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header6.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11.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header16.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header19.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63.xml" ContentType="application/vnd.openxmlformats-officedocument.wordprocessingml.footer+xml"/>
  <Override PartName="/word/header25.xml" ContentType="application/vnd.openxmlformats-officedocument.wordprocessingml.header+xml"/>
  <Override PartName="/word/footer6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33DB58A" w14:textId="77777777" w:rsidR="00EA5CA7" w:rsidRDefault="00EA5CA7">
      <w:pPr>
        <w:rPr>
          <w:rFonts w:ascii="Times New Roman" w:eastAsia="Times New Roman" w:hAnsi="Times New Roman" w:cs="Times New Roman"/>
          <w:sz w:val="20"/>
          <w:szCs w:val="20"/>
        </w:rPr>
      </w:pPr>
    </w:p>
    <w:p w14:paraId="316A43E1" w14:textId="77777777" w:rsidR="00EA5CA7" w:rsidRDefault="00EA5CA7">
      <w:pPr>
        <w:rPr>
          <w:rFonts w:ascii="Times New Roman" w:eastAsia="Times New Roman" w:hAnsi="Times New Roman" w:cs="Times New Roman"/>
          <w:sz w:val="20"/>
          <w:szCs w:val="20"/>
        </w:rPr>
      </w:pPr>
    </w:p>
    <w:p w14:paraId="54BAD2EC" w14:textId="77777777" w:rsidR="00EA5CA7" w:rsidRDefault="00EA5CA7">
      <w:pPr>
        <w:rPr>
          <w:rFonts w:ascii="Times New Roman" w:eastAsia="Times New Roman" w:hAnsi="Times New Roman" w:cs="Times New Roman"/>
          <w:sz w:val="20"/>
          <w:szCs w:val="20"/>
        </w:rPr>
      </w:pPr>
    </w:p>
    <w:p w14:paraId="1E3A8CD1" w14:textId="77777777" w:rsidR="00EA5CA7" w:rsidRDefault="00EA5CA7">
      <w:pPr>
        <w:rPr>
          <w:rFonts w:ascii="Times New Roman" w:eastAsia="Times New Roman" w:hAnsi="Times New Roman" w:cs="Times New Roman"/>
          <w:sz w:val="20"/>
          <w:szCs w:val="20"/>
        </w:rPr>
      </w:pPr>
    </w:p>
    <w:p w14:paraId="4738E2AD" w14:textId="77777777" w:rsidR="00EA5CA7" w:rsidRDefault="00EA5CA7">
      <w:pPr>
        <w:rPr>
          <w:rFonts w:ascii="Times New Roman" w:eastAsia="Times New Roman" w:hAnsi="Times New Roman" w:cs="Times New Roman"/>
          <w:sz w:val="20"/>
          <w:szCs w:val="20"/>
        </w:rPr>
      </w:pPr>
    </w:p>
    <w:p w14:paraId="6C5CDBE4" w14:textId="77777777" w:rsidR="00EA5CA7" w:rsidRDefault="00EA5CA7">
      <w:pPr>
        <w:rPr>
          <w:rFonts w:ascii="Times New Roman" w:eastAsia="Times New Roman" w:hAnsi="Times New Roman" w:cs="Times New Roman"/>
          <w:sz w:val="20"/>
          <w:szCs w:val="20"/>
        </w:rPr>
      </w:pPr>
    </w:p>
    <w:p w14:paraId="416C99E3" w14:textId="77777777" w:rsidR="00EA5CA7" w:rsidRDefault="00735A15">
      <w:pPr>
        <w:tabs>
          <w:tab w:val="left" w:pos="3631"/>
          <w:tab w:val="left" w:pos="6196"/>
          <w:tab w:val="left" w:pos="9376"/>
        </w:tabs>
        <w:spacing w:before="121"/>
        <w:ind w:left="1328"/>
        <w:rPr>
          <w:rFonts w:ascii="Helvetica Neue Thin" w:eastAsia="Helvetica Neue Thin" w:hAnsi="Helvetica Neue Thin" w:cs="Helvetica Neue Thin"/>
          <w:sz w:val="77"/>
          <w:szCs w:val="77"/>
        </w:rPr>
      </w:pPr>
      <w:r>
        <w:rPr>
          <w:rFonts w:ascii="Helvetica Neue Thin"/>
          <w:color w:val="231F20"/>
          <w:spacing w:val="-74"/>
          <w:sz w:val="77"/>
        </w:rPr>
        <w:t>T</w:t>
      </w:r>
      <w:r>
        <w:rPr>
          <w:rFonts w:ascii="Helvetica Neue Thin"/>
          <w:color w:val="231F20"/>
          <w:spacing w:val="-10"/>
          <w:sz w:val="77"/>
        </w:rPr>
        <w:t>r</w:t>
      </w:r>
      <w:r>
        <w:rPr>
          <w:rFonts w:ascii="Helvetica Neue Thin"/>
          <w:color w:val="231F20"/>
          <w:spacing w:val="-9"/>
          <w:sz w:val="77"/>
        </w:rPr>
        <w:t>a</w:t>
      </w:r>
      <w:r>
        <w:rPr>
          <w:rFonts w:ascii="Helvetica Neue Thin"/>
          <w:color w:val="231F20"/>
          <w:spacing w:val="-8"/>
          <w:sz w:val="77"/>
        </w:rPr>
        <w:t>d</w:t>
      </w:r>
      <w:r>
        <w:rPr>
          <w:rFonts w:ascii="Helvetica Neue Thin"/>
          <w:color w:val="231F20"/>
          <w:spacing w:val="-9"/>
          <w:sz w:val="77"/>
        </w:rPr>
        <w:t>e</w:t>
      </w:r>
      <w:r>
        <w:rPr>
          <w:rFonts w:ascii="Helvetica Neue Thin"/>
          <w:color w:val="231F20"/>
          <w:sz w:val="77"/>
        </w:rPr>
        <w:t>s</w:t>
      </w:r>
      <w:r>
        <w:rPr>
          <w:rFonts w:ascii="Helvetica Neue Thin"/>
          <w:color w:val="231F20"/>
          <w:sz w:val="77"/>
        </w:rPr>
        <w:tab/>
      </w:r>
      <w:r>
        <w:rPr>
          <w:rFonts w:ascii="Helvetica Neue Thin"/>
          <w:color w:val="231F20"/>
          <w:spacing w:val="-14"/>
          <w:sz w:val="77"/>
        </w:rPr>
        <w:t>A</w:t>
      </w:r>
      <w:r>
        <w:rPr>
          <w:rFonts w:ascii="Helvetica Neue Thin"/>
          <w:color w:val="231F20"/>
          <w:spacing w:val="-8"/>
          <w:sz w:val="77"/>
        </w:rPr>
        <w:t>c</w:t>
      </w:r>
      <w:r>
        <w:rPr>
          <w:rFonts w:ascii="Helvetica Neue Thin"/>
          <w:color w:val="231F20"/>
          <w:spacing w:val="-7"/>
          <w:sz w:val="77"/>
        </w:rPr>
        <w:t>c</w:t>
      </w:r>
      <w:r>
        <w:rPr>
          <w:rFonts w:ascii="Helvetica Neue Thin"/>
          <w:color w:val="231F20"/>
          <w:spacing w:val="-9"/>
          <w:sz w:val="77"/>
        </w:rPr>
        <w:t>es</w:t>
      </w:r>
      <w:r>
        <w:rPr>
          <w:rFonts w:ascii="Helvetica Neue Thin"/>
          <w:color w:val="231F20"/>
          <w:sz w:val="77"/>
        </w:rPr>
        <w:t>s</w:t>
      </w:r>
      <w:r>
        <w:rPr>
          <w:rFonts w:ascii="Helvetica Neue Thin"/>
          <w:color w:val="231F20"/>
          <w:sz w:val="77"/>
        </w:rPr>
        <w:tab/>
      </w:r>
      <w:r>
        <w:rPr>
          <w:rFonts w:ascii="Helvetica Neue Thin"/>
          <w:color w:val="231F20"/>
          <w:spacing w:val="-6"/>
          <w:sz w:val="77"/>
        </w:rPr>
        <w:t>Co</w:t>
      </w:r>
      <w:r>
        <w:rPr>
          <w:rFonts w:ascii="Helvetica Neue Thin"/>
          <w:color w:val="231F20"/>
          <w:spacing w:val="-7"/>
          <w:sz w:val="77"/>
        </w:rPr>
        <w:t>mm</w:t>
      </w:r>
      <w:r>
        <w:rPr>
          <w:rFonts w:ascii="Helvetica Neue Thin"/>
          <w:color w:val="231F20"/>
          <w:spacing w:val="-6"/>
          <w:sz w:val="77"/>
        </w:rPr>
        <w:t>o</w:t>
      </w:r>
      <w:r>
        <w:rPr>
          <w:rFonts w:ascii="Helvetica Neue Thin"/>
          <w:color w:val="231F20"/>
          <w:sz w:val="77"/>
        </w:rPr>
        <w:t>n</w:t>
      </w:r>
      <w:r>
        <w:rPr>
          <w:rFonts w:ascii="Helvetica Neue Thin"/>
          <w:color w:val="231F20"/>
          <w:sz w:val="77"/>
        </w:rPr>
        <w:tab/>
      </w:r>
      <w:r>
        <w:rPr>
          <w:rFonts w:ascii="Helvetica Neue Thin"/>
          <w:color w:val="231F20"/>
          <w:spacing w:val="-5"/>
          <w:sz w:val="77"/>
        </w:rPr>
        <w:t>C</w:t>
      </w:r>
      <w:r>
        <w:rPr>
          <w:rFonts w:ascii="Helvetica Neue Thin"/>
          <w:color w:val="231F20"/>
          <w:spacing w:val="-6"/>
          <w:sz w:val="77"/>
        </w:rPr>
        <w:t>o</w:t>
      </w:r>
      <w:r>
        <w:rPr>
          <w:rFonts w:ascii="Helvetica Neue Thin"/>
          <w:color w:val="231F20"/>
          <w:spacing w:val="-16"/>
          <w:sz w:val="77"/>
        </w:rPr>
        <w:t>r</w:t>
      </w:r>
      <w:r>
        <w:rPr>
          <w:rFonts w:ascii="Helvetica Neue Thin"/>
          <w:color w:val="231F20"/>
          <w:sz w:val="77"/>
        </w:rPr>
        <w:t>e</w:t>
      </w:r>
    </w:p>
    <w:p w14:paraId="7E586E35" w14:textId="77777777" w:rsidR="00EA5CA7" w:rsidRDefault="00735A15">
      <w:pPr>
        <w:spacing w:before="290" w:line="577" w:lineRule="exact"/>
        <w:ind w:left="4381"/>
        <w:rPr>
          <w:rFonts w:ascii="Helvetica Neue" w:eastAsia="Helvetica Neue" w:hAnsi="Helvetica Neue" w:cs="Helvetica Neue"/>
          <w:sz w:val="48"/>
          <w:szCs w:val="48"/>
        </w:rPr>
      </w:pPr>
      <w:r>
        <w:rPr>
          <w:rFonts w:ascii="Helvetica Neue"/>
          <w:b/>
          <w:color w:val="00A4E4"/>
          <w:spacing w:val="-3"/>
          <w:sz w:val="48"/>
        </w:rPr>
        <w:t>L</w:t>
      </w:r>
      <w:r>
        <w:rPr>
          <w:rFonts w:ascii="Helvetica Neue"/>
          <w:b/>
          <w:color w:val="00A4E4"/>
          <w:spacing w:val="1"/>
          <w:sz w:val="48"/>
        </w:rPr>
        <w:t>in</w:t>
      </w:r>
      <w:r>
        <w:rPr>
          <w:rFonts w:ascii="Helvetica Neue"/>
          <w:b/>
          <w:color w:val="00A4E4"/>
          <w:sz w:val="48"/>
        </w:rPr>
        <w:t xml:space="preserve">e </w:t>
      </w:r>
      <w:r>
        <w:rPr>
          <w:rFonts w:ascii="Helvetica Neue"/>
          <w:b/>
          <w:color w:val="00A4E4"/>
          <w:spacing w:val="-6"/>
          <w:sz w:val="48"/>
        </w:rPr>
        <w:t>C</w:t>
      </w:r>
      <w:r>
        <w:rPr>
          <w:rFonts w:ascii="Helvetica Neue"/>
          <w:b/>
          <w:color w:val="00A4E4"/>
          <w:sz w:val="48"/>
        </w:rPr>
        <w:t xml:space="preserve">: </w:t>
      </w:r>
      <w:r>
        <w:rPr>
          <w:rFonts w:ascii="Helvetica Neue"/>
          <w:b/>
          <w:color w:val="00A4E4"/>
          <w:spacing w:val="-43"/>
          <w:sz w:val="48"/>
        </w:rPr>
        <w:t>T</w:t>
      </w:r>
      <w:r>
        <w:rPr>
          <w:rFonts w:ascii="Helvetica Neue"/>
          <w:b/>
          <w:color w:val="00A4E4"/>
          <w:spacing w:val="-2"/>
          <w:sz w:val="48"/>
        </w:rPr>
        <w:t>o</w:t>
      </w:r>
      <w:r>
        <w:rPr>
          <w:rFonts w:ascii="Helvetica Neue"/>
          <w:b/>
          <w:color w:val="00A4E4"/>
          <w:spacing w:val="-1"/>
          <w:sz w:val="48"/>
        </w:rPr>
        <w:t>o</w:t>
      </w:r>
      <w:r>
        <w:rPr>
          <w:rFonts w:ascii="Helvetica Neue"/>
          <w:b/>
          <w:color w:val="00A4E4"/>
          <w:spacing w:val="1"/>
          <w:sz w:val="48"/>
        </w:rPr>
        <w:t>l</w:t>
      </w:r>
      <w:r>
        <w:rPr>
          <w:rFonts w:ascii="Helvetica Neue"/>
          <w:b/>
          <w:color w:val="00A4E4"/>
          <w:sz w:val="48"/>
        </w:rPr>
        <w:t xml:space="preserve">s </w:t>
      </w:r>
      <w:r>
        <w:rPr>
          <w:rFonts w:ascii="Helvetica Neue"/>
          <w:b/>
          <w:color w:val="00A4E4"/>
          <w:spacing w:val="1"/>
          <w:sz w:val="48"/>
        </w:rPr>
        <w:t>an</w:t>
      </w:r>
      <w:r>
        <w:rPr>
          <w:rFonts w:ascii="Helvetica Neue"/>
          <w:b/>
          <w:color w:val="00A4E4"/>
          <w:sz w:val="48"/>
        </w:rPr>
        <w:t xml:space="preserve">d </w:t>
      </w:r>
      <w:r>
        <w:rPr>
          <w:rFonts w:ascii="Helvetica Neue"/>
          <w:b/>
          <w:color w:val="00A4E4"/>
          <w:spacing w:val="-2"/>
          <w:sz w:val="48"/>
        </w:rPr>
        <w:t>E</w:t>
      </w:r>
      <w:r>
        <w:rPr>
          <w:rFonts w:ascii="Helvetica Neue"/>
          <w:b/>
          <w:color w:val="00A4E4"/>
          <w:spacing w:val="2"/>
          <w:sz w:val="48"/>
        </w:rPr>
        <w:t>q</w:t>
      </w:r>
      <w:r>
        <w:rPr>
          <w:rFonts w:ascii="Helvetica Neue"/>
          <w:b/>
          <w:color w:val="00A4E4"/>
          <w:spacing w:val="1"/>
          <w:sz w:val="48"/>
        </w:rPr>
        <w:t>uip</w:t>
      </w:r>
      <w:r>
        <w:rPr>
          <w:rFonts w:ascii="Helvetica Neue"/>
          <w:b/>
          <w:color w:val="00A4E4"/>
          <w:sz w:val="48"/>
        </w:rPr>
        <w:t>m</w:t>
      </w:r>
      <w:r>
        <w:rPr>
          <w:rFonts w:ascii="Helvetica Neue"/>
          <w:b/>
          <w:color w:val="00A4E4"/>
          <w:spacing w:val="1"/>
          <w:sz w:val="48"/>
        </w:rPr>
        <w:t>e</w:t>
      </w:r>
      <w:r>
        <w:rPr>
          <w:rFonts w:ascii="Helvetica Neue"/>
          <w:b/>
          <w:color w:val="00A4E4"/>
          <w:sz w:val="48"/>
        </w:rPr>
        <w:t>nt</w:t>
      </w:r>
    </w:p>
    <w:p w14:paraId="2188D1CE" w14:textId="77777777" w:rsidR="00EA5CA7" w:rsidRDefault="00735A15">
      <w:pPr>
        <w:spacing w:line="524" w:lineRule="exact"/>
        <w:ind w:left="2030"/>
        <w:rPr>
          <w:rFonts w:ascii="Helvetica Neue" w:eastAsia="Helvetica Neue" w:hAnsi="Helvetica Neue" w:cs="Helvetica Neue"/>
          <w:sz w:val="44"/>
          <w:szCs w:val="44"/>
        </w:rPr>
      </w:pPr>
      <w:r>
        <w:rPr>
          <w:rFonts w:ascii="Helvetica Neue"/>
          <w:b/>
          <w:color w:val="231F20"/>
          <w:spacing w:val="-1"/>
          <w:sz w:val="44"/>
        </w:rPr>
        <w:t>Competency</w:t>
      </w:r>
      <w:r>
        <w:rPr>
          <w:rFonts w:ascii="Helvetica Neue"/>
          <w:b/>
          <w:color w:val="231F20"/>
          <w:sz w:val="44"/>
        </w:rPr>
        <w:t xml:space="preserve"> </w:t>
      </w:r>
      <w:r>
        <w:rPr>
          <w:rFonts w:ascii="Helvetica Neue"/>
          <w:b/>
          <w:color w:val="231F20"/>
          <w:spacing w:val="-14"/>
          <w:sz w:val="44"/>
        </w:rPr>
        <w:t>C-1:</w:t>
      </w:r>
      <w:r>
        <w:rPr>
          <w:rFonts w:ascii="Helvetica Neue"/>
          <w:b/>
          <w:color w:val="231F20"/>
          <w:sz w:val="44"/>
        </w:rPr>
        <w:t xml:space="preserve"> Describe </w:t>
      </w:r>
      <w:r>
        <w:rPr>
          <w:rFonts w:ascii="Helvetica Neue"/>
          <w:b/>
          <w:color w:val="231F20"/>
          <w:spacing w:val="-1"/>
          <w:sz w:val="44"/>
        </w:rPr>
        <w:t>Common</w:t>
      </w:r>
      <w:r>
        <w:rPr>
          <w:rFonts w:ascii="Helvetica Neue"/>
          <w:b/>
          <w:color w:val="231F20"/>
          <w:sz w:val="44"/>
        </w:rPr>
        <w:t xml:space="preserve"> </w:t>
      </w:r>
      <w:r>
        <w:rPr>
          <w:rFonts w:ascii="Helvetica Neue"/>
          <w:b/>
          <w:color w:val="231F20"/>
          <w:spacing w:val="1"/>
          <w:sz w:val="44"/>
        </w:rPr>
        <w:t>Hand</w:t>
      </w:r>
    </w:p>
    <w:p w14:paraId="18E58AB4" w14:textId="77777777" w:rsidR="00EA5CA7" w:rsidRDefault="00D02353">
      <w:pPr>
        <w:spacing w:line="533" w:lineRule="exact"/>
        <w:ind w:left="6527"/>
        <w:rPr>
          <w:rFonts w:ascii="Helvetica Neue" w:eastAsia="Helvetica Neue" w:hAnsi="Helvetica Neue" w:cs="Helvetica Neue"/>
          <w:sz w:val="44"/>
          <w:szCs w:val="44"/>
        </w:rPr>
      </w:pPr>
      <w:r>
        <w:pict w14:anchorId="45C494D5">
          <v:shapetype id="_x0000_t202" coordsize="21600,21600" o:spt="202" path="m0,0l0,21600,21600,21600,21600,0xe">
            <v:stroke joinstyle="miter"/>
            <v:path gradientshapeok="t" o:connecttype="rect"/>
          </v:shapetype>
          <v:shape id="_x0000_s4926" type="#_x0000_t202" style="position:absolute;left:0;text-align:left;margin-left:0;margin-top:102.85pt;width:612pt;height:4in;z-index:-181504;mso-position-horizontal-relative:page" filled="f" stroked="f">
            <v:textbox inset="0,0,0,0">
              <w:txbxContent>
                <w:p w14:paraId="72C51CE3" w14:textId="77777777" w:rsidR="00812E03" w:rsidRDefault="00812E03">
                  <w:pPr>
                    <w:rPr>
                      <w:rFonts w:ascii="Helvetica Neue Medium" w:eastAsia="Helvetica Neue Medium" w:hAnsi="Helvetica Neue Medium" w:cs="Helvetica Neue Medium"/>
                      <w:sz w:val="28"/>
                      <w:szCs w:val="28"/>
                    </w:rPr>
                  </w:pPr>
                </w:p>
                <w:p w14:paraId="0EF21A7E" w14:textId="77777777" w:rsidR="00812E03" w:rsidRDefault="00812E03">
                  <w:pPr>
                    <w:rPr>
                      <w:rFonts w:ascii="Helvetica Neue Medium" w:eastAsia="Helvetica Neue Medium" w:hAnsi="Helvetica Neue Medium" w:cs="Helvetica Neue Medium"/>
                      <w:sz w:val="28"/>
                      <w:szCs w:val="28"/>
                    </w:rPr>
                  </w:pPr>
                </w:p>
                <w:p w14:paraId="78EF0825" w14:textId="77777777" w:rsidR="00812E03" w:rsidRDefault="00812E03">
                  <w:pPr>
                    <w:spacing w:before="12"/>
                    <w:rPr>
                      <w:rFonts w:ascii="Helvetica Neue Medium" w:eastAsia="Helvetica Neue Medium" w:hAnsi="Helvetica Neue Medium" w:cs="Helvetica Neue Medium"/>
                    </w:rPr>
                  </w:pPr>
                </w:p>
                <w:p w14:paraId="05187260" w14:textId="77777777" w:rsidR="00812E03" w:rsidRDefault="00812E03">
                  <w:pPr>
                    <w:ind w:left="56"/>
                    <w:jc w:val="center"/>
                    <w:rPr>
                      <w:rFonts w:ascii="Helvetica Neue" w:eastAsia="Helvetica Neue" w:hAnsi="Helvetica Neue" w:cs="Helvetica Neue"/>
                      <w:sz w:val="28"/>
                      <w:szCs w:val="28"/>
                    </w:rPr>
                  </w:pPr>
                  <w:r>
                    <w:rPr>
                      <w:rFonts w:ascii="Helvetica Neue"/>
                      <w:color w:val="EC008C"/>
                      <w:spacing w:val="-1"/>
                      <w:sz w:val="28"/>
                    </w:rPr>
                    <w:t>Image</w:t>
                  </w:r>
                  <w:r>
                    <w:rPr>
                      <w:rFonts w:ascii="Helvetica Neue"/>
                      <w:color w:val="EC008C"/>
                      <w:sz w:val="28"/>
                    </w:rPr>
                    <w:t xml:space="preserve"> </w:t>
                  </w:r>
                  <w:r>
                    <w:rPr>
                      <w:rFonts w:ascii="Helvetica Neue"/>
                      <w:color w:val="EC008C"/>
                      <w:spacing w:val="-3"/>
                      <w:sz w:val="28"/>
                    </w:rPr>
                    <w:t>to</w:t>
                  </w:r>
                  <w:r>
                    <w:rPr>
                      <w:rFonts w:ascii="Helvetica Neue"/>
                      <w:color w:val="EC008C"/>
                      <w:sz w:val="28"/>
                    </w:rPr>
                    <w:t xml:space="preserve"> </w:t>
                  </w:r>
                  <w:r>
                    <w:rPr>
                      <w:rFonts w:ascii="Helvetica Neue"/>
                      <w:color w:val="EC008C"/>
                      <w:spacing w:val="-1"/>
                      <w:sz w:val="28"/>
                    </w:rPr>
                    <w:t>be</w:t>
                  </w:r>
                  <w:r>
                    <w:rPr>
                      <w:rFonts w:ascii="Helvetica Neue"/>
                      <w:color w:val="EC008C"/>
                      <w:sz w:val="28"/>
                    </w:rPr>
                    <w:t xml:space="preserve"> </w:t>
                  </w:r>
                  <w:r>
                    <w:rPr>
                      <w:rFonts w:ascii="Helvetica Neue"/>
                      <w:color w:val="EC008C"/>
                      <w:spacing w:val="-1"/>
                      <w:sz w:val="28"/>
                    </w:rPr>
                    <w:t>placed</w:t>
                  </w:r>
                  <w:r>
                    <w:rPr>
                      <w:rFonts w:ascii="Helvetica Neue"/>
                      <w:color w:val="EC008C"/>
                      <w:sz w:val="28"/>
                    </w:rPr>
                    <w:t xml:space="preserve"> </w:t>
                  </w:r>
                  <w:r>
                    <w:rPr>
                      <w:rFonts w:ascii="Helvetica Neue"/>
                      <w:color w:val="EC008C"/>
                      <w:spacing w:val="-1"/>
                      <w:sz w:val="28"/>
                    </w:rPr>
                    <w:t>here.</w:t>
                  </w:r>
                </w:p>
              </w:txbxContent>
            </v:textbox>
            <w10:wrap anchorx="page"/>
          </v:shape>
        </w:pict>
      </w:r>
      <w:r>
        <w:pict w14:anchorId="218E95E2">
          <v:group id="_x0000_s4912" style="position:absolute;left:0;text-align:left;margin-left:0;margin-top:63.35pt;width:612pt;height:369.4pt;z-index:1048;mso-position-horizontal-relative:page" coordorigin=",1267" coordsize="12240,7388">
            <v:group id="_x0000_s4923" style="position:absolute;top:2057;width:12240;height:5760" coordorigin=",2057" coordsize="12240,5760">
              <v:shape id="_x0000_s4925" style="position:absolute;top:2057;width:12240;height:5760" coordorigin=",2057" coordsize="12240,5760" path="m0,7817l12240,7817,12240,2057,,2057,,7817xe" fillcolor="#bcbec0"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924" type="#_x0000_t75" style="position:absolute;left:10276;top:2918;width:1954;height:4971">
                <v:imagedata r:id="rId9" o:title=""/>
              </v:shape>
            </v:group>
            <v:group id="_x0000_s4920" style="position:absolute;left:11951;top:2583;width:279;height:280" coordorigin="11951,2583" coordsize="279,280">
              <v:shape id="_x0000_s4922" style="position:absolute;left:11951;top:2583;width:279;height:280" coordorigin="11951,2583" coordsize="279,280" path="m12090,2583l12025,2599,11976,2641,11951,2702,11952,2728,11973,2796,12016,2842,12073,2863,12099,2861,12165,2839,12210,2795,12230,2735,12228,2710,12205,2646,12159,2602,12098,2583,12090,2583xe" fillcolor="#c8cacc" stroked="f">
                <v:path arrowok="t"/>
              </v:shape>
              <v:shape id="_x0000_s4921" type="#_x0000_t75" style="position:absolute;left:22;top:3253;width:1284;height:4636">
                <v:imagedata r:id="rId10" o:title=""/>
              </v:shape>
            </v:group>
            <v:group id="_x0000_s4918" style="position:absolute;left:692;top:2583;width:279;height:280" coordorigin="692,2583" coordsize="279,280">
              <v:shape id="_x0000_s4919" style="position:absolute;left:692;top:2583;width:279;height:280" coordorigin="692,2583" coordsize="279,280" path="m831,2583l766,2599,717,2641,692,2702,693,2728,714,2796,757,2842,814,2863,840,2861,906,2839,951,2795,970,2735,969,2710,946,2646,900,2602,839,2583,831,2583xe" fillcolor="#c8cacc" stroked="f">
                <v:path arrowok="t"/>
              </v:shape>
            </v:group>
            <v:group id="_x0000_s4915" style="position:absolute;top:7810;width:12240;height:285" coordorigin=",7810" coordsize="12240,285">
              <v:shape id="_x0000_s4917" style="position:absolute;top:7810;width:12240;height:285" coordorigin=",7810" coordsize="12240,285" path="m0,7810l0,8095,12240,8095,12240,7810,,7810xe" fillcolor="#00a4e4" stroked="f">
                <v:path arrowok="t"/>
              </v:shape>
              <v:shape id="_x0000_s4916" type="#_x0000_t75" style="position:absolute;left:1296;top:1272;width:9655;height:7378">
                <v:imagedata r:id="rId11" o:title=""/>
              </v:shape>
            </v:group>
            <v:group id="_x0000_s4913" style="position:absolute;left:1296;top:1272;width:9656;height:7378" coordorigin="1296,1272" coordsize="9656,7378">
              <v:shape id="_x0000_s4914" style="position:absolute;left:1296;top:1272;width:9656;height:7378" coordorigin="1296,1272" coordsize="9656,7378" path="m1296,8650l10951,8650,10951,1272,1296,1272,1296,8650xe" filled="f" strokecolor="#231f20" strokeweight=".5pt">
                <v:path arrowok="t"/>
              </v:shape>
            </v:group>
            <w10:wrap anchorx="page"/>
          </v:group>
        </w:pict>
      </w:r>
      <w:r w:rsidR="00735A15">
        <w:rPr>
          <w:rFonts w:ascii="Helvetica Neue"/>
          <w:b/>
          <w:color w:val="231F20"/>
          <w:spacing w:val="-39"/>
          <w:sz w:val="44"/>
        </w:rPr>
        <w:t>T</w:t>
      </w:r>
      <w:r w:rsidR="00735A15">
        <w:rPr>
          <w:rFonts w:ascii="Helvetica Neue"/>
          <w:b/>
          <w:color w:val="231F20"/>
          <w:spacing w:val="-2"/>
          <w:sz w:val="44"/>
        </w:rPr>
        <w:t>o</w:t>
      </w:r>
      <w:r w:rsidR="00735A15">
        <w:rPr>
          <w:rFonts w:ascii="Helvetica Neue"/>
          <w:b/>
          <w:color w:val="231F20"/>
          <w:spacing w:val="-1"/>
          <w:sz w:val="44"/>
        </w:rPr>
        <w:t>o</w:t>
      </w:r>
      <w:r w:rsidR="00735A15">
        <w:rPr>
          <w:rFonts w:ascii="Helvetica Neue"/>
          <w:b/>
          <w:color w:val="231F20"/>
          <w:spacing w:val="1"/>
          <w:sz w:val="44"/>
        </w:rPr>
        <w:t>l</w:t>
      </w:r>
      <w:r w:rsidR="00735A15">
        <w:rPr>
          <w:rFonts w:ascii="Helvetica Neue"/>
          <w:b/>
          <w:color w:val="231F20"/>
          <w:sz w:val="44"/>
        </w:rPr>
        <w:t xml:space="preserve">s </w:t>
      </w:r>
      <w:r w:rsidR="00735A15">
        <w:rPr>
          <w:rFonts w:ascii="Helvetica Neue"/>
          <w:b/>
          <w:color w:val="231F20"/>
          <w:spacing w:val="2"/>
          <w:sz w:val="44"/>
        </w:rPr>
        <w:t>a</w:t>
      </w:r>
      <w:r w:rsidR="00735A15">
        <w:rPr>
          <w:rFonts w:ascii="Helvetica Neue"/>
          <w:b/>
          <w:color w:val="231F20"/>
          <w:spacing w:val="1"/>
          <w:sz w:val="44"/>
        </w:rPr>
        <w:t>n</w:t>
      </w:r>
      <w:r w:rsidR="00735A15">
        <w:rPr>
          <w:rFonts w:ascii="Helvetica Neue"/>
          <w:b/>
          <w:color w:val="231F20"/>
          <w:sz w:val="44"/>
        </w:rPr>
        <w:t>d T</w:t>
      </w:r>
      <w:r w:rsidR="00735A15">
        <w:rPr>
          <w:rFonts w:ascii="Helvetica Neue"/>
          <w:b/>
          <w:color w:val="231F20"/>
          <w:spacing w:val="1"/>
          <w:sz w:val="44"/>
        </w:rPr>
        <w:t>h</w:t>
      </w:r>
      <w:r w:rsidR="00735A15">
        <w:rPr>
          <w:rFonts w:ascii="Helvetica Neue"/>
          <w:b/>
          <w:color w:val="231F20"/>
          <w:sz w:val="44"/>
        </w:rPr>
        <w:t>e</w:t>
      </w:r>
      <w:r w:rsidR="00735A15">
        <w:rPr>
          <w:rFonts w:ascii="Helvetica Neue"/>
          <w:b/>
          <w:color w:val="231F20"/>
          <w:spacing w:val="1"/>
          <w:sz w:val="44"/>
        </w:rPr>
        <w:t>i</w:t>
      </w:r>
      <w:r w:rsidR="00735A15">
        <w:rPr>
          <w:rFonts w:ascii="Helvetica Neue"/>
          <w:b/>
          <w:color w:val="231F20"/>
          <w:sz w:val="44"/>
        </w:rPr>
        <w:t xml:space="preserve">r </w:t>
      </w:r>
      <w:r w:rsidR="00735A15">
        <w:rPr>
          <w:rFonts w:ascii="Helvetica Neue"/>
          <w:b/>
          <w:color w:val="231F20"/>
          <w:spacing w:val="-3"/>
          <w:sz w:val="44"/>
        </w:rPr>
        <w:t>U</w:t>
      </w:r>
      <w:r w:rsidR="00735A15">
        <w:rPr>
          <w:rFonts w:ascii="Helvetica Neue"/>
          <w:b/>
          <w:color w:val="231F20"/>
          <w:spacing w:val="1"/>
          <w:sz w:val="44"/>
        </w:rPr>
        <w:t>s</w:t>
      </w:r>
      <w:r w:rsidR="00735A15">
        <w:rPr>
          <w:rFonts w:ascii="Helvetica Neue"/>
          <w:b/>
          <w:color w:val="231F20"/>
          <w:sz w:val="44"/>
        </w:rPr>
        <w:t>es</w:t>
      </w:r>
    </w:p>
    <w:p w14:paraId="3906DE14" w14:textId="77777777" w:rsidR="00EA5CA7" w:rsidRDefault="00EA5CA7">
      <w:pPr>
        <w:rPr>
          <w:rFonts w:ascii="Helvetica Neue" w:eastAsia="Helvetica Neue" w:hAnsi="Helvetica Neue" w:cs="Helvetica Neue"/>
          <w:b/>
          <w:bCs/>
          <w:sz w:val="44"/>
          <w:szCs w:val="44"/>
        </w:rPr>
      </w:pPr>
    </w:p>
    <w:p w14:paraId="57827211" w14:textId="77777777" w:rsidR="00EA5CA7" w:rsidRDefault="00EA5CA7">
      <w:pPr>
        <w:rPr>
          <w:rFonts w:ascii="Helvetica Neue" w:eastAsia="Helvetica Neue" w:hAnsi="Helvetica Neue" w:cs="Helvetica Neue"/>
          <w:b/>
          <w:bCs/>
          <w:sz w:val="44"/>
          <w:szCs w:val="44"/>
        </w:rPr>
      </w:pPr>
    </w:p>
    <w:p w14:paraId="425ED6FC" w14:textId="77777777" w:rsidR="00EA5CA7" w:rsidRDefault="00EA5CA7">
      <w:pPr>
        <w:rPr>
          <w:rFonts w:ascii="Helvetica Neue" w:eastAsia="Helvetica Neue" w:hAnsi="Helvetica Neue" w:cs="Helvetica Neue"/>
          <w:b/>
          <w:bCs/>
          <w:sz w:val="44"/>
          <w:szCs w:val="44"/>
        </w:rPr>
      </w:pPr>
    </w:p>
    <w:p w14:paraId="4B6A4F19" w14:textId="77777777" w:rsidR="00EA5CA7" w:rsidRDefault="00EA5CA7">
      <w:pPr>
        <w:rPr>
          <w:rFonts w:ascii="Helvetica Neue" w:eastAsia="Helvetica Neue" w:hAnsi="Helvetica Neue" w:cs="Helvetica Neue"/>
          <w:b/>
          <w:bCs/>
          <w:sz w:val="44"/>
          <w:szCs w:val="44"/>
        </w:rPr>
      </w:pPr>
    </w:p>
    <w:p w14:paraId="48694BD9" w14:textId="77777777" w:rsidR="00EA5CA7" w:rsidRDefault="00EA5CA7">
      <w:pPr>
        <w:rPr>
          <w:rFonts w:ascii="Helvetica Neue" w:eastAsia="Helvetica Neue" w:hAnsi="Helvetica Neue" w:cs="Helvetica Neue"/>
          <w:b/>
          <w:bCs/>
          <w:sz w:val="44"/>
          <w:szCs w:val="44"/>
        </w:rPr>
      </w:pPr>
    </w:p>
    <w:p w14:paraId="0A8F8E8A" w14:textId="77777777" w:rsidR="00EA5CA7" w:rsidRDefault="00EA5CA7">
      <w:pPr>
        <w:rPr>
          <w:rFonts w:ascii="Helvetica Neue" w:eastAsia="Helvetica Neue" w:hAnsi="Helvetica Neue" w:cs="Helvetica Neue"/>
          <w:b/>
          <w:bCs/>
          <w:sz w:val="44"/>
          <w:szCs w:val="44"/>
        </w:rPr>
      </w:pPr>
    </w:p>
    <w:p w14:paraId="405BFB48" w14:textId="77777777" w:rsidR="00EA5CA7" w:rsidRDefault="00EA5CA7">
      <w:pPr>
        <w:rPr>
          <w:rFonts w:ascii="Helvetica Neue" w:eastAsia="Helvetica Neue" w:hAnsi="Helvetica Neue" w:cs="Helvetica Neue"/>
          <w:b/>
          <w:bCs/>
          <w:sz w:val="44"/>
          <w:szCs w:val="44"/>
        </w:rPr>
      </w:pPr>
    </w:p>
    <w:p w14:paraId="23C3C702" w14:textId="77777777" w:rsidR="00EA5CA7" w:rsidRDefault="00EA5CA7">
      <w:pPr>
        <w:rPr>
          <w:rFonts w:ascii="Helvetica Neue" w:eastAsia="Helvetica Neue" w:hAnsi="Helvetica Neue" w:cs="Helvetica Neue"/>
          <w:b/>
          <w:bCs/>
          <w:sz w:val="44"/>
          <w:szCs w:val="44"/>
        </w:rPr>
      </w:pPr>
    </w:p>
    <w:p w14:paraId="28B66701" w14:textId="77777777" w:rsidR="00EA5CA7" w:rsidRDefault="00EA5CA7">
      <w:pPr>
        <w:rPr>
          <w:rFonts w:ascii="Helvetica Neue" w:eastAsia="Helvetica Neue" w:hAnsi="Helvetica Neue" w:cs="Helvetica Neue"/>
          <w:b/>
          <w:bCs/>
          <w:sz w:val="44"/>
          <w:szCs w:val="44"/>
        </w:rPr>
      </w:pPr>
    </w:p>
    <w:p w14:paraId="789A4B94" w14:textId="77777777" w:rsidR="00EA5CA7" w:rsidRDefault="00EA5CA7">
      <w:pPr>
        <w:rPr>
          <w:rFonts w:ascii="Helvetica Neue" w:eastAsia="Helvetica Neue" w:hAnsi="Helvetica Neue" w:cs="Helvetica Neue"/>
          <w:b/>
          <w:bCs/>
          <w:sz w:val="44"/>
          <w:szCs w:val="44"/>
        </w:rPr>
      </w:pPr>
    </w:p>
    <w:p w14:paraId="52527223" w14:textId="77777777" w:rsidR="00EA5CA7" w:rsidRDefault="00EA5CA7">
      <w:pPr>
        <w:rPr>
          <w:rFonts w:ascii="Helvetica Neue" w:eastAsia="Helvetica Neue" w:hAnsi="Helvetica Neue" w:cs="Helvetica Neue"/>
          <w:b/>
          <w:bCs/>
          <w:sz w:val="44"/>
          <w:szCs w:val="44"/>
        </w:rPr>
      </w:pPr>
    </w:p>
    <w:p w14:paraId="17D8F720" w14:textId="349DB6A3" w:rsidR="00EA5CA7" w:rsidRDefault="00D02353" w:rsidP="003445F7">
      <w:pPr>
        <w:tabs>
          <w:tab w:val="left" w:pos="1260"/>
          <w:tab w:val="left" w:pos="1350"/>
        </w:tabs>
        <w:spacing w:line="272" w:lineRule="exact"/>
        <w:rPr>
          <w:rFonts w:ascii="Helvetica Neue" w:eastAsia="Helvetica Neue" w:hAnsi="Helvetica Neue" w:cs="Helvetica Neue"/>
          <w:sz w:val="23"/>
          <w:szCs w:val="23"/>
        </w:rPr>
      </w:pPr>
      <w:r>
        <w:pict w14:anchorId="7618C528">
          <v:group id="_x0000_s4904" style="position:absolute;margin-left:371.05pt;margin-top:5.6pt;width:176.15pt;height:22.35pt;z-index:1072;mso-position-horizontal-relative:page" coordorigin="7422,112" coordsize="3523,447">
            <v:shape id="_x0000_s4911" type="#_x0000_t75" style="position:absolute;left:7422;top:112;width:2951;height:447">
              <v:imagedata r:id="rId12" o:title=""/>
            </v:shape>
            <v:group id="_x0000_s4909" style="position:absolute;left:10425;top:124;width:249;height:342" coordorigin="10425,124" coordsize="249,342">
              <v:shape id="_x0000_s4910" style="position:absolute;left:10425;top:124;width:249;height:342" coordorigin="10425,124" coordsize="249,342" path="m10425,465l10674,465,10674,413,10484,413,10484,313,10656,313,10656,265,10484,265,10484,175,10670,175,10670,124,10425,124,10425,465xe" filled="f" strokecolor="#231f20" strokeweight="4179emu">
                <v:path arrowok="t"/>
              </v:shape>
            </v:group>
            <v:group id="_x0000_s4907" style="position:absolute;left:10697;top:124;width:245;height:347" coordorigin="10697,124" coordsize="245,347">
              <v:shape id="_x0000_s4908" style="position:absolute;left:10697;top:124;width:245;height:347" coordorigin="10697,124" coordsize="245,347" path="m10941,124l10887,124,10887,250,10886,250,10835,215,10827,213,10819,212,10811,211,10804,211,10731,240,10702,294,10697,333,10697,356,10715,418,10775,466,10794,470,10821,470,10885,437,10890,431,10890,465,10941,465,10941,124xe" filled="f" strokecolor="#231f20" strokeweight="4179emu">
                <v:path arrowok="t"/>
              </v:shape>
            </v:group>
            <v:group id="_x0000_s4905" style="position:absolute;left:10751;top:254;width:138;height:175" coordorigin="10751,254" coordsize="138,175">
              <v:shape id="_x0000_s4906" style="position:absolute;left:10751;top:254;width:138;height:175" coordorigin="10751,254" coordsize="138,175" path="m10755,311l10788,262,10797,257,10808,254,10820,254,10874,285,10889,352,10887,362,10885,373,10882,383,10878,392,10872,401,10867,409,10859,416,10851,421,10842,426,10831,428,10819,428,10808,428,10758,385,10755,375,10752,365,10751,354,10751,344,10751,333,10752,322,10755,311xe" filled="f" strokecolor="#231f20" strokeweight="4179emu">
                <v:path arrowok="t"/>
              </v:shape>
            </v:group>
            <w10:wrap anchorx="page"/>
          </v:group>
        </w:pict>
      </w:r>
      <w:r>
        <w:pict w14:anchorId="2F50895E">
          <v:shape id="_x0000_s4903" type="#_x0000_t202" style="position:absolute;margin-left:462.05pt;margin-top:3.7pt;width:86.5pt;height:23.9pt;z-index:1096;mso-position-horizontal-relative:page" filled="f" stroked="f">
            <v:textbox inset="0,0,0,0">
              <w:txbxContent>
                <w:p w14:paraId="11DBE207" w14:textId="77777777" w:rsidR="00812E03" w:rsidRDefault="00812E03">
                  <w:pPr>
                    <w:spacing w:line="478" w:lineRule="exact"/>
                    <w:rPr>
                      <w:rFonts w:ascii="Helvetica Neue Medium" w:eastAsia="Helvetica Neue Medium" w:hAnsi="Helvetica Neue Medium" w:cs="Helvetica Neue Medium"/>
                      <w:sz w:val="47"/>
                      <w:szCs w:val="47"/>
                    </w:rPr>
                  </w:pPr>
                  <w:proofErr w:type="spellStart"/>
                  <w:r>
                    <w:rPr>
                      <w:rFonts w:ascii="Helvetica Neue Medium"/>
                      <w:color w:val="231F20"/>
                      <w:spacing w:val="-10"/>
                      <w:sz w:val="47"/>
                    </w:rPr>
                    <w:t>OpenEd</w:t>
                  </w:r>
                  <w:proofErr w:type="spellEnd"/>
                </w:p>
              </w:txbxContent>
            </v:textbox>
            <w10:wrap anchorx="page"/>
          </v:shape>
        </w:pict>
      </w:r>
      <w:r w:rsidR="003445F7">
        <w:rPr>
          <w:rFonts w:ascii="Helvetica Neue" w:eastAsia="Helvetica Neue" w:hAnsi="Helvetica Neue" w:cs="Helvetica Neue"/>
          <w:b/>
          <w:bCs/>
          <w:sz w:val="44"/>
          <w:szCs w:val="44"/>
        </w:rPr>
        <w:t xml:space="preserve">        </w:t>
      </w:r>
      <w:r w:rsidR="00735A15">
        <w:rPr>
          <w:rFonts w:ascii="Helvetica Neue"/>
          <w:b/>
          <w:color w:val="00A4E4"/>
          <w:spacing w:val="-2"/>
          <w:sz w:val="23"/>
        </w:rPr>
        <w:t>B.C.</w:t>
      </w:r>
      <w:r w:rsidR="00735A15">
        <w:rPr>
          <w:rFonts w:ascii="Helvetica Neue"/>
          <w:b/>
          <w:color w:val="00A4E4"/>
          <w:spacing w:val="9"/>
          <w:sz w:val="23"/>
        </w:rPr>
        <w:t xml:space="preserve"> </w:t>
      </w:r>
      <w:r w:rsidR="00735A15">
        <w:rPr>
          <w:rFonts w:ascii="Helvetica Neue"/>
          <w:b/>
          <w:color w:val="00A4E4"/>
          <w:spacing w:val="1"/>
          <w:sz w:val="23"/>
        </w:rPr>
        <w:t>Open</w:t>
      </w:r>
      <w:r w:rsidR="00735A15">
        <w:rPr>
          <w:rFonts w:ascii="Helvetica Neue"/>
          <w:b/>
          <w:color w:val="00A4E4"/>
          <w:spacing w:val="10"/>
          <w:sz w:val="23"/>
        </w:rPr>
        <w:t xml:space="preserve"> </w:t>
      </w:r>
      <w:r w:rsidR="00735A15">
        <w:rPr>
          <w:rFonts w:ascii="Helvetica Neue"/>
          <w:b/>
          <w:color w:val="00A4E4"/>
          <w:spacing w:val="-2"/>
          <w:sz w:val="23"/>
        </w:rPr>
        <w:t>Textbook</w:t>
      </w:r>
      <w:r w:rsidR="00735A15">
        <w:rPr>
          <w:rFonts w:ascii="Helvetica Neue"/>
          <w:b/>
          <w:color w:val="00A4E4"/>
          <w:spacing w:val="9"/>
          <w:sz w:val="23"/>
        </w:rPr>
        <w:t xml:space="preserve"> </w:t>
      </w:r>
      <w:r w:rsidR="00735A15">
        <w:rPr>
          <w:rFonts w:ascii="Helvetica Neue"/>
          <w:b/>
          <w:color w:val="00A4E4"/>
          <w:sz w:val="23"/>
        </w:rPr>
        <w:t>Project</w:t>
      </w:r>
    </w:p>
    <w:p w14:paraId="798D4171" w14:textId="77777777" w:rsidR="00EA5CA7" w:rsidRDefault="00735A15">
      <w:pPr>
        <w:spacing w:line="236" w:lineRule="exact"/>
        <w:ind w:left="1281"/>
        <w:rPr>
          <w:rFonts w:ascii="Helvetica Neue Medium" w:eastAsia="Helvetica Neue Medium" w:hAnsi="Helvetica Neue Medium" w:cs="Helvetica Neue Medium"/>
          <w:sz w:val="20"/>
          <w:szCs w:val="20"/>
        </w:rPr>
      </w:pPr>
      <w:proofErr w:type="gramStart"/>
      <w:r>
        <w:rPr>
          <w:rFonts w:ascii="Helvetica Neue Medium"/>
          <w:color w:val="231F20"/>
          <w:sz w:val="20"/>
        </w:rPr>
        <w:t>open.bccampus.ca</w:t>
      </w:r>
      <w:proofErr w:type="gramEnd"/>
    </w:p>
    <w:p w14:paraId="3B147C72" w14:textId="77777777" w:rsidR="00EA5CA7" w:rsidRDefault="00EA5CA7">
      <w:pPr>
        <w:spacing w:line="236" w:lineRule="exact"/>
        <w:rPr>
          <w:rFonts w:ascii="Helvetica Neue Medium" w:eastAsia="Helvetica Neue Medium" w:hAnsi="Helvetica Neue Medium" w:cs="Helvetica Neue Medium"/>
          <w:sz w:val="20"/>
          <w:szCs w:val="20"/>
        </w:rPr>
        <w:sectPr w:rsidR="00EA5CA7">
          <w:type w:val="continuous"/>
          <w:pgSz w:w="12240" w:h="15840"/>
          <w:pgMar w:top="1500" w:right="0" w:bottom="280" w:left="0" w:header="720" w:footer="720" w:gutter="0"/>
          <w:cols w:space="720"/>
        </w:sectPr>
      </w:pPr>
    </w:p>
    <w:p w14:paraId="1BF6E693" w14:textId="77777777" w:rsidR="00EA5CA7" w:rsidRDefault="00EA5CA7">
      <w:pPr>
        <w:spacing w:before="5"/>
        <w:rPr>
          <w:rFonts w:ascii="Times New Roman" w:eastAsia="Times New Roman" w:hAnsi="Times New Roman" w:cs="Times New Roman"/>
          <w:sz w:val="17"/>
          <w:szCs w:val="17"/>
        </w:rPr>
      </w:pPr>
    </w:p>
    <w:p w14:paraId="69F861FA" w14:textId="77777777" w:rsidR="00EA5CA7" w:rsidRDefault="00EA5CA7">
      <w:pPr>
        <w:rPr>
          <w:rFonts w:ascii="Times New Roman" w:eastAsia="Times New Roman" w:hAnsi="Times New Roman" w:cs="Times New Roman"/>
          <w:sz w:val="17"/>
          <w:szCs w:val="17"/>
        </w:rPr>
        <w:sectPr w:rsidR="00EA5CA7">
          <w:pgSz w:w="12240" w:h="15840"/>
          <w:pgMar w:top="1500" w:right="1720" w:bottom="280" w:left="1720" w:header="720" w:footer="720" w:gutter="0"/>
          <w:cols w:space="720"/>
        </w:sectPr>
      </w:pPr>
    </w:p>
    <w:p w14:paraId="78D3A615" w14:textId="77777777" w:rsidR="00EA5CA7" w:rsidRDefault="00EA5CA7">
      <w:pPr>
        <w:rPr>
          <w:rFonts w:ascii="Times New Roman" w:eastAsia="Times New Roman" w:hAnsi="Times New Roman" w:cs="Times New Roman"/>
          <w:sz w:val="20"/>
          <w:szCs w:val="20"/>
        </w:rPr>
      </w:pPr>
    </w:p>
    <w:p w14:paraId="6A9773E7" w14:textId="77777777" w:rsidR="00EA5CA7" w:rsidRDefault="00EA5CA7">
      <w:pPr>
        <w:rPr>
          <w:rFonts w:ascii="Times New Roman" w:eastAsia="Times New Roman" w:hAnsi="Times New Roman" w:cs="Times New Roman"/>
          <w:sz w:val="20"/>
          <w:szCs w:val="20"/>
        </w:rPr>
      </w:pPr>
    </w:p>
    <w:p w14:paraId="4F4663EC" w14:textId="77777777" w:rsidR="00EA5CA7" w:rsidRDefault="00EA5CA7">
      <w:pPr>
        <w:rPr>
          <w:rFonts w:ascii="Times New Roman" w:eastAsia="Times New Roman" w:hAnsi="Times New Roman" w:cs="Times New Roman"/>
          <w:sz w:val="20"/>
          <w:szCs w:val="20"/>
        </w:rPr>
      </w:pPr>
    </w:p>
    <w:p w14:paraId="5A742A00" w14:textId="77777777" w:rsidR="00EA5CA7" w:rsidRDefault="00EA5CA7">
      <w:pPr>
        <w:rPr>
          <w:rFonts w:ascii="Times New Roman" w:eastAsia="Times New Roman" w:hAnsi="Times New Roman" w:cs="Times New Roman"/>
          <w:sz w:val="20"/>
          <w:szCs w:val="20"/>
        </w:rPr>
      </w:pPr>
    </w:p>
    <w:p w14:paraId="357C36F7" w14:textId="77777777" w:rsidR="00EA5CA7" w:rsidRDefault="00EA5CA7">
      <w:pPr>
        <w:rPr>
          <w:rFonts w:ascii="Times New Roman" w:eastAsia="Times New Roman" w:hAnsi="Times New Roman" w:cs="Times New Roman"/>
          <w:sz w:val="20"/>
          <w:szCs w:val="20"/>
        </w:rPr>
      </w:pPr>
    </w:p>
    <w:p w14:paraId="795569F5" w14:textId="77777777" w:rsidR="00EA5CA7" w:rsidRDefault="00EA5CA7">
      <w:pPr>
        <w:rPr>
          <w:rFonts w:ascii="Times New Roman" w:eastAsia="Times New Roman" w:hAnsi="Times New Roman" w:cs="Times New Roman"/>
          <w:sz w:val="20"/>
          <w:szCs w:val="20"/>
        </w:rPr>
      </w:pPr>
    </w:p>
    <w:p w14:paraId="5CCEE01A" w14:textId="77777777" w:rsidR="00EA5CA7" w:rsidRDefault="00EA5CA7">
      <w:pPr>
        <w:rPr>
          <w:rFonts w:ascii="Times New Roman" w:eastAsia="Times New Roman" w:hAnsi="Times New Roman" w:cs="Times New Roman"/>
          <w:sz w:val="20"/>
          <w:szCs w:val="20"/>
        </w:rPr>
      </w:pPr>
    </w:p>
    <w:p w14:paraId="07782848" w14:textId="77777777" w:rsidR="00EA5CA7" w:rsidRDefault="00EA5CA7">
      <w:pPr>
        <w:rPr>
          <w:rFonts w:ascii="Times New Roman" w:eastAsia="Times New Roman" w:hAnsi="Times New Roman" w:cs="Times New Roman"/>
          <w:sz w:val="20"/>
          <w:szCs w:val="20"/>
        </w:rPr>
      </w:pPr>
    </w:p>
    <w:p w14:paraId="27ADF5AD" w14:textId="77777777" w:rsidR="00EA5CA7" w:rsidRDefault="00EA5CA7">
      <w:pPr>
        <w:rPr>
          <w:rFonts w:ascii="Times New Roman" w:eastAsia="Times New Roman" w:hAnsi="Times New Roman" w:cs="Times New Roman"/>
          <w:sz w:val="20"/>
          <w:szCs w:val="20"/>
        </w:rPr>
      </w:pPr>
    </w:p>
    <w:p w14:paraId="57B6A512" w14:textId="77777777" w:rsidR="00EA5CA7" w:rsidRDefault="00EA5CA7">
      <w:pPr>
        <w:rPr>
          <w:rFonts w:ascii="Times New Roman" w:eastAsia="Times New Roman" w:hAnsi="Times New Roman" w:cs="Times New Roman"/>
          <w:sz w:val="20"/>
          <w:szCs w:val="20"/>
        </w:rPr>
      </w:pPr>
    </w:p>
    <w:p w14:paraId="14E7785C" w14:textId="77777777" w:rsidR="00EA5CA7" w:rsidRDefault="00EA5CA7">
      <w:pPr>
        <w:rPr>
          <w:rFonts w:ascii="Times New Roman" w:eastAsia="Times New Roman" w:hAnsi="Times New Roman" w:cs="Times New Roman"/>
          <w:sz w:val="20"/>
          <w:szCs w:val="20"/>
        </w:rPr>
      </w:pPr>
    </w:p>
    <w:p w14:paraId="0F012C94" w14:textId="77777777" w:rsidR="00EA5CA7" w:rsidRDefault="00EA5CA7">
      <w:pPr>
        <w:rPr>
          <w:rFonts w:ascii="Times New Roman" w:eastAsia="Times New Roman" w:hAnsi="Times New Roman" w:cs="Times New Roman"/>
          <w:sz w:val="20"/>
          <w:szCs w:val="20"/>
        </w:rPr>
      </w:pPr>
    </w:p>
    <w:p w14:paraId="3B17E45C" w14:textId="77777777" w:rsidR="00EA5CA7" w:rsidRDefault="00EA5CA7">
      <w:pPr>
        <w:rPr>
          <w:rFonts w:ascii="Times New Roman" w:eastAsia="Times New Roman" w:hAnsi="Times New Roman" w:cs="Times New Roman"/>
          <w:sz w:val="20"/>
          <w:szCs w:val="20"/>
        </w:rPr>
      </w:pPr>
    </w:p>
    <w:p w14:paraId="1EA078E9" w14:textId="77777777" w:rsidR="00EA5CA7" w:rsidRDefault="00EA5CA7">
      <w:pPr>
        <w:rPr>
          <w:rFonts w:ascii="Times New Roman" w:eastAsia="Times New Roman" w:hAnsi="Times New Roman" w:cs="Times New Roman"/>
          <w:sz w:val="20"/>
          <w:szCs w:val="20"/>
        </w:rPr>
      </w:pPr>
    </w:p>
    <w:p w14:paraId="0D4B542C" w14:textId="77777777" w:rsidR="00EA5CA7" w:rsidRDefault="00EA5CA7">
      <w:pPr>
        <w:rPr>
          <w:rFonts w:ascii="Times New Roman" w:eastAsia="Times New Roman" w:hAnsi="Times New Roman" w:cs="Times New Roman"/>
          <w:sz w:val="20"/>
          <w:szCs w:val="20"/>
        </w:rPr>
      </w:pPr>
    </w:p>
    <w:p w14:paraId="1DE8C114" w14:textId="77777777" w:rsidR="00EA5CA7" w:rsidRDefault="00EA5CA7">
      <w:pPr>
        <w:rPr>
          <w:rFonts w:ascii="Times New Roman" w:eastAsia="Times New Roman" w:hAnsi="Times New Roman" w:cs="Times New Roman"/>
          <w:sz w:val="20"/>
          <w:szCs w:val="20"/>
        </w:rPr>
      </w:pPr>
    </w:p>
    <w:p w14:paraId="0543CC60" w14:textId="77777777" w:rsidR="00EA5CA7" w:rsidRDefault="00EA5CA7">
      <w:pPr>
        <w:rPr>
          <w:rFonts w:ascii="Times New Roman" w:eastAsia="Times New Roman" w:hAnsi="Times New Roman" w:cs="Times New Roman"/>
          <w:sz w:val="20"/>
          <w:szCs w:val="20"/>
        </w:rPr>
      </w:pPr>
    </w:p>
    <w:p w14:paraId="15042385" w14:textId="77777777" w:rsidR="00EA5CA7" w:rsidRDefault="00EA5CA7">
      <w:pPr>
        <w:rPr>
          <w:rFonts w:ascii="Times New Roman" w:eastAsia="Times New Roman" w:hAnsi="Times New Roman" w:cs="Times New Roman"/>
          <w:sz w:val="20"/>
          <w:szCs w:val="20"/>
        </w:rPr>
      </w:pPr>
    </w:p>
    <w:p w14:paraId="5AD351F9" w14:textId="77777777" w:rsidR="00EA5CA7" w:rsidRDefault="00EA5CA7">
      <w:pPr>
        <w:rPr>
          <w:rFonts w:ascii="Times New Roman" w:eastAsia="Times New Roman" w:hAnsi="Times New Roman" w:cs="Times New Roman"/>
          <w:sz w:val="20"/>
          <w:szCs w:val="20"/>
        </w:rPr>
      </w:pPr>
    </w:p>
    <w:p w14:paraId="77FCA12F" w14:textId="77777777" w:rsidR="00EA5CA7" w:rsidRDefault="00EA5CA7">
      <w:pPr>
        <w:rPr>
          <w:rFonts w:ascii="Times New Roman" w:eastAsia="Times New Roman" w:hAnsi="Times New Roman" w:cs="Times New Roman"/>
          <w:sz w:val="20"/>
          <w:szCs w:val="20"/>
        </w:rPr>
      </w:pPr>
    </w:p>
    <w:p w14:paraId="31C07F36" w14:textId="77777777" w:rsidR="00EA5CA7" w:rsidRDefault="00735A15">
      <w:pPr>
        <w:spacing w:before="116" w:line="889" w:lineRule="exact"/>
        <w:ind w:right="109"/>
        <w:jc w:val="right"/>
        <w:rPr>
          <w:rFonts w:ascii="Myriad Pro" w:eastAsia="Myriad Pro" w:hAnsi="Myriad Pro" w:cs="Myriad Pro"/>
          <w:sz w:val="82"/>
          <w:szCs w:val="82"/>
        </w:rPr>
      </w:pPr>
      <w:r>
        <w:rPr>
          <w:rFonts w:ascii="Myriad Pro"/>
          <w:b/>
          <w:color w:val="939598"/>
          <w:spacing w:val="2"/>
          <w:w w:val="75"/>
          <w:sz w:val="82"/>
        </w:rPr>
        <w:t>T</w:t>
      </w:r>
      <w:r>
        <w:rPr>
          <w:rFonts w:ascii="Myriad Pro"/>
          <w:b/>
          <w:color w:val="939598"/>
          <w:spacing w:val="1"/>
          <w:w w:val="75"/>
          <w:sz w:val="82"/>
        </w:rPr>
        <w:t>rades</w:t>
      </w:r>
      <w:r>
        <w:rPr>
          <w:rFonts w:ascii="Myriad Pro"/>
          <w:b/>
          <w:color w:val="939598"/>
          <w:spacing w:val="-2"/>
          <w:w w:val="75"/>
          <w:sz w:val="82"/>
        </w:rPr>
        <w:t xml:space="preserve"> </w:t>
      </w:r>
      <w:r>
        <w:rPr>
          <w:rFonts w:ascii="Myriad Pro"/>
          <w:b/>
          <w:color w:val="939598"/>
          <w:spacing w:val="7"/>
          <w:w w:val="75"/>
          <w:sz w:val="82"/>
        </w:rPr>
        <w:t>Access</w:t>
      </w:r>
    </w:p>
    <w:p w14:paraId="40DD0D43" w14:textId="77777777" w:rsidR="00EA5CA7" w:rsidRDefault="00735A15">
      <w:pPr>
        <w:spacing w:line="937" w:lineRule="exact"/>
        <w:ind w:right="109"/>
        <w:jc w:val="right"/>
        <w:rPr>
          <w:rFonts w:ascii="MyriadPro-LightCond" w:eastAsia="MyriadPro-LightCond" w:hAnsi="MyriadPro-LightCond" w:cs="MyriadPro-LightCond"/>
          <w:sz w:val="86"/>
          <w:szCs w:val="86"/>
        </w:rPr>
      </w:pPr>
      <w:r>
        <w:rPr>
          <w:rFonts w:ascii="MyriadPro-LightCond"/>
          <w:color w:val="231F20"/>
          <w:spacing w:val="3"/>
          <w:sz w:val="86"/>
        </w:rPr>
        <w:t>COMMON</w:t>
      </w:r>
      <w:r>
        <w:rPr>
          <w:rFonts w:ascii="MyriadPro-LightCond"/>
          <w:color w:val="231F20"/>
          <w:spacing w:val="17"/>
          <w:sz w:val="86"/>
        </w:rPr>
        <w:t xml:space="preserve"> </w:t>
      </w:r>
      <w:r>
        <w:rPr>
          <w:rFonts w:ascii="MyriadPro-LightCond"/>
          <w:color w:val="231F20"/>
          <w:spacing w:val="3"/>
          <w:sz w:val="86"/>
        </w:rPr>
        <w:t>CORE</w:t>
      </w:r>
    </w:p>
    <w:p w14:paraId="7B52AA96" w14:textId="77777777" w:rsidR="00EA5CA7" w:rsidRDefault="00735A15">
      <w:pPr>
        <w:spacing w:before="84" w:line="287" w:lineRule="auto"/>
        <w:ind w:left="1176" w:right="114" w:firstLine="3165"/>
        <w:jc w:val="right"/>
        <w:rPr>
          <w:rFonts w:ascii="Myriad Pro" w:eastAsia="Myriad Pro" w:hAnsi="Myriad Pro" w:cs="Myriad Pro"/>
          <w:sz w:val="38"/>
          <w:szCs w:val="38"/>
        </w:rPr>
      </w:pPr>
      <w:r>
        <w:rPr>
          <w:rFonts w:ascii="Myriad Pro"/>
          <w:color w:val="231F20"/>
          <w:spacing w:val="3"/>
          <w:sz w:val="38"/>
        </w:rPr>
        <w:t>Lin</w:t>
      </w:r>
      <w:r>
        <w:rPr>
          <w:rFonts w:ascii="Myriad Pro"/>
          <w:color w:val="231F20"/>
          <w:sz w:val="38"/>
        </w:rPr>
        <w:t>e</w:t>
      </w:r>
      <w:r>
        <w:rPr>
          <w:rFonts w:ascii="Myriad Pro"/>
          <w:color w:val="231F20"/>
          <w:spacing w:val="7"/>
          <w:sz w:val="38"/>
        </w:rPr>
        <w:t xml:space="preserve"> </w:t>
      </w:r>
      <w:r>
        <w:rPr>
          <w:rFonts w:ascii="Myriad Pro"/>
          <w:color w:val="231F20"/>
          <w:spacing w:val="3"/>
          <w:sz w:val="38"/>
        </w:rPr>
        <w:t>C</w:t>
      </w:r>
      <w:r>
        <w:rPr>
          <w:rFonts w:ascii="Myriad Pro"/>
          <w:color w:val="231F20"/>
          <w:sz w:val="38"/>
        </w:rPr>
        <w:t>:</w:t>
      </w:r>
      <w:r>
        <w:rPr>
          <w:rFonts w:ascii="Myriad Pro"/>
          <w:color w:val="231F20"/>
          <w:spacing w:val="-8"/>
          <w:sz w:val="38"/>
        </w:rPr>
        <w:t xml:space="preserve"> </w:t>
      </w:r>
      <w:r>
        <w:rPr>
          <w:rFonts w:ascii="Myriad Pro"/>
          <w:color w:val="231F20"/>
          <w:spacing w:val="-24"/>
          <w:sz w:val="38"/>
        </w:rPr>
        <w:t>T</w:t>
      </w:r>
      <w:r>
        <w:rPr>
          <w:rFonts w:ascii="Myriad Pro"/>
          <w:color w:val="231F20"/>
          <w:spacing w:val="3"/>
          <w:sz w:val="38"/>
        </w:rPr>
        <w:t>ool</w:t>
      </w:r>
      <w:r>
        <w:rPr>
          <w:rFonts w:ascii="Myriad Pro"/>
          <w:color w:val="231F20"/>
          <w:sz w:val="38"/>
        </w:rPr>
        <w:t>s</w:t>
      </w:r>
      <w:r>
        <w:rPr>
          <w:rFonts w:ascii="Myriad Pro"/>
          <w:color w:val="231F20"/>
          <w:spacing w:val="7"/>
          <w:sz w:val="38"/>
        </w:rPr>
        <w:t xml:space="preserve"> </w:t>
      </w:r>
      <w:r>
        <w:rPr>
          <w:rFonts w:ascii="Myriad Pro"/>
          <w:color w:val="231F20"/>
          <w:spacing w:val="3"/>
          <w:sz w:val="38"/>
        </w:rPr>
        <w:t>an</w:t>
      </w:r>
      <w:r>
        <w:rPr>
          <w:rFonts w:ascii="Myriad Pro"/>
          <w:color w:val="231F20"/>
          <w:sz w:val="38"/>
        </w:rPr>
        <w:t>d</w:t>
      </w:r>
      <w:r>
        <w:rPr>
          <w:rFonts w:ascii="Myriad Pro"/>
          <w:color w:val="231F20"/>
          <w:spacing w:val="7"/>
          <w:sz w:val="38"/>
        </w:rPr>
        <w:t xml:space="preserve"> </w:t>
      </w:r>
      <w:r>
        <w:rPr>
          <w:rFonts w:ascii="Myriad Pro"/>
          <w:color w:val="231F20"/>
          <w:spacing w:val="2"/>
          <w:sz w:val="38"/>
        </w:rPr>
        <w:t>E</w:t>
      </w:r>
      <w:r>
        <w:rPr>
          <w:rFonts w:ascii="Myriad Pro"/>
          <w:color w:val="231F20"/>
          <w:spacing w:val="3"/>
          <w:sz w:val="38"/>
        </w:rPr>
        <w:t>quipme</w:t>
      </w:r>
      <w:r>
        <w:rPr>
          <w:rFonts w:ascii="Myriad Pro"/>
          <w:color w:val="231F20"/>
          <w:spacing w:val="2"/>
          <w:sz w:val="38"/>
        </w:rPr>
        <w:t>n</w:t>
      </w:r>
      <w:r>
        <w:rPr>
          <w:rFonts w:ascii="Myriad Pro"/>
          <w:color w:val="231F20"/>
          <w:sz w:val="38"/>
        </w:rPr>
        <w:t xml:space="preserve">t </w:t>
      </w:r>
      <w:r>
        <w:rPr>
          <w:rFonts w:ascii="Myriad Pro"/>
          <w:color w:val="231F20"/>
          <w:spacing w:val="2"/>
          <w:sz w:val="38"/>
        </w:rPr>
        <w:t>Competency</w:t>
      </w:r>
      <w:r>
        <w:rPr>
          <w:rFonts w:ascii="Myriad Pro"/>
          <w:color w:val="231F20"/>
          <w:spacing w:val="7"/>
          <w:sz w:val="38"/>
        </w:rPr>
        <w:t xml:space="preserve"> </w:t>
      </w:r>
      <w:r>
        <w:rPr>
          <w:rFonts w:ascii="Myriad Pro"/>
          <w:color w:val="231F20"/>
          <w:spacing w:val="2"/>
          <w:sz w:val="38"/>
        </w:rPr>
        <w:t>C-1:</w:t>
      </w:r>
      <w:r>
        <w:rPr>
          <w:rFonts w:ascii="Myriad Pro"/>
          <w:color w:val="231F20"/>
          <w:spacing w:val="7"/>
          <w:sz w:val="38"/>
        </w:rPr>
        <w:t xml:space="preserve"> </w:t>
      </w:r>
      <w:r>
        <w:rPr>
          <w:rFonts w:ascii="Myriad Pro"/>
          <w:color w:val="231F20"/>
          <w:spacing w:val="3"/>
          <w:sz w:val="38"/>
        </w:rPr>
        <w:t>Describe</w:t>
      </w:r>
      <w:r>
        <w:rPr>
          <w:rFonts w:ascii="Myriad Pro"/>
          <w:color w:val="231F20"/>
          <w:spacing w:val="7"/>
          <w:sz w:val="38"/>
        </w:rPr>
        <w:t xml:space="preserve"> </w:t>
      </w:r>
      <w:r>
        <w:rPr>
          <w:rFonts w:ascii="Myriad Pro"/>
          <w:color w:val="231F20"/>
          <w:spacing w:val="1"/>
          <w:sz w:val="38"/>
        </w:rPr>
        <w:t>Common</w:t>
      </w:r>
      <w:r>
        <w:rPr>
          <w:rFonts w:ascii="Myriad Pro"/>
          <w:color w:val="231F20"/>
          <w:spacing w:val="7"/>
          <w:sz w:val="38"/>
        </w:rPr>
        <w:t xml:space="preserve"> </w:t>
      </w:r>
      <w:r>
        <w:rPr>
          <w:rFonts w:ascii="Myriad Pro"/>
          <w:color w:val="231F20"/>
          <w:spacing w:val="2"/>
          <w:sz w:val="38"/>
        </w:rPr>
        <w:t>Hand</w:t>
      </w:r>
      <w:r>
        <w:rPr>
          <w:rFonts w:ascii="Myriad Pro"/>
          <w:color w:val="231F20"/>
          <w:spacing w:val="-8"/>
          <w:sz w:val="38"/>
        </w:rPr>
        <w:t xml:space="preserve"> </w:t>
      </w:r>
      <w:r>
        <w:rPr>
          <w:rFonts w:ascii="Myriad Pro"/>
          <w:color w:val="231F20"/>
          <w:spacing w:val="-24"/>
          <w:sz w:val="38"/>
        </w:rPr>
        <w:t>T</w:t>
      </w:r>
      <w:r>
        <w:rPr>
          <w:rFonts w:ascii="Myriad Pro"/>
          <w:color w:val="231F20"/>
          <w:spacing w:val="3"/>
          <w:sz w:val="38"/>
        </w:rPr>
        <w:t>ools</w:t>
      </w:r>
    </w:p>
    <w:p w14:paraId="2D67483C" w14:textId="77777777" w:rsidR="00EA5CA7" w:rsidRDefault="00735A15">
      <w:pPr>
        <w:spacing w:line="381" w:lineRule="exact"/>
        <w:ind w:right="114"/>
        <w:jc w:val="right"/>
        <w:rPr>
          <w:rFonts w:ascii="Myriad Pro" w:eastAsia="Myriad Pro" w:hAnsi="Myriad Pro" w:cs="Myriad Pro"/>
          <w:sz w:val="38"/>
          <w:szCs w:val="38"/>
        </w:rPr>
      </w:pPr>
      <w:proofErr w:type="gramStart"/>
      <w:r>
        <w:rPr>
          <w:rFonts w:ascii="Myriad Pro"/>
          <w:color w:val="231F20"/>
          <w:spacing w:val="2"/>
          <w:sz w:val="38"/>
        </w:rPr>
        <w:t>and</w:t>
      </w:r>
      <w:proofErr w:type="gramEnd"/>
      <w:r>
        <w:rPr>
          <w:rFonts w:ascii="Myriad Pro"/>
          <w:color w:val="231F20"/>
          <w:spacing w:val="-8"/>
          <w:sz w:val="38"/>
        </w:rPr>
        <w:t xml:space="preserve"> </w:t>
      </w:r>
      <w:r>
        <w:rPr>
          <w:rFonts w:ascii="Myriad Pro"/>
          <w:color w:val="231F20"/>
          <w:spacing w:val="2"/>
          <w:sz w:val="38"/>
        </w:rPr>
        <w:t>Their</w:t>
      </w:r>
      <w:r>
        <w:rPr>
          <w:rFonts w:ascii="Myriad Pro"/>
          <w:color w:val="231F20"/>
          <w:spacing w:val="7"/>
          <w:sz w:val="38"/>
        </w:rPr>
        <w:t xml:space="preserve"> </w:t>
      </w:r>
      <w:r>
        <w:rPr>
          <w:rFonts w:ascii="Myriad Pro"/>
          <w:color w:val="231F20"/>
          <w:spacing w:val="2"/>
          <w:sz w:val="38"/>
        </w:rPr>
        <w:t>Uses</w:t>
      </w:r>
    </w:p>
    <w:p w14:paraId="6E4AF67E" w14:textId="77777777" w:rsidR="00EA5CA7" w:rsidRDefault="00EA5CA7">
      <w:pPr>
        <w:spacing w:line="381" w:lineRule="exact"/>
        <w:jc w:val="right"/>
        <w:rPr>
          <w:rFonts w:ascii="Myriad Pro" w:eastAsia="Myriad Pro" w:hAnsi="Myriad Pro" w:cs="Myriad Pro"/>
          <w:sz w:val="38"/>
          <w:szCs w:val="38"/>
        </w:rPr>
        <w:sectPr w:rsidR="00EA5CA7">
          <w:pgSz w:w="12240" w:h="15840"/>
          <w:pgMar w:top="1500" w:right="1500" w:bottom="280" w:left="1720" w:header="720" w:footer="720" w:gutter="0"/>
          <w:cols w:space="720"/>
        </w:sectPr>
      </w:pPr>
    </w:p>
    <w:p w14:paraId="4CDF31AA" w14:textId="77777777" w:rsidR="00EA5CA7" w:rsidRDefault="00735A15">
      <w:pPr>
        <w:spacing w:before="44" w:line="326" w:lineRule="exact"/>
        <w:ind w:left="1120"/>
        <w:rPr>
          <w:rFonts w:ascii="MyriadPro-SemiboldCond" w:eastAsia="MyriadPro-SemiboldCond" w:hAnsi="MyriadPro-SemiboldCond" w:cs="MyriadPro-SemiboldCond"/>
          <w:sz w:val="28"/>
          <w:szCs w:val="28"/>
        </w:rPr>
      </w:pPr>
      <w:r>
        <w:rPr>
          <w:rFonts w:ascii="MyriadPro-SemiboldCond"/>
          <w:b/>
          <w:color w:val="231F20"/>
          <w:spacing w:val="1"/>
          <w:sz w:val="28"/>
        </w:rPr>
        <w:lastRenderedPageBreak/>
        <w:t>Acknowledgments</w:t>
      </w:r>
      <w:r>
        <w:rPr>
          <w:rFonts w:ascii="MyriadPro-SemiboldCond"/>
          <w:b/>
          <w:color w:val="231F20"/>
          <w:spacing w:val="5"/>
          <w:sz w:val="28"/>
        </w:rPr>
        <w:t xml:space="preserve"> </w:t>
      </w:r>
      <w:r>
        <w:rPr>
          <w:rFonts w:ascii="MyriadPro-SemiboldCond"/>
          <w:b/>
          <w:color w:val="231F20"/>
          <w:spacing w:val="1"/>
          <w:sz w:val="28"/>
        </w:rPr>
        <w:t>and</w:t>
      </w:r>
      <w:r>
        <w:rPr>
          <w:rFonts w:ascii="MyriadPro-SemiboldCond"/>
          <w:b/>
          <w:color w:val="231F20"/>
          <w:spacing w:val="5"/>
          <w:sz w:val="28"/>
        </w:rPr>
        <w:t xml:space="preserve"> </w:t>
      </w:r>
      <w:r>
        <w:rPr>
          <w:rFonts w:ascii="MyriadPro-SemiboldCond"/>
          <w:b/>
          <w:color w:val="231F20"/>
          <w:spacing w:val="1"/>
          <w:sz w:val="28"/>
        </w:rPr>
        <w:t>Copyright</w:t>
      </w:r>
    </w:p>
    <w:p w14:paraId="29812432" w14:textId="77777777" w:rsidR="00EA5CA7" w:rsidRDefault="00735A15">
      <w:pPr>
        <w:spacing w:line="230" w:lineRule="exact"/>
        <w:ind w:left="1120"/>
        <w:rPr>
          <w:rFonts w:ascii="Myriad Pro" w:eastAsia="Myriad Pro" w:hAnsi="Myriad Pro" w:cs="Myriad Pro"/>
          <w:sz w:val="20"/>
          <w:szCs w:val="20"/>
        </w:rPr>
      </w:pPr>
      <w:r>
        <w:rPr>
          <w:rFonts w:ascii="Myriad Pro"/>
          <w:color w:val="231F20"/>
          <w:spacing w:val="-7"/>
          <w:sz w:val="20"/>
        </w:rPr>
        <w:t>To</w:t>
      </w:r>
      <w:r>
        <w:rPr>
          <w:rFonts w:ascii="Myriad Pro"/>
          <w:color w:val="231F20"/>
          <w:spacing w:val="4"/>
          <w:sz w:val="20"/>
        </w:rPr>
        <w:t xml:space="preserve"> </w:t>
      </w:r>
      <w:r>
        <w:rPr>
          <w:rFonts w:ascii="Myriad Pro"/>
          <w:color w:val="231F20"/>
          <w:spacing w:val="1"/>
          <w:sz w:val="20"/>
        </w:rPr>
        <w:t>learn</w:t>
      </w:r>
      <w:r>
        <w:rPr>
          <w:rFonts w:ascii="Myriad Pro"/>
          <w:color w:val="231F20"/>
          <w:spacing w:val="4"/>
          <w:sz w:val="20"/>
        </w:rPr>
        <w:t xml:space="preserve"> </w:t>
      </w:r>
      <w:r>
        <w:rPr>
          <w:rFonts w:ascii="Myriad Pro"/>
          <w:color w:val="231F20"/>
          <w:spacing w:val="1"/>
          <w:sz w:val="20"/>
        </w:rPr>
        <w:t>more</w:t>
      </w:r>
      <w:r>
        <w:rPr>
          <w:rFonts w:ascii="Myriad Pro"/>
          <w:color w:val="231F20"/>
          <w:spacing w:val="4"/>
          <w:sz w:val="20"/>
        </w:rPr>
        <w:t xml:space="preserve"> </w:t>
      </w:r>
      <w:r>
        <w:rPr>
          <w:rFonts w:ascii="Myriad Pro"/>
          <w:color w:val="231F20"/>
          <w:spacing w:val="1"/>
          <w:sz w:val="20"/>
        </w:rPr>
        <w:t>about</w:t>
      </w:r>
      <w:r>
        <w:rPr>
          <w:rFonts w:ascii="Myriad Pro"/>
          <w:color w:val="231F20"/>
          <w:spacing w:val="4"/>
          <w:sz w:val="20"/>
        </w:rPr>
        <w:t xml:space="preserve"> </w:t>
      </w:r>
      <w:proofErr w:type="spellStart"/>
      <w:r>
        <w:rPr>
          <w:rFonts w:ascii="Myriad Pro"/>
          <w:color w:val="231F20"/>
          <w:spacing w:val="1"/>
          <w:sz w:val="20"/>
        </w:rPr>
        <w:t>BCcampus</w:t>
      </w:r>
      <w:proofErr w:type="spellEnd"/>
      <w:r>
        <w:rPr>
          <w:rFonts w:ascii="Myriad Pro"/>
          <w:color w:val="231F20"/>
          <w:spacing w:val="4"/>
          <w:sz w:val="20"/>
        </w:rPr>
        <w:t xml:space="preserve"> </w:t>
      </w:r>
      <w:r>
        <w:rPr>
          <w:rFonts w:ascii="Myriad Pro"/>
          <w:color w:val="231F20"/>
          <w:spacing w:val="1"/>
          <w:sz w:val="20"/>
        </w:rPr>
        <w:t>Open</w:t>
      </w:r>
      <w:r>
        <w:rPr>
          <w:rFonts w:ascii="Myriad Pro"/>
          <w:color w:val="231F20"/>
          <w:spacing w:val="-5"/>
          <w:sz w:val="20"/>
        </w:rPr>
        <w:t xml:space="preserve"> </w:t>
      </w:r>
      <w:r>
        <w:rPr>
          <w:rFonts w:ascii="Myriad Pro"/>
          <w:color w:val="231F20"/>
          <w:sz w:val="20"/>
        </w:rPr>
        <w:t>Textbook</w:t>
      </w:r>
      <w:r>
        <w:rPr>
          <w:rFonts w:ascii="Myriad Pro"/>
          <w:color w:val="231F20"/>
          <w:spacing w:val="4"/>
          <w:sz w:val="20"/>
        </w:rPr>
        <w:t xml:space="preserve"> </w:t>
      </w:r>
      <w:r>
        <w:rPr>
          <w:rFonts w:ascii="Myriad Pro"/>
          <w:color w:val="231F20"/>
          <w:spacing w:val="1"/>
          <w:sz w:val="20"/>
        </w:rPr>
        <w:t>project,</w:t>
      </w:r>
      <w:r>
        <w:rPr>
          <w:rFonts w:ascii="Myriad Pro"/>
          <w:color w:val="231F20"/>
          <w:spacing w:val="4"/>
          <w:sz w:val="20"/>
        </w:rPr>
        <w:t xml:space="preserve"> </w:t>
      </w:r>
      <w:r>
        <w:rPr>
          <w:rFonts w:ascii="Myriad Pro"/>
          <w:color w:val="231F20"/>
          <w:spacing w:val="1"/>
          <w:sz w:val="20"/>
        </w:rPr>
        <w:t>visit</w:t>
      </w:r>
      <w:r>
        <w:rPr>
          <w:rFonts w:ascii="Myriad Pro"/>
          <w:color w:val="231F20"/>
          <w:spacing w:val="3"/>
          <w:sz w:val="20"/>
        </w:rPr>
        <w:t xml:space="preserve"> </w:t>
      </w:r>
      <w:hyperlink r:id="rId13">
        <w:r>
          <w:rPr>
            <w:rFonts w:ascii="Myriad Pro"/>
            <w:color w:val="205E9E"/>
            <w:spacing w:val="1"/>
            <w:sz w:val="20"/>
            <w:u w:val="single" w:color="205E9E"/>
          </w:rPr>
          <w:t>http://open.bccampus.ca</w:t>
        </w:r>
      </w:hyperlink>
    </w:p>
    <w:p w14:paraId="5A56590C" w14:textId="77777777" w:rsidR="00EA5CA7" w:rsidRDefault="00735A15">
      <w:pPr>
        <w:spacing w:before="180"/>
        <w:ind w:left="1120" w:right="134"/>
        <w:rPr>
          <w:rFonts w:ascii="Myriad Pro" w:eastAsia="Myriad Pro" w:hAnsi="Myriad Pro" w:cs="Myriad Pro"/>
          <w:sz w:val="20"/>
          <w:szCs w:val="20"/>
        </w:rPr>
      </w:pPr>
      <w:proofErr w:type="gramStart"/>
      <w:r>
        <w:rPr>
          <w:rFonts w:ascii="Myriad Pro" w:hAnsi="Myriad Pro"/>
          <w:color w:val="231F20"/>
          <w:sz w:val="20"/>
        </w:rPr>
        <w:t>©</w:t>
      </w:r>
      <w:r>
        <w:rPr>
          <w:rFonts w:ascii="Myriad Pro" w:hAnsi="Myriad Pro"/>
          <w:color w:val="231F20"/>
          <w:spacing w:val="4"/>
          <w:sz w:val="20"/>
        </w:rPr>
        <w:t xml:space="preserve"> </w:t>
      </w:r>
      <w:proofErr w:type="spellStart"/>
      <w:r>
        <w:rPr>
          <w:rFonts w:ascii="Myriad Pro" w:hAnsi="Myriad Pro"/>
          <w:color w:val="231F20"/>
          <w:spacing w:val="1"/>
          <w:sz w:val="20"/>
        </w:rPr>
        <w:t>Camosun</w:t>
      </w:r>
      <w:proofErr w:type="spellEnd"/>
      <w:r>
        <w:rPr>
          <w:rFonts w:ascii="Myriad Pro" w:hAnsi="Myriad Pro"/>
          <w:color w:val="231F20"/>
          <w:spacing w:val="4"/>
          <w:sz w:val="20"/>
        </w:rPr>
        <w:t xml:space="preserve"> </w:t>
      </w:r>
      <w:r>
        <w:rPr>
          <w:rFonts w:ascii="Myriad Pro" w:hAnsi="Myriad Pro"/>
          <w:color w:val="231F20"/>
          <w:spacing w:val="1"/>
          <w:sz w:val="20"/>
        </w:rPr>
        <w:t>College.</w:t>
      </w:r>
      <w:proofErr w:type="gramEnd"/>
      <w:r>
        <w:rPr>
          <w:rFonts w:ascii="Myriad Pro" w:hAnsi="Myriad Pro"/>
          <w:color w:val="231F20"/>
          <w:spacing w:val="-5"/>
          <w:sz w:val="20"/>
        </w:rPr>
        <w:t xml:space="preserve"> </w:t>
      </w:r>
      <w:r>
        <w:rPr>
          <w:rFonts w:ascii="Myriad Pro" w:hAnsi="Myriad Pro"/>
          <w:color w:val="231F20"/>
          <w:sz w:val="20"/>
        </w:rPr>
        <w:t>The</w:t>
      </w:r>
      <w:r>
        <w:rPr>
          <w:rFonts w:ascii="Myriad Pro" w:hAnsi="Myriad Pro"/>
          <w:color w:val="231F20"/>
          <w:spacing w:val="-5"/>
          <w:sz w:val="20"/>
        </w:rPr>
        <w:t xml:space="preserve"> </w:t>
      </w:r>
      <w:r>
        <w:rPr>
          <w:rFonts w:ascii="Myriad Pro" w:hAnsi="Myriad Pro"/>
          <w:color w:val="231F20"/>
          <w:sz w:val="20"/>
        </w:rPr>
        <w:t>Trades</w:t>
      </w:r>
      <w:r>
        <w:rPr>
          <w:rFonts w:ascii="Myriad Pro" w:hAnsi="Myriad Pro"/>
          <w:color w:val="231F20"/>
          <w:spacing w:val="4"/>
          <w:sz w:val="20"/>
        </w:rPr>
        <w:t xml:space="preserve"> </w:t>
      </w:r>
      <w:r>
        <w:rPr>
          <w:rFonts w:ascii="Myriad Pro" w:hAnsi="Myriad Pro"/>
          <w:color w:val="231F20"/>
          <w:sz w:val="20"/>
        </w:rPr>
        <w:t>Access</w:t>
      </w:r>
      <w:r>
        <w:rPr>
          <w:rFonts w:ascii="Myriad Pro" w:hAnsi="Myriad Pro"/>
          <w:color w:val="231F20"/>
          <w:spacing w:val="4"/>
          <w:sz w:val="20"/>
        </w:rPr>
        <w:t xml:space="preserve"> </w:t>
      </w:r>
      <w:r>
        <w:rPr>
          <w:rFonts w:ascii="Myriad Pro" w:hAnsi="Myriad Pro"/>
          <w:color w:val="231F20"/>
          <w:spacing w:val="1"/>
          <w:sz w:val="20"/>
        </w:rPr>
        <w:t>Common</w:t>
      </w:r>
      <w:r>
        <w:rPr>
          <w:rFonts w:ascii="Myriad Pro" w:hAnsi="Myriad Pro"/>
          <w:color w:val="231F20"/>
          <w:spacing w:val="4"/>
          <w:sz w:val="20"/>
        </w:rPr>
        <w:t xml:space="preserve"> </w:t>
      </w:r>
      <w:r>
        <w:rPr>
          <w:rFonts w:ascii="Myriad Pro" w:hAnsi="Myriad Pro"/>
          <w:color w:val="231F20"/>
          <w:sz w:val="20"/>
        </w:rPr>
        <w:t>Core</w:t>
      </w:r>
      <w:r>
        <w:rPr>
          <w:rFonts w:ascii="Myriad Pro" w:hAnsi="Myriad Pro"/>
          <w:color w:val="231F20"/>
          <w:spacing w:val="4"/>
          <w:sz w:val="20"/>
        </w:rPr>
        <w:t xml:space="preserve"> </w:t>
      </w:r>
      <w:r>
        <w:rPr>
          <w:rFonts w:ascii="Myriad Pro" w:hAnsi="Myriad Pro"/>
          <w:color w:val="231F20"/>
          <w:spacing w:val="1"/>
          <w:sz w:val="20"/>
        </w:rPr>
        <w:t>resources</w:t>
      </w:r>
      <w:r>
        <w:rPr>
          <w:rFonts w:ascii="Myriad Pro" w:hAnsi="Myriad Pro"/>
          <w:color w:val="231F20"/>
          <w:spacing w:val="4"/>
          <w:sz w:val="20"/>
        </w:rPr>
        <w:t xml:space="preserve"> </w:t>
      </w:r>
      <w:r>
        <w:rPr>
          <w:rFonts w:ascii="Myriad Pro" w:hAnsi="Myriad Pro"/>
          <w:color w:val="231F20"/>
          <w:sz w:val="20"/>
        </w:rPr>
        <w:t>are</w:t>
      </w:r>
      <w:r>
        <w:rPr>
          <w:rFonts w:ascii="Myriad Pro" w:hAnsi="Myriad Pro"/>
          <w:color w:val="231F20"/>
          <w:spacing w:val="4"/>
          <w:sz w:val="20"/>
        </w:rPr>
        <w:t xml:space="preserve"> </w:t>
      </w:r>
      <w:r>
        <w:rPr>
          <w:rFonts w:ascii="Myriad Pro" w:hAnsi="Myriad Pro"/>
          <w:color w:val="231F20"/>
          <w:spacing w:val="1"/>
          <w:sz w:val="20"/>
        </w:rPr>
        <w:t>licensed</w:t>
      </w:r>
      <w:r>
        <w:rPr>
          <w:rFonts w:ascii="Myriad Pro" w:hAnsi="Myriad Pro"/>
          <w:color w:val="231F20"/>
          <w:spacing w:val="4"/>
          <w:sz w:val="20"/>
        </w:rPr>
        <w:t xml:space="preserve"> </w:t>
      </w:r>
      <w:r>
        <w:rPr>
          <w:rFonts w:ascii="Myriad Pro" w:hAnsi="Myriad Pro"/>
          <w:color w:val="231F20"/>
          <w:spacing w:val="1"/>
          <w:sz w:val="20"/>
        </w:rPr>
        <w:t>under</w:t>
      </w:r>
      <w:r>
        <w:rPr>
          <w:rFonts w:ascii="Myriad Pro" w:hAnsi="Myriad Pro"/>
          <w:color w:val="231F20"/>
          <w:spacing w:val="4"/>
          <w:sz w:val="20"/>
        </w:rPr>
        <w:t xml:space="preserve"> </w:t>
      </w:r>
      <w:r>
        <w:rPr>
          <w:rFonts w:ascii="Myriad Pro" w:hAnsi="Myriad Pro"/>
          <w:color w:val="231F20"/>
          <w:spacing w:val="1"/>
          <w:sz w:val="20"/>
        </w:rPr>
        <w:t>the</w:t>
      </w:r>
      <w:r>
        <w:rPr>
          <w:rFonts w:ascii="Myriad Pro" w:hAnsi="Myriad Pro"/>
          <w:color w:val="231F20"/>
          <w:spacing w:val="4"/>
          <w:sz w:val="20"/>
        </w:rPr>
        <w:t xml:space="preserve"> </w:t>
      </w:r>
      <w:r>
        <w:rPr>
          <w:rFonts w:ascii="Myriad Pro" w:hAnsi="Myriad Pro"/>
          <w:color w:val="231F20"/>
          <w:spacing w:val="1"/>
          <w:sz w:val="20"/>
        </w:rPr>
        <w:t>Creative</w:t>
      </w:r>
      <w:r>
        <w:rPr>
          <w:rFonts w:ascii="Myriad Pro" w:hAnsi="Myriad Pro"/>
          <w:color w:val="231F20"/>
          <w:spacing w:val="4"/>
          <w:sz w:val="20"/>
        </w:rPr>
        <w:t xml:space="preserve"> </w:t>
      </w:r>
      <w:r>
        <w:rPr>
          <w:rFonts w:ascii="Myriad Pro" w:hAnsi="Myriad Pro"/>
          <w:color w:val="231F20"/>
          <w:spacing w:val="1"/>
          <w:sz w:val="20"/>
        </w:rPr>
        <w:t>Commons</w:t>
      </w:r>
      <w:r>
        <w:rPr>
          <w:rFonts w:ascii="Myriad Pro" w:hAnsi="Myriad Pro"/>
          <w:color w:val="231F20"/>
          <w:spacing w:val="52"/>
          <w:sz w:val="20"/>
        </w:rPr>
        <w:t xml:space="preserve"> </w:t>
      </w:r>
      <w:r>
        <w:rPr>
          <w:rFonts w:ascii="Myriad Pro" w:hAnsi="Myriad Pro"/>
          <w:color w:val="231F20"/>
          <w:spacing w:val="1"/>
          <w:sz w:val="20"/>
        </w:rPr>
        <w:t>Attribution</w:t>
      </w:r>
      <w:r>
        <w:rPr>
          <w:rFonts w:ascii="Myriad Pro" w:hAnsi="Myriad Pro"/>
          <w:color w:val="231F20"/>
          <w:spacing w:val="4"/>
          <w:sz w:val="20"/>
        </w:rPr>
        <w:t xml:space="preserve"> </w:t>
      </w:r>
      <w:r>
        <w:rPr>
          <w:rFonts w:ascii="Myriad Pro" w:hAnsi="Myriad Pro"/>
          <w:color w:val="231F20"/>
          <w:spacing w:val="1"/>
          <w:sz w:val="20"/>
        </w:rPr>
        <w:t>4.0</w:t>
      </w:r>
      <w:r>
        <w:rPr>
          <w:rFonts w:ascii="Myriad Pro" w:hAnsi="Myriad Pro"/>
          <w:color w:val="231F20"/>
          <w:spacing w:val="4"/>
          <w:sz w:val="20"/>
        </w:rPr>
        <w:t xml:space="preserve"> </w:t>
      </w:r>
      <w:proofErr w:type="spellStart"/>
      <w:r>
        <w:rPr>
          <w:rFonts w:ascii="Myriad Pro" w:hAnsi="Myriad Pro"/>
          <w:color w:val="231F20"/>
          <w:spacing w:val="2"/>
          <w:sz w:val="20"/>
        </w:rPr>
        <w:t>Unported</w:t>
      </w:r>
      <w:proofErr w:type="spellEnd"/>
      <w:r>
        <w:rPr>
          <w:rFonts w:ascii="Myriad Pro" w:hAnsi="Myriad Pro"/>
          <w:color w:val="231F20"/>
          <w:spacing w:val="4"/>
          <w:sz w:val="20"/>
        </w:rPr>
        <w:t xml:space="preserve"> </w:t>
      </w:r>
      <w:proofErr w:type="spellStart"/>
      <w:proofErr w:type="gramStart"/>
      <w:r>
        <w:rPr>
          <w:rFonts w:ascii="Myriad Pro" w:hAnsi="Myriad Pro"/>
          <w:color w:val="231F20"/>
          <w:spacing w:val="1"/>
          <w:sz w:val="20"/>
        </w:rPr>
        <w:t>Licence</w:t>
      </w:r>
      <w:proofErr w:type="spellEnd"/>
      <w:r>
        <w:rPr>
          <w:rFonts w:ascii="Myriad Pro" w:hAnsi="Myriad Pro"/>
          <w:color w:val="231F20"/>
          <w:spacing w:val="4"/>
          <w:sz w:val="20"/>
        </w:rPr>
        <w:t xml:space="preserve"> </w:t>
      </w:r>
      <w:r>
        <w:rPr>
          <w:rFonts w:ascii="Myriad Pro" w:hAnsi="Myriad Pro"/>
          <w:color w:val="231F20"/>
          <w:sz w:val="20"/>
        </w:rPr>
        <w:t>(</w:t>
      </w:r>
      <w:r>
        <w:rPr>
          <w:rFonts w:ascii="Myriad Pro" w:hAnsi="Myriad Pro"/>
          <w:color w:val="231F20"/>
          <w:spacing w:val="-14"/>
          <w:sz w:val="20"/>
        </w:rPr>
        <w:t xml:space="preserve"> </w:t>
      </w:r>
      <w:proofErr w:type="gramEnd"/>
      <w:r w:rsidR="00C460D1">
        <w:fldChar w:fldCharType="begin"/>
      </w:r>
      <w:r w:rsidR="00C460D1">
        <w:instrText xml:space="preserve"> HYPERLINK "http://creativecommons.org/licenses/by/4.0/" \h </w:instrText>
      </w:r>
      <w:r w:rsidR="00C460D1">
        <w:fldChar w:fldCharType="separate"/>
      </w:r>
      <w:r>
        <w:rPr>
          <w:rFonts w:ascii="Myriad Pro" w:hAnsi="Myriad Pro"/>
          <w:color w:val="205E9E"/>
          <w:spacing w:val="1"/>
          <w:sz w:val="20"/>
          <w:u w:val="single" w:color="205E9E"/>
        </w:rPr>
        <w:t>http://creativecommons.org/licenses/by/4.0/</w:t>
      </w:r>
      <w:r>
        <w:rPr>
          <w:rFonts w:ascii="Myriad Pro" w:hAnsi="Myriad Pro"/>
          <w:color w:val="205E9E"/>
          <w:spacing w:val="-16"/>
          <w:sz w:val="20"/>
          <w:u w:val="single" w:color="205E9E"/>
        </w:rPr>
        <w:t xml:space="preserve"> </w:t>
      </w:r>
      <w:r w:rsidR="00C460D1">
        <w:rPr>
          <w:rFonts w:ascii="Myriad Pro" w:hAnsi="Myriad Pro"/>
          <w:color w:val="205E9E"/>
          <w:spacing w:val="-16"/>
          <w:sz w:val="20"/>
          <w:u w:val="single" w:color="205E9E"/>
        </w:rPr>
        <w:fldChar w:fldCharType="end"/>
      </w:r>
      <w:r>
        <w:rPr>
          <w:rFonts w:ascii="Myriad Pro" w:hAnsi="Myriad Pro"/>
          <w:color w:val="231F20"/>
          <w:spacing w:val="1"/>
          <w:sz w:val="20"/>
        </w:rPr>
        <w:t>),</w:t>
      </w:r>
      <w:r>
        <w:rPr>
          <w:rFonts w:ascii="Myriad Pro" w:hAnsi="Myriad Pro"/>
          <w:color w:val="231F20"/>
          <w:spacing w:val="4"/>
          <w:sz w:val="20"/>
        </w:rPr>
        <w:t xml:space="preserve"> </w:t>
      </w:r>
      <w:r>
        <w:rPr>
          <w:rFonts w:ascii="Myriad Pro" w:hAnsi="Myriad Pro"/>
          <w:color w:val="231F20"/>
          <w:sz w:val="20"/>
        </w:rPr>
        <w:t>except</w:t>
      </w:r>
      <w:r>
        <w:rPr>
          <w:rFonts w:ascii="Myriad Pro" w:hAnsi="Myriad Pro"/>
          <w:color w:val="231F20"/>
          <w:spacing w:val="4"/>
          <w:sz w:val="20"/>
        </w:rPr>
        <w:t xml:space="preserve"> </w:t>
      </w:r>
      <w:r>
        <w:rPr>
          <w:rFonts w:ascii="Myriad Pro" w:hAnsi="Myriad Pro"/>
          <w:color w:val="231F20"/>
          <w:spacing w:val="1"/>
          <w:sz w:val="20"/>
        </w:rPr>
        <w:t>where</w:t>
      </w:r>
      <w:r>
        <w:rPr>
          <w:rFonts w:ascii="Myriad Pro" w:hAnsi="Myriad Pro"/>
          <w:color w:val="231F20"/>
          <w:spacing w:val="4"/>
          <w:sz w:val="20"/>
        </w:rPr>
        <w:t xml:space="preserve"> </w:t>
      </w:r>
      <w:r>
        <w:rPr>
          <w:rFonts w:ascii="Myriad Pro" w:hAnsi="Myriad Pro"/>
          <w:color w:val="231F20"/>
          <w:spacing w:val="2"/>
          <w:sz w:val="20"/>
        </w:rPr>
        <w:t>otherwise</w:t>
      </w:r>
      <w:r>
        <w:rPr>
          <w:rFonts w:ascii="Myriad Pro" w:hAnsi="Myriad Pro"/>
          <w:color w:val="231F20"/>
          <w:spacing w:val="87"/>
          <w:sz w:val="20"/>
        </w:rPr>
        <w:t xml:space="preserve"> </w:t>
      </w:r>
      <w:r>
        <w:rPr>
          <w:rFonts w:ascii="Myriad Pro" w:hAnsi="Myriad Pro"/>
          <w:color w:val="231F20"/>
          <w:spacing w:val="1"/>
          <w:sz w:val="20"/>
        </w:rPr>
        <w:t>noted.</w:t>
      </w:r>
      <w:r>
        <w:rPr>
          <w:rFonts w:ascii="Myriad Pro" w:hAnsi="Myriad Pro"/>
          <w:color w:val="231F20"/>
          <w:spacing w:val="4"/>
          <w:sz w:val="20"/>
        </w:rPr>
        <w:t xml:space="preserve"> </w:t>
      </w:r>
      <w:r>
        <w:rPr>
          <w:rFonts w:ascii="Myriad Pro" w:hAnsi="Myriad Pro"/>
          <w:color w:val="231F20"/>
          <w:spacing w:val="1"/>
          <w:sz w:val="20"/>
        </w:rPr>
        <w:t>Under</w:t>
      </w:r>
      <w:r>
        <w:rPr>
          <w:rFonts w:ascii="Myriad Pro" w:hAnsi="Myriad Pro"/>
          <w:color w:val="231F20"/>
          <w:spacing w:val="4"/>
          <w:sz w:val="20"/>
        </w:rPr>
        <w:t xml:space="preserve"> </w:t>
      </w:r>
      <w:r>
        <w:rPr>
          <w:rFonts w:ascii="Myriad Pro" w:hAnsi="Myriad Pro"/>
          <w:color w:val="231F20"/>
          <w:spacing w:val="1"/>
          <w:sz w:val="20"/>
        </w:rPr>
        <w:t>this</w:t>
      </w:r>
      <w:r>
        <w:rPr>
          <w:rFonts w:ascii="Myriad Pro" w:hAnsi="Myriad Pro"/>
          <w:color w:val="231F20"/>
          <w:spacing w:val="4"/>
          <w:sz w:val="20"/>
        </w:rPr>
        <w:t xml:space="preserve"> </w:t>
      </w:r>
      <w:proofErr w:type="spellStart"/>
      <w:r>
        <w:rPr>
          <w:rFonts w:ascii="Myriad Pro" w:hAnsi="Myriad Pro"/>
          <w:color w:val="231F20"/>
          <w:sz w:val="20"/>
        </w:rPr>
        <w:t>licence</w:t>
      </w:r>
      <w:proofErr w:type="spellEnd"/>
      <w:r>
        <w:rPr>
          <w:rFonts w:ascii="Myriad Pro" w:hAnsi="Myriad Pro"/>
          <w:color w:val="231F20"/>
          <w:sz w:val="20"/>
        </w:rPr>
        <w:t>,</w:t>
      </w:r>
      <w:r>
        <w:rPr>
          <w:rFonts w:ascii="Myriad Pro" w:hAnsi="Myriad Pro"/>
          <w:color w:val="231F20"/>
          <w:spacing w:val="4"/>
          <w:sz w:val="20"/>
        </w:rPr>
        <w:t xml:space="preserve"> </w:t>
      </w:r>
      <w:r>
        <w:rPr>
          <w:rFonts w:ascii="Myriad Pro" w:hAnsi="Myriad Pro"/>
          <w:color w:val="231F20"/>
          <w:sz w:val="20"/>
        </w:rPr>
        <w:t>any</w:t>
      </w:r>
      <w:r>
        <w:rPr>
          <w:rFonts w:ascii="Myriad Pro" w:hAnsi="Myriad Pro"/>
          <w:color w:val="231F20"/>
          <w:spacing w:val="4"/>
          <w:sz w:val="20"/>
        </w:rPr>
        <w:t xml:space="preserve"> </w:t>
      </w:r>
      <w:r>
        <w:rPr>
          <w:rFonts w:ascii="Myriad Pro" w:hAnsi="Myriad Pro"/>
          <w:color w:val="231F20"/>
          <w:spacing w:val="1"/>
          <w:sz w:val="20"/>
        </w:rPr>
        <w:t>user</w:t>
      </w:r>
      <w:r>
        <w:rPr>
          <w:rFonts w:ascii="Myriad Pro" w:hAnsi="Myriad Pro"/>
          <w:color w:val="231F20"/>
          <w:spacing w:val="4"/>
          <w:sz w:val="20"/>
        </w:rPr>
        <w:t xml:space="preserve"> </w:t>
      </w:r>
      <w:r>
        <w:rPr>
          <w:rFonts w:ascii="Myriad Pro" w:hAnsi="Myriad Pro"/>
          <w:color w:val="231F20"/>
          <w:spacing w:val="1"/>
          <w:sz w:val="20"/>
        </w:rPr>
        <w:t>of</w:t>
      </w:r>
      <w:r>
        <w:rPr>
          <w:rFonts w:ascii="Myriad Pro" w:hAnsi="Myriad Pro"/>
          <w:color w:val="231F20"/>
          <w:spacing w:val="4"/>
          <w:sz w:val="20"/>
        </w:rPr>
        <w:t xml:space="preserve"> </w:t>
      </w:r>
      <w:r>
        <w:rPr>
          <w:rFonts w:ascii="Myriad Pro" w:hAnsi="Myriad Pro"/>
          <w:color w:val="231F20"/>
          <w:spacing w:val="1"/>
          <w:sz w:val="20"/>
        </w:rPr>
        <w:t>this</w:t>
      </w:r>
      <w:r>
        <w:rPr>
          <w:rFonts w:ascii="Myriad Pro" w:hAnsi="Myriad Pro"/>
          <w:color w:val="231F20"/>
          <w:spacing w:val="4"/>
          <w:sz w:val="20"/>
        </w:rPr>
        <w:t xml:space="preserve"> </w:t>
      </w:r>
      <w:r>
        <w:rPr>
          <w:rFonts w:ascii="Myriad Pro" w:hAnsi="Myriad Pro"/>
          <w:color w:val="231F20"/>
          <w:spacing w:val="1"/>
          <w:sz w:val="20"/>
        </w:rPr>
        <w:t>textbook</w:t>
      </w:r>
      <w:r>
        <w:rPr>
          <w:rFonts w:ascii="Myriad Pro" w:hAnsi="Myriad Pro"/>
          <w:color w:val="231F20"/>
          <w:spacing w:val="4"/>
          <w:sz w:val="20"/>
        </w:rPr>
        <w:t xml:space="preserve"> </w:t>
      </w:r>
      <w:r>
        <w:rPr>
          <w:rFonts w:ascii="Myriad Pro" w:hAnsi="Myriad Pro"/>
          <w:color w:val="231F20"/>
          <w:spacing w:val="1"/>
          <w:sz w:val="20"/>
        </w:rPr>
        <w:t>or</w:t>
      </w:r>
      <w:r>
        <w:rPr>
          <w:rFonts w:ascii="Myriad Pro" w:hAnsi="Myriad Pro"/>
          <w:color w:val="231F20"/>
          <w:spacing w:val="4"/>
          <w:sz w:val="20"/>
        </w:rPr>
        <w:t xml:space="preserve"> </w:t>
      </w:r>
      <w:r>
        <w:rPr>
          <w:rFonts w:ascii="Myriad Pro" w:hAnsi="Myriad Pro"/>
          <w:color w:val="231F20"/>
          <w:spacing w:val="1"/>
          <w:sz w:val="20"/>
        </w:rPr>
        <w:t>the</w:t>
      </w:r>
      <w:r>
        <w:rPr>
          <w:rFonts w:ascii="Myriad Pro" w:hAnsi="Myriad Pro"/>
          <w:color w:val="231F20"/>
          <w:spacing w:val="4"/>
          <w:sz w:val="20"/>
        </w:rPr>
        <w:t xml:space="preserve"> </w:t>
      </w:r>
      <w:r>
        <w:rPr>
          <w:rFonts w:ascii="Myriad Pro" w:hAnsi="Myriad Pro"/>
          <w:color w:val="231F20"/>
          <w:spacing w:val="1"/>
          <w:sz w:val="20"/>
        </w:rPr>
        <w:t>textbook</w:t>
      </w:r>
      <w:r>
        <w:rPr>
          <w:rFonts w:ascii="Myriad Pro" w:hAnsi="Myriad Pro"/>
          <w:color w:val="231F20"/>
          <w:spacing w:val="4"/>
          <w:sz w:val="20"/>
        </w:rPr>
        <w:t xml:space="preserve"> </w:t>
      </w:r>
      <w:r>
        <w:rPr>
          <w:rFonts w:ascii="Myriad Pro" w:hAnsi="Myriad Pro"/>
          <w:color w:val="231F20"/>
          <w:spacing w:val="1"/>
          <w:sz w:val="20"/>
        </w:rPr>
        <w:t>contents</w:t>
      </w:r>
      <w:r>
        <w:rPr>
          <w:rFonts w:ascii="Myriad Pro" w:hAnsi="Myriad Pro"/>
          <w:color w:val="231F20"/>
          <w:spacing w:val="4"/>
          <w:sz w:val="20"/>
        </w:rPr>
        <w:t xml:space="preserve"> </w:t>
      </w:r>
      <w:r>
        <w:rPr>
          <w:rFonts w:ascii="Myriad Pro" w:hAnsi="Myriad Pro"/>
          <w:color w:val="231F20"/>
          <w:spacing w:val="1"/>
          <w:sz w:val="20"/>
        </w:rPr>
        <w:t>herein</w:t>
      </w:r>
      <w:r>
        <w:rPr>
          <w:rFonts w:ascii="Myriad Pro" w:hAnsi="Myriad Pro"/>
          <w:color w:val="231F20"/>
          <w:spacing w:val="4"/>
          <w:sz w:val="20"/>
        </w:rPr>
        <w:t xml:space="preserve"> </w:t>
      </w:r>
      <w:r>
        <w:rPr>
          <w:rFonts w:ascii="Myriad Pro" w:hAnsi="Myriad Pro"/>
          <w:color w:val="231F20"/>
          <w:spacing w:val="1"/>
          <w:sz w:val="20"/>
        </w:rPr>
        <w:t>must</w:t>
      </w:r>
      <w:r>
        <w:rPr>
          <w:rFonts w:ascii="Myriad Pro" w:hAnsi="Myriad Pro"/>
          <w:color w:val="231F20"/>
          <w:spacing w:val="4"/>
          <w:sz w:val="20"/>
        </w:rPr>
        <w:t xml:space="preserve"> </w:t>
      </w:r>
      <w:r>
        <w:rPr>
          <w:rFonts w:ascii="Myriad Pro" w:hAnsi="Myriad Pro"/>
          <w:color w:val="231F20"/>
          <w:spacing w:val="1"/>
          <w:sz w:val="20"/>
        </w:rPr>
        <w:t>provide</w:t>
      </w:r>
      <w:r>
        <w:rPr>
          <w:rFonts w:ascii="Myriad Pro" w:hAnsi="Myriad Pro"/>
          <w:color w:val="231F20"/>
          <w:spacing w:val="4"/>
          <w:sz w:val="20"/>
        </w:rPr>
        <w:t xml:space="preserve"> </w:t>
      </w:r>
      <w:r>
        <w:rPr>
          <w:rFonts w:ascii="Myriad Pro" w:hAnsi="Myriad Pro"/>
          <w:color w:val="231F20"/>
          <w:spacing w:val="1"/>
          <w:sz w:val="20"/>
        </w:rPr>
        <w:t>proper</w:t>
      </w:r>
      <w:r>
        <w:rPr>
          <w:rFonts w:ascii="Myriad Pro" w:hAnsi="Myriad Pro"/>
          <w:color w:val="231F20"/>
          <w:spacing w:val="76"/>
          <w:sz w:val="20"/>
        </w:rPr>
        <w:t xml:space="preserve"> </w:t>
      </w:r>
      <w:r>
        <w:rPr>
          <w:rFonts w:ascii="Myriad Pro" w:hAnsi="Myriad Pro"/>
          <w:color w:val="231F20"/>
          <w:spacing w:val="1"/>
          <w:sz w:val="20"/>
        </w:rPr>
        <w:t>attribution</w:t>
      </w:r>
      <w:r>
        <w:rPr>
          <w:rFonts w:ascii="Myriad Pro" w:hAnsi="Myriad Pro"/>
          <w:color w:val="231F20"/>
          <w:spacing w:val="4"/>
          <w:sz w:val="20"/>
        </w:rPr>
        <w:t xml:space="preserve"> </w:t>
      </w:r>
      <w:r>
        <w:rPr>
          <w:rFonts w:ascii="Myriad Pro" w:hAnsi="Myriad Pro"/>
          <w:color w:val="231F20"/>
          <w:spacing w:val="1"/>
          <w:sz w:val="20"/>
        </w:rPr>
        <w:t>as</w:t>
      </w:r>
      <w:r>
        <w:rPr>
          <w:rFonts w:ascii="Myriad Pro" w:hAnsi="Myriad Pro"/>
          <w:color w:val="231F20"/>
          <w:spacing w:val="4"/>
          <w:sz w:val="20"/>
        </w:rPr>
        <w:t xml:space="preserve"> </w:t>
      </w:r>
      <w:r>
        <w:rPr>
          <w:rFonts w:ascii="Myriad Pro" w:hAnsi="Myriad Pro"/>
          <w:color w:val="231F20"/>
          <w:spacing w:val="1"/>
          <w:sz w:val="20"/>
        </w:rPr>
        <w:t>follows:</w:t>
      </w:r>
    </w:p>
    <w:p w14:paraId="3DA2F4C1" w14:textId="77777777" w:rsidR="00EA5CA7" w:rsidRDefault="00735A15">
      <w:pPr>
        <w:numPr>
          <w:ilvl w:val="0"/>
          <w:numId w:val="25"/>
        </w:numPr>
        <w:tabs>
          <w:tab w:val="left" w:pos="1580"/>
        </w:tabs>
        <w:spacing w:before="90"/>
        <w:ind w:right="416"/>
        <w:rPr>
          <w:rFonts w:ascii="Myriad Pro" w:eastAsia="Myriad Pro" w:hAnsi="Myriad Pro" w:cs="Myriad Pro"/>
          <w:sz w:val="20"/>
          <w:szCs w:val="20"/>
        </w:rPr>
      </w:pPr>
      <w:r>
        <w:rPr>
          <w:rFonts w:ascii="Myriad Pro"/>
          <w:color w:val="231F20"/>
          <w:spacing w:val="2"/>
          <w:sz w:val="20"/>
        </w:rPr>
        <w:t>If</w:t>
      </w:r>
      <w:r>
        <w:rPr>
          <w:rFonts w:ascii="Myriad Pro"/>
          <w:color w:val="231F20"/>
          <w:spacing w:val="4"/>
          <w:sz w:val="20"/>
        </w:rPr>
        <w:t xml:space="preserve"> </w:t>
      </w:r>
      <w:r>
        <w:rPr>
          <w:rFonts w:ascii="Myriad Pro"/>
          <w:color w:val="231F20"/>
          <w:sz w:val="20"/>
        </w:rPr>
        <w:t>you</w:t>
      </w:r>
      <w:r>
        <w:rPr>
          <w:rFonts w:ascii="Myriad Pro"/>
          <w:color w:val="231F20"/>
          <w:spacing w:val="4"/>
          <w:sz w:val="20"/>
        </w:rPr>
        <w:t xml:space="preserve"> </w:t>
      </w:r>
      <w:r>
        <w:rPr>
          <w:rFonts w:ascii="Myriad Pro"/>
          <w:color w:val="231F20"/>
          <w:spacing w:val="1"/>
          <w:sz w:val="20"/>
        </w:rPr>
        <w:t>redistribute</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textbook</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digital</w:t>
      </w:r>
      <w:r>
        <w:rPr>
          <w:rFonts w:ascii="Myriad Pro"/>
          <w:color w:val="231F20"/>
          <w:spacing w:val="4"/>
          <w:sz w:val="20"/>
        </w:rPr>
        <w:t xml:space="preserve"> </w:t>
      </w:r>
      <w:r>
        <w:rPr>
          <w:rFonts w:ascii="Myriad Pro"/>
          <w:color w:val="231F20"/>
          <w:spacing w:val="1"/>
          <w:sz w:val="20"/>
        </w:rPr>
        <w:t>format</w:t>
      </w:r>
      <w:r>
        <w:rPr>
          <w:rFonts w:ascii="Myriad Pro"/>
          <w:color w:val="231F20"/>
          <w:spacing w:val="4"/>
          <w:sz w:val="20"/>
        </w:rPr>
        <w:t xml:space="preserve"> </w:t>
      </w:r>
      <w:r>
        <w:rPr>
          <w:rFonts w:ascii="Myriad Pro"/>
          <w:color w:val="231F20"/>
          <w:spacing w:val="1"/>
          <w:sz w:val="20"/>
        </w:rPr>
        <w:t>(including</w:t>
      </w:r>
      <w:r>
        <w:rPr>
          <w:rFonts w:ascii="Myriad Pro"/>
          <w:color w:val="231F20"/>
          <w:spacing w:val="4"/>
          <w:sz w:val="20"/>
        </w:rPr>
        <w:t xml:space="preserve"> </w:t>
      </w:r>
      <w:r>
        <w:rPr>
          <w:rFonts w:ascii="Myriad Pro"/>
          <w:color w:val="231F20"/>
          <w:spacing w:val="1"/>
          <w:sz w:val="20"/>
        </w:rPr>
        <w:t>but</w:t>
      </w:r>
      <w:r>
        <w:rPr>
          <w:rFonts w:ascii="Myriad Pro"/>
          <w:color w:val="231F20"/>
          <w:spacing w:val="4"/>
          <w:sz w:val="20"/>
        </w:rPr>
        <w:t xml:space="preserve"> </w:t>
      </w:r>
      <w:r>
        <w:rPr>
          <w:rFonts w:ascii="Myriad Pro"/>
          <w:color w:val="231F20"/>
          <w:spacing w:val="1"/>
          <w:sz w:val="20"/>
        </w:rPr>
        <w:t>not</w:t>
      </w:r>
      <w:r>
        <w:rPr>
          <w:rFonts w:ascii="Myriad Pro"/>
          <w:color w:val="231F20"/>
          <w:spacing w:val="4"/>
          <w:sz w:val="20"/>
        </w:rPr>
        <w:t xml:space="preserve"> </w:t>
      </w:r>
      <w:r>
        <w:rPr>
          <w:rFonts w:ascii="Myriad Pro"/>
          <w:color w:val="231F20"/>
          <w:spacing w:val="1"/>
          <w:sz w:val="20"/>
        </w:rPr>
        <w:t>limited</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EPUB,</w:t>
      </w:r>
      <w:r>
        <w:rPr>
          <w:rFonts w:ascii="Myriad Pro"/>
          <w:color w:val="231F20"/>
          <w:spacing w:val="4"/>
          <w:sz w:val="20"/>
        </w:rPr>
        <w:t xml:space="preserve"> </w:t>
      </w:r>
      <w:r>
        <w:rPr>
          <w:rFonts w:ascii="Myriad Pro"/>
          <w:color w:val="231F20"/>
          <w:spacing w:val="-4"/>
          <w:sz w:val="20"/>
        </w:rPr>
        <w:t>PDF,</w:t>
      </w:r>
      <w:r>
        <w:rPr>
          <w:rFonts w:ascii="Myriad Pro"/>
          <w:color w:val="231F20"/>
          <w:spacing w:val="4"/>
          <w:sz w:val="20"/>
        </w:rPr>
        <w:t xml:space="preserve"> </w:t>
      </w:r>
      <w:r>
        <w:rPr>
          <w:rFonts w:ascii="Myriad Pro"/>
          <w:color w:val="231F20"/>
          <w:spacing w:val="2"/>
          <w:sz w:val="20"/>
        </w:rPr>
        <w:t>and</w:t>
      </w:r>
      <w:r>
        <w:rPr>
          <w:rFonts w:ascii="Myriad Pro"/>
          <w:color w:val="231F20"/>
          <w:spacing w:val="68"/>
          <w:sz w:val="20"/>
        </w:rPr>
        <w:t xml:space="preserve"> </w:t>
      </w:r>
      <w:r>
        <w:rPr>
          <w:rFonts w:ascii="Myriad Pro"/>
          <w:color w:val="231F20"/>
          <w:spacing w:val="1"/>
          <w:sz w:val="20"/>
        </w:rPr>
        <w:t>HTML),</w:t>
      </w:r>
      <w:r>
        <w:rPr>
          <w:rFonts w:ascii="Myriad Pro"/>
          <w:color w:val="231F20"/>
          <w:spacing w:val="4"/>
          <w:sz w:val="20"/>
        </w:rPr>
        <w:t xml:space="preserve"> </w:t>
      </w:r>
      <w:r>
        <w:rPr>
          <w:rFonts w:ascii="Myriad Pro"/>
          <w:color w:val="231F20"/>
          <w:spacing w:val="1"/>
          <w:sz w:val="20"/>
        </w:rPr>
        <w:t>then</w:t>
      </w:r>
      <w:r>
        <w:rPr>
          <w:rFonts w:ascii="Myriad Pro"/>
          <w:color w:val="231F20"/>
          <w:spacing w:val="4"/>
          <w:sz w:val="20"/>
        </w:rPr>
        <w:t xml:space="preserve"> </w:t>
      </w:r>
      <w:r>
        <w:rPr>
          <w:rFonts w:ascii="Myriad Pro"/>
          <w:color w:val="231F20"/>
          <w:sz w:val="20"/>
        </w:rPr>
        <w:t>you</w:t>
      </w:r>
      <w:r>
        <w:rPr>
          <w:rFonts w:ascii="Myriad Pro"/>
          <w:color w:val="231F20"/>
          <w:spacing w:val="4"/>
          <w:sz w:val="20"/>
        </w:rPr>
        <w:t xml:space="preserve"> </w:t>
      </w:r>
      <w:r>
        <w:rPr>
          <w:rFonts w:ascii="Myriad Pro"/>
          <w:color w:val="231F20"/>
          <w:spacing w:val="1"/>
          <w:sz w:val="20"/>
        </w:rPr>
        <w:t>must</w:t>
      </w:r>
      <w:r>
        <w:rPr>
          <w:rFonts w:ascii="Myriad Pro"/>
          <w:color w:val="231F20"/>
          <w:spacing w:val="4"/>
          <w:sz w:val="20"/>
        </w:rPr>
        <w:t xml:space="preserve"> </w:t>
      </w:r>
      <w:r>
        <w:rPr>
          <w:rFonts w:ascii="Myriad Pro"/>
          <w:color w:val="231F20"/>
          <w:spacing w:val="1"/>
          <w:sz w:val="20"/>
        </w:rPr>
        <w:t>retain</w:t>
      </w:r>
      <w:r>
        <w:rPr>
          <w:rFonts w:ascii="Myriad Pro"/>
          <w:color w:val="231F20"/>
          <w:spacing w:val="4"/>
          <w:sz w:val="20"/>
        </w:rPr>
        <w:t xml:space="preserve"> </w:t>
      </w:r>
      <w:r>
        <w:rPr>
          <w:rFonts w:ascii="Myriad Pro"/>
          <w:color w:val="231F20"/>
          <w:spacing w:val="1"/>
          <w:sz w:val="20"/>
        </w:rPr>
        <w:t>on</w:t>
      </w:r>
      <w:r>
        <w:rPr>
          <w:rFonts w:ascii="Myriad Pro"/>
          <w:color w:val="231F20"/>
          <w:spacing w:val="4"/>
          <w:sz w:val="20"/>
        </w:rPr>
        <w:t xml:space="preserve"> </w:t>
      </w:r>
      <w:r>
        <w:rPr>
          <w:rFonts w:ascii="Myriad Pro"/>
          <w:color w:val="231F20"/>
          <w:spacing w:val="1"/>
          <w:sz w:val="20"/>
        </w:rPr>
        <w:t>every</w:t>
      </w:r>
      <w:r>
        <w:rPr>
          <w:rFonts w:ascii="Myriad Pro"/>
          <w:color w:val="231F20"/>
          <w:spacing w:val="4"/>
          <w:sz w:val="20"/>
        </w:rPr>
        <w:t xml:space="preserve"> </w:t>
      </w:r>
      <w:r>
        <w:rPr>
          <w:rFonts w:ascii="Myriad Pro"/>
          <w:color w:val="231F20"/>
          <w:spacing w:val="1"/>
          <w:sz w:val="20"/>
        </w:rPr>
        <w:t>page</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following</w:t>
      </w:r>
      <w:r>
        <w:rPr>
          <w:rFonts w:ascii="Myriad Pro"/>
          <w:color w:val="231F20"/>
          <w:spacing w:val="4"/>
          <w:sz w:val="20"/>
        </w:rPr>
        <w:t xml:space="preserve"> </w:t>
      </w:r>
      <w:r>
        <w:rPr>
          <w:rFonts w:ascii="Myriad Pro"/>
          <w:color w:val="231F20"/>
          <w:spacing w:val="1"/>
          <w:sz w:val="20"/>
        </w:rPr>
        <w:t>attribution:</w:t>
      </w:r>
      <w:r>
        <w:rPr>
          <w:rFonts w:ascii="Myriad Pro"/>
          <w:color w:val="231F20"/>
          <w:spacing w:val="4"/>
          <w:sz w:val="20"/>
        </w:rPr>
        <w:t xml:space="preserve"> </w:t>
      </w:r>
      <w:r>
        <w:rPr>
          <w:rFonts w:ascii="Myriad Pro"/>
          <w:color w:val="231F20"/>
          <w:spacing w:val="1"/>
          <w:sz w:val="20"/>
        </w:rPr>
        <w:t>Download</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1"/>
          <w:sz w:val="20"/>
        </w:rPr>
        <w:t>free</w:t>
      </w:r>
      <w:r>
        <w:rPr>
          <w:rFonts w:ascii="Myriad Pro"/>
          <w:color w:val="231F20"/>
          <w:spacing w:val="4"/>
          <w:sz w:val="20"/>
        </w:rPr>
        <w:t xml:space="preserve"> </w:t>
      </w:r>
      <w:r>
        <w:rPr>
          <w:rFonts w:ascii="Myriad Pro"/>
          <w:color w:val="231F20"/>
          <w:sz w:val="20"/>
        </w:rPr>
        <w:t>at</w:t>
      </w:r>
      <w:r>
        <w:rPr>
          <w:rFonts w:ascii="Myriad Pro"/>
          <w:color w:val="231F20"/>
          <w:spacing w:val="3"/>
          <w:sz w:val="20"/>
        </w:rPr>
        <w:t xml:space="preserve"> </w:t>
      </w:r>
      <w:hyperlink r:id="rId14">
        <w:r>
          <w:rPr>
            <w:rFonts w:ascii="Myriad Pro"/>
            <w:color w:val="205E9E"/>
            <w:spacing w:val="1"/>
            <w:sz w:val="20"/>
            <w:u w:val="single" w:color="205E9E"/>
          </w:rPr>
          <w:t>http://</w:t>
        </w:r>
      </w:hyperlink>
      <w:r>
        <w:rPr>
          <w:rFonts w:ascii="Myriad Pro"/>
          <w:color w:val="205E9E"/>
          <w:spacing w:val="2"/>
          <w:sz w:val="20"/>
        </w:rPr>
        <w:t xml:space="preserve"> </w:t>
      </w:r>
      <w:hyperlink r:id="rId15">
        <w:r>
          <w:rPr>
            <w:rFonts w:ascii="Myriad Pro"/>
            <w:color w:val="205E9E"/>
            <w:spacing w:val="2"/>
            <w:sz w:val="20"/>
          </w:rPr>
          <w:t xml:space="preserve"> </w:t>
        </w:r>
        <w:r>
          <w:rPr>
            <w:rFonts w:ascii="Myriad Pro"/>
            <w:color w:val="205E9E"/>
            <w:spacing w:val="1"/>
            <w:sz w:val="20"/>
            <w:u w:val="single" w:color="205E9E"/>
          </w:rPr>
          <w:t>open.bccampus.ca/find-open-textbooks/</w:t>
        </w:r>
      </w:hyperlink>
    </w:p>
    <w:p w14:paraId="2F947053" w14:textId="77777777" w:rsidR="00EA5CA7" w:rsidRDefault="00735A15">
      <w:pPr>
        <w:numPr>
          <w:ilvl w:val="0"/>
          <w:numId w:val="25"/>
        </w:numPr>
        <w:tabs>
          <w:tab w:val="left" w:pos="1580"/>
        </w:tabs>
        <w:spacing w:before="90"/>
        <w:ind w:right="235"/>
        <w:rPr>
          <w:rFonts w:ascii="Myriad Pro" w:eastAsia="Myriad Pro" w:hAnsi="Myriad Pro" w:cs="Myriad Pro"/>
          <w:sz w:val="20"/>
          <w:szCs w:val="20"/>
        </w:rPr>
      </w:pPr>
      <w:r>
        <w:rPr>
          <w:rFonts w:ascii="Myriad Pro"/>
          <w:color w:val="231F20"/>
          <w:spacing w:val="2"/>
          <w:sz w:val="20"/>
        </w:rPr>
        <w:t>If</w:t>
      </w:r>
      <w:r>
        <w:rPr>
          <w:rFonts w:ascii="Myriad Pro"/>
          <w:color w:val="231F20"/>
          <w:spacing w:val="4"/>
          <w:sz w:val="20"/>
        </w:rPr>
        <w:t xml:space="preserve"> </w:t>
      </w:r>
      <w:r>
        <w:rPr>
          <w:rFonts w:ascii="Myriad Pro"/>
          <w:color w:val="231F20"/>
          <w:sz w:val="20"/>
        </w:rPr>
        <w:t>you</w:t>
      </w:r>
      <w:r>
        <w:rPr>
          <w:rFonts w:ascii="Myriad Pro"/>
          <w:color w:val="231F20"/>
          <w:spacing w:val="4"/>
          <w:sz w:val="20"/>
        </w:rPr>
        <w:t xml:space="preserve"> </w:t>
      </w:r>
      <w:r>
        <w:rPr>
          <w:rFonts w:ascii="Myriad Pro"/>
          <w:color w:val="231F20"/>
          <w:spacing w:val="1"/>
          <w:sz w:val="20"/>
        </w:rPr>
        <w:t>redistribute</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textbook</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print</w:t>
      </w:r>
      <w:r>
        <w:rPr>
          <w:rFonts w:ascii="Myriad Pro"/>
          <w:color w:val="231F20"/>
          <w:spacing w:val="4"/>
          <w:sz w:val="20"/>
        </w:rPr>
        <w:t xml:space="preserve"> </w:t>
      </w:r>
      <w:r>
        <w:rPr>
          <w:rFonts w:ascii="Myriad Pro"/>
          <w:color w:val="231F20"/>
          <w:spacing w:val="1"/>
          <w:sz w:val="20"/>
        </w:rPr>
        <w:t>format,</w:t>
      </w:r>
      <w:r>
        <w:rPr>
          <w:rFonts w:ascii="Myriad Pro"/>
          <w:color w:val="231F20"/>
          <w:spacing w:val="4"/>
          <w:sz w:val="20"/>
        </w:rPr>
        <w:t xml:space="preserve"> </w:t>
      </w:r>
      <w:r>
        <w:rPr>
          <w:rFonts w:ascii="Myriad Pro"/>
          <w:color w:val="231F20"/>
          <w:spacing w:val="1"/>
          <w:sz w:val="20"/>
        </w:rPr>
        <w:t>then</w:t>
      </w:r>
      <w:r>
        <w:rPr>
          <w:rFonts w:ascii="Myriad Pro"/>
          <w:color w:val="231F20"/>
          <w:spacing w:val="4"/>
          <w:sz w:val="20"/>
        </w:rPr>
        <w:t xml:space="preserve"> </w:t>
      </w:r>
      <w:r>
        <w:rPr>
          <w:rFonts w:ascii="Myriad Pro"/>
          <w:color w:val="231F20"/>
          <w:sz w:val="20"/>
        </w:rPr>
        <w:t>you</w:t>
      </w:r>
      <w:r>
        <w:rPr>
          <w:rFonts w:ascii="Myriad Pro"/>
          <w:color w:val="231F20"/>
          <w:spacing w:val="4"/>
          <w:sz w:val="20"/>
        </w:rPr>
        <w:t xml:space="preserve"> </w:t>
      </w:r>
      <w:r>
        <w:rPr>
          <w:rFonts w:ascii="Myriad Pro"/>
          <w:color w:val="231F20"/>
          <w:spacing w:val="1"/>
          <w:sz w:val="20"/>
        </w:rPr>
        <w:t>must</w:t>
      </w:r>
      <w:r>
        <w:rPr>
          <w:rFonts w:ascii="Myriad Pro"/>
          <w:color w:val="231F20"/>
          <w:spacing w:val="4"/>
          <w:sz w:val="20"/>
        </w:rPr>
        <w:t xml:space="preserve"> </w:t>
      </w:r>
      <w:r>
        <w:rPr>
          <w:rFonts w:ascii="Myriad Pro"/>
          <w:color w:val="231F20"/>
          <w:spacing w:val="1"/>
          <w:sz w:val="20"/>
        </w:rPr>
        <w:t>include</w:t>
      </w:r>
      <w:r>
        <w:rPr>
          <w:rFonts w:ascii="Myriad Pro"/>
          <w:color w:val="231F20"/>
          <w:spacing w:val="4"/>
          <w:sz w:val="20"/>
        </w:rPr>
        <w:t xml:space="preserve"> </w:t>
      </w:r>
      <w:r>
        <w:rPr>
          <w:rFonts w:ascii="Myriad Pro"/>
          <w:color w:val="231F20"/>
          <w:spacing w:val="1"/>
          <w:sz w:val="20"/>
        </w:rPr>
        <w:t>on</w:t>
      </w:r>
      <w:r>
        <w:rPr>
          <w:rFonts w:ascii="Myriad Pro"/>
          <w:color w:val="231F20"/>
          <w:spacing w:val="4"/>
          <w:sz w:val="20"/>
        </w:rPr>
        <w:t xml:space="preserve"> </w:t>
      </w:r>
      <w:r>
        <w:rPr>
          <w:rFonts w:ascii="Myriad Pro"/>
          <w:color w:val="231F20"/>
          <w:spacing w:val="2"/>
          <w:sz w:val="20"/>
        </w:rPr>
        <w:t>every</w:t>
      </w:r>
      <w:r>
        <w:rPr>
          <w:rFonts w:ascii="Myriad Pro"/>
          <w:color w:val="231F20"/>
          <w:spacing w:val="4"/>
          <w:sz w:val="20"/>
        </w:rPr>
        <w:t xml:space="preserve"> </w:t>
      </w:r>
      <w:r>
        <w:rPr>
          <w:rFonts w:ascii="Myriad Pro"/>
          <w:color w:val="231F20"/>
          <w:spacing w:val="1"/>
          <w:sz w:val="20"/>
        </w:rPr>
        <w:t>physical</w:t>
      </w:r>
      <w:r>
        <w:rPr>
          <w:rFonts w:ascii="Myriad Pro"/>
          <w:color w:val="231F20"/>
          <w:spacing w:val="4"/>
          <w:sz w:val="20"/>
        </w:rPr>
        <w:t xml:space="preserve"> </w:t>
      </w:r>
      <w:r>
        <w:rPr>
          <w:rFonts w:ascii="Myriad Pro"/>
          <w:color w:val="231F20"/>
          <w:spacing w:val="1"/>
          <w:sz w:val="20"/>
        </w:rPr>
        <w:t>page</w:t>
      </w:r>
      <w:r>
        <w:rPr>
          <w:rFonts w:ascii="Myriad Pro"/>
          <w:color w:val="231F20"/>
          <w:spacing w:val="4"/>
          <w:sz w:val="20"/>
        </w:rPr>
        <w:t xml:space="preserve"> </w:t>
      </w:r>
      <w:r>
        <w:rPr>
          <w:rFonts w:ascii="Myriad Pro"/>
          <w:color w:val="231F20"/>
          <w:spacing w:val="2"/>
          <w:sz w:val="20"/>
        </w:rPr>
        <w:t>the</w:t>
      </w:r>
      <w:r>
        <w:rPr>
          <w:rFonts w:ascii="Myriad Pro"/>
          <w:color w:val="231F20"/>
          <w:spacing w:val="66"/>
          <w:sz w:val="20"/>
        </w:rPr>
        <w:t xml:space="preserve"> </w:t>
      </w:r>
      <w:r>
        <w:rPr>
          <w:rFonts w:ascii="Myriad Pro"/>
          <w:color w:val="231F20"/>
          <w:spacing w:val="1"/>
          <w:sz w:val="20"/>
        </w:rPr>
        <w:t>following</w:t>
      </w:r>
      <w:r>
        <w:rPr>
          <w:rFonts w:ascii="Myriad Pro"/>
          <w:color w:val="231F20"/>
          <w:spacing w:val="2"/>
          <w:sz w:val="20"/>
        </w:rPr>
        <w:t xml:space="preserve"> </w:t>
      </w:r>
      <w:r>
        <w:rPr>
          <w:rFonts w:ascii="Myriad Pro"/>
          <w:color w:val="231F20"/>
          <w:spacing w:val="1"/>
          <w:sz w:val="20"/>
        </w:rPr>
        <w:t>attribution:</w:t>
      </w:r>
      <w:r>
        <w:rPr>
          <w:rFonts w:ascii="Myriad Pro"/>
          <w:color w:val="231F20"/>
          <w:spacing w:val="3"/>
          <w:sz w:val="20"/>
        </w:rPr>
        <w:t xml:space="preserve"> </w:t>
      </w:r>
      <w:r>
        <w:rPr>
          <w:rFonts w:ascii="Myriad Pro"/>
          <w:color w:val="231F20"/>
          <w:spacing w:val="1"/>
          <w:sz w:val="20"/>
        </w:rPr>
        <w:t>Download</w:t>
      </w:r>
      <w:r>
        <w:rPr>
          <w:rFonts w:ascii="Myriad Pro"/>
          <w:color w:val="231F20"/>
          <w:spacing w:val="3"/>
          <w:sz w:val="20"/>
        </w:rPr>
        <w:t xml:space="preserve"> </w:t>
      </w:r>
      <w:r>
        <w:rPr>
          <w:rFonts w:ascii="Myriad Pro"/>
          <w:color w:val="231F20"/>
          <w:sz w:val="20"/>
        </w:rPr>
        <w:t>for</w:t>
      </w:r>
      <w:r>
        <w:rPr>
          <w:rFonts w:ascii="Myriad Pro"/>
          <w:color w:val="231F20"/>
          <w:spacing w:val="3"/>
          <w:sz w:val="20"/>
        </w:rPr>
        <w:t xml:space="preserve"> </w:t>
      </w:r>
      <w:r>
        <w:rPr>
          <w:rFonts w:ascii="Myriad Pro"/>
          <w:color w:val="231F20"/>
          <w:spacing w:val="1"/>
          <w:sz w:val="20"/>
        </w:rPr>
        <w:t>free</w:t>
      </w:r>
      <w:r>
        <w:rPr>
          <w:rFonts w:ascii="Myriad Pro"/>
          <w:color w:val="231F20"/>
          <w:spacing w:val="3"/>
          <w:sz w:val="20"/>
        </w:rPr>
        <w:t xml:space="preserve"> </w:t>
      </w:r>
      <w:r>
        <w:rPr>
          <w:rFonts w:ascii="Myriad Pro"/>
          <w:color w:val="231F20"/>
          <w:sz w:val="20"/>
        </w:rPr>
        <w:t>at</w:t>
      </w:r>
      <w:r>
        <w:rPr>
          <w:rFonts w:ascii="Myriad Pro"/>
          <w:color w:val="231F20"/>
          <w:spacing w:val="2"/>
          <w:sz w:val="20"/>
        </w:rPr>
        <w:t xml:space="preserve"> </w:t>
      </w:r>
      <w:hyperlink r:id="rId16">
        <w:r>
          <w:rPr>
            <w:rFonts w:ascii="Myriad Pro"/>
            <w:color w:val="205E9E"/>
            <w:spacing w:val="1"/>
            <w:sz w:val="20"/>
            <w:u w:val="single" w:color="205E9E"/>
          </w:rPr>
          <w:t>http://open.bccampus.ca/find-open-textbooks/</w:t>
        </w:r>
      </w:hyperlink>
    </w:p>
    <w:p w14:paraId="6CA5DC51" w14:textId="77777777" w:rsidR="00EA5CA7" w:rsidRDefault="00735A15">
      <w:pPr>
        <w:numPr>
          <w:ilvl w:val="0"/>
          <w:numId w:val="25"/>
        </w:numPr>
        <w:tabs>
          <w:tab w:val="left" w:pos="1580"/>
        </w:tabs>
        <w:spacing w:before="90"/>
        <w:ind w:right="134"/>
        <w:rPr>
          <w:rFonts w:ascii="Myriad Pro" w:eastAsia="Myriad Pro" w:hAnsi="Myriad Pro" w:cs="Myriad Pro"/>
          <w:sz w:val="20"/>
          <w:szCs w:val="20"/>
        </w:rPr>
      </w:pPr>
      <w:r>
        <w:rPr>
          <w:rFonts w:ascii="Myriad Pro"/>
          <w:color w:val="231F20"/>
          <w:spacing w:val="2"/>
          <w:sz w:val="20"/>
        </w:rPr>
        <w:t>If</w:t>
      </w:r>
      <w:r>
        <w:rPr>
          <w:rFonts w:ascii="Myriad Pro"/>
          <w:color w:val="231F20"/>
          <w:spacing w:val="4"/>
          <w:sz w:val="20"/>
        </w:rPr>
        <w:t xml:space="preserve"> </w:t>
      </w:r>
      <w:r>
        <w:rPr>
          <w:rFonts w:ascii="Myriad Pro"/>
          <w:color w:val="231F20"/>
          <w:sz w:val="20"/>
        </w:rPr>
        <w:t>you</w:t>
      </w:r>
      <w:r>
        <w:rPr>
          <w:rFonts w:ascii="Myriad Pro"/>
          <w:color w:val="231F20"/>
          <w:spacing w:val="4"/>
          <w:sz w:val="20"/>
        </w:rPr>
        <w:t xml:space="preserve"> </w:t>
      </w:r>
      <w:r>
        <w:rPr>
          <w:rFonts w:ascii="Myriad Pro"/>
          <w:color w:val="231F20"/>
          <w:spacing w:val="1"/>
          <w:sz w:val="20"/>
        </w:rPr>
        <w:t>redistribute</w:t>
      </w:r>
      <w:r>
        <w:rPr>
          <w:rFonts w:ascii="Myriad Pro"/>
          <w:color w:val="231F20"/>
          <w:spacing w:val="4"/>
          <w:sz w:val="20"/>
        </w:rPr>
        <w:t xml:space="preserve"> </w:t>
      </w:r>
      <w:r>
        <w:rPr>
          <w:rFonts w:ascii="Myriad Pro"/>
          <w:color w:val="231F20"/>
          <w:spacing w:val="2"/>
          <w:sz w:val="20"/>
        </w:rPr>
        <w:t>part</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textbook,</w:t>
      </w:r>
      <w:r>
        <w:rPr>
          <w:rFonts w:ascii="Myriad Pro"/>
          <w:color w:val="231F20"/>
          <w:spacing w:val="4"/>
          <w:sz w:val="20"/>
        </w:rPr>
        <w:t xml:space="preserve"> </w:t>
      </w:r>
      <w:r>
        <w:rPr>
          <w:rFonts w:ascii="Myriad Pro"/>
          <w:color w:val="231F20"/>
          <w:spacing w:val="1"/>
          <w:sz w:val="20"/>
        </w:rPr>
        <w:t>then</w:t>
      </w:r>
      <w:r>
        <w:rPr>
          <w:rFonts w:ascii="Myriad Pro"/>
          <w:color w:val="231F20"/>
          <w:spacing w:val="4"/>
          <w:sz w:val="20"/>
        </w:rPr>
        <w:t xml:space="preserve"> </w:t>
      </w:r>
      <w:r>
        <w:rPr>
          <w:rFonts w:ascii="Myriad Pro"/>
          <w:color w:val="231F20"/>
          <w:sz w:val="20"/>
        </w:rPr>
        <w:t>you</w:t>
      </w:r>
      <w:r>
        <w:rPr>
          <w:rFonts w:ascii="Myriad Pro"/>
          <w:color w:val="231F20"/>
          <w:spacing w:val="4"/>
          <w:sz w:val="20"/>
        </w:rPr>
        <w:t xml:space="preserve"> </w:t>
      </w:r>
      <w:r>
        <w:rPr>
          <w:rFonts w:ascii="Myriad Pro"/>
          <w:color w:val="231F20"/>
          <w:spacing w:val="1"/>
          <w:sz w:val="20"/>
        </w:rPr>
        <w:t>must</w:t>
      </w:r>
      <w:r>
        <w:rPr>
          <w:rFonts w:ascii="Myriad Pro"/>
          <w:color w:val="231F20"/>
          <w:spacing w:val="4"/>
          <w:sz w:val="20"/>
        </w:rPr>
        <w:t xml:space="preserve"> </w:t>
      </w:r>
      <w:r>
        <w:rPr>
          <w:rFonts w:ascii="Myriad Pro"/>
          <w:color w:val="231F20"/>
          <w:spacing w:val="1"/>
          <w:sz w:val="20"/>
        </w:rPr>
        <w:t>retain</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2"/>
          <w:sz w:val="20"/>
        </w:rPr>
        <w:t>every</w:t>
      </w:r>
      <w:r>
        <w:rPr>
          <w:rFonts w:ascii="Myriad Pro"/>
          <w:color w:val="231F20"/>
          <w:spacing w:val="4"/>
          <w:sz w:val="20"/>
        </w:rPr>
        <w:t xml:space="preserve"> </w:t>
      </w:r>
      <w:r>
        <w:rPr>
          <w:rFonts w:ascii="Myriad Pro"/>
          <w:color w:val="231F20"/>
          <w:spacing w:val="1"/>
          <w:sz w:val="20"/>
        </w:rPr>
        <w:t>digital</w:t>
      </w:r>
      <w:r>
        <w:rPr>
          <w:rFonts w:ascii="Myriad Pro"/>
          <w:color w:val="231F20"/>
          <w:spacing w:val="4"/>
          <w:sz w:val="20"/>
        </w:rPr>
        <w:t xml:space="preserve"> </w:t>
      </w:r>
      <w:r>
        <w:rPr>
          <w:rFonts w:ascii="Myriad Pro"/>
          <w:color w:val="231F20"/>
          <w:spacing w:val="1"/>
          <w:sz w:val="20"/>
        </w:rPr>
        <w:t>format</w:t>
      </w:r>
      <w:r>
        <w:rPr>
          <w:rFonts w:ascii="Myriad Pro"/>
          <w:color w:val="231F20"/>
          <w:spacing w:val="4"/>
          <w:sz w:val="20"/>
        </w:rPr>
        <w:t xml:space="preserve"> </w:t>
      </w:r>
      <w:r>
        <w:rPr>
          <w:rFonts w:ascii="Myriad Pro"/>
          <w:color w:val="231F20"/>
          <w:spacing w:val="1"/>
          <w:sz w:val="20"/>
        </w:rPr>
        <w:t>page</w:t>
      </w:r>
      <w:r>
        <w:rPr>
          <w:rFonts w:ascii="Myriad Pro"/>
          <w:color w:val="231F20"/>
          <w:spacing w:val="4"/>
          <w:sz w:val="20"/>
        </w:rPr>
        <w:t xml:space="preserve"> </w:t>
      </w:r>
      <w:r>
        <w:rPr>
          <w:rFonts w:ascii="Myriad Pro"/>
          <w:color w:val="231F20"/>
          <w:spacing w:val="2"/>
          <w:sz w:val="20"/>
        </w:rPr>
        <w:t>view</w:t>
      </w:r>
      <w:r>
        <w:rPr>
          <w:rFonts w:ascii="Myriad Pro"/>
          <w:color w:val="231F20"/>
          <w:spacing w:val="70"/>
          <w:sz w:val="20"/>
        </w:rPr>
        <w:t xml:space="preserve"> </w:t>
      </w:r>
      <w:r>
        <w:rPr>
          <w:rFonts w:ascii="Myriad Pro"/>
          <w:color w:val="231F20"/>
          <w:spacing w:val="1"/>
          <w:sz w:val="20"/>
        </w:rPr>
        <w:t>(including</w:t>
      </w:r>
      <w:r>
        <w:rPr>
          <w:rFonts w:ascii="Myriad Pro"/>
          <w:color w:val="231F20"/>
          <w:spacing w:val="4"/>
          <w:sz w:val="20"/>
        </w:rPr>
        <w:t xml:space="preserve"> </w:t>
      </w:r>
      <w:r>
        <w:rPr>
          <w:rFonts w:ascii="Myriad Pro"/>
          <w:color w:val="231F20"/>
          <w:spacing w:val="1"/>
          <w:sz w:val="20"/>
        </w:rPr>
        <w:t>but</w:t>
      </w:r>
      <w:r>
        <w:rPr>
          <w:rFonts w:ascii="Myriad Pro"/>
          <w:color w:val="231F20"/>
          <w:spacing w:val="4"/>
          <w:sz w:val="20"/>
        </w:rPr>
        <w:t xml:space="preserve"> </w:t>
      </w:r>
      <w:r>
        <w:rPr>
          <w:rFonts w:ascii="Myriad Pro"/>
          <w:color w:val="231F20"/>
          <w:spacing w:val="1"/>
          <w:sz w:val="20"/>
        </w:rPr>
        <w:t>not</w:t>
      </w:r>
      <w:r>
        <w:rPr>
          <w:rFonts w:ascii="Myriad Pro"/>
          <w:color w:val="231F20"/>
          <w:spacing w:val="4"/>
          <w:sz w:val="20"/>
        </w:rPr>
        <w:t xml:space="preserve"> </w:t>
      </w:r>
      <w:r>
        <w:rPr>
          <w:rFonts w:ascii="Myriad Pro"/>
          <w:color w:val="231F20"/>
          <w:spacing w:val="1"/>
          <w:sz w:val="20"/>
        </w:rPr>
        <w:t>limited</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EPUB,</w:t>
      </w:r>
      <w:r>
        <w:rPr>
          <w:rFonts w:ascii="Myriad Pro"/>
          <w:color w:val="231F20"/>
          <w:spacing w:val="4"/>
          <w:sz w:val="20"/>
        </w:rPr>
        <w:t xml:space="preserve"> </w:t>
      </w:r>
      <w:r>
        <w:rPr>
          <w:rFonts w:ascii="Myriad Pro"/>
          <w:color w:val="231F20"/>
          <w:spacing w:val="-4"/>
          <w:sz w:val="20"/>
        </w:rPr>
        <w:t>PDF,</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HTML)</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on</w:t>
      </w:r>
      <w:r>
        <w:rPr>
          <w:rFonts w:ascii="Myriad Pro"/>
          <w:color w:val="231F20"/>
          <w:spacing w:val="4"/>
          <w:sz w:val="20"/>
        </w:rPr>
        <w:t xml:space="preserve"> </w:t>
      </w:r>
      <w:r>
        <w:rPr>
          <w:rFonts w:ascii="Myriad Pro"/>
          <w:color w:val="231F20"/>
          <w:spacing w:val="2"/>
          <w:sz w:val="20"/>
        </w:rPr>
        <w:t>every</w:t>
      </w:r>
      <w:r>
        <w:rPr>
          <w:rFonts w:ascii="Myriad Pro"/>
          <w:color w:val="231F20"/>
          <w:spacing w:val="4"/>
          <w:sz w:val="20"/>
        </w:rPr>
        <w:t xml:space="preserve"> </w:t>
      </w:r>
      <w:r>
        <w:rPr>
          <w:rFonts w:ascii="Myriad Pro"/>
          <w:color w:val="231F20"/>
          <w:spacing w:val="1"/>
          <w:sz w:val="20"/>
        </w:rPr>
        <w:t>physical</w:t>
      </w:r>
      <w:r>
        <w:rPr>
          <w:rFonts w:ascii="Myriad Pro"/>
          <w:color w:val="231F20"/>
          <w:spacing w:val="4"/>
          <w:sz w:val="20"/>
        </w:rPr>
        <w:t xml:space="preserve"> </w:t>
      </w:r>
      <w:r>
        <w:rPr>
          <w:rFonts w:ascii="Myriad Pro"/>
          <w:color w:val="231F20"/>
          <w:spacing w:val="1"/>
          <w:sz w:val="20"/>
        </w:rPr>
        <w:t>printed</w:t>
      </w:r>
      <w:r>
        <w:rPr>
          <w:rFonts w:ascii="Myriad Pro"/>
          <w:color w:val="231F20"/>
          <w:spacing w:val="4"/>
          <w:sz w:val="20"/>
        </w:rPr>
        <w:t xml:space="preserve"> </w:t>
      </w:r>
      <w:r>
        <w:rPr>
          <w:rFonts w:ascii="Myriad Pro"/>
          <w:color w:val="231F20"/>
          <w:spacing w:val="1"/>
          <w:sz w:val="20"/>
        </w:rPr>
        <w:t>page</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following</w:t>
      </w:r>
      <w:r>
        <w:rPr>
          <w:rFonts w:ascii="Myriad Pro"/>
          <w:color w:val="231F20"/>
          <w:spacing w:val="64"/>
          <w:sz w:val="20"/>
        </w:rPr>
        <w:t xml:space="preserve"> </w:t>
      </w:r>
      <w:r>
        <w:rPr>
          <w:rFonts w:ascii="Myriad Pro"/>
          <w:color w:val="231F20"/>
          <w:spacing w:val="1"/>
          <w:sz w:val="20"/>
        </w:rPr>
        <w:t>attribution:</w:t>
      </w:r>
      <w:r>
        <w:rPr>
          <w:rFonts w:ascii="Myriad Pro"/>
          <w:color w:val="231F20"/>
          <w:spacing w:val="2"/>
          <w:sz w:val="20"/>
        </w:rPr>
        <w:t xml:space="preserve"> </w:t>
      </w:r>
      <w:r>
        <w:rPr>
          <w:rFonts w:ascii="Myriad Pro"/>
          <w:color w:val="231F20"/>
          <w:spacing w:val="1"/>
          <w:sz w:val="20"/>
        </w:rPr>
        <w:t>Download</w:t>
      </w:r>
      <w:r>
        <w:rPr>
          <w:rFonts w:ascii="Myriad Pro"/>
          <w:color w:val="231F20"/>
          <w:spacing w:val="3"/>
          <w:sz w:val="20"/>
        </w:rPr>
        <w:t xml:space="preserve"> </w:t>
      </w:r>
      <w:r>
        <w:rPr>
          <w:rFonts w:ascii="Myriad Pro"/>
          <w:color w:val="231F20"/>
          <w:sz w:val="20"/>
        </w:rPr>
        <w:t>for</w:t>
      </w:r>
      <w:r>
        <w:rPr>
          <w:rFonts w:ascii="Myriad Pro"/>
          <w:color w:val="231F20"/>
          <w:spacing w:val="2"/>
          <w:sz w:val="20"/>
        </w:rPr>
        <w:t xml:space="preserve"> </w:t>
      </w:r>
      <w:r>
        <w:rPr>
          <w:rFonts w:ascii="Myriad Pro"/>
          <w:color w:val="231F20"/>
          <w:spacing w:val="1"/>
          <w:sz w:val="20"/>
        </w:rPr>
        <w:t>free</w:t>
      </w:r>
      <w:r>
        <w:rPr>
          <w:rFonts w:ascii="Myriad Pro"/>
          <w:color w:val="231F20"/>
          <w:spacing w:val="3"/>
          <w:sz w:val="20"/>
        </w:rPr>
        <w:t xml:space="preserve"> </w:t>
      </w:r>
      <w:r>
        <w:rPr>
          <w:rFonts w:ascii="Myriad Pro"/>
          <w:color w:val="231F20"/>
          <w:sz w:val="20"/>
        </w:rPr>
        <w:t>at</w:t>
      </w:r>
      <w:r>
        <w:rPr>
          <w:rFonts w:ascii="Myriad Pro"/>
          <w:color w:val="231F20"/>
          <w:spacing w:val="2"/>
          <w:sz w:val="20"/>
        </w:rPr>
        <w:t xml:space="preserve"> </w:t>
      </w:r>
      <w:hyperlink r:id="rId17">
        <w:r>
          <w:rPr>
            <w:rFonts w:ascii="Myriad Pro"/>
            <w:color w:val="205E9E"/>
            <w:spacing w:val="1"/>
            <w:sz w:val="20"/>
            <w:u w:val="single" w:color="205E9E"/>
          </w:rPr>
          <w:t>http://open.bccampus.ca/find-open-textbooks/</w:t>
        </w:r>
      </w:hyperlink>
    </w:p>
    <w:p w14:paraId="32020A29" w14:textId="77777777" w:rsidR="00EA5CA7" w:rsidRDefault="00735A15">
      <w:pPr>
        <w:numPr>
          <w:ilvl w:val="0"/>
          <w:numId w:val="25"/>
        </w:numPr>
        <w:tabs>
          <w:tab w:val="left" w:pos="1580"/>
        </w:tabs>
        <w:spacing w:before="90"/>
        <w:ind w:right="416"/>
        <w:rPr>
          <w:rFonts w:ascii="Myriad Pro" w:eastAsia="Myriad Pro" w:hAnsi="Myriad Pro" w:cs="Myriad Pro"/>
          <w:sz w:val="20"/>
          <w:szCs w:val="20"/>
        </w:rPr>
      </w:pPr>
      <w:r>
        <w:rPr>
          <w:rFonts w:ascii="Myriad Pro"/>
          <w:color w:val="231F20"/>
          <w:spacing w:val="2"/>
          <w:sz w:val="20"/>
        </w:rPr>
        <w:t>If</w:t>
      </w:r>
      <w:r>
        <w:rPr>
          <w:rFonts w:ascii="Myriad Pro"/>
          <w:color w:val="231F20"/>
          <w:spacing w:val="4"/>
          <w:sz w:val="20"/>
        </w:rPr>
        <w:t xml:space="preserve"> </w:t>
      </w:r>
      <w:r>
        <w:rPr>
          <w:rFonts w:ascii="Myriad Pro"/>
          <w:color w:val="231F20"/>
          <w:sz w:val="20"/>
        </w:rPr>
        <w:t>you</w:t>
      </w:r>
      <w:r>
        <w:rPr>
          <w:rFonts w:ascii="Myriad Pro"/>
          <w:color w:val="231F20"/>
          <w:spacing w:val="4"/>
          <w:sz w:val="20"/>
        </w:rPr>
        <w:t xml:space="preserve"> </w:t>
      </w:r>
      <w:r>
        <w:rPr>
          <w:rFonts w:ascii="Myriad Pro"/>
          <w:color w:val="231F20"/>
          <w:spacing w:val="1"/>
          <w:sz w:val="20"/>
        </w:rPr>
        <w:t>use</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textbook</w:t>
      </w:r>
      <w:r>
        <w:rPr>
          <w:rFonts w:ascii="Myriad Pro"/>
          <w:color w:val="231F20"/>
          <w:spacing w:val="4"/>
          <w:sz w:val="20"/>
        </w:rPr>
        <w:t xml:space="preserve"> </w:t>
      </w:r>
      <w:r>
        <w:rPr>
          <w:rFonts w:ascii="Myriad Pro"/>
          <w:color w:val="231F20"/>
          <w:spacing w:val="1"/>
          <w:sz w:val="20"/>
        </w:rPr>
        <w:t>as</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bibliographic</w:t>
      </w:r>
      <w:r>
        <w:rPr>
          <w:rFonts w:ascii="Myriad Pro"/>
          <w:color w:val="231F20"/>
          <w:spacing w:val="4"/>
          <w:sz w:val="20"/>
        </w:rPr>
        <w:t xml:space="preserve"> </w:t>
      </w:r>
      <w:r>
        <w:rPr>
          <w:rFonts w:ascii="Myriad Pro"/>
          <w:color w:val="231F20"/>
          <w:sz w:val="20"/>
        </w:rPr>
        <w:t>reference,</w:t>
      </w:r>
      <w:r>
        <w:rPr>
          <w:rFonts w:ascii="Myriad Pro"/>
          <w:color w:val="231F20"/>
          <w:spacing w:val="4"/>
          <w:sz w:val="20"/>
        </w:rPr>
        <w:t xml:space="preserve"> </w:t>
      </w:r>
      <w:r>
        <w:rPr>
          <w:rFonts w:ascii="Myriad Pro"/>
          <w:color w:val="231F20"/>
          <w:spacing w:val="1"/>
          <w:sz w:val="20"/>
        </w:rPr>
        <w:t>then</w:t>
      </w:r>
      <w:r>
        <w:rPr>
          <w:rFonts w:ascii="Myriad Pro"/>
          <w:color w:val="231F20"/>
          <w:spacing w:val="4"/>
          <w:sz w:val="20"/>
        </w:rPr>
        <w:t xml:space="preserve"> </w:t>
      </w:r>
      <w:r>
        <w:rPr>
          <w:rFonts w:ascii="Myriad Pro"/>
          <w:color w:val="231F20"/>
          <w:sz w:val="20"/>
        </w:rPr>
        <w:t>you</w:t>
      </w:r>
      <w:r>
        <w:rPr>
          <w:rFonts w:ascii="Myriad Pro"/>
          <w:color w:val="231F20"/>
          <w:spacing w:val="4"/>
          <w:sz w:val="20"/>
        </w:rPr>
        <w:t xml:space="preserve"> </w:t>
      </w:r>
      <w:r>
        <w:rPr>
          <w:rFonts w:ascii="Myriad Pro"/>
          <w:color w:val="231F20"/>
          <w:spacing w:val="1"/>
          <w:sz w:val="20"/>
        </w:rPr>
        <w:t>should</w:t>
      </w:r>
      <w:r>
        <w:rPr>
          <w:rFonts w:ascii="Myriad Pro"/>
          <w:color w:val="231F20"/>
          <w:spacing w:val="4"/>
          <w:sz w:val="20"/>
        </w:rPr>
        <w:t xml:space="preserve"> </w:t>
      </w:r>
      <w:r>
        <w:rPr>
          <w:rFonts w:ascii="Myriad Pro"/>
          <w:color w:val="231F20"/>
          <w:spacing w:val="1"/>
          <w:sz w:val="20"/>
        </w:rPr>
        <w:t>cite</w:t>
      </w:r>
      <w:r>
        <w:rPr>
          <w:rFonts w:ascii="Myriad Pro"/>
          <w:color w:val="231F20"/>
          <w:spacing w:val="4"/>
          <w:sz w:val="20"/>
        </w:rPr>
        <w:t xml:space="preserve"> </w:t>
      </w:r>
      <w:r>
        <w:rPr>
          <w:rFonts w:ascii="Myriad Pro"/>
          <w:color w:val="231F20"/>
          <w:spacing w:val="1"/>
          <w:sz w:val="20"/>
        </w:rPr>
        <w:t>it</w:t>
      </w:r>
      <w:r>
        <w:rPr>
          <w:rFonts w:ascii="Myriad Pro"/>
          <w:color w:val="231F20"/>
          <w:spacing w:val="4"/>
          <w:sz w:val="20"/>
        </w:rPr>
        <w:t xml:space="preserve"> </w:t>
      </w:r>
      <w:r>
        <w:rPr>
          <w:rFonts w:ascii="Myriad Pro"/>
          <w:color w:val="231F20"/>
          <w:spacing w:val="1"/>
          <w:sz w:val="20"/>
        </w:rPr>
        <w:t>as</w:t>
      </w:r>
      <w:r>
        <w:rPr>
          <w:rFonts w:ascii="Myriad Pro"/>
          <w:color w:val="231F20"/>
          <w:spacing w:val="4"/>
          <w:sz w:val="20"/>
        </w:rPr>
        <w:t xml:space="preserve"> </w:t>
      </w:r>
      <w:r>
        <w:rPr>
          <w:rFonts w:ascii="Myriad Pro"/>
          <w:color w:val="231F20"/>
          <w:sz w:val="20"/>
        </w:rPr>
        <w:t>follows:</w:t>
      </w:r>
      <w:r>
        <w:rPr>
          <w:rFonts w:ascii="Myriad Pro"/>
          <w:color w:val="231F20"/>
          <w:spacing w:val="4"/>
          <w:sz w:val="20"/>
        </w:rPr>
        <w:t xml:space="preserve"> </w:t>
      </w:r>
      <w:proofErr w:type="spellStart"/>
      <w:r>
        <w:rPr>
          <w:rFonts w:ascii="Myriad Pro"/>
          <w:color w:val="231F20"/>
          <w:spacing w:val="1"/>
          <w:sz w:val="20"/>
        </w:rPr>
        <w:t>BCcampus</w:t>
      </w:r>
      <w:proofErr w:type="spellEnd"/>
      <w:r>
        <w:rPr>
          <w:rFonts w:ascii="Myriad Pro"/>
          <w:color w:val="231F20"/>
          <w:spacing w:val="1"/>
          <w:sz w:val="20"/>
        </w:rPr>
        <w:t>,</w:t>
      </w:r>
      <w:r>
        <w:rPr>
          <w:rFonts w:ascii="Myriad Pro"/>
          <w:color w:val="231F20"/>
          <w:spacing w:val="80"/>
          <w:sz w:val="20"/>
        </w:rPr>
        <w:t xml:space="preserve"> </w:t>
      </w:r>
      <w:r>
        <w:rPr>
          <w:rFonts w:ascii="Myriad Pro"/>
          <w:color w:val="231F20"/>
          <w:spacing w:val="1"/>
          <w:sz w:val="20"/>
        </w:rPr>
        <w:t>Name</w:t>
      </w:r>
      <w:r>
        <w:rPr>
          <w:rFonts w:ascii="Myriad Pro"/>
          <w:color w:val="231F20"/>
          <w:spacing w:val="2"/>
          <w:sz w:val="20"/>
        </w:rPr>
        <w:t xml:space="preserve"> </w:t>
      </w:r>
      <w:r>
        <w:rPr>
          <w:rFonts w:ascii="Myriad Pro"/>
          <w:color w:val="231F20"/>
          <w:spacing w:val="1"/>
          <w:sz w:val="20"/>
        </w:rPr>
        <w:t>of</w:t>
      </w:r>
      <w:r>
        <w:rPr>
          <w:rFonts w:ascii="Myriad Pro"/>
          <w:color w:val="231F20"/>
          <w:spacing w:val="-6"/>
          <w:sz w:val="20"/>
        </w:rPr>
        <w:t xml:space="preserve"> </w:t>
      </w:r>
      <w:r>
        <w:rPr>
          <w:rFonts w:ascii="Myriad Pro"/>
          <w:color w:val="231F20"/>
          <w:sz w:val="20"/>
        </w:rPr>
        <w:t>Textbook</w:t>
      </w:r>
      <w:r>
        <w:rPr>
          <w:rFonts w:ascii="Myriad Pro"/>
          <w:color w:val="231F20"/>
          <w:spacing w:val="3"/>
          <w:sz w:val="20"/>
        </w:rPr>
        <w:t xml:space="preserve"> </w:t>
      </w:r>
      <w:r>
        <w:rPr>
          <w:rFonts w:ascii="Myriad Pro"/>
          <w:color w:val="231F20"/>
          <w:spacing w:val="1"/>
          <w:sz w:val="20"/>
        </w:rPr>
        <w:t>or</w:t>
      </w:r>
      <w:r>
        <w:rPr>
          <w:rFonts w:ascii="Myriad Pro"/>
          <w:color w:val="231F20"/>
          <w:spacing w:val="3"/>
          <w:sz w:val="20"/>
        </w:rPr>
        <w:t xml:space="preserve"> </w:t>
      </w:r>
      <w:r>
        <w:rPr>
          <w:rFonts w:ascii="Myriad Pro"/>
          <w:color w:val="231F20"/>
          <w:spacing w:val="1"/>
          <w:sz w:val="20"/>
        </w:rPr>
        <w:t>OER.</w:t>
      </w:r>
      <w:r>
        <w:rPr>
          <w:rFonts w:ascii="Myriad Pro"/>
          <w:color w:val="231F20"/>
          <w:spacing w:val="3"/>
          <w:sz w:val="20"/>
        </w:rPr>
        <w:t xml:space="preserve"> </w:t>
      </w:r>
      <w:r>
        <w:rPr>
          <w:rFonts w:ascii="Myriad Pro"/>
          <w:color w:val="231F20"/>
          <w:spacing w:val="-3"/>
          <w:sz w:val="20"/>
        </w:rPr>
        <w:t>DATE.</w:t>
      </w:r>
      <w:r>
        <w:rPr>
          <w:rFonts w:ascii="Myriad Pro"/>
          <w:color w:val="231F20"/>
          <w:spacing w:val="2"/>
          <w:sz w:val="20"/>
        </w:rPr>
        <w:t xml:space="preserve"> </w:t>
      </w:r>
      <w:hyperlink r:id="rId18">
        <w:r>
          <w:rPr>
            <w:rFonts w:ascii="Myriad Pro"/>
            <w:color w:val="205E9E"/>
            <w:spacing w:val="1"/>
            <w:sz w:val="20"/>
            <w:u w:val="single" w:color="205E9E"/>
          </w:rPr>
          <w:t>http://open.bccampus.ca/find-open-textbooks/</w:t>
        </w:r>
      </w:hyperlink>
      <w:r>
        <w:rPr>
          <w:rFonts w:ascii="Myriad Pro"/>
          <w:color w:val="231F20"/>
          <w:spacing w:val="1"/>
          <w:sz w:val="20"/>
        </w:rPr>
        <w:t>.</w:t>
      </w:r>
    </w:p>
    <w:p w14:paraId="134C8EC1" w14:textId="77777777" w:rsidR="00EA5CA7" w:rsidRDefault="00735A15">
      <w:pPr>
        <w:spacing w:before="90"/>
        <w:ind w:left="1120"/>
        <w:rPr>
          <w:rFonts w:ascii="Myriad Pro" w:eastAsia="Myriad Pro" w:hAnsi="Myriad Pro" w:cs="Myriad Pro"/>
          <w:sz w:val="20"/>
          <w:szCs w:val="20"/>
        </w:rPr>
      </w:pPr>
      <w:r>
        <w:rPr>
          <w:rFonts w:ascii="Myriad Pro"/>
          <w:color w:val="231F20"/>
          <w:spacing w:val="-1"/>
          <w:sz w:val="20"/>
        </w:rPr>
        <w:t>For</w:t>
      </w:r>
      <w:r>
        <w:rPr>
          <w:rFonts w:ascii="Myriad Pro"/>
          <w:color w:val="231F20"/>
          <w:spacing w:val="4"/>
          <w:sz w:val="20"/>
        </w:rPr>
        <w:t xml:space="preserve"> </w:t>
      </w:r>
      <w:r>
        <w:rPr>
          <w:rFonts w:ascii="Myriad Pro"/>
          <w:color w:val="231F20"/>
          <w:spacing w:val="1"/>
          <w:sz w:val="20"/>
        </w:rPr>
        <w:t>questions</w:t>
      </w:r>
      <w:r>
        <w:rPr>
          <w:rFonts w:ascii="Myriad Pro"/>
          <w:color w:val="231F20"/>
          <w:spacing w:val="4"/>
          <w:sz w:val="20"/>
        </w:rPr>
        <w:t xml:space="preserve"> </w:t>
      </w:r>
      <w:r>
        <w:rPr>
          <w:rFonts w:ascii="Myriad Pro"/>
          <w:color w:val="231F20"/>
          <w:spacing w:val="1"/>
          <w:sz w:val="20"/>
        </w:rPr>
        <w:t>regarding</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licensing,</w:t>
      </w:r>
      <w:r>
        <w:rPr>
          <w:rFonts w:ascii="Myriad Pro"/>
          <w:color w:val="231F20"/>
          <w:spacing w:val="4"/>
          <w:sz w:val="20"/>
        </w:rPr>
        <w:t xml:space="preserve"> </w:t>
      </w:r>
      <w:r>
        <w:rPr>
          <w:rFonts w:ascii="Myriad Pro"/>
          <w:color w:val="231F20"/>
          <w:spacing w:val="1"/>
          <w:sz w:val="20"/>
        </w:rPr>
        <w:t>please</w:t>
      </w:r>
      <w:r>
        <w:rPr>
          <w:rFonts w:ascii="Myriad Pro"/>
          <w:color w:val="231F20"/>
          <w:spacing w:val="4"/>
          <w:sz w:val="20"/>
        </w:rPr>
        <w:t xml:space="preserve"> </w:t>
      </w:r>
      <w:r>
        <w:rPr>
          <w:rFonts w:ascii="Myriad Pro"/>
          <w:color w:val="231F20"/>
          <w:spacing w:val="1"/>
          <w:sz w:val="20"/>
        </w:rPr>
        <w:t>contact</w:t>
      </w:r>
      <w:r>
        <w:rPr>
          <w:rFonts w:ascii="Myriad Pro"/>
          <w:color w:val="231F20"/>
          <w:spacing w:val="4"/>
          <w:sz w:val="20"/>
        </w:rPr>
        <w:t xml:space="preserve"> </w:t>
      </w:r>
      <w:hyperlink r:id="rId19">
        <w:r>
          <w:rPr>
            <w:rFonts w:ascii="Myriad Pro"/>
            <w:color w:val="231F20"/>
            <w:spacing w:val="1"/>
            <w:sz w:val="20"/>
          </w:rPr>
          <w:t>opentext@bccampus.ca</w:t>
        </w:r>
      </w:hyperlink>
    </w:p>
    <w:p w14:paraId="7B0D3D01" w14:textId="77777777" w:rsidR="00EA5CA7" w:rsidRDefault="00735A15">
      <w:pPr>
        <w:spacing w:before="180"/>
        <w:ind w:left="1120" w:right="1160"/>
        <w:rPr>
          <w:rFonts w:ascii="Myriad Pro" w:eastAsia="Myriad Pro" w:hAnsi="Myriad Pro" w:cs="Myriad Pro"/>
          <w:sz w:val="20"/>
          <w:szCs w:val="20"/>
        </w:rPr>
      </w:pPr>
      <w:r>
        <w:rPr>
          <w:rFonts w:ascii="Myriad Pro"/>
          <w:color w:val="231F20"/>
          <w:spacing w:val="1"/>
          <w:sz w:val="20"/>
        </w:rPr>
        <w:t>All</w:t>
      </w:r>
      <w:r>
        <w:rPr>
          <w:rFonts w:ascii="Myriad Pro"/>
          <w:color w:val="231F20"/>
          <w:spacing w:val="4"/>
          <w:sz w:val="20"/>
        </w:rPr>
        <w:t xml:space="preserve"> </w:t>
      </w:r>
      <w:r>
        <w:rPr>
          <w:rFonts w:ascii="Myriad Pro"/>
          <w:color w:val="231F20"/>
          <w:spacing w:val="1"/>
          <w:sz w:val="20"/>
        </w:rPr>
        <w:t>images</w:t>
      </w:r>
      <w:r>
        <w:rPr>
          <w:rFonts w:ascii="Myriad Pro"/>
          <w:color w:val="231F20"/>
          <w:spacing w:val="4"/>
          <w:sz w:val="20"/>
        </w:rPr>
        <w:t xml:space="preserve"> </w:t>
      </w:r>
      <w:r>
        <w:rPr>
          <w:rFonts w:ascii="Myriad Pro"/>
          <w:color w:val="231F20"/>
          <w:spacing w:val="1"/>
          <w:sz w:val="20"/>
        </w:rPr>
        <w:t>copyright</w:t>
      </w:r>
      <w:r>
        <w:rPr>
          <w:rFonts w:ascii="Myriad Pro"/>
          <w:color w:val="231F20"/>
          <w:spacing w:val="4"/>
          <w:sz w:val="20"/>
        </w:rPr>
        <w:t xml:space="preserve"> </w:t>
      </w:r>
      <w:r>
        <w:rPr>
          <w:rFonts w:ascii="Myriad Pro"/>
          <w:color w:val="231F20"/>
          <w:spacing w:val="1"/>
          <w:sz w:val="20"/>
        </w:rPr>
        <w:t>BC</w:t>
      </w:r>
      <w:r>
        <w:rPr>
          <w:rFonts w:ascii="Myriad Pro"/>
          <w:color w:val="231F20"/>
          <w:spacing w:val="4"/>
          <w:sz w:val="20"/>
        </w:rPr>
        <w:t xml:space="preserve"> </w:t>
      </w:r>
      <w:r>
        <w:rPr>
          <w:rFonts w:ascii="Myriad Pro"/>
          <w:color w:val="231F20"/>
          <w:spacing w:val="2"/>
          <w:sz w:val="20"/>
        </w:rPr>
        <w:t>Industry</w:t>
      </w:r>
      <w:r>
        <w:rPr>
          <w:rFonts w:ascii="Myriad Pro"/>
          <w:color w:val="231F20"/>
          <w:spacing w:val="-5"/>
          <w:sz w:val="20"/>
        </w:rPr>
        <w:t xml:space="preserve"> </w:t>
      </w:r>
      <w:r>
        <w:rPr>
          <w:rFonts w:ascii="Myriad Pro"/>
          <w:color w:val="231F20"/>
          <w:sz w:val="20"/>
        </w:rPr>
        <w:t>Training</w:t>
      </w:r>
      <w:r>
        <w:rPr>
          <w:rFonts w:ascii="Myriad Pro"/>
          <w:color w:val="231F20"/>
          <w:spacing w:val="4"/>
          <w:sz w:val="20"/>
        </w:rPr>
        <w:t xml:space="preserve"> </w:t>
      </w:r>
      <w:r>
        <w:rPr>
          <w:rFonts w:ascii="Myriad Pro"/>
          <w:color w:val="231F20"/>
          <w:spacing w:val="1"/>
          <w:sz w:val="20"/>
        </w:rPr>
        <w:t>Authority</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licensed</w:t>
      </w:r>
      <w:r>
        <w:rPr>
          <w:rFonts w:ascii="Myriad Pro"/>
          <w:color w:val="231F20"/>
          <w:spacing w:val="4"/>
          <w:sz w:val="20"/>
        </w:rPr>
        <w:t xml:space="preserve"> </w:t>
      </w:r>
      <w:r>
        <w:rPr>
          <w:rFonts w:ascii="Myriad Pro"/>
          <w:color w:val="231F20"/>
          <w:spacing w:val="1"/>
          <w:sz w:val="20"/>
        </w:rPr>
        <w:t>under</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Creative</w:t>
      </w:r>
      <w:r>
        <w:rPr>
          <w:rFonts w:ascii="Myriad Pro"/>
          <w:color w:val="231F20"/>
          <w:spacing w:val="4"/>
          <w:sz w:val="20"/>
        </w:rPr>
        <w:t xml:space="preserve"> </w:t>
      </w:r>
      <w:r>
        <w:rPr>
          <w:rFonts w:ascii="Myriad Pro"/>
          <w:color w:val="231F20"/>
          <w:spacing w:val="1"/>
          <w:sz w:val="20"/>
        </w:rPr>
        <w:t>Commons</w:t>
      </w:r>
      <w:r>
        <w:rPr>
          <w:rFonts w:ascii="Myriad Pro"/>
          <w:color w:val="231F20"/>
          <w:spacing w:val="70"/>
          <w:sz w:val="20"/>
        </w:rPr>
        <w:t xml:space="preserve"> </w:t>
      </w:r>
      <w:r>
        <w:rPr>
          <w:rFonts w:ascii="Myriad Pro"/>
          <w:color w:val="231F20"/>
          <w:spacing w:val="1"/>
          <w:sz w:val="20"/>
        </w:rPr>
        <w:t>Attribution-</w:t>
      </w:r>
      <w:proofErr w:type="spellStart"/>
      <w:r>
        <w:rPr>
          <w:rFonts w:ascii="Myriad Pro"/>
          <w:color w:val="231F20"/>
          <w:spacing w:val="1"/>
          <w:sz w:val="20"/>
        </w:rPr>
        <w:t>NonCommercial</w:t>
      </w:r>
      <w:proofErr w:type="spellEnd"/>
      <w:r>
        <w:rPr>
          <w:rFonts w:ascii="Myriad Pro"/>
          <w:color w:val="231F20"/>
          <w:spacing w:val="1"/>
          <w:sz w:val="20"/>
        </w:rPr>
        <w:t>-</w:t>
      </w:r>
      <w:proofErr w:type="spellStart"/>
      <w:r>
        <w:rPr>
          <w:rFonts w:ascii="Myriad Pro"/>
          <w:color w:val="231F20"/>
          <w:spacing w:val="1"/>
          <w:sz w:val="20"/>
        </w:rPr>
        <w:t>ShareAlike</w:t>
      </w:r>
      <w:proofErr w:type="spellEnd"/>
      <w:r>
        <w:rPr>
          <w:rFonts w:ascii="Myriad Pro"/>
          <w:color w:val="231F20"/>
          <w:spacing w:val="4"/>
          <w:sz w:val="20"/>
        </w:rPr>
        <w:t xml:space="preserve"> </w:t>
      </w:r>
      <w:r>
        <w:rPr>
          <w:rFonts w:ascii="Myriad Pro"/>
          <w:color w:val="231F20"/>
          <w:spacing w:val="1"/>
          <w:sz w:val="20"/>
        </w:rPr>
        <w:t>4.0</w:t>
      </w:r>
      <w:r>
        <w:rPr>
          <w:rFonts w:ascii="Myriad Pro"/>
          <w:color w:val="231F20"/>
          <w:spacing w:val="4"/>
          <w:sz w:val="20"/>
        </w:rPr>
        <w:t xml:space="preserve"> </w:t>
      </w:r>
      <w:proofErr w:type="spellStart"/>
      <w:r>
        <w:rPr>
          <w:rFonts w:ascii="Myriad Pro"/>
          <w:color w:val="231F20"/>
          <w:sz w:val="20"/>
        </w:rPr>
        <w:t>licence</w:t>
      </w:r>
      <w:proofErr w:type="spellEnd"/>
      <w:r>
        <w:rPr>
          <w:rFonts w:ascii="Myriad Pro"/>
          <w:color w:val="231F20"/>
          <w:sz w:val="20"/>
        </w:rPr>
        <w:t>.</w:t>
      </w:r>
    </w:p>
    <w:p w14:paraId="45EA46B9" w14:textId="77777777" w:rsidR="00EA5CA7" w:rsidRDefault="00D02353">
      <w:pPr>
        <w:ind w:left="1120"/>
        <w:rPr>
          <w:rFonts w:ascii="Myriad Pro" w:eastAsia="Myriad Pro" w:hAnsi="Myriad Pro" w:cs="Myriad Pro"/>
          <w:sz w:val="20"/>
          <w:szCs w:val="20"/>
        </w:rPr>
      </w:pPr>
      <w:hyperlink r:id="rId20">
        <w:r w:rsidR="00735A15">
          <w:rPr>
            <w:rFonts w:ascii="Myriad Pro"/>
            <w:color w:val="205E9E"/>
            <w:spacing w:val="1"/>
            <w:sz w:val="20"/>
            <w:u w:val="single" w:color="205E9E"/>
          </w:rPr>
          <w:t>http://creativecommons.org/licenses/by-nc-sa/4.0/</w:t>
        </w:r>
      </w:hyperlink>
    </w:p>
    <w:p w14:paraId="47A80EAF" w14:textId="77777777" w:rsidR="00EA5CA7" w:rsidRDefault="00735A15">
      <w:pPr>
        <w:spacing w:before="180"/>
        <w:ind w:left="1120" w:right="416"/>
        <w:rPr>
          <w:rFonts w:ascii="Myriad Pro" w:eastAsia="Myriad Pro" w:hAnsi="Myriad Pro" w:cs="Myriad Pro"/>
          <w:sz w:val="20"/>
          <w:szCs w:val="20"/>
        </w:rPr>
      </w:pPr>
      <w:r>
        <w:rPr>
          <w:rFonts w:ascii="Myriad Pro" w:eastAsia="Myriad Pro" w:hAnsi="Myriad Pro" w:cs="Myriad Pro"/>
          <w:color w:val="231F20"/>
          <w:sz w:val="20"/>
          <w:szCs w:val="20"/>
        </w:rPr>
        <w:t>The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issuing/publishing</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body</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Crown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Publications,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2"/>
          <w:sz w:val="20"/>
          <w:szCs w:val="20"/>
        </w:rPr>
        <w:t>Queen’s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Printer,</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2"/>
          <w:sz w:val="20"/>
          <w:szCs w:val="20"/>
        </w:rPr>
        <w:t>Ministry</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of</w:t>
      </w:r>
      <w:r>
        <w:rPr>
          <w:rFonts w:ascii="Myriad Pro" w:eastAsia="Myriad Pro" w:hAnsi="Myriad Pro" w:cs="Myriad Pro"/>
          <w:color w:val="231F20"/>
          <w:spacing w:val="-5"/>
          <w:sz w:val="20"/>
          <w:szCs w:val="20"/>
        </w:rPr>
        <w:t xml:space="preserve"> </w:t>
      </w:r>
      <w:r>
        <w:rPr>
          <w:rFonts w:ascii="Myriad Pro" w:eastAsia="Myriad Pro" w:hAnsi="Myriad Pro" w:cs="Myriad Pro"/>
          <w:color w:val="231F20"/>
          <w:spacing w:val="-1"/>
          <w:sz w:val="20"/>
          <w:szCs w:val="20"/>
        </w:rPr>
        <w:t>Technology,</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Innovation</w:t>
      </w:r>
      <w:r>
        <w:rPr>
          <w:rFonts w:ascii="Myriad Pro" w:eastAsia="Myriad Pro" w:hAnsi="Myriad Pro" w:cs="Myriad Pro"/>
          <w:color w:val="231F20"/>
          <w:spacing w:val="114"/>
          <w:sz w:val="20"/>
          <w:szCs w:val="20"/>
        </w:rPr>
        <w:t xml:space="preserve"> </w:t>
      </w:r>
      <w:r>
        <w:rPr>
          <w:rFonts w:ascii="Myriad Pro" w:eastAsia="Myriad Pro" w:hAnsi="Myriad Pro" w:cs="Myriad Pro"/>
          <w:color w:val="231F20"/>
          <w:spacing w:val="1"/>
          <w:sz w:val="20"/>
          <w:szCs w:val="20"/>
        </w:rPr>
        <w:t>and</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Citizens’</w:t>
      </w:r>
      <w:r>
        <w:rPr>
          <w:rFonts w:ascii="Myriad Pro" w:eastAsia="Myriad Pro" w:hAnsi="Myriad Pro" w:cs="Myriad Pro"/>
          <w:color w:val="231F20"/>
          <w:spacing w:val="-14"/>
          <w:sz w:val="20"/>
          <w:szCs w:val="20"/>
        </w:rPr>
        <w:t xml:space="preserve"> </w:t>
      </w:r>
      <w:r>
        <w:rPr>
          <w:rFonts w:ascii="Myriad Pro" w:eastAsia="Myriad Pro" w:hAnsi="Myriad Pro" w:cs="Myriad Pro"/>
          <w:color w:val="231F20"/>
          <w:spacing w:val="1"/>
          <w:sz w:val="20"/>
          <w:szCs w:val="20"/>
        </w:rPr>
        <w:t>Services.</w:t>
      </w:r>
    </w:p>
    <w:p w14:paraId="1548237F" w14:textId="77777777" w:rsidR="00EA5CA7" w:rsidRDefault="00735A15">
      <w:pPr>
        <w:spacing w:before="180"/>
        <w:ind w:left="1120" w:right="167"/>
        <w:rPr>
          <w:rFonts w:ascii="Myriad Pro" w:eastAsia="Myriad Pro" w:hAnsi="Myriad Pro" w:cs="Myriad Pro"/>
          <w:sz w:val="20"/>
          <w:szCs w:val="20"/>
        </w:rPr>
      </w:pPr>
      <w:proofErr w:type="spellStart"/>
      <w:r>
        <w:rPr>
          <w:rFonts w:ascii="Myriad Pro"/>
          <w:color w:val="231F20"/>
          <w:spacing w:val="1"/>
          <w:sz w:val="20"/>
        </w:rPr>
        <w:t>BCcampus</w:t>
      </w:r>
      <w:proofErr w:type="spellEnd"/>
      <w:r>
        <w:rPr>
          <w:rFonts w:ascii="Myriad Pro"/>
          <w:color w:val="231F20"/>
          <w:spacing w:val="4"/>
          <w:sz w:val="20"/>
        </w:rPr>
        <w:t xml:space="preserve"> </w:t>
      </w:r>
      <w:r>
        <w:rPr>
          <w:rFonts w:ascii="Myriad Pro"/>
          <w:color w:val="231F20"/>
          <w:spacing w:val="1"/>
          <w:sz w:val="20"/>
        </w:rPr>
        <w:t>would</w:t>
      </w:r>
      <w:r>
        <w:rPr>
          <w:rFonts w:ascii="Myriad Pro"/>
          <w:color w:val="231F20"/>
          <w:spacing w:val="4"/>
          <w:sz w:val="20"/>
        </w:rPr>
        <w:t xml:space="preserve"> </w:t>
      </w:r>
      <w:r>
        <w:rPr>
          <w:rFonts w:ascii="Myriad Pro"/>
          <w:color w:val="231F20"/>
          <w:spacing w:val="1"/>
          <w:sz w:val="20"/>
        </w:rPr>
        <w:t>like</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acknowledge</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following</w:t>
      </w:r>
      <w:r>
        <w:rPr>
          <w:rFonts w:ascii="Myriad Pro"/>
          <w:color w:val="231F20"/>
          <w:spacing w:val="4"/>
          <w:sz w:val="20"/>
        </w:rPr>
        <w:t xml:space="preserve"> </w:t>
      </w:r>
      <w:r>
        <w:rPr>
          <w:rFonts w:ascii="Myriad Pro"/>
          <w:color w:val="231F20"/>
          <w:spacing w:val="1"/>
          <w:sz w:val="20"/>
        </w:rPr>
        <w:t>individuals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organizations</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1"/>
          <w:sz w:val="20"/>
        </w:rPr>
        <w:t>their</w:t>
      </w:r>
      <w:r>
        <w:rPr>
          <w:rFonts w:ascii="Myriad Pro"/>
          <w:color w:val="231F20"/>
          <w:spacing w:val="4"/>
          <w:sz w:val="20"/>
        </w:rPr>
        <w:t xml:space="preserve"> </w:t>
      </w:r>
      <w:r>
        <w:rPr>
          <w:rFonts w:ascii="Myriad Pro"/>
          <w:color w:val="231F20"/>
          <w:spacing w:val="1"/>
          <w:sz w:val="20"/>
        </w:rPr>
        <w:t>contributions</w:t>
      </w:r>
      <w:r>
        <w:rPr>
          <w:rFonts w:ascii="Myriad Pro"/>
          <w:color w:val="231F20"/>
          <w:spacing w:val="103"/>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producing</w:t>
      </w:r>
      <w:r>
        <w:rPr>
          <w:rFonts w:ascii="Myriad Pro"/>
          <w:color w:val="231F20"/>
          <w:spacing w:val="4"/>
          <w:sz w:val="20"/>
        </w:rPr>
        <w:t xml:space="preserve"> </w:t>
      </w:r>
      <w:r>
        <w:rPr>
          <w:rFonts w:ascii="Myriad Pro"/>
          <w:color w:val="231F20"/>
          <w:spacing w:val="1"/>
          <w:sz w:val="20"/>
        </w:rPr>
        <w:t>the</w:t>
      </w:r>
      <w:r>
        <w:rPr>
          <w:rFonts w:ascii="Myriad Pro"/>
          <w:color w:val="231F20"/>
          <w:spacing w:val="-5"/>
          <w:sz w:val="20"/>
        </w:rPr>
        <w:t xml:space="preserve"> </w:t>
      </w:r>
      <w:r>
        <w:rPr>
          <w:rFonts w:ascii="Myriad Pro"/>
          <w:color w:val="231F20"/>
          <w:sz w:val="20"/>
        </w:rPr>
        <w:t>Trades</w:t>
      </w:r>
      <w:r>
        <w:rPr>
          <w:rFonts w:ascii="Myriad Pro"/>
          <w:color w:val="231F20"/>
          <w:spacing w:val="4"/>
          <w:sz w:val="20"/>
        </w:rPr>
        <w:t xml:space="preserve"> </w:t>
      </w:r>
      <w:r>
        <w:rPr>
          <w:rFonts w:ascii="Myriad Pro"/>
          <w:color w:val="231F20"/>
          <w:sz w:val="20"/>
        </w:rPr>
        <w:t>Access</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z w:val="20"/>
        </w:rPr>
        <w:t>Core</w:t>
      </w:r>
      <w:r>
        <w:rPr>
          <w:rFonts w:ascii="Myriad Pro"/>
          <w:color w:val="231F20"/>
          <w:spacing w:val="4"/>
          <w:sz w:val="20"/>
        </w:rPr>
        <w:t xml:space="preserve"> </w:t>
      </w:r>
      <w:r>
        <w:rPr>
          <w:rFonts w:ascii="Myriad Pro"/>
          <w:color w:val="231F20"/>
          <w:spacing w:val="1"/>
          <w:sz w:val="20"/>
        </w:rPr>
        <w:t>Open</w:t>
      </w:r>
      <w:r>
        <w:rPr>
          <w:rFonts w:ascii="Myriad Pro"/>
          <w:color w:val="231F20"/>
          <w:spacing w:val="-5"/>
          <w:sz w:val="20"/>
        </w:rPr>
        <w:t xml:space="preserve"> </w:t>
      </w:r>
      <w:r>
        <w:rPr>
          <w:rFonts w:ascii="Myriad Pro"/>
          <w:color w:val="231F20"/>
          <w:sz w:val="20"/>
        </w:rPr>
        <w:t>Textbook</w:t>
      </w:r>
      <w:r>
        <w:rPr>
          <w:rFonts w:ascii="Myriad Pro"/>
          <w:color w:val="231F20"/>
          <w:spacing w:val="4"/>
          <w:sz w:val="20"/>
        </w:rPr>
        <w:t xml:space="preserve"> </w:t>
      </w:r>
      <w:r>
        <w:rPr>
          <w:rFonts w:ascii="Myriad Pro"/>
          <w:color w:val="231F20"/>
          <w:sz w:val="20"/>
        </w:rPr>
        <w:t>resources.</w:t>
      </w:r>
    </w:p>
    <w:p w14:paraId="0B868366" w14:textId="77777777" w:rsidR="00EA5CA7" w:rsidRDefault="00EA5CA7">
      <w:pPr>
        <w:spacing w:before="5"/>
        <w:rPr>
          <w:rFonts w:ascii="Myriad Pro" w:eastAsia="Myriad Pro" w:hAnsi="Myriad Pro" w:cs="Myriad Pro"/>
          <w:sz w:val="15"/>
          <w:szCs w:val="15"/>
        </w:rPr>
      </w:pPr>
    </w:p>
    <w:p w14:paraId="426BA5BD" w14:textId="77777777" w:rsidR="00EA5CA7" w:rsidRDefault="00735A15">
      <w:pPr>
        <w:pStyle w:val="Heading6"/>
        <w:spacing w:line="262" w:lineRule="exact"/>
        <w:rPr>
          <w:rFonts w:ascii="MyriadPro-SemiboldCond" w:eastAsia="MyriadPro-SemiboldCond" w:hAnsi="MyriadPro-SemiboldCond" w:cs="MyriadPro-SemiboldCond"/>
          <w:b w:val="0"/>
          <w:bCs w:val="0"/>
        </w:rPr>
      </w:pPr>
      <w:proofErr w:type="spellStart"/>
      <w:r>
        <w:rPr>
          <w:rFonts w:ascii="MyriadPro-SemiboldCond"/>
          <w:color w:val="231F20"/>
          <w:spacing w:val="1"/>
        </w:rPr>
        <w:t>BCcampus</w:t>
      </w:r>
      <w:proofErr w:type="spellEnd"/>
    </w:p>
    <w:p w14:paraId="36C21AA7" w14:textId="77777777" w:rsidR="00EA5CA7" w:rsidRDefault="00735A15">
      <w:pPr>
        <w:ind w:left="1120" w:right="6838"/>
        <w:rPr>
          <w:rFonts w:ascii="Myriad Pro" w:eastAsia="Myriad Pro" w:hAnsi="Myriad Pro" w:cs="Myriad Pro"/>
          <w:sz w:val="20"/>
          <w:szCs w:val="20"/>
        </w:rPr>
      </w:pPr>
      <w:r>
        <w:rPr>
          <w:rFonts w:ascii="Myriad Pro"/>
          <w:color w:val="231F20"/>
          <w:spacing w:val="1"/>
          <w:sz w:val="20"/>
        </w:rPr>
        <w:t>Open</w:t>
      </w:r>
      <w:r>
        <w:rPr>
          <w:rFonts w:ascii="Myriad Pro"/>
          <w:color w:val="231F20"/>
          <w:spacing w:val="4"/>
          <w:sz w:val="20"/>
        </w:rPr>
        <w:t xml:space="preserve"> </w:t>
      </w:r>
      <w:r>
        <w:rPr>
          <w:rFonts w:ascii="Myriad Pro"/>
          <w:color w:val="231F20"/>
          <w:spacing w:val="1"/>
          <w:sz w:val="20"/>
        </w:rPr>
        <w:t>Education</w:t>
      </w:r>
      <w:r>
        <w:rPr>
          <w:rFonts w:ascii="Myriad Pro"/>
          <w:color w:val="231F20"/>
          <w:spacing w:val="-5"/>
          <w:sz w:val="20"/>
        </w:rPr>
        <w:t xml:space="preserve"> </w:t>
      </w:r>
      <w:r>
        <w:rPr>
          <w:rFonts w:ascii="Myriad Pro"/>
          <w:color w:val="231F20"/>
          <w:spacing w:val="-2"/>
          <w:sz w:val="20"/>
        </w:rPr>
        <w:t>Team</w:t>
      </w:r>
      <w:r>
        <w:rPr>
          <w:rFonts w:ascii="Myriad Pro"/>
          <w:color w:val="231F20"/>
          <w:spacing w:val="30"/>
          <w:sz w:val="20"/>
        </w:rPr>
        <w:t xml:space="preserve"> </w:t>
      </w:r>
      <w:r>
        <w:rPr>
          <w:rFonts w:ascii="Myriad Pro"/>
          <w:color w:val="231F20"/>
          <w:spacing w:val="2"/>
          <w:sz w:val="20"/>
        </w:rPr>
        <w:t>Hilda</w:t>
      </w:r>
      <w:r>
        <w:rPr>
          <w:rFonts w:ascii="Myriad Pro"/>
          <w:color w:val="231F20"/>
          <w:spacing w:val="4"/>
          <w:sz w:val="20"/>
        </w:rPr>
        <w:t xml:space="preserve"> </w:t>
      </w:r>
      <w:proofErr w:type="spellStart"/>
      <w:r>
        <w:rPr>
          <w:rFonts w:ascii="Myriad Pro"/>
          <w:color w:val="231F20"/>
          <w:spacing w:val="1"/>
          <w:sz w:val="20"/>
        </w:rPr>
        <w:t>Anggraeni</w:t>
      </w:r>
      <w:proofErr w:type="spellEnd"/>
      <w:r>
        <w:rPr>
          <w:rFonts w:ascii="Myriad Pro"/>
          <w:color w:val="231F20"/>
          <w:spacing w:val="1"/>
          <w:sz w:val="20"/>
        </w:rPr>
        <w:t>,</w:t>
      </w:r>
      <w:r>
        <w:rPr>
          <w:rFonts w:ascii="Myriad Pro"/>
          <w:color w:val="231F20"/>
          <w:spacing w:val="4"/>
          <w:sz w:val="20"/>
        </w:rPr>
        <w:t xml:space="preserve"> </w:t>
      </w:r>
      <w:r>
        <w:rPr>
          <w:rFonts w:ascii="Myriad Pro"/>
          <w:color w:val="231F20"/>
          <w:spacing w:val="1"/>
          <w:sz w:val="20"/>
        </w:rPr>
        <w:t>Graphics</w:t>
      </w:r>
    </w:p>
    <w:p w14:paraId="4F854E16" w14:textId="77777777" w:rsidR="00EA5CA7" w:rsidRDefault="00EA5CA7">
      <w:pPr>
        <w:spacing w:before="5"/>
        <w:rPr>
          <w:rFonts w:ascii="Myriad Pro" w:eastAsia="Myriad Pro" w:hAnsi="Myriad Pro" w:cs="Myriad Pro"/>
          <w:sz w:val="15"/>
          <w:szCs w:val="15"/>
        </w:rPr>
      </w:pPr>
    </w:p>
    <w:p w14:paraId="48117E87" w14:textId="77777777" w:rsidR="00EA5CA7" w:rsidRDefault="00735A15">
      <w:pPr>
        <w:pStyle w:val="Heading6"/>
        <w:spacing w:line="262" w:lineRule="exact"/>
        <w:rPr>
          <w:rFonts w:ascii="MyriadPro-SemiboldCond" w:eastAsia="MyriadPro-SemiboldCond" w:hAnsi="MyriadPro-SemiboldCond" w:cs="MyriadPro-SemiboldCond"/>
          <w:b w:val="0"/>
          <w:bCs w:val="0"/>
        </w:rPr>
      </w:pPr>
      <w:proofErr w:type="spellStart"/>
      <w:r>
        <w:rPr>
          <w:rFonts w:ascii="MyriadPro-SemiboldCond"/>
          <w:color w:val="231F20"/>
          <w:spacing w:val="1"/>
        </w:rPr>
        <w:t>Camosun</w:t>
      </w:r>
      <w:proofErr w:type="spellEnd"/>
      <w:r>
        <w:rPr>
          <w:rFonts w:ascii="MyriadPro-SemiboldCond"/>
          <w:color w:val="231F20"/>
          <w:spacing w:val="4"/>
        </w:rPr>
        <w:t xml:space="preserve"> </w:t>
      </w:r>
      <w:r>
        <w:rPr>
          <w:rFonts w:ascii="MyriadPro-SemiboldCond"/>
          <w:color w:val="231F20"/>
          <w:spacing w:val="1"/>
        </w:rPr>
        <w:t>College</w:t>
      </w:r>
    </w:p>
    <w:p w14:paraId="622FE765" w14:textId="77777777" w:rsidR="00EA5CA7" w:rsidRDefault="00735A15">
      <w:pPr>
        <w:ind w:left="1120" w:right="416"/>
        <w:rPr>
          <w:rFonts w:ascii="Myriad Pro" w:eastAsia="Myriad Pro" w:hAnsi="Myriad Pro" w:cs="Myriad Pro"/>
          <w:sz w:val="20"/>
          <w:szCs w:val="20"/>
        </w:rPr>
      </w:pPr>
      <w:r>
        <w:rPr>
          <w:rFonts w:ascii="Myriad Pro"/>
          <w:color w:val="231F20"/>
          <w:spacing w:val="1"/>
          <w:sz w:val="20"/>
        </w:rPr>
        <w:t>Olaf</w:t>
      </w:r>
      <w:r>
        <w:rPr>
          <w:rFonts w:ascii="Myriad Pro"/>
          <w:color w:val="231F20"/>
          <w:spacing w:val="4"/>
          <w:sz w:val="20"/>
        </w:rPr>
        <w:t xml:space="preserve"> </w:t>
      </w:r>
      <w:r>
        <w:rPr>
          <w:rFonts w:ascii="Myriad Pro"/>
          <w:color w:val="231F20"/>
          <w:spacing w:val="2"/>
          <w:sz w:val="20"/>
        </w:rPr>
        <w:t>Nielsen,</w:t>
      </w:r>
      <w:r>
        <w:rPr>
          <w:rFonts w:ascii="Myriad Pro"/>
          <w:color w:val="231F20"/>
          <w:spacing w:val="4"/>
          <w:sz w:val="20"/>
        </w:rPr>
        <w:t xml:space="preserve"> </w:t>
      </w:r>
      <w:r>
        <w:rPr>
          <w:rFonts w:ascii="Myriad Pro"/>
          <w:color w:val="231F20"/>
          <w:spacing w:val="-1"/>
          <w:sz w:val="20"/>
        </w:rPr>
        <w:t>Chair,</w:t>
      </w:r>
      <w:r>
        <w:rPr>
          <w:rFonts w:ascii="Myriad Pro"/>
          <w:color w:val="231F20"/>
          <w:spacing w:val="-5"/>
          <w:sz w:val="20"/>
        </w:rPr>
        <w:t xml:space="preserve"> </w:t>
      </w:r>
      <w:r>
        <w:rPr>
          <w:rFonts w:ascii="Myriad Pro"/>
          <w:color w:val="231F20"/>
          <w:sz w:val="20"/>
        </w:rPr>
        <w:t>Trades</w:t>
      </w:r>
      <w:r>
        <w:rPr>
          <w:rFonts w:ascii="Myriad Pro"/>
          <w:color w:val="231F20"/>
          <w:spacing w:val="4"/>
          <w:sz w:val="20"/>
        </w:rPr>
        <w:t xml:space="preserve"> </w:t>
      </w:r>
      <w:r>
        <w:rPr>
          <w:rFonts w:ascii="Myriad Pro"/>
          <w:color w:val="231F20"/>
          <w:spacing w:val="1"/>
          <w:sz w:val="20"/>
        </w:rPr>
        <w:t>Development</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Special</w:t>
      </w:r>
      <w:r>
        <w:rPr>
          <w:rFonts w:ascii="Myriad Pro"/>
          <w:color w:val="231F20"/>
          <w:spacing w:val="4"/>
          <w:sz w:val="20"/>
        </w:rPr>
        <w:t xml:space="preserve"> </w:t>
      </w:r>
      <w:r>
        <w:rPr>
          <w:rFonts w:ascii="Myriad Pro"/>
          <w:color w:val="231F20"/>
          <w:spacing w:val="1"/>
          <w:sz w:val="20"/>
        </w:rPr>
        <w:t>Projects,</w:t>
      </w:r>
      <w:r>
        <w:rPr>
          <w:rFonts w:ascii="Myriad Pro"/>
          <w:color w:val="231F20"/>
          <w:spacing w:val="4"/>
          <w:sz w:val="20"/>
        </w:rPr>
        <w:t xml:space="preserve"> </w:t>
      </w:r>
      <w:r>
        <w:rPr>
          <w:rFonts w:ascii="Myriad Pro"/>
          <w:color w:val="231F20"/>
          <w:spacing w:val="1"/>
          <w:sz w:val="20"/>
        </w:rPr>
        <w:t>School</w:t>
      </w:r>
      <w:r>
        <w:rPr>
          <w:rFonts w:ascii="Myriad Pro"/>
          <w:color w:val="231F20"/>
          <w:spacing w:val="4"/>
          <w:sz w:val="20"/>
        </w:rPr>
        <w:t xml:space="preserve"> </w:t>
      </w:r>
      <w:r>
        <w:rPr>
          <w:rFonts w:ascii="Myriad Pro"/>
          <w:color w:val="231F20"/>
          <w:spacing w:val="1"/>
          <w:sz w:val="20"/>
        </w:rPr>
        <w:t>of</w:t>
      </w:r>
      <w:r>
        <w:rPr>
          <w:rFonts w:ascii="Myriad Pro"/>
          <w:color w:val="231F20"/>
          <w:spacing w:val="-5"/>
          <w:sz w:val="20"/>
        </w:rPr>
        <w:t xml:space="preserve"> </w:t>
      </w:r>
      <w:r>
        <w:rPr>
          <w:rFonts w:ascii="Myriad Pro"/>
          <w:color w:val="231F20"/>
          <w:sz w:val="20"/>
        </w:rPr>
        <w:t>Trades</w:t>
      </w:r>
      <w:r>
        <w:rPr>
          <w:rFonts w:ascii="Myriad Pro"/>
          <w:color w:val="231F20"/>
          <w:spacing w:val="4"/>
          <w:sz w:val="20"/>
        </w:rPr>
        <w:t xml:space="preserve"> </w:t>
      </w:r>
      <w:r>
        <w:rPr>
          <w:rFonts w:ascii="Myriad Pro"/>
          <w:color w:val="231F20"/>
          <w:spacing w:val="1"/>
          <w:sz w:val="20"/>
        </w:rPr>
        <w:t>and</w:t>
      </w:r>
      <w:r>
        <w:rPr>
          <w:rFonts w:ascii="Myriad Pro"/>
          <w:color w:val="231F20"/>
          <w:spacing w:val="-5"/>
          <w:sz w:val="20"/>
        </w:rPr>
        <w:t xml:space="preserve"> </w:t>
      </w:r>
      <w:r>
        <w:rPr>
          <w:rFonts w:ascii="Myriad Pro"/>
          <w:color w:val="231F20"/>
          <w:sz w:val="20"/>
        </w:rPr>
        <w:t>Technology</w:t>
      </w:r>
      <w:r>
        <w:rPr>
          <w:rFonts w:ascii="Myriad Pro"/>
          <w:color w:val="231F20"/>
          <w:spacing w:val="60"/>
          <w:sz w:val="20"/>
        </w:rPr>
        <w:t xml:space="preserve"> </w:t>
      </w:r>
      <w:r>
        <w:rPr>
          <w:rFonts w:ascii="Myriad Pro"/>
          <w:color w:val="231F20"/>
          <w:spacing w:val="1"/>
          <w:sz w:val="20"/>
        </w:rPr>
        <w:t>Nannette</w:t>
      </w:r>
      <w:r>
        <w:rPr>
          <w:rFonts w:ascii="Myriad Pro"/>
          <w:color w:val="231F20"/>
          <w:spacing w:val="3"/>
          <w:sz w:val="20"/>
        </w:rPr>
        <w:t xml:space="preserve"> </w:t>
      </w:r>
      <w:r>
        <w:rPr>
          <w:rFonts w:ascii="Myriad Pro"/>
          <w:color w:val="231F20"/>
          <w:spacing w:val="1"/>
          <w:sz w:val="20"/>
        </w:rPr>
        <w:t>Plant,</w:t>
      </w:r>
      <w:r>
        <w:rPr>
          <w:rFonts w:ascii="Myriad Pro"/>
          <w:color w:val="231F20"/>
          <w:spacing w:val="4"/>
          <w:sz w:val="20"/>
        </w:rPr>
        <w:t xml:space="preserve"> </w:t>
      </w:r>
      <w:r>
        <w:rPr>
          <w:rFonts w:ascii="Myriad Pro"/>
          <w:color w:val="231F20"/>
          <w:sz w:val="20"/>
        </w:rPr>
        <w:t>Manager,</w:t>
      </w:r>
      <w:r>
        <w:rPr>
          <w:rFonts w:ascii="Myriad Pro"/>
          <w:color w:val="231F20"/>
          <w:spacing w:val="4"/>
          <w:sz w:val="20"/>
        </w:rPr>
        <w:t xml:space="preserve"> </w:t>
      </w:r>
      <w:r>
        <w:rPr>
          <w:rFonts w:ascii="Myriad Pro"/>
          <w:color w:val="231F20"/>
          <w:spacing w:val="1"/>
          <w:sz w:val="20"/>
        </w:rPr>
        <w:t>Enterprise</w:t>
      </w:r>
      <w:r>
        <w:rPr>
          <w:rFonts w:ascii="Myriad Pro"/>
          <w:color w:val="231F20"/>
          <w:spacing w:val="4"/>
          <w:sz w:val="20"/>
        </w:rPr>
        <w:t xml:space="preserve"> </w:t>
      </w:r>
      <w:r>
        <w:rPr>
          <w:rFonts w:ascii="Myriad Pro"/>
          <w:color w:val="231F20"/>
          <w:sz w:val="20"/>
        </w:rPr>
        <w:t>Point</w:t>
      </w:r>
      <w:r>
        <w:rPr>
          <w:rFonts w:ascii="Myriad Pro"/>
          <w:color w:val="231F20"/>
          <w:spacing w:val="4"/>
          <w:sz w:val="20"/>
        </w:rPr>
        <w:t xml:space="preserve"> </w:t>
      </w:r>
      <w:r>
        <w:rPr>
          <w:rFonts w:ascii="Myriad Pro"/>
          <w:color w:val="231F20"/>
          <w:spacing w:val="1"/>
          <w:sz w:val="20"/>
        </w:rPr>
        <w:t>Operations</w:t>
      </w:r>
      <w:r>
        <w:rPr>
          <w:rFonts w:ascii="Myriad Pro"/>
          <w:color w:val="231F20"/>
          <w:spacing w:val="3"/>
          <w:sz w:val="20"/>
        </w:rPr>
        <w:t xml:space="preserve"> </w:t>
      </w:r>
      <w:r>
        <w:rPr>
          <w:rFonts w:ascii="Myriad Pro"/>
          <w:color w:val="231F20"/>
          <w:sz w:val="20"/>
        </w:rPr>
        <w:t>&amp;</w:t>
      </w:r>
      <w:r>
        <w:rPr>
          <w:rFonts w:ascii="Myriad Pro"/>
          <w:color w:val="231F20"/>
          <w:spacing w:val="4"/>
          <w:sz w:val="20"/>
        </w:rPr>
        <w:t xml:space="preserve"> </w:t>
      </w:r>
      <w:r>
        <w:rPr>
          <w:rFonts w:ascii="Myriad Pro"/>
          <w:color w:val="231F20"/>
          <w:spacing w:val="1"/>
          <w:sz w:val="20"/>
        </w:rPr>
        <w:t>Special</w:t>
      </w:r>
      <w:r>
        <w:rPr>
          <w:rFonts w:ascii="Myriad Pro"/>
          <w:color w:val="231F20"/>
          <w:spacing w:val="4"/>
          <w:sz w:val="20"/>
        </w:rPr>
        <w:t xml:space="preserve"> </w:t>
      </w:r>
      <w:r>
        <w:rPr>
          <w:rFonts w:ascii="Myriad Pro"/>
          <w:color w:val="231F20"/>
          <w:spacing w:val="1"/>
          <w:sz w:val="20"/>
        </w:rPr>
        <w:t>Projects,</w:t>
      </w:r>
      <w:r>
        <w:rPr>
          <w:rFonts w:ascii="Myriad Pro"/>
          <w:color w:val="231F20"/>
          <w:spacing w:val="4"/>
          <w:sz w:val="20"/>
        </w:rPr>
        <w:t xml:space="preserve"> </w:t>
      </w:r>
      <w:r>
        <w:rPr>
          <w:rFonts w:ascii="Myriad Pro"/>
          <w:color w:val="231F20"/>
          <w:spacing w:val="1"/>
          <w:sz w:val="20"/>
        </w:rPr>
        <w:t>Office</w:t>
      </w:r>
      <w:r>
        <w:rPr>
          <w:rFonts w:ascii="Myriad Pro"/>
          <w:color w:val="231F20"/>
          <w:spacing w:val="4"/>
          <w:sz w:val="20"/>
        </w:rPr>
        <w:t xml:space="preserve"> </w:t>
      </w:r>
      <w:r>
        <w:rPr>
          <w:rFonts w:ascii="Myriad Pro"/>
          <w:color w:val="231F20"/>
          <w:spacing w:val="1"/>
          <w:sz w:val="20"/>
        </w:rPr>
        <w:t>of</w:t>
      </w:r>
      <w:r>
        <w:rPr>
          <w:rFonts w:ascii="Myriad Pro"/>
          <w:color w:val="231F20"/>
          <w:spacing w:val="3"/>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VP</w:t>
      </w:r>
      <w:r>
        <w:rPr>
          <w:rFonts w:ascii="Myriad Pro"/>
          <w:color w:val="231F20"/>
          <w:spacing w:val="4"/>
          <w:sz w:val="20"/>
        </w:rPr>
        <w:t xml:space="preserve"> </w:t>
      </w:r>
      <w:r>
        <w:rPr>
          <w:rFonts w:ascii="Myriad Pro"/>
          <w:color w:val="231F20"/>
          <w:spacing w:val="1"/>
          <w:sz w:val="20"/>
        </w:rPr>
        <w:t>Strategic</w:t>
      </w:r>
      <w:r>
        <w:rPr>
          <w:rFonts w:ascii="Myriad Pro"/>
          <w:color w:val="231F20"/>
          <w:spacing w:val="72"/>
          <w:sz w:val="20"/>
        </w:rPr>
        <w:t xml:space="preserve"> </w:t>
      </w:r>
      <w:r>
        <w:rPr>
          <w:rFonts w:ascii="Myriad Pro"/>
          <w:color w:val="231F20"/>
          <w:spacing w:val="1"/>
          <w:sz w:val="20"/>
        </w:rPr>
        <w:t>Development</w:t>
      </w:r>
    </w:p>
    <w:p w14:paraId="62CCEC2D" w14:textId="77777777" w:rsidR="00EA5CA7" w:rsidRDefault="00735A15">
      <w:pPr>
        <w:ind w:left="1120" w:right="2859"/>
        <w:jc w:val="both"/>
        <w:rPr>
          <w:rFonts w:ascii="Myriad Pro" w:eastAsia="Myriad Pro" w:hAnsi="Myriad Pro" w:cs="Myriad Pro"/>
          <w:sz w:val="20"/>
          <w:szCs w:val="20"/>
        </w:rPr>
      </w:pPr>
      <w:r>
        <w:rPr>
          <w:rFonts w:ascii="Myriad Pro"/>
          <w:color w:val="231F20"/>
          <w:spacing w:val="1"/>
          <w:sz w:val="20"/>
        </w:rPr>
        <w:t>Rod</w:t>
      </w:r>
      <w:r>
        <w:rPr>
          <w:rFonts w:ascii="Myriad Pro"/>
          <w:color w:val="231F20"/>
          <w:spacing w:val="4"/>
          <w:sz w:val="20"/>
        </w:rPr>
        <w:t xml:space="preserve"> </w:t>
      </w:r>
      <w:proofErr w:type="spellStart"/>
      <w:r>
        <w:rPr>
          <w:rFonts w:ascii="Myriad Pro"/>
          <w:color w:val="231F20"/>
          <w:spacing w:val="1"/>
          <w:sz w:val="20"/>
        </w:rPr>
        <w:t>Lidstone</w:t>
      </w:r>
      <w:proofErr w:type="spellEnd"/>
      <w:r>
        <w:rPr>
          <w:rFonts w:ascii="Myriad Pro"/>
          <w:color w:val="231F20"/>
          <w:spacing w:val="1"/>
          <w:sz w:val="20"/>
        </w:rPr>
        <w:t>,</w:t>
      </w:r>
      <w:r>
        <w:rPr>
          <w:rFonts w:ascii="Myriad Pro"/>
          <w:color w:val="231F20"/>
          <w:spacing w:val="4"/>
          <w:sz w:val="20"/>
        </w:rPr>
        <w:t xml:space="preserve"> </w:t>
      </w:r>
      <w:r>
        <w:rPr>
          <w:rFonts w:ascii="Myriad Pro"/>
          <w:color w:val="231F20"/>
          <w:spacing w:val="1"/>
          <w:sz w:val="20"/>
        </w:rPr>
        <w:t>Instructor,</w:t>
      </w:r>
      <w:r>
        <w:rPr>
          <w:rFonts w:ascii="Myriad Pro"/>
          <w:color w:val="231F20"/>
          <w:spacing w:val="4"/>
          <w:sz w:val="20"/>
        </w:rPr>
        <w:t xml:space="preserve"> </w:t>
      </w:r>
      <w:r>
        <w:rPr>
          <w:rFonts w:ascii="Myriad Pro"/>
          <w:color w:val="231F20"/>
          <w:spacing w:val="1"/>
          <w:sz w:val="20"/>
        </w:rPr>
        <w:t>Plumbing</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z w:val="20"/>
        </w:rPr>
        <w:t>Pipe</w:t>
      </w:r>
      <w:r>
        <w:rPr>
          <w:rFonts w:ascii="Myriad Pro"/>
          <w:color w:val="231F20"/>
          <w:spacing w:val="-5"/>
          <w:sz w:val="20"/>
        </w:rPr>
        <w:t xml:space="preserve"> </w:t>
      </w:r>
      <w:r>
        <w:rPr>
          <w:rFonts w:ascii="Myriad Pro"/>
          <w:color w:val="231F20"/>
          <w:spacing w:val="-1"/>
          <w:sz w:val="20"/>
        </w:rPr>
        <w:t>Trades,</w:t>
      </w:r>
      <w:r>
        <w:rPr>
          <w:rFonts w:ascii="Myriad Pro"/>
          <w:color w:val="231F20"/>
          <w:spacing w:val="4"/>
          <w:sz w:val="20"/>
        </w:rPr>
        <w:t xml:space="preserve"> </w:t>
      </w:r>
      <w:r>
        <w:rPr>
          <w:rFonts w:ascii="Myriad Pro"/>
          <w:color w:val="231F20"/>
          <w:sz w:val="20"/>
        </w:rPr>
        <w:t>Lead</w:t>
      </w:r>
      <w:r>
        <w:rPr>
          <w:rFonts w:ascii="Myriad Pro"/>
          <w:color w:val="231F20"/>
          <w:spacing w:val="-4"/>
          <w:sz w:val="20"/>
        </w:rPr>
        <w:t xml:space="preserve"> </w:t>
      </w:r>
      <w:r>
        <w:rPr>
          <w:rFonts w:ascii="Myriad Pro"/>
          <w:color w:val="231F20"/>
          <w:spacing w:val="1"/>
          <w:sz w:val="20"/>
        </w:rPr>
        <w:t>Writer/Reviewer</w:t>
      </w:r>
      <w:r>
        <w:rPr>
          <w:rFonts w:ascii="Myriad Pro"/>
          <w:color w:val="231F20"/>
          <w:spacing w:val="56"/>
          <w:sz w:val="20"/>
        </w:rPr>
        <w:t xml:space="preserve"> </w:t>
      </w:r>
      <w:r>
        <w:rPr>
          <w:rFonts w:ascii="Myriad Pro"/>
          <w:color w:val="231F20"/>
          <w:spacing w:val="1"/>
          <w:sz w:val="20"/>
        </w:rPr>
        <w:t>Brian</w:t>
      </w:r>
      <w:r>
        <w:rPr>
          <w:rFonts w:ascii="Myriad Pro"/>
          <w:color w:val="231F20"/>
          <w:spacing w:val="4"/>
          <w:sz w:val="20"/>
        </w:rPr>
        <w:t xml:space="preserve"> </w:t>
      </w:r>
      <w:proofErr w:type="spellStart"/>
      <w:r>
        <w:rPr>
          <w:rFonts w:ascii="Myriad Pro"/>
          <w:color w:val="231F20"/>
          <w:spacing w:val="-1"/>
          <w:sz w:val="20"/>
        </w:rPr>
        <w:t>Coey</w:t>
      </w:r>
      <w:proofErr w:type="spellEnd"/>
      <w:r>
        <w:rPr>
          <w:rFonts w:ascii="Myriad Pro"/>
          <w:color w:val="231F20"/>
          <w:spacing w:val="-1"/>
          <w:sz w:val="20"/>
        </w:rPr>
        <w:t>,</w:t>
      </w:r>
      <w:r>
        <w:rPr>
          <w:rFonts w:ascii="Myriad Pro"/>
          <w:color w:val="231F20"/>
          <w:spacing w:val="4"/>
          <w:sz w:val="20"/>
        </w:rPr>
        <w:t xml:space="preserve"> </w:t>
      </w:r>
      <w:r>
        <w:rPr>
          <w:rFonts w:ascii="Myriad Pro"/>
          <w:color w:val="231F20"/>
          <w:spacing w:val="1"/>
          <w:sz w:val="20"/>
        </w:rPr>
        <w:t>Instructor,</w:t>
      </w:r>
      <w:r>
        <w:rPr>
          <w:rFonts w:ascii="Myriad Pro"/>
          <w:color w:val="231F20"/>
          <w:spacing w:val="4"/>
          <w:sz w:val="20"/>
        </w:rPr>
        <w:t xml:space="preserve"> </w:t>
      </w:r>
      <w:r>
        <w:rPr>
          <w:rFonts w:ascii="Myriad Pro"/>
          <w:color w:val="231F20"/>
          <w:spacing w:val="1"/>
          <w:sz w:val="20"/>
        </w:rPr>
        <w:t>Sheet</w:t>
      </w:r>
      <w:r>
        <w:rPr>
          <w:rFonts w:ascii="Myriad Pro"/>
          <w:color w:val="231F20"/>
          <w:spacing w:val="4"/>
          <w:sz w:val="20"/>
        </w:rPr>
        <w:t xml:space="preserve"> </w:t>
      </w:r>
      <w:r>
        <w:rPr>
          <w:rFonts w:ascii="Myriad Pro"/>
          <w:color w:val="231F20"/>
          <w:spacing w:val="1"/>
          <w:sz w:val="20"/>
        </w:rPr>
        <w:t>Metal</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Metal</w:t>
      </w:r>
      <w:r>
        <w:rPr>
          <w:rFonts w:ascii="Myriad Pro"/>
          <w:color w:val="231F20"/>
          <w:spacing w:val="4"/>
          <w:sz w:val="20"/>
        </w:rPr>
        <w:t xml:space="preserve"> </w:t>
      </w:r>
      <w:r>
        <w:rPr>
          <w:rFonts w:ascii="Myriad Pro"/>
          <w:color w:val="231F20"/>
          <w:spacing w:val="1"/>
          <w:sz w:val="20"/>
        </w:rPr>
        <w:t>Fabrication,</w:t>
      </w:r>
      <w:r>
        <w:rPr>
          <w:rFonts w:ascii="Myriad Pro"/>
          <w:color w:val="231F20"/>
          <w:spacing w:val="-4"/>
          <w:sz w:val="20"/>
        </w:rPr>
        <w:t xml:space="preserve"> </w:t>
      </w:r>
      <w:r>
        <w:rPr>
          <w:rFonts w:ascii="Myriad Pro"/>
          <w:color w:val="231F20"/>
          <w:spacing w:val="1"/>
          <w:sz w:val="20"/>
        </w:rPr>
        <w:t>Writer/Reviewer</w:t>
      </w:r>
      <w:r>
        <w:rPr>
          <w:rFonts w:ascii="Myriad Pro"/>
          <w:color w:val="231F20"/>
          <w:spacing w:val="50"/>
          <w:sz w:val="20"/>
        </w:rPr>
        <w:t xml:space="preserve"> </w:t>
      </w:r>
      <w:r>
        <w:rPr>
          <w:rFonts w:ascii="Myriad Pro"/>
          <w:color w:val="231F20"/>
          <w:spacing w:val="1"/>
          <w:sz w:val="20"/>
        </w:rPr>
        <w:t>Matt</w:t>
      </w:r>
      <w:r>
        <w:rPr>
          <w:rFonts w:ascii="Myriad Pro"/>
          <w:color w:val="231F20"/>
          <w:spacing w:val="4"/>
          <w:sz w:val="20"/>
        </w:rPr>
        <w:t xml:space="preserve"> </w:t>
      </w:r>
      <w:proofErr w:type="spellStart"/>
      <w:r>
        <w:rPr>
          <w:rFonts w:ascii="Myriad Pro"/>
          <w:color w:val="231F20"/>
          <w:spacing w:val="-1"/>
          <w:sz w:val="20"/>
        </w:rPr>
        <w:t>Zeleny</w:t>
      </w:r>
      <w:proofErr w:type="spellEnd"/>
      <w:r>
        <w:rPr>
          <w:rFonts w:ascii="Myriad Pro"/>
          <w:color w:val="231F20"/>
          <w:spacing w:val="-1"/>
          <w:sz w:val="20"/>
        </w:rPr>
        <w:t>,</w:t>
      </w:r>
      <w:r>
        <w:rPr>
          <w:rFonts w:ascii="Myriad Pro"/>
          <w:color w:val="231F20"/>
          <w:spacing w:val="4"/>
          <w:sz w:val="20"/>
        </w:rPr>
        <w:t xml:space="preserve"> </w:t>
      </w:r>
      <w:proofErr w:type="spellStart"/>
      <w:r>
        <w:rPr>
          <w:rFonts w:ascii="Myriad Pro"/>
          <w:color w:val="231F20"/>
          <w:spacing w:val="1"/>
          <w:sz w:val="20"/>
        </w:rPr>
        <w:t>Camosun</w:t>
      </w:r>
      <w:proofErr w:type="spellEnd"/>
      <w:r>
        <w:rPr>
          <w:rFonts w:ascii="Myriad Pro"/>
          <w:color w:val="231F20"/>
          <w:spacing w:val="4"/>
          <w:sz w:val="20"/>
        </w:rPr>
        <w:t xml:space="preserve"> </w:t>
      </w:r>
      <w:r>
        <w:rPr>
          <w:rFonts w:ascii="Myriad Pro"/>
          <w:color w:val="231F20"/>
          <w:spacing w:val="1"/>
          <w:sz w:val="20"/>
        </w:rPr>
        <w:t>Innovates,</w:t>
      </w:r>
      <w:r>
        <w:rPr>
          <w:rFonts w:ascii="Myriad Pro"/>
          <w:color w:val="231F20"/>
          <w:spacing w:val="4"/>
          <w:sz w:val="20"/>
        </w:rPr>
        <w:t xml:space="preserve"> </w:t>
      </w:r>
      <w:r>
        <w:rPr>
          <w:rFonts w:ascii="Myriad Pro"/>
          <w:color w:val="231F20"/>
          <w:spacing w:val="1"/>
          <w:sz w:val="20"/>
        </w:rPr>
        <w:t>3D</w:t>
      </w:r>
      <w:r>
        <w:rPr>
          <w:rFonts w:ascii="Myriad Pro"/>
          <w:color w:val="231F20"/>
          <w:spacing w:val="4"/>
          <w:sz w:val="20"/>
        </w:rPr>
        <w:t xml:space="preserve"> </w:t>
      </w:r>
      <w:r>
        <w:rPr>
          <w:rFonts w:ascii="Myriad Pro"/>
          <w:color w:val="231F20"/>
          <w:spacing w:val="1"/>
          <w:sz w:val="20"/>
        </w:rPr>
        <w:t>imaging</w:t>
      </w:r>
    </w:p>
    <w:p w14:paraId="6A8D560F" w14:textId="77777777" w:rsidR="00EA5CA7" w:rsidRDefault="00EA5CA7">
      <w:pPr>
        <w:spacing w:before="5"/>
        <w:rPr>
          <w:rFonts w:ascii="Myriad Pro" w:eastAsia="Myriad Pro" w:hAnsi="Myriad Pro" w:cs="Myriad Pro"/>
          <w:sz w:val="15"/>
          <w:szCs w:val="15"/>
        </w:rPr>
      </w:pPr>
    </w:p>
    <w:p w14:paraId="4B2B63E0" w14:textId="77777777" w:rsidR="00EA5CA7" w:rsidRDefault="00735A15">
      <w:pPr>
        <w:pStyle w:val="Heading6"/>
        <w:spacing w:line="262" w:lineRule="exact"/>
        <w:rPr>
          <w:rFonts w:ascii="MyriadPro-SemiboldCond" w:eastAsia="MyriadPro-SemiboldCond" w:hAnsi="MyriadPro-SemiboldCond" w:cs="MyriadPro-SemiboldCond"/>
          <w:b w:val="0"/>
          <w:bCs w:val="0"/>
        </w:rPr>
      </w:pPr>
      <w:r>
        <w:rPr>
          <w:rFonts w:ascii="MyriadPro-SemiboldCond"/>
          <w:color w:val="231F20"/>
          <w:spacing w:val="1"/>
        </w:rPr>
        <w:t>Open</w:t>
      </w:r>
      <w:r>
        <w:rPr>
          <w:rFonts w:ascii="MyriadPro-SemiboldCond"/>
          <w:color w:val="231F20"/>
          <w:spacing w:val="4"/>
        </w:rPr>
        <w:t xml:space="preserve"> </w:t>
      </w:r>
      <w:r>
        <w:rPr>
          <w:rFonts w:ascii="MyriadPro-SemiboldCond"/>
          <w:color w:val="231F20"/>
          <w:spacing w:val="1"/>
        </w:rPr>
        <w:t>School</w:t>
      </w:r>
      <w:r>
        <w:rPr>
          <w:rFonts w:ascii="MyriadPro-SemiboldCond"/>
          <w:color w:val="231F20"/>
          <w:spacing w:val="4"/>
        </w:rPr>
        <w:t xml:space="preserve"> </w:t>
      </w:r>
      <w:r>
        <w:rPr>
          <w:rFonts w:ascii="MyriadPro-SemiboldCond"/>
          <w:color w:val="231F20"/>
          <w:spacing w:val="2"/>
        </w:rPr>
        <w:t>BC</w:t>
      </w:r>
    </w:p>
    <w:p w14:paraId="5AA36DD4" w14:textId="77777777" w:rsidR="00EA5CA7" w:rsidRDefault="00735A15">
      <w:pPr>
        <w:spacing w:line="237" w:lineRule="exact"/>
        <w:ind w:left="1120"/>
        <w:rPr>
          <w:rFonts w:ascii="Myriad Pro" w:eastAsia="Myriad Pro" w:hAnsi="Myriad Pro" w:cs="Myriad Pro"/>
          <w:sz w:val="20"/>
          <w:szCs w:val="20"/>
        </w:rPr>
      </w:pPr>
      <w:r>
        <w:rPr>
          <w:rFonts w:ascii="Myriad Pro"/>
          <w:color w:val="231F20"/>
          <w:spacing w:val="1"/>
          <w:sz w:val="20"/>
        </w:rPr>
        <w:t>Monique</w:t>
      </w:r>
      <w:r>
        <w:rPr>
          <w:rFonts w:ascii="Myriad Pro"/>
          <w:color w:val="231F20"/>
          <w:spacing w:val="4"/>
          <w:sz w:val="20"/>
        </w:rPr>
        <w:t xml:space="preserve"> </w:t>
      </w:r>
      <w:r>
        <w:rPr>
          <w:rFonts w:ascii="Myriad Pro"/>
          <w:color w:val="231F20"/>
          <w:spacing w:val="-1"/>
          <w:sz w:val="20"/>
        </w:rPr>
        <w:t>Brewer,</w:t>
      </w:r>
      <w:r>
        <w:rPr>
          <w:rFonts w:ascii="Myriad Pro"/>
          <w:color w:val="231F20"/>
          <w:spacing w:val="4"/>
          <w:sz w:val="20"/>
        </w:rPr>
        <w:t xml:space="preserve"> </w:t>
      </w:r>
      <w:r>
        <w:rPr>
          <w:rFonts w:ascii="Myriad Pro"/>
          <w:color w:val="231F20"/>
          <w:spacing w:val="1"/>
          <w:sz w:val="20"/>
        </w:rPr>
        <w:t>Director</w:t>
      </w:r>
    </w:p>
    <w:p w14:paraId="4AB9359B" w14:textId="77777777" w:rsidR="00EA5CA7" w:rsidRDefault="00735A15">
      <w:pPr>
        <w:ind w:left="1120"/>
        <w:rPr>
          <w:rFonts w:ascii="Myriad Pro" w:eastAsia="Myriad Pro" w:hAnsi="Myriad Pro" w:cs="Myriad Pro"/>
          <w:sz w:val="20"/>
          <w:szCs w:val="20"/>
        </w:rPr>
      </w:pPr>
      <w:r>
        <w:rPr>
          <w:rFonts w:ascii="Myriad Pro"/>
          <w:color w:val="231F20"/>
          <w:spacing w:val="1"/>
          <w:sz w:val="20"/>
        </w:rPr>
        <w:t>Adrian</w:t>
      </w:r>
      <w:r>
        <w:rPr>
          <w:rFonts w:ascii="Myriad Pro"/>
          <w:color w:val="231F20"/>
          <w:spacing w:val="4"/>
          <w:sz w:val="20"/>
        </w:rPr>
        <w:t xml:space="preserve"> </w:t>
      </w:r>
      <w:r>
        <w:rPr>
          <w:rFonts w:ascii="Myriad Pro"/>
          <w:color w:val="231F20"/>
          <w:spacing w:val="1"/>
          <w:sz w:val="20"/>
        </w:rPr>
        <w:t>Hill,</w:t>
      </w:r>
      <w:r>
        <w:rPr>
          <w:rFonts w:ascii="Myriad Pro"/>
          <w:color w:val="231F20"/>
          <w:spacing w:val="4"/>
          <w:sz w:val="20"/>
        </w:rPr>
        <w:t xml:space="preserve"> </w:t>
      </w:r>
      <w:r>
        <w:rPr>
          <w:rFonts w:ascii="Myriad Pro"/>
          <w:color w:val="231F20"/>
          <w:spacing w:val="2"/>
          <w:sz w:val="20"/>
        </w:rPr>
        <w:t>Instructional</w:t>
      </w:r>
      <w:r>
        <w:rPr>
          <w:rFonts w:ascii="Myriad Pro"/>
          <w:color w:val="231F20"/>
          <w:spacing w:val="4"/>
          <w:sz w:val="20"/>
        </w:rPr>
        <w:t xml:space="preserve"> </w:t>
      </w:r>
      <w:r>
        <w:rPr>
          <w:rFonts w:ascii="Myriad Pro"/>
          <w:color w:val="231F20"/>
          <w:spacing w:val="1"/>
          <w:sz w:val="20"/>
        </w:rPr>
        <w:t>Designer</w:t>
      </w:r>
    </w:p>
    <w:p w14:paraId="3E4A621C" w14:textId="77777777" w:rsidR="00EA5CA7" w:rsidRDefault="00735A15">
      <w:pPr>
        <w:ind w:left="1120" w:right="1160"/>
        <w:rPr>
          <w:rFonts w:ascii="Myriad Pro" w:eastAsia="Myriad Pro" w:hAnsi="Myriad Pro" w:cs="Myriad Pro"/>
          <w:sz w:val="20"/>
          <w:szCs w:val="20"/>
        </w:rPr>
      </w:pPr>
      <w:r>
        <w:rPr>
          <w:rFonts w:ascii="Myriad Pro"/>
          <w:color w:val="231F20"/>
          <w:spacing w:val="1"/>
          <w:sz w:val="20"/>
        </w:rPr>
        <w:t>Dennis</w:t>
      </w:r>
      <w:r>
        <w:rPr>
          <w:rFonts w:ascii="Myriad Pro"/>
          <w:color w:val="231F20"/>
          <w:spacing w:val="4"/>
          <w:sz w:val="20"/>
        </w:rPr>
        <w:t xml:space="preserve"> </w:t>
      </w:r>
      <w:r>
        <w:rPr>
          <w:rFonts w:ascii="Myriad Pro"/>
          <w:color w:val="231F20"/>
          <w:sz w:val="20"/>
        </w:rPr>
        <w:t>Evans,</w:t>
      </w:r>
      <w:r>
        <w:rPr>
          <w:rFonts w:ascii="Myriad Pro"/>
          <w:color w:val="231F20"/>
          <w:spacing w:val="4"/>
          <w:sz w:val="20"/>
        </w:rPr>
        <w:t xml:space="preserve"> </w:t>
      </w:r>
      <w:r>
        <w:rPr>
          <w:rFonts w:ascii="Myriad Pro"/>
          <w:color w:val="231F20"/>
          <w:spacing w:val="2"/>
          <w:sz w:val="20"/>
        </w:rPr>
        <w:t>Image</w:t>
      </w:r>
      <w:r>
        <w:rPr>
          <w:rFonts w:ascii="Myriad Pro"/>
          <w:color w:val="231F20"/>
          <w:spacing w:val="4"/>
          <w:sz w:val="20"/>
        </w:rPr>
        <w:t xml:space="preserve"> </w:t>
      </w:r>
      <w:r>
        <w:rPr>
          <w:rFonts w:ascii="Myriad Pro"/>
          <w:color w:val="231F20"/>
          <w:sz w:val="20"/>
        </w:rPr>
        <w:t>Coordinator,</w:t>
      </w:r>
      <w:r>
        <w:rPr>
          <w:rFonts w:ascii="Myriad Pro"/>
          <w:color w:val="231F20"/>
          <w:spacing w:val="4"/>
          <w:sz w:val="20"/>
        </w:rPr>
        <w:t xml:space="preserve"> </w:t>
      </w:r>
      <w:r>
        <w:rPr>
          <w:rFonts w:ascii="Myriad Pro"/>
          <w:color w:val="231F20"/>
          <w:sz w:val="20"/>
        </w:rPr>
        <w:t>Photographer,</w:t>
      </w:r>
      <w:r>
        <w:rPr>
          <w:rFonts w:ascii="Myriad Pro"/>
          <w:color w:val="231F20"/>
          <w:spacing w:val="4"/>
          <w:sz w:val="20"/>
        </w:rPr>
        <w:t xml:space="preserve"> </w:t>
      </w:r>
      <w:r>
        <w:rPr>
          <w:rFonts w:ascii="Myriad Pro"/>
          <w:color w:val="231F20"/>
          <w:spacing w:val="1"/>
          <w:sz w:val="20"/>
        </w:rPr>
        <w:t>Graphics,</w:t>
      </w:r>
      <w:r>
        <w:rPr>
          <w:rFonts w:ascii="Myriad Pro"/>
          <w:color w:val="231F20"/>
          <w:spacing w:val="4"/>
          <w:sz w:val="20"/>
        </w:rPr>
        <w:t xml:space="preserve"> </w:t>
      </w:r>
      <w:r>
        <w:rPr>
          <w:rFonts w:ascii="Myriad Pro"/>
          <w:color w:val="231F20"/>
          <w:spacing w:val="1"/>
          <w:sz w:val="20"/>
        </w:rPr>
        <w:t>Production</w:t>
      </w:r>
      <w:r>
        <w:rPr>
          <w:rFonts w:ascii="Myriad Pro"/>
          <w:color w:val="231F20"/>
          <w:spacing w:val="-5"/>
          <w:sz w:val="20"/>
        </w:rPr>
        <w:t xml:space="preserve"> </w:t>
      </w:r>
      <w:r>
        <w:rPr>
          <w:rFonts w:ascii="Myriad Pro"/>
          <w:color w:val="231F20"/>
          <w:sz w:val="20"/>
        </w:rPr>
        <w:t>Technician</w:t>
      </w:r>
      <w:r>
        <w:rPr>
          <w:rFonts w:ascii="Myriad Pro"/>
          <w:color w:val="231F20"/>
          <w:spacing w:val="4"/>
          <w:sz w:val="20"/>
        </w:rPr>
        <w:t xml:space="preserve"> </w:t>
      </w:r>
      <w:r>
        <w:rPr>
          <w:rFonts w:ascii="Myriad Pro"/>
          <w:color w:val="231F20"/>
          <w:spacing w:val="1"/>
          <w:sz w:val="20"/>
        </w:rPr>
        <w:t>(layout)</w:t>
      </w:r>
      <w:r>
        <w:rPr>
          <w:rFonts w:ascii="Myriad Pro"/>
          <w:color w:val="231F20"/>
          <w:spacing w:val="66"/>
          <w:sz w:val="20"/>
        </w:rPr>
        <w:t xml:space="preserve"> </w:t>
      </w:r>
      <w:proofErr w:type="spellStart"/>
      <w:r>
        <w:rPr>
          <w:rFonts w:ascii="Myriad Pro"/>
          <w:color w:val="231F20"/>
          <w:sz w:val="20"/>
        </w:rPr>
        <w:t>Farrah</w:t>
      </w:r>
      <w:proofErr w:type="spellEnd"/>
      <w:r>
        <w:rPr>
          <w:rFonts w:ascii="Myriad Pro"/>
          <w:color w:val="231F20"/>
          <w:spacing w:val="4"/>
          <w:sz w:val="20"/>
        </w:rPr>
        <w:t xml:space="preserve"> </w:t>
      </w:r>
      <w:r>
        <w:rPr>
          <w:rFonts w:ascii="Myriad Pro"/>
          <w:color w:val="231F20"/>
          <w:sz w:val="20"/>
        </w:rPr>
        <w:t>Patterson,</w:t>
      </w:r>
      <w:r>
        <w:rPr>
          <w:rFonts w:ascii="Myriad Pro"/>
          <w:color w:val="231F20"/>
          <w:spacing w:val="4"/>
          <w:sz w:val="20"/>
        </w:rPr>
        <w:t xml:space="preserve"> </w:t>
      </w:r>
      <w:r>
        <w:rPr>
          <w:rFonts w:ascii="Myriad Pro"/>
          <w:color w:val="231F20"/>
          <w:spacing w:val="1"/>
          <w:sz w:val="20"/>
        </w:rPr>
        <w:t>Production</w:t>
      </w:r>
      <w:r>
        <w:rPr>
          <w:rFonts w:ascii="Myriad Pro"/>
          <w:color w:val="231F20"/>
          <w:spacing w:val="-5"/>
          <w:sz w:val="20"/>
        </w:rPr>
        <w:t xml:space="preserve"> </w:t>
      </w:r>
      <w:r>
        <w:rPr>
          <w:rFonts w:ascii="Myriad Pro"/>
          <w:color w:val="231F20"/>
          <w:sz w:val="20"/>
        </w:rPr>
        <w:t>Technician</w:t>
      </w:r>
    </w:p>
    <w:p w14:paraId="46A2AE1A" w14:textId="77777777" w:rsidR="00EA5CA7" w:rsidRDefault="00EA5CA7">
      <w:pPr>
        <w:rPr>
          <w:rFonts w:ascii="Myriad Pro" w:eastAsia="Myriad Pro" w:hAnsi="Myriad Pro" w:cs="Myriad Pro"/>
          <w:sz w:val="20"/>
          <w:szCs w:val="20"/>
        </w:rPr>
        <w:sectPr w:rsidR="00EA5CA7">
          <w:footerReference w:type="even" r:id="rId21"/>
          <w:footerReference w:type="default" r:id="rId22"/>
          <w:pgSz w:w="12240" w:h="15840"/>
          <w:pgMar w:top="1340" w:right="1500" w:bottom="800" w:left="500" w:header="0" w:footer="618" w:gutter="0"/>
          <w:pgNumType w:start="2"/>
          <w:cols w:space="720"/>
        </w:sectPr>
      </w:pPr>
    </w:p>
    <w:p w14:paraId="69FE04CB" w14:textId="77777777" w:rsidR="00EA5CA7" w:rsidRDefault="00735A15">
      <w:pPr>
        <w:pStyle w:val="Heading6"/>
        <w:spacing w:before="36" w:line="262" w:lineRule="exact"/>
        <w:ind w:left="120"/>
        <w:rPr>
          <w:rFonts w:ascii="MyriadPro-SemiboldCond" w:eastAsia="MyriadPro-SemiboldCond" w:hAnsi="MyriadPro-SemiboldCond" w:cs="MyriadPro-SemiboldCond"/>
          <w:b w:val="0"/>
          <w:bCs w:val="0"/>
        </w:rPr>
      </w:pPr>
      <w:r>
        <w:rPr>
          <w:rFonts w:ascii="MyriadPro-SemiboldCond"/>
          <w:color w:val="231F20"/>
          <w:spacing w:val="2"/>
        </w:rPr>
        <w:lastRenderedPageBreak/>
        <w:t>Industry</w:t>
      </w:r>
      <w:r>
        <w:rPr>
          <w:rFonts w:ascii="MyriadPro-SemiboldCond"/>
          <w:color w:val="231F20"/>
          <w:spacing w:val="-1"/>
        </w:rPr>
        <w:t xml:space="preserve"> </w:t>
      </w:r>
      <w:r>
        <w:rPr>
          <w:rFonts w:ascii="MyriadPro-SemiboldCond"/>
          <w:color w:val="231F20"/>
        </w:rPr>
        <w:t>Training</w:t>
      </w:r>
      <w:r>
        <w:rPr>
          <w:rFonts w:ascii="MyriadPro-SemiboldCond"/>
          <w:color w:val="231F20"/>
          <w:spacing w:val="4"/>
        </w:rPr>
        <w:t xml:space="preserve"> </w:t>
      </w:r>
      <w:r>
        <w:rPr>
          <w:rFonts w:ascii="MyriadPro-SemiboldCond"/>
          <w:color w:val="231F20"/>
          <w:spacing w:val="1"/>
        </w:rPr>
        <w:t>Authority</w:t>
      </w:r>
      <w:r>
        <w:rPr>
          <w:rFonts w:ascii="MyriadPro-SemiboldCond"/>
          <w:color w:val="231F20"/>
          <w:spacing w:val="4"/>
        </w:rPr>
        <w:t xml:space="preserve"> </w:t>
      </w:r>
      <w:r>
        <w:rPr>
          <w:rFonts w:ascii="MyriadPro-SemiboldCond"/>
          <w:color w:val="231F20"/>
          <w:spacing w:val="1"/>
        </w:rPr>
        <w:t>of</w:t>
      </w:r>
      <w:r>
        <w:rPr>
          <w:rFonts w:ascii="MyriadPro-SemiboldCond"/>
          <w:color w:val="231F20"/>
          <w:spacing w:val="4"/>
        </w:rPr>
        <w:t xml:space="preserve"> </w:t>
      </w:r>
      <w:r>
        <w:rPr>
          <w:rFonts w:ascii="MyriadPro-SemiboldCond"/>
          <w:color w:val="231F20"/>
          <w:spacing w:val="2"/>
        </w:rPr>
        <w:t>BC</w:t>
      </w:r>
    </w:p>
    <w:p w14:paraId="510AC86C" w14:textId="77777777" w:rsidR="00EA5CA7" w:rsidRDefault="00735A15">
      <w:pPr>
        <w:ind w:left="120" w:right="1162"/>
        <w:rPr>
          <w:rFonts w:ascii="Myriad Pro" w:eastAsia="Myriad Pro" w:hAnsi="Myriad Pro" w:cs="Myriad Pro"/>
          <w:sz w:val="20"/>
          <w:szCs w:val="20"/>
        </w:rPr>
      </w:pPr>
      <w:r>
        <w:rPr>
          <w:rFonts w:ascii="Myriad Pro"/>
          <w:color w:val="231F20"/>
          <w:sz w:val="20"/>
        </w:rPr>
        <w:t>The</w:t>
      </w:r>
      <w:r>
        <w:rPr>
          <w:rFonts w:ascii="Myriad Pro"/>
          <w:color w:val="231F20"/>
          <w:spacing w:val="4"/>
          <w:sz w:val="20"/>
        </w:rPr>
        <w:t xml:space="preserve"> </w:t>
      </w:r>
      <w:r>
        <w:rPr>
          <w:rFonts w:ascii="Myriad Pro"/>
          <w:color w:val="231F20"/>
          <w:spacing w:val="-4"/>
          <w:sz w:val="20"/>
        </w:rPr>
        <w:t>ITA</w:t>
      </w:r>
      <w:r>
        <w:rPr>
          <w:rFonts w:ascii="Myriad Pro"/>
          <w:color w:val="231F20"/>
          <w:spacing w:val="4"/>
          <w:sz w:val="20"/>
        </w:rPr>
        <w:t xml:space="preserve"> </w:t>
      </w:r>
      <w:r>
        <w:rPr>
          <w:rFonts w:ascii="Myriad Pro"/>
          <w:color w:val="231F20"/>
          <w:spacing w:val="1"/>
          <w:sz w:val="20"/>
        </w:rPr>
        <w:t>works</w:t>
      </w:r>
      <w:r>
        <w:rPr>
          <w:rFonts w:ascii="Myriad Pro"/>
          <w:color w:val="231F20"/>
          <w:spacing w:val="4"/>
          <w:sz w:val="20"/>
        </w:rPr>
        <w:t xml:space="preserve"> </w:t>
      </w:r>
      <w:r>
        <w:rPr>
          <w:rFonts w:ascii="Myriad Pro"/>
          <w:color w:val="231F20"/>
          <w:spacing w:val="1"/>
          <w:sz w:val="20"/>
        </w:rPr>
        <w:t>with</w:t>
      </w:r>
      <w:r>
        <w:rPr>
          <w:rFonts w:ascii="Myriad Pro"/>
          <w:color w:val="231F20"/>
          <w:spacing w:val="4"/>
          <w:sz w:val="20"/>
        </w:rPr>
        <w:t xml:space="preserve"> </w:t>
      </w:r>
      <w:r>
        <w:rPr>
          <w:rFonts w:ascii="Myriad Pro"/>
          <w:color w:val="231F20"/>
          <w:spacing w:val="1"/>
          <w:sz w:val="20"/>
        </w:rPr>
        <w:t>employers,</w:t>
      </w:r>
      <w:r>
        <w:rPr>
          <w:rFonts w:ascii="Myriad Pro"/>
          <w:color w:val="231F20"/>
          <w:spacing w:val="4"/>
          <w:sz w:val="20"/>
        </w:rPr>
        <w:t xml:space="preserve"> </w:t>
      </w:r>
      <w:r>
        <w:rPr>
          <w:rFonts w:ascii="Myriad Pro"/>
          <w:color w:val="231F20"/>
          <w:spacing w:val="1"/>
          <w:sz w:val="20"/>
        </w:rPr>
        <w:t>employees,</w:t>
      </w:r>
      <w:r>
        <w:rPr>
          <w:rFonts w:ascii="Myriad Pro"/>
          <w:color w:val="231F20"/>
          <w:spacing w:val="4"/>
          <w:sz w:val="20"/>
        </w:rPr>
        <w:t xml:space="preserve"> </w:t>
      </w:r>
      <w:r>
        <w:rPr>
          <w:rFonts w:ascii="Myriad Pro"/>
          <w:color w:val="231F20"/>
          <w:spacing w:val="1"/>
          <w:sz w:val="20"/>
        </w:rPr>
        <w:t>industry,</w:t>
      </w:r>
      <w:r>
        <w:rPr>
          <w:rFonts w:ascii="Myriad Pro"/>
          <w:color w:val="231F20"/>
          <w:spacing w:val="4"/>
          <w:sz w:val="20"/>
        </w:rPr>
        <w:t xml:space="preserve"> </w:t>
      </w:r>
      <w:proofErr w:type="spellStart"/>
      <w:r>
        <w:rPr>
          <w:rFonts w:ascii="Myriad Pro"/>
          <w:color w:val="231F20"/>
          <w:sz w:val="20"/>
        </w:rPr>
        <w:t>labour</w:t>
      </w:r>
      <w:proofErr w:type="spellEnd"/>
      <w:r>
        <w:rPr>
          <w:rFonts w:ascii="Myriad Pro"/>
          <w:color w:val="231F20"/>
          <w:sz w:val="20"/>
        </w:rPr>
        <w:t>,</w:t>
      </w:r>
      <w:r>
        <w:rPr>
          <w:rFonts w:ascii="Myriad Pro"/>
          <w:color w:val="231F20"/>
          <w:spacing w:val="4"/>
          <w:sz w:val="20"/>
        </w:rPr>
        <w:t xml:space="preserve"> </w:t>
      </w:r>
      <w:r>
        <w:rPr>
          <w:rFonts w:ascii="Myriad Pro"/>
          <w:color w:val="231F20"/>
          <w:spacing w:val="1"/>
          <w:sz w:val="20"/>
        </w:rPr>
        <w:t>training</w:t>
      </w:r>
      <w:r>
        <w:rPr>
          <w:rFonts w:ascii="Myriad Pro"/>
          <w:color w:val="231F20"/>
          <w:spacing w:val="4"/>
          <w:sz w:val="20"/>
        </w:rPr>
        <w:t xml:space="preserve"> </w:t>
      </w:r>
      <w:r>
        <w:rPr>
          <w:rFonts w:ascii="Myriad Pro"/>
          <w:color w:val="231F20"/>
          <w:spacing w:val="1"/>
          <w:sz w:val="20"/>
        </w:rPr>
        <w:t>providers,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government</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2"/>
          <w:sz w:val="20"/>
        </w:rPr>
        <w:t>issue</w:t>
      </w:r>
      <w:r>
        <w:rPr>
          <w:rFonts w:ascii="Myriad Pro"/>
          <w:color w:val="231F20"/>
          <w:spacing w:val="48"/>
          <w:sz w:val="20"/>
        </w:rPr>
        <w:t xml:space="preserve"> </w:t>
      </w:r>
      <w:r>
        <w:rPr>
          <w:rFonts w:ascii="Myriad Pro"/>
          <w:color w:val="231F20"/>
          <w:spacing w:val="1"/>
          <w:sz w:val="20"/>
        </w:rPr>
        <w:t>credentials,</w:t>
      </w:r>
      <w:r>
        <w:rPr>
          <w:rFonts w:ascii="Myriad Pro"/>
          <w:color w:val="231F20"/>
          <w:spacing w:val="4"/>
          <w:sz w:val="20"/>
        </w:rPr>
        <w:t xml:space="preserve"> </w:t>
      </w:r>
      <w:r>
        <w:rPr>
          <w:rFonts w:ascii="Myriad Pro"/>
          <w:color w:val="231F20"/>
          <w:spacing w:val="1"/>
          <w:sz w:val="20"/>
        </w:rPr>
        <w:t>manage</w:t>
      </w:r>
      <w:r>
        <w:rPr>
          <w:rFonts w:ascii="Myriad Pro"/>
          <w:color w:val="231F20"/>
          <w:spacing w:val="4"/>
          <w:sz w:val="20"/>
        </w:rPr>
        <w:t xml:space="preserve"> </w:t>
      </w:r>
      <w:r>
        <w:rPr>
          <w:rFonts w:ascii="Myriad Pro"/>
          <w:color w:val="231F20"/>
          <w:spacing w:val="1"/>
          <w:sz w:val="20"/>
        </w:rPr>
        <w:t>apprenticeships,</w:t>
      </w:r>
      <w:r>
        <w:rPr>
          <w:rFonts w:ascii="Myriad Pro"/>
          <w:color w:val="231F20"/>
          <w:spacing w:val="4"/>
          <w:sz w:val="20"/>
        </w:rPr>
        <w:t xml:space="preserve"> </w:t>
      </w:r>
      <w:r>
        <w:rPr>
          <w:rFonts w:ascii="Myriad Pro"/>
          <w:color w:val="231F20"/>
          <w:spacing w:val="1"/>
          <w:sz w:val="20"/>
        </w:rPr>
        <w:t>set</w:t>
      </w:r>
      <w:r>
        <w:rPr>
          <w:rFonts w:ascii="Myriad Pro"/>
          <w:color w:val="231F20"/>
          <w:spacing w:val="4"/>
          <w:sz w:val="20"/>
        </w:rPr>
        <w:t xml:space="preserve"> </w:t>
      </w:r>
      <w:r>
        <w:rPr>
          <w:rFonts w:ascii="Myriad Pro"/>
          <w:color w:val="231F20"/>
          <w:spacing w:val="1"/>
          <w:sz w:val="20"/>
        </w:rPr>
        <w:t>program</w:t>
      </w:r>
      <w:r>
        <w:rPr>
          <w:rFonts w:ascii="Myriad Pro"/>
          <w:color w:val="231F20"/>
          <w:spacing w:val="4"/>
          <w:sz w:val="20"/>
        </w:rPr>
        <w:t xml:space="preserve"> </w:t>
      </w:r>
      <w:r>
        <w:rPr>
          <w:rFonts w:ascii="Myriad Pro"/>
          <w:color w:val="231F20"/>
          <w:spacing w:val="1"/>
          <w:sz w:val="20"/>
        </w:rPr>
        <w:t>standards,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increase</w:t>
      </w:r>
      <w:r>
        <w:rPr>
          <w:rFonts w:ascii="Myriad Pro"/>
          <w:color w:val="231F20"/>
          <w:spacing w:val="4"/>
          <w:sz w:val="20"/>
        </w:rPr>
        <w:t xml:space="preserve"> </w:t>
      </w:r>
      <w:r>
        <w:rPr>
          <w:rFonts w:ascii="Myriad Pro"/>
          <w:color w:val="231F20"/>
          <w:spacing w:val="2"/>
          <w:sz w:val="20"/>
        </w:rPr>
        <w:t>opportunities</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approximately</w:t>
      </w:r>
      <w:r>
        <w:rPr>
          <w:rFonts w:ascii="Myriad Pro"/>
          <w:color w:val="231F20"/>
          <w:spacing w:val="61"/>
          <w:sz w:val="20"/>
        </w:rPr>
        <w:t xml:space="preserve"> </w:t>
      </w:r>
      <w:r>
        <w:rPr>
          <w:rFonts w:ascii="Myriad Pro"/>
          <w:color w:val="231F20"/>
          <w:spacing w:val="1"/>
          <w:sz w:val="20"/>
        </w:rPr>
        <w:t>100</w:t>
      </w:r>
      <w:r>
        <w:rPr>
          <w:rFonts w:ascii="Myriad Pro"/>
          <w:color w:val="231F20"/>
          <w:spacing w:val="4"/>
          <w:sz w:val="20"/>
        </w:rPr>
        <w:t xml:space="preserve"> </w:t>
      </w:r>
      <w:r>
        <w:rPr>
          <w:rFonts w:ascii="Myriad Pro"/>
          <w:color w:val="231F20"/>
          <w:spacing w:val="1"/>
          <w:sz w:val="20"/>
        </w:rPr>
        <w:t>BC</w:t>
      </w:r>
      <w:r>
        <w:rPr>
          <w:rFonts w:ascii="Myriad Pro"/>
          <w:color w:val="231F20"/>
          <w:spacing w:val="4"/>
          <w:sz w:val="20"/>
        </w:rPr>
        <w:t xml:space="preserve"> </w:t>
      </w:r>
      <w:r>
        <w:rPr>
          <w:rFonts w:ascii="Myriad Pro"/>
          <w:color w:val="231F20"/>
          <w:spacing w:val="1"/>
          <w:sz w:val="20"/>
        </w:rPr>
        <w:t>trades.</w:t>
      </w:r>
      <w:r>
        <w:rPr>
          <w:rFonts w:ascii="Myriad Pro"/>
          <w:color w:val="231F20"/>
          <w:spacing w:val="4"/>
          <w:sz w:val="20"/>
        </w:rPr>
        <w:t xml:space="preserve"> </w:t>
      </w:r>
      <w:r>
        <w:rPr>
          <w:rFonts w:ascii="Myriad Pro"/>
          <w:color w:val="231F20"/>
          <w:spacing w:val="1"/>
          <w:sz w:val="20"/>
        </w:rPr>
        <w:t>Among</w:t>
      </w:r>
      <w:r>
        <w:rPr>
          <w:rFonts w:ascii="Myriad Pro"/>
          <w:color w:val="231F20"/>
          <w:spacing w:val="4"/>
          <w:sz w:val="20"/>
        </w:rPr>
        <w:t xml:space="preserve"> </w:t>
      </w:r>
      <w:r>
        <w:rPr>
          <w:rFonts w:ascii="Myriad Pro"/>
          <w:color w:val="231F20"/>
          <w:spacing w:val="1"/>
          <w:sz w:val="20"/>
        </w:rPr>
        <w:t>its</w:t>
      </w:r>
      <w:r>
        <w:rPr>
          <w:rFonts w:ascii="Myriad Pro"/>
          <w:color w:val="231F20"/>
          <w:spacing w:val="4"/>
          <w:sz w:val="20"/>
        </w:rPr>
        <w:t xml:space="preserve"> </w:t>
      </w:r>
      <w:r>
        <w:rPr>
          <w:rFonts w:ascii="Myriad Pro"/>
          <w:color w:val="231F20"/>
          <w:sz w:val="20"/>
        </w:rPr>
        <w:t>many</w:t>
      </w:r>
      <w:r>
        <w:rPr>
          <w:rFonts w:ascii="Myriad Pro"/>
          <w:color w:val="231F20"/>
          <w:spacing w:val="4"/>
          <w:sz w:val="20"/>
        </w:rPr>
        <w:t xml:space="preserve"> </w:t>
      </w:r>
      <w:r>
        <w:rPr>
          <w:rFonts w:ascii="Myriad Pro"/>
          <w:color w:val="231F20"/>
          <w:spacing w:val="2"/>
          <w:sz w:val="20"/>
        </w:rPr>
        <w:t>functions</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oversight</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development</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training</w:t>
      </w:r>
      <w:r>
        <w:rPr>
          <w:rFonts w:ascii="Myriad Pro"/>
          <w:color w:val="231F20"/>
          <w:spacing w:val="4"/>
          <w:sz w:val="20"/>
        </w:rPr>
        <w:t xml:space="preserve"> </w:t>
      </w:r>
      <w:r>
        <w:rPr>
          <w:rFonts w:ascii="Myriad Pro"/>
          <w:color w:val="231F20"/>
          <w:spacing w:val="1"/>
          <w:sz w:val="20"/>
        </w:rPr>
        <w:t>resources</w:t>
      </w:r>
      <w:r>
        <w:rPr>
          <w:rFonts w:ascii="Myriad Pro"/>
          <w:color w:val="231F20"/>
          <w:spacing w:val="4"/>
          <w:sz w:val="20"/>
        </w:rPr>
        <w:t xml:space="preserve"> </w:t>
      </w:r>
      <w:r>
        <w:rPr>
          <w:rFonts w:ascii="Myriad Pro"/>
          <w:color w:val="231F20"/>
          <w:spacing w:val="1"/>
          <w:sz w:val="20"/>
        </w:rPr>
        <w:t>that</w:t>
      </w:r>
      <w:r>
        <w:rPr>
          <w:rFonts w:ascii="Myriad Pro"/>
          <w:color w:val="231F20"/>
          <w:spacing w:val="52"/>
          <w:sz w:val="20"/>
        </w:rPr>
        <w:t xml:space="preserve"> </w:t>
      </w:r>
      <w:r>
        <w:rPr>
          <w:rFonts w:ascii="Myriad Pro"/>
          <w:color w:val="231F20"/>
          <w:spacing w:val="1"/>
          <w:sz w:val="20"/>
        </w:rPr>
        <w:t>align</w:t>
      </w:r>
      <w:r>
        <w:rPr>
          <w:rFonts w:ascii="Myriad Pro"/>
          <w:color w:val="231F20"/>
          <w:spacing w:val="4"/>
          <w:sz w:val="20"/>
        </w:rPr>
        <w:t xml:space="preserve"> </w:t>
      </w:r>
      <w:r>
        <w:rPr>
          <w:rFonts w:ascii="Myriad Pro"/>
          <w:color w:val="231F20"/>
          <w:spacing w:val="1"/>
          <w:sz w:val="20"/>
        </w:rPr>
        <w:t>with</w:t>
      </w:r>
      <w:r>
        <w:rPr>
          <w:rFonts w:ascii="Myriad Pro"/>
          <w:color w:val="231F20"/>
          <w:spacing w:val="4"/>
          <w:sz w:val="20"/>
        </w:rPr>
        <w:t xml:space="preserve"> </w:t>
      </w:r>
      <w:r>
        <w:rPr>
          <w:rFonts w:ascii="Myriad Pro"/>
          <w:color w:val="231F20"/>
          <w:spacing w:val="1"/>
          <w:sz w:val="20"/>
        </w:rPr>
        <w:t>program</w:t>
      </w:r>
      <w:r>
        <w:rPr>
          <w:rFonts w:ascii="Myriad Pro"/>
          <w:color w:val="231F20"/>
          <w:spacing w:val="4"/>
          <w:sz w:val="20"/>
        </w:rPr>
        <w:t xml:space="preserve"> </w:t>
      </w:r>
      <w:r>
        <w:rPr>
          <w:rFonts w:ascii="Myriad Pro"/>
          <w:color w:val="231F20"/>
          <w:spacing w:val="1"/>
          <w:sz w:val="20"/>
        </w:rPr>
        <w:t>standards,</w:t>
      </w:r>
      <w:r>
        <w:rPr>
          <w:rFonts w:ascii="Myriad Pro"/>
          <w:color w:val="231F20"/>
          <w:spacing w:val="4"/>
          <w:sz w:val="20"/>
        </w:rPr>
        <w:t xml:space="preserve"> </w:t>
      </w:r>
      <w:r>
        <w:rPr>
          <w:rFonts w:ascii="Myriad Pro"/>
          <w:color w:val="231F20"/>
          <w:spacing w:val="1"/>
          <w:sz w:val="20"/>
        </w:rPr>
        <w:t>outlines,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learning</w:t>
      </w:r>
      <w:r>
        <w:rPr>
          <w:rFonts w:ascii="Myriad Pro"/>
          <w:color w:val="231F20"/>
          <w:spacing w:val="4"/>
          <w:sz w:val="20"/>
        </w:rPr>
        <w:t xml:space="preserve"> </w:t>
      </w:r>
      <w:r>
        <w:rPr>
          <w:rFonts w:ascii="Myriad Pro"/>
          <w:color w:val="231F20"/>
          <w:spacing w:val="1"/>
          <w:sz w:val="20"/>
        </w:rPr>
        <w:t>objectives,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authorizing</w:t>
      </w:r>
      <w:r>
        <w:rPr>
          <w:rFonts w:ascii="Myriad Pro"/>
          <w:color w:val="231F20"/>
          <w:spacing w:val="4"/>
          <w:sz w:val="20"/>
        </w:rPr>
        <w:t xml:space="preserve"> </w:t>
      </w:r>
      <w:r>
        <w:rPr>
          <w:rFonts w:ascii="Myriad Pro"/>
          <w:color w:val="231F20"/>
          <w:spacing w:val="1"/>
          <w:sz w:val="20"/>
        </w:rPr>
        <w:t>permission</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utilize</w:t>
      </w:r>
      <w:r>
        <w:rPr>
          <w:rFonts w:ascii="Myriad Pro"/>
          <w:color w:val="231F20"/>
          <w:spacing w:val="87"/>
          <w:sz w:val="20"/>
        </w:rPr>
        <w:t xml:space="preserve"> </w:t>
      </w:r>
      <w:r>
        <w:rPr>
          <w:rFonts w:ascii="Myriad Pro"/>
          <w:color w:val="231F20"/>
          <w:spacing w:val="1"/>
          <w:sz w:val="20"/>
        </w:rPr>
        <w:t>these</w:t>
      </w:r>
      <w:r>
        <w:rPr>
          <w:rFonts w:ascii="Myriad Pro"/>
          <w:color w:val="231F20"/>
          <w:spacing w:val="4"/>
          <w:sz w:val="20"/>
        </w:rPr>
        <w:t xml:space="preserve"> </w:t>
      </w:r>
      <w:r>
        <w:rPr>
          <w:rFonts w:ascii="Myriad Pro"/>
          <w:color w:val="231F20"/>
          <w:spacing w:val="1"/>
          <w:sz w:val="20"/>
        </w:rPr>
        <w:t>resources</w:t>
      </w:r>
      <w:r>
        <w:rPr>
          <w:rFonts w:ascii="Myriad Pro"/>
          <w:color w:val="231F20"/>
          <w:spacing w:val="4"/>
          <w:sz w:val="20"/>
        </w:rPr>
        <w:t xml:space="preserve"> </w:t>
      </w:r>
      <w:r>
        <w:rPr>
          <w:rFonts w:ascii="Myriad Pro"/>
          <w:color w:val="231F20"/>
          <w:spacing w:val="1"/>
          <w:sz w:val="20"/>
        </w:rPr>
        <w:t>(text</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2"/>
          <w:sz w:val="20"/>
        </w:rPr>
        <w:t>images).</w:t>
      </w:r>
    </w:p>
    <w:p w14:paraId="25B7A78F" w14:textId="77777777" w:rsidR="00EA5CA7" w:rsidRDefault="00735A15">
      <w:pPr>
        <w:spacing w:before="90"/>
        <w:ind w:left="120" w:right="6130"/>
        <w:rPr>
          <w:rFonts w:ascii="Myriad Pro" w:eastAsia="Myriad Pro" w:hAnsi="Myriad Pro" w:cs="Myriad Pro"/>
          <w:sz w:val="20"/>
          <w:szCs w:val="20"/>
        </w:rPr>
      </w:pPr>
      <w:r>
        <w:rPr>
          <w:rFonts w:ascii="Myriad Pro"/>
          <w:color w:val="231F20"/>
          <w:spacing w:val="1"/>
          <w:sz w:val="20"/>
        </w:rPr>
        <w:t>Erin</w:t>
      </w:r>
      <w:r>
        <w:rPr>
          <w:rFonts w:ascii="Myriad Pro"/>
          <w:color w:val="231F20"/>
          <w:spacing w:val="4"/>
          <w:sz w:val="20"/>
        </w:rPr>
        <w:t xml:space="preserve"> </w:t>
      </w:r>
      <w:r>
        <w:rPr>
          <w:rFonts w:ascii="Myriad Pro"/>
          <w:color w:val="231F20"/>
          <w:spacing w:val="1"/>
          <w:sz w:val="20"/>
        </w:rPr>
        <w:t>Johnston,</w:t>
      </w:r>
      <w:r>
        <w:rPr>
          <w:rFonts w:ascii="Myriad Pro"/>
          <w:color w:val="231F20"/>
          <w:spacing w:val="4"/>
          <w:sz w:val="20"/>
        </w:rPr>
        <w:t xml:space="preserve"> </w:t>
      </w:r>
      <w:r>
        <w:rPr>
          <w:rFonts w:ascii="Myriad Pro"/>
          <w:color w:val="231F20"/>
          <w:spacing w:val="1"/>
          <w:sz w:val="20"/>
        </w:rPr>
        <w:t>Director</w:t>
      </w:r>
      <w:r>
        <w:rPr>
          <w:rFonts w:ascii="Myriad Pro"/>
          <w:color w:val="231F20"/>
          <w:spacing w:val="4"/>
          <w:sz w:val="20"/>
        </w:rPr>
        <w:t xml:space="preserve"> </w:t>
      </w:r>
      <w:r>
        <w:rPr>
          <w:rFonts w:ascii="Myriad Pro"/>
          <w:color w:val="231F20"/>
          <w:spacing w:val="1"/>
          <w:sz w:val="20"/>
        </w:rPr>
        <w:t>of</w:t>
      </w:r>
      <w:r>
        <w:rPr>
          <w:rFonts w:ascii="Myriad Pro"/>
          <w:color w:val="231F20"/>
          <w:spacing w:val="-5"/>
          <w:sz w:val="20"/>
        </w:rPr>
        <w:t xml:space="preserve"> </w:t>
      </w:r>
      <w:r>
        <w:rPr>
          <w:rFonts w:ascii="Myriad Pro"/>
          <w:color w:val="231F20"/>
          <w:sz w:val="20"/>
        </w:rPr>
        <w:t>Training</w:t>
      </w:r>
      <w:r>
        <w:rPr>
          <w:rFonts w:ascii="Myriad Pro"/>
          <w:color w:val="231F20"/>
          <w:spacing w:val="4"/>
          <w:sz w:val="20"/>
        </w:rPr>
        <w:t xml:space="preserve"> </w:t>
      </w:r>
      <w:r>
        <w:rPr>
          <w:rFonts w:ascii="Myriad Pro"/>
          <w:color w:val="231F20"/>
          <w:spacing w:val="2"/>
          <w:sz w:val="20"/>
        </w:rPr>
        <w:t>Delivery</w:t>
      </w:r>
      <w:r>
        <w:rPr>
          <w:rFonts w:ascii="Myriad Pro"/>
          <w:color w:val="231F20"/>
          <w:spacing w:val="32"/>
          <w:sz w:val="20"/>
        </w:rPr>
        <w:t xml:space="preserve"> </w:t>
      </w:r>
      <w:r>
        <w:rPr>
          <w:rFonts w:ascii="Myriad Pro"/>
          <w:color w:val="231F20"/>
          <w:spacing w:val="2"/>
          <w:sz w:val="20"/>
        </w:rPr>
        <w:t>Cory</w:t>
      </w:r>
      <w:r>
        <w:rPr>
          <w:rFonts w:ascii="Myriad Pro"/>
          <w:color w:val="231F20"/>
          <w:spacing w:val="-4"/>
          <w:sz w:val="20"/>
        </w:rPr>
        <w:t xml:space="preserve"> </w:t>
      </w:r>
      <w:r>
        <w:rPr>
          <w:rFonts w:ascii="Myriad Pro"/>
          <w:color w:val="231F20"/>
          <w:spacing w:val="1"/>
          <w:sz w:val="20"/>
        </w:rPr>
        <w:t>Williams,</w:t>
      </w:r>
      <w:r>
        <w:rPr>
          <w:rFonts w:ascii="Myriad Pro"/>
          <w:color w:val="231F20"/>
          <w:spacing w:val="4"/>
          <w:sz w:val="20"/>
        </w:rPr>
        <w:t xml:space="preserve"> </w:t>
      </w:r>
      <w:r>
        <w:rPr>
          <w:rFonts w:ascii="Myriad Pro"/>
          <w:color w:val="231F20"/>
          <w:sz w:val="20"/>
        </w:rPr>
        <w:t>Manager,</w:t>
      </w:r>
      <w:r>
        <w:rPr>
          <w:rFonts w:ascii="Myriad Pro"/>
          <w:color w:val="231F20"/>
          <w:spacing w:val="4"/>
          <w:sz w:val="20"/>
        </w:rPr>
        <w:t xml:space="preserve"> </w:t>
      </w:r>
      <w:r>
        <w:rPr>
          <w:rFonts w:ascii="Myriad Pro"/>
          <w:color w:val="231F20"/>
          <w:spacing w:val="2"/>
          <w:sz w:val="20"/>
        </w:rPr>
        <w:t>Industry</w:t>
      </w:r>
      <w:r>
        <w:rPr>
          <w:rFonts w:ascii="Myriad Pro"/>
          <w:color w:val="231F20"/>
          <w:spacing w:val="4"/>
          <w:sz w:val="20"/>
        </w:rPr>
        <w:t xml:space="preserve"> </w:t>
      </w:r>
      <w:r>
        <w:rPr>
          <w:rFonts w:ascii="Myriad Pro"/>
          <w:color w:val="231F20"/>
          <w:spacing w:val="1"/>
          <w:sz w:val="20"/>
        </w:rPr>
        <w:t>Relations</w:t>
      </w:r>
    </w:p>
    <w:p w14:paraId="11A3E800" w14:textId="77777777" w:rsidR="00EA5CA7" w:rsidRDefault="00EA5CA7">
      <w:pPr>
        <w:spacing w:before="5"/>
        <w:rPr>
          <w:rFonts w:ascii="Myriad Pro" w:eastAsia="Myriad Pro" w:hAnsi="Myriad Pro" w:cs="Myriad Pro"/>
          <w:sz w:val="15"/>
          <w:szCs w:val="15"/>
        </w:rPr>
      </w:pPr>
    </w:p>
    <w:p w14:paraId="580813AD" w14:textId="77777777" w:rsidR="00EA5CA7" w:rsidRDefault="00735A15">
      <w:pPr>
        <w:pStyle w:val="Heading6"/>
        <w:spacing w:line="262" w:lineRule="exact"/>
        <w:ind w:left="120"/>
        <w:rPr>
          <w:rFonts w:ascii="MyriadPro-SemiboldCond" w:eastAsia="MyriadPro-SemiboldCond" w:hAnsi="MyriadPro-SemiboldCond" w:cs="MyriadPro-SemiboldCond"/>
          <w:b w:val="0"/>
          <w:bCs w:val="0"/>
        </w:rPr>
      </w:pPr>
      <w:r>
        <w:rPr>
          <w:rFonts w:ascii="MyriadPro-SemiboldCond" w:eastAsia="MyriadPro-SemiboldCond" w:hAnsi="MyriadPro-SemiboldCond" w:cs="MyriadPro-SemiboldCond"/>
          <w:color w:val="231F20"/>
          <w:spacing w:val="1"/>
        </w:rPr>
        <w:t>Publishing</w:t>
      </w:r>
      <w:r>
        <w:rPr>
          <w:rFonts w:ascii="MyriadPro-SemiboldCond" w:eastAsia="MyriadPro-SemiboldCond" w:hAnsi="MyriadPro-SemiboldCond" w:cs="MyriadPro-SemiboldCond"/>
          <w:color w:val="231F20"/>
          <w:spacing w:val="4"/>
        </w:rPr>
        <w:t xml:space="preserve"> </w:t>
      </w:r>
      <w:r>
        <w:rPr>
          <w:rFonts w:ascii="MyriadPro-SemiboldCond" w:eastAsia="MyriadPro-SemiboldCond" w:hAnsi="MyriadPro-SemiboldCond" w:cs="MyriadPro-SemiboldCond"/>
          <w:color w:val="231F20"/>
          <w:spacing w:val="2"/>
        </w:rPr>
        <w:t>Services,</w:t>
      </w:r>
      <w:r>
        <w:rPr>
          <w:rFonts w:ascii="MyriadPro-SemiboldCond" w:eastAsia="MyriadPro-SemiboldCond" w:hAnsi="MyriadPro-SemiboldCond" w:cs="MyriadPro-SemiboldCond"/>
          <w:color w:val="231F20"/>
          <w:spacing w:val="4"/>
        </w:rPr>
        <w:t xml:space="preserve"> </w:t>
      </w:r>
      <w:r>
        <w:rPr>
          <w:rFonts w:ascii="MyriadPro-SemiboldCond" w:eastAsia="MyriadPro-SemiboldCond" w:hAnsi="MyriadPro-SemiboldCond" w:cs="MyriadPro-SemiboldCond"/>
          <w:color w:val="231F20"/>
          <w:spacing w:val="-1"/>
        </w:rPr>
        <w:t>Queen’s</w:t>
      </w:r>
      <w:r>
        <w:rPr>
          <w:rFonts w:ascii="MyriadPro-SemiboldCond" w:eastAsia="MyriadPro-SemiboldCond" w:hAnsi="MyriadPro-SemiboldCond" w:cs="MyriadPro-SemiboldCond"/>
          <w:color w:val="231F20"/>
          <w:spacing w:val="4"/>
        </w:rPr>
        <w:t xml:space="preserve"> </w:t>
      </w:r>
      <w:r>
        <w:rPr>
          <w:rFonts w:ascii="MyriadPro-SemiboldCond" w:eastAsia="MyriadPro-SemiboldCond" w:hAnsi="MyriadPro-SemiboldCond" w:cs="MyriadPro-SemiboldCond"/>
          <w:color w:val="231F20"/>
          <w:spacing w:val="1"/>
        </w:rPr>
        <w:t>Printer</w:t>
      </w:r>
    </w:p>
    <w:p w14:paraId="48E7BF38" w14:textId="77777777" w:rsidR="00EA5CA7" w:rsidRDefault="00735A15">
      <w:pPr>
        <w:ind w:left="120" w:right="5405"/>
        <w:rPr>
          <w:rFonts w:ascii="Myriad Pro" w:eastAsia="Myriad Pro" w:hAnsi="Myriad Pro" w:cs="Myriad Pro"/>
          <w:sz w:val="20"/>
          <w:szCs w:val="20"/>
        </w:rPr>
      </w:pPr>
      <w:r>
        <w:rPr>
          <w:rFonts w:ascii="Myriad Pro"/>
          <w:color w:val="231F20"/>
          <w:spacing w:val="1"/>
          <w:sz w:val="20"/>
        </w:rPr>
        <w:t>Spencer</w:t>
      </w:r>
      <w:r>
        <w:rPr>
          <w:rFonts w:ascii="Myriad Pro"/>
          <w:color w:val="231F20"/>
          <w:spacing w:val="-5"/>
          <w:sz w:val="20"/>
        </w:rPr>
        <w:t xml:space="preserve"> </w:t>
      </w:r>
      <w:proofErr w:type="spellStart"/>
      <w:r>
        <w:rPr>
          <w:rFonts w:ascii="Myriad Pro"/>
          <w:color w:val="231F20"/>
          <w:sz w:val="20"/>
        </w:rPr>
        <w:t>Tickner</w:t>
      </w:r>
      <w:proofErr w:type="spellEnd"/>
      <w:r>
        <w:rPr>
          <w:rFonts w:ascii="Myriad Pro"/>
          <w:color w:val="231F20"/>
          <w:sz w:val="20"/>
        </w:rPr>
        <w:t>,</w:t>
      </w:r>
      <w:r>
        <w:rPr>
          <w:rFonts w:ascii="Myriad Pro"/>
          <w:color w:val="231F20"/>
          <w:spacing w:val="4"/>
          <w:sz w:val="20"/>
        </w:rPr>
        <w:t xml:space="preserve"> </w:t>
      </w:r>
      <w:r>
        <w:rPr>
          <w:rFonts w:ascii="Myriad Pro"/>
          <w:color w:val="231F20"/>
          <w:spacing w:val="1"/>
          <w:sz w:val="20"/>
        </w:rPr>
        <w:t>Director</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QP</w:t>
      </w:r>
      <w:r>
        <w:rPr>
          <w:rFonts w:ascii="Myriad Pro"/>
          <w:color w:val="231F20"/>
          <w:spacing w:val="4"/>
          <w:sz w:val="20"/>
        </w:rPr>
        <w:t xml:space="preserve"> </w:t>
      </w:r>
      <w:r>
        <w:rPr>
          <w:rFonts w:ascii="Myriad Pro"/>
          <w:color w:val="231F20"/>
          <w:spacing w:val="1"/>
          <w:sz w:val="20"/>
        </w:rPr>
        <w:t>Publishing</w:t>
      </w:r>
      <w:r>
        <w:rPr>
          <w:rFonts w:ascii="Myriad Pro"/>
          <w:color w:val="231F20"/>
          <w:spacing w:val="4"/>
          <w:sz w:val="20"/>
        </w:rPr>
        <w:t xml:space="preserve"> </w:t>
      </w:r>
      <w:r>
        <w:rPr>
          <w:rFonts w:ascii="Myriad Pro"/>
          <w:color w:val="231F20"/>
          <w:spacing w:val="2"/>
          <w:sz w:val="20"/>
        </w:rPr>
        <w:t>Services</w:t>
      </w:r>
      <w:r>
        <w:rPr>
          <w:rFonts w:ascii="Myriad Pro"/>
          <w:color w:val="231F20"/>
          <w:spacing w:val="38"/>
          <w:sz w:val="20"/>
        </w:rPr>
        <w:t xml:space="preserve"> </w:t>
      </w:r>
      <w:r>
        <w:rPr>
          <w:rFonts w:ascii="Myriad Pro"/>
          <w:color w:val="231F20"/>
          <w:spacing w:val="1"/>
          <w:sz w:val="20"/>
        </w:rPr>
        <w:t>Dwayne</w:t>
      </w:r>
      <w:r>
        <w:rPr>
          <w:rFonts w:ascii="Myriad Pro"/>
          <w:color w:val="231F20"/>
          <w:spacing w:val="4"/>
          <w:sz w:val="20"/>
        </w:rPr>
        <w:t xml:space="preserve"> </w:t>
      </w:r>
      <w:r>
        <w:rPr>
          <w:rFonts w:ascii="Myriad Pro"/>
          <w:color w:val="231F20"/>
          <w:spacing w:val="1"/>
          <w:sz w:val="20"/>
        </w:rPr>
        <w:t>Gordon,</w:t>
      </w:r>
      <w:r>
        <w:rPr>
          <w:rFonts w:ascii="Myriad Pro"/>
          <w:color w:val="231F20"/>
          <w:spacing w:val="4"/>
          <w:sz w:val="20"/>
        </w:rPr>
        <w:t xml:space="preserve"> </w:t>
      </w:r>
      <w:r>
        <w:rPr>
          <w:rFonts w:ascii="Myriad Pro"/>
          <w:color w:val="231F20"/>
          <w:sz w:val="20"/>
        </w:rPr>
        <w:t>Manager,</w:t>
      </w:r>
      <w:r>
        <w:rPr>
          <w:rFonts w:ascii="Myriad Pro"/>
          <w:color w:val="231F20"/>
          <w:spacing w:val="4"/>
          <w:sz w:val="20"/>
        </w:rPr>
        <w:t xml:space="preserve"> </w:t>
      </w:r>
      <w:r>
        <w:rPr>
          <w:rFonts w:ascii="Myriad Pro"/>
          <w:color w:val="231F20"/>
          <w:spacing w:val="1"/>
          <w:sz w:val="20"/>
        </w:rPr>
        <w:t>Electronic</w:t>
      </w:r>
      <w:r>
        <w:rPr>
          <w:rFonts w:ascii="Myriad Pro"/>
          <w:color w:val="231F20"/>
          <w:spacing w:val="4"/>
          <w:sz w:val="20"/>
        </w:rPr>
        <w:t xml:space="preserve"> </w:t>
      </w:r>
      <w:r>
        <w:rPr>
          <w:rFonts w:ascii="Myriad Pro"/>
          <w:color w:val="231F20"/>
          <w:spacing w:val="1"/>
          <w:sz w:val="20"/>
        </w:rPr>
        <w:t>Publishing</w:t>
      </w:r>
    </w:p>
    <w:p w14:paraId="7D9FAC58" w14:textId="77777777" w:rsidR="00EA5CA7" w:rsidRDefault="00735A15">
      <w:pPr>
        <w:spacing w:before="180"/>
        <w:ind w:left="120"/>
        <w:rPr>
          <w:rFonts w:ascii="Myriad Pro" w:eastAsia="Myriad Pro" w:hAnsi="Myriad Pro" w:cs="Myriad Pro"/>
          <w:sz w:val="20"/>
          <w:szCs w:val="20"/>
        </w:rPr>
      </w:pPr>
      <w:r>
        <w:rPr>
          <w:rFonts w:ascii="Myriad Pro"/>
          <w:color w:val="231F20"/>
          <w:spacing w:val="1"/>
          <w:sz w:val="20"/>
        </w:rPr>
        <w:t>October</w:t>
      </w:r>
      <w:r>
        <w:rPr>
          <w:rFonts w:ascii="Myriad Pro"/>
          <w:color w:val="231F20"/>
          <w:spacing w:val="4"/>
          <w:sz w:val="20"/>
        </w:rPr>
        <w:t xml:space="preserve"> </w:t>
      </w:r>
      <w:r>
        <w:rPr>
          <w:rFonts w:ascii="Myriad Pro"/>
          <w:color w:val="231F20"/>
          <w:spacing w:val="1"/>
          <w:sz w:val="20"/>
        </w:rPr>
        <w:t>2015,</w:t>
      </w:r>
      <w:r>
        <w:rPr>
          <w:rFonts w:ascii="Myriad Pro"/>
          <w:color w:val="231F20"/>
          <w:spacing w:val="-4"/>
          <w:sz w:val="20"/>
        </w:rPr>
        <w:t xml:space="preserve"> </w:t>
      </w:r>
      <w:r>
        <w:rPr>
          <w:rFonts w:ascii="Myriad Pro"/>
          <w:color w:val="231F20"/>
          <w:sz w:val="20"/>
        </w:rPr>
        <w:t>Version</w:t>
      </w:r>
      <w:r>
        <w:rPr>
          <w:rFonts w:ascii="Myriad Pro"/>
          <w:color w:val="231F20"/>
          <w:spacing w:val="4"/>
          <w:sz w:val="20"/>
        </w:rPr>
        <w:t xml:space="preserve"> </w:t>
      </w:r>
      <w:r>
        <w:rPr>
          <w:rFonts w:ascii="Myriad Pro"/>
          <w:color w:val="231F20"/>
          <w:sz w:val="20"/>
        </w:rPr>
        <w:t>1</w:t>
      </w:r>
    </w:p>
    <w:p w14:paraId="71A3A679" w14:textId="77777777" w:rsidR="00EA5CA7" w:rsidRDefault="00735A15">
      <w:pPr>
        <w:ind w:left="120"/>
        <w:rPr>
          <w:rFonts w:ascii="Myriad Pro" w:eastAsia="Myriad Pro" w:hAnsi="Myriad Pro" w:cs="Myriad Pro"/>
          <w:sz w:val="20"/>
          <w:szCs w:val="20"/>
        </w:rPr>
      </w:pPr>
      <w:r>
        <w:rPr>
          <w:rFonts w:ascii="Myriad Pro"/>
          <w:color w:val="231F20"/>
          <w:spacing w:val="-7"/>
          <w:sz w:val="20"/>
        </w:rPr>
        <w:t>To</w:t>
      </w:r>
      <w:r>
        <w:rPr>
          <w:rFonts w:ascii="Myriad Pro"/>
          <w:color w:val="231F20"/>
          <w:spacing w:val="4"/>
          <w:sz w:val="20"/>
        </w:rPr>
        <w:t xml:space="preserve"> </w:t>
      </w:r>
      <w:r>
        <w:rPr>
          <w:rFonts w:ascii="Myriad Pro"/>
          <w:color w:val="231F20"/>
          <w:spacing w:val="1"/>
          <w:sz w:val="20"/>
        </w:rPr>
        <w:t>order</w:t>
      </w:r>
      <w:r>
        <w:rPr>
          <w:rFonts w:ascii="Myriad Pro"/>
          <w:color w:val="231F20"/>
          <w:spacing w:val="4"/>
          <w:sz w:val="20"/>
        </w:rPr>
        <w:t xml:space="preserve"> </w:t>
      </w:r>
      <w:r>
        <w:rPr>
          <w:rFonts w:ascii="Myriad Pro"/>
          <w:color w:val="231F20"/>
          <w:spacing w:val="1"/>
          <w:sz w:val="20"/>
        </w:rPr>
        <w:t>print</w:t>
      </w:r>
      <w:r>
        <w:rPr>
          <w:rFonts w:ascii="Myriad Pro"/>
          <w:color w:val="231F20"/>
          <w:spacing w:val="4"/>
          <w:sz w:val="20"/>
        </w:rPr>
        <w:t xml:space="preserve"> </w:t>
      </w:r>
      <w:r>
        <w:rPr>
          <w:rFonts w:ascii="Myriad Pro"/>
          <w:color w:val="231F20"/>
          <w:spacing w:val="1"/>
          <w:sz w:val="20"/>
        </w:rPr>
        <w:t>copies</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z w:val="20"/>
        </w:rPr>
        <w:t>any</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the</w:t>
      </w:r>
      <w:r>
        <w:rPr>
          <w:rFonts w:ascii="Myriad Pro"/>
          <w:color w:val="231F20"/>
          <w:spacing w:val="-5"/>
          <w:sz w:val="20"/>
        </w:rPr>
        <w:t xml:space="preserve"> </w:t>
      </w:r>
      <w:r>
        <w:rPr>
          <w:rFonts w:ascii="Myriad Pro"/>
          <w:color w:val="231F20"/>
          <w:sz w:val="20"/>
        </w:rPr>
        <w:t>Trades</w:t>
      </w:r>
      <w:r>
        <w:rPr>
          <w:rFonts w:ascii="Myriad Pro"/>
          <w:color w:val="231F20"/>
          <w:spacing w:val="4"/>
          <w:sz w:val="20"/>
        </w:rPr>
        <w:t xml:space="preserve"> </w:t>
      </w:r>
      <w:r>
        <w:rPr>
          <w:rFonts w:ascii="Myriad Pro"/>
          <w:color w:val="231F20"/>
          <w:sz w:val="20"/>
        </w:rPr>
        <w:t>Access</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z w:val="20"/>
        </w:rPr>
        <w:t>Core</w:t>
      </w:r>
      <w:r>
        <w:rPr>
          <w:rFonts w:ascii="Myriad Pro"/>
          <w:color w:val="231F20"/>
          <w:spacing w:val="4"/>
          <w:sz w:val="20"/>
        </w:rPr>
        <w:t xml:space="preserve"> </w:t>
      </w:r>
      <w:r>
        <w:rPr>
          <w:rFonts w:ascii="Myriad Pro"/>
          <w:color w:val="231F20"/>
          <w:sz w:val="20"/>
        </w:rPr>
        <w:t>resources,</w:t>
      </w:r>
      <w:r>
        <w:rPr>
          <w:rFonts w:ascii="Myriad Pro"/>
          <w:color w:val="231F20"/>
          <w:spacing w:val="4"/>
          <w:sz w:val="20"/>
        </w:rPr>
        <w:t xml:space="preserve"> </w:t>
      </w:r>
      <w:r>
        <w:rPr>
          <w:rFonts w:ascii="Myriad Pro"/>
          <w:color w:val="231F20"/>
          <w:spacing w:val="1"/>
          <w:sz w:val="20"/>
        </w:rPr>
        <w:t>please</w:t>
      </w:r>
      <w:r>
        <w:rPr>
          <w:rFonts w:ascii="Myriad Pro"/>
          <w:color w:val="231F20"/>
          <w:spacing w:val="4"/>
          <w:sz w:val="20"/>
        </w:rPr>
        <w:t xml:space="preserve"> </w:t>
      </w:r>
      <w:r>
        <w:rPr>
          <w:rFonts w:ascii="Myriad Pro"/>
          <w:color w:val="231F20"/>
          <w:spacing w:val="1"/>
          <w:sz w:val="20"/>
        </w:rPr>
        <w:t>contact</w:t>
      </w:r>
      <w:r>
        <w:rPr>
          <w:rFonts w:ascii="Myriad Pro"/>
          <w:color w:val="231F20"/>
          <w:spacing w:val="4"/>
          <w:sz w:val="20"/>
        </w:rPr>
        <w:t xml:space="preserve"> </w:t>
      </w:r>
      <w:r>
        <w:rPr>
          <w:rFonts w:ascii="Myriad Pro"/>
          <w:color w:val="231F20"/>
          <w:spacing w:val="2"/>
          <w:sz w:val="20"/>
        </w:rPr>
        <w:t>us:</w:t>
      </w:r>
    </w:p>
    <w:p w14:paraId="2E366F90" w14:textId="77777777" w:rsidR="00EA5CA7" w:rsidRDefault="00735A15">
      <w:pPr>
        <w:spacing w:before="90"/>
        <w:ind w:left="120" w:right="6892"/>
        <w:rPr>
          <w:rFonts w:ascii="Myriad Pro" w:eastAsia="Myriad Pro" w:hAnsi="Myriad Pro" w:cs="Myriad Pro"/>
          <w:sz w:val="20"/>
          <w:szCs w:val="20"/>
        </w:rPr>
      </w:pPr>
      <w:r>
        <w:rPr>
          <w:rFonts w:ascii="Myriad Pro" w:eastAsia="Myriad Pro" w:hAnsi="Myriad Pro" w:cs="Myriad Pro"/>
          <w:color w:val="231F20"/>
          <w:sz w:val="20"/>
          <w:szCs w:val="20"/>
        </w:rPr>
        <w:t>Crown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Publications,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2"/>
          <w:sz w:val="20"/>
          <w:szCs w:val="20"/>
        </w:rPr>
        <w:t>Queen’s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Printer</w:t>
      </w:r>
      <w:r>
        <w:rPr>
          <w:rFonts w:ascii="Myriad Pro" w:eastAsia="Myriad Pro" w:hAnsi="Myriad Pro" w:cs="Myriad Pro"/>
          <w:color w:val="231F20"/>
          <w:spacing w:val="24"/>
          <w:sz w:val="20"/>
          <w:szCs w:val="20"/>
        </w:rPr>
        <w:t xml:space="preserve"> </w:t>
      </w:r>
      <w:r>
        <w:rPr>
          <w:rFonts w:ascii="Myriad Pro" w:eastAsia="Myriad Pro" w:hAnsi="Myriad Pro" w:cs="Myriad Pro"/>
          <w:color w:val="231F20"/>
          <w:spacing w:val="1"/>
          <w:sz w:val="20"/>
          <w:szCs w:val="20"/>
        </w:rPr>
        <w:t>PO</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Box</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9452</w:t>
      </w:r>
      <w:r>
        <w:rPr>
          <w:rFonts w:ascii="Myriad Pro" w:eastAsia="Myriad Pro" w:hAnsi="Myriad Pro" w:cs="Myriad Pro"/>
          <w:color w:val="231F20"/>
          <w:spacing w:val="4"/>
          <w:sz w:val="20"/>
          <w:szCs w:val="20"/>
        </w:rPr>
        <w:t xml:space="preserve"> </w:t>
      </w:r>
      <w:proofErr w:type="spellStart"/>
      <w:r>
        <w:rPr>
          <w:rFonts w:ascii="Myriad Pro" w:eastAsia="Myriad Pro" w:hAnsi="Myriad Pro" w:cs="Myriad Pro"/>
          <w:color w:val="231F20"/>
          <w:spacing w:val="1"/>
          <w:sz w:val="20"/>
          <w:szCs w:val="20"/>
        </w:rPr>
        <w:t>Stn</w:t>
      </w:r>
      <w:proofErr w:type="spellEnd"/>
      <w:r>
        <w:rPr>
          <w:rFonts w:ascii="Myriad Pro" w:eastAsia="Myriad Pro" w:hAnsi="Myriad Pro" w:cs="Myriad Pro"/>
          <w:color w:val="231F20"/>
          <w:spacing w:val="4"/>
          <w:sz w:val="20"/>
          <w:szCs w:val="20"/>
        </w:rPr>
        <w:t xml:space="preserve"> </w:t>
      </w:r>
      <w:proofErr w:type="spellStart"/>
      <w:r>
        <w:rPr>
          <w:rFonts w:ascii="Myriad Pro" w:eastAsia="Myriad Pro" w:hAnsi="Myriad Pro" w:cs="Myriad Pro"/>
          <w:color w:val="231F20"/>
          <w:spacing w:val="-1"/>
          <w:sz w:val="20"/>
          <w:szCs w:val="20"/>
        </w:rPr>
        <w:t>Prov</w:t>
      </w:r>
      <w:proofErr w:type="spellEnd"/>
      <w:r>
        <w:rPr>
          <w:rFonts w:ascii="Myriad Pro" w:eastAsia="Myriad Pro" w:hAnsi="Myriad Pro" w:cs="Myriad Pro"/>
          <w:color w:val="231F20"/>
          <w:spacing w:val="4"/>
          <w:sz w:val="20"/>
          <w:szCs w:val="20"/>
        </w:rPr>
        <w:t xml:space="preserve"> </w:t>
      </w:r>
      <w:proofErr w:type="spellStart"/>
      <w:r>
        <w:rPr>
          <w:rFonts w:ascii="Myriad Pro" w:eastAsia="Myriad Pro" w:hAnsi="Myriad Pro" w:cs="Myriad Pro"/>
          <w:color w:val="231F20"/>
          <w:spacing w:val="1"/>
          <w:sz w:val="20"/>
          <w:szCs w:val="20"/>
        </w:rPr>
        <w:t>Govt</w:t>
      </w:r>
      <w:proofErr w:type="spellEnd"/>
    </w:p>
    <w:p w14:paraId="7962A7AC" w14:textId="77777777" w:rsidR="00EA5CA7" w:rsidRDefault="00735A15">
      <w:pPr>
        <w:ind w:left="120" w:right="7802"/>
        <w:rPr>
          <w:rFonts w:ascii="Myriad Pro" w:eastAsia="Myriad Pro" w:hAnsi="Myriad Pro" w:cs="Myriad Pro"/>
          <w:sz w:val="20"/>
          <w:szCs w:val="20"/>
        </w:rPr>
      </w:pPr>
      <w:r>
        <w:rPr>
          <w:rFonts w:ascii="Myriad Pro"/>
          <w:color w:val="231F20"/>
          <w:spacing w:val="1"/>
          <w:sz w:val="20"/>
        </w:rPr>
        <w:t>563</w:t>
      </w:r>
      <w:r>
        <w:rPr>
          <w:rFonts w:ascii="Myriad Pro"/>
          <w:color w:val="231F20"/>
          <w:spacing w:val="4"/>
          <w:sz w:val="20"/>
        </w:rPr>
        <w:t xml:space="preserve"> </w:t>
      </w:r>
      <w:r>
        <w:rPr>
          <w:rFonts w:ascii="Myriad Pro"/>
          <w:color w:val="231F20"/>
          <w:spacing w:val="1"/>
          <w:sz w:val="20"/>
        </w:rPr>
        <w:t>Superior</w:t>
      </w:r>
      <w:r>
        <w:rPr>
          <w:rFonts w:ascii="Myriad Pro"/>
          <w:color w:val="231F20"/>
          <w:spacing w:val="4"/>
          <w:sz w:val="20"/>
        </w:rPr>
        <w:t xml:space="preserve"> </w:t>
      </w:r>
      <w:r>
        <w:rPr>
          <w:rFonts w:ascii="Myriad Pro"/>
          <w:color w:val="231F20"/>
          <w:sz w:val="20"/>
        </w:rPr>
        <w:t>St,</w:t>
      </w:r>
      <w:r>
        <w:rPr>
          <w:rFonts w:ascii="Myriad Pro"/>
          <w:color w:val="231F20"/>
          <w:spacing w:val="4"/>
          <w:sz w:val="20"/>
        </w:rPr>
        <w:t xml:space="preserve"> </w:t>
      </w:r>
      <w:r>
        <w:rPr>
          <w:rFonts w:ascii="Myriad Pro"/>
          <w:color w:val="231F20"/>
          <w:sz w:val="20"/>
        </w:rPr>
        <w:t>3rd</w:t>
      </w:r>
      <w:r>
        <w:rPr>
          <w:rFonts w:ascii="Myriad Pro"/>
          <w:color w:val="231F20"/>
          <w:spacing w:val="4"/>
          <w:sz w:val="20"/>
        </w:rPr>
        <w:t xml:space="preserve"> </w:t>
      </w:r>
      <w:r>
        <w:rPr>
          <w:rFonts w:ascii="Myriad Pro"/>
          <w:color w:val="231F20"/>
          <w:spacing w:val="1"/>
          <w:sz w:val="20"/>
        </w:rPr>
        <w:t>Floor</w:t>
      </w:r>
      <w:r>
        <w:rPr>
          <w:rFonts w:ascii="Myriad Pro"/>
          <w:color w:val="231F20"/>
          <w:spacing w:val="24"/>
          <w:sz w:val="20"/>
        </w:rPr>
        <w:t xml:space="preserve"> </w:t>
      </w:r>
      <w:r>
        <w:rPr>
          <w:rFonts w:ascii="Myriad Pro"/>
          <w:color w:val="231F20"/>
          <w:spacing w:val="1"/>
          <w:sz w:val="20"/>
        </w:rPr>
        <w:t>Victoria,</w:t>
      </w:r>
      <w:r>
        <w:rPr>
          <w:rFonts w:ascii="Myriad Pro"/>
          <w:color w:val="231F20"/>
          <w:spacing w:val="4"/>
          <w:sz w:val="20"/>
        </w:rPr>
        <w:t xml:space="preserve"> </w:t>
      </w:r>
      <w:proofErr w:type="gramStart"/>
      <w:r>
        <w:rPr>
          <w:rFonts w:ascii="Myriad Pro"/>
          <w:color w:val="231F20"/>
          <w:spacing w:val="1"/>
          <w:sz w:val="20"/>
        </w:rPr>
        <w:t>BC</w:t>
      </w:r>
      <w:proofErr w:type="gramEnd"/>
      <w:r>
        <w:rPr>
          <w:rFonts w:ascii="Myriad Pro"/>
          <w:color w:val="231F20"/>
          <w:spacing w:val="-4"/>
          <w:sz w:val="20"/>
        </w:rPr>
        <w:t xml:space="preserve"> </w:t>
      </w:r>
      <w:r>
        <w:rPr>
          <w:rFonts w:ascii="Myriad Pro"/>
          <w:color w:val="231F20"/>
          <w:spacing w:val="1"/>
          <w:sz w:val="20"/>
        </w:rPr>
        <w:t>V8W</w:t>
      </w:r>
      <w:r>
        <w:rPr>
          <w:rFonts w:ascii="Myriad Pro"/>
          <w:color w:val="231F20"/>
          <w:spacing w:val="4"/>
          <w:sz w:val="20"/>
        </w:rPr>
        <w:t xml:space="preserve"> </w:t>
      </w:r>
      <w:r>
        <w:rPr>
          <w:rFonts w:ascii="Myriad Pro"/>
          <w:color w:val="231F20"/>
          <w:spacing w:val="2"/>
          <w:sz w:val="20"/>
        </w:rPr>
        <w:t>9V7</w:t>
      </w:r>
      <w:r>
        <w:rPr>
          <w:rFonts w:ascii="Myriad Pro"/>
          <w:color w:val="231F20"/>
          <w:spacing w:val="26"/>
          <w:sz w:val="20"/>
        </w:rPr>
        <w:t xml:space="preserve"> </w:t>
      </w:r>
      <w:r>
        <w:rPr>
          <w:rFonts w:ascii="Myriad Pro"/>
          <w:color w:val="231F20"/>
          <w:spacing w:val="1"/>
          <w:sz w:val="20"/>
        </w:rPr>
        <w:t>Phone:</w:t>
      </w:r>
      <w:r>
        <w:rPr>
          <w:rFonts w:ascii="Myriad Pro"/>
          <w:color w:val="231F20"/>
          <w:spacing w:val="4"/>
          <w:sz w:val="20"/>
        </w:rPr>
        <w:t xml:space="preserve"> </w:t>
      </w:r>
      <w:r>
        <w:rPr>
          <w:rFonts w:ascii="Myriad Pro"/>
          <w:color w:val="231F20"/>
          <w:spacing w:val="2"/>
          <w:sz w:val="20"/>
        </w:rPr>
        <w:t>250-387-6409</w:t>
      </w:r>
    </w:p>
    <w:p w14:paraId="58C772CF" w14:textId="77777777" w:rsidR="00EA5CA7" w:rsidRDefault="00735A15">
      <w:pPr>
        <w:ind w:left="120"/>
        <w:rPr>
          <w:rFonts w:ascii="Myriad Pro" w:eastAsia="Myriad Pro" w:hAnsi="Myriad Pro" w:cs="Myriad Pro"/>
          <w:sz w:val="20"/>
          <w:szCs w:val="20"/>
        </w:rPr>
      </w:pPr>
      <w:r>
        <w:rPr>
          <w:rFonts w:ascii="Myriad Pro"/>
          <w:color w:val="231F20"/>
          <w:spacing w:val="-3"/>
          <w:sz w:val="20"/>
        </w:rPr>
        <w:t>Toll</w:t>
      </w:r>
      <w:r>
        <w:rPr>
          <w:rFonts w:ascii="Myriad Pro"/>
          <w:color w:val="231F20"/>
          <w:spacing w:val="4"/>
          <w:sz w:val="20"/>
        </w:rPr>
        <w:t xml:space="preserve"> </w:t>
      </w:r>
      <w:r>
        <w:rPr>
          <w:rFonts w:ascii="Myriad Pro"/>
          <w:color w:val="231F20"/>
          <w:sz w:val="20"/>
        </w:rPr>
        <w:t>Free:</w:t>
      </w:r>
      <w:r>
        <w:rPr>
          <w:rFonts w:ascii="Myriad Pro"/>
          <w:color w:val="231F20"/>
          <w:spacing w:val="4"/>
          <w:sz w:val="20"/>
        </w:rPr>
        <w:t xml:space="preserve"> </w:t>
      </w:r>
      <w:r>
        <w:rPr>
          <w:rFonts w:ascii="Myriad Pro"/>
          <w:color w:val="231F20"/>
          <w:spacing w:val="2"/>
          <w:sz w:val="20"/>
        </w:rPr>
        <w:t>1-800-663-6105</w:t>
      </w:r>
    </w:p>
    <w:p w14:paraId="768C5CD1" w14:textId="77777777" w:rsidR="00EA5CA7" w:rsidRDefault="00735A15">
      <w:pPr>
        <w:ind w:left="120"/>
        <w:rPr>
          <w:rFonts w:ascii="Myriad Pro" w:eastAsia="Myriad Pro" w:hAnsi="Myriad Pro" w:cs="Myriad Pro"/>
          <w:sz w:val="20"/>
          <w:szCs w:val="20"/>
        </w:rPr>
      </w:pPr>
      <w:r>
        <w:rPr>
          <w:rFonts w:ascii="Myriad Pro"/>
          <w:color w:val="231F20"/>
          <w:spacing w:val="-1"/>
          <w:sz w:val="20"/>
        </w:rPr>
        <w:t>Fax:</w:t>
      </w:r>
      <w:r>
        <w:rPr>
          <w:rFonts w:ascii="Myriad Pro"/>
          <w:color w:val="231F20"/>
          <w:spacing w:val="4"/>
          <w:sz w:val="20"/>
        </w:rPr>
        <w:t xml:space="preserve"> </w:t>
      </w:r>
      <w:r>
        <w:rPr>
          <w:rFonts w:ascii="Myriad Pro"/>
          <w:color w:val="231F20"/>
          <w:spacing w:val="2"/>
          <w:sz w:val="20"/>
        </w:rPr>
        <w:t>250-387-1120</w:t>
      </w:r>
    </w:p>
    <w:p w14:paraId="01D1B42B" w14:textId="77777777" w:rsidR="00EA5CA7" w:rsidRDefault="00D02353">
      <w:pPr>
        <w:ind w:left="120" w:right="6838"/>
        <w:rPr>
          <w:rFonts w:ascii="Myriad Pro" w:eastAsia="Myriad Pro" w:hAnsi="Myriad Pro" w:cs="Myriad Pro"/>
          <w:sz w:val="20"/>
          <w:szCs w:val="20"/>
        </w:rPr>
      </w:pPr>
      <w:hyperlink r:id="rId23">
        <w:r w:rsidR="00735A15">
          <w:rPr>
            <w:rFonts w:ascii="Myriad Pro"/>
            <w:color w:val="205E9E"/>
            <w:spacing w:val="1"/>
            <w:sz w:val="20"/>
            <w:u w:val="single" w:color="205E9E"/>
          </w:rPr>
          <w:t>crownpub@gov.bc.ca</w:t>
        </w:r>
      </w:hyperlink>
      <w:r w:rsidR="00735A15">
        <w:rPr>
          <w:rFonts w:ascii="Myriad Pro"/>
          <w:color w:val="205E9E"/>
          <w:spacing w:val="2"/>
          <w:sz w:val="20"/>
        </w:rPr>
        <w:t xml:space="preserve"> </w:t>
      </w:r>
      <w:hyperlink r:id="rId24">
        <w:r w:rsidR="00735A15">
          <w:rPr>
            <w:rFonts w:ascii="Myriad Pro"/>
            <w:color w:val="205E9E"/>
            <w:spacing w:val="2"/>
            <w:sz w:val="20"/>
          </w:rPr>
          <w:t xml:space="preserve"> </w:t>
        </w:r>
        <w:r w:rsidR="00735A15">
          <w:rPr>
            <w:rFonts w:ascii="Myriad Pro"/>
            <w:color w:val="205E9E"/>
            <w:spacing w:val="1"/>
            <w:sz w:val="20"/>
            <w:u w:val="single" w:color="205E9E"/>
          </w:rPr>
          <w:t>www.crownpub.bc.ca</w:t>
        </w:r>
      </w:hyperlink>
    </w:p>
    <w:p w14:paraId="64F97B02" w14:textId="77777777" w:rsidR="00EA5CA7" w:rsidRDefault="00EA5CA7">
      <w:pPr>
        <w:spacing w:before="5"/>
        <w:rPr>
          <w:rFonts w:ascii="Myriad Pro" w:eastAsia="Myriad Pro" w:hAnsi="Myriad Pro" w:cs="Myriad Pro"/>
          <w:sz w:val="15"/>
          <w:szCs w:val="15"/>
        </w:rPr>
      </w:pPr>
    </w:p>
    <w:p w14:paraId="51F0EE12" w14:textId="77777777" w:rsidR="00EA5CA7" w:rsidRDefault="00735A15">
      <w:pPr>
        <w:pStyle w:val="Heading6"/>
        <w:spacing w:line="262" w:lineRule="exact"/>
        <w:ind w:left="120"/>
        <w:rPr>
          <w:rFonts w:ascii="MyriadPro-SemiboldCond" w:eastAsia="MyriadPro-SemiboldCond" w:hAnsi="MyriadPro-SemiboldCond" w:cs="MyriadPro-SemiboldCond"/>
          <w:b w:val="0"/>
          <w:bCs w:val="0"/>
        </w:rPr>
      </w:pPr>
      <w:r>
        <w:rPr>
          <w:rFonts w:ascii="MyriadPro-SemiboldCond"/>
          <w:color w:val="231F20"/>
          <w:spacing w:val="1"/>
        </w:rPr>
        <w:t>Intellectual</w:t>
      </w:r>
      <w:r>
        <w:rPr>
          <w:rFonts w:ascii="MyriadPro-SemiboldCond"/>
          <w:color w:val="231F20"/>
          <w:spacing w:val="4"/>
        </w:rPr>
        <w:t xml:space="preserve"> </w:t>
      </w:r>
      <w:r>
        <w:rPr>
          <w:rFonts w:ascii="MyriadPro-SemiboldCond"/>
          <w:color w:val="231F20"/>
          <w:spacing w:val="2"/>
        </w:rPr>
        <w:t>Property</w:t>
      </w:r>
      <w:r>
        <w:rPr>
          <w:rFonts w:ascii="MyriadPro-SemiboldCond"/>
          <w:color w:val="231F20"/>
          <w:spacing w:val="4"/>
        </w:rPr>
        <w:t xml:space="preserve"> </w:t>
      </w:r>
      <w:r>
        <w:rPr>
          <w:rFonts w:ascii="MyriadPro-SemiboldCond"/>
          <w:color w:val="231F20"/>
          <w:spacing w:val="1"/>
        </w:rPr>
        <w:t>Program</w:t>
      </w:r>
    </w:p>
    <w:p w14:paraId="22E9FA10" w14:textId="77777777" w:rsidR="00EA5CA7" w:rsidRDefault="00735A15">
      <w:pPr>
        <w:ind w:left="120" w:right="2724"/>
        <w:rPr>
          <w:rFonts w:ascii="Myriad Pro" w:eastAsia="Myriad Pro" w:hAnsi="Myriad Pro" w:cs="Myriad Pro"/>
          <w:sz w:val="20"/>
          <w:szCs w:val="20"/>
        </w:rPr>
      </w:pPr>
      <w:proofErr w:type="spellStart"/>
      <w:r>
        <w:rPr>
          <w:rFonts w:ascii="Myriad Pro" w:eastAsia="Myriad Pro" w:hAnsi="Myriad Pro" w:cs="Myriad Pro"/>
          <w:color w:val="231F20"/>
          <w:spacing w:val="2"/>
          <w:sz w:val="20"/>
          <w:szCs w:val="20"/>
        </w:rPr>
        <w:t>Ilona</w:t>
      </w:r>
      <w:proofErr w:type="spellEnd"/>
      <w:r>
        <w:rPr>
          <w:rFonts w:ascii="Myriad Pro" w:eastAsia="Myriad Pro" w:hAnsi="Myriad Pro" w:cs="Myriad Pro"/>
          <w:color w:val="231F20"/>
          <w:spacing w:val="3"/>
          <w:sz w:val="20"/>
          <w:szCs w:val="20"/>
        </w:rPr>
        <w:t xml:space="preserve"> </w:t>
      </w:r>
      <w:proofErr w:type="spellStart"/>
      <w:r>
        <w:rPr>
          <w:rFonts w:ascii="Myriad Pro" w:eastAsia="Myriad Pro" w:hAnsi="Myriad Pro" w:cs="Myriad Pro"/>
          <w:color w:val="231F20"/>
          <w:spacing w:val="-1"/>
          <w:sz w:val="20"/>
          <w:szCs w:val="20"/>
        </w:rPr>
        <w:t>Ugro</w:t>
      </w:r>
      <w:proofErr w:type="spellEnd"/>
      <w:r>
        <w:rPr>
          <w:rFonts w:ascii="Myriad Pro" w:eastAsia="Myriad Pro" w:hAnsi="Myriad Pro" w:cs="Myriad Pro"/>
          <w:color w:val="231F20"/>
          <w:spacing w:val="-1"/>
          <w:sz w:val="20"/>
          <w:szCs w:val="20"/>
        </w:rPr>
        <w: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Copyright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Officer,</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2"/>
          <w:sz w:val="20"/>
          <w:szCs w:val="20"/>
        </w:rPr>
        <w:t>Ministry</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of</w:t>
      </w:r>
      <w:r>
        <w:rPr>
          <w:rFonts w:ascii="Myriad Pro" w:eastAsia="Myriad Pro" w:hAnsi="Myriad Pro" w:cs="Myriad Pro"/>
          <w:color w:val="231F20"/>
          <w:spacing w:val="-5"/>
          <w:sz w:val="20"/>
          <w:szCs w:val="20"/>
        </w:rPr>
        <w:t xml:space="preserve"> </w:t>
      </w:r>
      <w:r>
        <w:rPr>
          <w:rFonts w:ascii="Myriad Pro" w:eastAsia="Myriad Pro" w:hAnsi="Myriad Pro" w:cs="Myriad Pro"/>
          <w:color w:val="231F20"/>
          <w:spacing w:val="-1"/>
          <w:sz w:val="20"/>
          <w:szCs w:val="20"/>
        </w:rPr>
        <w:t>Technology,</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Innovation</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1"/>
          <w:sz w:val="20"/>
          <w:szCs w:val="20"/>
        </w:rPr>
        <w:t>and</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Citizens’</w:t>
      </w:r>
      <w:r>
        <w:rPr>
          <w:rFonts w:ascii="Myriad Pro" w:eastAsia="Myriad Pro" w:hAnsi="Myriad Pro" w:cs="Myriad Pro"/>
          <w:color w:val="231F20"/>
          <w:spacing w:val="-14"/>
          <w:sz w:val="20"/>
          <w:szCs w:val="20"/>
        </w:rPr>
        <w:t xml:space="preserve"> </w:t>
      </w:r>
      <w:r>
        <w:rPr>
          <w:rFonts w:ascii="Myriad Pro" w:eastAsia="Myriad Pro" w:hAnsi="Myriad Pro" w:cs="Myriad Pro"/>
          <w:color w:val="231F20"/>
          <w:spacing w:val="1"/>
          <w:sz w:val="20"/>
          <w:szCs w:val="20"/>
        </w:rPr>
        <w:t>Services,</w:t>
      </w:r>
      <w:r>
        <w:rPr>
          <w:rFonts w:ascii="Myriad Pro" w:eastAsia="Myriad Pro" w:hAnsi="Myriad Pro" w:cs="Myriad Pro"/>
          <w:color w:val="231F20"/>
          <w:spacing w:val="70"/>
          <w:sz w:val="20"/>
          <w:szCs w:val="20"/>
        </w:rPr>
        <w:t xml:space="preserve"> </w:t>
      </w:r>
      <w:r>
        <w:rPr>
          <w:rFonts w:ascii="Myriad Pro" w:eastAsia="Myriad Pro" w:hAnsi="Myriad Pro" w:cs="Myriad Pro"/>
          <w:color w:val="231F20"/>
          <w:sz w:val="20"/>
          <w:szCs w:val="20"/>
        </w:rPr>
        <w:t>Province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of</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British</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Columbia</w:t>
      </w:r>
    </w:p>
    <w:p w14:paraId="052B0345" w14:textId="77777777" w:rsidR="00EA5CA7" w:rsidRDefault="00EA5CA7">
      <w:pPr>
        <w:spacing w:before="8"/>
        <w:rPr>
          <w:rFonts w:ascii="Myriad Pro" w:eastAsia="Myriad Pro" w:hAnsi="Myriad Pro" w:cs="Myriad Pro"/>
          <w:sz w:val="16"/>
          <w:szCs w:val="16"/>
        </w:rPr>
      </w:pPr>
    </w:p>
    <w:p w14:paraId="5E291E2B" w14:textId="77777777" w:rsidR="00EA5CA7" w:rsidRDefault="00735A15">
      <w:pPr>
        <w:spacing w:line="326" w:lineRule="exact"/>
        <w:ind w:left="120"/>
        <w:rPr>
          <w:rFonts w:ascii="MyriadPro-SemiboldCond" w:eastAsia="MyriadPro-SemiboldCond" w:hAnsi="MyriadPro-SemiboldCond" w:cs="MyriadPro-SemiboldCond"/>
          <w:sz w:val="28"/>
          <w:szCs w:val="28"/>
        </w:rPr>
      </w:pPr>
      <w:r>
        <w:rPr>
          <w:rFonts w:ascii="MyriadPro-SemiboldCond"/>
          <w:b/>
          <w:color w:val="231F20"/>
          <w:sz w:val="28"/>
        </w:rPr>
        <w:t>Creative</w:t>
      </w:r>
      <w:r>
        <w:rPr>
          <w:rFonts w:ascii="MyriadPro-SemiboldCond"/>
          <w:b/>
          <w:color w:val="231F20"/>
          <w:spacing w:val="5"/>
          <w:sz w:val="28"/>
        </w:rPr>
        <w:t xml:space="preserve"> </w:t>
      </w:r>
      <w:r>
        <w:rPr>
          <w:rFonts w:ascii="MyriadPro-SemiboldCond"/>
          <w:b/>
          <w:color w:val="231F20"/>
          <w:spacing w:val="1"/>
          <w:sz w:val="28"/>
        </w:rPr>
        <w:t>Commons</w:t>
      </w:r>
      <w:r>
        <w:rPr>
          <w:rFonts w:ascii="MyriadPro-SemiboldCond"/>
          <w:b/>
          <w:color w:val="231F20"/>
          <w:spacing w:val="5"/>
          <w:sz w:val="28"/>
        </w:rPr>
        <w:t xml:space="preserve"> </w:t>
      </w:r>
      <w:r>
        <w:rPr>
          <w:rFonts w:ascii="MyriadPro-SemiboldCond"/>
          <w:b/>
          <w:color w:val="231F20"/>
          <w:spacing w:val="1"/>
          <w:sz w:val="28"/>
        </w:rPr>
        <w:t>Attributions</w:t>
      </w:r>
    </w:p>
    <w:p w14:paraId="6A7748FC" w14:textId="77777777" w:rsidR="00EA5CA7" w:rsidRDefault="00735A15">
      <w:pPr>
        <w:spacing w:line="230" w:lineRule="exact"/>
        <w:ind w:left="120"/>
        <w:rPr>
          <w:rFonts w:ascii="Myriad Pro Semibold" w:eastAsia="Myriad Pro Semibold" w:hAnsi="Myriad Pro Semibold" w:cs="Myriad Pro Semibold"/>
          <w:sz w:val="20"/>
          <w:szCs w:val="20"/>
        </w:rPr>
      </w:pPr>
      <w:r>
        <w:rPr>
          <w:rFonts w:ascii="Myriad Pro Semibold"/>
          <w:b/>
          <w:color w:val="231F20"/>
          <w:spacing w:val="-1"/>
          <w:sz w:val="20"/>
        </w:rPr>
        <w:t>Cover</w:t>
      </w:r>
      <w:r>
        <w:rPr>
          <w:rFonts w:ascii="Myriad Pro Semibold"/>
          <w:b/>
          <w:color w:val="231F20"/>
          <w:spacing w:val="4"/>
          <w:sz w:val="20"/>
        </w:rPr>
        <w:t xml:space="preserve"> </w:t>
      </w:r>
      <w:r>
        <w:rPr>
          <w:rFonts w:ascii="Myriad Pro Semibold"/>
          <w:b/>
          <w:color w:val="231F20"/>
          <w:spacing w:val="1"/>
          <w:sz w:val="20"/>
        </w:rPr>
        <w:t>photo:</w:t>
      </w:r>
    </w:p>
    <w:p w14:paraId="7D37E4ED" w14:textId="77777777" w:rsidR="00EA5CA7" w:rsidRDefault="00735A15">
      <w:pPr>
        <w:ind w:left="120" w:right="1159"/>
        <w:rPr>
          <w:rFonts w:ascii="Myriad Pro" w:eastAsia="Myriad Pro" w:hAnsi="Myriad Pro" w:cs="Myriad Pro"/>
          <w:sz w:val="20"/>
          <w:szCs w:val="20"/>
        </w:rPr>
      </w:pPr>
      <w:r>
        <w:rPr>
          <w:rFonts w:ascii="Myriad Pro"/>
          <w:color w:val="205E9E"/>
          <w:spacing w:val="1"/>
          <w:sz w:val="20"/>
          <w:u w:val="single" w:color="205E9E"/>
        </w:rPr>
        <w:t>http://commons.wikimedia.org/wiki/File</w:t>
      </w:r>
      <w:proofErr w:type="gramStart"/>
      <w:r>
        <w:rPr>
          <w:rFonts w:ascii="Myriad Pro"/>
          <w:color w:val="205E9E"/>
          <w:spacing w:val="1"/>
          <w:sz w:val="20"/>
          <w:u w:val="single" w:color="205E9E"/>
        </w:rPr>
        <w:t>:GMK3050</w:t>
      </w:r>
      <w:proofErr w:type="gramEnd"/>
      <w:r>
        <w:rPr>
          <w:rFonts w:ascii="Myriad Pro"/>
          <w:color w:val="205E9E"/>
          <w:spacing w:val="1"/>
          <w:sz w:val="20"/>
          <w:u w:val="single" w:color="205E9E"/>
        </w:rPr>
        <w:t xml:space="preserve">_All_Terrain_Crane.jpg </w:t>
      </w:r>
      <w:r>
        <w:rPr>
          <w:rFonts w:ascii="Myriad Pro"/>
          <w:color w:val="231F20"/>
          <w:sz w:val="20"/>
        </w:rPr>
        <w:t>by</w:t>
      </w:r>
      <w:r>
        <w:rPr>
          <w:rFonts w:ascii="Myriad Pro"/>
          <w:color w:val="231F20"/>
          <w:spacing w:val="4"/>
          <w:sz w:val="20"/>
        </w:rPr>
        <w:t xml:space="preserve"> </w:t>
      </w:r>
      <w:proofErr w:type="spellStart"/>
      <w:r>
        <w:rPr>
          <w:rFonts w:ascii="Myriad Pro"/>
          <w:color w:val="231F20"/>
          <w:spacing w:val="1"/>
          <w:sz w:val="20"/>
        </w:rPr>
        <w:t>Scottmss</w:t>
      </w:r>
      <w:proofErr w:type="spellEnd"/>
      <w:r>
        <w:rPr>
          <w:rFonts w:ascii="Myriad Pro"/>
          <w:color w:val="231F20"/>
          <w:spacing w:val="4"/>
          <w:sz w:val="20"/>
        </w:rPr>
        <w:t xml:space="preserve"> </w:t>
      </w:r>
      <w:r>
        <w:rPr>
          <w:rFonts w:ascii="Myriad Pro"/>
          <w:color w:val="231F20"/>
          <w:spacing w:val="1"/>
          <w:sz w:val="20"/>
        </w:rPr>
        <w:t>under</w:t>
      </w:r>
      <w:r>
        <w:rPr>
          <w:rFonts w:ascii="Myriad Pro"/>
          <w:color w:val="231F20"/>
          <w:spacing w:val="4"/>
          <w:sz w:val="20"/>
        </w:rPr>
        <w:t xml:space="preserve"> </w:t>
      </w:r>
      <w:r>
        <w:rPr>
          <w:rFonts w:ascii="Myriad Pro"/>
          <w:color w:val="231F20"/>
          <w:spacing w:val="-2"/>
          <w:sz w:val="20"/>
        </w:rPr>
        <w:t>CC</w:t>
      </w:r>
      <w:r>
        <w:rPr>
          <w:rFonts w:ascii="Myriad Pro"/>
          <w:color w:val="231F20"/>
          <w:spacing w:val="4"/>
          <w:sz w:val="20"/>
        </w:rPr>
        <w:t xml:space="preserve"> </w:t>
      </w:r>
      <w:r>
        <w:rPr>
          <w:rFonts w:ascii="Myriad Pro"/>
          <w:color w:val="231F20"/>
          <w:spacing w:val="-1"/>
          <w:sz w:val="20"/>
        </w:rPr>
        <w:t>BY</w:t>
      </w:r>
      <w:r>
        <w:rPr>
          <w:rFonts w:ascii="Myriad Pro"/>
          <w:color w:val="231F20"/>
          <w:spacing w:val="4"/>
          <w:sz w:val="20"/>
        </w:rPr>
        <w:t xml:space="preserve"> </w:t>
      </w:r>
      <w:r>
        <w:rPr>
          <w:rFonts w:ascii="Myriad Pro"/>
          <w:color w:val="231F20"/>
          <w:spacing w:val="1"/>
          <w:sz w:val="20"/>
        </w:rPr>
        <w:t>SA</w:t>
      </w:r>
      <w:r>
        <w:rPr>
          <w:rFonts w:ascii="Myriad Pro"/>
          <w:color w:val="231F20"/>
          <w:spacing w:val="4"/>
          <w:sz w:val="20"/>
        </w:rPr>
        <w:t xml:space="preserve"> </w:t>
      </w:r>
      <w:r>
        <w:rPr>
          <w:rFonts w:ascii="Myriad Pro"/>
          <w:color w:val="231F20"/>
          <w:spacing w:val="2"/>
          <w:sz w:val="20"/>
        </w:rPr>
        <w:t xml:space="preserve">3.0 </w:t>
      </w:r>
      <w:r>
        <w:rPr>
          <w:rFonts w:ascii="Myriad Pro"/>
          <w:color w:val="205E9E"/>
          <w:spacing w:val="2"/>
          <w:sz w:val="20"/>
        </w:rPr>
        <w:t xml:space="preserve">  </w:t>
      </w:r>
      <w:hyperlink r:id="rId25">
        <w:r>
          <w:rPr>
            <w:rFonts w:ascii="Myriad Pro"/>
            <w:color w:val="205E9E"/>
            <w:spacing w:val="1"/>
            <w:sz w:val="20"/>
            <w:u w:val="single" w:color="205E9E"/>
          </w:rPr>
          <w:t>https://creativecommons.org/licenses/by-sa/3.0/deed.en</w:t>
        </w:r>
      </w:hyperlink>
    </w:p>
    <w:p w14:paraId="64566230" w14:textId="77777777" w:rsidR="00EA5CA7" w:rsidRDefault="00EA5CA7">
      <w:pPr>
        <w:rPr>
          <w:rFonts w:ascii="Myriad Pro" w:eastAsia="Myriad Pro" w:hAnsi="Myriad Pro" w:cs="Myriad Pro"/>
          <w:sz w:val="20"/>
          <w:szCs w:val="20"/>
        </w:rPr>
        <w:sectPr w:rsidR="00EA5CA7">
          <w:pgSz w:w="12240" w:h="15840"/>
          <w:pgMar w:top="1360" w:right="500" w:bottom="800" w:left="1500" w:header="0" w:footer="618" w:gutter="0"/>
          <w:cols w:space="720"/>
        </w:sectPr>
      </w:pPr>
    </w:p>
    <w:p w14:paraId="6101C2A6" w14:textId="77777777" w:rsidR="00EA5CA7" w:rsidRDefault="00735A15">
      <w:pPr>
        <w:spacing w:before="44" w:line="326" w:lineRule="exact"/>
        <w:ind w:left="1120"/>
        <w:rPr>
          <w:rFonts w:ascii="MyriadPro-SemiboldCond" w:eastAsia="MyriadPro-SemiboldCond" w:hAnsi="MyriadPro-SemiboldCond" w:cs="MyriadPro-SemiboldCond"/>
          <w:sz w:val="28"/>
          <w:szCs w:val="28"/>
        </w:rPr>
      </w:pPr>
      <w:r>
        <w:rPr>
          <w:rFonts w:ascii="MyriadPro-SemiboldCond"/>
          <w:b/>
          <w:color w:val="231F20"/>
          <w:spacing w:val="-1"/>
          <w:sz w:val="28"/>
        </w:rPr>
        <w:lastRenderedPageBreak/>
        <w:t>Foreword</w:t>
      </w:r>
    </w:p>
    <w:p w14:paraId="1B9533C6" w14:textId="77777777" w:rsidR="00EA5CA7" w:rsidRDefault="00735A15">
      <w:pPr>
        <w:ind w:left="1120" w:right="134"/>
        <w:rPr>
          <w:rFonts w:ascii="Myriad Pro" w:eastAsia="Myriad Pro" w:hAnsi="Myriad Pro" w:cs="Myriad Pro"/>
          <w:sz w:val="20"/>
          <w:szCs w:val="20"/>
        </w:rPr>
      </w:pPr>
      <w:r>
        <w:rPr>
          <w:rFonts w:ascii="Myriad Pro"/>
          <w:color w:val="231F20"/>
          <w:sz w:val="20"/>
        </w:rPr>
        <w:t>The</w:t>
      </w:r>
      <w:r>
        <w:rPr>
          <w:rFonts w:ascii="Myriad Pro"/>
          <w:color w:val="231F20"/>
          <w:spacing w:val="4"/>
          <w:sz w:val="20"/>
        </w:rPr>
        <w:t xml:space="preserve"> </w:t>
      </w:r>
      <w:r>
        <w:rPr>
          <w:rFonts w:ascii="Myriad Pro"/>
          <w:color w:val="231F20"/>
          <w:spacing w:val="1"/>
          <w:sz w:val="20"/>
        </w:rPr>
        <w:t>BC</w:t>
      </w:r>
      <w:r>
        <w:rPr>
          <w:rFonts w:ascii="Myriad Pro"/>
          <w:color w:val="231F20"/>
          <w:spacing w:val="4"/>
          <w:sz w:val="20"/>
        </w:rPr>
        <w:t xml:space="preserve"> </w:t>
      </w:r>
      <w:r>
        <w:rPr>
          <w:rFonts w:ascii="Myriad Pro"/>
          <w:color w:val="231F20"/>
          <w:spacing w:val="1"/>
          <w:sz w:val="20"/>
        </w:rPr>
        <w:t>Open</w:t>
      </w:r>
      <w:r>
        <w:rPr>
          <w:rFonts w:ascii="Myriad Pro"/>
          <w:color w:val="231F20"/>
          <w:spacing w:val="-5"/>
          <w:sz w:val="20"/>
        </w:rPr>
        <w:t xml:space="preserve"> </w:t>
      </w:r>
      <w:r>
        <w:rPr>
          <w:rFonts w:ascii="Myriad Pro"/>
          <w:color w:val="231F20"/>
          <w:sz w:val="20"/>
        </w:rPr>
        <w:t>Textbook</w:t>
      </w:r>
      <w:r>
        <w:rPr>
          <w:rFonts w:ascii="Myriad Pro"/>
          <w:color w:val="231F20"/>
          <w:spacing w:val="4"/>
          <w:sz w:val="20"/>
        </w:rPr>
        <w:t xml:space="preserve"> </w:t>
      </w:r>
      <w:r>
        <w:rPr>
          <w:rFonts w:ascii="Myriad Pro"/>
          <w:color w:val="231F20"/>
          <w:spacing w:val="1"/>
          <w:sz w:val="20"/>
        </w:rPr>
        <w:t>Project</w:t>
      </w:r>
      <w:r>
        <w:rPr>
          <w:rFonts w:ascii="Myriad Pro"/>
          <w:color w:val="231F20"/>
          <w:spacing w:val="4"/>
          <w:sz w:val="20"/>
        </w:rPr>
        <w:t xml:space="preserve"> </w:t>
      </w:r>
      <w:r>
        <w:rPr>
          <w:rFonts w:ascii="Myriad Pro"/>
          <w:color w:val="231F20"/>
          <w:spacing w:val="1"/>
          <w:sz w:val="20"/>
        </w:rPr>
        <w:t>began</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2012</w:t>
      </w:r>
      <w:r>
        <w:rPr>
          <w:rFonts w:ascii="Myriad Pro"/>
          <w:color w:val="231F20"/>
          <w:spacing w:val="4"/>
          <w:sz w:val="20"/>
        </w:rPr>
        <w:t xml:space="preserve"> </w:t>
      </w:r>
      <w:r>
        <w:rPr>
          <w:rFonts w:ascii="Myriad Pro"/>
          <w:color w:val="231F20"/>
          <w:spacing w:val="1"/>
          <w:sz w:val="20"/>
        </w:rPr>
        <w:t>with</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goal</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2"/>
          <w:sz w:val="20"/>
        </w:rPr>
        <w:t>making</w:t>
      </w:r>
      <w:r>
        <w:rPr>
          <w:rFonts w:ascii="Myriad Pro"/>
          <w:color w:val="231F20"/>
          <w:spacing w:val="4"/>
          <w:sz w:val="20"/>
        </w:rPr>
        <w:t xml:space="preserve"> </w:t>
      </w:r>
      <w:r>
        <w:rPr>
          <w:rFonts w:ascii="Myriad Pro"/>
          <w:color w:val="231F20"/>
          <w:spacing w:val="2"/>
          <w:sz w:val="20"/>
        </w:rPr>
        <w:t>post-secondary</w:t>
      </w:r>
      <w:r>
        <w:rPr>
          <w:rFonts w:ascii="Myriad Pro"/>
          <w:color w:val="231F20"/>
          <w:spacing w:val="4"/>
          <w:sz w:val="20"/>
        </w:rPr>
        <w:t xml:space="preserve"> </w:t>
      </w:r>
      <w:r>
        <w:rPr>
          <w:rFonts w:ascii="Myriad Pro"/>
          <w:color w:val="231F20"/>
          <w:spacing w:val="1"/>
          <w:sz w:val="20"/>
        </w:rPr>
        <w:t>education</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2"/>
          <w:sz w:val="20"/>
        </w:rPr>
        <w:t>British</w:t>
      </w:r>
      <w:r>
        <w:rPr>
          <w:rFonts w:ascii="Myriad Pro"/>
          <w:color w:val="231F20"/>
          <w:spacing w:val="46"/>
          <w:sz w:val="20"/>
        </w:rPr>
        <w:t xml:space="preserve"> </w:t>
      </w:r>
      <w:r>
        <w:rPr>
          <w:rFonts w:ascii="Myriad Pro"/>
          <w:color w:val="231F20"/>
          <w:spacing w:val="1"/>
          <w:sz w:val="20"/>
        </w:rPr>
        <w:t>Columbia</w:t>
      </w:r>
      <w:r>
        <w:rPr>
          <w:rFonts w:ascii="Myriad Pro"/>
          <w:color w:val="231F20"/>
          <w:spacing w:val="4"/>
          <w:sz w:val="20"/>
        </w:rPr>
        <w:t xml:space="preserve"> </w:t>
      </w:r>
      <w:r>
        <w:rPr>
          <w:rFonts w:ascii="Myriad Pro"/>
          <w:color w:val="231F20"/>
          <w:spacing w:val="1"/>
          <w:sz w:val="20"/>
        </w:rPr>
        <w:t>more</w:t>
      </w:r>
      <w:r>
        <w:rPr>
          <w:rFonts w:ascii="Myriad Pro"/>
          <w:color w:val="231F20"/>
          <w:spacing w:val="4"/>
          <w:sz w:val="20"/>
        </w:rPr>
        <w:t xml:space="preserve"> </w:t>
      </w:r>
      <w:r>
        <w:rPr>
          <w:rFonts w:ascii="Myriad Pro"/>
          <w:color w:val="231F20"/>
          <w:spacing w:val="1"/>
          <w:sz w:val="20"/>
        </w:rPr>
        <w:t>accessible</w:t>
      </w:r>
      <w:r>
        <w:rPr>
          <w:rFonts w:ascii="Myriad Pro"/>
          <w:color w:val="231F20"/>
          <w:spacing w:val="4"/>
          <w:sz w:val="20"/>
        </w:rPr>
        <w:t xml:space="preserve"> </w:t>
      </w:r>
      <w:r>
        <w:rPr>
          <w:rFonts w:ascii="Myriad Pro"/>
          <w:color w:val="231F20"/>
          <w:sz w:val="20"/>
        </w:rPr>
        <w:t>by</w:t>
      </w:r>
      <w:r>
        <w:rPr>
          <w:rFonts w:ascii="Myriad Pro"/>
          <w:color w:val="231F20"/>
          <w:spacing w:val="4"/>
          <w:sz w:val="20"/>
        </w:rPr>
        <w:t xml:space="preserve"> </w:t>
      </w:r>
      <w:r>
        <w:rPr>
          <w:rFonts w:ascii="Myriad Pro"/>
          <w:color w:val="231F20"/>
          <w:spacing w:val="1"/>
          <w:sz w:val="20"/>
        </w:rPr>
        <w:t>reducing</w:t>
      </w:r>
      <w:r>
        <w:rPr>
          <w:rFonts w:ascii="Myriad Pro"/>
          <w:color w:val="231F20"/>
          <w:spacing w:val="4"/>
          <w:sz w:val="20"/>
        </w:rPr>
        <w:t xml:space="preserve"> </w:t>
      </w:r>
      <w:r>
        <w:rPr>
          <w:rFonts w:ascii="Myriad Pro"/>
          <w:color w:val="231F20"/>
          <w:spacing w:val="1"/>
          <w:sz w:val="20"/>
        </w:rPr>
        <w:t>student</w:t>
      </w:r>
      <w:r>
        <w:rPr>
          <w:rFonts w:ascii="Myriad Pro"/>
          <w:color w:val="231F20"/>
          <w:spacing w:val="4"/>
          <w:sz w:val="20"/>
        </w:rPr>
        <w:t xml:space="preserve"> </w:t>
      </w:r>
      <w:r>
        <w:rPr>
          <w:rFonts w:ascii="Myriad Pro"/>
          <w:color w:val="231F20"/>
          <w:spacing w:val="1"/>
          <w:sz w:val="20"/>
        </w:rPr>
        <w:t>cost</w:t>
      </w:r>
      <w:r>
        <w:rPr>
          <w:rFonts w:ascii="Myriad Pro"/>
          <w:color w:val="231F20"/>
          <w:spacing w:val="4"/>
          <w:sz w:val="20"/>
        </w:rPr>
        <w:t xml:space="preserve"> </w:t>
      </w:r>
      <w:r>
        <w:rPr>
          <w:rFonts w:ascii="Myriad Pro"/>
          <w:color w:val="231F20"/>
          <w:spacing w:val="1"/>
          <w:sz w:val="20"/>
        </w:rPr>
        <w:t>through</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use</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openly</w:t>
      </w:r>
      <w:r>
        <w:rPr>
          <w:rFonts w:ascii="Myriad Pro"/>
          <w:color w:val="231F20"/>
          <w:spacing w:val="4"/>
          <w:sz w:val="20"/>
        </w:rPr>
        <w:t xml:space="preserve"> </w:t>
      </w:r>
      <w:r>
        <w:rPr>
          <w:rFonts w:ascii="Myriad Pro"/>
          <w:color w:val="231F20"/>
          <w:spacing w:val="1"/>
          <w:sz w:val="20"/>
        </w:rPr>
        <w:t>licensed</w:t>
      </w:r>
      <w:r>
        <w:rPr>
          <w:rFonts w:ascii="Myriad Pro"/>
          <w:color w:val="231F20"/>
          <w:spacing w:val="4"/>
          <w:sz w:val="20"/>
        </w:rPr>
        <w:t xml:space="preserve"> </w:t>
      </w:r>
      <w:r>
        <w:rPr>
          <w:rFonts w:ascii="Myriad Pro"/>
          <w:color w:val="231F20"/>
          <w:spacing w:val="1"/>
          <w:sz w:val="20"/>
        </w:rPr>
        <w:t>textbooks.</w:t>
      </w:r>
      <w:r>
        <w:rPr>
          <w:rFonts w:ascii="Myriad Pro"/>
          <w:color w:val="231F20"/>
          <w:spacing w:val="-5"/>
          <w:sz w:val="20"/>
        </w:rPr>
        <w:t xml:space="preserve"> </w:t>
      </w:r>
      <w:r>
        <w:rPr>
          <w:rFonts w:ascii="Myriad Pro"/>
          <w:color w:val="231F20"/>
          <w:spacing w:val="1"/>
          <w:sz w:val="20"/>
        </w:rPr>
        <w:t>The</w:t>
      </w:r>
    </w:p>
    <w:p w14:paraId="45EFE1C3" w14:textId="77777777" w:rsidR="00EA5CA7" w:rsidRDefault="00735A15">
      <w:pPr>
        <w:ind w:left="1120" w:right="134"/>
        <w:rPr>
          <w:rFonts w:ascii="Myriad Pro" w:eastAsia="Myriad Pro" w:hAnsi="Myriad Pro" w:cs="Myriad Pro"/>
          <w:sz w:val="20"/>
          <w:szCs w:val="20"/>
        </w:rPr>
      </w:pPr>
      <w:r>
        <w:rPr>
          <w:rFonts w:ascii="Myriad Pro"/>
          <w:color w:val="231F20"/>
          <w:spacing w:val="1"/>
          <w:sz w:val="20"/>
        </w:rPr>
        <w:t>BC</w:t>
      </w:r>
      <w:r>
        <w:rPr>
          <w:rFonts w:ascii="Myriad Pro"/>
          <w:color w:val="231F20"/>
          <w:spacing w:val="4"/>
          <w:sz w:val="20"/>
        </w:rPr>
        <w:t xml:space="preserve"> </w:t>
      </w:r>
      <w:r>
        <w:rPr>
          <w:rFonts w:ascii="Myriad Pro"/>
          <w:color w:val="231F20"/>
          <w:spacing w:val="1"/>
          <w:sz w:val="20"/>
        </w:rPr>
        <w:t>Open</w:t>
      </w:r>
      <w:r>
        <w:rPr>
          <w:rFonts w:ascii="Myriad Pro"/>
          <w:color w:val="231F20"/>
          <w:spacing w:val="-5"/>
          <w:sz w:val="20"/>
        </w:rPr>
        <w:t xml:space="preserve"> </w:t>
      </w:r>
      <w:r>
        <w:rPr>
          <w:rFonts w:ascii="Myriad Pro"/>
          <w:color w:val="231F20"/>
          <w:sz w:val="20"/>
        </w:rPr>
        <w:t>Textbook</w:t>
      </w:r>
      <w:r>
        <w:rPr>
          <w:rFonts w:ascii="Myriad Pro"/>
          <w:color w:val="231F20"/>
          <w:spacing w:val="4"/>
          <w:sz w:val="20"/>
        </w:rPr>
        <w:t xml:space="preserve"> </w:t>
      </w:r>
      <w:r>
        <w:rPr>
          <w:rFonts w:ascii="Myriad Pro"/>
          <w:color w:val="231F20"/>
          <w:spacing w:val="1"/>
          <w:sz w:val="20"/>
        </w:rPr>
        <w:t>Project</w:t>
      </w:r>
      <w:r>
        <w:rPr>
          <w:rFonts w:ascii="Myriad Pro"/>
          <w:color w:val="231F20"/>
          <w:spacing w:val="4"/>
          <w:sz w:val="20"/>
        </w:rPr>
        <w:t xml:space="preserve"> </w:t>
      </w:r>
      <w:r>
        <w:rPr>
          <w:rFonts w:ascii="Myriad Pro"/>
          <w:color w:val="231F20"/>
          <w:spacing w:val="1"/>
          <w:sz w:val="20"/>
        </w:rPr>
        <w:t>is</w:t>
      </w:r>
      <w:r>
        <w:rPr>
          <w:rFonts w:ascii="Myriad Pro"/>
          <w:color w:val="231F20"/>
          <w:spacing w:val="4"/>
          <w:sz w:val="20"/>
        </w:rPr>
        <w:t xml:space="preserve"> </w:t>
      </w:r>
      <w:r>
        <w:rPr>
          <w:rFonts w:ascii="Myriad Pro"/>
          <w:color w:val="231F20"/>
          <w:spacing w:val="1"/>
          <w:sz w:val="20"/>
        </w:rPr>
        <w:t>administered</w:t>
      </w:r>
      <w:r>
        <w:rPr>
          <w:rFonts w:ascii="Myriad Pro"/>
          <w:color w:val="231F20"/>
          <w:spacing w:val="4"/>
          <w:sz w:val="20"/>
        </w:rPr>
        <w:t xml:space="preserve"> </w:t>
      </w:r>
      <w:r>
        <w:rPr>
          <w:rFonts w:ascii="Myriad Pro"/>
          <w:color w:val="231F20"/>
          <w:sz w:val="20"/>
        </w:rPr>
        <w:t>by</w:t>
      </w:r>
      <w:r>
        <w:rPr>
          <w:rFonts w:ascii="Myriad Pro"/>
          <w:color w:val="231F20"/>
          <w:spacing w:val="4"/>
          <w:sz w:val="20"/>
        </w:rPr>
        <w:t xml:space="preserve"> </w:t>
      </w:r>
      <w:proofErr w:type="spellStart"/>
      <w:r>
        <w:rPr>
          <w:rFonts w:ascii="Myriad Pro"/>
          <w:color w:val="231F20"/>
          <w:spacing w:val="1"/>
          <w:sz w:val="20"/>
        </w:rPr>
        <w:t>BCcampus</w:t>
      </w:r>
      <w:proofErr w:type="spellEnd"/>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is</w:t>
      </w:r>
      <w:r>
        <w:rPr>
          <w:rFonts w:ascii="Myriad Pro"/>
          <w:color w:val="231F20"/>
          <w:spacing w:val="4"/>
          <w:sz w:val="20"/>
        </w:rPr>
        <w:t xml:space="preserve"> </w:t>
      </w:r>
      <w:r>
        <w:rPr>
          <w:rFonts w:ascii="Myriad Pro"/>
          <w:color w:val="231F20"/>
          <w:spacing w:val="1"/>
          <w:sz w:val="20"/>
        </w:rPr>
        <w:t>funded</w:t>
      </w:r>
      <w:r>
        <w:rPr>
          <w:rFonts w:ascii="Myriad Pro"/>
          <w:color w:val="231F20"/>
          <w:spacing w:val="4"/>
          <w:sz w:val="20"/>
        </w:rPr>
        <w:t xml:space="preserve"> </w:t>
      </w:r>
      <w:r>
        <w:rPr>
          <w:rFonts w:ascii="Myriad Pro"/>
          <w:color w:val="231F20"/>
          <w:sz w:val="20"/>
        </w:rPr>
        <w:t>by</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British</w:t>
      </w:r>
      <w:r>
        <w:rPr>
          <w:rFonts w:ascii="Myriad Pro"/>
          <w:color w:val="231F20"/>
          <w:spacing w:val="4"/>
          <w:sz w:val="20"/>
        </w:rPr>
        <w:t xml:space="preserve"> </w:t>
      </w:r>
      <w:r>
        <w:rPr>
          <w:rFonts w:ascii="Myriad Pro"/>
          <w:color w:val="231F20"/>
          <w:spacing w:val="1"/>
          <w:sz w:val="20"/>
        </w:rPr>
        <w:t>Columbia</w:t>
      </w:r>
      <w:r>
        <w:rPr>
          <w:rFonts w:ascii="Myriad Pro"/>
          <w:color w:val="231F20"/>
          <w:spacing w:val="4"/>
          <w:sz w:val="20"/>
        </w:rPr>
        <w:t xml:space="preserve"> </w:t>
      </w:r>
      <w:r>
        <w:rPr>
          <w:rFonts w:ascii="Myriad Pro"/>
          <w:color w:val="231F20"/>
          <w:spacing w:val="2"/>
          <w:sz w:val="20"/>
        </w:rPr>
        <w:t>Ministry</w:t>
      </w:r>
      <w:r>
        <w:rPr>
          <w:rFonts w:ascii="Myriad Pro"/>
          <w:color w:val="231F20"/>
          <w:spacing w:val="4"/>
          <w:sz w:val="20"/>
        </w:rPr>
        <w:t xml:space="preserve"> </w:t>
      </w:r>
      <w:r>
        <w:rPr>
          <w:rFonts w:ascii="Myriad Pro"/>
          <w:color w:val="231F20"/>
          <w:spacing w:val="2"/>
          <w:sz w:val="20"/>
        </w:rPr>
        <w:t>of</w:t>
      </w:r>
      <w:r>
        <w:rPr>
          <w:rFonts w:ascii="Myriad Pro"/>
          <w:color w:val="231F20"/>
          <w:spacing w:val="64"/>
          <w:sz w:val="20"/>
        </w:rPr>
        <w:t xml:space="preserve"> </w:t>
      </w:r>
      <w:r>
        <w:rPr>
          <w:rFonts w:ascii="Myriad Pro"/>
          <w:color w:val="231F20"/>
          <w:spacing w:val="1"/>
          <w:sz w:val="20"/>
        </w:rPr>
        <w:t>Advanced</w:t>
      </w:r>
      <w:r>
        <w:rPr>
          <w:rFonts w:ascii="Myriad Pro"/>
          <w:color w:val="231F20"/>
          <w:spacing w:val="4"/>
          <w:sz w:val="20"/>
        </w:rPr>
        <w:t xml:space="preserve"> </w:t>
      </w:r>
      <w:r>
        <w:rPr>
          <w:rFonts w:ascii="Myriad Pro"/>
          <w:color w:val="231F20"/>
          <w:spacing w:val="1"/>
          <w:sz w:val="20"/>
        </w:rPr>
        <w:t>Education.</w:t>
      </w:r>
    </w:p>
    <w:p w14:paraId="1EB4BD79" w14:textId="5FC4C082" w:rsidR="00EA5CA7" w:rsidRDefault="00735A15">
      <w:pPr>
        <w:tabs>
          <w:tab w:val="left" w:pos="4473"/>
        </w:tabs>
        <w:spacing w:before="180"/>
        <w:ind w:left="1120" w:right="134"/>
        <w:rPr>
          <w:rFonts w:ascii="Myriad Pro" w:eastAsia="Myriad Pro" w:hAnsi="Myriad Pro" w:cs="Myriad Pro"/>
          <w:sz w:val="20"/>
          <w:szCs w:val="20"/>
        </w:rPr>
      </w:pPr>
      <w:r>
        <w:rPr>
          <w:rFonts w:ascii="Myriad Pro"/>
          <w:color w:val="231F20"/>
          <w:spacing w:val="1"/>
          <w:sz w:val="20"/>
        </w:rPr>
        <w:t>Open</w:t>
      </w:r>
      <w:r>
        <w:rPr>
          <w:rFonts w:ascii="Myriad Pro"/>
          <w:color w:val="231F20"/>
          <w:spacing w:val="4"/>
          <w:sz w:val="20"/>
        </w:rPr>
        <w:t xml:space="preserve"> </w:t>
      </w:r>
      <w:r>
        <w:rPr>
          <w:rFonts w:ascii="Myriad Pro"/>
          <w:color w:val="231F20"/>
          <w:spacing w:val="1"/>
          <w:sz w:val="20"/>
        </w:rPr>
        <w:t>textbooks</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open</w:t>
      </w:r>
      <w:r>
        <w:rPr>
          <w:rFonts w:ascii="Myriad Pro"/>
          <w:color w:val="231F20"/>
          <w:spacing w:val="4"/>
          <w:sz w:val="20"/>
        </w:rPr>
        <w:t xml:space="preserve"> </w:t>
      </w:r>
      <w:r>
        <w:rPr>
          <w:rFonts w:ascii="Myriad Pro"/>
          <w:color w:val="231F20"/>
          <w:spacing w:val="1"/>
          <w:sz w:val="20"/>
        </w:rPr>
        <w:t>educational</w:t>
      </w:r>
      <w:r>
        <w:rPr>
          <w:rFonts w:ascii="Myriad Pro"/>
          <w:color w:val="231F20"/>
          <w:spacing w:val="4"/>
          <w:sz w:val="20"/>
        </w:rPr>
        <w:t xml:space="preserve"> </w:t>
      </w:r>
      <w:r>
        <w:rPr>
          <w:rFonts w:ascii="Myriad Pro"/>
          <w:color w:val="231F20"/>
          <w:spacing w:val="1"/>
          <w:sz w:val="20"/>
        </w:rPr>
        <w:t>resources</w:t>
      </w:r>
      <w:r>
        <w:rPr>
          <w:rFonts w:ascii="Myriad Pro"/>
          <w:color w:val="231F20"/>
          <w:spacing w:val="4"/>
          <w:sz w:val="20"/>
        </w:rPr>
        <w:t xml:space="preserve"> </w:t>
      </w:r>
      <w:r>
        <w:rPr>
          <w:rFonts w:ascii="Myriad Pro"/>
          <w:color w:val="231F20"/>
          <w:spacing w:val="1"/>
          <w:sz w:val="20"/>
        </w:rPr>
        <w:t>(OER);</w:t>
      </w:r>
      <w:r>
        <w:rPr>
          <w:rFonts w:ascii="Myriad Pro"/>
          <w:color w:val="231F20"/>
          <w:spacing w:val="4"/>
          <w:sz w:val="20"/>
        </w:rPr>
        <w:t xml:space="preserve"> </w:t>
      </w:r>
      <w:r>
        <w:rPr>
          <w:rFonts w:ascii="Myriad Pro"/>
          <w:color w:val="231F20"/>
          <w:spacing w:val="1"/>
          <w:sz w:val="20"/>
        </w:rPr>
        <w:t>they</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2"/>
          <w:sz w:val="20"/>
        </w:rPr>
        <w:t>instructional</w:t>
      </w:r>
      <w:r>
        <w:rPr>
          <w:rFonts w:ascii="Myriad Pro"/>
          <w:color w:val="231F20"/>
          <w:spacing w:val="4"/>
          <w:sz w:val="20"/>
        </w:rPr>
        <w:t xml:space="preserve"> </w:t>
      </w:r>
      <w:r>
        <w:rPr>
          <w:rFonts w:ascii="Myriad Pro"/>
          <w:color w:val="231F20"/>
          <w:spacing w:val="1"/>
          <w:sz w:val="20"/>
        </w:rPr>
        <w:t>resources</w:t>
      </w:r>
      <w:r>
        <w:rPr>
          <w:rFonts w:ascii="Myriad Pro"/>
          <w:color w:val="231F20"/>
          <w:spacing w:val="4"/>
          <w:sz w:val="20"/>
        </w:rPr>
        <w:t xml:space="preserve"> </w:t>
      </w:r>
      <w:r>
        <w:rPr>
          <w:rFonts w:ascii="Myriad Pro"/>
          <w:color w:val="231F20"/>
          <w:spacing w:val="1"/>
          <w:sz w:val="20"/>
        </w:rPr>
        <w:t>created</w:t>
      </w:r>
      <w:r>
        <w:rPr>
          <w:rFonts w:ascii="Myriad Pro"/>
          <w:color w:val="231F20"/>
          <w:spacing w:val="4"/>
          <w:sz w:val="20"/>
        </w:rPr>
        <w:t xml:space="preserve"> </w:t>
      </w:r>
      <w:r>
        <w:rPr>
          <w:rFonts w:ascii="Myriad Pro"/>
          <w:color w:val="231F20"/>
          <w:spacing w:val="2"/>
          <w:sz w:val="20"/>
        </w:rPr>
        <w:t>and</w:t>
      </w:r>
      <w:r>
        <w:rPr>
          <w:rFonts w:ascii="Myriad Pro"/>
          <w:color w:val="231F20"/>
          <w:spacing w:val="56"/>
          <w:sz w:val="20"/>
        </w:rPr>
        <w:t xml:space="preserve"> </w:t>
      </w:r>
      <w:r>
        <w:rPr>
          <w:rFonts w:ascii="Myriad Pro"/>
          <w:color w:val="231F20"/>
          <w:spacing w:val="1"/>
          <w:sz w:val="20"/>
        </w:rPr>
        <w:t>shared</w:t>
      </w:r>
      <w:r>
        <w:rPr>
          <w:rFonts w:ascii="Myriad Pro"/>
          <w:color w:val="231F20"/>
          <w:spacing w:val="3"/>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z w:val="20"/>
        </w:rPr>
        <w:t>ways</w:t>
      </w:r>
      <w:r>
        <w:rPr>
          <w:rFonts w:ascii="Myriad Pro"/>
          <w:color w:val="231F20"/>
          <w:spacing w:val="4"/>
          <w:sz w:val="20"/>
        </w:rPr>
        <w:t xml:space="preserve"> </w:t>
      </w:r>
      <w:r>
        <w:rPr>
          <w:rFonts w:ascii="Myriad Pro"/>
          <w:color w:val="231F20"/>
          <w:spacing w:val="1"/>
          <w:sz w:val="20"/>
        </w:rPr>
        <w:t>so</w:t>
      </w:r>
      <w:r>
        <w:rPr>
          <w:rFonts w:ascii="Myriad Pro"/>
          <w:color w:val="231F20"/>
          <w:spacing w:val="4"/>
          <w:sz w:val="20"/>
        </w:rPr>
        <w:t xml:space="preserve"> </w:t>
      </w:r>
      <w:r>
        <w:rPr>
          <w:rFonts w:ascii="Myriad Pro"/>
          <w:color w:val="231F20"/>
          <w:spacing w:val="1"/>
          <w:sz w:val="20"/>
        </w:rPr>
        <w:t>that</w:t>
      </w:r>
      <w:r>
        <w:rPr>
          <w:rFonts w:ascii="Myriad Pro"/>
          <w:color w:val="231F20"/>
          <w:spacing w:val="4"/>
          <w:sz w:val="20"/>
        </w:rPr>
        <w:t xml:space="preserve"> </w:t>
      </w:r>
      <w:r>
        <w:rPr>
          <w:rFonts w:ascii="Myriad Pro"/>
          <w:color w:val="231F20"/>
          <w:spacing w:val="1"/>
          <w:sz w:val="20"/>
        </w:rPr>
        <w:t>more</w:t>
      </w:r>
      <w:r>
        <w:rPr>
          <w:rFonts w:ascii="Myriad Pro"/>
          <w:color w:val="231F20"/>
          <w:spacing w:val="4"/>
          <w:sz w:val="20"/>
        </w:rPr>
        <w:t xml:space="preserve"> </w:t>
      </w:r>
      <w:r>
        <w:rPr>
          <w:rFonts w:ascii="Myriad Pro"/>
          <w:color w:val="231F20"/>
          <w:spacing w:val="1"/>
          <w:sz w:val="20"/>
        </w:rPr>
        <w:t>people</w:t>
      </w:r>
      <w:r>
        <w:rPr>
          <w:rFonts w:ascii="Myriad Pro"/>
          <w:color w:val="231F20"/>
          <w:spacing w:val="4"/>
          <w:sz w:val="20"/>
        </w:rPr>
        <w:t xml:space="preserve"> </w:t>
      </w:r>
      <w:r>
        <w:rPr>
          <w:rFonts w:ascii="Myriad Pro"/>
          <w:color w:val="231F20"/>
          <w:sz w:val="20"/>
        </w:rPr>
        <w:t>have</w:t>
      </w:r>
      <w:r>
        <w:rPr>
          <w:rFonts w:ascii="Myriad Pro"/>
          <w:color w:val="231F20"/>
          <w:spacing w:val="4"/>
          <w:sz w:val="20"/>
        </w:rPr>
        <w:t xml:space="preserve"> </w:t>
      </w:r>
      <w:r>
        <w:rPr>
          <w:rFonts w:ascii="Myriad Pro"/>
          <w:color w:val="231F20"/>
          <w:spacing w:val="1"/>
          <w:sz w:val="20"/>
        </w:rPr>
        <w:t>access</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them.</w:t>
      </w:r>
      <w:r>
        <w:rPr>
          <w:rFonts w:ascii="Myriad Pro"/>
          <w:color w:val="231F20"/>
          <w:spacing w:val="-5"/>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is</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z w:val="20"/>
        </w:rPr>
        <w:t>different</w:t>
      </w:r>
      <w:r>
        <w:rPr>
          <w:rFonts w:ascii="Myriad Pro"/>
          <w:color w:val="231F20"/>
          <w:spacing w:val="3"/>
          <w:sz w:val="20"/>
        </w:rPr>
        <w:t xml:space="preserve"> </w:t>
      </w:r>
      <w:r>
        <w:rPr>
          <w:rFonts w:ascii="Myriad Pro"/>
          <w:color w:val="231F20"/>
          <w:spacing w:val="1"/>
          <w:sz w:val="20"/>
        </w:rPr>
        <w:t>model</w:t>
      </w:r>
      <w:r>
        <w:rPr>
          <w:rFonts w:ascii="Myriad Pro"/>
          <w:color w:val="231F20"/>
          <w:spacing w:val="4"/>
          <w:sz w:val="20"/>
        </w:rPr>
        <w:t xml:space="preserve"> </w:t>
      </w:r>
      <w:r>
        <w:rPr>
          <w:rFonts w:ascii="Myriad Pro"/>
          <w:color w:val="231F20"/>
          <w:spacing w:val="1"/>
          <w:sz w:val="20"/>
        </w:rPr>
        <w:t>than</w:t>
      </w:r>
      <w:r>
        <w:rPr>
          <w:rFonts w:ascii="Myriad Pro"/>
          <w:color w:val="231F20"/>
          <w:spacing w:val="4"/>
          <w:sz w:val="20"/>
        </w:rPr>
        <w:t xml:space="preserve"> </w:t>
      </w:r>
      <w:r>
        <w:rPr>
          <w:rFonts w:ascii="Myriad Pro"/>
          <w:color w:val="231F20"/>
          <w:spacing w:val="1"/>
          <w:sz w:val="20"/>
        </w:rPr>
        <w:t>traditionally</w:t>
      </w:r>
      <w:r>
        <w:rPr>
          <w:rFonts w:ascii="Myriad Pro"/>
          <w:color w:val="231F20"/>
          <w:spacing w:val="78"/>
          <w:sz w:val="20"/>
        </w:rPr>
        <w:t xml:space="preserve"> </w:t>
      </w:r>
      <w:r>
        <w:rPr>
          <w:rFonts w:ascii="Myriad Pro"/>
          <w:color w:val="231F20"/>
          <w:spacing w:val="1"/>
          <w:sz w:val="20"/>
        </w:rPr>
        <w:t>copyrighted</w:t>
      </w:r>
      <w:r>
        <w:rPr>
          <w:rFonts w:ascii="Myriad Pro"/>
          <w:color w:val="231F20"/>
          <w:spacing w:val="3"/>
          <w:sz w:val="20"/>
        </w:rPr>
        <w:t xml:space="preserve"> </w:t>
      </w:r>
      <w:r>
        <w:rPr>
          <w:rFonts w:ascii="Myriad Pro"/>
          <w:color w:val="231F20"/>
          <w:spacing w:val="1"/>
          <w:sz w:val="20"/>
        </w:rPr>
        <w:t>materials.</w:t>
      </w:r>
      <w:r>
        <w:rPr>
          <w:rFonts w:ascii="Myriad Pro"/>
          <w:color w:val="231F20"/>
          <w:spacing w:val="4"/>
          <w:sz w:val="20"/>
        </w:rPr>
        <w:t xml:space="preserve"> </w:t>
      </w:r>
      <w:r>
        <w:rPr>
          <w:rFonts w:ascii="Myriad Pro"/>
          <w:color w:val="231F20"/>
          <w:spacing w:val="1"/>
          <w:sz w:val="20"/>
        </w:rPr>
        <w:t>OER</w:t>
      </w:r>
      <w:r>
        <w:rPr>
          <w:rFonts w:ascii="Myriad Pro"/>
          <w:color w:val="231F20"/>
          <w:spacing w:val="4"/>
          <w:sz w:val="20"/>
        </w:rPr>
        <w:t xml:space="preserve"> </w:t>
      </w:r>
      <w:r>
        <w:rPr>
          <w:rFonts w:ascii="Myriad Pro"/>
          <w:color w:val="231F20"/>
          <w:sz w:val="20"/>
        </w:rPr>
        <w:t>are</w:t>
      </w:r>
      <w:r>
        <w:rPr>
          <w:rFonts w:ascii="Myriad Pro"/>
          <w:color w:val="231F20"/>
          <w:spacing w:val="3"/>
          <w:sz w:val="20"/>
        </w:rPr>
        <w:t xml:space="preserve"> </w:t>
      </w:r>
      <w:r>
        <w:rPr>
          <w:rFonts w:ascii="Myriad Pro"/>
          <w:color w:val="231F20"/>
          <w:spacing w:val="1"/>
          <w:sz w:val="20"/>
        </w:rPr>
        <w:t>defi</w:t>
      </w:r>
      <w:r w:rsidR="005A5D9D">
        <w:rPr>
          <w:rFonts w:ascii="Myriad Pro"/>
          <w:color w:val="231F20"/>
          <w:spacing w:val="1"/>
          <w:sz w:val="20"/>
        </w:rPr>
        <w:t>ned</w:t>
      </w:r>
      <w:r w:rsidR="003445F7">
        <w:rPr>
          <w:rFonts w:ascii="Myriad Pro"/>
          <w:color w:val="231F20"/>
          <w:spacing w:val="1"/>
          <w:sz w:val="20"/>
        </w:rPr>
        <w:t xml:space="preserve"> </w:t>
      </w:r>
      <w:r>
        <w:rPr>
          <w:rFonts w:ascii="Myriad Pro"/>
          <w:color w:val="231F20"/>
          <w:spacing w:val="1"/>
          <w:sz w:val="20"/>
        </w:rPr>
        <w:t>as</w:t>
      </w:r>
      <w:r>
        <w:rPr>
          <w:rFonts w:ascii="Myriad Pro"/>
          <w:color w:val="231F20"/>
          <w:spacing w:val="4"/>
          <w:sz w:val="20"/>
        </w:rPr>
        <w:t xml:space="preserve"> </w:t>
      </w:r>
      <w:r>
        <w:rPr>
          <w:rFonts w:ascii="Myriad Pro"/>
          <w:color w:val="231F20"/>
          <w:spacing w:val="1"/>
          <w:sz w:val="20"/>
        </w:rPr>
        <w:t>teaching,</w:t>
      </w:r>
      <w:r>
        <w:rPr>
          <w:rFonts w:ascii="Myriad Pro"/>
          <w:color w:val="231F20"/>
          <w:spacing w:val="4"/>
          <w:sz w:val="20"/>
        </w:rPr>
        <w:t xml:space="preserve"> </w:t>
      </w:r>
      <w:r>
        <w:rPr>
          <w:rFonts w:ascii="Myriad Pro"/>
          <w:color w:val="231F20"/>
          <w:spacing w:val="1"/>
          <w:sz w:val="20"/>
        </w:rPr>
        <w:t>learning,</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research</w:t>
      </w:r>
      <w:r>
        <w:rPr>
          <w:rFonts w:ascii="Myriad Pro"/>
          <w:color w:val="231F20"/>
          <w:spacing w:val="4"/>
          <w:sz w:val="20"/>
        </w:rPr>
        <w:t xml:space="preserve"> </w:t>
      </w:r>
      <w:r>
        <w:rPr>
          <w:rFonts w:ascii="Myriad Pro"/>
          <w:color w:val="231F20"/>
          <w:spacing w:val="1"/>
          <w:sz w:val="20"/>
        </w:rPr>
        <w:t>resources</w:t>
      </w:r>
      <w:r>
        <w:rPr>
          <w:rFonts w:ascii="Myriad Pro"/>
          <w:color w:val="231F20"/>
          <w:spacing w:val="4"/>
          <w:sz w:val="20"/>
        </w:rPr>
        <w:t xml:space="preserve"> </w:t>
      </w:r>
      <w:r>
        <w:rPr>
          <w:rFonts w:ascii="Myriad Pro"/>
          <w:color w:val="231F20"/>
          <w:spacing w:val="1"/>
          <w:sz w:val="20"/>
        </w:rPr>
        <w:t>that</w:t>
      </w:r>
      <w:r>
        <w:rPr>
          <w:rFonts w:ascii="Myriad Pro"/>
          <w:color w:val="231F20"/>
          <w:spacing w:val="4"/>
          <w:sz w:val="20"/>
        </w:rPr>
        <w:t xml:space="preserve"> </w:t>
      </w:r>
      <w:r>
        <w:rPr>
          <w:rFonts w:ascii="Myriad Pro"/>
          <w:color w:val="231F20"/>
          <w:spacing w:val="1"/>
          <w:sz w:val="20"/>
        </w:rPr>
        <w:t>reside</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2"/>
          <w:sz w:val="20"/>
        </w:rPr>
        <w:t>the</w:t>
      </w:r>
      <w:r>
        <w:rPr>
          <w:rFonts w:ascii="Myriad Pro"/>
          <w:color w:val="231F20"/>
          <w:spacing w:val="44"/>
          <w:sz w:val="20"/>
        </w:rPr>
        <w:t xml:space="preserve"> </w:t>
      </w:r>
      <w:r>
        <w:rPr>
          <w:rFonts w:ascii="Myriad Pro"/>
          <w:color w:val="231F20"/>
          <w:spacing w:val="1"/>
          <w:sz w:val="20"/>
        </w:rPr>
        <w:t>public</w:t>
      </w:r>
      <w:r>
        <w:rPr>
          <w:rFonts w:ascii="Myriad Pro"/>
          <w:color w:val="231F20"/>
          <w:spacing w:val="4"/>
          <w:sz w:val="20"/>
        </w:rPr>
        <w:t xml:space="preserve"> </w:t>
      </w:r>
      <w:r>
        <w:rPr>
          <w:rFonts w:ascii="Myriad Pro"/>
          <w:color w:val="231F20"/>
          <w:spacing w:val="1"/>
          <w:sz w:val="20"/>
        </w:rPr>
        <w:t>domain</w:t>
      </w:r>
      <w:r>
        <w:rPr>
          <w:rFonts w:ascii="Myriad Pro"/>
          <w:color w:val="231F20"/>
          <w:spacing w:val="4"/>
          <w:sz w:val="20"/>
        </w:rPr>
        <w:t xml:space="preserve"> </w:t>
      </w:r>
      <w:r>
        <w:rPr>
          <w:rFonts w:ascii="Myriad Pro"/>
          <w:color w:val="231F20"/>
          <w:spacing w:val="1"/>
          <w:sz w:val="20"/>
        </w:rPr>
        <w:t>or</w:t>
      </w:r>
      <w:r>
        <w:rPr>
          <w:rFonts w:ascii="Myriad Pro"/>
          <w:color w:val="231F20"/>
          <w:spacing w:val="4"/>
          <w:sz w:val="20"/>
        </w:rPr>
        <w:t xml:space="preserve"> </w:t>
      </w:r>
      <w:r>
        <w:rPr>
          <w:rFonts w:ascii="Myriad Pro"/>
          <w:color w:val="231F20"/>
          <w:sz w:val="20"/>
        </w:rPr>
        <w:t>have</w:t>
      </w:r>
      <w:r>
        <w:rPr>
          <w:rFonts w:ascii="Myriad Pro"/>
          <w:color w:val="231F20"/>
          <w:spacing w:val="4"/>
          <w:sz w:val="20"/>
        </w:rPr>
        <w:t xml:space="preserve"> </w:t>
      </w:r>
      <w:r>
        <w:rPr>
          <w:rFonts w:ascii="Myriad Pro"/>
          <w:color w:val="231F20"/>
          <w:spacing w:val="1"/>
          <w:sz w:val="20"/>
        </w:rPr>
        <w:t>been</w:t>
      </w:r>
      <w:r>
        <w:rPr>
          <w:rFonts w:ascii="Myriad Pro"/>
          <w:color w:val="231F20"/>
          <w:spacing w:val="4"/>
          <w:sz w:val="20"/>
        </w:rPr>
        <w:t xml:space="preserve"> </w:t>
      </w:r>
      <w:r>
        <w:rPr>
          <w:rFonts w:ascii="Myriad Pro"/>
          <w:color w:val="231F20"/>
          <w:spacing w:val="1"/>
          <w:sz w:val="20"/>
        </w:rPr>
        <w:t>released</w:t>
      </w:r>
      <w:r>
        <w:rPr>
          <w:rFonts w:ascii="Myriad Pro"/>
          <w:color w:val="231F20"/>
          <w:spacing w:val="4"/>
          <w:sz w:val="20"/>
        </w:rPr>
        <w:t xml:space="preserve"> </w:t>
      </w:r>
      <w:r>
        <w:rPr>
          <w:rFonts w:ascii="Myriad Pro"/>
          <w:color w:val="231F20"/>
          <w:spacing w:val="1"/>
          <w:sz w:val="20"/>
        </w:rPr>
        <w:t>under</w:t>
      </w:r>
      <w:r>
        <w:rPr>
          <w:rFonts w:ascii="Myriad Pro"/>
          <w:color w:val="231F20"/>
          <w:spacing w:val="4"/>
          <w:sz w:val="20"/>
        </w:rPr>
        <w:t xml:space="preserve"> </w:t>
      </w:r>
      <w:r>
        <w:rPr>
          <w:rFonts w:ascii="Myriad Pro"/>
          <w:color w:val="231F20"/>
          <w:spacing w:val="1"/>
          <w:sz w:val="20"/>
        </w:rPr>
        <w:t>an</w:t>
      </w:r>
      <w:r>
        <w:rPr>
          <w:rFonts w:ascii="Myriad Pro"/>
          <w:color w:val="231F20"/>
          <w:spacing w:val="4"/>
          <w:sz w:val="20"/>
        </w:rPr>
        <w:t xml:space="preserve"> </w:t>
      </w:r>
      <w:r>
        <w:rPr>
          <w:rFonts w:ascii="Myriad Pro"/>
          <w:color w:val="231F20"/>
          <w:spacing w:val="1"/>
          <w:sz w:val="20"/>
        </w:rPr>
        <w:t>intellectual</w:t>
      </w:r>
      <w:r>
        <w:rPr>
          <w:rFonts w:ascii="Myriad Pro"/>
          <w:color w:val="231F20"/>
          <w:spacing w:val="4"/>
          <w:sz w:val="20"/>
        </w:rPr>
        <w:t xml:space="preserve"> </w:t>
      </w:r>
      <w:r>
        <w:rPr>
          <w:rFonts w:ascii="Myriad Pro"/>
          <w:color w:val="231F20"/>
          <w:spacing w:val="2"/>
          <w:sz w:val="20"/>
        </w:rPr>
        <w:t>property</w:t>
      </w:r>
      <w:r>
        <w:rPr>
          <w:rFonts w:ascii="Myriad Pro"/>
          <w:color w:val="231F20"/>
          <w:spacing w:val="4"/>
          <w:sz w:val="20"/>
        </w:rPr>
        <w:t xml:space="preserve"> </w:t>
      </w:r>
      <w:proofErr w:type="spellStart"/>
      <w:r>
        <w:rPr>
          <w:rFonts w:ascii="Myriad Pro"/>
          <w:color w:val="231F20"/>
          <w:spacing w:val="1"/>
          <w:sz w:val="20"/>
        </w:rPr>
        <w:t>licence</w:t>
      </w:r>
      <w:proofErr w:type="spellEnd"/>
      <w:r>
        <w:rPr>
          <w:rFonts w:ascii="Myriad Pro"/>
          <w:color w:val="231F20"/>
          <w:spacing w:val="4"/>
          <w:sz w:val="20"/>
        </w:rPr>
        <w:t xml:space="preserve"> </w:t>
      </w:r>
      <w:r>
        <w:rPr>
          <w:rFonts w:ascii="Myriad Pro"/>
          <w:color w:val="231F20"/>
          <w:spacing w:val="1"/>
          <w:sz w:val="20"/>
        </w:rPr>
        <w:t>that</w:t>
      </w:r>
      <w:r>
        <w:rPr>
          <w:rFonts w:ascii="Myriad Pro"/>
          <w:color w:val="231F20"/>
          <w:spacing w:val="4"/>
          <w:sz w:val="20"/>
        </w:rPr>
        <w:t xml:space="preserve"> </w:t>
      </w:r>
      <w:r>
        <w:rPr>
          <w:rFonts w:ascii="Myriad Pro"/>
          <w:color w:val="231F20"/>
          <w:spacing w:val="1"/>
          <w:sz w:val="20"/>
        </w:rPr>
        <w:t>permits</w:t>
      </w:r>
      <w:r>
        <w:rPr>
          <w:rFonts w:ascii="Myriad Pro"/>
          <w:color w:val="231F20"/>
          <w:spacing w:val="4"/>
          <w:sz w:val="20"/>
        </w:rPr>
        <w:t xml:space="preserve"> </w:t>
      </w:r>
      <w:r>
        <w:rPr>
          <w:rFonts w:ascii="Myriad Pro"/>
          <w:color w:val="231F20"/>
          <w:spacing w:val="1"/>
          <w:sz w:val="20"/>
        </w:rPr>
        <w:t>their</w:t>
      </w:r>
      <w:r>
        <w:rPr>
          <w:rFonts w:ascii="Myriad Pro"/>
          <w:color w:val="231F20"/>
          <w:spacing w:val="4"/>
          <w:sz w:val="20"/>
        </w:rPr>
        <w:t xml:space="preserve"> </w:t>
      </w:r>
      <w:r>
        <w:rPr>
          <w:rFonts w:ascii="Myriad Pro"/>
          <w:color w:val="231F20"/>
          <w:spacing w:val="1"/>
          <w:sz w:val="20"/>
        </w:rPr>
        <w:t>free</w:t>
      </w:r>
      <w:r>
        <w:rPr>
          <w:rFonts w:ascii="Myriad Pro"/>
          <w:color w:val="231F20"/>
          <w:spacing w:val="4"/>
          <w:sz w:val="20"/>
        </w:rPr>
        <w:t xml:space="preserve"> </w:t>
      </w:r>
      <w:r>
        <w:rPr>
          <w:rFonts w:ascii="Myriad Pro"/>
          <w:color w:val="231F20"/>
          <w:spacing w:val="2"/>
          <w:sz w:val="20"/>
        </w:rPr>
        <w:t xml:space="preserve">use </w:t>
      </w:r>
      <w:r>
        <w:rPr>
          <w:rFonts w:ascii="Myriad Pro"/>
          <w:color w:val="231F20"/>
          <w:spacing w:val="1"/>
          <w:sz w:val="20"/>
        </w:rPr>
        <w:t>and</w:t>
      </w:r>
      <w:r>
        <w:rPr>
          <w:rFonts w:ascii="Myriad Pro"/>
          <w:color w:val="231F20"/>
          <w:spacing w:val="83"/>
          <w:sz w:val="20"/>
        </w:rPr>
        <w:t xml:space="preserve"> </w:t>
      </w:r>
      <w:r>
        <w:rPr>
          <w:rFonts w:ascii="Myriad Pro"/>
          <w:color w:val="231F20"/>
          <w:spacing w:val="1"/>
          <w:sz w:val="20"/>
        </w:rPr>
        <w:t>repurposing</w:t>
      </w:r>
      <w:r>
        <w:rPr>
          <w:rFonts w:ascii="Myriad Pro"/>
          <w:color w:val="231F20"/>
          <w:spacing w:val="4"/>
          <w:sz w:val="20"/>
        </w:rPr>
        <w:t xml:space="preserve"> </w:t>
      </w:r>
      <w:r>
        <w:rPr>
          <w:rFonts w:ascii="Myriad Pro"/>
          <w:color w:val="231F20"/>
          <w:sz w:val="20"/>
        </w:rPr>
        <w:t>by</w:t>
      </w:r>
      <w:r>
        <w:rPr>
          <w:rFonts w:ascii="Myriad Pro"/>
          <w:color w:val="231F20"/>
          <w:spacing w:val="4"/>
          <w:sz w:val="20"/>
        </w:rPr>
        <w:t xml:space="preserve"> </w:t>
      </w:r>
      <w:r>
        <w:rPr>
          <w:rFonts w:ascii="Myriad Pro"/>
          <w:color w:val="231F20"/>
          <w:spacing w:val="1"/>
          <w:sz w:val="20"/>
        </w:rPr>
        <w:t>others</w:t>
      </w:r>
      <w:r>
        <w:rPr>
          <w:rFonts w:ascii="Myriad Pro"/>
          <w:color w:val="231F20"/>
          <w:spacing w:val="4"/>
          <w:sz w:val="20"/>
        </w:rPr>
        <w:t xml:space="preserve"> </w:t>
      </w:r>
      <w:r>
        <w:rPr>
          <w:rFonts w:ascii="Myriad Pro"/>
          <w:color w:val="231F20"/>
          <w:spacing w:val="1"/>
          <w:sz w:val="20"/>
        </w:rPr>
        <w:t>(Hewlett</w:t>
      </w:r>
      <w:r>
        <w:rPr>
          <w:rFonts w:ascii="Myriad Pro"/>
          <w:color w:val="231F20"/>
          <w:spacing w:val="4"/>
          <w:sz w:val="20"/>
        </w:rPr>
        <w:t xml:space="preserve"> </w:t>
      </w:r>
      <w:r>
        <w:rPr>
          <w:rFonts w:ascii="Myriad Pro"/>
          <w:color w:val="231F20"/>
          <w:spacing w:val="1"/>
          <w:sz w:val="20"/>
        </w:rPr>
        <w:t>Foundation).</w:t>
      </w:r>
      <w:r>
        <w:rPr>
          <w:rFonts w:ascii="Myriad Pro"/>
          <w:color w:val="231F20"/>
          <w:spacing w:val="4"/>
          <w:sz w:val="20"/>
        </w:rPr>
        <w:t xml:space="preserve"> </w:t>
      </w:r>
      <w:r>
        <w:rPr>
          <w:rFonts w:ascii="Myriad Pro"/>
          <w:color w:val="231F20"/>
          <w:spacing w:val="1"/>
          <w:sz w:val="20"/>
        </w:rPr>
        <w:t>Our</w:t>
      </w:r>
      <w:r>
        <w:rPr>
          <w:rFonts w:ascii="Myriad Pro"/>
          <w:color w:val="231F20"/>
          <w:spacing w:val="4"/>
          <w:sz w:val="20"/>
        </w:rPr>
        <w:t xml:space="preserve"> </w:t>
      </w:r>
      <w:r>
        <w:rPr>
          <w:rFonts w:ascii="Myriad Pro"/>
          <w:color w:val="231F20"/>
          <w:spacing w:val="1"/>
          <w:sz w:val="20"/>
        </w:rPr>
        <w:t>open</w:t>
      </w:r>
      <w:r>
        <w:rPr>
          <w:rFonts w:ascii="Myriad Pro"/>
          <w:color w:val="231F20"/>
          <w:spacing w:val="4"/>
          <w:sz w:val="20"/>
        </w:rPr>
        <w:t xml:space="preserve"> </w:t>
      </w:r>
      <w:r>
        <w:rPr>
          <w:rFonts w:ascii="Myriad Pro"/>
          <w:color w:val="231F20"/>
          <w:spacing w:val="1"/>
          <w:sz w:val="20"/>
        </w:rPr>
        <w:t>textbooks</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openly</w:t>
      </w:r>
      <w:r>
        <w:rPr>
          <w:rFonts w:ascii="Myriad Pro"/>
          <w:color w:val="231F20"/>
          <w:spacing w:val="4"/>
          <w:sz w:val="20"/>
        </w:rPr>
        <w:t xml:space="preserve"> </w:t>
      </w:r>
      <w:r>
        <w:rPr>
          <w:rFonts w:ascii="Myriad Pro"/>
          <w:color w:val="231F20"/>
          <w:spacing w:val="1"/>
          <w:sz w:val="20"/>
        </w:rPr>
        <w:t>licensed</w:t>
      </w:r>
      <w:r>
        <w:rPr>
          <w:rFonts w:ascii="Myriad Pro"/>
          <w:color w:val="231F20"/>
          <w:spacing w:val="4"/>
          <w:sz w:val="20"/>
        </w:rPr>
        <w:t xml:space="preserve"> </w:t>
      </w:r>
      <w:r>
        <w:rPr>
          <w:rFonts w:ascii="Myriad Pro"/>
          <w:color w:val="231F20"/>
          <w:spacing w:val="1"/>
          <w:sz w:val="20"/>
        </w:rPr>
        <w:t>using</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Creative</w:t>
      </w:r>
      <w:r>
        <w:rPr>
          <w:rFonts w:ascii="Myriad Pro"/>
          <w:color w:val="231F20"/>
          <w:spacing w:val="81"/>
          <w:sz w:val="20"/>
        </w:rPr>
        <w:t xml:space="preserve"> </w:t>
      </w:r>
      <w:r>
        <w:rPr>
          <w:rFonts w:ascii="Myriad Pro"/>
          <w:color w:val="231F20"/>
          <w:spacing w:val="1"/>
          <w:sz w:val="20"/>
        </w:rPr>
        <w:t>Commons</w:t>
      </w:r>
      <w:r>
        <w:rPr>
          <w:rFonts w:ascii="Myriad Pro"/>
          <w:color w:val="231F20"/>
          <w:spacing w:val="3"/>
          <w:sz w:val="20"/>
        </w:rPr>
        <w:t xml:space="preserve"> </w:t>
      </w:r>
      <w:proofErr w:type="spellStart"/>
      <w:r>
        <w:rPr>
          <w:rFonts w:ascii="Myriad Pro"/>
          <w:color w:val="231F20"/>
          <w:sz w:val="20"/>
        </w:rPr>
        <w:t>licence</w:t>
      </w:r>
      <w:proofErr w:type="spellEnd"/>
      <w:r>
        <w:rPr>
          <w:rFonts w:ascii="Myriad Pro"/>
          <w:color w:val="231F20"/>
          <w:sz w:val="20"/>
        </w:rPr>
        <w:t>,</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offered</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various</w:t>
      </w:r>
      <w:r>
        <w:rPr>
          <w:rFonts w:ascii="Myriad Pro"/>
          <w:color w:val="231F20"/>
          <w:spacing w:val="4"/>
          <w:sz w:val="20"/>
        </w:rPr>
        <w:t xml:space="preserve"> </w:t>
      </w:r>
      <w:r>
        <w:rPr>
          <w:rFonts w:ascii="Myriad Pro"/>
          <w:color w:val="231F20"/>
          <w:spacing w:val="2"/>
          <w:sz w:val="20"/>
        </w:rPr>
        <w:t>e-book</w:t>
      </w:r>
      <w:r>
        <w:rPr>
          <w:rFonts w:ascii="Myriad Pro"/>
          <w:color w:val="231F20"/>
          <w:spacing w:val="3"/>
          <w:sz w:val="20"/>
        </w:rPr>
        <w:t xml:space="preserve"> </w:t>
      </w:r>
      <w:r>
        <w:rPr>
          <w:rFonts w:ascii="Myriad Pro"/>
          <w:color w:val="231F20"/>
          <w:spacing w:val="1"/>
          <w:sz w:val="20"/>
        </w:rPr>
        <w:t>formats</w:t>
      </w:r>
      <w:r>
        <w:rPr>
          <w:rFonts w:ascii="Myriad Pro"/>
          <w:color w:val="231F20"/>
          <w:spacing w:val="4"/>
          <w:sz w:val="20"/>
        </w:rPr>
        <w:t xml:space="preserve"> </w:t>
      </w:r>
      <w:r>
        <w:rPr>
          <w:rFonts w:ascii="Myriad Pro"/>
          <w:color w:val="231F20"/>
          <w:spacing w:val="1"/>
          <w:sz w:val="20"/>
        </w:rPr>
        <w:t>free</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charge,</w:t>
      </w:r>
      <w:r>
        <w:rPr>
          <w:rFonts w:ascii="Myriad Pro"/>
          <w:color w:val="231F20"/>
          <w:spacing w:val="4"/>
          <w:sz w:val="20"/>
        </w:rPr>
        <w:t xml:space="preserve"> </w:t>
      </w:r>
      <w:r>
        <w:rPr>
          <w:rFonts w:ascii="Myriad Pro"/>
          <w:color w:val="231F20"/>
          <w:spacing w:val="1"/>
          <w:sz w:val="20"/>
        </w:rPr>
        <w:t>or</w:t>
      </w:r>
      <w:r>
        <w:rPr>
          <w:rFonts w:ascii="Myriad Pro"/>
          <w:color w:val="231F20"/>
          <w:spacing w:val="4"/>
          <w:sz w:val="20"/>
        </w:rPr>
        <w:t xml:space="preserve"> </w:t>
      </w:r>
      <w:r>
        <w:rPr>
          <w:rFonts w:ascii="Myriad Pro"/>
          <w:color w:val="231F20"/>
          <w:spacing w:val="1"/>
          <w:sz w:val="20"/>
        </w:rPr>
        <w:t>as</w:t>
      </w:r>
      <w:r>
        <w:rPr>
          <w:rFonts w:ascii="Myriad Pro"/>
          <w:color w:val="231F20"/>
          <w:spacing w:val="4"/>
          <w:sz w:val="20"/>
        </w:rPr>
        <w:t xml:space="preserve"> </w:t>
      </w:r>
      <w:r>
        <w:rPr>
          <w:rFonts w:ascii="Myriad Pro"/>
          <w:color w:val="231F20"/>
          <w:spacing w:val="1"/>
          <w:sz w:val="20"/>
        </w:rPr>
        <w:t>printed</w:t>
      </w:r>
      <w:r>
        <w:rPr>
          <w:rFonts w:ascii="Myriad Pro"/>
          <w:color w:val="231F20"/>
          <w:spacing w:val="4"/>
          <w:sz w:val="20"/>
        </w:rPr>
        <w:t xml:space="preserve"> </w:t>
      </w:r>
      <w:r>
        <w:rPr>
          <w:rFonts w:ascii="Myriad Pro"/>
          <w:color w:val="231F20"/>
          <w:spacing w:val="1"/>
          <w:sz w:val="20"/>
        </w:rPr>
        <w:t>books</w:t>
      </w:r>
      <w:r>
        <w:rPr>
          <w:rFonts w:ascii="Myriad Pro"/>
          <w:color w:val="231F20"/>
          <w:spacing w:val="3"/>
          <w:sz w:val="20"/>
        </w:rPr>
        <w:t xml:space="preserve"> </w:t>
      </w:r>
      <w:r>
        <w:rPr>
          <w:rFonts w:ascii="Myriad Pro"/>
          <w:color w:val="231F20"/>
          <w:spacing w:val="1"/>
          <w:sz w:val="20"/>
        </w:rPr>
        <w:t>that</w:t>
      </w:r>
      <w:r>
        <w:rPr>
          <w:rFonts w:ascii="Myriad Pro"/>
          <w:color w:val="231F20"/>
          <w:spacing w:val="4"/>
          <w:sz w:val="20"/>
        </w:rPr>
        <w:t xml:space="preserve"> </w:t>
      </w:r>
      <w:r>
        <w:rPr>
          <w:rFonts w:ascii="Myriad Pro"/>
          <w:color w:val="231F20"/>
          <w:sz w:val="20"/>
        </w:rPr>
        <w:t>are</w:t>
      </w:r>
      <w:r>
        <w:rPr>
          <w:rFonts w:ascii="Myriad Pro"/>
          <w:color w:val="231F20"/>
          <w:spacing w:val="56"/>
          <w:sz w:val="20"/>
        </w:rPr>
        <w:t xml:space="preserve"> </w:t>
      </w:r>
      <w:r>
        <w:rPr>
          <w:rFonts w:ascii="Myriad Pro"/>
          <w:color w:val="231F20"/>
          <w:spacing w:val="1"/>
          <w:sz w:val="20"/>
        </w:rPr>
        <w:t>available</w:t>
      </w:r>
      <w:r>
        <w:rPr>
          <w:rFonts w:ascii="Myriad Pro"/>
          <w:color w:val="231F20"/>
          <w:spacing w:val="4"/>
          <w:sz w:val="20"/>
        </w:rPr>
        <w:t xml:space="preserve"> </w:t>
      </w:r>
      <w:r>
        <w:rPr>
          <w:rFonts w:ascii="Myriad Pro"/>
          <w:color w:val="231F20"/>
          <w:sz w:val="20"/>
        </w:rPr>
        <w:t>at</w:t>
      </w:r>
      <w:r>
        <w:rPr>
          <w:rFonts w:ascii="Myriad Pro"/>
          <w:color w:val="231F20"/>
          <w:spacing w:val="4"/>
          <w:sz w:val="20"/>
        </w:rPr>
        <w:t xml:space="preserve"> </w:t>
      </w:r>
      <w:r>
        <w:rPr>
          <w:rFonts w:ascii="Myriad Pro"/>
          <w:color w:val="231F20"/>
          <w:spacing w:val="1"/>
          <w:sz w:val="20"/>
        </w:rPr>
        <w:t>cost.</w:t>
      </w:r>
      <w:r>
        <w:rPr>
          <w:rFonts w:ascii="Myriad Pro"/>
          <w:color w:val="231F20"/>
          <w:spacing w:val="4"/>
          <w:sz w:val="20"/>
        </w:rPr>
        <w:t xml:space="preserve"> </w:t>
      </w:r>
      <w:r>
        <w:rPr>
          <w:rFonts w:ascii="Myriad Pro"/>
          <w:color w:val="231F20"/>
          <w:spacing w:val="-1"/>
          <w:sz w:val="20"/>
        </w:rPr>
        <w:t>For</w:t>
      </w:r>
      <w:r>
        <w:rPr>
          <w:rFonts w:ascii="Myriad Pro"/>
          <w:color w:val="231F20"/>
          <w:spacing w:val="4"/>
          <w:sz w:val="20"/>
        </w:rPr>
        <w:t xml:space="preserve"> </w:t>
      </w:r>
      <w:r>
        <w:rPr>
          <w:rFonts w:ascii="Myriad Pro"/>
          <w:color w:val="231F20"/>
          <w:spacing w:val="1"/>
          <w:sz w:val="20"/>
        </w:rPr>
        <w:t>more</w:t>
      </w:r>
      <w:r>
        <w:rPr>
          <w:rFonts w:ascii="Myriad Pro"/>
          <w:color w:val="231F20"/>
          <w:spacing w:val="4"/>
          <w:sz w:val="20"/>
        </w:rPr>
        <w:t xml:space="preserve"> </w:t>
      </w:r>
      <w:r>
        <w:rPr>
          <w:rFonts w:ascii="Myriad Pro"/>
          <w:color w:val="231F20"/>
          <w:spacing w:val="1"/>
          <w:sz w:val="20"/>
        </w:rPr>
        <w:t>information</w:t>
      </w:r>
      <w:r>
        <w:rPr>
          <w:rFonts w:ascii="Myriad Pro"/>
          <w:color w:val="231F20"/>
          <w:spacing w:val="4"/>
          <w:sz w:val="20"/>
        </w:rPr>
        <w:t xml:space="preserve"> </w:t>
      </w:r>
      <w:r>
        <w:rPr>
          <w:rFonts w:ascii="Myriad Pro"/>
          <w:color w:val="231F20"/>
          <w:spacing w:val="1"/>
          <w:sz w:val="20"/>
        </w:rPr>
        <w:t>about</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project,</w:t>
      </w:r>
      <w:r>
        <w:rPr>
          <w:rFonts w:ascii="Myriad Pro"/>
          <w:color w:val="231F20"/>
          <w:spacing w:val="4"/>
          <w:sz w:val="20"/>
        </w:rPr>
        <w:t xml:space="preserve"> </w:t>
      </w:r>
      <w:r>
        <w:rPr>
          <w:rFonts w:ascii="Myriad Pro"/>
          <w:color w:val="231F20"/>
          <w:spacing w:val="1"/>
          <w:sz w:val="20"/>
        </w:rPr>
        <w:t>please</w:t>
      </w:r>
      <w:r>
        <w:rPr>
          <w:rFonts w:ascii="Myriad Pro"/>
          <w:color w:val="231F20"/>
          <w:spacing w:val="4"/>
          <w:sz w:val="20"/>
        </w:rPr>
        <w:t xml:space="preserve"> </w:t>
      </w:r>
      <w:r>
        <w:rPr>
          <w:rFonts w:ascii="Myriad Pro"/>
          <w:color w:val="231F20"/>
          <w:spacing w:val="1"/>
          <w:sz w:val="20"/>
        </w:rPr>
        <w:t>contact</w:t>
      </w:r>
      <w:r>
        <w:rPr>
          <w:rFonts w:ascii="Myriad Pro"/>
          <w:color w:val="231F20"/>
          <w:spacing w:val="3"/>
          <w:sz w:val="20"/>
        </w:rPr>
        <w:t xml:space="preserve"> </w:t>
      </w:r>
      <w:hyperlink r:id="rId26">
        <w:r>
          <w:rPr>
            <w:rFonts w:ascii="Myriad Pro"/>
            <w:color w:val="205E9E"/>
            <w:spacing w:val="1"/>
            <w:sz w:val="20"/>
            <w:u w:val="single" w:color="205E9E"/>
          </w:rPr>
          <w:t>opentext@bccampus.ca</w:t>
        </w:r>
        <w:r>
          <w:rPr>
            <w:rFonts w:ascii="Myriad Pro"/>
            <w:color w:val="231F20"/>
            <w:spacing w:val="1"/>
            <w:sz w:val="20"/>
          </w:rPr>
          <w:t>.</w:t>
        </w:r>
      </w:hyperlink>
      <w:r>
        <w:rPr>
          <w:rFonts w:ascii="Myriad Pro"/>
          <w:color w:val="231F20"/>
          <w:spacing w:val="4"/>
          <w:sz w:val="20"/>
        </w:rPr>
        <w:t xml:space="preserve"> </w:t>
      </w:r>
      <w:r>
        <w:rPr>
          <w:rFonts w:ascii="Myriad Pro"/>
          <w:color w:val="231F20"/>
          <w:spacing w:val="2"/>
          <w:sz w:val="20"/>
        </w:rPr>
        <w:t>If</w:t>
      </w:r>
      <w:r>
        <w:rPr>
          <w:rFonts w:ascii="Myriad Pro"/>
          <w:color w:val="231F20"/>
          <w:spacing w:val="4"/>
          <w:sz w:val="20"/>
        </w:rPr>
        <w:t xml:space="preserve"> </w:t>
      </w:r>
      <w:r>
        <w:rPr>
          <w:rFonts w:ascii="Myriad Pro"/>
          <w:color w:val="231F20"/>
          <w:spacing w:val="1"/>
          <w:sz w:val="20"/>
        </w:rPr>
        <w:t>you</w:t>
      </w:r>
      <w:r>
        <w:rPr>
          <w:rFonts w:ascii="Myriad Pro"/>
          <w:color w:val="231F20"/>
          <w:spacing w:val="81"/>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an</w:t>
      </w:r>
      <w:r>
        <w:rPr>
          <w:rFonts w:ascii="Myriad Pro"/>
          <w:color w:val="231F20"/>
          <w:spacing w:val="4"/>
          <w:sz w:val="20"/>
        </w:rPr>
        <w:t xml:space="preserve"> </w:t>
      </w:r>
      <w:r>
        <w:rPr>
          <w:rFonts w:ascii="Myriad Pro"/>
          <w:color w:val="231F20"/>
          <w:spacing w:val="1"/>
          <w:sz w:val="20"/>
        </w:rPr>
        <w:t>instructor</w:t>
      </w:r>
      <w:r>
        <w:rPr>
          <w:rFonts w:ascii="Myriad Pro"/>
          <w:color w:val="231F20"/>
          <w:spacing w:val="4"/>
          <w:sz w:val="20"/>
        </w:rPr>
        <w:t xml:space="preserve"> </w:t>
      </w:r>
      <w:r>
        <w:rPr>
          <w:rFonts w:ascii="Myriad Pro"/>
          <w:color w:val="231F20"/>
          <w:spacing w:val="1"/>
          <w:sz w:val="20"/>
        </w:rPr>
        <w:t>who</w:t>
      </w:r>
      <w:r>
        <w:rPr>
          <w:rFonts w:ascii="Myriad Pro"/>
          <w:color w:val="231F20"/>
          <w:spacing w:val="4"/>
          <w:sz w:val="20"/>
        </w:rPr>
        <w:t xml:space="preserve"> </w:t>
      </w:r>
      <w:r>
        <w:rPr>
          <w:rFonts w:ascii="Myriad Pro"/>
          <w:color w:val="231F20"/>
          <w:spacing w:val="1"/>
          <w:sz w:val="20"/>
        </w:rPr>
        <w:t>is</w:t>
      </w:r>
      <w:r>
        <w:rPr>
          <w:rFonts w:ascii="Myriad Pro"/>
          <w:color w:val="231F20"/>
          <w:spacing w:val="4"/>
          <w:sz w:val="20"/>
        </w:rPr>
        <w:t xml:space="preserve"> </w:t>
      </w:r>
      <w:r>
        <w:rPr>
          <w:rFonts w:ascii="Myriad Pro"/>
          <w:color w:val="231F20"/>
          <w:spacing w:val="1"/>
          <w:sz w:val="20"/>
        </w:rPr>
        <w:t>using</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book</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course,</w:t>
      </w:r>
      <w:r>
        <w:rPr>
          <w:rFonts w:ascii="Myriad Pro"/>
          <w:color w:val="231F20"/>
          <w:spacing w:val="4"/>
          <w:sz w:val="20"/>
        </w:rPr>
        <w:t xml:space="preserve"> </w:t>
      </w:r>
      <w:r>
        <w:rPr>
          <w:rFonts w:ascii="Myriad Pro"/>
          <w:color w:val="231F20"/>
          <w:spacing w:val="1"/>
          <w:sz w:val="20"/>
        </w:rPr>
        <w:t>please</w:t>
      </w:r>
      <w:r>
        <w:rPr>
          <w:rFonts w:ascii="Myriad Pro"/>
          <w:color w:val="231F20"/>
          <w:spacing w:val="4"/>
          <w:sz w:val="20"/>
        </w:rPr>
        <w:t xml:space="preserve"> </w:t>
      </w:r>
      <w:r>
        <w:rPr>
          <w:rFonts w:ascii="Myriad Pro"/>
          <w:color w:val="231F20"/>
          <w:spacing w:val="1"/>
          <w:sz w:val="20"/>
        </w:rPr>
        <w:t>let</w:t>
      </w:r>
      <w:r>
        <w:rPr>
          <w:rFonts w:ascii="Myriad Pro"/>
          <w:color w:val="231F20"/>
          <w:spacing w:val="4"/>
          <w:sz w:val="20"/>
        </w:rPr>
        <w:t xml:space="preserve"> </w:t>
      </w:r>
      <w:r>
        <w:rPr>
          <w:rFonts w:ascii="Myriad Pro"/>
          <w:color w:val="231F20"/>
          <w:spacing w:val="1"/>
          <w:sz w:val="20"/>
        </w:rPr>
        <w:t>us</w:t>
      </w:r>
      <w:r>
        <w:rPr>
          <w:rFonts w:ascii="Myriad Pro"/>
          <w:color w:val="231F20"/>
          <w:spacing w:val="4"/>
          <w:sz w:val="20"/>
        </w:rPr>
        <w:t xml:space="preserve"> </w:t>
      </w:r>
      <w:r>
        <w:rPr>
          <w:rFonts w:ascii="Myriad Pro"/>
          <w:color w:val="231F20"/>
          <w:sz w:val="20"/>
        </w:rPr>
        <w:t>know.</w:t>
      </w:r>
    </w:p>
    <w:p w14:paraId="16D59750" w14:textId="77777777" w:rsidR="00EA5CA7" w:rsidRDefault="00EA5CA7">
      <w:pPr>
        <w:spacing w:before="8"/>
        <w:rPr>
          <w:rFonts w:ascii="Myriad Pro" w:eastAsia="Myriad Pro" w:hAnsi="Myriad Pro" w:cs="Myriad Pro"/>
          <w:sz w:val="16"/>
          <w:szCs w:val="16"/>
        </w:rPr>
      </w:pPr>
    </w:p>
    <w:p w14:paraId="1B1A8F10" w14:textId="77777777" w:rsidR="00EA5CA7" w:rsidRDefault="00735A15">
      <w:pPr>
        <w:spacing w:line="326" w:lineRule="exact"/>
        <w:ind w:left="1120"/>
        <w:rPr>
          <w:rFonts w:ascii="MyriadPro-SemiboldCond" w:eastAsia="MyriadPro-SemiboldCond" w:hAnsi="MyriadPro-SemiboldCond" w:cs="MyriadPro-SemiboldCond"/>
          <w:sz w:val="28"/>
          <w:szCs w:val="28"/>
        </w:rPr>
      </w:pPr>
      <w:r>
        <w:rPr>
          <w:rFonts w:ascii="MyriadPro-SemiboldCond"/>
          <w:b/>
          <w:color w:val="231F20"/>
          <w:spacing w:val="1"/>
          <w:sz w:val="28"/>
        </w:rPr>
        <w:t>Preface</w:t>
      </w:r>
    </w:p>
    <w:p w14:paraId="64EF18B9" w14:textId="77777777" w:rsidR="00EA5CA7" w:rsidRDefault="00735A15">
      <w:pPr>
        <w:ind w:left="1120" w:right="518"/>
        <w:rPr>
          <w:rFonts w:ascii="Myriad Pro" w:eastAsia="Myriad Pro" w:hAnsi="Myriad Pro" w:cs="Myriad Pro"/>
          <w:sz w:val="20"/>
          <w:szCs w:val="20"/>
        </w:rPr>
      </w:pPr>
      <w:r>
        <w:rPr>
          <w:rFonts w:ascii="Myriad Pro"/>
          <w:color w:val="231F20"/>
          <w:sz w:val="20"/>
        </w:rPr>
        <w:t>The</w:t>
      </w:r>
      <w:r>
        <w:rPr>
          <w:rFonts w:ascii="Myriad Pro"/>
          <w:color w:val="231F20"/>
          <w:spacing w:val="4"/>
          <w:sz w:val="20"/>
        </w:rPr>
        <w:t xml:space="preserve"> </w:t>
      </w:r>
      <w:r>
        <w:rPr>
          <w:rFonts w:ascii="Myriad Pro"/>
          <w:color w:val="231F20"/>
          <w:spacing w:val="1"/>
          <w:sz w:val="20"/>
        </w:rPr>
        <w:t>concept</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identifying</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creating</w:t>
      </w:r>
      <w:r>
        <w:rPr>
          <w:rFonts w:ascii="Myriad Pro"/>
          <w:color w:val="231F20"/>
          <w:spacing w:val="4"/>
          <w:sz w:val="20"/>
        </w:rPr>
        <w:t xml:space="preserve"> </w:t>
      </w:r>
      <w:r>
        <w:rPr>
          <w:rFonts w:ascii="Myriad Pro"/>
          <w:color w:val="231F20"/>
          <w:spacing w:val="1"/>
          <w:sz w:val="20"/>
        </w:rPr>
        <w:t>resources</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2"/>
          <w:sz w:val="20"/>
        </w:rPr>
        <w:t>skills</w:t>
      </w:r>
      <w:r>
        <w:rPr>
          <w:rFonts w:ascii="Myriad Pro"/>
          <w:color w:val="231F20"/>
          <w:spacing w:val="4"/>
          <w:sz w:val="20"/>
        </w:rPr>
        <w:t xml:space="preserve"> </w:t>
      </w:r>
      <w:r>
        <w:rPr>
          <w:rFonts w:ascii="Myriad Pro"/>
          <w:color w:val="231F20"/>
          <w:spacing w:val="1"/>
          <w:sz w:val="20"/>
        </w:rPr>
        <w:t>that</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z w:val="20"/>
        </w:rPr>
        <w:t>many</w:t>
      </w:r>
      <w:r>
        <w:rPr>
          <w:rFonts w:ascii="Myriad Pro"/>
          <w:color w:val="231F20"/>
          <w:spacing w:val="4"/>
          <w:sz w:val="20"/>
        </w:rPr>
        <w:t xml:space="preserve"> </w:t>
      </w:r>
      <w:r>
        <w:rPr>
          <w:rFonts w:ascii="Myriad Pro"/>
          <w:color w:val="231F20"/>
          <w:spacing w:val="1"/>
          <w:sz w:val="20"/>
        </w:rPr>
        <w:t>trades</w:t>
      </w:r>
      <w:r>
        <w:rPr>
          <w:rFonts w:ascii="Myriad Pro"/>
          <w:color w:val="231F20"/>
          <w:spacing w:val="4"/>
          <w:sz w:val="20"/>
        </w:rPr>
        <w:t xml:space="preserve"> </w:t>
      </w:r>
      <w:r>
        <w:rPr>
          <w:rFonts w:ascii="Myriad Pro"/>
          <w:color w:val="231F20"/>
          <w:spacing w:val="1"/>
          <w:sz w:val="20"/>
        </w:rPr>
        <w:t>has</w:t>
      </w:r>
      <w:r>
        <w:rPr>
          <w:rFonts w:ascii="Myriad Pro"/>
          <w:color w:val="231F20"/>
          <w:spacing w:val="4"/>
          <w:sz w:val="20"/>
        </w:rPr>
        <w:t xml:space="preserve"> </w:t>
      </w:r>
      <w:r>
        <w:rPr>
          <w:rFonts w:ascii="Myriad Pro"/>
          <w:color w:val="231F20"/>
          <w:sz w:val="20"/>
        </w:rPr>
        <w:t>a</w:t>
      </w:r>
      <w:r>
        <w:rPr>
          <w:rFonts w:ascii="Myriad Pro"/>
          <w:color w:val="231F20"/>
          <w:spacing w:val="60"/>
          <w:sz w:val="20"/>
        </w:rPr>
        <w:t xml:space="preserve"> </w:t>
      </w:r>
      <w:r>
        <w:rPr>
          <w:rFonts w:ascii="Myriad Pro"/>
          <w:color w:val="231F20"/>
          <w:spacing w:val="1"/>
          <w:sz w:val="20"/>
        </w:rPr>
        <w:t>long</w:t>
      </w:r>
      <w:r>
        <w:rPr>
          <w:rFonts w:ascii="Myriad Pro"/>
          <w:color w:val="231F20"/>
          <w:spacing w:val="4"/>
          <w:sz w:val="20"/>
        </w:rPr>
        <w:t xml:space="preserve"> </w:t>
      </w:r>
      <w:r>
        <w:rPr>
          <w:rFonts w:ascii="Myriad Pro"/>
          <w:color w:val="231F20"/>
          <w:spacing w:val="2"/>
          <w:sz w:val="20"/>
        </w:rPr>
        <w:t>history</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z w:val="20"/>
        </w:rPr>
        <w:t>Province</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British</w:t>
      </w:r>
      <w:r>
        <w:rPr>
          <w:rFonts w:ascii="Myriad Pro"/>
          <w:color w:val="231F20"/>
          <w:spacing w:val="4"/>
          <w:sz w:val="20"/>
        </w:rPr>
        <w:t xml:space="preserve"> </w:t>
      </w:r>
      <w:r>
        <w:rPr>
          <w:rFonts w:ascii="Myriad Pro"/>
          <w:color w:val="231F20"/>
          <w:spacing w:val="1"/>
          <w:sz w:val="20"/>
        </w:rPr>
        <w:t>Columbia.</w:t>
      </w:r>
      <w:r>
        <w:rPr>
          <w:rFonts w:ascii="Myriad Pro"/>
          <w:color w:val="231F20"/>
          <w:spacing w:val="-5"/>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collection</w:t>
      </w:r>
      <w:r>
        <w:rPr>
          <w:rFonts w:ascii="Myriad Pro"/>
          <w:color w:val="231F20"/>
          <w:spacing w:val="4"/>
          <w:sz w:val="20"/>
        </w:rPr>
        <w:t xml:space="preserve"> </w:t>
      </w:r>
      <w:r>
        <w:rPr>
          <w:rFonts w:ascii="Myriad Pro"/>
          <w:color w:val="231F20"/>
          <w:spacing w:val="1"/>
          <w:sz w:val="20"/>
        </w:rPr>
        <w:t>of</w:t>
      </w:r>
      <w:r>
        <w:rPr>
          <w:rFonts w:ascii="Myriad Pro"/>
          <w:color w:val="231F20"/>
          <w:spacing w:val="-5"/>
          <w:sz w:val="20"/>
        </w:rPr>
        <w:t xml:space="preserve"> </w:t>
      </w:r>
      <w:r>
        <w:rPr>
          <w:rFonts w:ascii="Myriad Pro"/>
          <w:color w:val="231F20"/>
          <w:sz w:val="20"/>
        </w:rPr>
        <w:t>Trades</w:t>
      </w:r>
      <w:r>
        <w:rPr>
          <w:rFonts w:ascii="Myriad Pro"/>
          <w:color w:val="231F20"/>
          <w:spacing w:val="4"/>
          <w:sz w:val="20"/>
        </w:rPr>
        <w:t xml:space="preserve"> </w:t>
      </w:r>
      <w:r>
        <w:rPr>
          <w:rFonts w:ascii="Myriad Pro"/>
          <w:color w:val="231F20"/>
          <w:sz w:val="20"/>
        </w:rPr>
        <w:t>Access</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z w:val="20"/>
        </w:rPr>
        <w:t>Core</w:t>
      </w:r>
      <w:r>
        <w:rPr>
          <w:rFonts w:ascii="Myriad Pro"/>
          <w:color w:val="231F20"/>
          <w:spacing w:val="4"/>
          <w:sz w:val="20"/>
        </w:rPr>
        <w:t xml:space="preserve"> </w:t>
      </w:r>
      <w:r>
        <w:rPr>
          <w:rFonts w:ascii="Myriad Pro"/>
          <w:color w:val="231F20"/>
          <w:spacing w:val="-1"/>
          <w:sz w:val="20"/>
        </w:rPr>
        <w:t>(TACC)</w:t>
      </w:r>
      <w:r>
        <w:rPr>
          <w:rFonts w:ascii="Myriad Pro"/>
          <w:color w:val="231F20"/>
          <w:spacing w:val="70"/>
          <w:sz w:val="20"/>
        </w:rPr>
        <w:t xml:space="preserve"> </w:t>
      </w:r>
      <w:r>
        <w:rPr>
          <w:rFonts w:ascii="Myriad Pro"/>
          <w:color w:val="231F20"/>
          <w:spacing w:val="1"/>
          <w:sz w:val="20"/>
        </w:rPr>
        <w:t>resources</w:t>
      </w:r>
      <w:r>
        <w:rPr>
          <w:rFonts w:ascii="Myriad Pro"/>
          <w:color w:val="231F20"/>
          <w:spacing w:val="4"/>
          <w:sz w:val="20"/>
        </w:rPr>
        <w:t xml:space="preserve"> </w:t>
      </w:r>
      <w:r>
        <w:rPr>
          <w:rFonts w:ascii="Myriad Pro"/>
          <w:color w:val="231F20"/>
          <w:spacing w:val="1"/>
          <w:sz w:val="20"/>
        </w:rPr>
        <w:t>was</w:t>
      </w:r>
      <w:r>
        <w:rPr>
          <w:rFonts w:ascii="Myriad Pro"/>
          <w:color w:val="231F20"/>
          <w:spacing w:val="4"/>
          <w:sz w:val="20"/>
        </w:rPr>
        <w:t xml:space="preserve"> </w:t>
      </w:r>
      <w:r>
        <w:rPr>
          <w:rFonts w:ascii="Myriad Pro"/>
          <w:color w:val="231F20"/>
          <w:spacing w:val="1"/>
          <w:sz w:val="20"/>
        </w:rPr>
        <w:t>adapted</w:t>
      </w:r>
      <w:r>
        <w:rPr>
          <w:rFonts w:ascii="Myriad Pro"/>
          <w:color w:val="231F20"/>
          <w:spacing w:val="4"/>
          <w:sz w:val="20"/>
        </w:rPr>
        <w:t xml:space="preserve"> </w:t>
      </w:r>
      <w:r>
        <w:rPr>
          <w:rFonts w:ascii="Myriad Pro"/>
          <w:color w:val="231F20"/>
          <w:spacing w:val="1"/>
          <w:sz w:val="20"/>
        </w:rPr>
        <w:t>from</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15</w:t>
      </w:r>
      <w:r>
        <w:rPr>
          <w:rFonts w:ascii="Myriad Pro"/>
          <w:color w:val="231F20"/>
          <w:spacing w:val="-5"/>
          <w:sz w:val="20"/>
        </w:rPr>
        <w:t xml:space="preserve"> </w:t>
      </w:r>
      <w:r>
        <w:rPr>
          <w:rFonts w:ascii="Myriad Pro"/>
          <w:color w:val="231F20"/>
          <w:sz w:val="20"/>
        </w:rPr>
        <w:t>Trades</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z w:val="20"/>
        </w:rPr>
        <w:t>Core</w:t>
      </w:r>
      <w:r>
        <w:rPr>
          <w:rFonts w:ascii="Myriad Pro"/>
          <w:color w:val="231F20"/>
          <w:spacing w:val="4"/>
          <w:sz w:val="20"/>
        </w:rPr>
        <w:t xml:space="preserve"> </w:t>
      </w:r>
      <w:r>
        <w:rPr>
          <w:rFonts w:ascii="Myriad Pro"/>
          <w:color w:val="231F20"/>
          <w:spacing w:val="1"/>
          <w:sz w:val="20"/>
        </w:rPr>
        <w:t>line</w:t>
      </w:r>
      <w:r>
        <w:rPr>
          <w:rFonts w:ascii="Myriad Pro"/>
          <w:color w:val="231F20"/>
          <w:spacing w:val="4"/>
          <w:sz w:val="20"/>
        </w:rPr>
        <w:t xml:space="preserve"> </w:t>
      </w:r>
      <w:r>
        <w:rPr>
          <w:rFonts w:ascii="Myriad Pro"/>
          <w:color w:val="231F20"/>
          <w:spacing w:val="1"/>
          <w:sz w:val="20"/>
        </w:rPr>
        <w:t>modules</w:t>
      </w:r>
      <w:r>
        <w:rPr>
          <w:rFonts w:ascii="Myriad Pro"/>
          <w:color w:val="231F20"/>
          <w:spacing w:val="4"/>
          <w:sz w:val="20"/>
        </w:rPr>
        <w:t xml:space="preserve"> </w:t>
      </w:r>
      <w:r>
        <w:rPr>
          <w:rFonts w:ascii="Myriad Pro"/>
          <w:color w:val="231F20"/>
          <w:spacing w:val="1"/>
          <w:sz w:val="20"/>
        </w:rPr>
        <w:t>co-published</w:t>
      </w:r>
      <w:r>
        <w:rPr>
          <w:rFonts w:ascii="Myriad Pro"/>
          <w:color w:val="231F20"/>
          <w:spacing w:val="4"/>
          <w:sz w:val="20"/>
        </w:rPr>
        <w:t xml:space="preserve"> </w:t>
      </w:r>
      <w:r>
        <w:rPr>
          <w:rFonts w:ascii="Myriad Pro"/>
          <w:color w:val="231F20"/>
          <w:sz w:val="20"/>
        </w:rPr>
        <w:t>by</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2"/>
          <w:sz w:val="20"/>
        </w:rPr>
        <w:t>Industry</w:t>
      </w:r>
    </w:p>
    <w:p w14:paraId="43946F16" w14:textId="77777777" w:rsidR="00EA5CA7" w:rsidRDefault="00735A15">
      <w:pPr>
        <w:ind w:left="1120" w:right="134"/>
        <w:rPr>
          <w:rFonts w:ascii="Myriad Pro" w:eastAsia="Myriad Pro" w:hAnsi="Myriad Pro" w:cs="Myriad Pro"/>
          <w:sz w:val="20"/>
          <w:szCs w:val="20"/>
        </w:rPr>
      </w:pPr>
      <w:r>
        <w:rPr>
          <w:rFonts w:ascii="Myriad Pro"/>
          <w:color w:val="231F20"/>
          <w:sz w:val="20"/>
        </w:rPr>
        <w:t>Training</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Apprenticeship</w:t>
      </w:r>
      <w:r>
        <w:rPr>
          <w:rFonts w:ascii="Myriad Pro"/>
          <w:color w:val="231F20"/>
          <w:spacing w:val="4"/>
          <w:sz w:val="20"/>
        </w:rPr>
        <w:t xml:space="preserve"> </w:t>
      </w:r>
      <w:r>
        <w:rPr>
          <w:rFonts w:ascii="Myriad Pro"/>
          <w:color w:val="231F20"/>
          <w:spacing w:val="1"/>
          <w:sz w:val="20"/>
        </w:rPr>
        <w:t>Commission</w:t>
      </w:r>
      <w:r>
        <w:rPr>
          <w:rFonts w:ascii="Myriad Pro"/>
          <w:color w:val="231F20"/>
          <w:spacing w:val="4"/>
          <w:sz w:val="20"/>
        </w:rPr>
        <w:t xml:space="preserve"> </w:t>
      </w:r>
      <w:r>
        <w:rPr>
          <w:rFonts w:ascii="Myriad Pro"/>
          <w:color w:val="231F20"/>
          <w:spacing w:val="-1"/>
          <w:sz w:val="20"/>
        </w:rPr>
        <w:t>(ITAC)</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z w:val="20"/>
        </w:rPr>
        <w:t>Centre</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1"/>
          <w:sz w:val="20"/>
        </w:rPr>
        <w:t>Curriculum</w:t>
      </w:r>
      <w:r>
        <w:rPr>
          <w:rFonts w:ascii="Myriad Pro"/>
          <w:color w:val="231F20"/>
          <w:spacing w:val="-5"/>
          <w:sz w:val="20"/>
        </w:rPr>
        <w:t xml:space="preserve"> </w:t>
      </w:r>
      <w:r>
        <w:rPr>
          <w:rFonts w:ascii="Myriad Pro"/>
          <w:color w:val="231F20"/>
          <w:sz w:val="20"/>
        </w:rPr>
        <w:t>Transfer</w:t>
      </w:r>
      <w:r>
        <w:rPr>
          <w:rFonts w:ascii="Myriad Pro"/>
          <w:color w:val="231F20"/>
          <w:spacing w:val="4"/>
          <w:sz w:val="20"/>
        </w:rPr>
        <w:t xml:space="preserve"> </w:t>
      </w:r>
      <w:r>
        <w:rPr>
          <w:rFonts w:ascii="Myriad Pro"/>
          <w:color w:val="231F20"/>
          <w:spacing w:val="1"/>
          <w:sz w:val="20"/>
        </w:rPr>
        <w:t>and</w:t>
      </w:r>
      <w:r>
        <w:rPr>
          <w:rFonts w:ascii="Myriad Pro"/>
          <w:color w:val="231F20"/>
          <w:spacing w:val="-5"/>
          <w:sz w:val="20"/>
        </w:rPr>
        <w:t xml:space="preserve"> </w:t>
      </w:r>
      <w:r>
        <w:rPr>
          <w:rFonts w:ascii="Myriad Pro"/>
          <w:color w:val="231F20"/>
          <w:sz w:val="20"/>
        </w:rPr>
        <w:t>Technology</w:t>
      </w:r>
      <w:r>
        <w:rPr>
          <w:rFonts w:ascii="Myriad Pro"/>
          <w:color w:val="231F20"/>
          <w:spacing w:val="74"/>
          <w:sz w:val="20"/>
        </w:rPr>
        <w:t xml:space="preserve"> </w:t>
      </w:r>
      <w:r>
        <w:rPr>
          <w:rFonts w:ascii="Myriad Pro"/>
          <w:color w:val="231F20"/>
          <w:spacing w:val="1"/>
          <w:sz w:val="20"/>
        </w:rPr>
        <w:t>(C2T2)</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2000-2002.</w:t>
      </w:r>
      <w:r>
        <w:rPr>
          <w:rFonts w:ascii="Myriad Pro"/>
          <w:color w:val="231F20"/>
          <w:spacing w:val="-5"/>
          <w:sz w:val="20"/>
        </w:rPr>
        <w:t xml:space="preserve"> </w:t>
      </w:r>
      <w:r>
        <w:rPr>
          <w:rFonts w:ascii="Myriad Pro"/>
          <w:color w:val="231F20"/>
          <w:spacing w:val="1"/>
          <w:sz w:val="20"/>
        </w:rPr>
        <w:t>Those</w:t>
      </w:r>
      <w:r>
        <w:rPr>
          <w:rFonts w:ascii="Myriad Pro"/>
          <w:color w:val="231F20"/>
          <w:spacing w:val="4"/>
          <w:sz w:val="20"/>
        </w:rPr>
        <w:t xml:space="preserve"> </w:t>
      </w:r>
      <w:r>
        <w:rPr>
          <w:rFonts w:ascii="Myriad Pro"/>
          <w:color w:val="231F20"/>
          <w:spacing w:val="1"/>
          <w:sz w:val="20"/>
        </w:rPr>
        <w:t>modules</w:t>
      </w:r>
      <w:r>
        <w:rPr>
          <w:rFonts w:ascii="Myriad Pro"/>
          <w:color w:val="231F20"/>
          <w:spacing w:val="4"/>
          <w:sz w:val="20"/>
        </w:rPr>
        <w:t xml:space="preserve"> </w:t>
      </w:r>
      <w:r>
        <w:rPr>
          <w:rFonts w:ascii="Myriad Pro"/>
          <w:color w:val="231F20"/>
          <w:sz w:val="20"/>
        </w:rPr>
        <w:t>were</w:t>
      </w:r>
      <w:r>
        <w:rPr>
          <w:rFonts w:ascii="Myriad Pro"/>
          <w:color w:val="231F20"/>
          <w:spacing w:val="4"/>
          <w:sz w:val="20"/>
        </w:rPr>
        <w:t xml:space="preserve"> </w:t>
      </w:r>
      <w:r>
        <w:rPr>
          <w:rFonts w:ascii="Myriad Pro"/>
          <w:color w:val="231F20"/>
          <w:spacing w:val="1"/>
          <w:sz w:val="20"/>
        </w:rPr>
        <w:t>revisions</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original</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z w:val="20"/>
        </w:rPr>
        <w:t>Core</w:t>
      </w:r>
      <w:r>
        <w:rPr>
          <w:rFonts w:ascii="Myriad Pro"/>
          <w:color w:val="231F20"/>
          <w:spacing w:val="4"/>
          <w:sz w:val="20"/>
        </w:rPr>
        <w:t xml:space="preserve"> </w:t>
      </w:r>
      <w:r>
        <w:rPr>
          <w:rFonts w:ascii="Myriad Pro"/>
          <w:color w:val="231F20"/>
          <w:spacing w:val="2"/>
          <w:sz w:val="20"/>
        </w:rPr>
        <w:t>portion</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the</w:t>
      </w:r>
      <w:r>
        <w:rPr>
          <w:rFonts w:ascii="Myriad Pro"/>
          <w:color w:val="231F20"/>
          <w:spacing w:val="-5"/>
          <w:sz w:val="20"/>
        </w:rPr>
        <w:t xml:space="preserve"> </w:t>
      </w:r>
      <w:r>
        <w:rPr>
          <w:rFonts w:ascii="Myriad Pro"/>
          <w:color w:val="231F20"/>
          <w:spacing w:val="1"/>
          <w:sz w:val="20"/>
        </w:rPr>
        <w:t>TRAC</w:t>
      </w:r>
      <w:r>
        <w:rPr>
          <w:rFonts w:ascii="Myriad Pro"/>
          <w:color w:val="231F20"/>
          <w:spacing w:val="64"/>
          <w:sz w:val="20"/>
        </w:rPr>
        <w:t xml:space="preserve"> </w:t>
      </w:r>
      <w:r>
        <w:rPr>
          <w:rFonts w:ascii="Myriad Pro"/>
          <w:color w:val="231F20"/>
          <w:spacing w:val="1"/>
          <w:sz w:val="20"/>
        </w:rPr>
        <w:t>modules</w:t>
      </w:r>
      <w:r>
        <w:rPr>
          <w:rFonts w:ascii="Myriad Pro"/>
          <w:color w:val="231F20"/>
          <w:spacing w:val="4"/>
          <w:sz w:val="20"/>
        </w:rPr>
        <w:t xml:space="preserve"> </w:t>
      </w:r>
      <w:r>
        <w:rPr>
          <w:rFonts w:ascii="Myriad Pro"/>
          <w:color w:val="231F20"/>
          <w:spacing w:val="1"/>
          <w:sz w:val="20"/>
        </w:rPr>
        <w:t>prepared</w:t>
      </w:r>
      <w:r>
        <w:rPr>
          <w:rFonts w:ascii="Myriad Pro"/>
          <w:color w:val="231F20"/>
          <w:spacing w:val="4"/>
          <w:sz w:val="20"/>
        </w:rPr>
        <w:t xml:space="preserve"> </w:t>
      </w:r>
      <w:r>
        <w:rPr>
          <w:rFonts w:ascii="Myriad Pro"/>
          <w:color w:val="231F20"/>
          <w:sz w:val="20"/>
        </w:rPr>
        <w:t>by</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z w:val="20"/>
        </w:rPr>
        <w:t>Province</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British</w:t>
      </w:r>
      <w:r>
        <w:rPr>
          <w:rFonts w:ascii="Myriad Pro"/>
          <w:color w:val="231F20"/>
          <w:spacing w:val="4"/>
          <w:sz w:val="20"/>
        </w:rPr>
        <w:t xml:space="preserve"> </w:t>
      </w:r>
      <w:r>
        <w:rPr>
          <w:rFonts w:ascii="Myriad Pro"/>
          <w:color w:val="231F20"/>
          <w:spacing w:val="1"/>
          <w:sz w:val="20"/>
        </w:rPr>
        <w:t>Columbia</w:t>
      </w:r>
      <w:r>
        <w:rPr>
          <w:rFonts w:ascii="Myriad Pro"/>
          <w:color w:val="231F20"/>
          <w:spacing w:val="4"/>
          <w:sz w:val="20"/>
        </w:rPr>
        <w:t xml:space="preserve"> </w:t>
      </w:r>
      <w:r>
        <w:rPr>
          <w:rFonts w:ascii="Myriad Pro"/>
          <w:color w:val="231F20"/>
          <w:spacing w:val="2"/>
          <w:sz w:val="20"/>
        </w:rPr>
        <w:t>Ministry</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Post-Secondary</w:t>
      </w:r>
      <w:r>
        <w:rPr>
          <w:rFonts w:ascii="Myriad Pro"/>
          <w:color w:val="231F20"/>
          <w:spacing w:val="4"/>
          <w:sz w:val="20"/>
        </w:rPr>
        <w:t xml:space="preserve"> </w:t>
      </w:r>
      <w:r>
        <w:rPr>
          <w:rFonts w:ascii="Myriad Pro"/>
          <w:color w:val="231F20"/>
          <w:spacing w:val="1"/>
          <w:sz w:val="20"/>
        </w:rPr>
        <w:t>Education</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1986.</w:t>
      </w:r>
      <w:r>
        <w:rPr>
          <w:rFonts w:ascii="Myriad Pro"/>
          <w:color w:val="231F20"/>
          <w:spacing w:val="-5"/>
          <w:sz w:val="20"/>
        </w:rPr>
        <w:t xml:space="preserve"> </w:t>
      </w:r>
      <w:r>
        <w:rPr>
          <w:rFonts w:ascii="Myriad Pro"/>
          <w:color w:val="231F20"/>
          <w:spacing w:val="1"/>
          <w:sz w:val="20"/>
        </w:rPr>
        <w:t>The</w:t>
      </w:r>
      <w:r>
        <w:rPr>
          <w:rFonts w:ascii="Myriad Pro"/>
          <w:color w:val="231F20"/>
          <w:spacing w:val="90"/>
          <w:sz w:val="20"/>
        </w:rPr>
        <w:t xml:space="preserve"> </w:t>
      </w:r>
      <w:r>
        <w:rPr>
          <w:rFonts w:ascii="Myriad Pro"/>
          <w:color w:val="231F20"/>
          <w:spacing w:val="-5"/>
          <w:sz w:val="20"/>
        </w:rPr>
        <w:t>TACC</w:t>
      </w:r>
      <w:r>
        <w:rPr>
          <w:rFonts w:ascii="Myriad Pro"/>
          <w:color w:val="231F20"/>
          <w:spacing w:val="4"/>
          <w:sz w:val="20"/>
        </w:rPr>
        <w:t xml:space="preserve"> </w:t>
      </w:r>
      <w:r>
        <w:rPr>
          <w:rFonts w:ascii="Myriad Pro"/>
          <w:color w:val="231F20"/>
          <w:spacing w:val="1"/>
          <w:sz w:val="20"/>
        </w:rPr>
        <w:t>resources</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still</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use</w:t>
      </w:r>
      <w:r>
        <w:rPr>
          <w:rFonts w:ascii="Myriad Pro"/>
          <w:color w:val="231F20"/>
          <w:spacing w:val="4"/>
          <w:sz w:val="20"/>
        </w:rPr>
        <w:t xml:space="preserve"> </w:t>
      </w:r>
      <w:r>
        <w:rPr>
          <w:rFonts w:ascii="Myriad Pro"/>
          <w:color w:val="231F20"/>
          <w:sz w:val="20"/>
        </w:rPr>
        <w:t>by</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number</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trades</w:t>
      </w:r>
      <w:r>
        <w:rPr>
          <w:rFonts w:ascii="Myriad Pro"/>
          <w:color w:val="231F20"/>
          <w:spacing w:val="4"/>
          <w:sz w:val="20"/>
        </w:rPr>
        <w:t xml:space="preserve"> </w:t>
      </w:r>
      <w:r>
        <w:rPr>
          <w:rFonts w:ascii="Myriad Pro"/>
          <w:color w:val="231F20"/>
          <w:spacing w:val="1"/>
          <w:sz w:val="20"/>
        </w:rPr>
        <w:t>programs</w:t>
      </w:r>
      <w:r>
        <w:rPr>
          <w:rFonts w:ascii="Myriad Pro"/>
          <w:color w:val="231F20"/>
          <w:spacing w:val="4"/>
          <w:sz w:val="20"/>
        </w:rPr>
        <w:t xml:space="preserve"> </w:t>
      </w:r>
      <w:r>
        <w:rPr>
          <w:rFonts w:ascii="Myriad Pro"/>
          <w:color w:val="231F20"/>
          <w:sz w:val="20"/>
        </w:rPr>
        <w:t>today</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with</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permission</w:t>
      </w:r>
      <w:r>
        <w:rPr>
          <w:rFonts w:ascii="Myriad Pro"/>
          <w:color w:val="231F20"/>
          <w:spacing w:val="4"/>
          <w:sz w:val="20"/>
        </w:rPr>
        <w:t xml:space="preserve"> </w:t>
      </w:r>
      <w:r>
        <w:rPr>
          <w:rFonts w:ascii="Myriad Pro"/>
          <w:color w:val="231F20"/>
          <w:spacing w:val="1"/>
          <w:sz w:val="20"/>
        </w:rPr>
        <w:t>from</w:t>
      </w:r>
      <w:r>
        <w:rPr>
          <w:rFonts w:ascii="Myriad Pro"/>
          <w:color w:val="231F20"/>
          <w:spacing w:val="4"/>
          <w:sz w:val="20"/>
        </w:rPr>
        <w:t xml:space="preserve"> </w:t>
      </w:r>
      <w:r>
        <w:rPr>
          <w:rFonts w:ascii="Myriad Pro"/>
          <w:color w:val="231F20"/>
          <w:spacing w:val="2"/>
          <w:sz w:val="20"/>
        </w:rPr>
        <w:t>the</w:t>
      </w:r>
      <w:r>
        <w:rPr>
          <w:rFonts w:ascii="Myriad Pro"/>
          <w:color w:val="231F20"/>
          <w:spacing w:val="68"/>
          <w:sz w:val="20"/>
        </w:rPr>
        <w:t xml:space="preserve"> </w:t>
      </w:r>
      <w:r>
        <w:rPr>
          <w:rFonts w:ascii="Myriad Pro"/>
          <w:color w:val="231F20"/>
          <w:spacing w:val="2"/>
          <w:sz w:val="20"/>
        </w:rPr>
        <w:t>Industry</w:t>
      </w:r>
      <w:r>
        <w:rPr>
          <w:rFonts w:ascii="Myriad Pro"/>
          <w:color w:val="231F20"/>
          <w:spacing w:val="-5"/>
          <w:sz w:val="20"/>
        </w:rPr>
        <w:t xml:space="preserve"> </w:t>
      </w:r>
      <w:r>
        <w:rPr>
          <w:rFonts w:ascii="Myriad Pro"/>
          <w:color w:val="231F20"/>
          <w:sz w:val="20"/>
        </w:rPr>
        <w:t>Training</w:t>
      </w:r>
      <w:r>
        <w:rPr>
          <w:rFonts w:ascii="Myriad Pro"/>
          <w:color w:val="231F20"/>
          <w:spacing w:val="4"/>
          <w:sz w:val="20"/>
        </w:rPr>
        <w:t xml:space="preserve"> </w:t>
      </w:r>
      <w:r>
        <w:rPr>
          <w:rFonts w:ascii="Myriad Pro"/>
          <w:color w:val="231F20"/>
          <w:spacing w:val="1"/>
          <w:sz w:val="20"/>
        </w:rPr>
        <w:t>Authority</w:t>
      </w:r>
      <w:r>
        <w:rPr>
          <w:rFonts w:ascii="Myriad Pro"/>
          <w:color w:val="231F20"/>
          <w:spacing w:val="4"/>
          <w:sz w:val="20"/>
        </w:rPr>
        <w:t xml:space="preserve"> </w:t>
      </w:r>
      <w:r>
        <w:rPr>
          <w:rFonts w:ascii="Myriad Pro"/>
          <w:color w:val="231F20"/>
          <w:spacing w:val="-2"/>
          <w:sz w:val="20"/>
        </w:rPr>
        <w:t>(ITA),</w:t>
      </w:r>
      <w:r>
        <w:rPr>
          <w:rFonts w:ascii="Myriad Pro"/>
          <w:color w:val="231F20"/>
          <w:spacing w:val="4"/>
          <w:sz w:val="20"/>
        </w:rPr>
        <w:t xml:space="preserve"> </w:t>
      </w:r>
      <w:r>
        <w:rPr>
          <w:rFonts w:ascii="Myriad Pro"/>
          <w:color w:val="231F20"/>
          <w:sz w:val="20"/>
        </w:rPr>
        <w:t>have</w:t>
      </w:r>
      <w:r>
        <w:rPr>
          <w:rFonts w:ascii="Myriad Pro"/>
          <w:color w:val="231F20"/>
          <w:spacing w:val="4"/>
          <w:sz w:val="20"/>
        </w:rPr>
        <w:t xml:space="preserve"> </w:t>
      </w:r>
      <w:r>
        <w:rPr>
          <w:rFonts w:ascii="Myriad Pro"/>
          <w:color w:val="231F20"/>
          <w:spacing w:val="1"/>
          <w:sz w:val="20"/>
        </w:rPr>
        <w:t>been</w:t>
      </w:r>
      <w:r>
        <w:rPr>
          <w:rFonts w:ascii="Myriad Pro"/>
          <w:color w:val="231F20"/>
          <w:spacing w:val="4"/>
          <w:sz w:val="20"/>
        </w:rPr>
        <w:t xml:space="preserve"> </w:t>
      </w:r>
      <w:r>
        <w:rPr>
          <w:rFonts w:ascii="Myriad Pro"/>
          <w:color w:val="231F20"/>
          <w:spacing w:val="1"/>
          <w:sz w:val="20"/>
        </w:rPr>
        <w:t>utilized</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project.</w:t>
      </w:r>
    </w:p>
    <w:p w14:paraId="30767ED4" w14:textId="77777777" w:rsidR="00EA5CA7" w:rsidRDefault="00735A15">
      <w:pPr>
        <w:spacing w:before="180"/>
        <w:ind w:left="1120" w:right="468"/>
        <w:rPr>
          <w:rFonts w:ascii="Myriad Pro" w:eastAsia="Myriad Pro" w:hAnsi="Myriad Pro" w:cs="Myriad Pro"/>
          <w:sz w:val="20"/>
          <w:szCs w:val="20"/>
        </w:rPr>
      </w:pPr>
      <w:r>
        <w:rPr>
          <w:rFonts w:ascii="Myriad Pro" w:eastAsia="Myriad Pro" w:hAnsi="Myriad Pro" w:cs="Myriad Pro"/>
          <w:color w:val="231F20"/>
          <w:sz w:val="20"/>
          <w:szCs w:val="20"/>
        </w:rPr>
        <w:t>These</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z w:val="20"/>
          <w:szCs w:val="20"/>
        </w:rPr>
        <w:t>open</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resources</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have</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pacing w:val="1"/>
          <w:sz w:val="20"/>
          <w:szCs w:val="20"/>
        </w:rPr>
        <w:t>been</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updated</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and</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realigned</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to</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match</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z w:val="20"/>
          <w:szCs w:val="20"/>
        </w:rPr>
        <w:t>many</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of</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the</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line</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and</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pacing w:val="1"/>
          <w:sz w:val="20"/>
          <w:szCs w:val="20"/>
        </w:rPr>
        <w:t>competency</w:t>
      </w:r>
      <w:r>
        <w:rPr>
          <w:rFonts w:ascii="Myriad Pro" w:eastAsia="Myriad Pro" w:hAnsi="Myriad Pro" w:cs="Myriad Pro"/>
          <w:color w:val="231F20"/>
          <w:spacing w:val="80"/>
          <w:w w:val="99"/>
          <w:sz w:val="20"/>
          <w:szCs w:val="20"/>
        </w:rPr>
        <w:t xml:space="preserve"> </w:t>
      </w:r>
      <w:r>
        <w:rPr>
          <w:rFonts w:ascii="Myriad Pro" w:eastAsia="Myriad Pro" w:hAnsi="Myriad Pro" w:cs="Myriad Pro"/>
          <w:color w:val="231F20"/>
          <w:sz w:val="20"/>
          <w:szCs w:val="20"/>
        </w:rPr>
        <w:t>titles</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found</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in</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the</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Province</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of</w:t>
      </w:r>
      <w:r>
        <w:rPr>
          <w:rFonts w:ascii="Myriad Pro" w:eastAsia="Myriad Pro" w:hAnsi="Myriad Pro" w:cs="Myriad Pro"/>
          <w:color w:val="231F20"/>
          <w:spacing w:val="-2"/>
          <w:sz w:val="20"/>
          <w:szCs w:val="20"/>
        </w:rPr>
        <w:t xml:space="preserve"> BC’s </w:t>
      </w:r>
      <w:r>
        <w:rPr>
          <w:rFonts w:ascii="Myriad Pro" w:eastAsia="Myriad Pro" w:hAnsi="Myriad Pro" w:cs="Myriad Pro"/>
          <w:color w:val="231F20"/>
          <w:sz w:val="20"/>
          <w:szCs w:val="20"/>
        </w:rPr>
        <w:t>trades</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apprenticeship</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program</w:t>
      </w:r>
      <w:r>
        <w:rPr>
          <w:rFonts w:ascii="Myriad Pro" w:eastAsia="Myriad Pro" w:hAnsi="Myriad Pro" w:cs="Myriad Pro"/>
          <w:color w:val="231F20"/>
          <w:spacing w:val="-1"/>
          <w:sz w:val="20"/>
          <w:szCs w:val="20"/>
        </w:rPr>
        <w:t xml:space="preserve"> </w:t>
      </w:r>
      <w:r>
        <w:rPr>
          <w:rFonts w:ascii="Myriad Pro" w:eastAsia="Myriad Pro" w:hAnsi="Myriad Pro" w:cs="Myriad Pro"/>
          <w:color w:val="231F20"/>
          <w:sz w:val="20"/>
          <w:szCs w:val="20"/>
        </w:rPr>
        <w:t>outlines.</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A</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review</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was</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pacing w:val="1"/>
          <w:sz w:val="20"/>
          <w:szCs w:val="20"/>
        </w:rPr>
        <w:t>carried</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out</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to</w:t>
      </w:r>
      <w:r>
        <w:rPr>
          <w:rFonts w:ascii="Myriad Pro" w:eastAsia="Myriad Pro" w:hAnsi="Myriad Pro" w:cs="Myriad Pro"/>
          <w:color w:val="231F20"/>
          <w:spacing w:val="100"/>
          <w:w w:val="99"/>
          <w:sz w:val="20"/>
          <w:szCs w:val="20"/>
        </w:rPr>
        <w:t xml:space="preserve"> </w:t>
      </w:r>
      <w:r>
        <w:rPr>
          <w:rFonts w:ascii="Myriad Pro" w:eastAsia="Myriad Pro" w:hAnsi="Myriad Pro" w:cs="Myriad Pro"/>
          <w:color w:val="231F20"/>
          <w:sz w:val="20"/>
          <w:szCs w:val="20"/>
        </w:rPr>
        <w:t>analyze</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z w:val="20"/>
          <w:szCs w:val="20"/>
        </w:rPr>
        <w:t>the</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provincial</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z w:val="20"/>
          <w:szCs w:val="20"/>
        </w:rPr>
        <w:t>program</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outlines</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of</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z w:val="20"/>
          <w:szCs w:val="20"/>
        </w:rPr>
        <w:t>a</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number</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z w:val="20"/>
          <w:szCs w:val="20"/>
        </w:rPr>
        <w:t>of</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trades,</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with</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z w:val="20"/>
          <w:szCs w:val="20"/>
        </w:rPr>
        <w:t>the</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intent</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z w:val="20"/>
          <w:szCs w:val="20"/>
        </w:rPr>
        <w:t>of</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finding</w:t>
      </w:r>
      <w:r>
        <w:rPr>
          <w:rFonts w:ascii="Myriad Pro" w:eastAsia="Myriad Pro" w:hAnsi="Myriad Pro" w:cs="Myriad Pro"/>
          <w:color w:val="231F20"/>
          <w:spacing w:val="-2"/>
          <w:sz w:val="20"/>
          <w:szCs w:val="20"/>
        </w:rPr>
        <w:t xml:space="preserve"> </w:t>
      </w:r>
      <w:r>
        <w:rPr>
          <w:rFonts w:ascii="Myriad Pro" w:eastAsia="Myriad Pro" w:hAnsi="Myriad Pro" w:cs="Myriad Pro"/>
          <w:color w:val="231F20"/>
          <w:sz w:val="20"/>
          <w:szCs w:val="20"/>
        </w:rPr>
        <w:t>common</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1"/>
          <w:sz w:val="20"/>
          <w:szCs w:val="20"/>
        </w:rPr>
        <w:t>entry-</w:t>
      </w:r>
    </w:p>
    <w:p w14:paraId="4CEC4AB4" w14:textId="77777777" w:rsidR="00EA5CA7" w:rsidRDefault="00735A15">
      <w:pPr>
        <w:ind w:left="1120" w:right="134"/>
        <w:rPr>
          <w:rFonts w:ascii="Myriad Pro" w:eastAsia="Myriad Pro" w:hAnsi="Myriad Pro" w:cs="Myriad Pro"/>
          <w:sz w:val="20"/>
          <w:szCs w:val="20"/>
        </w:rPr>
      </w:pPr>
      <w:proofErr w:type="gramStart"/>
      <w:r>
        <w:rPr>
          <w:rFonts w:ascii="Myriad Pro"/>
          <w:color w:val="231F20"/>
          <w:sz w:val="20"/>
        </w:rPr>
        <w:t>level</w:t>
      </w:r>
      <w:proofErr w:type="gramEnd"/>
      <w:r>
        <w:rPr>
          <w:rFonts w:ascii="Myriad Pro"/>
          <w:color w:val="231F20"/>
          <w:spacing w:val="-3"/>
          <w:sz w:val="20"/>
        </w:rPr>
        <w:t xml:space="preserve"> </w:t>
      </w:r>
      <w:r>
        <w:rPr>
          <w:rFonts w:ascii="Myriad Pro"/>
          <w:color w:val="231F20"/>
          <w:spacing w:val="1"/>
          <w:sz w:val="20"/>
        </w:rPr>
        <w:t>learning</w:t>
      </w:r>
      <w:r>
        <w:rPr>
          <w:rFonts w:ascii="Myriad Pro"/>
          <w:color w:val="231F20"/>
          <w:spacing w:val="-2"/>
          <w:sz w:val="20"/>
        </w:rPr>
        <w:t xml:space="preserve"> </w:t>
      </w:r>
      <w:r>
        <w:rPr>
          <w:rFonts w:ascii="Myriad Pro"/>
          <w:color w:val="231F20"/>
          <w:sz w:val="20"/>
        </w:rPr>
        <w:t>tasks</w:t>
      </w:r>
      <w:r>
        <w:rPr>
          <w:rFonts w:ascii="Myriad Pro"/>
          <w:color w:val="231F20"/>
          <w:spacing w:val="-2"/>
          <w:sz w:val="20"/>
        </w:rPr>
        <w:t xml:space="preserve"> </w:t>
      </w:r>
      <w:r>
        <w:rPr>
          <w:rFonts w:ascii="Myriad Pro"/>
          <w:color w:val="231F20"/>
          <w:sz w:val="20"/>
        </w:rPr>
        <w:t>that</w:t>
      </w:r>
      <w:r>
        <w:rPr>
          <w:rFonts w:ascii="Myriad Pro"/>
          <w:color w:val="231F20"/>
          <w:spacing w:val="-2"/>
          <w:sz w:val="20"/>
        </w:rPr>
        <w:t xml:space="preserve"> </w:t>
      </w:r>
      <w:r>
        <w:rPr>
          <w:rFonts w:ascii="Myriad Pro"/>
          <w:color w:val="231F20"/>
          <w:sz w:val="20"/>
        </w:rPr>
        <w:t>could</w:t>
      </w:r>
      <w:r>
        <w:rPr>
          <w:rFonts w:ascii="Myriad Pro"/>
          <w:color w:val="231F20"/>
          <w:spacing w:val="-2"/>
          <w:sz w:val="20"/>
        </w:rPr>
        <w:t xml:space="preserve"> </w:t>
      </w:r>
      <w:r>
        <w:rPr>
          <w:rFonts w:ascii="Myriad Pro"/>
          <w:color w:val="231F20"/>
          <w:spacing w:val="1"/>
          <w:sz w:val="20"/>
        </w:rPr>
        <w:t>be</w:t>
      </w:r>
      <w:r>
        <w:rPr>
          <w:rFonts w:ascii="Myriad Pro"/>
          <w:color w:val="231F20"/>
          <w:spacing w:val="-2"/>
          <w:sz w:val="20"/>
        </w:rPr>
        <w:t xml:space="preserve"> </w:t>
      </w:r>
      <w:r>
        <w:rPr>
          <w:rFonts w:ascii="Myriad Pro"/>
          <w:color w:val="231F20"/>
          <w:sz w:val="20"/>
        </w:rPr>
        <w:t>assembled</w:t>
      </w:r>
      <w:r>
        <w:rPr>
          <w:rFonts w:ascii="Myriad Pro"/>
          <w:color w:val="231F20"/>
          <w:spacing w:val="-2"/>
          <w:sz w:val="20"/>
        </w:rPr>
        <w:t xml:space="preserve"> </w:t>
      </w:r>
      <w:r>
        <w:rPr>
          <w:rFonts w:ascii="Myriad Pro"/>
          <w:color w:val="231F20"/>
          <w:sz w:val="20"/>
        </w:rPr>
        <w:t>into</w:t>
      </w:r>
      <w:r>
        <w:rPr>
          <w:rFonts w:ascii="Myriad Pro"/>
          <w:color w:val="231F20"/>
          <w:spacing w:val="-2"/>
          <w:sz w:val="20"/>
        </w:rPr>
        <w:t xml:space="preserve"> </w:t>
      </w:r>
      <w:r>
        <w:rPr>
          <w:rFonts w:ascii="Myriad Pro"/>
          <w:color w:val="231F20"/>
          <w:sz w:val="20"/>
        </w:rPr>
        <w:t>this</w:t>
      </w:r>
      <w:r>
        <w:rPr>
          <w:rFonts w:ascii="Myriad Pro"/>
          <w:color w:val="231F20"/>
          <w:spacing w:val="-2"/>
          <w:sz w:val="20"/>
        </w:rPr>
        <w:t xml:space="preserve"> </w:t>
      </w:r>
      <w:r>
        <w:rPr>
          <w:rFonts w:ascii="Myriad Pro"/>
          <w:color w:val="231F20"/>
          <w:spacing w:val="1"/>
          <w:sz w:val="20"/>
        </w:rPr>
        <w:t>package.</w:t>
      </w:r>
      <w:r>
        <w:rPr>
          <w:rFonts w:ascii="Myriad Pro"/>
          <w:color w:val="231F20"/>
          <w:spacing w:val="-10"/>
          <w:sz w:val="20"/>
        </w:rPr>
        <w:t xml:space="preserve"> </w:t>
      </w:r>
      <w:r>
        <w:rPr>
          <w:rFonts w:ascii="Myriad Pro"/>
          <w:color w:val="231F20"/>
          <w:sz w:val="20"/>
        </w:rPr>
        <w:t>This</w:t>
      </w:r>
      <w:r>
        <w:rPr>
          <w:rFonts w:ascii="Myriad Pro"/>
          <w:color w:val="231F20"/>
          <w:spacing w:val="-2"/>
          <w:sz w:val="20"/>
        </w:rPr>
        <w:t xml:space="preserve"> </w:t>
      </w:r>
      <w:r>
        <w:rPr>
          <w:rFonts w:ascii="Myriad Pro"/>
          <w:color w:val="231F20"/>
          <w:sz w:val="20"/>
        </w:rPr>
        <w:t>analysis</w:t>
      </w:r>
      <w:r>
        <w:rPr>
          <w:rFonts w:ascii="Myriad Pro"/>
          <w:color w:val="231F20"/>
          <w:spacing w:val="-2"/>
          <w:sz w:val="20"/>
        </w:rPr>
        <w:t xml:space="preserve"> </w:t>
      </w:r>
      <w:r>
        <w:rPr>
          <w:rFonts w:ascii="Myriad Pro"/>
          <w:color w:val="231F20"/>
          <w:sz w:val="20"/>
        </w:rPr>
        <w:t>provided</w:t>
      </w:r>
      <w:r>
        <w:rPr>
          <w:rFonts w:ascii="Myriad Pro"/>
          <w:color w:val="231F20"/>
          <w:spacing w:val="-2"/>
          <w:sz w:val="20"/>
        </w:rPr>
        <w:t xml:space="preserve"> </w:t>
      </w:r>
      <w:r>
        <w:rPr>
          <w:rFonts w:ascii="Myriad Pro"/>
          <w:color w:val="231F20"/>
          <w:sz w:val="20"/>
        </w:rPr>
        <w:t>the</w:t>
      </w:r>
      <w:r>
        <w:rPr>
          <w:rFonts w:ascii="Myriad Pro"/>
          <w:color w:val="231F20"/>
          <w:spacing w:val="-2"/>
          <w:sz w:val="20"/>
        </w:rPr>
        <w:t xml:space="preserve"> </w:t>
      </w:r>
      <w:r>
        <w:rPr>
          <w:rFonts w:ascii="Myriad Pro"/>
          <w:color w:val="231F20"/>
          <w:sz w:val="20"/>
        </w:rPr>
        <w:t>template</w:t>
      </w:r>
      <w:r>
        <w:rPr>
          <w:rFonts w:ascii="Myriad Pro"/>
          <w:color w:val="231F20"/>
          <w:spacing w:val="-2"/>
          <w:sz w:val="20"/>
        </w:rPr>
        <w:t xml:space="preserve"> </w:t>
      </w:r>
      <w:r>
        <w:rPr>
          <w:rFonts w:ascii="Myriad Pro"/>
          <w:color w:val="231F20"/>
          <w:sz w:val="20"/>
        </w:rPr>
        <w:t>for</w:t>
      </w:r>
      <w:r>
        <w:rPr>
          <w:rFonts w:ascii="Myriad Pro"/>
          <w:color w:val="231F20"/>
          <w:spacing w:val="-2"/>
          <w:sz w:val="20"/>
        </w:rPr>
        <w:t xml:space="preserve"> </w:t>
      </w:r>
      <w:r>
        <w:rPr>
          <w:rFonts w:ascii="Myriad Pro"/>
          <w:color w:val="231F20"/>
          <w:spacing w:val="1"/>
          <w:sz w:val="20"/>
        </w:rPr>
        <w:t>the</w:t>
      </w:r>
      <w:r>
        <w:rPr>
          <w:rFonts w:ascii="Myriad Pro"/>
          <w:color w:val="231F20"/>
          <w:spacing w:val="103"/>
          <w:w w:val="99"/>
          <w:sz w:val="20"/>
        </w:rPr>
        <w:t xml:space="preserve"> </w:t>
      </w:r>
      <w:r>
        <w:rPr>
          <w:rFonts w:ascii="Myriad Pro"/>
          <w:color w:val="231F20"/>
          <w:sz w:val="20"/>
        </w:rPr>
        <w:t>outline</w:t>
      </w:r>
      <w:r>
        <w:rPr>
          <w:rFonts w:ascii="Myriad Pro"/>
          <w:color w:val="231F20"/>
          <w:spacing w:val="-3"/>
          <w:sz w:val="20"/>
        </w:rPr>
        <w:t xml:space="preserve"> </w:t>
      </w:r>
      <w:r>
        <w:rPr>
          <w:rFonts w:ascii="Myriad Pro"/>
          <w:color w:val="231F20"/>
          <w:sz w:val="20"/>
        </w:rPr>
        <w:t>used</w:t>
      </w:r>
      <w:r>
        <w:rPr>
          <w:rFonts w:ascii="Myriad Pro"/>
          <w:color w:val="231F20"/>
          <w:spacing w:val="-2"/>
          <w:sz w:val="20"/>
        </w:rPr>
        <w:t xml:space="preserve"> </w:t>
      </w:r>
      <w:r>
        <w:rPr>
          <w:rFonts w:ascii="Myriad Pro"/>
          <w:color w:val="231F20"/>
          <w:sz w:val="20"/>
        </w:rPr>
        <w:t>to</w:t>
      </w:r>
      <w:r>
        <w:rPr>
          <w:rFonts w:ascii="Myriad Pro"/>
          <w:color w:val="231F20"/>
          <w:spacing w:val="-2"/>
          <w:sz w:val="20"/>
        </w:rPr>
        <w:t xml:space="preserve"> </w:t>
      </w:r>
      <w:r>
        <w:rPr>
          <w:rFonts w:ascii="Myriad Pro"/>
          <w:color w:val="231F20"/>
          <w:sz w:val="20"/>
        </w:rPr>
        <w:t>update</w:t>
      </w:r>
      <w:r>
        <w:rPr>
          <w:rFonts w:ascii="Myriad Pro"/>
          <w:color w:val="231F20"/>
          <w:spacing w:val="-2"/>
          <w:sz w:val="20"/>
        </w:rPr>
        <w:t xml:space="preserve"> </w:t>
      </w:r>
      <w:r>
        <w:rPr>
          <w:rFonts w:ascii="Myriad Pro"/>
          <w:color w:val="231F20"/>
          <w:sz w:val="20"/>
        </w:rPr>
        <w:t>the</w:t>
      </w:r>
      <w:r>
        <w:rPr>
          <w:rFonts w:ascii="Myriad Pro"/>
          <w:color w:val="231F20"/>
          <w:spacing w:val="-3"/>
          <w:sz w:val="20"/>
        </w:rPr>
        <w:t xml:space="preserve"> </w:t>
      </w:r>
      <w:r>
        <w:rPr>
          <w:rFonts w:ascii="Myriad Pro"/>
          <w:color w:val="231F20"/>
          <w:sz w:val="20"/>
        </w:rPr>
        <w:t>existing</w:t>
      </w:r>
      <w:r>
        <w:rPr>
          <w:rFonts w:ascii="Myriad Pro"/>
          <w:color w:val="231F20"/>
          <w:spacing w:val="-2"/>
          <w:sz w:val="20"/>
        </w:rPr>
        <w:t xml:space="preserve"> </w:t>
      </w:r>
      <w:r>
        <w:rPr>
          <w:rFonts w:ascii="Myriad Pro"/>
          <w:color w:val="231F20"/>
          <w:sz w:val="20"/>
        </w:rPr>
        <w:t>modules.</w:t>
      </w:r>
      <w:r>
        <w:rPr>
          <w:rFonts w:ascii="Myriad Pro"/>
          <w:color w:val="231F20"/>
          <w:spacing w:val="-2"/>
          <w:sz w:val="20"/>
        </w:rPr>
        <w:t xml:space="preserve"> </w:t>
      </w:r>
      <w:r>
        <w:rPr>
          <w:rFonts w:ascii="Myriad Pro"/>
          <w:color w:val="231F20"/>
          <w:sz w:val="20"/>
        </w:rPr>
        <w:t>Many</w:t>
      </w:r>
      <w:r>
        <w:rPr>
          <w:rFonts w:ascii="Myriad Pro"/>
          <w:color w:val="231F20"/>
          <w:spacing w:val="-2"/>
          <w:sz w:val="20"/>
        </w:rPr>
        <w:t xml:space="preserve"> </w:t>
      </w:r>
      <w:r>
        <w:rPr>
          <w:rFonts w:ascii="Myriad Pro"/>
          <w:color w:val="231F20"/>
          <w:sz w:val="20"/>
        </w:rPr>
        <w:t>images</w:t>
      </w:r>
      <w:r>
        <w:rPr>
          <w:rFonts w:ascii="Myriad Pro"/>
          <w:color w:val="231F20"/>
          <w:spacing w:val="-3"/>
          <w:sz w:val="20"/>
        </w:rPr>
        <w:t xml:space="preserve"> </w:t>
      </w:r>
      <w:r>
        <w:rPr>
          <w:rFonts w:ascii="Myriad Pro"/>
          <w:color w:val="231F20"/>
          <w:sz w:val="20"/>
        </w:rPr>
        <w:t>found</w:t>
      </w:r>
      <w:r>
        <w:rPr>
          <w:rFonts w:ascii="Myriad Pro"/>
          <w:color w:val="231F20"/>
          <w:spacing w:val="-2"/>
          <w:sz w:val="20"/>
        </w:rPr>
        <w:t xml:space="preserve"> </w:t>
      </w:r>
      <w:r>
        <w:rPr>
          <w:rFonts w:ascii="Myriad Pro"/>
          <w:color w:val="231F20"/>
          <w:sz w:val="20"/>
        </w:rPr>
        <w:t>in</w:t>
      </w:r>
      <w:r>
        <w:rPr>
          <w:rFonts w:ascii="Myriad Pro"/>
          <w:color w:val="231F20"/>
          <w:spacing w:val="-2"/>
          <w:sz w:val="20"/>
        </w:rPr>
        <w:t xml:space="preserve"> </w:t>
      </w:r>
      <w:r>
        <w:rPr>
          <w:rFonts w:ascii="Myriad Pro"/>
          <w:color w:val="231F20"/>
          <w:spacing w:val="-5"/>
          <w:sz w:val="20"/>
        </w:rPr>
        <w:t>ITA</w:t>
      </w:r>
      <w:r>
        <w:rPr>
          <w:rFonts w:ascii="Myriad Pro"/>
          <w:color w:val="231F20"/>
          <w:spacing w:val="-2"/>
          <w:sz w:val="20"/>
        </w:rPr>
        <w:t xml:space="preserve"> </w:t>
      </w:r>
      <w:proofErr w:type="gramStart"/>
      <w:r>
        <w:rPr>
          <w:rFonts w:ascii="Myriad Pro"/>
          <w:color w:val="231F20"/>
          <w:sz w:val="20"/>
        </w:rPr>
        <w:t>apprentice</w:t>
      </w:r>
      <w:r>
        <w:rPr>
          <w:rFonts w:ascii="Myriad Pro"/>
          <w:color w:val="231F20"/>
          <w:spacing w:val="-3"/>
          <w:sz w:val="20"/>
        </w:rPr>
        <w:t xml:space="preserve"> </w:t>
      </w:r>
      <w:r>
        <w:rPr>
          <w:rFonts w:ascii="Myriad Pro"/>
          <w:color w:val="231F20"/>
          <w:sz w:val="20"/>
        </w:rPr>
        <w:t>training</w:t>
      </w:r>
      <w:proofErr w:type="gramEnd"/>
      <w:r>
        <w:rPr>
          <w:rFonts w:ascii="Myriad Pro"/>
          <w:color w:val="231F20"/>
          <w:spacing w:val="-2"/>
          <w:sz w:val="20"/>
        </w:rPr>
        <w:t xml:space="preserve"> </w:t>
      </w:r>
      <w:r>
        <w:rPr>
          <w:rFonts w:ascii="Myriad Pro"/>
          <w:color w:val="231F20"/>
          <w:sz w:val="20"/>
        </w:rPr>
        <w:t>modules</w:t>
      </w:r>
      <w:r>
        <w:rPr>
          <w:rFonts w:ascii="Myriad Pro"/>
          <w:color w:val="231F20"/>
          <w:spacing w:val="-2"/>
          <w:sz w:val="20"/>
        </w:rPr>
        <w:t xml:space="preserve"> </w:t>
      </w:r>
      <w:r>
        <w:rPr>
          <w:rFonts w:ascii="Myriad Pro"/>
          <w:color w:val="231F20"/>
          <w:sz w:val="20"/>
        </w:rPr>
        <w:t>were</w:t>
      </w:r>
      <w:r>
        <w:rPr>
          <w:rFonts w:ascii="Myriad Pro"/>
          <w:color w:val="231F20"/>
          <w:spacing w:val="118"/>
          <w:w w:val="99"/>
          <w:sz w:val="20"/>
        </w:rPr>
        <w:t xml:space="preserve"> </w:t>
      </w:r>
      <w:r>
        <w:rPr>
          <w:rFonts w:ascii="Myriad Pro"/>
          <w:color w:val="231F20"/>
          <w:sz w:val="20"/>
        </w:rPr>
        <w:t>also</w:t>
      </w:r>
      <w:r>
        <w:rPr>
          <w:rFonts w:ascii="Myriad Pro"/>
          <w:color w:val="231F20"/>
          <w:spacing w:val="-2"/>
          <w:sz w:val="20"/>
        </w:rPr>
        <w:t xml:space="preserve"> </w:t>
      </w:r>
      <w:r>
        <w:rPr>
          <w:rFonts w:ascii="Myriad Pro"/>
          <w:color w:val="231F20"/>
          <w:spacing w:val="1"/>
          <w:sz w:val="20"/>
        </w:rPr>
        <w:t>incorporated</w:t>
      </w:r>
      <w:r>
        <w:rPr>
          <w:rFonts w:ascii="Myriad Pro"/>
          <w:color w:val="231F20"/>
          <w:spacing w:val="-2"/>
          <w:sz w:val="20"/>
        </w:rPr>
        <w:t xml:space="preserve"> </w:t>
      </w:r>
      <w:r>
        <w:rPr>
          <w:rFonts w:ascii="Myriad Pro"/>
          <w:color w:val="231F20"/>
          <w:sz w:val="20"/>
        </w:rPr>
        <w:t>into</w:t>
      </w:r>
      <w:r>
        <w:rPr>
          <w:rFonts w:ascii="Myriad Pro"/>
          <w:color w:val="231F20"/>
          <w:spacing w:val="-2"/>
          <w:sz w:val="20"/>
        </w:rPr>
        <w:t xml:space="preserve"> </w:t>
      </w:r>
      <w:r>
        <w:rPr>
          <w:rFonts w:ascii="Myriad Pro"/>
          <w:color w:val="231F20"/>
          <w:sz w:val="20"/>
        </w:rPr>
        <w:t>these</w:t>
      </w:r>
      <w:r>
        <w:rPr>
          <w:rFonts w:ascii="Myriad Pro"/>
          <w:color w:val="231F20"/>
          <w:spacing w:val="-2"/>
          <w:sz w:val="20"/>
        </w:rPr>
        <w:t xml:space="preserve"> </w:t>
      </w:r>
      <w:r>
        <w:rPr>
          <w:rFonts w:ascii="Myriad Pro"/>
          <w:color w:val="231F20"/>
          <w:sz w:val="20"/>
        </w:rPr>
        <w:t>resources</w:t>
      </w:r>
      <w:r>
        <w:rPr>
          <w:rFonts w:ascii="Myriad Pro"/>
          <w:color w:val="231F20"/>
          <w:spacing w:val="-1"/>
          <w:sz w:val="20"/>
        </w:rPr>
        <w:t xml:space="preserve"> </w:t>
      </w:r>
      <w:r>
        <w:rPr>
          <w:rFonts w:ascii="Myriad Pro"/>
          <w:color w:val="231F20"/>
          <w:sz w:val="20"/>
        </w:rPr>
        <w:t>to</w:t>
      </w:r>
      <w:r>
        <w:rPr>
          <w:rFonts w:ascii="Myriad Pro"/>
          <w:color w:val="231F20"/>
          <w:spacing w:val="-2"/>
          <w:sz w:val="20"/>
        </w:rPr>
        <w:t xml:space="preserve"> </w:t>
      </w:r>
      <w:r>
        <w:rPr>
          <w:rFonts w:ascii="Myriad Pro"/>
          <w:color w:val="231F20"/>
          <w:sz w:val="20"/>
        </w:rPr>
        <w:t>create</w:t>
      </w:r>
      <w:r>
        <w:rPr>
          <w:rFonts w:ascii="Myriad Pro"/>
          <w:color w:val="231F20"/>
          <w:spacing w:val="-2"/>
          <w:sz w:val="20"/>
        </w:rPr>
        <w:t xml:space="preserve"> </w:t>
      </w:r>
      <w:r>
        <w:rPr>
          <w:rFonts w:ascii="Myriad Pro"/>
          <w:color w:val="231F20"/>
          <w:spacing w:val="1"/>
          <w:sz w:val="20"/>
        </w:rPr>
        <w:t>books</w:t>
      </w:r>
      <w:r>
        <w:rPr>
          <w:rFonts w:ascii="Myriad Pro"/>
          <w:color w:val="231F20"/>
          <w:spacing w:val="-2"/>
          <w:sz w:val="20"/>
        </w:rPr>
        <w:t xml:space="preserve"> </w:t>
      </w:r>
      <w:r>
        <w:rPr>
          <w:rFonts w:ascii="Myriad Pro"/>
          <w:color w:val="231F20"/>
          <w:sz w:val="20"/>
        </w:rPr>
        <w:t>that</w:t>
      </w:r>
      <w:r>
        <w:rPr>
          <w:rFonts w:ascii="Myriad Pro"/>
          <w:color w:val="231F20"/>
          <w:spacing w:val="-1"/>
          <w:sz w:val="20"/>
        </w:rPr>
        <w:t xml:space="preserve"> </w:t>
      </w:r>
      <w:r>
        <w:rPr>
          <w:rFonts w:ascii="Myriad Pro"/>
          <w:color w:val="231F20"/>
          <w:sz w:val="20"/>
        </w:rPr>
        <w:t>are</w:t>
      </w:r>
      <w:r>
        <w:rPr>
          <w:rFonts w:ascii="Myriad Pro"/>
          <w:color w:val="231F20"/>
          <w:spacing w:val="-2"/>
          <w:sz w:val="20"/>
        </w:rPr>
        <w:t xml:space="preserve"> </w:t>
      </w:r>
      <w:r>
        <w:rPr>
          <w:rFonts w:ascii="Myriad Pro"/>
          <w:color w:val="231F20"/>
          <w:sz w:val="20"/>
        </w:rPr>
        <w:t>similar</w:t>
      </w:r>
      <w:r>
        <w:rPr>
          <w:rFonts w:ascii="Myriad Pro"/>
          <w:color w:val="231F20"/>
          <w:spacing w:val="-2"/>
          <w:sz w:val="20"/>
        </w:rPr>
        <w:t xml:space="preserve"> </w:t>
      </w:r>
      <w:r>
        <w:rPr>
          <w:rFonts w:ascii="Myriad Pro"/>
          <w:color w:val="231F20"/>
          <w:sz w:val="20"/>
        </w:rPr>
        <w:t>to</w:t>
      </w:r>
      <w:r>
        <w:rPr>
          <w:rFonts w:ascii="Myriad Pro"/>
          <w:color w:val="231F20"/>
          <w:spacing w:val="-2"/>
          <w:sz w:val="20"/>
        </w:rPr>
        <w:t xml:space="preserve"> </w:t>
      </w:r>
      <w:r>
        <w:rPr>
          <w:rFonts w:ascii="Myriad Pro"/>
          <w:color w:val="231F20"/>
          <w:sz w:val="20"/>
        </w:rPr>
        <w:t>what</w:t>
      </w:r>
      <w:r>
        <w:rPr>
          <w:rFonts w:ascii="Myriad Pro"/>
          <w:color w:val="231F20"/>
          <w:spacing w:val="-1"/>
          <w:sz w:val="20"/>
        </w:rPr>
        <w:t xml:space="preserve"> </w:t>
      </w:r>
      <w:r>
        <w:rPr>
          <w:rFonts w:ascii="Myriad Pro"/>
          <w:color w:val="231F20"/>
          <w:sz w:val="20"/>
        </w:rPr>
        <w:t>students</w:t>
      </w:r>
      <w:r>
        <w:rPr>
          <w:rFonts w:ascii="Myriad Pro"/>
          <w:color w:val="231F20"/>
          <w:spacing w:val="-2"/>
          <w:sz w:val="20"/>
        </w:rPr>
        <w:t xml:space="preserve"> </w:t>
      </w:r>
      <w:r>
        <w:rPr>
          <w:rFonts w:ascii="Myriad Pro"/>
          <w:color w:val="231F20"/>
          <w:sz w:val="20"/>
        </w:rPr>
        <w:t>will</w:t>
      </w:r>
      <w:r>
        <w:rPr>
          <w:rFonts w:ascii="Myriad Pro"/>
          <w:color w:val="231F20"/>
          <w:spacing w:val="-2"/>
          <w:sz w:val="20"/>
        </w:rPr>
        <w:t xml:space="preserve"> </w:t>
      </w:r>
      <w:r>
        <w:rPr>
          <w:rFonts w:ascii="Myriad Pro"/>
          <w:color w:val="231F20"/>
          <w:sz w:val="20"/>
        </w:rPr>
        <w:t>see</w:t>
      </w:r>
      <w:r>
        <w:rPr>
          <w:rFonts w:ascii="Myriad Pro"/>
          <w:color w:val="231F20"/>
          <w:spacing w:val="-2"/>
          <w:sz w:val="20"/>
        </w:rPr>
        <w:t xml:space="preserve"> </w:t>
      </w:r>
      <w:r>
        <w:rPr>
          <w:rFonts w:ascii="Myriad Pro"/>
          <w:color w:val="231F20"/>
          <w:sz w:val="20"/>
        </w:rPr>
        <w:t>when</w:t>
      </w:r>
      <w:r>
        <w:rPr>
          <w:rFonts w:ascii="Myriad Pro"/>
          <w:color w:val="231F20"/>
          <w:spacing w:val="-1"/>
          <w:sz w:val="20"/>
        </w:rPr>
        <w:t xml:space="preserve"> </w:t>
      </w:r>
      <w:r>
        <w:rPr>
          <w:rFonts w:ascii="Myriad Pro"/>
          <w:color w:val="231F20"/>
          <w:spacing w:val="1"/>
          <w:sz w:val="20"/>
        </w:rPr>
        <w:t>they</w:t>
      </w:r>
      <w:r>
        <w:rPr>
          <w:rFonts w:ascii="Myriad Pro"/>
          <w:color w:val="231F20"/>
          <w:spacing w:val="97"/>
          <w:w w:val="99"/>
          <w:sz w:val="20"/>
        </w:rPr>
        <w:t xml:space="preserve"> </w:t>
      </w:r>
      <w:r>
        <w:rPr>
          <w:rFonts w:ascii="Myriad Pro"/>
          <w:color w:val="231F20"/>
          <w:sz w:val="20"/>
        </w:rPr>
        <w:t>continue</w:t>
      </w:r>
      <w:r>
        <w:rPr>
          <w:rFonts w:ascii="Myriad Pro"/>
          <w:color w:val="231F20"/>
          <w:spacing w:val="-3"/>
          <w:sz w:val="20"/>
        </w:rPr>
        <w:t xml:space="preserve"> </w:t>
      </w:r>
      <w:r>
        <w:rPr>
          <w:rFonts w:ascii="Myriad Pro"/>
          <w:color w:val="231F20"/>
          <w:sz w:val="20"/>
        </w:rPr>
        <w:t>their</w:t>
      </w:r>
      <w:r>
        <w:rPr>
          <w:rFonts w:ascii="Myriad Pro"/>
          <w:color w:val="231F20"/>
          <w:spacing w:val="-2"/>
          <w:sz w:val="20"/>
        </w:rPr>
        <w:t xml:space="preserve"> </w:t>
      </w:r>
      <w:r>
        <w:rPr>
          <w:rFonts w:ascii="Myriad Pro"/>
          <w:color w:val="231F20"/>
          <w:sz w:val="20"/>
        </w:rPr>
        <w:t>chosen</w:t>
      </w:r>
      <w:r>
        <w:rPr>
          <w:rFonts w:ascii="Myriad Pro"/>
          <w:color w:val="231F20"/>
          <w:spacing w:val="-2"/>
          <w:sz w:val="20"/>
        </w:rPr>
        <w:t xml:space="preserve"> </w:t>
      </w:r>
      <w:r>
        <w:rPr>
          <w:rFonts w:ascii="Myriad Pro"/>
          <w:color w:val="231F20"/>
          <w:sz w:val="20"/>
        </w:rPr>
        <w:t>trades</w:t>
      </w:r>
      <w:r>
        <w:rPr>
          <w:rFonts w:ascii="Myriad Pro"/>
          <w:color w:val="231F20"/>
          <w:spacing w:val="-3"/>
          <w:sz w:val="20"/>
        </w:rPr>
        <w:t xml:space="preserve"> </w:t>
      </w:r>
      <w:r>
        <w:rPr>
          <w:rFonts w:ascii="Myriad Pro"/>
          <w:color w:val="231F20"/>
          <w:sz w:val="20"/>
        </w:rPr>
        <w:t>training.</w:t>
      </w:r>
      <w:r>
        <w:rPr>
          <w:rFonts w:ascii="Myriad Pro"/>
          <w:color w:val="231F20"/>
          <w:spacing w:val="-9"/>
          <w:sz w:val="20"/>
        </w:rPr>
        <w:t xml:space="preserve"> </w:t>
      </w:r>
      <w:r>
        <w:rPr>
          <w:rFonts w:ascii="Myriad Pro"/>
          <w:color w:val="231F20"/>
          <w:sz w:val="20"/>
        </w:rPr>
        <w:t>The</w:t>
      </w:r>
      <w:r>
        <w:rPr>
          <w:rFonts w:ascii="Myriad Pro"/>
          <w:color w:val="231F20"/>
          <w:spacing w:val="-2"/>
          <w:sz w:val="20"/>
        </w:rPr>
        <w:t xml:space="preserve"> </w:t>
      </w:r>
      <w:r>
        <w:rPr>
          <w:rFonts w:ascii="Myriad Pro"/>
          <w:color w:val="231F20"/>
          <w:spacing w:val="1"/>
          <w:sz w:val="20"/>
        </w:rPr>
        <w:t>project</w:t>
      </w:r>
      <w:r>
        <w:rPr>
          <w:rFonts w:ascii="Myriad Pro"/>
          <w:color w:val="231F20"/>
          <w:spacing w:val="-2"/>
          <w:sz w:val="20"/>
        </w:rPr>
        <w:t xml:space="preserve"> </w:t>
      </w:r>
      <w:r>
        <w:rPr>
          <w:rFonts w:ascii="Myriad Pro"/>
          <w:color w:val="231F20"/>
          <w:sz w:val="20"/>
        </w:rPr>
        <w:t>team</w:t>
      </w:r>
      <w:r>
        <w:rPr>
          <w:rFonts w:ascii="Myriad Pro"/>
          <w:color w:val="231F20"/>
          <w:spacing w:val="-3"/>
          <w:sz w:val="20"/>
        </w:rPr>
        <w:t xml:space="preserve"> </w:t>
      </w:r>
      <w:r>
        <w:rPr>
          <w:rFonts w:ascii="Myriad Pro"/>
          <w:color w:val="231F20"/>
          <w:sz w:val="20"/>
        </w:rPr>
        <w:t>has</w:t>
      </w:r>
      <w:r>
        <w:rPr>
          <w:rFonts w:ascii="Myriad Pro"/>
          <w:color w:val="231F20"/>
          <w:spacing w:val="-2"/>
          <w:sz w:val="20"/>
        </w:rPr>
        <w:t xml:space="preserve"> </w:t>
      </w:r>
      <w:r>
        <w:rPr>
          <w:rFonts w:ascii="Myriad Pro"/>
          <w:color w:val="231F20"/>
          <w:sz w:val="20"/>
        </w:rPr>
        <w:t>also</w:t>
      </w:r>
      <w:r>
        <w:rPr>
          <w:rFonts w:ascii="Myriad Pro"/>
          <w:color w:val="231F20"/>
          <w:spacing w:val="-2"/>
          <w:sz w:val="20"/>
        </w:rPr>
        <w:t xml:space="preserve"> </w:t>
      </w:r>
      <w:r>
        <w:rPr>
          <w:rFonts w:ascii="Myriad Pro"/>
          <w:color w:val="231F20"/>
          <w:sz w:val="20"/>
        </w:rPr>
        <w:t>taken</w:t>
      </w:r>
      <w:r>
        <w:rPr>
          <w:rFonts w:ascii="Myriad Pro"/>
          <w:color w:val="231F20"/>
          <w:spacing w:val="-3"/>
          <w:sz w:val="20"/>
        </w:rPr>
        <w:t xml:space="preserve"> </w:t>
      </w:r>
      <w:r>
        <w:rPr>
          <w:rFonts w:ascii="Myriad Pro"/>
          <w:color w:val="231F20"/>
          <w:sz w:val="20"/>
        </w:rPr>
        <w:t>many</w:t>
      </w:r>
      <w:r>
        <w:rPr>
          <w:rFonts w:ascii="Myriad Pro"/>
          <w:color w:val="231F20"/>
          <w:spacing w:val="-2"/>
          <w:sz w:val="20"/>
        </w:rPr>
        <w:t xml:space="preserve"> </w:t>
      </w:r>
      <w:r>
        <w:rPr>
          <w:rFonts w:ascii="Myriad Pro"/>
          <w:color w:val="231F20"/>
          <w:sz w:val="20"/>
        </w:rPr>
        <w:t>new</w:t>
      </w:r>
      <w:r>
        <w:rPr>
          <w:rFonts w:ascii="Myriad Pro"/>
          <w:color w:val="231F20"/>
          <w:spacing w:val="-2"/>
          <w:sz w:val="20"/>
        </w:rPr>
        <w:t xml:space="preserve"> </w:t>
      </w:r>
      <w:r>
        <w:rPr>
          <w:rFonts w:ascii="Myriad Pro"/>
          <w:color w:val="231F20"/>
          <w:spacing w:val="1"/>
          <w:sz w:val="20"/>
        </w:rPr>
        <w:t>photographs</w:t>
      </w:r>
      <w:r>
        <w:rPr>
          <w:rFonts w:ascii="Myriad Pro"/>
          <w:color w:val="231F20"/>
          <w:spacing w:val="-2"/>
          <w:sz w:val="20"/>
        </w:rPr>
        <w:t xml:space="preserve"> </w:t>
      </w:r>
      <w:r>
        <w:rPr>
          <w:rFonts w:ascii="Myriad Pro"/>
          <w:color w:val="231F20"/>
          <w:sz w:val="20"/>
        </w:rPr>
        <w:t>for</w:t>
      </w:r>
      <w:r>
        <w:rPr>
          <w:rFonts w:ascii="Myriad Pro"/>
          <w:color w:val="231F20"/>
          <w:spacing w:val="-3"/>
          <w:sz w:val="20"/>
        </w:rPr>
        <w:t xml:space="preserve"> </w:t>
      </w:r>
      <w:r>
        <w:rPr>
          <w:rFonts w:ascii="Myriad Pro"/>
          <w:color w:val="231F20"/>
          <w:spacing w:val="1"/>
          <w:sz w:val="20"/>
        </w:rPr>
        <w:t>this</w:t>
      </w:r>
      <w:r>
        <w:rPr>
          <w:rFonts w:ascii="Myriad Pro"/>
          <w:color w:val="231F20"/>
          <w:spacing w:val="87"/>
          <w:w w:val="99"/>
          <w:sz w:val="20"/>
        </w:rPr>
        <w:t xml:space="preserve"> </w:t>
      </w:r>
      <w:r>
        <w:rPr>
          <w:rFonts w:ascii="Myriad Pro"/>
          <w:color w:val="231F20"/>
          <w:spacing w:val="1"/>
          <w:sz w:val="20"/>
        </w:rPr>
        <w:t>project,</w:t>
      </w:r>
      <w:r>
        <w:rPr>
          <w:rFonts w:ascii="Myriad Pro"/>
          <w:color w:val="231F20"/>
          <w:spacing w:val="-3"/>
          <w:sz w:val="20"/>
        </w:rPr>
        <w:t xml:space="preserve"> </w:t>
      </w:r>
      <w:r>
        <w:rPr>
          <w:rFonts w:ascii="Myriad Pro"/>
          <w:color w:val="231F20"/>
          <w:sz w:val="20"/>
        </w:rPr>
        <w:t>which</w:t>
      </w:r>
      <w:r>
        <w:rPr>
          <w:rFonts w:ascii="Myriad Pro"/>
          <w:color w:val="231F20"/>
          <w:spacing w:val="-2"/>
          <w:sz w:val="20"/>
        </w:rPr>
        <w:t xml:space="preserve"> </w:t>
      </w:r>
      <w:r>
        <w:rPr>
          <w:rFonts w:ascii="Myriad Pro"/>
          <w:color w:val="231F20"/>
          <w:sz w:val="20"/>
        </w:rPr>
        <w:t>are</w:t>
      </w:r>
      <w:r>
        <w:rPr>
          <w:rFonts w:ascii="Myriad Pro"/>
          <w:color w:val="231F20"/>
          <w:spacing w:val="-2"/>
          <w:sz w:val="20"/>
        </w:rPr>
        <w:t xml:space="preserve"> </w:t>
      </w:r>
      <w:r>
        <w:rPr>
          <w:rFonts w:ascii="Myriad Pro"/>
          <w:color w:val="231F20"/>
          <w:sz w:val="20"/>
        </w:rPr>
        <w:t>available</w:t>
      </w:r>
      <w:r>
        <w:rPr>
          <w:rFonts w:ascii="Myriad Pro"/>
          <w:color w:val="231F20"/>
          <w:spacing w:val="-3"/>
          <w:sz w:val="20"/>
        </w:rPr>
        <w:t xml:space="preserve"> </w:t>
      </w:r>
      <w:r>
        <w:rPr>
          <w:rFonts w:ascii="Myriad Pro"/>
          <w:color w:val="231F20"/>
          <w:sz w:val="20"/>
        </w:rPr>
        <w:t>for</w:t>
      </w:r>
      <w:r>
        <w:rPr>
          <w:rFonts w:ascii="Myriad Pro"/>
          <w:color w:val="231F20"/>
          <w:spacing w:val="-2"/>
          <w:sz w:val="20"/>
        </w:rPr>
        <w:t xml:space="preserve"> </w:t>
      </w:r>
      <w:r>
        <w:rPr>
          <w:rFonts w:ascii="Myriad Pro"/>
          <w:color w:val="231F20"/>
          <w:sz w:val="20"/>
        </w:rPr>
        <w:t>use</w:t>
      </w:r>
      <w:r>
        <w:rPr>
          <w:rFonts w:ascii="Myriad Pro"/>
          <w:color w:val="231F20"/>
          <w:spacing w:val="-2"/>
          <w:sz w:val="20"/>
        </w:rPr>
        <w:t xml:space="preserve"> </w:t>
      </w:r>
      <w:r>
        <w:rPr>
          <w:rFonts w:ascii="Myriad Pro"/>
          <w:color w:val="231F20"/>
          <w:sz w:val="20"/>
        </w:rPr>
        <w:t>in</w:t>
      </w:r>
      <w:r>
        <w:rPr>
          <w:rFonts w:ascii="Myriad Pro"/>
          <w:color w:val="231F20"/>
          <w:spacing w:val="-3"/>
          <w:sz w:val="20"/>
        </w:rPr>
        <w:t xml:space="preserve"> </w:t>
      </w:r>
      <w:r>
        <w:rPr>
          <w:rFonts w:ascii="Myriad Pro"/>
          <w:color w:val="231F20"/>
          <w:sz w:val="20"/>
        </w:rPr>
        <w:t>other</w:t>
      </w:r>
      <w:r>
        <w:rPr>
          <w:rFonts w:ascii="Myriad Pro"/>
          <w:color w:val="231F20"/>
          <w:spacing w:val="-2"/>
          <w:sz w:val="20"/>
        </w:rPr>
        <w:t xml:space="preserve"> </w:t>
      </w:r>
      <w:r>
        <w:rPr>
          <w:rFonts w:ascii="Myriad Pro"/>
          <w:color w:val="231F20"/>
          <w:sz w:val="20"/>
        </w:rPr>
        <w:t>trades</w:t>
      </w:r>
      <w:r>
        <w:rPr>
          <w:rFonts w:ascii="Myriad Pro"/>
          <w:color w:val="231F20"/>
          <w:spacing w:val="-2"/>
          <w:sz w:val="20"/>
        </w:rPr>
        <w:t xml:space="preserve"> </w:t>
      </w:r>
      <w:r>
        <w:rPr>
          <w:rFonts w:ascii="Myriad Pro"/>
          <w:color w:val="231F20"/>
          <w:sz w:val="20"/>
        </w:rPr>
        <w:t>training</w:t>
      </w:r>
      <w:r>
        <w:rPr>
          <w:rFonts w:ascii="Myriad Pro"/>
          <w:color w:val="231F20"/>
          <w:spacing w:val="-2"/>
          <w:sz w:val="20"/>
        </w:rPr>
        <w:t xml:space="preserve"> </w:t>
      </w:r>
      <w:r>
        <w:rPr>
          <w:rFonts w:ascii="Myriad Pro"/>
          <w:color w:val="231F20"/>
          <w:sz w:val="20"/>
        </w:rPr>
        <w:t>resources.</w:t>
      </w:r>
    </w:p>
    <w:p w14:paraId="1FFAC45E" w14:textId="77777777" w:rsidR="00EA5CA7" w:rsidRDefault="00735A15">
      <w:pPr>
        <w:spacing w:before="180"/>
        <w:ind w:left="1120" w:right="416"/>
        <w:rPr>
          <w:rFonts w:ascii="Myriad Pro" w:eastAsia="Myriad Pro" w:hAnsi="Myriad Pro" w:cs="Myriad Pro"/>
          <w:sz w:val="20"/>
          <w:szCs w:val="20"/>
        </w:rPr>
      </w:pPr>
      <w:r>
        <w:rPr>
          <w:rFonts w:ascii="Myriad Pro"/>
          <w:color w:val="231F20"/>
          <w:sz w:val="20"/>
        </w:rPr>
        <w:t>The</w:t>
      </w:r>
      <w:r>
        <w:rPr>
          <w:rFonts w:ascii="Myriad Pro"/>
          <w:color w:val="231F20"/>
          <w:spacing w:val="4"/>
          <w:sz w:val="20"/>
        </w:rPr>
        <w:t xml:space="preserve"> </w:t>
      </w:r>
      <w:r>
        <w:rPr>
          <w:rFonts w:ascii="Myriad Pro"/>
          <w:color w:val="231F20"/>
          <w:spacing w:val="1"/>
          <w:sz w:val="20"/>
        </w:rPr>
        <w:t>following</w:t>
      </w:r>
      <w:r>
        <w:rPr>
          <w:rFonts w:ascii="Myriad Pro"/>
          <w:color w:val="231F20"/>
          <w:spacing w:val="4"/>
          <w:sz w:val="20"/>
        </w:rPr>
        <w:t xml:space="preserve"> </w:t>
      </w:r>
      <w:r>
        <w:rPr>
          <w:rFonts w:ascii="Myriad Pro"/>
          <w:color w:val="231F20"/>
          <w:spacing w:val="1"/>
          <w:sz w:val="20"/>
        </w:rPr>
        <w:t>list</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lines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competencies</w:t>
      </w:r>
      <w:r>
        <w:rPr>
          <w:rFonts w:ascii="Myriad Pro"/>
          <w:color w:val="231F20"/>
          <w:spacing w:val="4"/>
          <w:sz w:val="20"/>
        </w:rPr>
        <w:t xml:space="preserve"> </w:t>
      </w:r>
      <w:r>
        <w:rPr>
          <w:rFonts w:ascii="Myriad Pro"/>
          <w:color w:val="231F20"/>
          <w:spacing w:val="1"/>
          <w:sz w:val="20"/>
        </w:rPr>
        <w:t>was</w:t>
      </w:r>
      <w:r>
        <w:rPr>
          <w:rFonts w:ascii="Myriad Pro"/>
          <w:color w:val="231F20"/>
          <w:spacing w:val="4"/>
          <w:sz w:val="20"/>
        </w:rPr>
        <w:t xml:space="preserve"> </w:t>
      </w:r>
      <w:r>
        <w:rPr>
          <w:rFonts w:ascii="Myriad Pro"/>
          <w:color w:val="231F20"/>
          <w:spacing w:val="1"/>
          <w:sz w:val="20"/>
        </w:rPr>
        <w:t>generated</w:t>
      </w:r>
      <w:r>
        <w:rPr>
          <w:rFonts w:ascii="Myriad Pro"/>
          <w:color w:val="231F20"/>
          <w:spacing w:val="4"/>
          <w:sz w:val="20"/>
        </w:rPr>
        <w:t xml:space="preserve"> </w:t>
      </w:r>
      <w:r>
        <w:rPr>
          <w:rFonts w:ascii="Myriad Pro"/>
          <w:color w:val="231F20"/>
          <w:spacing w:val="1"/>
          <w:sz w:val="20"/>
        </w:rPr>
        <w:t>with</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goal</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creating</w:t>
      </w:r>
      <w:r>
        <w:rPr>
          <w:rFonts w:ascii="Myriad Pro"/>
          <w:color w:val="231F20"/>
          <w:spacing w:val="4"/>
          <w:sz w:val="20"/>
        </w:rPr>
        <w:t xml:space="preserve"> </w:t>
      </w:r>
      <w:r>
        <w:rPr>
          <w:rFonts w:ascii="Myriad Pro"/>
          <w:color w:val="231F20"/>
          <w:spacing w:val="1"/>
          <w:sz w:val="20"/>
        </w:rPr>
        <w:t>an</w:t>
      </w:r>
      <w:r>
        <w:rPr>
          <w:rFonts w:ascii="Myriad Pro"/>
          <w:color w:val="231F20"/>
          <w:spacing w:val="4"/>
          <w:sz w:val="20"/>
        </w:rPr>
        <w:t xml:space="preserve"> </w:t>
      </w:r>
      <w:r>
        <w:rPr>
          <w:rFonts w:ascii="Myriad Pro"/>
          <w:color w:val="231F20"/>
          <w:spacing w:val="2"/>
          <w:sz w:val="20"/>
        </w:rPr>
        <w:t>entry-level</w:t>
      </w:r>
      <w:r>
        <w:rPr>
          <w:rFonts w:ascii="Myriad Pro"/>
          <w:color w:val="231F20"/>
          <w:spacing w:val="58"/>
          <w:sz w:val="20"/>
        </w:rPr>
        <w:t xml:space="preserve"> </w:t>
      </w:r>
      <w:r>
        <w:rPr>
          <w:rFonts w:ascii="Myriad Pro"/>
          <w:color w:val="231F20"/>
          <w:spacing w:val="1"/>
          <w:sz w:val="20"/>
        </w:rPr>
        <w:t>trades</w:t>
      </w:r>
      <w:r>
        <w:rPr>
          <w:rFonts w:ascii="Myriad Pro"/>
          <w:color w:val="231F20"/>
          <w:spacing w:val="3"/>
          <w:sz w:val="20"/>
        </w:rPr>
        <w:t xml:space="preserve"> </w:t>
      </w:r>
      <w:r>
        <w:rPr>
          <w:rFonts w:ascii="Myriad Pro"/>
          <w:color w:val="231F20"/>
          <w:spacing w:val="1"/>
          <w:sz w:val="20"/>
        </w:rPr>
        <w:t>training</w:t>
      </w:r>
      <w:r>
        <w:rPr>
          <w:rFonts w:ascii="Myriad Pro"/>
          <w:color w:val="231F20"/>
          <w:spacing w:val="4"/>
          <w:sz w:val="20"/>
        </w:rPr>
        <w:t xml:space="preserve"> </w:t>
      </w:r>
      <w:r>
        <w:rPr>
          <w:rFonts w:ascii="Myriad Pro"/>
          <w:color w:val="231F20"/>
          <w:sz w:val="20"/>
        </w:rPr>
        <w:t>resource,</w:t>
      </w:r>
      <w:r>
        <w:rPr>
          <w:rFonts w:ascii="Myriad Pro"/>
          <w:color w:val="231F20"/>
          <w:spacing w:val="4"/>
          <w:sz w:val="20"/>
        </w:rPr>
        <w:t xml:space="preserve"> </w:t>
      </w:r>
      <w:r>
        <w:rPr>
          <w:rFonts w:ascii="Myriad Pro"/>
          <w:color w:val="231F20"/>
          <w:spacing w:val="1"/>
          <w:sz w:val="20"/>
        </w:rPr>
        <w:t>while</w:t>
      </w:r>
      <w:r>
        <w:rPr>
          <w:rFonts w:ascii="Myriad Pro"/>
          <w:color w:val="231F20"/>
          <w:spacing w:val="3"/>
          <w:sz w:val="20"/>
        </w:rPr>
        <w:t xml:space="preserve"> </w:t>
      </w:r>
      <w:r>
        <w:rPr>
          <w:rFonts w:ascii="Myriad Pro"/>
          <w:color w:val="231F20"/>
          <w:spacing w:val="1"/>
          <w:sz w:val="20"/>
        </w:rPr>
        <w:t>still</w:t>
      </w:r>
      <w:r>
        <w:rPr>
          <w:rFonts w:ascii="Myriad Pro"/>
          <w:color w:val="231F20"/>
          <w:spacing w:val="4"/>
          <w:sz w:val="20"/>
        </w:rPr>
        <w:t xml:space="preserve"> </w:t>
      </w:r>
      <w:r>
        <w:rPr>
          <w:rFonts w:ascii="Myriad Pro"/>
          <w:color w:val="231F20"/>
          <w:spacing w:val="1"/>
          <w:sz w:val="20"/>
        </w:rPr>
        <w:t>offering</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flexibility</w:t>
      </w:r>
      <w:r>
        <w:rPr>
          <w:rFonts w:ascii="Myriad Pro"/>
          <w:color w:val="231F20"/>
          <w:spacing w:val="3"/>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1"/>
          <w:sz w:val="20"/>
        </w:rPr>
        <w:t>lines</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be</w:t>
      </w:r>
      <w:r>
        <w:rPr>
          <w:rFonts w:ascii="Myriad Pro"/>
          <w:color w:val="231F20"/>
          <w:spacing w:val="3"/>
          <w:sz w:val="20"/>
        </w:rPr>
        <w:t xml:space="preserve"> </w:t>
      </w:r>
      <w:r>
        <w:rPr>
          <w:rFonts w:ascii="Myriad Pro"/>
          <w:color w:val="231F20"/>
          <w:spacing w:val="1"/>
          <w:sz w:val="20"/>
        </w:rPr>
        <w:t>used</w:t>
      </w:r>
      <w:r>
        <w:rPr>
          <w:rFonts w:ascii="Myriad Pro"/>
          <w:color w:val="231F20"/>
          <w:spacing w:val="4"/>
          <w:sz w:val="20"/>
        </w:rPr>
        <w:t xml:space="preserve"> </w:t>
      </w:r>
      <w:r>
        <w:rPr>
          <w:rFonts w:ascii="Myriad Pro"/>
          <w:color w:val="231F20"/>
          <w:spacing w:val="1"/>
          <w:sz w:val="20"/>
        </w:rPr>
        <w:t>as</w:t>
      </w:r>
      <w:r>
        <w:rPr>
          <w:rFonts w:ascii="Myriad Pro"/>
          <w:color w:val="231F20"/>
          <w:spacing w:val="4"/>
          <w:sz w:val="20"/>
        </w:rPr>
        <w:t xml:space="preserve"> </w:t>
      </w:r>
      <w:r>
        <w:rPr>
          <w:rFonts w:ascii="Myriad Pro"/>
          <w:color w:val="231F20"/>
          <w:spacing w:val="1"/>
          <w:sz w:val="20"/>
        </w:rPr>
        <w:t>stand-alone</w:t>
      </w:r>
      <w:r>
        <w:rPr>
          <w:rFonts w:ascii="Myriad Pro"/>
          <w:color w:val="231F20"/>
          <w:spacing w:val="3"/>
          <w:sz w:val="20"/>
        </w:rPr>
        <w:t xml:space="preserve"> </w:t>
      </w:r>
      <w:r>
        <w:rPr>
          <w:rFonts w:ascii="Myriad Pro"/>
          <w:color w:val="231F20"/>
          <w:spacing w:val="1"/>
          <w:sz w:val="20"/>
        </w:rPr>
        <w:t>books.</w:t>
      </w:r>
      <w:r>
        <w:rPr>
          <w:rFonts w:ascii="Myriad Pro"/>
          <w:color w:val="231F20"/>
          <w:spacing w:val="-5"/>
          <w:sz w:val="20"/>
        </w:rPr>
        <w:t xml:space="preserve"> </w:t>
      </w:r>
      <w:r>
        <w:rPr>
          <w:rFonts w:ascii="Myriad Pro"/>
          <w:color w:val="231F20"/>
          <w:spacing w:val="1"/>
          <w:sz w:val="20"/>
        </w:rPr>
        <w:t>This</w:t>
      </w:r>
    </w:p>
    <w:p w14:paraId="724C0FFB" w14:textId="77777777" w:rsidR="00EA5CA7" w:rsidRDefault="00735A15">
      <w:pPr>
        <w:ind w:left="1120" w:right="125"/>
        <w:jc w:val="both"/>
        <w:rPr>
          <w:rFonts w:ascii="Myriad Pro" w:eastAsia="Myriad Pro" w:hAnsi="Myriad Pro" w:cs="Myriad Pro"/>
          <w:sz w:val="20"/>
          <w:szCs w:val="20"/>
        </w:rPr>
      </w:pPr>
      <w:proofErr w:type="gramStart"/>
      <w:r>
        <w:rPr>
          <w:rFonts w:ascii="Myriad Pro" w:eastAsia="Myriad Pro" w:hAnsi="Myriad Pro" w:cs="Myriad Pro"/>
          <w:color w:val="231F20"/>
          <w:spacing w:val="1"/>
          <w:sz w:val="20"/>
          <w:szCs w:val="20"/>
        </w:rPr>
        <w:t>flexibility</w:t>
      </w:r>
      <w:proofErr w:type="gramEnd"/>
      <w:r>
        <w:rPr>
          <w:rFonts w:ascii="Myriad Pro" w:eastAsia="Myriad Pro" w:hAnsi="Myriad Pro" w:cs="Myriad Pro"/>
          <w:color w:val="231F20"/>
          <w:spacing w:val="1"/>
          <w:sz w:val="20"/>
          <w:szCs w:val="20"/>
        </w:rPr>
        <w:t>—in</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1"/>
          <w:sz w:val="20"/>
          <w:szCs w:val="20"/>
        </w:rPr>
        <w:t>addition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to</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the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textbook</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content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being</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openly</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1"/>
          <w:sz w:val="20"/>
          <w:szCs w:val="20"/>
        </w:rPr>
        <w:t>licensed—allows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these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resources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to</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be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2"/>
          <w:sz w:val="20"/>
          <w:szCs w:val="20"/>
        </w:rPr>
        <w:t>used</w:t>
      </w:r>
      <w:r>
        <w:rPr>
          <w:rFonts w:ascii="Myriad Pro" w:eastAsia="Myriad Pro" w:hAnsi="Myriad Pro" w:cs="Myriad Pro"/>
          <w:color w:val="231F20"/>
          <w:spacing w:val="95"/>
          <w:sz w:val="20"/>
          <w:szCs w:val="20"/>
        </w:rPr>
        <w:t xml:space="preserve"> </w:t>
      </w:r>
      <w:r>
        <w:rPr>
          <w:rFonts w:ascii="Myriad Pro" w:eastAsia="Myriad Pro" w:hAnsi="Myriad Pro" w:cs="Myriad Pro"/>
          <w:color w:val="231F20"/>
          <w:spacing w:val="1"/>
          <w:sz w:val="20"/>
          <w:szCs w:val="20"/>
        </w:rPr>
        <w:t>within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other</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contexts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well.</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For</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example,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instructors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or</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institutions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may</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incorporate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these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resources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into</w:t>
      </w:r>
      <w:r>
        <w:rPr>
          <w:rFonts w:ascii="Myriad Pro" w:eastAsia="Myriad Pro" w:hAnsi="Myriad Pro" w:cs="Myriad Pro"/>
          <w:color w:val="231F20"/>
          <w:spacing w:val="91"/>
          <w:sz w:val="20"/>
          <w:szCs w:val="20"/>
        </w:rPr>
        <w:t xml:space="preserve"> </w:t>
      </w:r>
      <w:r>
        <w:rPr>
          <w:rFonts w:ascii="Myriad Pro" w:eastAsia="Myriad Pro" w:hAnsi="Myriad Pro" w:cs="Myriad Pro"/>
          <w:color w:val="231F20"/>
          <w:spacing w:val="1"/>
          <w:sz w:val="20"/>
          <w:szCs w:val="20"/>
        </w:rPr>
        <w:t>foundation-level</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trades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training</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programming</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or</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within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online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learning</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management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system</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2"/>
          <w:sz w:val="20"/>
          <w:szCs w:val="20"/>
        </w:rPr>
        <w:t>(LMS).</w:t>
      </w:r>
    </w:p>
    <w:p w14:paraId="6B0DF51C" w14:textId="77777777" w:rsidR="00EA5CA7" w:rsidRDefault="00735A15">
      <w:pPr>
        <w:spacing w:before="180"/>
        <w:ind w:left="1120"/>
        <w:rPr>
          <w:rFonts w:ascii="Myriad Pro Semibold" w:eastAsia="Myriad Pro Semibold" w:hAnsi="Myriad Pro Semibold" w:cs="Myriad Pro Semibold"/>
          <w:sz w:val="20"/>
          <w:szCs w:val="20"/>
        </w:rPr>
      </w:pPr>
      <w:r>
        <w:rPr>
          <w:rFonts w:ascii="Myriad Pro Semibold" w:eastAsia="Myriad Pro Semibold" w:hAnsi="Myriad Pro Semibold" w:cs="Myriad Pro Semibold"/>
          <w:b/>
          <w:bCs/>
          <w:color w:val="231F20"/>
          <w:spacing w:val="1"/>
          <w:sz w:val="20"/>
          <w:szCs w:val="20"/>
        </w:rPr>
        <w:t>Line</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z w:val="20"/>
          <w:szCs w:val="20"/>
        </w:rPr>
        <w:t>A</w:t>
      </w:r>
      <w:r>
        <w:rPr>
          <w:rFonts w:ascii="Myriad Pro Semibold" w:eastAsia="Myriad Pro Semibold" w:hAnsi="Myriad Pro Semibold" w:cs="Myriad Pro Semibold"/>
          <w:b/>
          <w:bCs/>
          <w:color w:val="231F20"/>
          <w:spacing w:val="-13"/>
          <w:sz w:val="20"/>
          <w:szCs w:val="20"/>
        </w:rPr>
        <w:t xml:space="preserve"> </w:t>
      </w:r>
      <w:r>
        <w:rPr>
          <w:rFonts w:ascii="Myriad Pro Semibold" w:eastAsia="Myriad Pro Semibold" w:hAnsi="Myriad Pro Semibold" w:cs="Myriad Pro Semibold"/>
          <w:b/>
          <w:bCs/>
          <w:color w:val="231F20"/>
          <w:sz w:val="20"/>
          <w:szCs w:val="20"/>
        </w:rPr>
        <w:t>–</w:t>
      </w:r>
      <w:r>
        <w:rPr>
          <w:rFonts w:ascii="Myriad Pro Semibold" w:eastAsia="Myriad Pro Semibold" w:hAnsi="Myriad Pro Semibold" w:cs="Myriad Pro Semibold"/>
          <w:b/>
          <w:bCs/>
          <w:color w:val="231F20"/>
          <w:spacing w:val="-13"/>
          <w:sz w:val="20"/>
          <w:szCs w:val="20"/>
        </w:rPr>
        <w:t xml:space="preserve"> </w:t>
      </w:r>
      <w:r>
        <w:rPr>
          <w:rFonts w:ascii="Myriad Pro Semibold" w:eastAsia="Myriad Pro Semibold" w:hAnsi="Myriad Pro Semibold" w:cs="Myriad Pro Semibold"/>
          <w:b/>
          <w:bCs/>
          <w:color w:val="231F20"/>
          <w:spacing w:val="1"/>
          <w:sz w:val="20"/>
          <w:szCs w:val="20"/>
        </w:rPr>
        <w:t>Safe</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pacing w:val="-1"/>
          <w:sz w:val="20"/>
          <w:szCs w:val="20"/>
        </w:rPr>
        <w:t>Work</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pacing w:val="1"/>
          <w:sz w:val="20"/>
          <w:szCs w:val="20"/>
        </w:rPr>
        <w:t>Practices</w:t>
      </w:r>
    </w:p>
    <w:p w14:paraId="118126CA" w14:textId="77777777" w:rsidR="00EA5CA7" w:rsidRDefault="00735A15">
      <w:pPr>
        <w:numPr>
          <w:ilvl w:val="0"/>
          <w:numId w:val="2"/>
        </w:numPr>
        <w:tabs>
          <w:tab w:val="left" w:pos="1580"/>
        </w:tabs>
        <w:rPr>
          <w:rFonts w:ascii="Myriad Pro" w:eastAsia="Myriad Pro" w:hAnsi="Myriad Pro" w:cs="Myriad Pro"/>
          <w:sz w:val="20"/>
          <w:szCs w:val="20"/>
        </w:rPr>
      </w:pPr>
      <w:r>
        <w:rPr>
          <w:rFonts w:ascii="Myriad Pro"/>
          <w:color w:val="231F20"/>
          <w:spacing w:val="1"/>
          <w:sz w:val="20"/>
        </w:rPr>
        <w:t>A-1</w:t>
      </w:r>
      <w:r>
        <w:rPr>
          <w:rFonts w:ascii="Myriad Pro"/>
          <w:color w:val="231F20"/>
          <w:spacing w:val="4"/>
          <w:sz w:val="20"/>
        </w:rPr>
        <w:t xml:space="preserve"> </w:t>
      </w:r>
      <w:r>
        <w:rPr>
          <w:rFonts w:ascii="Myriad Pro"/>
          <w:color w:val="231F20"/>
          <w:sz w:val="20"/>
        </w:rPr>
        <w:t>Control</w:t>
      </w:r>
      <w:r>
        <w:rPr>
          <w:rFonts w:ascii="Myriad Pro"/>
          <w:color w:val="231F20"/>
          <w:spacing w:val="-4"/>
          <w:sz w:val="20"/>
        </w:rPr>
        <w:t xml:space="preserve"> </w:t>
      </w:r>
      <w:r>
        <w:rPr>
          <w:rFonts w:ascii="Myriad Pro"/>
          <w:color w:val="231F20"/>
          <w:spacing w:val="1"/>
          <w:sz w:val="20"/>
        </w:rPr>
        <w:t>Workplace</w:t>
      </w:r>
      <w:r>
        <w:rPr>
          <w:rFonts w:ascii="Myriad Pro"/>
          <w:color w:val="231F20"/>
          <w:spacing w:val="4"/>
          <w:sz w:val="20"/>
        </w:rPr>
        <w:t xml:space="preserve"> </w:t>
      </w:r>
      <w:r>
        <w:rPr>
          <w:rFonts w:ascii="Myriad Pro"/>
          <w:color w:val="231F20"/>
          <w:spacing w:val="1"/>
          <w:sz w:val="20"/>
        </w:rPr>
        <w:t>Hazards</w:t>
      </w:r>
    </w:p>
    <w:p w14:paraId="22B9D15A" w14:textId="77777777" w:rsidR="00EA5CA7" w:rsidRDefault="00735A15">
      <w:pPr>
        <w:numPr>
          <w:ilvl w:val="0"/>
          <w:numId w:val="2"/>
        </w:numPr>
        <w:tabs>
          <w:tab w:val="left" w:pos="1580"/>
        </w:tabs>
        <w:spacing w:before="90"/>
        <w:rPr>
          <w:rFonts w:ascii="Myriad Pro" w:eastAsia="Myriad Pro" w:hAnsi="Myriad Pro" w:cs="Myriad Pro"/>
          <w:sz w:val="20"/>
          <w:szCs w:val="20"/>
        </w:rPr>
      </w:pPr>
      <w:r>
        <w:rPr>
          <w:rFonts w:ascii="Myriad Pro"/>
          <w:color w:val="231F20"/>
          <w:spacing w:val="1"/>
          <w:sz w:val="20"/>
        </w:rPr>
        <w:t>A-2</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proofErr w:type="spellStart"/>
      <w:r>
        <w:rPr>
          <w:rFonts w:ascii="Myriad Pro"/>
          <w:color w:val="231F20"/>
          <w:sz w:val="20"/>
        </w:rPr>
        <w:t>WorkSafeBC</w:t>
      </w:r>
      <w:proofErr w:type="spellEnd"/>
      <w:r>
        <w:rPr>
          <w:rFonts w:ascii="Myriad Pro"/>
          <w:color w:val="231F20"/>
          <w:spacing w:val="4"/>
          <w:sz w:val="20"/>
        </w:rPr>
        <w:t xml:space="preserve"> </w:t>
      </w:r>
      <w:r>
        <w:rPr>
          <w:rFonts w:ascii="Myriad Pro"/>
          <w:color w:val="231F20"/>
          <w:spacing w:val="1"/>
          <w:sz w:val="20"/>
        </w:rPr>
        <w:t>Regulations</w:t>
      </w:r>
    </w:p>
    <w:p w14:paraId="4DA1257D" w14:textId="77777777" w:rsidR="00EA5CA7" w:rsidRDefault="00735A15">
      <w:pPr>
        <w:numPr>
          <w:ilvl w:val="0"/>
          <w:numId w:val="2"/>
        </w:numPr>
        <w:tabs>
          <w:tab w:val="left" w:pos="1580"/>
        </w:tabs>
        <w:spacing w:before="90"/>
        <w:rPr>
          <w:rFonts w:ascii="Myriad Pro" w:eastAsia="Myriad Pro" w:hAnsi="Myriad Pro" w:cs="Myriad Pro"/>
          <w:sz w:val="20"/>
          <w:szCs w:val="20"/>
        </w:rPr>
      </w:pPr>
      <w:r>
        <w:rPr>
          <w:rFonts w:ascii="Myriad Pro"/>
          <w:color w:val="231F20"/>
          <w:spacing w:val="1"/>
          <w:sz w:val="20"/>
        </w:rPr>
        <w:t>A-3</w:t>
      </w:r>
      <w:r>
        <w:rPr>
          <w:rFonts w:ascii="Myriad Pro"/>
          <w:color w:val="231F20"/>
          <w:spacing w:val="4"/>
          <w:sz w:val="20"/>
        </w:rPr>
        <w:t xml:space="preserve"> </w:t>
      </w:r>
      <w:r>
        <w:rPr>
          <w:rFonts w:ascii="Myriad Pro"/>
          <w:color w:val="231F20"/>
          <w:spacing w:val="1"/>
          <w:sz w:val="20"/>
        </w:rPr>
        <w:t>Handle</w:t>
      </w:r>
      <w:r>
        <w:rPr>
          <w:rFonts w:ascii="Myriad Pro"/>
          <w:color w:val="231F20"/>
          <w:spacing w:val="4"/>
          <w:sz w:val="20"/>
        </w:rPr>
        <w:t xml:space="preserve"> </w:t>
      </w:r>
      <w:r>
        <w:rPr>
          <w:rFonts w:ascii="Myriad Pro"/>
          <w:color w:val="231F20"/>
          <w:spacing w:val="1"/>
          <w:sz w:val="20"/>
        </w:rPr>
        <w:t>Hazardous</w:t>
      </w:r>
      <w:r>
        <w:rPr>
          <w:rFonts w:ascii="Myriad Pro"/>
          <w:color w:val="231F20"/>
          <w:spacing w:val="4"/>
          <w:sz w:val="20"/>
        </w:rPr>
        <w:t xml:space="preserve"> </w:t>
      </w:r>
      <w:r>
        <w:rPr>
          <w:rFonts w:ascii="Myriad Pro"/>
          <w:color w:val="231F20"/>
          <w:spacing w:val="1"/>
          <w:sz w:val="20"/>
        </w:rPr>
        <w:t>Materials</w:t>
      </w:r>
      <w:r>
        <w:rPr>
          <w:rFonts w:ascii="Myriad Pro"/>
          <w:color w:val="231F20"/>
          <w:spacing w:val="4"/>
          <w:sz w:val="20"/>
        </w:rPr>
        <w:t xml:space="preserve"> </w:t>
      </w:r>
      <w:r>
        <w:rPr>
          <w:rFonts w:ascii="Myriad Pro"/>
          <w:color w:val="231F20"/>
          <w:spacing w:val="1"/>
          <w:sz w:val="20"/>
        </w:rPr>
        <w:t>Safely</w:t>
      </w:r>
    </w:p>
    <w:p w14:paraId="3A28044D" w14:textId="77777777" w:rsidR="00EA5CA7" w:rsidRDefault="00735A15">
      <w:pPr>
        <w:numPr>
          <w:ilvl w:val="0"/>
          <w:numId w:val="2"/>
        </w:numPr>
        <w:tabs>
          <w:tab w:val="left" w:pos="1580"/>
        </w:tabs>
        <w:spacing w:before="90"/>
        <w:rPr>
          <w:rFonts w:ascii="Myriad Pro" w:eastAsia="Myriad Pro" w:hAnsi="Myriad Pro" w:cs="Myriad Pro"/>
          <w:sz w:val="20"/>
          <w:szCs w:val="20"/>
        </w:rPr>
      </w:pPr>
      <w:r>
        <w:rPr>
          <w:rFonts w:ascii="Myriad Pro"/>
          <w:color w:val="231F20"/>
          <w:spacing w:val="1"/>
          <w:sz w:val="20"/>
        </w:rPr>
        <w:t>A-4</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r>
        <w:rPr>
          <w:rFonts w:ascii="Myriad Pro"/>
          <w:color w:val="231F20"/>
          <w:spacing w:val="1"/>
          <w:sz w:val="20"/>
        </w:rPr>
        <w:t>Personal</w:t>
      </w:r>
      <w:r>
        <w:rPr>
          <w:rFonts w:ascii="Myriad Pro"/>
          <w:color w:val="231F20"/>
          <w:spacing w:val="4"/>
          <w:sz w:val="20"/>
        </w:rPr>
        <w:t xml:space="preserve"> </w:t>
      </w:r>
      <w:r>
        <w:rPr>
          <w:rFonts w:ascii="Myriad Pro"/>
          <w:color w:val="231F20"/>
          <w:spacing w:val="1"/>
          <w:sz w:val="20"/>
        </w:rPr>
        <w:t>Safety</w:t>
      </w:r>
      <w:r>
        <w:rPr>
          <w:rFonts w:ascii="Myriad Pro"/>
          <w:color w:val="231F20"/>
          <w:spacing w:val="4"/>
          <w:sz w:val="20"/>
        </w:rPr>
        <w:t xml:space="preserve"> </w:t>
      </w:r>
      <w:r>
        <w:rPr>
          <w:rFonts w:ascii="Myriad Pro"/>
          <w:color w:val="231F20"/>
          <w:spacing w:val="1"/>
          <w:sz w:val="20"/>
        </w:rPr>
        <w:t>Practices</w:t>
      </w:r>
    </w:p>
    <w:p w14:paraId="2C39DA49" w14:textId="77777777" w:rsidR="00EA5CA7" w:rsidRDefault="00735A15">
      <w:pPr>
        <w:numPr>
          <w:ilvl w:val="0"/>
          <w:numId w:val="2"/>
        </w:numPr>
        <w:tabs>
          <w:tab w:val="left" w:pos="1580"/>
        </w:tabs>
        <w:spacing w:before="90"/>
        <w:rPr>
          <w:rFonts w:ascii="Myriad Pro" w:eastAsia="Myriad Pro" w:hAnsi="Myriad Pro" w:cs="Myriad Pro"/>
          <w:sz w:val="20"/>
          <w:szCs w:val="20"/>
        </w:rPr>
      </w:pPr>
      <w:r>
        <w:rPr>
          <w:rFonts w:ascii="Myriad Pro"/>
          <w:color w:val="231F20"/>
          <w:spacing w:val="1"/>
          <w:sz w:val="20"/>
        </w:rPr>
        <w:t>A-5</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r>
        <w:rPr>
          <w:rFonts w:ascii="Myriad Pro"/>
          <w:color w:val="231F20"/>
          <w:spacing w:val="-1"/>
          <w:sz w:val="20"/>
        </w:rPr>
        <w:t>Fire</w:t>
      </w:r>
      <w:r>
        <w:rPr>
          <w:rFonts w:ascii="Myriad Pro"/>
          <w:color w:val="231F20"/>
          <w:spacing w:val="4"/>
          <w:sz w:val="20"/>
        </w:rPr>
        <w:t xml:space="preserve"> </w:t>
      </w:r>
      <w:r>
        <w:rPr>
          <w:rFonts w:ascii="Myriad Pro"/>
          <w:color w:val="231F20"/>
          <w:spacing w:val="1"/>
          <w:sz w:val="20"/>
        </w:rPr>
        <w:t>Safety</w:t>
      </w:r>
    </w:p>
    <w:p w14:paraId="4277F3F7" w14:textId="77777777" w:rsidR="00EA5CA7" w:rsidRDefault="00735A15">
      <w:pPr>
        <w:spacing w:before="160"/>
        <w:ind w:left="1120"/>
        <w:rPr>
          <w:rFonts w:ascii="Myriad Pro Semibold" w:eastAsia="Myriad Pro Semibold" w:hAnsi="Myriad Pro Semibold" w:cs="Myriad Pro Semibold"/>
          <w:sz w:val="20"/>
          <w:szCs w:val="20"/>
        </w:rPr>
      </w:pPr>
      <w:r>
        <w:rPr>
          <w:rFonts w:ascii="Myriad Pro Semibold" w:eastAsia="Myriad Pro Semibold" w:hAnsi="Myriad Pro Semibold" w:cs="Myriad Pro Semibold"/>
          <w:b/>
          <w:bCs/>
          <w:color w:val="231F20"/>
          <w:spacing w:val="1"/>
          <w:sz w:val="20"/>
          <w:szCs w:val="20"/>
        </w:rPr>
        <w:t>Line</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z w:val="20"/>
          <w:szCs w:val="20"/>
        </w:rPr>
        <w:t>B</w:t>
      </w:r>
      <w:r>
        <w:rPr>
          <w:rFonts w:ascii="Myriad Pro Semibold" w:eastAsia="Myriad Pro Semibold" w:hAnsi="Myriad Pro Semibold" w:cs="Myriad Pro Semibold"/>
          <w:b/>
          <w:bCs/>
          <w:color w:val="231F20"/>
          <w:spacing w:val="-13"/>
          <w:sz w:val="20"/>
          <w:szCs w:val="20"/>
        </w:rPr>
        <w:t xml:space="preserve"> </w:t>
      </w:r>
      <w:r>
        <w:rPr>
          <w:rFonts w:ascii="Myriad Pro Semibold" w:eastAsia="Myriad Pro Semibold" w:hAnsi="Myriad Pro Semibold" w:cs="Myriad Pro Semibold"/>
          <w:b/>
          <w:bCs/>
          <w:color w:val="231F20"/>
          <w:sz w:val="20"/>
          <w:szCs w:val="20"/>
        </w:rPr>
        <w:t>–</w:t>
      </w:r>
      <w:r>
        <w:rPr>
          <w:rFonts w:ascii="Myriad Pro Semibold" w:eastAsia="Myriad Pro Semibold" w:hAnsi="Myriad Pro Semibold" w:cs="Myriad Pro Semibold"/>
          <w:b/>
          <w:bCs/>
          <w:color w:val="231F20"/>
          <w:spacing w:val="-13"/>
          <w:sz w:val="20"/>
          <w:szCs w:val="20"/>
        </w:rPr>
        <w:t xml:space="preserve"> </w:t>
      </w:r>
      <w:r>
        <w:rPr>
          <w:rFonts w:ascii="Myriad Pro Semibold" w:eastAsia="Myriad Pro Semibold" w:hAnsi="Myriad Pro Semibold" w:cs="Myriad Pro Semibold"/>
          <w:b/>
          <w:bCs/>
          <w:color w:val="231F20"/>
          <w:spacing w:val="1"/>
          <w:sz w:val="20"/>
          <w:szCs w:val="20"/>
        </w:rPr>
        <w:t>Employability</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pacing w:val="2"/>
          <w:sz w:val="20"/>
          <w:szCs w:val="20"/>
        </w:rPr>
        <w:t>Skills</w:t>
      </w:r>
    </w:p>
    <w:p w14:paraId="0ED73595" w14:textId="77777777" w:rsidR="00EA5CA7" w:rsidRDefault="00735A15">
      <w:pPr>
        <w:numPr>
          <w:ilvl w:val="0"/>
          <w:numId w:val="2"/>
        </w:numPr>
        <w:tabs>
          <w:tab w:val="left" w:pos="1580"/>
        </w:tabs>
        <w:rPr>
          <w:rFonts w:ascii="Myriad Pro" w:eastAsia="Myriad Pro" w:hAnsi="Myriad Pro" w:cs="Myriad Pro"/>
          <w:sz w:val="20"/>
          <w:szCs w:val="20"/>
        </w:rPr>
      </w:pPr>
      <w:r>
        <w:rPr>
          <w:rFonts w:ascii="Myriad Pro"/>
          <w:color w:val="231F20"/>
          <w:spacing w:val="1"/>
          <w:sz w:val="20"/>
        </w:rPr>
        <w:t>B-1</w:t>
      </w:r>
      <w:r>
        <w:rPr>
          <w:rFonts w:ascii="Myriad Pro"/>
          <w:color w:val="231F20"/>
          <w:spacing w:val="4"/>
          <w:sz w:val="20"/>
        </w:rPr>
        <w:t xml:space="preserve"> </w:t>
      </w:r>
      <w:r>
        <w:rPr>
          <w:rFonts w:ascii="Myriad Pro"/>
          <w:color w:val="231F20"/>
          <w:spacing w:val="1"/>
          <w:sz w:val="20"/>
        </w:rPr>
        <w:t>Apply</w:t>
      </w:r>
      <w:r>
        <w:rPr>
          <w:rFonts w:ascii="Myriad Pro"/>
          <w:color w:val="231F20"/>
          <w:spacing w:val="4"/>
          <w:sz w:val="20"/>
        </w:rPr>
        <w:t xml:space="preserve"> </w:t>
      </w:r>
      <w:r>
        <w:rPr>
          <w:rFonts w:ascii="Myriad Pro"/>
          <w:color w:val="231F20"/>
          <w:spacing w:val="1"/>
          <w:sz w:val="20"/>
        </w:rPr>
        <w:t>Study</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Learning</w:t>
      </w:r>
      <w:r>
        <w:rPr>
          <w:rFonts w:ascii="Myriad Pro"/>
          <w:color w:val="231F20"/>
          <w:spacing w:val="4"/>
          <w:sz w:val="20"/>
        </w:rPr>
        <w:t xml:space="preserve"> </w:t>
      </w:r>
      <w:r>
        <w:rPr>
          <w:rFonts w:ascii="Myriad Pro"/>
          <w:color w:val="231F20"/>
          <w:spacing w:val="2"/>
          <w:sz w:val="20"/>
        </w:rPr>
        <w:t>Skills</w:t>
      </w:r>
    </w:p>
    <w:p w14:paraId="712F495A" w14:textId="77777777" w:rsidR="00EA5CA7" w:rsidRDefault="00735A15">
      <w:pPr>
        <w:numPr>
          <w:ilvl w:val="0"/>
          <w:numId w:val="2"/>
        </w:numPr>
        <w:tabs>
          <w:tab w:val="left" w:pos="1580"/>
        </w:tabs>
        <w:spacing w:before="90"/>
        <w:rPr>
          <w:rFonts w:ascii="Myriad Pro" w:eastAsia="Myriad Pro" w:hAnsi="Myriad Pro" w:cs="Myriad Pro"/>
          <w:sz w:val="20"/>
          <w:szCs w:val="20"/>
        </w:rPr>
      </w:pPr>
      <w:r>
        <w:rPr>
          <w:rFonts w:ascii="Myriad Pro"/>
          <w:color w:val="231F20"/>
          <w:spacing w:val="1"/>
          <w:sz w:val="20"/>
        </w:rPr>
        <w:t>B-2</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r>
        <w:rPr>
          <w:rFonts w:ascii="Myriad Pro"/>
          <w:color w:val="231F20"/>
          <w:spacing w:val="1"/>
          <w:sz w:val="20"/>
        </w:rPr>
        <w:t>Expectations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Responsibilities</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Employers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Employees</w:t>
      </w:r>
    </w:p>
    <w:p w14:paraId="3E1DF2B0" w14:textId="77777777" w:rsidR="00EA5CA7" w:rsidRDefault="00735A15">
      <w:pPr>
        <w:numPr>
          <w:ilvl w:val="0"/>
          <w:numId w:val="2"/>
        </w:numPr>
        <w:tabs>
          <w:tab w:val="left" w:pos="1580"/>
        </w:tabs>
        <w:spacing w:before="90"/>
        <w:rPr>
          <w:rFonts w:ascii="Myriad Pro" w:eastAsia="Myriad Pro" w:hAnsi="Myriad Pro" w:cs="Myriad Pro"/>
          <w:sz w:val="20"/>
          <w:szCs w:val="20"/>
        </w:rPr>
      </w:pPr>
      <w:r>
        <w:rPr>
          <w:rFonts w:ascii="Myriad Pro"/>
          <w:color w:val="231F20"/>
          <w:spacing w:val="1"/>
          <w:sz w:val="20"/>
        </w:rPr>
        <w:t>B-3</w:t>
      </w:r>
      <w:r>
        <w:rPr>
          <w:rFonts w:ascii="Myriad Pro"/>
          <w:color w:val="231F20"/>
          <w:spacing w:val="4"/>
          <w:sz w:val="20"/>
        </w:rPr>
        <w:t xml:space="preserve"> </w:t>
      </w:r>
      <w:r>
        <w:rPr>
          <w:rFonts w:ascii="Myriad Pro"/>
          <w:color w:val="231F20"/>
          <w:sz w:val="20"/>
        </w:rPr>
        <w:t>Use</w:t>
      </w:r>
      <w:r>
        <w:rPr>
          <w:rFonts w:ascii="Myriad Pro"/>
          <w:color w:val="231F20"/>
          <w:spacing w:val="4"/>
          <w:sz w:val="20"/>
        </w:rPr>
        <w:t xml:space="preserve"> </w:t>
      </w:r>
      <w:r>
        <w:rPr>
          <w:rFonts w:ascii="Myriad Pro"/>
          <w:color w:val="231F20"/>
          <w:spacing w:val="1"/>
          <w:sz w:val="20"/>
        </w:rPr>
        <w:t>Interpersonal</w:t>
      </w:r>
      <w:r>
        <w:rPr>
          <w:rFonts w:ascii="Myriad Pro"/>
          <w:color w:val="231F20"/>
          <w:spacing w:val="4"/>
          <w:sz w:val="20"/>
        </w:rPr>
        <w:t xml:space="preserve"> </w:t>
      </w:r>
      <w:r>
        <w:rPr>
          <w:rFonts w:ascii="Myriad Pro"/>
          <w:color w:val="231F20"/>
          <w:spacing w:val="1"/>
          <w:sz w:val="20"/>
        </w:rPr>
        <w:t>Communication</w:t>
      </w:r>
      <w:r>
        <w:rPr>
          <w:rFonts w:ascii="Myriad Pro"/>
          <w:color w:val="231F20"/>
          <w:spacing w:val="4"/>
          <w:sz w:val="20"/>
        </w:rPr>
        <w:t xml:space="preserve"> </w:t>
      </w:r>
      <w:r>
        <w:rPr>
          <w:rFonts w:ascii="Myriad Pro"/>
          <w:color w:val="231F20"/>
          <w:spacing w:val="2"/>
          <w:sz w:val="20"/>
        </w:rPr>
        <w:t>Skills</w:t>
      </w:r>
    </w:p>
    <w:p w14:paraId="1DF4207B" w14:textId="77777777" w:rsidR="00EA5CA7" w:rsidRDefault="00735A15">
      <w:pPr>
        <w:numPr>
          <w:ilvl w:val="0"/>
          <w:numId w:val="2"/>
        </w:numPr>
        <w:tabs>
          <w:tab w:val="left" w:pos="1580"/>
        </w:tabs>
        <w:spacing w:before="90"/>
        <w:rPr>
          <w:rFonts w:ascii="Myriad Pro" w:eastAsia="Myriad Pro" w:hAnsi="Myriad Pro" w:cs="Myriad Pro"/>
          <w:sz w:val="20"/>
          <w:szCs w:val="20"/>
        </w:rPr>
      </w:pPr>
      <w:r>
        <w:rPr>
          <w:rFonts w:ascii="Myriad Pro"/>
          <w:color w:val="231F20"/>
          <w:spacing w:val="1"/>
          <w:sz w:val="20"/>
        </w:rPr>
        <w:t>B-4</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Apprenticeship</w:t>
      </w:r>
      <w:r>
        <w:rPr>
          <w:rFonts w:ascii="Myriad Pro"/>
          <w:color w:val="231F20"/>
          <w:spacing w:val="4"/>
          <w:sz w:val="20"/>
        </w:rPr>
        <w:t xml:space="preserve"> </w:t>
      </w:r>
      <w:r>
        <w:rPr>
          <w:rFonts w:ascii="Myriad Pro"/>
          <w:color w:val="231F20"/>
          <w:spacing w:val="1"/>
          <w:sz w:val="20"/>
        </w:rPr>
        <w:t>System</w:t>
      </w:r>
    </w:p>
    <w:p w14:paraId="398EE0A8" w14:textId="77777777" w:rsidR="00EA5CA7" w:rsidRDefault="00EA5CA7">
      <w:pPr>
        <w:rPr>
          <w:rFonts w:ascii="Myriad Pro" w:eastAsia="Myriad Pro" w:hAnsi="Myriad Pro" w:cs="Myriad Pro"/>
          <w:sz w:val="20"/>
          <w:szCs w:val="20"/>
        </w:rPr>
        <w:sectPr w:rsidR="00EA5CA7">
          <w:pgSz w:w="12240" w:h="15840"/>
          <w:pgMar w:top="1340" w:right="1500" w:bottom="800" w:left="500" w:header="0" w:footer="618" w:gutter="0"/>
          <w:cols w:space="720"/>
        </w:sectPr>
      </w:pPr>
    </w:p>
    <w:p w14:paraId="394D5BEE" w14:textId="77777777" w:rsidR="00EA5CA7" w:rsidRDefault="00735A15">
      <w:pPr>
        <w:spacing w:before="40"/>
        <w:ind w:left="120"/>
        <w:rPr>
          <w:rFonts w:ascii="Myriad Pro Semibold" w:eastAsia="Myriad Pro Semibold" w:hAnsi="Myriad Pro Semibold" w:cs="Myriad Pro Semibold"/>
          <w:sz w:val="20"/>
          <w:szCs w:val="20"/>
        </w:rPr>
      </w:pPr>
      <w:r>
        <w:rPr>
          <w:rFonts w:ascii="Myriad Pro Semibold" w:eastAsia="Myriad Pro Semibold" w:hAnsi="Myriad Pro Semibold" w:cs="Myriad Pro Semibold"/>
          <w:b/>
          <w:bCs/>
          <w:color w:val="231F20"/>
          <w:spacing w:val="1"/>
          <w:sz w:val="20"/>
          <w:szCs w:val="20"/>
        </w:rPr>
        <w:lastRenderedPageBreak/>
        <w:t>Line</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z w:val="20"/>
          <w:szCs w:val="20"/>
        </w:rPr>
        <w:t>C</w:t>
      </w:r>
      <w:r>
        <w:rPr>
          <w:rFonts w:ascii="Myriad Pro Semibold" w:eastAsia="Myriad Pro Semibold" w:hAnsi="Myriad Pro Semibold" w:cs="Myriad Pro Semibold"/>
          <w:b/>
          <w:bCs/>
          <w:color w:val="231F20"/>
          <w:spacing w:val="-13"/>
          <w:sz w:val="20"/>
          <w:szCs w:val="20"/>
        </w:rPr>
        <w:t xml:space="preserve"> </w:t>
      </w:r>
      <w:r>
        <w:rPr>
          <w:rFonts w:ascii="Myriad Pro Semibold" w:eastAsia="Myriad Pro Semibold" w:hAnsi="Myriad Pro Semibold" w:cs="Myriad Pro Semibold"/>
          <w:b/>
          <w:bCs/>
          <w:color w:val="231F20"/>
          <w:spacing w:val="2"/>
          <w:sz w:val="20"/>
          <w:szCs w:val="20"/>
        </w:rPr>
        <w:t>–Tools</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pacing w:val="1"/>
          <w:sz w:val="20"/>
          <w:szCs w:val="20"/>
        </w:rPr>
        <w:t>and</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pacing w:val="1"/>
          <w:sz w:val="20"/>
          <w:szCs w:val="20"/>
        </w:rPr>
        <w:t>Equipment</w:t>
      </w:r>
    </w:p>
    <w:p w14:paraId="67CC9D90" w14:textId="77777777" w:rsidR="00EA5CA7" w:rsidRDefault="00735A15">
      <w:pPr>
        <w:numPr>
          <w:ilvl w:val="0"/>
          <w:numId w:val="24"/>
        </w:numPr>
        <w:tabs>
          <w:tab w:val="left" w:pos="580"/>
        </w:tabs>
        <w:rPr>
          <w:rFonts w:ascii="Myriad Pro" w:eastAsia="Myriad Pro" w:hAnsi="Myriad Pro" w:cs="Myriad Pro"/>
          <w:sz w:val="20"/>
          <w:szCs w:val="20"/>
        </w:rPr>
      </w:pPr>
      <w:r>
        <w:rPr>
          <w:rFonts w:ascii="Myriad Pro"/>
          <w:color w:val="231F20"/>
          <w:spacing w:val="1"/>
          <w:sz w:val="20"/>
        </w:rPr>
        <w:t>C-1</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pacing w:val="1"/>
          <w:sz w:val="20"/>
        </w:rPr>
        <w:t>Hand</w:t>
      </w:r>
      <w:r>
        <w:rPr>
          <w:rFonts w:ascii="Myriad Pro"/>
          <w:color w:val="231F20"/>
          <w:spacing w:val="-5"/>
          <w:sz w:val="20"/>
        </w:rPr>
        <w:t xml:space="preserve"> </w:t>
      </w:r>
      <w:r>
        <w:rPr>
          <w:rFonts w:ascii="Myriad Pro"/>
          <w:color w:val="231F20"/>
          <w:spacing w:val="-2"/>
          <w:sz w:val="20"/>
        </w:rPr>
        <w:t>Tools</w:t>
      </w:r>
      <w:r>
        <w:rPr>
          <w:rFonts w:ascii="Myriad Pro"/>
          <w:color w:val="231F20"/>
          <w:spacing w:val="4"/>
          <w:sz w:val="20"/>
        </w:rPr>
        <w:t xml:space="preserve"> </w:t>
      </w:r>
      <w:r>
        <w:rPr>
          <w:rFonts w:ascii="Myriad Pro"/>
          <w:color w:val="231F20"/>
          <w:spacing w:val="1"/>
          <w:sz w:val="20"/>
        </w:rPr>
        <w:t>and</w:t>
      </w:r>
      <w:r>
        <w:rPr>
          <w:rFonts w:ascii="Myriad Pro"/>
          <w:color w:val="231F20"/>
          <w:spacing w:val="-5"/>
          <w:sz w:val="20"/>
        </w:rPr>
        <w:t xml:space="preserve"> </w:t>
      </w:r>
      <w:r>
        <w:rPr>
          <w:rFonts w:ascii="Myriad Pro"/>
          <w:color w:val="231F20"/>
          <w:spacing w:val="1"/>
          <w:sz w:val="20"/>
        </w:rPr>
        <w:t>Their</w:t>
      </w:r>
      <w:r>
        <w:rPr>
          <w:rFonts w:ascii="Myriad Pro"/>
          <w:color w:val="231F20"/>
          <w:spacing w:val="4"/>
          <w:sz w:val="20"/>
        </w:rPr>
        <w:t xml:space="preserve"> </w:t>
      </w:r>
      <w:r>
        <w:rPr>
          <w:rFonts w:ascii="Myriad Pro"/>
          <w:color w:val="231F20"/>
          <w:spacing w:val="1"/>
          <w:sz w:val="20"/>
        </w:rPr>
        <w:t>Uses</w:t>
      </w:r>
    </w:p>
    <w:p w14:paraId="2FC590EE"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1"/>
          <w:sz w:val="20"/>
        </w:rPr>
        <w:t>C-2</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pacing w:val="-1"/>
          <w:sz w:val="20"/>
        </w:rPr>
        <w:t>Power</w:t>
      </w:r>
      <w:r>
        <w:rPr>
          <w:rFonts w:ascii="Myriad Pro"/>
          <w:color w:val="231F20"/>
          <w:spacing w:val="-5"/>
          <w:sz w:val="20"/>
        </w:rPr>
        <w:t xml:space="preserve"> </w:t>
      </w:r>
      <w:r>
        <w:rPr>
          <w:rFonts w:ascii="Myriad Pro"/>
          <w:color w:val="231F20"/>
          <w:spacing w:val="-2"/>
          <w:sz w:val="20"/>
        </w:rPr>
        <w:t>Tools</w:t>
      </w:r>
      <w:r>
        <w:rPr>
          <w:rFonts w:ascii="Myriad Pro"/>
          <w:color w:val="231F20"/>
          <w:spacing w:val="4"/>
          <w:sz w:val="20"/>
        </w:rPr>
        <w:t xml:space="preserve"> </w:t>
      </w:r>
      <w:r>
        <w:rPr>
          <w:rFonts w:ascii="Myriad Pro"/>
          <w:color w:val="231F20"/>
          <w:spacing w:val="1"/>
          <w:sz w:val="20"/>
        </w:rPr>
        <w:t>and</w:t>
      </w:r>
      <w:r>
        <w:rPr>
          <w:rFonts w:ascii="Myriad Pro"/>
          <w:color w:val="231F20"/>
          <w:spacing w:val="-5"/>
          <w:sz w:val="20"/>
        </w:rPr>
        <w:t xml:space="preserve"> </w:t>
      </w:r>
      <w:r>
        <w:rPr>
          <w:rFonts w:ascii="Myriad Pro"/>
          <w:color w:val="231F20"/>
          <w:spacing w:val="1"/>
          <w:sz w:val="20"/>
        </w:rPr>
        <w:t>Their</w:t>
      </w:r>
      <w:r>
        <w:rPr>
          <w:rFonts w:ascii="Myriad Pro"/>
          <w:color w:val="231F20"/>
          <w:spacing w:val="4"/>
          <w:sz w:val="20"/>
        </w:rPr>
        <w:t xml:space="preserve"> </w:t>
      </w:r>
      <w:r>
        <w:rPr>
          <w:rFonts w:ascii="Myriad Pro"/>
          <w:color w:val="231F20"/>
          <w:spacing w:val="1"/>
          <w:sz w:val="20"/>
        </w:rPr>
        <w:t>Uses</w:t>
      </w:r>
    </w:p>
    <w:p w14:paraId="4955B85A"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1"/>
          <w:sz w:val="20"/>
        </w:rPr>
        <w:t>C-3</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r>
        <w:rPr>
          <w:rFonts w:ascii="Myriad Pro"/>
          <w:color w:val="231F20"/>
          <w:spacing w:val="1"/>
          <w:sz w:val="20"/>
        </w:rPr>
        <w:t>Rigging</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Hoisting</w:t>
      </w:r>
      <w:r>
        <w:rPr>
          <w:rFonts w:ascii="Myriad Pro"/>
          <w:color w:val="231F20"/>
          <w:spacing w:val="4"/>
          <w:sz w:val="20"/>
        </w:rPr>
        <w:t xml:space="preserve"> </w:t>
      </w:r>
      <w:r>
        <w:rPr>
          <w:rFonts w:ascii="Myriad Pro"/>
          <w:color w:val="231F20"/>
          <w:spacing w:val="1"/>
          <w:sz w:val="20"/>
        </w:rPr>
        <w:t>Equipment</w:t>
      </w:r>
    </w:p>
    <w:p w14:paraId="788E2FE1"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1"/>
          <w:sz w:val="20"/>
        </w:rPr>
        <w:t>C-4</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r>
        <w:rPr>
          <w:rFonts w:ascii="Myriad Pro"/>
          <w:color w:val="231F20"/>
          <w:spacing w:val="1"/>
          <w:sz w:val="20"/>
        </w:rPr>
        <w:t>Ladders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Platforms</w:t>
      </w:r>
    </w:p>
    <w:p w14:paraId="01CFCD1E" w14:textId="77777777" w:rsidR="00EA5CA7" w:rsidRDefault="00735A15">
      <w:pPr>
        <w:spacing w:before="160"/>
        <w:ind w:left="120"/>
        <w:rPr>
          <w:rFonts w:ascii="Myriad Pro Semibold" w:eastAsia="Myriad Pro Semibold" w:hAnsi="Myriad Pro Semibold" w:cs="Myriad Pro Semibold"/>
          <w:sz w:val="20"/>
          <w:szCs w:val="20"/>
        </w:rPr>
      </w:pPr>
      <w:r>
        <w:rPr>
          <w:rFonts w:ascii="Myriad Pro Semibold" w:eastAsia="Myriad Pro Semibold" w:hAnsi="Myriad Pro Semibold" w:cs="Myriad Pro Semibold"/>
          <w:b/>
          <w:bCs/>
          <w:color w:val="231F20"/>
          <w:spacing w:val="1"/>
          <w:sz w:val="20"/>
          <w:szCs w:val="20"/>
        </w:rPr>
        <w:t>Line</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z w:val="20"/>
          <w:szCs w:val="20"/>
        </w:rPr>
        <w:t>D</w:t>
      </w:r>
      <w:r>
        <w:rPr>
          <w:rFonts w:ascii="Myriad Pro Semibold" w:eastAsia="Myriad Pro Semibold" w:hAnsi="Myriad Pro Semibold" w:cs="Myriad Pro Semibold"/>
          <w:b/>
          <w:bCs/>
          <w:color w:val="231F20"/>
          <w:spacing w:val="-13"/>
          <w:sz w:val="20"/>
          <w:szCs w:val="20"/>
        </w:rPr>
        <w:t xml:space="preserve"> </w:t>
      </w:r>
      <w:r>
        <w:rPr>
          <w:rFonts w:ascii="Myriad Pro Semibold" w:eastAsia="Myriad Pro Semibold" w:hAnsi="Myriad Pro Semibold" w:cs="Myriad Pro Semibold"/>
          <w:b/>
          <w:bCs/>
          <w:color w:val="231F20"/>
          <w:sz w:val="20"/>
          <w:szCs w:val="20"/>
        </w:rPr>
        <w:t>–</w:t>
      </w:r>
      <w:r>
        <w:rPr>
          <w:rFonts w:ascii="Myriad Pro Semibold" w:eastAsia="Myriad Pro Semibold" w:hAnsi="Myriad Pro Semibold" w:cs="Myriad Pro Semibold"/>
          <w:b/>
          <w:bCs/>
          <w:color w:val="231F20"/>
          <w:spacing w:val="-13"/>
          <w:sz w:val="20"/>
          <w:szCs w:val="20"/>
        </w:rPr>
        <w:t xml:space="preserve"> </w:t>
      </w:r>
      <w:r>
        <w:rPr>
          <w:rFonts w:ascii="Myriad Pro Semibold" w:eastAsia="Myriad Pro Semibold" w:hAnsi="Myriad Pro Semibold" w:cs="Myriad Pro Semibold"/>
          <w:b/>
          <w:bCs/>
          <w:color w:val="231F20"/>
          <w:spacing w:val="1"/>
          <w:sz w:val="20"/>
          <w:szCs w:val="20"/>
        </w:rPr>
        <w:t>Organizational</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pacing w:val="2"/>
          <w:sz w:val="20"/>
          <w:szCs w:val="20"/>
        </w:rPr>
        <w:t>Skills</w:t>
      </w:r>
    </w:p>
    <w:p w14:paraId="1BFCAD7A" w14:textId="77777777" w:rsidR="00EA5CA7" w:rsidRDefault="00735A15">
      <w:pPr>
        <w:numPr>
          <w:ilvl w:val="0"/>
          <w:numId w:val="24"/>
        </w:numPr>
        <w:tabs>
          <w:tab w:val="left" w:pos="580"/>
        </w:tabs>
        <w:rPr>
          <w:rFonts w:ascii="Myriad Pro" w:eastAsia="Myriad Pro" w:hAnsi="Myriad Pro" w:cs="Myriad Pro"/>
          <w:sz w:val="20"/>
          <w:szCs w:val="20"/>
        </w:rPr>
      </w:pPr>
      <w:r>
        <w:rPr>
          <w:rFonts w:ascii="Myriad Pro"/>
          <w:color w:val="231F20"/>
          <w:spacing w:val="2"/>
          <w:sz w:val="20"/>
        </w:rPr>
        <w:t>D-1</w:t>
      </w:r>
      <w:r>
        <w:rPr>
          <w:rFonts w:ascii="Myriad Pro"/>
          <w:color w:val="231F20"/>
          <w:spacing w:val="4"/>
          <w:sz w:val="20"/>
        </w:rPr>
        <w:t xml:space="preserve"> </w:t>
      </w:r>
      <w:r>
        <w:rPr>
          <w:rFonts w:ascii="Myriad Pro"/>
          <w:color w:val="231F20"/>
          <w:spacing w:val="1"/>
          <w:sz w:val="20"/>
        </w:rPr>
        <w:t>Solve</w:t>
      </w:r>
      <w:r>
        <w:rPr>
          <w:rFonts w:ascii="Myriad Pro"/>
          <w:color w:val="231F20"/>
          <w:spacing w:val="-5"/>
          <w:sz w:val="20"/>
        </w:rPr>
        <w:t xml:space="preserve"> </w:t>
      </w:r>
      <w:r>
        <w:rPr>
          <w:rFonts w:ascii="Myriad Pro"/>
          <w:color w:val="231F20"/>
          <w:sz w:val="20"/>
        </w:rPr>
        <w:t>Trades</w:t>
      </w:r>
      <w:r>
        <w:rPr>
          <w:rFonts w:ascii="Myriad Pro"/>
          <w:color w:val="231F20"/>
          <w:spacing w:val="4"/>
          <w:sz w:val="20"/>
        </w:rPr>
        <w:t xml:space="preserve"> </w:t>
      </w:r>
      <w:r>
        <w:rPr>
          <w:rFonts w:ascii="Myriad Pro"/>
          <w:color w:val="231F20"/>
          <w:spacing w:val="1"/>
          <w:sz w:val="20"/>
        </w:rPr>
        <w:t>Mathematical</w:t>
      </w:r>
      <w:r>
        <w:rPr>
          <w:rFonts w:ascii="Myriad Pro"/>
          <w:color w:val="231F20"/>
          <w:spacing w:val="4"/>
          <w:sz w:val="20"/>
        </w:rPr>
        <w:t xml:space="preserve"> </w:t>
      </w:r>
      <w:r>
        <w:rPr>
          <w:rFonts w:ascii="Myriad Pro"/>
          <w:color w:val="231F20"/>
          <w:spacing w:val="1"/>
          <w:sz w:val="20"/>
        </w:rPr>
        <w:t>Problems</w:t>
      </w:r>
    </w:p>
    <w:p w14:paraId="4797CFEE"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2"/>
          <w:sz w:val="20"/>
        </w:rPr>
        <w:t>D-2</w:t>
      </w:r>
      <w:r>
        <w:rPr>
          <w:rFonts w:ascii="Myriad Pro"/>
          <w:color w:val="231F20"/>
          <w:spacing w:val="4"/>
          <w:sz w:val="20"/>
        </w:rPr>
        <w:t xml:space="preserve"> </w:t>
      </w:r>
      <w:r>
        <w:rPr>
          <w:rFonts w:ascii="Myriad Pro"/>
          <w:color w:val="231F20"/>
          <w:spacing w:val="1"/>
          <w:sz w:val="20"/>
        </w:rPr>
        <w:t>Apply</w:t>
      </w:r>
      <w:r>
        <w:rPr>
          <w:rFonts w:ascii="Myriad Pro"/>
          <w:color w:val="231F20"/>
          <w:spacing w:val="4"/>
          <w:sz w:val="20"/>
        </w:rPr>
        <w:t xml:space="preserve"> </w:t>
      </w:r>
      <w:r>
        <w:rPr>
          <w:rFonts w:ascii="Myriad Pro"/>
          <w:color w:val="231F20"/>
          <w:spacing w:val="1"/>
          <w:sz w:val="20"/>
        </w:rPr>
        <w:t>Science</w:t>
      </w:r>
      <w:r>
        <w:rPr>
          <w:rFonts w:ascii="Myriad Pro"/>
          <w:color w:val="231F20"/>
          <w:spacing w:val="4"/>
          <w:sz w:val="20"/>
        </w:rPr>
        <w:t xml:space="preserve"> </w:t>
      </w:r>
      <w:r>
        <w:rPr>
          <w:rFonts w:ascii="Myriad Pro"/>
          <w:color w:val="231F20"/>
          <w:spacing w:val="1"/>
          <w:sz w:val="20"/>
        </w:rPr>
        <w:t>Concepts</w:t>
      </w:r>
      <w:r>
        <w:rPr>
          <w:rFonts w:ascii="Myriad Pro"/>
          <w:color w:val="231F20"/>
          <w:spacing w:val="4"/>
          <w:sz w:val="20"/>
        </w:rPr>
        <w:t xml:space="preserve"> </w:t>
      </w:r>
      <w:r>
        <w:rPr>
          <w:rFonts w:ascii="Myriad Pro"/>
          <w:color w:val="231F20"/>
          <w:sz w:val="20"/>
        </w:rPr>
        <w:t>to</w:t>
      </w:r>
      <w:r>
        <w:rPr>
          <w:rFonts w:ascii="Myriad Pro"/>
          <w:color w:val="231F20"/>
          <w:spacing w:val="-5"/>
          <w:sz w:val="20"/>
        </w:rPr>
        <w:t xml:space="preserve"> </w:t>
      </w:r>
      <w:r>
        <w:rPr>
          <w:rFonts w:ascii="Myriad Pro"/>
          <w:color w:val="231F20"/>
          <w:sz w:val="20"/>
        </w:rPr>
        <w:t>Trades</w:t>
      </w:r>
      <w:r>
        <w:rPr>
          <w:rFonts w:ascii="Myriad Pro"/>
          <w:color w:val="231F20"/>
          <w:spacing w:val="4"/>
          <w:sz w:val="20"/>
        </w:rPr>
        <w:t xml:space="preserve"> </w:t>
      </w:r>
      <w:r>
        <w:rPr>
          <w:rFonts w:ascii="Myriad Pro"/>
          <w:color w:val="231F20"/>
          <w:spacing w:val="1"/>
          <w:sz w:val="20"/>
        </w:rPr>
        <w:t>Applications</w:t>
      </w:r>
    </w:p>
    <w:p w14:paraId="2610A731"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2"/>
          <w:sz w:val="20"/>
        </w:rPr>
        <w:t xml:space="preserve">D-3 </w:t>
      </w:r>
      <w:r>
        <w:rPr>
          <w:rFonts w:ascii="Myriad Pro"/>
          <w:color w:val="231F20"/>
          <w:spacing w:val="1"/>
          <w:sz w:val="20"/>
        </w:rPr>
        <w:t>Read</w:t>
      </w:r>
      <w:r>
        <w:rPr>
          <w:rFonts w:ascii="Myriad Pro"/>
          <w:color w:val="231F20"/>
          <w:spacing w:val="2"/>
          <w:sz w:val="20"/>
        </w:rPr>
        <w:t xml:space="preserve"> </w:t>
      </w:r>
      <w:r>
        <w:rPr>
          <w:rFonts w:ascii="Myriad Pro"/>
          <w:color w:val="231F20"/>
          <w:spacing w:val="1"/>
          <w:sz w:val="20"/>
        </w:rPr>
        <w:t>Drawings</w:t>
      </w:r>
      <w:r>
        <w:rPr>
          <w:rFonts w:ascii="Myriad Pro"/>
          <w:color w:val="231F20"/>
          <w:spacing w:val="2"/>
          <w:sz w:val="20"/>
        </w:rPr>
        <w:t xml:space="preserve"> </w:t>
      </w:r>
      <w:r>
        <w:rPr>
          <w:rFonts w:ascii="Myriad Pro"/>
          <w:color w:val="231F20"/>
          <w:spacing w:val="1"/>
          <w:sz w:val="20"/>
        </w:rPr>
        <w:t>and</w:t>
      </w:r>
      <w:r>
        <w:rPr>
          <w:rFonts w:ascii="Myriad Pro"/>
          <w:color w:val="231F20"/>
          <w:spacing w:val="2"/>
          <w:sz w:val="20"/>
        </w:rPr>
        <w:t xml:space="preserve"> </w:t>
      </w:r>
      <w:r>
        <w:rPr>
          <w:rFonts w:ascii="Myriad Pro"/>
          <w:color w:val="231F20"/>
          <w:spacing w:val="1"/>
          <w:sz w:val="20"/>
        </w:rPr>
        <w:t>Specifications</w:t>
      </w:r>
    </w:p>
    <w:p w14:paraId="67EAD273"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2"/>
          <w:sz w:val="20"/>
        </w:rPr>
        <w:t>D-4</w:t>
      </w:r>
      <w:r>
        <w:rPr>
          <w:rFonts w:ascii="Myriad Pro"/>
          <w:color w:val="231F20"/>
          <w:spacing w:val="4"/>
          <w:sz w:val="20"/>
        </w:rPr>
        <w:t xml:space="preserve"> </w:t>
      </w:r>
      <w:r>
        <w:rPr>
          <w:rFonts w:ascii="Myriad Pro"/>
          <w:color w:val="231F20"/>
          <w:sz w:val="20"/>
        </w:rPr>
        <w:t>Use</w:t>
      </w:r>
      <w:r>
        <w:rPr>
          <w:rFonts w:ascii="Myriad Pro"/>
          <w:color w:val="231F20"/>
          <w:spacing w:val="4"/>
          <w:sz w:val="20"/>
        </w:rPr>
        <w:t xml:space="preserve"> </w:t>
      </w:r>
      <w:r>
        <w:rPr>
          <w:rFonts w:ascii="Myriad Pro"/>
          <w:color w:val="231F20"/>
          <w:sz w:val="20"/>
        </w:rPr>
        <w:t>Codes,</w:t>
      </w:r>
      <w:r>
        <w:rPr>
          <w:rFonts w:ascii="Myriad Pro"/>
          <w:color w:val="231F20"/>
          <w:spacing w:val="4"/>
          <w:sz w:val="20"/>
        </w:rPr>
        <w:t xml:space="preserve"> </w:t>
      </w:r>
      <w:r>
        <w:rPr>
          <w:rFonts w:ascii="Myriad Pro"/>
          <w:color w:val="231F20"/>
          <w:spacing w:val="1"/>
          <w:sz w:val="20"/>
        </w:rPr>
        <w:t>Regulations,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Standards</w:t>
      </w:r>
    </w:p>
    <w:p w14:paraId="369862D7"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2"/>
          <w:sz w:val="20"/>
        </w:rPr>
        <w:t>D-5</w:t>
      </w:r>
      <w:r>
        <w:rPr>
          <w:rFonts w:ascii="Myriad Pro"/>
          <w:color w:val="231F20"/>
          <w:spacing w:val="4"/>
          <w:sz w:val="20"/>
        </w:rPr>
        <w:t xml:space="preserve"> </w:t>
      </w:r>
      <w:r>
        <w:rPr>
          <w:rFonts w:ascii="Myriad Pro"/>
          <w:color w:val="231F20"/>
          <w:sz w:val="20"/>
        </w:rPr>
        <w:t>Use</w:t>
      </w:r>
      <w:r>
        <w:rPr>
          <w:rFonts w:ascii="Myriad Pro"/>
          <w:color w:val="231F20"/>
          <w:spacing w:val="4"/>
          <w:sz w:val="20"/>
        </w:rPr>
        <w:t xml:space="preserve"> </w:t>
      </w:r>
      <w:r>
        <w:rPr>
          <w:rFonts w:ascii="Myriad Pro"/>
          <w:color w:val="231F20"/>
          <w:spacing w:val="1"/>
          <w:sz w:val="20"/>
        </w:rPr>
        <w:t>Manufacturer</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Supplier</w:t>
      </w:r>
      <w:r>
        <w:rPr>
          <w:rFonts w:ascii="Myriad Pro"/>
          <w:color w:val="231F20"/>
          <w:spacing w:val="4"/>
          <w:sz w:val="20"/>
        </w:rPr>
        <w:t xml:space="preserve"> </w:t>
      </w:r>
      <w:r>
        <w:rPr>
          <w:rFonts w:ascii="Myriad Pro"/>
          <w:color w:val="231F20"/>
          <w:spacing w:val="1"/>
          <w:sz w:val="20"/>
        </w:rPr>
        <w:t>Documentation</w:t>
      </w:r>
    </w:p>
    <w:p w14:paraId="0F149C83"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2"/>
          <w:sz w:val="20"/>
        </w:rPr>
        <w:t>D-6</w:t>
      </w:r>
      <w:r>
        <w:rPr>
          <w:rFonts w:ascii="Myriad Pro"/>
          <w:color w:val="231F20"/>
          <w:spacing w:val="4"/>
          <w:sz w:val="20"/>
        </w:rPr>
        <w:t xml:space="preserve"> </w:t>
      </w:r>
      <w:r>
        <w:rPr>
          <w:rFonts w:ascii="Myriad Pro"/>
          <w:color w:val="231F20"/>
          <w:spacing w:val="1"/>
          <w:sz w:val="20"/>
        </w:rPr>
        <w:t>Plan</w:t>
      </w:r>
      <w:r>
        <w:rPr>
          <w:rFonts w:ascii="Myriad Pro"/>
          <w:color w:val="231F20"/>
          <w:spacing w:val="4"/>
          <w:sz w:val="20"/>
        </w:rPr>
        <w:t xml:space="preserve"> </w:t>
      </w:r>
      <w:r>
        <w:rPr>
          <w:rFonts w:ascii="Myriad Pro"/>
          <w:color w:val="231F20"/>
          <w:spacing w:val="1"/>
          <w:sz w:val="20"/>
        </w:rPr>
        <w:t>Projects</w:t>
      </w:r>
    </w:p>
    <w:p w14:paraId="24C50F3B" w14:textId="77777777" w:rsidR="00EA5CA7" w:rsidRDefault="00735A15">
      <w:pPr>
        <w:spacing w:before="160"/>
        <w:ind w:left="120"/>
        <w:rPr>
          <w:rFonts w:ascii="Myriad Pro Semibold" w:eastAsia="Myriad Pro Semibold" w:hAnsi="Myriad Pro Semibold" w:cs="Myriad Pro Semibold"/>
          <w:sz w:val="20"/>
          <w:szCs w:val="20"/>
        </w:rPr>
      </w:pPr>
      <w:r>
        <w:rPr>
          <w:rFonts w:ascii="Myriad Pro Semibold" w:eastAsia="Myriad Pro Semibold" w:hAnsi="Myriad Pro Semibold" w:cs="Myriad Pro Semibold"/>
          <w:b/>
          <w:bCs/>
          <w:color w:val="231F20"/>
          <w:spacing w:val="1"/>
          <w:sz w:val="20"/>
          <w:szCs w:val="20"/>
        </w:rPr>
        <w:t>Line</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z w:val="20"/>
          <w:szCs w:val="20"/>
        </w:rPr>
        <w:t>E</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z w:val="20"/>
          <w:szCs w:val="20"/>
        </w:rPr>
        <w:t>–</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pacing w:val="2"/>
          <w:sz w:val="20"/>
          <w:szCs w:val="20"/>
        </w:rPr>
        <w:t>Electrical</w:t>
      </w:r>
      <w:r>
        <w:rPr>
          <w:rFonts w:ascii="Myriad Pro Semibold" w:eastAsia="Myriad Pro Semibold" w:hAnsi="Myriad Pro Semibold" w:cs="Myriad Pro Semibold"/>
          <w:b/>
          <w:bCs/>
          <w:color w:val="231F20"/>
          <w:spacing w:val="4"/>
          <w:sz w:val="20"/>
          <w:szCs w:val="20"/>
        </w:rPr>
        <w:t xml:space="preserve"> </w:t>
      </w:r>
      <w:r>
        <w:rPr>
          <w:rFonts w:ascii="Myriad Pro Semibold" w:eastAsia="Myriad Pro Semibold" w:hAnsi="Myriad Pro Semibold" w:cs="Myriad Pro Semibold"/>
          <w:b/>
          <w:bCs/>
          <w:color w:val="231F20"/>
          <w:spacing w:val="1"/>
          <w:sz w:val="20"/>
          <w:szCs w:val="20"/>
        </w:rPr>
        <w:t>Fundamentals</w:t>
      </w:r>
    </w:p>
    <w:p w14:paraId="36E60268" w14:textId="77777777" w:rsidR="00EA5CA7" w:rsidRDefault="00735A15">
      <w:pPr>
        <w:numPr>
          <w:ilvl w:val="0"/>
          <w:numId w:val="24"/>
        </w:numPr>
        <w:tabs>
          <w:tab w:val="left" w:pos="580"/>
        </w:tabs>
        <w:rPr>
          <w:rFonts w:ascii="Myriad Pro" w:eastAsia="Myriad Pro" w:hAnsi="Myriad Pro" w:cs="Myriad Pro"/>
          <w:sz w:val="20"/>
          <w:szCs w:val="20"/>
        </w:rPr>
      </w:pPr>
      <w:r>
        <w:rPr>
          <w:rFonts w:ascii="Myriad Pro"/>
          <w:color w:val="231F20"/>
          <w:spacing w:val="1"/>
          <w:sz w:val="20"/>
        </w:rPr>
        <w:t>E-1</w:t>
      </w:r>
      <w:r>
        <w:rPr>
          <w:rFonts w:ascii="Myriad Pro"/>
          <w:color w:val="231F20"/>
          <w:spacing w:val="4"/>
          <w:sz w:val="20"/>
        </w:rPr>
        <w:t xml:space="preserve"> </w:t>
      </w:r>
      <w:r>
        <w:rPr>
          <w:rFonts w:ascii="Myriad Pro"/>
          <w:color w:val="231F20"/>
          <w:spacing w:val="1"/>
          <w:sz w:val="20"/>
        </w:rPr>
        <w:t>Describe</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Basic</w:t>
      </w:r>
      <w:r>
        <w:rPr>
          <w:rFonts w:ascii="Myriad Pro"/>
          <w:color w:val="231F20"/>
          <w:spacing w:val="4"/>
          <w:sz w:val="20"/>
        </w:rPr>
        <w:t xml:space="preserve"> </w:t>
      </w:r>
      <w:r>
        <w:rPr>
          <w:rFonts w:ascii="Myriad Pro"/>
          <w:color w:val="231F20"/>
          <w:spacing w:val="1"/>
          <w:sz w:val="20"/>
        </w:rPr>
        <w:t>Principles</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2"/>
          <w:sz w:val="20"/>
        </w:rPr>
        <w:t>Electricity</w:t>
      </w:r>
    </w:p>
    <w:p w14:paraId="30F71D8F"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1"/>
          <w:sz w:val="20"/>
        </w:rPr>
        <w:t>E-2</w:t>
      </w:r>
      <w:r>
        <w:rPr>
          <w:rFonts w:ascii="Myriad Pro"/>
          <w:color w:val="231F20"/>
          <w:spacing w:val="4"/>
          <w:sz w:val="20"/>
        </w:rPr>
        <w:t xml:space="preserve"> </w:t>
      </w:r>
      <w:r>
        <w:rPr>
          <w:rFonts w:ascii="Myriad Pro"/>
          <w:color w:val="231F20"/>
          <w:spacing w:val="1"/>
          <w:sz w:val="20"/>
        </w:rPr>
        <w:t>Identify</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pacing w:val="1"/>
          <w:sz w:val="20"/>
        </w:rPr>
        <w:t>Circuit</w:t>
      </w:r>
      <w:r>
        <w:rPr>
          <w:rFonts w:ascii="Myriad Pro"/>
          <w:color w:val="231F20"/>
          <w:spacing w:val="4"/>
          <w:sz w:val="20"/>
        </w:rPr>
        <w:t xml:space="preserve"> </w:t>
      </w:r>
      <w:r>
        <w:rPr>
          <w:rFonts w:ascii="Myriad Pro"/>
          <w:color w:val="231F20"/>
          <w:spacing w:val="1"/>
          <w:sz w:val="20"/>
        </w:rPr>
        <w:t>Components</w:t>
      </w:r>
      <w:r>
        <w:rPr>
          <w:rFonts w:ascii="Myriad Pro"/>
          <w:color w:val="231F20"/>
          <w:spacing w:val="4"/>
          <w:sz w:val="20"/>
        </w:rPr>
        <w:t xml:space="preserve"> </w:t>
      </w:r>
      <w:r>
        <w:rPr>
          <w:rFonts w:ascii="Myriad Pro"/>
          <w:color w:val="231F20"/>
          <w:spacing w:val="1"/>
          <w:sz w:val="20"/>
        </w:rPr>
        <w:t>and</w:t>
      </w:r>
      <w:r>
        <w:rPr>
          <w:rFonts w:ascii="Myriad Pro"/>
          <w:color w:val="231F20"/>
          <w:spacing w:val="-5"/>
          <w:sz w:val="20"/>
        </w:rPr>
        <w:t xml:space="preserve"> </w:t>
      </w:r>
      <w:r>
        <w:rPr>
          <w:rFonts w:ascii="Myriad Pro"/>
          <w:color w:val="231F20"/>
          <w:spacing w:val="1"/>
          <w:sz w:val="20"/>
        </w:rPr>
        <w:t>Their</w:t>
      </w:r>
      <w:r>
        <w:rPr>
          <w:rFonts w:ascii="Myriad Pro"/>
          <w:color w:val="231F20"/>
          <w:spacing w:val="4"/>
          <w:sz w:val="20"/>
        </w:rPr>
        <w:t xml:space="preserve"> </w:t>
      </w:r>
      <w:r>
        <w:rPr>
          <w:rFonts w:ascii="Myriad Pro"/>
          <w:color w:val="231F20"/>
          <w:spacing w:val="1"/>
          <w:sz w:val="20"/>
        </w:rPr>
        <w:t>Symbols</w:t>
      </w:r>
    </w:p>
    <w:p w14:paraId="1335BF42"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1"/>
          <w:sz w:val="20"/>
        </w:rPr>
        <w:t>E-3</w:t>
      </w:r>
      <w:r>
        <w:rPr>
          <w:rFonts w:ascii="Myriad Pro"/>
          <w:color w:val="231F20"/>
          <w:spacing w:val="4"/>
          <w:sz w:val="20"/>
        </w:rPr>
        <w:t xml:space="preserve"> </w:t>
      </w:r>
      <w:r>
        <w:rPr>
          <w:rFonts w:ascii="Myriad Pro"/>
          <w:color w:val="231F20"/>
          <w:spacing w:val="1"/>
          <w:sz w:val="20"/>
        </w:rPr>
        <w:t>Explain</w:t>
      </w:r>
      <w:r>
        <w:rPr>
          <w:rFonts w:ascii="Myriad Pro"/>
          <w:color w:val="231F20"/>
          <w:spacing w:val="-4"/>
          <w:sz w:val="20"/>
        </w:rPr>
        <w:t xml:space="preserve"> </w:t>
      </w:r>
      <w:r>
        <w:rPr>
          <w:rFonts w:ascii="Myriad Pro"/>
          <w:color w:val="231F20"/>
          <w:spacing w:val="1"/>
          <w:sz w:val="20"/>
        </w:rPr>
        <w:t>Wiring</w:t>
      </w:r>
      <w:r>
        <w:rPr>
          <w:rFonts w:ascii="Myriad Pro"/>
          <w:color w:val="231F20"/>
          <w:spacing w:val="4"/>
          <w:sz w:val="20"/>
        </w:rPr>
        <w:t xml:space="preserve"> </w:t>
      </w:r>
      <w:r>
        <w:rPr>
          <w:rFonts w:ascii="Myriad Pro"/>
          <w:color w:val="231F20"/>
          <w:spacing w:val="1"/>
          <w:sz w:val="20"/>
        </w:rPr>
        <w:t>Connections</w:t>
      </w:r>
    </w:p>
    <w:p w14:paraId="0FF70552"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1"/>
          <w:sz w:val="20"/>
        </w:rPr>
        <w:t>E-4</w:t>
      </w:r>
      <w:r>
        <w:rPr>
          <w:rFonts w:ascii="Myriad Pro"/>
          <w:color w:val="231F20"/>
          <w:spacing w:val="4"/>
          <w:sz w:val="20"/>
        </w:rPr>
        <w:t xml:space="preserve"> </w:t>
      </w:r>
      <w:r>
        <w:rPr>
          <w:rFonts w:ascii="Myriad Pro"/>
          <w:color w:val="231F20"/>
          <w:sz w:val="20"/>
        </w:rPr>
        <w:t>Use</w:t>
      </w:r>
      <w:r>
        <w:rPr>
          <w:rFonts w:ascii="Myriad Pro"/>
          <w:color w:val="231F20"/>
          <w:spacing w:val="4"/>
          <w:sz w:val="20"/>
        </w:rPr>
        <w:t xml:space="preserve"> </w:t>
      </w:r>
      <w:proofErr w:type="spellStart"/>
      <w:r>
        <w:rPr>
          <w:rFonts w:ascii="Myriad Pro"/>
          <w:color w:val="231F20"/>
          <w:spacing w:val="1"/>
          <w:sz w:val="20"/>
        </w:rPr>
        <w:t>Multimeters</w:t>
      </w:r>
      <w:proofErr w:type="spellEnd"/>
    </w:p>
    <w:p w14:paraId="1293D310" w14:textId="77777777" w:rsidR="00EA5CA7" w:rsidRDefault="00735A15">
      <w:pPr>
        <w:spacing w:before="90"/>
        <w:ind w:left="120"/>
        <w:rPr>
          <w:rFonts w:ascii="Myriad Pro" w:eastAsia="Myriad Pro" w:hAnsi="Myriad Pro" w:cs="Myriad Pro"/>
          <w:sz w:val="20"/>
          <w:szCs w:val="20"/>
        </w:rPr>
      </w:pPr>
      <w:r>
        <w:rPr>
          <w:rFonts w:ascii="Myriad Pro"/>
          <w:color w:val="231F20"/>
          <w:spacing w:val="1"/>
          <w:sz w:val="20"/>
        </w:rPr>
        <w:t>All</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these</w:t>
      </w:r>
      <w:r>
        <w:rPr>
          <w:rFonts w:ascii="Myriad Pro"/>
          <w:color w:val="231F20"/>
          <w:spacing w:val="4"/>
          <w:sz w:val="20"/>
        </w:rPr>
        <w:t xml:space="preserve"> </w:t>
      </w:r>
      <w:r>
        <w:rPr>
          <w:rFonts w:ascii="Myriad Pro"/>
          <w:color w:val="231F20"/>
          <w:spacing w:val="1"/>
          <w:sz w:val="20"/>
        </w:rPr>
        <w:t>textbooks</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available</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variety</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formats</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addition</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print:</w:t>
      </w:r>
    </w:p>
    <w:p w14:paraId="4C14D019"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eastAsia="Myriad Pro" w:hAnsi="Myriad Pro" w:cs="Myriad Pro"/>
          <w:color w:val="231F20"/>
          <w:spacing w:val="1"/>
          <w:sz w:val="20"/>
          <w:szCs w:val="20"/>
        </w:rPr>
        <w:t>PDF—printable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document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with</w:t>
      </w:r>
      <w:r>
        <w:rPr>
          <w:rFonts w:ascii="Myriad Pro" w:eastAsia="Myriad Pro" w:hAnsi="Myriad Pro" w:cs="Myriad Pro"/>
          <w:color w:val="231F20"/>
          <w:spacing w:val="-5"/>
          <w:sz w:val="20"/>
          <w:szCs w:val="20"/>
        </w:rPr>
        <w:t xml:space="preserve"> </w:t>
      </w:r>
      <w:r>
        <w:rPr>
          <w:rFonts w:ascii="Myriad Pro" w:eastAsia="Myriad Pro" w:hAnsi="Myriad Pro" w:cs="Myriad Pro"/>
          <w:color w:val="231F20"/>
          <w:spacing w:val="-1"/>
          <w:sz w:val="20"/>
          <w:szCs w:val="20"/>
        </w:rPr>
        <w:t>TOC</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and</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hyperlinks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intact</w:t>
      </w:r>
    </w:p>
    <w:p w14:paraId="55802D44"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eastAsia="Myriad Pro" w:hAnsi="Myriad Pro" w:cs="Myriad Pro"/>
          <w:color w:val="231F20"/>
          <w:sz w:val="20"/>
          <w:szCs w:val="20"/>
        </w:rPr>
        <w:t>HTML—basic</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2"/>
          <w:sz w:val="20"/>
          <w:szCs w:val="20"/>
        </w:rPr>
        <w:t>export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of</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HTML</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file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and</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1"/>
          <w:sz w:val="20"/>
          <w:szCs w:val="20"/>
        </w:rPr>
        <w:t>its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assets,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suitable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for</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use</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1"/>
          <w:sz w:val="20"/>
          <w:szCs w:val="20"/>
        </w:rPr>
        <w:t>in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learning</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management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systems</w:t>
      </w:r>
    </w:p>
    <w:p w14:paraId="31556FE8" w14:textId="59E9BF4D" w:rsidR="00EA5CA7" w:rsidRDefault="00735A15">
      <w:pPr>
        <w:numPr>
          <w:ilvl w:val="0"/>
          <w:numId w:val="24"/>
        </w:numPr>
        <w:tabs>
          <w:tab w:val="left" w:pos="580"/>
        </w:tabs>
        <w:spacing w:before="90"/>
        <w:rPr>
          <w:rFonts w:ascii="Myriad Pro" w:eastAsia="Myriad Pro" w:hAnsi="Myriad Pro" w:cs="Myriad Pro"/>
          <w:sz w:val="20"/>
          <w:szCs w:val="20"/>
        </w:rPr>
      </w:pPr>
      <w:proofErr w:type="spellStart"/>
      <w:r>
        <w:rPr>
          <w:rFonts w:ascii="Myriad Pro" w:eastAsia="Myriad Pro" w:hAnsi="Myriad Pro" w:cs="Myriad Pro"/>
          <w:color w:val="231F20"/>
          <w:spacing w:val="1"/>
          <w:sz w:val="20"/>
          <w:szCs w:val="20"/>
        </w:rPr>
        <w:t>Refl</w:t>
      </w:r>
      <w:r w:rsidR="003445F7">
        <w:rPr>
          <w:rFonts w:ascii="Myriad Pro" w:eastAsia="Myriad Pro" w:hAnsi="Myriad Pro" w:cs="Myriad Pro"/>
          <w:color w:val="231F20"/>
          <w:spacing w:val="1"/>
          <w:sz w:val="20"/>
          <w:szCs w:val="20"/>
        </w:rPr>
        <w:t>o</w:t>
      </w:r>
      <w:r>
        <w:rPr>
          <w:rFonts w:ascii="Myriad Pro" w:eastAsia="Myriad Pro" w:hAnsi="Myriad Pro" w:cs="Myriad Pro"/>
          <w:color w:val="231F20"/>
          <w:spacing w:val="1"/>
          <w:sz w:val="20"/>
          <w:szCs w:val="20"/>
        </w:rPr>
        <w:t>wable</w:t>
      </w:r>
      <w:proofErr w:type="spellEnd"/>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EPUB—format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that</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1"/>
          <w:sz w:val="20"/>
          <w:szCs w:val="20"/>
        </w:rPr>
        <w:t>is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suitable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for</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all</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screen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sizes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including</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2"/>
          <w:sz w:val="20"/>
          <w:szCs w:val="20"/>
        </w:rPr>
        <w:t>phones</w:t>
      </w:r>
    </w:p>
    <w:p w14:paraId="35B2E7D5" w14:textId="77777777" w:rsidR="00EA5CA7" w:rsidRDefault="00735A15">
      <w:pPr>
        <w:spacing w:before="90"/>
        <w:ind w:left="120" w:right="1160"/>
        <w:rPr>
          <w:rFonts w:ascii="Myriad Pro" w:eastAsia="Myriad Pro" w:hAnsi="Myriad Pro" w:cs="Myriad Pro"/>
          <w:sz w:val="20"/>
          <w:szCs w:val="20"/>
        </w:rPr>
      </w:pPr>
      <w:r>
        <w:rPr>
          <w:rFonts w:ascii="Myriad Pro"/>
          <w:color w:val="231F20"/>
          <w:spacing w:val="1"/>
          <w:sz w:val="20"/>
        </w:rPr>
        <w:t>All</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self-test</w:t>
      </w:r>
      <w:r>
        <w:rPr>
          <w:rFonts w:ascii="Myriad Pro"/>
          <w:color w:val="231F20"/>
          <w:spacing w:val="4"/>
          <w:sz w:val="20"/>
        </w:rPr>
        <w:t xml:space="preserve"> </w:t>
      </w:r>
      <w:r>
        <w:rPr>
          <w:rFonts w:ascii="Myriad Pro"/>
          <w:color w:val="231F20"/>
          <w:spacing w:val="1"/>
          <w:sz w:val="20"/>
        </w:rPr>
        <w:t>questions</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also</w:t>
      </w:r>
      <w:r>
        <w:rPr>
          <w:rFonts w:ascii="Myriad Pro"/>
          <w:color w:val="231F20"/>
          <w:spacing w:val="4"/>
          <w:sz w:val="20"/>
        </w:rPr>
        <w:t xml:space="preserve"> </w:t>
      </w:r>
      <w:r>
        <w:rPr>
          <w:rFonts w:ascii="Myriad Pro"/>
          <w:color w:val="231F20"/>
          <w:spacing w:val="1"/>
          <w:sz w:val="20"/>
        </w:rPr>
        <w:t>available</w:t>
      </w:r>
      <w:r>
        <w:rPr>
          <w:rFonts w:ascii="Myriad Pro"/>
          <w:color w:val="231F20"/>
          <w:spacing w:val="4"/>
          <w:sz w:val="20"/>
        </w:rPr>
        <w:t xml:space="preserve"> </w:t>
      </w:r>
      <w:r>
        <w:rPr>
          <w:rFonts w:ascii="Myriad Pro"/>
          <w:color w:val="231F20"/>
          <w:spacing w:val="1"/>
          <w:sz w:val="20"/>
        </w:rPr>
        <w:t>from</w:t>
      </w:r>
      <w:r>
        <w:rPr>
          <w:rFonts w:ascii="Myriad Pro"/>
          <w:color w:val="231F20"/>
          <w:spacing w:val="4"/>
          <w:sz w:val="20"/>
        </w:rPr>
        <w:t xml:space="preserve"> </w:t>
      </w:r>
      <w:proofErr w:type="spellStart"/>
      <w:r>
        <w:rPr>
          <w:rFonts w:ascii="Myriad Pro"/>
          <w:color w:val="231F20"/>
          <w:spacing w:val="1"/>
          <w:sz w:val="20"/>
        </w:rPr>
        <w:t>BCcampus</w:t>
      </w:r>
      <w:proofErr w:type="spellEnd"/>
      <w:r>
        <w:rPr>
          <w:rFonts w:ascii="Myriad Pro"/>
          <w:color w:val="231F20"/>
          <w:spacing w:val="4"/>
          <w:sz w:val="20"/>
        </w:rPr>
        <w:t xml:space="preserve"> </w:t>
      </w:r>
      <w:r>
        <w:rPr>
          <w:rFonts w:ascii="Myriad Pro"/>
          <w:color w:val="231F20"/>
          <w:spacing w:val="1"/>
          <w:sz w:val="20"/>
        </w:rPr>
        <w:t>as</w:t>
      </w:r>
      <w:r>
        <w:rPr>
          <w:rFonts w:ascii="Myriad Pro"/>
          <w:color w:val="231F20"/>
          <w:spacing w:val="4"/>
          <w:sz w:val="20"/>
        </w:rPr>
        <w:t xml:space="preserve"> </w:t>
      </w:r>
      <w:r>
        <w:rPr>
          <w:rFonts w:ascii="Myriad Pro"/>
          <w:color w:val="231F20"/>
          <w:spacing w:val="1"/>
          <w:sz w:val="20"/>
        </w:rPr>
        <w:t>separate</w:t>
      </w:r>
      <w:r>
        <w:rPr>
          <w:rFonts w:ascii="Myriad Pro"/>
          <w:color w:val="231F20"/>
          <w:spacing w:val="4"/>
          <w:sz w:val="20"/>
        </w:rPr>
        <w:t xml:space="preserve"> </w:t>
      </w:r>
      <w:r>
        <w:rPr>
          <w:rFonts w:ascii="Myriad Pro"/>
          <w:color w:val="231F20"/>
          <w:spacing w:val="1"/>
          <w:sz w:val="20"/>
        </w:rPr>
        <w:t>data,</w:t>
      </w:r>
      <w:r>
        <w:rPr>
          <w:rFonts w:ascii="Myriad Pro"/>
          <w:color w:val="231F20"/>
          <w:spacing w:val="4"/>
          <w:sz w:val="20"/>
        </w:rPr>
        <w:t xml:space="preserve"> </w:t>
      </w:r>
      <w:r>
        <w:rPr>
          <w:rFonts w:ascii="Myriad Pro"/>
          <w:color w:val="231F20"/>
          <w:spacing w:val="1"/>
          <w:sz w:val="20"/>
        </w:rPr>
        <w:t>if</w:t>
      </w:r>
      <w:r>
        <w:rPr>
          <w:rFonts w:ascii="Myriad Pro"/>
          <w:color w:val="231F20"/>
          <w:spacing w:val="4"/>
          <w:sz w:val="20"/>
        </w:rPr>
        <w:t xml:space="preserve"> </w:t>
      </w:r>
      <w:r>
        <w:rPr>
          <w:rFonts w:ascii="Myriad Pro"/>
          <w:color w:val="231F20"/>
          <w:spacing w:val="1"/>
          <w:sz w:val="20"/>
        </w:rPr>
        <w:t>instructors</w:t>
      </w:r>
      <w:r>
        <w:rPr>
          <w:rFonts w:ascii="Myriad Pro"/>
          <w:color w:val="231F20"/>
          <w:spacing w:val="4"/>
          <w:sz w:val="20"/>
        </w:rPr>
        <w:t xml:space="preserve"> </w:t>
      </w:r>
      <w:r>
        <w:rPr>
          <w:rFonts w:ascii="Myriad Pro"/>
          <w:color w:val="231F20"/>
          <w:spacing w:val="1"/>
          <w:sz w:val="20"/>
        </w:rPr>
        <w:t>would</w:t>
      </w:r>
      <w:r>
        <w:rPr>
          <w:rFonts w:ascii="Myriad Pro"/>
          <w:color w:val="231F20"/>
          <w:spacing w:val="4"/>
          <w:sz w:val="20"/>
        </w:rPr>
        <w:t xml:space="preserve"> </w:t>
      </w:r>
      <w:r>
        <w:rPr>
          <w:rFonts w:ascii="Myriad Pro"/>
          <w:color w:val="231F20"/>
          <w:spacing w:val="1"/>
          <w:sz w:val="20"/>
        </w:rPr>
        <w:t>like</w:t>
      </w:r>
      <w:r>
        <w:rPr>
          <w:rFonts w:ascii="Myriad Pro"/>
          <w:color w:val="231F20"/>
          <w:spacing w:val="4"/>
          <w:sz w:val="20"/>
        </w:rPr>
        <w:t xml:space="preserve"> </w:t>
      </w:r>
      <w:r>
        <w:rPr>
          <w:rFonts w:ascii="Myriad Pro"/>
          <w:color w:val="231F20"/>
          <w:sz w:val="20"/>
        </w:rPr>
        <w:t>to</w:t>
      </w:r>
      <w:r>
        <w:rPr>
          <w:rFonts w:ascii="Myriad Pro"/>
          <w:color w:val="231F20"/>
          <w:spacing w:val="79"/>
          <w:sz w:val="20"/>
        </w:rPr>
        <w:t xml:space="preserve"> </w:t>
      </w:r>
      <w:r>
        <w:rPr>
          <w:rFonts w:ascii="Myriad Pro"/>
          <w:color w:val="231F20"/>
          <w:spacing w:val="1"/>
          <w:sz w:val="20"/>
        </w:rPr>
        <w:t>use</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questions</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1"/>
          <w:sz w:val="20"/>
        </w:rPr>
        <w:t>online</w:t>
      </w:r>
      <w:r>
        <w:rPr>
          <w:rFonts w:ascii="Myriad Pro"/>
          <w:color w:val="231F20"/>
          <w:spacing w:val="4"/>
          <w:sz w:val="20"/>
        </w:rPr>
        <w:t xml:space="preserve"> </w:t>
      </w:r>
      <w:r>
        <w:rPr>
          <w:rFonts w:ascii="Myriad Pro"/>
          <w:color w:val="231F20"/>
          <w:spacing w:val="1"/>
          <w:sz w:val="20"/>
        </w:rPr>
        <w:t>quizzes</w:t>
      </w:r>
      <w:r>
        <w:rPr>
          <w:rFonts w:ascii="Myriad Pro"/>
          <w:color w:val="231F20"/>
          <w:spacing w:val="4"/>
          <w:sz w:val="20"/>
        </w:rPr>
        <w:t xml:space="preserve"> </w:t>
      </w:r>
      <w:r>
        <w:rPr>
          <w:rFonts w:ascii="Myriad Pro"/>
          <w:color w:val="231F20"/>
          <w:spacing w:val="1"/>
          <w:sz w:val="20"/>
        </w:rPr>
        <w:t>or</w:t>
      </w:r>
      <w:r>
        <w:rPr>
          <w:rFonts w:ascii="Myriad Pro"/>
          <w:color w:val="231F20"/>
          <w:spacing w:val="4"/>
          <w:sz w:val="20"/>
        </w:rPr>
        <w:t xml:space="preserve"> </w:t>
      </w:r>
      <w:r>
        <w:rPr>
          <w:rFonts w:ascii="Myriad Pro"/>
          <w:color w:val="231F20"/>
          <w:spacing w:val="1"/>
          <w:sz w:val="20"/>
        </w:rPr>
        <w:t>competency</w:t>
      </w:r>
      <w:r>
        <w:rPr>
          <w:rFonts w:ascii="Myriad Pro"/>
          <w:color w:val="231F20"/>
          <w:spacing w:val="4"/>
          <w:sz w:val="20"/>
        </w:rPr>
        <w:t xml:space="preserve"> </w:t>
      </w:r>
      <w:r>
        <w:rPr>
          <w:rFonts w:ascii="Myriad Pro"/>
          <w:color w:val="231F20"/>
          <w:spacing w:val="1"/>
          <w:sz w:val="20"/>
        </w:rPr>
        <w:t>testing.</w:t>
      </w:r>
    </w:p>
    <w:p w14:paraId="2B7493F9" w14:textId="77777777" w:rsidR="00EA5CA7" w:rsidRDefault="00EA5CA7">
      <w:pPr>
        <w:spacing w:before="5"/>
        <w:rPr>
          <w:rFonts w:ascii="Myriad Pro" w:eastAsia="Myriad Pro" w:hAnsi="Myriad Pro" w:cs="Myriad Pro"/>
          <w:sz w:val="15"/>
          <w:szCs w:val="15"/>
        </w:rPr>
      </w:pPr>
    </w:p>
    <w:p w14:paraId="325D76C6" w14:textId="77777777" w:rsidR="00EA5CA7" w:rsidRDefault="00735A15">
      <w:pPr>
        <w:pStyle w:val="Heading6"/>
        <w:spacing w:line="262" w:lineRule="exact"/>
        <w:ind w:left="120"/>
        <w:rPr>
          <w:rFonts w:ascii="MyriadPro-SemiboldCond" w:eastAsia="MyriadPro-SemiboldCond" w:hAnsi="MyriadPro-SemiboldCond" w:cs="MyriadPro-SemiboldCond"/>
          <w:b w:val="0"/>
          <w:bCs w:val="0"/>
        </w:rPr>
      </w:pPr>
      <w:r>
        <w:rPr>
          <w:rFonts w:ascii="MyriadPro-SemiboldCond"/>
          <w:color w:val="231F20"/>
          <w:spacing w:val="1"/>
        </w:rPr>
        <w:t>About</w:t>
      </w:r>
      <w:r>
        <w:rPr>
          <w:rFonts w:ascii="MyriadPro-SemiboldCond"/>
          <w:color w:val="231F20"/>
          <w:spacing w:val="-1"/>
        </w:rPr>
        <w:t xml:space="preserve"> </w:t>
      </w:r>
      <w:r>
        <w:rPr>
          <w:rFonts w:ascii="MyriadPro-SemiboldCond"/>
          <w:color w:val="231F20"/>
          <w:spacing w:val="1"/>
        </w:rPr>
        <w:t>This</w:t>
      </w:r>
      <w:r>
        <w:rPr>
          <w:rFonts w:ascii="MyriadPro-SemiboldCond"/>
          <w:color w:val="231F20"/>
          <w:spacing w:val="4"/>
        </w:rPr>
        <w:t xml:space="preserve"> </w:t>
      </w:r>
      <w:r>
        <w:rPr>
          <w:rFonts w:ascii="MyriadPro-SemiboldCond"/>
          <w:color w:val="231F20"/>
          <w:spacing w:val="2"/>
        </w:rPr>
        <w:t>Book</w:t>
      </w:r>
    </w:p>
    <w:p w14:paraId="46A25010" w14:textId="77777777" w:rsidR="00EA5CA7" w:rsidRDefault="00735A15">
      <w:pPr>
        <w:ind w:left="120" w:right="1100"/>
        <w:rPr>
          <w:rFonts w:ascii="Myriad Pro" w:eastAsia="Myriad Pro" w:hAnsi="Myriad Pro" w:cs="Myriad Pro"/>
          <w:sz w:val="20"/>
          <w:szCs w:val="20"/>
        </w:rPr>
      </w:pPr>
      <w:r>
        <w:rPr>
          <w:rFonts w:ascii="Myriad Pro"/>
          <w:color w:val="231F20"/>
          <w:spacing w:val="2"/>
          <w:sz w:val="20"/>
        </w:rPr>
        <w:t>In</w:t>
      </w:r>
      <w:r>
        <w:rPr>
          <w:rFonts w:ascii="Myriad Pro"/>
          <w:color w:val="231F20"/>
          <w:spacing w:val="3"/>
          <w:sz w:val="20"/>
        </w:rPr>
        <w:t xml:space="preserve"> </w:t>
      </w:r>
      <w:r>
        <w:rPr>
          <w:rFonts w:ascii="Myriad Pro"/>
          <w:color w:val="231F20"/>
          <w:spacing w:val="1"/>
          <w:sz w:val="20"/>
        </w:rPr>
        <w:t>an</w:t>
      </w:r>
      <w:r>
        <w:rPr>
          <w:rFonts w:ascii="Myriad Pro"/>
          <w:color w:val="231F20"/>
          <w:spacing w:val="4"/>
          <w:sz w:val="20"/>
        </w:rPr>
        <w:t xml:space="preserve"> </w:t>
      </w:r>
      <w:r>
        <w:rPr>
          <w:rFonts w:ascii="Myriad Pro"/>
          <w:color w:val="231F20"/>
          <w:spacing w:val="1"/>
          <w:sz w:val="20"/>
        </w:rPr>
        <w:t>effort</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make</w:t>
      </w:r>
      <w:r>
        <w:rPr>
          <w:rFonts w:ascii="Myriad Pro"/>
          <w:color w:val="231F20"/>
          <w:spacing w:val="4"/>
          <w:sz w:val="20"/>
        </w:rPr>
        <w:t xml:space="preserve"> </w:t>
      </w:r>
      <w:r>
        <w:rPr>
          <w:rFonts w:ascii="Myriad Pro"/>
          <w:color w:val="231F20"/>
          <w:spacing w:val="1"/>
          <w:sz w:val="20"/>
        </w:rPr>
        <w:t>this</w:t>
      </w:r>
      <w:r>
        <w:rPr>
          <w:rFonts w:ascii="Myriad Pro"/>
          <w:color w:val="231F20"/>
          <w:spacing w:val="3"/>
          <w:sz w:val="20"/>
        </w:rPr>
        <w:t xml:space="preserve"> </w:t>
      </w:r>
      <w:r>
        <w:rPr>
          <w:rFonts w:ascii="Myriad Pro"/>
          <w:color w:val="231F20"/>
          <w:spacing w:val="1"/>
          <w:sz w:val="20"/>
        </w:rPr>
        <w:t>book</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flexible</w:t>
      </w:r>
      <w:r>
        <w:rPr>
          <w:rFonts w:ascii="Myriad Pro"/>
          <w:color w:val="231F20"/>
          <w:spacing w:val="4"/>
          <w:sz w:val="20"/>
        </w:rPr>
        <w:t xml:space="preserve"> </w:t>
      </w:r>
      <w:r>
        <w:rPr>
          <w:rFonts w:ascii="Myriad Pro"/>
          <w:color w:val="231F20"/>
          <w:spacing w:val="1"/>
          <w:sz w:val="20"/>
        </w:rPr>
        <w:t>resource</w:t>
      </w:r>
      <w:r>
        <w:rPr>
          <w:rFonts w:ascii="Myriad Pro"/>
          <w:color w:val="231F20"/>
          <w:spacing w:val="4"/>
          <w:sz w:val="20"/>
        </w:rPr>
        <w:t xml:space="preserve"> </w:t>
      </w:r>
      <w:r>
        <w:rPr>
          <w:rFonts w:ascii="Myriad Pro"/>
          <w:color w:val="231F20"/>
          <w:sz w:val="20"/>
        </w:rPr>
        <w:t>for</w:t>
      </w:r>
      <w:r>
        <w:rPr>
          <w:rFonts w:ascii="Myriad Pro"/>
          <w:color w:val="231F20"/>
          <w:spacing w:val="3"/>
          <w:sz w:val="20"/>
        </w:rPr>
        <w:t xml:space="preserve"> </w:t>
      </w:r>
      <w:r>
        <w:rPr>
          <w:rFonts w:ascii="Myriad Pro"/>
          <w:color w:val="231F20"/>
          <w:spacing w:val="1"/>
          <w:sz w:val="20"/>
        </w:rPr>
        <w:t>trainers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learners,</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following</w:t>
      </w:r>
      <w:r>
        <w:rPr>
          <w:rFonts w:ascii="Myriad Pro"/>
          <w:color w:val="231F20"/>
          <w:spacing w:val="3"/>
          <w:sz w:val="20"/>
        </w:rPr>
        <w:t xml:space="preserve"> </w:t>
      </w:r>
      <w:r>
        <w:rPr>
          <w:rFonts w:ascii="Myriad Pro"/>
          <w:color w:val="231F20"/>
          <w:spacing w:val="1"/>
          <w:sz w:val="20"/>
        </w:rPr>
        <w:t>features</w:t>
      </w:r>
      <w:r>
        <w:rPr>
          <w:rFonts w:ascii="Myriad Pro"/>
          <w:color w:val="231F20"/>
          <w:spacing w:val="4"/>
          <w:sz w:val="20"/>
        </w:rPr>
        <w:t xml:space="preserve"> </w:t>
      </w:r>
      <w:r>
        <w:rPr>
          <w:rFonts w:ascii="Myriad Pro"/>
          <w:color w:val="231F20"/>
          <w:sz w:val="20"/>
        </w:rPr>
        <w:t>are</w:t>
      </w:r>
      <w:r>
        <w:rPr>
          <w:rFonts w:ascii="Myriad Pro"/>
          <w:color w:val="231F20"/>
          <w:spacing w:val="60"/>
          <w:sz w:val="20"/>
        </w:rPr>
        <w:t xml:space="preserve"> </w:t>
      </w:r>
      <w:r>
        <w:rPr>
          <w:rFonts w:ascii="Myriad Pro"/>
          <w:color w:val="231F20"/>
          <w:spacing w:val="2"/>
          <w:sz w:val="20"/>
        </w:rPr>
        <w:t>included:</w:t>
      </w:r>
    </w:p>
    <w:p w14:paraId="5BE65040" w14:textId="4AD79645" w:rsidR="00EA5CA7" w:rsidRDefault="00735A15">
      <w:pPr>
        <w:numPr>
          <w:ilvl w:val="0"/>
          <w:numId w:val="24"/>
        </w:numPr>
        <w:tabs>
          <w:tab w:val="left" w:pos="580"/>
        </w:tabs>
        <w:spacing w:before="90"/>
        <w:ind w:right="1356"/>
        <w:rPr>
          <w:rFonts w:ascii="Myriad Pro" w:eastAsia="Myriad Pro" w:hAnsi="Myriad Pro" w:cs="Myriad Pro"/>
          <w:sz w:val="20"/>
          <w:szCs w:val="20"/>
        </w:rPr>
      </w:pPr>
      <w:r>
        <w:rPr>
          <w:rFonts w:ascii="Myriad Pro"/>
          <w:color w:val="231F20"/>
          <w:sz w:val="20"/>
        </w:rPr>
        <w:t>An</w:t>
      </w:r>
      <w:r>
        <w:rPr>
          <w:rFonts w:ascii="Myriad Pro"/>
          <w:color w:val="231F20"/>
          <w:spacing w:val="3"/>
          <w:sz w:val="20"/>
        </w:rPr>
        <w:t xml:space="preserve"> </w:t>
      </w:r>
      <w:r>
        <w:rPr>
          <w:rFonts w:ascii="Myriad Pro"/>
          <w:color w:val="231F20"/>
          <w:spacing w:val="1"/>
          <w:sz w:val="20"/>
        </w:rPr>
        <w:t>introduction</w:t>
      </w:r>
      <w:r>
        <w:rPr>
          <w:rFonts w:ascii="Myriad Pro"/>
          <w:color w:val="231F20"/>
          <w:spacing w:val="4"/>
          <w:sz w:val="20"/>
        </w:rPr>
        <w:t xml:space="preserve"> </w:t>
      </w:r>
      <w:r>
        <w:rPr>
          <w:rFonts w:ascii="Myriad Pro"/>
          <w:color w:val="231F20"/>
          <w:spacing w:val="1"/>
          <w:sz w:val="20"/>
        </w:rPr>
        <w:t>outlining</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high-level</w:t>
      </w:r>
      <w:r>
        <w:rPr>
          <w:rFonts w:ascii="Myriad Pro"/>
          <w:color w:val="231F20"/>
          <w:spacing w:val="4"/>
          <w:sz w:val="20"/>
        </w:rPr>
        <w:t xml:space="preserve"> </w:t>
      </w:r>
      <w:r>
        <w:rPr>
          <w:rFonts w:ascii="Myriad Pro"/>
          <w:color w:val="231F20"/>
          <w:spacing w:val="1"/>
          <w:sz w:val="20"/>
        </w:rPr>
        <w:t>goal</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z w:val="20"/>
        </w:rPr>
        <w:t>Competency,</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list</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objectives</w:t>
      </w:r>
      <w:r>
        <w:rPr>
          <w:rFonts w:ascii="Myriad Pro"/>
          <w:color w:val="231F20"/>
          <w:spacing w:val="4"/>
          <w:sz w:val="20"/>
        </w:rPr>
        <w:t xml:space="preserve"> </w:t>
      </w:r>
      <w:r w:rsidR="003445F7">
        <w:rPr>
          <w:rFonts w:ascii="Myriad Pro"/>
          <w:color w:val="231F20"/>
          <w:sz w:val="20"/>
        </w:rPr>
        <w:t>reflec</w:t>
      </w:r>
      <w:r>
        <w:rPr>
          <w:rFonts w:ascii="Myriad Pro"/>
          <w:color w:val="231F20"/>
          <w:spacing w:val="2"/>
          <w:sz w:val="20"/>
        </w:rPr>
        <w:t>ting</w:t>
      </w:r>
      <w:r>
        <w:rPr>
          <w:rFonts w:ascii="Myriad Pro"/>
          <w:color w:val="231F20"/>
          <w:spacing w:val="104"/>
          <w:sz w:val="20"/>
        </w:rPr>
        <w:t xml:space="preserve"> </w:t>
      </w:r>
      <w:r>
        <w:rPr>
          <w:rFonts w:ascii="Myriad Pro"/>
          <w:color w:val="231F20"/>
          <w:spacing w:val="1"/>
          <w:sz w:val="20"/>
        </w:rPr>
        <w:t>the</w:t>
      </w:r>
      <w:r>
        <w:rPr>
          <w:rFonts w:ascii="Myriad Pro"/>
          <w:color w:val="231F20"/>
          <w:spacing w:val="3"/>
          <w:sz w:val="20"/>
        </w:rPr>
        <w:t xml:space="preserve"> </w:t>
      </w:r>
      <w:r>
        <w:rPr>
          <w:rFonts w:ascii="Myriad Pro"/>
          <w:color w:val="231F20"/>
          <w:spacing w:val="2"/>
          <w:sz w:val="20"/>
        </w:rPr>
        <w:t>skills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knowledge</w:t>
      </w:r>
      <w:r>
        <w:rPr>
          <w:rFonts w:ascii="Myriad Pro"/>
          <w:color w:val="231F20"/>
          <w:spacing w:val="3"/>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person</w:t>
      </w:r>
      <w:r>
        <w:rPr>
          <w:rFonts w:ascii="Myriad Pro"/>
          <w:color w:val="231F20"/>
          <w:spacing w:val="4"/>
          <w:sz w:val="20"/>
        </w:rPr>
        <w:t xml:space="preserve"> </w:t>
      </w:r>
      <w:r>
        <w:rPr>
          <w:rFonts w:ascii="Myriad Pro"/>
          <w:color w:val="231F20"/>
          <w:spacing w:val="1"/>
          <w:sz w:val="20"/>
        </w:rPr>
        <w:t>would</w:t>
      </w:r>
      <w:r>
        <w:rPr>
          <w:rFonts w:ascii="Myriad Pro"/>
          <w:color w:val="231F20"/>
          <w:spacing w:val="3"/>
          <w:sz w:val="20"/>
        </w:rPr>
        <w:t xml:space="preserve"> </w:t>
      </w:r>
      <w:r>
        <w:rPr>
          <w:rFonts w:ascii="Myriad Pro"/>
          <w:color w:val="231F20"/>
          <w:spacing w:val="1"/>
          <w:sz w:val="20"/>
        </w:rPr>
        <w:t>need</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achieve</w:t>
      </w:r>
      <w:r>
        <w:rPr>
          <w:rFonts w:ascii="Myriad Pro"/>
          <w:color w:val="231F20"/>
          <w:spacing w:val="3"/>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fulfill</w:t>
      </w:r>
      <w:r>
        <w:rPr>
          <w:rFonts w:ascii="Myriad Pro"/>
          <w:color w:val="231F20"/>
          <w:spacing w:val="4"/>
          <w:sz w:val="20"/>
        </w:rPr>
        <w:t xml:space="preserve"> </w:t>
      </w:r>
      <w:r>
        <w:rPr>
          <w:rFonts w:ascii="Myriad Pro"/>
          <w:color w:val="231F20"/>
          <w:spacing w:val="1"/>
          <w:sz w:val="20"/>
        </w:rPr>
        <w:t>this</w:t>
      </w:r>
      <w:r>
        <w:rPr>
          <w:rFonts w:ascii="Myriad Pro"/>
          <w:color w:val="231F20"/>
          <w:spacing w:val="3"/>
          <w:sz w:val="20"/>
        </w:rPr>
        <w:t xml:space="preserve"> </w:t>
      </w:r>
      <w:r>
        <w:rPr>
          <w:rFonts w:ascii="Myriad Pro"/>
          <w:color w:val="231F20"/>
          <w:spacing w:val="1"/>
          <w:sz w:val="20"/>
        </w:rPr>
        <w:t>goal.</w:t>
      </w:r>
    </w:p>
    <w:p w14:paraId="2DA18A4F"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1"/>
          <w:sz w:val="20"/>
        </w:rPr>
        <w:t>Discrete</w:t>
      </w:r>
      <w:r>
        <w:rPr>
          <w:rFonts w:ascii="Myriad Pro"/>
          <w:color w:val="231F20"/>
          <w:spacing w:val="4"/>
          <w:sz w:val="20"/>
        </w:rPr>
        <w:t xml:space="preserve"> </w:t>
      </w:r>
      <w:r>
        <w:rPr>
          <w:rFonts w:ascii="Myriad Pro"/>
          <w:color w:val="231F20"/>
          <w:spacing w:val="1"/>
          <w:sz w:val="20"/>
        </w:rPr>
        <w:t>Learning</w:t>
      </w:r>
      <w:r>
        <w:rPr>
          <w:rFonts w:ascii="Myriad Pro"/>
          <w:color w:val="231F20"/>
          <w:spacing w:val="-5"/>
          <w:sz w:val="20"/>
        </w:rPr>
        <w:t xml:space="preserve"> </w:t>
      </w:r>
      <w:r>
        <w:rPr>
          <w:rFonts w:ascii="Myriad Pro"/>
          <w:color w:val="231F20"/>
          <w:spacing w:val="-1"/>
          <w:sz w:val="20"/>
        </w:rPr>
        <w:t>Tasks</w:t>
      </w:r>
      <w:r>
        <w:rPr>
          <w:rFonts w:ascii="Myriad Pro"/>
          <w:color w:val="231F20"/>
          <w:spacing w:val="4"/>
          <w:sz w:val="20"/>
        </w:rPr>
        <w:t xml:space="preserve"> </w:t>
      </w:r>
      <w:r>
        <w:rPr>
          <w:rFonts w:ascii="Myriad Pro"/>
          <w:color w:val="231F20"/>
          <w:spacing w:val="1"/>
          <w:sz w:val="20"/>
        </w:rPr>
        <w:t>designed</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help</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person</w:t>
      </w:r>
      <w:r>
        <w:rPr>
          <w:rFonts w:ascii="Myriad Pro"/>
          <w:color w:val="231F20"/>
          <w:spacing w:val="4"/>
          <w:sz w:val="20"/>
        </w:rPr>
        <w:t xml:space="preserve"> </w:t>
      </w:r>
      <w:r>
        <w:rPr>
          <w:rFonts w:ascii="Myriad Pro"/>
          <w:color w:val="231F20"/>
          <w:spacing w:val="1"/>
          <w:sz w:val="20"/>
        </w:rPr>
        <w:t>achieve</w:t>
      </w:r>
      <w:r>
        <w:rPr>
          <w:rFonts w:ascii="Myriad Pro"/>
          <w:color w:val="231F20"/>
          <w:spacing w:val="4"/>
          <w:sz w:val="20"/>
        </w:rPr>
        <w:t xml:space="preserve"> </w:t>
      </w:r>
      <w:r>
        <w:rPr>
          <w:rFonts w:ascii="Myriad Pro"/>
          <w:color w:val="231F20"/>
          <w:spacing w:val="1"/>
          <w:sz w:val="20"/>
        </w:rPr>
        <w:t>these</w:t>
      </w:r>
      <w:r>
        <w:rPr>
          <w:rFonts w:ascii="Myriad Pro"/>
          <w:color w:val="231F20"/>
          <w:spacing w:val="4"/>
          <w:sz w:val="20"/>
        </w:rPr>
        <w:t xml:space="preserve"> </w:t>
      </w:r>
      <w:r>
        <w:rPr>
          <w:rFonts w:ascii="Myriad Pro"/>
          <w:color w:val="231F20"/>
          <w:spacing w:val="2"/>
          <w:sz w:val="20"/>
        </w:rPr>
        <w:t>objectives</w:t>
      </w:r>
    </w:p>
    <w:p w14:paraId="2943B11F" w14:textId="77777777" w:rsidR="00EA5CA7" w:rsidRDefault="00735A15">
      <w:pPr>
        <w:numPr>
          <w:ilvl w:val="0"/>
          <w:numId w:val="24"/>
        </w:numPr>
        <w:tabs>
          <w:tab w:val="left" w:pos="580"/>
        </w:tabs>
        <w:spacing w:before="90"/>
        <w:rPr>
          <w:rFonts w:ascii="Myriad Pro" w:eastAsia="Myriad Pro" w:hAnsi="Myriad Pro" w:cs="Myriad Pro"/>
          <w:sz w:val="20"/>
          <w:szCs w:val="20"/>
        </w:rPr>
      </w:pPr>
      <w:r>
        <w:rPr>
          <w:rFonts w:ascii="Myriad Pro"/>
          <w:color w:val="231F20"/>
          <w:spacing w:val="1"/>
          <w:sz w:val="20"/>
        </w:rPr>
        <w:t>Self-tests</w:t>
      </w:r>
      <w:r>
        <w:rPr>
          <w:rFonts w:ascii="Myriad Pro"/>
          <w:color w:val="231F20"/>
          <w:spacing w:val="4"/>
          <w:sz w:val="20"/>
        </w:rPr>
        <w:t xml:space="preserve"> </w:t>
      </w:r>
      <w:r>
        <w:rPr>
          <w:rFonts w:ascii="Myriad Pro"/>
          <w:color w:val="231F20"/>
          <w:sz w:val="20"/>
        </w:rPr>
        <w:t>at</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end</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each</w:t>
      </w:r>
      <w:r>
        <w:rPr>
          <w:rFonts w:ascii="Myriad Pro"/>
          <w:color w:val="231F20"/>
          <w:spacing w:val="4"/>
          <w:sz w:val="20"/>
        </w:rPr>
        <w:t xml:space="preserve"> </w:t>
      </w:r>
      <w:r>
        <w:rPr>
          <w:rFonts w:ascii="Myriad Pro"/>
          <w:color w:val="231F20"/>
          <w:spacing w:val="1"/>
          <w:sz w:val="20"/>
        </w:rPr>
        <w:t>Learning</w:t>
      </w:r>
      <w:r>
        <w:rPr>
          <w:rFonts w:ascii="Myriad Pro"/>
          <w:color w:val="231F20"/>
          <w:spacing w:val="-5"/>
          <w:sz w:val="20"/>
        </w:rPr>
        <w:t xml:space="preserve"> </w:t>
      </w:r>
      <w:r>
        <w:rPr>
          <w:rFonts w:ascii="Myriad Pro"/>
          <w:color w:val="231F20"/>
          <w:spacing w:val="-1"/>
          <w:sz w:val="20"/>
        </w:rPr>
        <w:t>Task,</w:t>
      </w:r>
      <w:r>
        <w:rPr>
          <w:rFonts w:ascii="Myriad Pro"/>
          <w:color w:val="231F20"/>
          <w:spacing w:val="4"/>
          <w:sz w:val="20"/>
        </w:rPr>
        <w:t xml:space="preserve"> </w:t>
      </w:r>
      <w:r>
        <w:rPr>
          <w:rFonts w:ascii="Myriad Pro"/>
          <w:color w:val="231F20"/>
          <w:spacing w:val="1"/>
          <w:sz w:val="20"/>
        </w:rPr>
        <w:t>designed</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informally</w:t>
      </w:r>
      <w:r>
        <w:rPr>
          <w:rFonts w:ascii="Myriad Pro"/>
          <w:color w:val="231F20"/>
          <w:spacing w:val="4"/>
          <w:sz w:val="20"/>
        </w:rPr>
        <w:t xml:space="preserve"> </w:t>
      </w:r>
      <w:r>
        <w:rPr>
          <w:rFonts w:ascii="Myriad Pro"/>
          <w:color w:val="231F20"/>
          <w:spacing w:val="1"/>
          <w:sz w:val="20"/>
        </w:rPr>
        <w:t>test</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1"/>
          <w:sz w:val="20"/>
        </w:rPr>
        <w:t>understanding.</w:t>
      </w:r>
    </w:p>
    <w:p w14:paraId="24EEC37C" w14:textId="77777777" w:rsidR="00EA5CA7" w:rsidRDefault="00735A15">
      <w:pPr>
        <w:numPr>
          <w:ilvl w:val="0"/>
          <w:numId w:val="24"/>
        </w:numPr>
        <w:tabs>
          <w:tab w:val="left" w:pos="580"/>
        </w:tabs>
        <w:spacing w:before="90"/>
        <w:ind w:right="1356"/>
        <w:rPr>
          <w:rFonts w:ascii="Myriad Pro" w:eastAsia="Myriad Pro" w:hAnsi="Myriad Pro" w:cs="Myriad Pro"/>
          <w:sz w:val="20"/>
          <w:szCs w:val="20"/>
        </w:rPr>
      </w:pPr>
      <w:r>
        <w:rPr>
          <w:rFonts w:ascii="Myriad Pro"/>
          <w:color w:val="231F20"/>
          <w:sz w:val="20"/>
        </w:rPr>
        <w:t>A</w:t>
      </w:r>
      <w:r>
        <w:rPr>
          <w:rFonts w:ascii="Myriad Pro"/>
          <w:color w:val="231F20"/>
          <w:spacing w:val="4"/>
          <w:sz w:val="20"/>
        </w:rPr>
        <w:t xml:space="preserve"> </w:t>
      </w:r>
      <w:r>
        <w:rPr>
          <w:rFonts w:ascii="Myriad Pro"/>
          <w:color w:val="231F20"/>
          <w:spacing w:val="1"/>
          <w:sz w:val="20"/>
        </w:rPr>
        <w:t>reminder</w:t>
      </w:r>
      <w:r>
        <w:rPr>
          <w:rFonts w:ascii="Myriad Pro"/>
          <w:color w:val="231F20"/>
          <w:spacing w:val="4"/>
          <w:sz w:val="20"/>
        </w:rPr>
        <w:t xml:space="preserve"> </w:t>
      </w:r>
      <w:r>
        <w:rPr>
          <w:rFonts w:ascii="Myriad Pro"/>
          <w:color w:val="231F20"/>
          <w:sz w:val="20"/>
        </w:rPr>
        <w:t>at</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end</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each</w:t>
      </w:r>
      <w:r>
        <w:rPr>
          <w:rFonts w:ascii="Myriad Pro"/>
          <w:color w:val="231F20"/>
          <w:spacing w:val="4"/>
          <w:sz w:val="20"/>
        </w:rPr>
        <w:t xml:space="preserve"> </w:t>
      </w:r>
      <w:r>
        <w:rPr>
          <w:rFonts w:ascii="Myriad Pro"/>
          <w:color w:val="231F20"/>
          <w:spacing w:val="1"/>
          <w:sz w:val="20"/>
        </w:rPr>
        <w:t>Competency</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complete</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Competency</w:t>
      </w:r>
      <w:r>
        <w:rPr>
          <w:rFonts w:ascii="Myriad Pro"/>
          <w:color w:val="231F20"/>
          <w:spacing w:val="4"/>
          <w:sz w:val="20"/>
        </w:rPr>
        <w:t xml:space="preserve"> </w:t>
      </w:r>
      <w:r>
        <w:rPr>
          <w:rFonts w:ascii="Myriad Pro"/>
          <w:color w:val="231F20"/>
          <w:spacing w:val="1"/>
          <w:sz w:val="20"/>
        </w:rPr>
        <w:t>test.</w:t>
      </w:r>
      <w:r>
        <w:rPr>
          <w:rFonts w:ascii="Myriad Pro"/>
          <w:color w:val="231F20"/>
          <w:spacing w:val="4"/>
          <w:sz w:val="20"/>
        </w:rPr>
        <w:t xml:space="preserve"> </w:t>
      </w:r>
      <w:r>
        <w:rPr>
          <w:rFonts w:ascii="Myriad Pro"/>
          <w:color w:val="231F20"/>
          <w:spacing w:val="2"/>
          <w:sz w:val="20"/>
        </w:rPr>
        <w:t>Individual</w:t>
      </w:r>
      <w:r>
        <w:rPr>
          <w:rFonts w:ascii="Myriad Pro"/>
          <w:color w:val="231F20"/>
          <w:spacing w:val="4"/>
          <w:sz w:val="20"/>
        </w:rPr>
        <w:t xml:space="preserve"> </w:t>
      </w:r>
      <w:r>
        <w:rPr>
          <w:rFonts w:ascii="Myriad Pro"/>
          <w:color w:val="231F20"/>
          <w:spacing w:val="1"/>
          <w:sz w:val="20"/>
        </w:rPr>
        <w:t>trainers</w:t>
      </w:r>
      <w:r>
        <w:rPr>
          <w:rFonts w:ascii="Myriad Pro"/>
          <w:color w:val="231F20"/>
          <w:spacing w:val="4"/>
          <w:sz w:val="20"/>
        </w:rPr>
        <w:t xml:space="preserve"> </w:t>
      </w:r>
      <w:r>
        <w:rPr>
          <w:rFonts w:ascii="Myriad Pro"/>
          <w:color w:val="231F20"/>
          <w:sz w:val="20"/>
        </w:rPr>
        <w:t>are</w:t>
      </w:r>
      <w:r>
        <w:rPr>
          <w:rFonts w:ascii="Myriad Pro"/>
          <w:color w:val="231F20"/>
          <w:spacing w:val="60"/>
          <w:sz w:val="20"/>
        </w:rPr>
        <w:t xml:space="preserve"> </w:t>
      </w:r>
      <w:r>
        <w:rPr>
          <w:rFonts w:ascii="Myriad Pro"/>
          <w:color w:val="231F20"/>
          <w:spacing w:val="1"/>
          <w:sz w:val="20"/>
        </w:rPr>
        <w:t>expected</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determine</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requirements</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test,</w:t>
      </w:r>
      <w:r>
        <w:rPr>
          <w:rFonts w:ascii="Myriad Pro"/>
          <w:color w:val="231F20"/>
          <w:spacing w:val="4"/>
          <w:sz w:val="20"/>
        </w:rPr>
        <w:t xml:space="preserve"> </w:t>
      </w:r>
      <w:r>
        <w:rPr>
          <w:rFonts w:ascii="Myriad Pro"/>
          <w:color w:val="231F20"/>
          <w:spacing w:val="1"/>
          <w:sz w:val="20"/>
        </w:rPr>
        <w:t>as</w:t>
      </w:r>
      <w:r>
        <w:rPr>
          <w:rFonts w:ascii="Myriad Pro"/>
          <w:color w:val="231F20"/>
          <w:spacing w:val="4"/>
          <w:sz w:val="20"/>
        </w:rPr>
        <w:t xml:space="preserve"> </w:t>
      </w:r>
      <w:r>
        <w:rPr>
          <w:rFonts w:ascii="Myriad Pro"/>
          <w:color w:val="231F20"/>
          <w:spacing w:val="1"/>
          <w:sz w:val="20"/>
        </w:rPr>
        <w:t>required.</w:t>
      </w:r>
    </w:p>
    <w:p w14:paraId="76CE41FD" w14:textId="77777777" w:rsidR="00EA5CA7" w:rsidRDefault="00735A15">
      <w:pPr>
        <w:numPr>
          <w:ilvl w:val="0"/>
          <w:numId w:val="24"/>
        </w:numPr>
        <w:tabs>
          <w:tab w:val="left" w:pos="580"/>
        </w:tabs>
        <w:spacing w:before="90"/>
        <w:ind w:right="1238"/>
        <w:rPr>
          <w:rFonts w:ascii="Myriad Pro" w:eastAsia="Myriad Pro" w:hAnsi="Myriad Pro" w:cs="Myriad Pro"/>
          <w:sz w:val="20"/>
          <w:szCs w:val="20"/>
        </w:rPr>
      </w:pPr>
      <w:r>
        <w:rPr>
          <w:rFonts w:ascii="Myriad Pro"/>
          <w:color w:val="231F20"/>
          <w:spacing w:val="1"/>
          <w:sz w:val="20"/>
        </w:rPr>
        <w:t>Throughout</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textbook,</w:t>
      </w:r>
      <w:r>
        <w:rPr>
          <w:rFonts w:ascii="Myriad Pro"/>
          <w:color w:val="231F20"/>
          <w:spacing w:val="4"/>
          <w:sz w:val="20"/>
        </w:rPr>
        <w:t xml:space="preserve"> </w:t>
      </w:r>
      <w:r>
        <w:rPr>
          <w:rFonts w:ascii="Myriad Pro"/>
          <w:color w:val="231F20"/>
          <w:spacing w:val="1"/>
          <w:sz w:val="20"/>
        </w:rPr>
        <w:t>there</w:t>
      </w:r>
      <w:r>
        <w:rPr>
          <w:rFonts w:ascii="Myriad Pro"/>
          <w:color w:val="231F20"/>
          <w:spacing w:val="4"/>
          <w:sz w:val="20"/>
        </w:rPr>
        <w:t xml:space="preserve"> </w:t>
      </w:r>
      <w:r>
        <w:rPr>
          <w:rFonts w:ascii="Myriad Pro"/>
          <w:color w:val="231F20"/>
          <w:sz w:val="20"/>
        </w:rPr>
        <w:t>may</w:t>
      </w:r>
      <w:r>
        <w:rPr>
          <w:rFonts w:ascii="Myriad Pro"/>
          <w:color w:val="231F20"/>
          <w:spacing w:val="4"/>
          <w:sz w:val="20"/>
        </w:rPr>
        <w:t xml:space="preserve"> </w:t>
      </w:r>
      <w:r>
        <w:rPr>
          <w:rFonts w:ascii="Myriad Pro"/>
          <w:color w:val="231F20"/>
          <w:spacing w:val="1"/>
          <w:sz w:val="20"/>
        </w:rPr>
        <w:t>also</w:t>
      </w:r>
      <w:r>
        <w:rPr>
          <w:rFonts w:ascii="Myriad Pro"/>
          <w:color w:val="231F20"/>
          <w:spacing w:val="4"/>
          <w:sz w:val="20"/>
        </w:rPr>
        <w:t xml:space="preserve"> </w:t>
      </w:r>
      <w:r>
        <w:rPr>
          <w:rFonts w:ascii="Myriad Pro"/>
          <w:color w:val="231F20"/>
          <w:spacing w:val="1"/>
          <w:sz w:val="20"/>
        </w:rPr>
        <w:t>be</w:t>
      </w:r>
      <w:r>
        <w:rPr>
          <w:rFonts w:ascii="Myriad Pro"/>
          <w:color w:val="231F20"/>
          <w:spacing w:val="4"/>
          <w:sz w:val="20"/>
        </w:rPr>
        <w:t xml:space="preserve"> </w:t>
      </w:r>
      <w:r>
        <w:rPr>
          <w:rFonts w:ascii="Myriad Pro"/>
          <w:color w:val="231F20"/>
          <w:spacing w:val="1"/>
          <w:sz w:val="20"/>
        </w:rPr>
        <w:t>links</w:t>
      </w:r>
      <w:r>
        <w:rPr>
          <w:rFonts w:ascii="Myriad Pro"/>
          <w:color w:val="231F20"/>
          <w:spacing w:val="4"/>
          <w:sz w:val="20"/>
        </w:rPr>
        <w:t xml:space="preserve"> </w:t>
      </w:r>
      <w:r>
        <w:rPr>
          <w:rFonts w:ascii="Myriad Pro"/>
          <w:color w:val="231F20"/>
          <w:spacing w:val="1"/>
          <w:sz w:val="20"/>
        </w:rPr>
        <w:t>and/or</w:t>
      </w:r>
      <w:r>
        <w:rPr>
          <w:rFonts w:ascii="Myriad Pro"/>
          <w:color w:val="231F20"/>
          <w:spacing w:val="4"/>
          <w:sz w:val="20"/>
        </w:rPr>
        <w:t xml:space="preserve"> </w:t>
      </w:r>
      <w:r>
        <w:rPr>
          <w:rFonts w:ascii="Myriad Pro"/>
          <w:color w:val="231F20"/>
          <w:sz w:val="20"/>
        </w:rPr>
        <w:t>references</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other</w:t>
      </w:r>
      <w:r>
        <w:rPr>
          <w:rFonts w:ascii="Myriad Pro"/>
          <w:color w:val="231F20"/>
          <w:spacing w:val="4"/>
          <w:sz w:val="20"/>
        </w:rPr>
        <w:t xml:space="preserve"> </w:t>
      </w:r>
      <w:r>
        <w:rPr>
          <w:rFonts w:ascii="Myriad Pro"/>
          <w:color w:val="231F20"/>
          <w:spacing w:val="1"/>
          <w:sz w:val="20"/>
        </w:rPr>
        <w:t>resources</w:t>
      </w:r>
      <w:r>
        <w:rPr>
          <w:rFonts w:ascii="Myriad Pro"/>
          <w:color w:val="231F20"/>
          <w:spacing w:val="4"/>
          <w:sz w:val="20"/>
        </w:rPr>
        <w:t xml:space="preserve"> </w:t>
      </w:r>
      <w:r>
        <w:rPr>
          <w:rFonts w:ascii="Myriad Pro"/>
          <w:color w:val="231F20"/>
          <w:spacing w:val="1"/>
          <w:sz w:val="20"/>
        </w:rPr>
        <w:t>that</w:t>
      </w:r>
      <w:r>
        <w:rPr>
          <w:rFonts w:ascii="Myriad Pro"/>
          <w:color w:val="231F20"/>
          <w:spacing w:val="4"/>
          <w:sz w:val="20"/>
        </w:rPr>
        <w:t xml:space="preserve"> </w:t>
      </w:r>
      <w:r>
        <w:rPr>
          <w:rFonts w:ascii="Myriad Pro"/>
          <w:color w:val="231F20"/>
          <w:spacing w:val="2"/>
          <w:sz w:val="20"/>
        </w:rPr>
        <w:t>learners</w:t>
      </w:r>
      <w:r>
        <w:rPr>
          <w:rFonts w:ascii="Myriad Pro"/>
          <w:color w:val="231F20"/>
          <w:spacing w:val="80"/>
          <w:sz w:val="20"/>
        </w:rPr>
        <w:t xml:space="preserve"> </w:t>
      </w:r>
      <w:r>
        <w:rPr>
          <w:rFonts w:ascii="Myriad Pro"/>
          <w:color w:val="231F20"/>
          <w:spacing w:val="1"/>
          <w:sz w:val="20"/>
        </w:rPr>
        <w:t>will</w:t>
      </w:r>
      <w:r>
        <w:rPr>
          <w:rFonts w:ascii="Myriad Pro"/>
          <w:color w:val="231F20"/>
          <w:spacing w:val="4"/>
          <w:sz w:val="20"/>
        </w:rPr>
        <w:t xml:space="preserve"> </w:t>
      </w:r>
      <w:r>
        <w:rPr>
          <w:rFonts w:ascii="Myriad Pro"/>
          <w:color w:val="231F20"/>
          <w:spacing w:val="1"/>
          <w:sz w:val="20"/>
        </w:rPr>
        <w:t>need</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z w:val="20"/>
        </w:rPr>
        <w:t>access,</w:t>
      </w:r>
      <w:r>
        <w:rPr>
          <w:rFonts w:ascii="Myriad Pro"/>
          <w:color w:val="231F20"/>
          <w:spacing w:val="4"/>
          <w:sz w:val="20"/>
        </w:rPr>
        <w:t xml:space="preserve"> </w:t>
      </w:r>
      <w:r>
        <w:rPr>
          <w:rFonts w:ascii="Myriad Pro"/>
          <w:color w:val="231F20"/>
          <w:spacing w:val="1"/>
          <w:sz w:val="20"/>
        </w:rPr>
        <w:t>some</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which</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only</w:t>
      </w:r>
      <w:r>
        <w:rPr>
          <w:rFonts w:ascii="Myriad Pro"/>
          <w:color w:val="231F20"/>
          <w:spacing w:val="4"/>
          <w:sz w:val="20"/>
        </w:rPr>
        <w:t xml:space="preserve"> </w:t>
      </w:r>
      <w:r>
        <w:rPr>
          <w:rFonts w:ascii="Myriad Pro"/>
          <w:color w:val="231F20"/>
          <w:spacing w:val="1"/>
          <w:sz w:val="20"/>
        </w:rPr>
        <w:t>available</w:t>
      </w:r>
      <w:r>
        <w:rPr>
          <w:rFonts w:ascii="Myriad Pro"/>
          <w:color w:val="231F20"/>
          <w:spacing w:val="4"/>
          <w:sz w:val="20"/>
        </w:rPr>
        <w:t xml:space="preserve"> </w:t>
      </w:r>
      <w:r>
        <w:rPr>
          <w:rFonts w:ascii="Myriad Pro"/>
          <w:color w:val="231F20"/>
          <w:spacing w:val="1"/>
          <w:sz w:val="20"/>
        </w:rPr>
        <w:t>online.</w:t>
      </w:r>
    </w:p>
    <w:p w14:paraId="61C66DDC" w14:textId="77777777" w:rsidR="00EA5CA7" w:rsidRDefault="00735A15">
      <w:pPr>
        <w:numPr>
          <w:ilvl w:val="0"/>
          <w:numId w:val="24"/>
        </w:numPr>
        <w:tabs>
          <w:tab w:val="left" w:pos="580"/>
        </w:tabs>
        <w:spacing w:before="90"/>
        <w:ind w:right="1356"/>
        <w:rPr>
          <w:rFonts w:ascii="Myriad Pro" w:eastAsia="Myriad Pro" w:hAnsi="Myriad Pro" w:cs="Myriad Pro"/>
          <w:sz w:val="20"/>
          <w:szCs w:val="20"/>
        </w:rPr>
      </w:pPr>
      <w:r>
        <w:rPr>
          <w:rFonts w:ascii="Myriad Pro"/>
          <w:color w:val="231F20"/>
          <w:sz w:val="20"/>
        </w:rPr>
        <w:t>Notes,</w:t>
      </w:r>
      <w:r>
        <w:rPr>
          <w:rFonts w:ascii="Myriad Pro"/>
          <w:color w:val="231F20"/>
          <w:spacing w:val="3"/>
          <w:sz w:val="20"/>
        </w:rPr>
        <w:t xml:space="preserve"> </w:t>
      </w:r>
      <w:r>
        <w:rPr>
          <w:rFonts w:ascii="Myriad Pro"/>
          <w:color w:val="231F20"/>
          <w:spacing w:val="1"/>
          <w:sz w:val="20"/>
        </w:rPr>
        <w:t>cautions,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warnings</w:t>
      </w:r>
      <w:r>
        <w:rPr>
          <w:rFonts w:ascii="Myriad Pro"/>
          <w:color w:val="231F20"/>
          <w:spacing w:val="3"/>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identified</w:t>
      </w:r>
      <w:r>
        <w:rPr>
          <w:rFonts w:ascii="Myriad Pro"/>
          <w:color w:val="231F20"/>
          <w:spacing w:val="4"/>
          <w:sz w:val="20"/>
        </w:rPr>
        <w:t xml:space="preserve"> </w:t>
      </w:r>
      <w:r>
        <w:rPr>
          <w:rFonts w:ascii="Myriad Pro"/>
          <w:color w:val="231F20"/>
          <w:sz w:val="20"/>
        </w:rPr>
        <w:t>by</w:t>
      </w:r>
      <w:r>
        <w:rPr>
          <w:rFonts w:ascii="Myriad Pro"/>
          <w:color w:val="231F20"/>
          <w:spacing w:val="4"/>
          <w:sz w:val="20"/>
        </w:rPr>
        <w:t xml:space="preserve"> </w:t>
      </w:r>
      <w:r>
        <w:rPr>
          <w:rFonts w:ascii="Myriad Pro"/>
          <w:color w:val="231F20"/>
          <w:spacing w:val="1"/>
          <w:sz w:val="20"/>
        </w:rPr>
        <w:t>special</w:t>
      </w:r>
      <w:r>
        <w:rPr>
          <w:rFonts w:ascii="Myriad Pro"/>
          <w:color w:val="231F20"/>
          <w:spacing w:val="3"/>
          <w:sz w:val="20"/>
        </w:rPr>
        <w:t xml:space="preserve"> </w:t>
      </w:r>
      <w:r>
        <w:rPr>
          <w:rFonts w:ascii="Myriad Pro"/>
          <w:color w:val="231F20"/>
          <w:spacing w:val="1"/>
          <w:sz w:val="20"/>
        </w:rPr>
        <w:t>symbols.</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1"/>
          <w:sz w:val="20"/>
        </w:rPr>
        <w:t>list</w:t>
      </w:r>
      <w:r>
        <w:rPr>
          <w:rFonts w:ascii="Myriad Pro"/>
          <w:color w:val="231F20"/>
          <w:spacing w:val="3"/>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those</w:t>
      </w:r>
      <w:r>
        <w:rPr>
          <w:rFonts w:ascii="Myriad Pro"/>
          <w:color w:val="231F20"/>
          <w:spacing w:val="4"/>
          <w:sz w:val="20"/>
        </w:rPr>
        <w:t xml:space="preserve"> </w:t>
      </w:r>
      <w:r>
        <w:rPr>
          <w:rFonts w:ascii="Myriad Pro"/>
          <w:color w:val="231F20"/>
          <w:spacing w:val="1"/>
          <w:sz w:val="20"/>
        </w:rPr>
        <w:t>symbols</w:t>
      </w:r>
      <w:r>
        <w:rPr>
          <w:rFonts w:ascii="Myriad Pro"/>
          <w:color w:val="231F20"/>
          <w:spacing w:val="3"/>
          <w:sz w:val="20"/>
        </w:rPr>
        <w:t xml:space="preserve"> </w:t>
      </w:r>
      <w:r>
        <w:rPr>
          <w:rFonts w:ascii="Myriad Pro"/>
          <w:color w:val="231F20"/>
          <w:spacing w:val="1"/>
          <w:sz w:val="20"/>
        </w:rPr>
        <w:t>is</w:t>
      </w:r>
      <w:r>
        <w:rPr>
          <w:rFonts w:ascii="Myriad Pro"/>
          <w:color w:val="231F20"/>
          <w:spacing w:val="4"/>
          <w:sz w:val="20"/>
        </w:rPr>
        <w:t xml:space="preserve"> </w:t>
      </w:r>
      <w:r>
        <w:rPr>
          <w:rFonts w:ascii="Myriad Pro"/>
          <w:color w:val="231F20"/>
          <w:spacing w:val="1"/>
          <w:sz w:val="20"/>
        </w:rPr>
        <w:t>provided</w:t>
      </w:r>
      <w:r>
        <w:rPr>
          <w:rFonts w:ascii="Myriad Pro"/>
          <w:color w:val="231F20"/>
          <w:spacing w:val="94"/>
          <w:sz w:val="20"/>
        </w:rPr>
        <w:t xml:space="preserve"> </w:t>
      </w:r>
      <w:r>
        <w:rPr>
          <w:rFonts w:ascii="Myriad Pro"/>
          <w:color w:val="231F20"/>
          <w:spacing w:val="2"/>
          <w:sz w:val="20"/>
        </w:rPr>
        <w:t>bel</w:t>
      </w:r>
      <w:r>
        <w:rPr>
          <w:rFonts w:ascii="Myriad Pro"/>
          <w:color w:val="231F20"/>
          <w:sz w:val="20"/>
        </w:rPr>
        <w:t>o</w:t>
      </w:r>
      <w:r>
        <w:rPr>
          <w:rFonts w:ascii="Myriad Pro"/>
          <w:color w:val="231F20"/>
          <w:spacing w:val="-6"/>
          <w:sz w:val="20"/>
        </w:rPr>
        <w:t>w</w:t>
      </w:r>
      <w:r>
        <w:rPr>
          <w:rFonts w:ascii="Myriad Pro"/>
          <w:color w:val="231F20"/>
          <w:sz w:val="20"/>
        </w:rPr>
        <w:t>.</w:t>
      </w:r>
    </w:p>
    <w:p w14:paraId="147180F1" w14:textId="77777777" w:rsidR="00EA5CA7" w:rsidRDefault="00EA5CA7">
      <w:pPr>
        <w:rPr>
          <w:rFonts w:ascii="Myriad Pro" w:eastAsia="Myriad Pro" w:hAnsi="Myriad Pro" w:cs="Myriad Pro"/>
          <w:sz w:val="20"/>
          <w:szCs w:val="20"/>
        </w:rPr>
        <w:sectPr w:rsidR="00EA5CA7">
          <w:pgSz w:w="12240" w:h="15840"/>
          <w:pgMar w:top="1360" w:right="500" w:bottom="800" w:left="1500" w:header="0" w:footer="618" w:gutter="0"/>
          <w:cols w:space="720"/>
        </w:sectPr>
      </w:pPr>
    </w:p>
    <w:p w14:paraId="616C663B" w14:textId="77777777" w:rsidR="00EA5CA7" w:rsidRDefault="00735A15">
      <w:pPr>
        <w:spacing w:before="44"/>
        <w:ind w:left="1120"/>
        <w:rPr>
          <w:rFonts w:ascii="MyriadPro-SemiboldCond" w:eastAsia="MyriadPro-SemiboldCond" w:hAnsi="MyriadPro-SemiboldCond" w:cs="MyriadPro-SemiboldCond"/>
          <w:sz w:val="28"/>
          <w:szCs w:val="28"/>
        </w:rPr>
      </w:pPr>
      <w:r>
        <w:rPr>
          <w:rFonts w:ascii="MyriadPro-SemiboldCond"/>
          <w:b/>
          <w:color w:val="231F20"/>
          <w:spacing w:val="1"/>
          <w:sz w:val="28"/>
        </w:rPr>
        <w:lastRenderedPageBreak/>
        <w:t>Symbols</w:t>
      </w:r>
      <w:r>
        <w:rPr>
          <w:rFonts w:ascii="MyriadPro-SemiboldCond"/>
          <w:b/>
          <w:color w:val="231F20"/>
          <w:spacing w:val="5"/>
          <w:sz w:val="28"/>
        </w:rPr>
        <w:t xml:space="preserve"> </w:t>
      </w:r>
      <w:r>
        <w:rPr>
          <w:rFonts w:ascii="MyriadPro-SemiboldCond"/>
          <w:b/>
          <w:color w:val="231F20"/>
          <w:spacing w:val="1"/>
          <w:sz w:val="28"/>
        </w:rPr>
        <w:t>Legend</w:t>
      </w:r>
    </w:p>
    <w:p w14:paraId="169AC69E" w14:textId="77777777" w:rsidR="00EA5CA7" w:rsidRDefault="00EA5CA7">
      <w:pPr>
        <w:spacing w:before="3"/>
        <w:rPr>
          <w:rFonts w:ascii="MyriadPro-SemiboldCond" w:eastAsia="MyriadPro-SemiboldCond" w:hAnsi="MyriadPro-SemiboldCond" w:cs="MyriadPro-SemiboldCond"/>
          <w:b/>
          <w:bCs/>
          <w:sz w:val="11"/>
          <w:szCs w:val="11"/>
        </w:rPr>
      </w:pPr>
    </w:p>
    <w:p w14:paraId="4AC2656D" w14:textId="77777777" w:rsidR="00EA5CA7" w:rsidRDefault="00D02353">
      <w:pPr>
        <w:spacing w:before="66"/>
        <w:ind w:left="1840"/>
        <w:rPr>
          <w:rFonts w:ascii="Myriad Pro" w:eastAsia="Myriad Pro" w:hAnsi="Myriad Pro" w:cs="Myriad Pro"/>
        </w:rPr>
      </w:pPr>
      <w:r>
        <w:pict w14:anchorId="3FB29C1D">
          <v:group id="_x0000_s4889" style="position:absolute;left:0;text-align:left;margin-left:79.9pt;margin-top:-5.75pt;width:27.25pt;height:27.5pt;z-index:1120;mso-position-horizontal-relative:page" coordorigin="1599,-116" coordsize="545,550">
            <v:group id="_x0000_s4901" style="position:absolute;left:1645;top:1;width:408;height:409" coordorigin="1645,1" coordsize="408,409">
              <v:shape id="_x0000_s4902" style="position:absolute;left:1645;top:1;width:408;height:409" coordorigin="1645,1" coordsize="408,409" path="m2053,410l1645,410,1645,1,2053,1,2053,410xe" filled="f" strokecolor="#231f20" strokeweight="5321emu">
                <v:path arrowok="t"/>
              </v:shape>
            </v:group>
            <v:group id="_x0000_s4899" style="position:absolute;left:1621;top:412;width:453;height:2" coordorigin="1621,412" coordsize="453,2">
              <v:shape id="_x0000_s4900" style="position:absolute;left:1621;top:412;width:453;height:2" coordorigin="1621,412" coordsize="453,0" path="m1621,412l2073,412e" filled="f" strokecolor="#231f20" strokeweight="2.2pt">
                <v:path arrowok="t"/>
              </v:shape>
            </v:group>
            <v:group id="_x0000_s4897" style="position:absolute;left:1642;top:21;width:2;height:370" coordorigin="1642,21" coordsize="2,370">
              <v:shape id="_x0000_s4898" style="position:absolute;left:1642;top:21;width:2;height:370" coordorigin="1642,21" coordsize="0,370" path="m1642,21l1642,391e" filled="f" strokecolor="#231f20" strokeweight="27609emu">
                <v:path arrowok="t"/>
              </v:shape>
            </v:group>
            <v:group id="_x0000_s4895" style="position:absolute;left:1621;width:453;height:2" coordorigin="1621" coordsize="453,2">
              <v:shape id="_x0000_s4896" style="position:absolute;left:1621;width:453;height:2" coordorigin="1621" coordsize="453,0" path="m1621,0l2073,0e" filled="f" strokecolor="#231f20" strokeweight="2.2pt">
                <v:path arrowok="t"/>
              </v:shape>
            </v:group>
            <v:group id="_x0000_s4893" style="position:absolute;left:2053;top:21;width:2;height:370" coordorigin="2053,21" coordsize="2,370">
              <v:shape id="_x0000_s4894" style="position:absolute;left:2053;top:21;width:2;height:370" coordorigin="2053,21" coordsize="0,370" path="m2053,21l2053,391e" filled="f" strokecolor="#231f20" strokeweight="27609emu">
                <v:path arrowok="t"/>
              </v:shape>
            </v:group>
            <v:group id="_x0000_s4890" style="position:absolute;left:1735;top:-116;width:408;height:450" coordorigin="1735,-116" coordsize="408,450">
              <v:shape id="_x0000_s4892" style="position:absolute;left:1735;top:-116;width:408;height:450" coordorigin="1735,-116" coordsize="408,450" path="m1811,201l1751,225,1735,260,1737,279,1775,328,1811,334,1833,329,1847,320,1861,306,1875,283,1877,265,1874,243,1865,228,1851,215,1828,203,1811,201xe" fillcolor="#231f20" stroked="f">
                <v:path arrowok="t"/>
              </v:shape>
              <v:shape id="_x0000_s4891" style="position:absolute;left:1735;top:-116;width:408;height:450" coordorigin="1735,-116" coordsize="408,450" path="m2018,-116l1964,-86,1920,-24,1879,41,1850,95,1821,154,1826,170,1841,181,1850,186,1859,190,1870,196,1888,200,1905,195,1921,182,1930,172,1943,158,1998,103,2043,63,2091,24,2108,11,2121,,2139,-17,2143,-28,2142,-40,2078,-99,2036,-114,2018,-116xe" fillcolor="#231f20" stroked="f">
                <v:path arrowok="t"/>
              </v:shape>
            </v:group>
            <w10:wrap anchorx="page"/>
          </v:group>
        </w:pict>
      </w:r>
      <w:r w:rsidR="00735A15">
        <w:rPr>
          <w:rFonts w:ascii="Myriad Pro Semibold"/>
          <w:b/>
          <w:color w:val="231F20"/>
          <w:spacing w:val="2"/>
        </w:rPr>
        <w:t>Important:</w:t>
      </w:r>
      <w:r w:rsidR="00735A15">
        <w:rPr>
          <w:rFonts w:ascii="Myriad Pro Semibold"/>
          <w:b/>
          <w:color w:val="231F20"/>
          <w:spacing w:val="-4"/>
        </w:rPr>
        <w:t xml:space="preserve"> </w:t>
      </w:r>
      <w:r w:rsidR="00735A15">
        <w:rPr>
          <w:rFonts w:ascii="Myriad Pro"/>
          <w:color w:val="231F20"/>
          <w:spacing w:val="1"/>
        </w:rPr>
        <w:t>This</w:t>
      </w:r>
      <w:r w:rsidR="00735A15">
        <w:rPr>
          <w:rFonts w:ascii="Myriad Pro"/>
          <w:color w:val="231F20"/>
          <w:spacing w:val="4"/>
        </w:rPr>
        <w:t xml:space="preserve"> </w:t>
      </w:r>
      <w:r w:rsidR="00735A15">
        <w:rPr>
          <w:rFonts w:ascii="Myriad Pro"/>
          <w:color w:val="231F20"/>
          <w:spacing w:val="1"/>
        </w:rPr>
        <w:t>icon</w:t>
      </w:r>
      <w:r w:rsidR="00735A15">
        <w:rPr>
          <w:rFonts w:ascii="Myriad Pro"/>
          <w:color w:val="231F20"/>
          <w:spacing w:val="4"/>
        </w:rPr>
        <w:t xml:space="preserve"> </w:t>
      </w:r>
      <w:r w:rsidR="00735A15">
        <w:rPr>
          <w:rFonts w:ascii="Myriad Pro"/>
          <w:color w:val="231F20"/>
          <w:spacing w:val="1"/>
        </w:rPr>
        <w:t>highlights</w:t>
      </w:r>
      <w:r w:rsidR="00735A15">
        <w:rPr>
          <w:rFonts w:ascii="Myriad Pro"/>
          <w:color w:val="231F20"/>
          <w:spacing w:val="4"/>
        </w:rPr>
        <w:t xml:space="preserve"> </w:t>
      </w:r>
      <w:r w:rsidR="00735A15">
        <w:rPr>
          <w:rFonts w:ascii="Myriad Pro"/>
          <w:color w:val="231F20"/>
          <w:spacing w:val="2"/>
        </w:rPr>
        <w:t>important</w:t>
      </w:r>
      <w:r w:rsidR="00735A15">
        <w:rPr>
          <w:rFonts w:ascii="Myriad Pro"/>
          <w:color w:val="231F20"/>
          <w:spacing w:val="4"/>
        </w:rPr>
        <w:t xml:space="preserve"> </w:t>
      </w:r>
      <w:r w:rsidR="00735A15">
        <w:rPr>
          <w:rFonts w:ascii="Myriad Pro"/>
          <w:color w:val="231F20"/>
          <w:spacing w:val="1"/>
        </w:rPr>
        <w:t>information.</w:t>
      </w:r>
    </w:p>
    <w:p w14:paraId="1EB9F21F" w14:textId="77777777" w:rsidR="00EA5CA7" w:rsidRDefault="00EA5CA7">
      <w:pPr>
        <w:rPr>
          <w:rFonts w:ascii="Myriad Pro" w:eastAsia="Myriad Pro" w:hAnsi="Myriad Pro" w:cs="Myriad Pro"/>
          <w:sz w:val="20"/>
          <w:szCs w:val="20"/>
        </w:rPr>
      </w:pPr>
    </w:p>
    <w:p w14:paraId="5E8A5BD6" w14:textId="77777777" w:rsidR="00EA5CA7" w:rsidRDefault="00D02353">
      <w:pPr>
        <w:pStyle w:val="BodyText"/>
        <w:spacing w:before="66"/>
        <w:ind w:firstLine="0"/>
      </w:pPr>
      <w:r>
        <w:pict w14:anchorId="421BCA85">
          <v:group id="_x0000_s4836" style="position:absolute;left:0;text-align:left;margin-left:79.9pt;margin-top:-1.05pt;width:25.05pt;height:22.9pt;z-index:1144;mso-position-horizontal-relative:page" coordorigin="1598,-22" coordsize="501,458">
            <v:group id="_x0000_s4887" style="position:absolute;left:1620;top:414;width:457;height:2" coordorigin="1620,414" coordsize="457,2">
              <v:shape id="_x0000_s4888" style="position:absolute;left:1620;top:414;width:457;height:2" coordorigin="1620,414" coordsize="457,0" path="m1620,414l2076,414e" filled="f" strokecolor="#231f20" strokeweight="2.2pt">
                <v:path arrowok="t"/>
              </v:shape>
            </v:group>
            <v:group id="_x0000_s4885" style="position:absolute;left:1641;top:21;width:2;height:372" coordorigin="1641,21" coordsize="2,372">
              <v:shape id="_x0000_s4886" style="position:absolute;left:1641;top:21;width:2;height:372" coordorigin="1641,21" coordsize="0,372" path="m1641,21l1641,393e" filled="f" strokecolor="#231f20" strokeweight="27838emu">
                <v:path arrowok="t"/>
              </v:shape>
            </v:group>
            <v:group id="_x0000_s4883" style="position:absolute;left:1620;width:457;height:2" coordorigin="1620" coordsize="457,2">
              <v:shape id="_x0000_s4884" style="position:absolute;left:1620;width:457;height:2" coordorigin="1620" coordsize="457,0" path="m1620,0l2076,0e" filled="f" strokecolor="#231f20" strokeweight="2.2pt">
                <v:path arrowok="t"/>
              </v:shape>
            </v:group>
            <v:group id="_x0000_s4881" style="position:absolute;left:2055;top:21;width:2;height:373" coordorigin="2055,21" coordsize="2,373">
              <v:shape id="_x0000_s4882" style="position:absolute;left:2055;top:21;width:2;height:373" coordorigin="2055,21" coordsize="0,373" path="m2055,21l2055,393e" filled="f" strokecolor="#231f20" strokeweight="2.19pt">
                <v:path arrowok="t"/>
              </v:shape>
            </v:group>
            <v:group id="_x0000_s4861" style="position:absolute;left:1759;top:53;width:180;height:244" coordorigin="1759,53" coordsize="180,244">
              <v:shape id="_x0000_s4880" style="position:absolute;left:1759;top:53;width:180;height:244" coordorigin="1759,53" coordsize="180,244" path="m1789,240l1793,258,1803,274,1820,286,1843,296,1862,295,1880,289,1887,285,1850,285,1833,283,1831,273,1900,273,1906,265,1907,262,1861,262,1837,262,1821,256,1813,256,1798,253,1796,241,1789,240xe" fillcolor="#231f20" stroked="f">
                <v:path arrowok="t"/>
              </v:shape>
              <v:shape id="_x0000_s4879" style="position:absolute;left:1759;top:53;width:180;height:244" coordorigin="1759,53" coordsize="180,244" path="m1900,274l1871,274,1871,279,1865,281,1850,285,1887,285,1896,279,1900,274xe" fillcolor="#231f20" stroked="f">
                <v:path arrowok="t"/>
              </v:shape>
              <v:shape id="_x0000_s4878" style="position:absolute;left:1759;top:53;width:180;height:244" coordorigin="1759,53" coordsize="180,244" path="m1900,273l1831,273,1844,277,1859,275,1871,274,1900,274,1900,273xe" fillcolor="#231f20" stroked="f">
                <v:path arrowok="t"/>
              </v:shape>
              <v:shape id="_x0000_s4877" style="position:absolute;left:1759;top:53;width:180;height:244" coordorigin="1759,53" coordsize="180,244" path="m1897,237l1843,237,1864,239,1881,246,1879,258,1861,262,1907,262,1910,254,1897,254,1890,246,1897,238,1897,237xe" fillcolor="#231f20" stroked="f">
                <v:path arrowok="t"/>
              </v:shape>
              <v:shape id="_x0000_s4876" style="position:absolute;left:1759;top:53;width:180;height:244" coordorigin="1759,53" coordsize="180,244" path="m1838,203l1823,203,1830,211,1818,222,1807,232,1805,239,1813,256,1821,256,1818,255,1819,239,1833,238,1843,237,1897,237,1889,224,1875,216,1875,215,1853,215,1848,215,1839,215,1836,208,1838,203xe" fillcolor="#231f20" stroked="f">
                <v:path arrowok="t"/>
              </v:shape>
              <v:shape id="_x0000_s4875" style="position:absolute;left:1759;top:53;width:180;height:244" coordorigin="1759,53" coordsize="180,244" path="m1908,231l1905,246,1897,254,1910,254,1912,248,1908,231xe" fillcolor="#231f20" stroked="f">
                <v:path arrowok="t"/>
              </v:shape>
              <v:shape id="_x0000_s4874" style="position:absolute;left:1759;top:53;width:180;height:244" coordorigin="1759,53" coordsize="180,244" path="m1930,191l1853,191,1856,193,1859,200,1863,206,1862,215,1853,215,1875,215,1871,200,1931,200,1930,191xe" fillcolor="#231f20" stroked="f">
                <v:path arrowok="t"/>
              </v:shape>
              <v:shape id="_x0000_s4873" style="position:absolute;left:1759;top:53;width:180;height:244" coordorigin="1759,53" coordsize="180,244" path="m1844,214l1839,215,1848,215,1844,214xe" fillcolor="#231f20" stroked="f">
                <v:path arrowok="t"/>
              </v:shape>
              <v:shape id="_x0000_s4872" style="position:absolute;left:1759;top:53;width:180;height:244" coordorigin="1759,53" coordsize="180,244" path="m1818,210l1788,210,1798,213,1818,210,1818,210xe" fillcolor="#231f20" stroked="f">
                <v:path arrowok="t"/>
              </v:shape>
              <v:shape id="_x0000_s4871" style="position:absolute;left:1759;top:53;width:180;height:244" coordorigin="1759,53" coordsize="180,244" path="m1784,149l1777,161,1782,169,1782,171,1780,182,1773,189,1767,203,1778,211,1788,210,1818,210,1823,203,1838,203,1840,199,1842,194,1847,194,1853,191,1930,191,1929,189,1925,188,1813,188,1796,187,1791,182,1787,168,1787,167,1796,150,1790,150,1784,149xe" fillcolor="#231f20" stroked="f">
                <v:path arrowok="t"/>
              </v:shape>
              <v:shape id="_x0000_s4870" style="position:absolute;left:1759;top:53;width:180;height:244" coordorigin="1759,53" coordsize="180,244" path="m1931,200l1871,200,1877,209,1894,211,1921,209,1932,205,1931,200xe" fillcolor="#231f20" stroked="f">
                <v:path arrowok="t"/>
              </v:shape>
              <v:shape id="_x0000_s4869" style="position:absolute;left:1759;top:53;width:180;height:244" coordorigin="1759,53" coordsize="180,244" path="m1847,194l1842,194,1847,194,1847,194xe" fillcolor="#231f20" stroked="f">
                <v:path arrowok="t"/>
              </v:shape>
              <v:shape id="_x0000_s4868" style="position:absolute;left:1759;top:53;width:180;height:244" coordorigin="1759,53" coordsize="180,244" path="m1879,150l1817,150,1828,153,1832,161,1832,169,1828,179,1813,188,1925,188,1925,188,1925,187,1890,187,1874,180,1869,173,1866,161,1870,154,1879,150xe" fillcolor="#231f20" stroked="f">
                <v:path arrowok="t"/>
              </v:shape>
              <v:shape id="_x0000_s4867" style="position:absolute;left:1759;top:53;width:180;height:244" coordorigin="1759,53" coordsize="180,244" path="m1918,150l1879,150,1898,152,1911,166,1905,183,1890,187,1925,187,1919,176,1920,167,1921,156,1918,150xe" fillcolor="#231f20" stroked="f">
                <v:path arrowok="t"/>
              </v:shape>
              <v:shape id="_x0000_s4866" style="position:absolute;left:1759;top:53;width:180;height:244" coordorigin="1759,53" coordsize="180,244" path="m1939,138l1922,138,1932,148,1928,164,1928,181,1934,177,1937,168,1939,145,1939,138xe" fillcolor="#231f20" stroked="f">
                <v:path arrowok="t"/>
              </v:shape>
              <v:shape id="_x0000_s4865" style="position:absolute;left:1759;top:53;width:180;height:244" coordorigin="1759,53" coordsize="180,244" path="m1846,53l1785,70,1760,118,1759,131,1759,137,1759,148,1762,167,1765,179,1772,171,1768,154,1768,152,1770,138,1912,138,1912,137,1939,137,1939,123,1904,65,1867,54,1846,53xe" fillcolor="#231f20" stroked="f">
                <v:path arrowok="t"/>
              </v:shape>
              <v:shape id="_x0000_s4864" style="position:absolute;left:1759;top:53;width:180;height:244" coordorigin="1759,53" coordsize="180,244" path="m1910,139l1789,139,1792,145,1790,150,1879,150,1879,150,1918,150,1918,150,1910,149,1907,142,1910,139xe" fillcolor="#231f20" stroked="f">
                <v:path arrowok="t"/>
              </v:shape>
              <v:shape id="_x0000_s4863" style="position:absolute;left:1759;top:53;width:180;height:244" coordorigin="1759,53" coordsize="180,244" path="m1912,138l1770,138,1775,139,1775,144,1778,146,1784,147,1789,139,1910,139,1912,138xe" fillcolor="#231f20" stroked="f">
                <v:path arrowok="t"/>
              </v:shape>
              <v:shape id="_x0000_s4862" style="position:absolute;left:1759;top:53;width:180;height:244" coordorigin="1759,53" coordsize="180,244" path="m1939,137l1912,137,1915,145,1924,144,1922,138,1939,138,1939,137xe" fillcolor="#231f20" stroked="f">
                <v:path arrowok="t"/>
              </v:shape>
            </v:group>
            <v:group id="_x0000_s4858" style="position:absolute;left:1936;top:122;width:87;height:90" coordorigin="1936,122" coordsize="87,90">
              <v:shape id="_x0000_s4860" style="position:absolute;left:1936;top:122;width:87;height:90" coordorigin="1936,122" coordsize="87,90" path="m1970,122l1958,127,1952,143,1954,162,1950,170,1939,171,1937,181,1937,184,1939,187,1939,197,1936,204,1936,212,1942,208,1959,198,1977,189,1987,186,2012,186,2022,173,2020,156,2015,149,2001,149,1989,137,1985,128,1970,122xe" fillcolor="#231f20" stroked="f">
                <v:path arrowok="t"/>
              </v:shape>
              <v:shape id="_x0000_s4859" style="position:absolute;left:1936;top:122;width:87;height:90" coordorigin="1936,122" coordsize="87,90" path="m2012,186l1987,186,1993,191,2010,188,2012,186xe" fillcolor="#231f20" stroked="f">
                <v:path arrowok="t"/>
              </v:shape>
            </v:group>
            <v:group id="_x0000_s4855" style="position:absolute;left:1672;top:120;width:93;height:92" coordorigin="1672,120" coordsize="93,92">
              <v:shape id="_x0000_s4857" style="position:absolute;left:1672;top:120;width:93;height:92" coordorigin="1672,120" coordsize="93,92" path="m1761,188l1716,188,1720,189,1729,192,1747,202,1764,211,1764,201,1761,189,1761,188xe" fillcolor="#231f20" stroked="f">
                <v:path arrowok="t"/>
              </v:shape>
              <v:shape id="_x0000_s4856" style="position:absolute;left:1672;top:120;width:93;height:92" coordorigin="1672,120" coordsize="93,92" path="m1723,120l1710,130,1702,144,1695,153,1676,153,1672,178,1682,189,1701,194,1707,188,1716,188,1761,188,1763,180,1759,173,1745,168,1742,153,1695,153,1676,151,1743,151,1745,147,1743,133,1736,124,1723,120xe" fillcolor="#231f20" stroked="f">
                <v:path arrowok="t"/>
              </v:shape>
            </v:group>
            <v:group id="_x0000_s4853" style="position:absolute;left:1827;top:244;width:7;height:11" coordorigin="1827,244" coordsize="7,11">
              <v:shape id="_x0000_s4854" style="position:absolute;left:1827;top:244;width:7;height:11" coordorigin="1827,244" coordsize="7,11" path="m1829,244l1827,247,1828,252,1828,255,1833,254,1831,247,1829,244xe" fillcolor="#231f20" stroked="f">
                <v:path arrowok="t"/>
              </v:shape>
            </v:group>
            <v:group id="_x0000_s4851" style="position:absolute;left:1870;top:245;width:7;height:11" coordorigin="1870,245" coordsize="7,11">
              <v:shape id="_x0000_s4852" style="position:absolute;left:1870;top:245;width:7;height:11" coordorigin="1870,245" coordsize="7,11" path="m1876,245l1873,245,1873,247,1870,254,1874,255,1876,253,1876,245xe" fillcolor="#231f20" stroked="f">
                <v:path arrowok="t"/>
              </v:shape>
            </v:group>
            <v:group id="_x0000_s4849" style="position:absolute;left:1833;top:245;width:6;height:10" coordorigin="1833,245" coordsize="6,10">
              <v:shape id="_x0000_s4850" style="position:absolute;left:1833;top:245;width:6;height:10" coordorigin="1833,245" coordsize="6,10" path="m1835,245l1833,247,1833,253,1836,255,1838,251,1836,250,1837,246,1836,246,1835,245xe" fillcolor="#231f20" stroked="f">
                <v:path arrowok="t"/>
              </v:shape>
            </v:group>
            <v:group id="_x0000_s4843" style="position:absolute;left:1839;top:246;width:25;height:11" coordorigin="1839,246" coordsize="25,11">
              <v:shape id="_x0000_s4848" style="position:absolute;left:1839;top:246;width:25;height:11" coordorigin="1839,246" coordsize="25,11" path="m1864,252l1858,252,1860,252,1860,254,1859,257,1862,257,1864,255,1864,252xe" fillcolor="#231f20" stroked="f">
                <v:path arrowok="t"/>
              </v:shape>
              <v:shape id="_x0000_s4847" style="position:absolute;left:1839;top:246;width:25;height:11" coordorigin="1839,246" coordsize="25,11" path="m1841,246l1841,250,1839,254,1840,256,1845,255,1859,255,1859,254,1850,254,1844,252,1844,249,1843,249,1843,246,1841,246xe" fillcolor="#231f20" stroked="f">
                <v:path arrowok="t"/>
              </v:shape>
              <v:shape id="_x0000_s4846" style="position:absolute;left:1839;top:246;width:25;height:11" coordorigin="1839,246" coordsize="25,11" path="m1859,255l1845,255,1851,256,1858,256,1859,255xe" fillcolor="#231f20" stroked="f">
                <v:path arrowok="t"/>
              </v:shape>
              <v:shape id="_x0000_s4845" style="position:absolute;left:1839;top:246;width:25;height:11" coordorigin="1839,246" coordsize="25,11" path="m1856,248l1850,254,1859,254,1858,252,1864,252,1864,251,1859,251,1856,248xe" fillcolor="#231f20" stroked="f">
                <v:path arrowok="t"/>
              </v:shape>
              <v:shape id="_x0000_s4844" style="position:absolute;left:1839;top:246;width:25;height:11" coordorigin="1839,246" coordsize="25,11" path="m1864,246l1861,247,1861,249,1861,251,1859,251,1864,251,1864,246xe" fillcolor="#231f20" stroked="f">
                <v:path arrowok="t"/>
              </v:shape>
            </v:group>
            <v:group id="_x0000_s4840" style="position:absolute;left:1901;top:266;width:100;height:86" coordorigin="1901,266" coordsize="100,86">
              <v:shape id="_x0000_s4842" style="position:absolute;left:1901;top:266;width:100;height:86" coordorigin="1901,266" coordsize="100,86" path="m1912,266l1910,277,1905,285,1901,293,1906,298,1909,300,1918,306,1928,310,1931,320,1928,328,1930,342,1938,352,1959,352,1965,338,1977,323,1995,322,2000,296,1990,285,1967,285,1948,284,1930,276,1912,266xe" fillcolor="#231f20" stroked="f">
                <v:path arrowok="t"/>
              </v:shape>
              <v:shape id="_x0000_s4841" style="position:absolute;left:1901;top:266;width:100;height:86" coordorigin="1901,266" coordsize="100,86" path="m1972,280l1967,285,1990,285,1988,283,1972,280xe" fillcolor="#231f20" stroked="f">
                <v:path arrowok="t"/>
              </v:shape>
            </v:group>
            <v:group id="_x0000_s4837" style="position:absolute;left:1716;top:271;width:94;height:82" coordorigin="1716,271" coordsize="94,82">
              <v:shape id="_x0000_s4839" style="position:absolute;left:1716;top:271;width:94;height:82" coordorigin="1716,271" coordsize="94,82" path="m1745,283l1734,283,1719,294,1716,312,1719,322,1733,323,1742,331,1753,345,1773,352,1783,336,1785,313,1792,306,1804,304,1810,296,1801,288,1768,288,1750,287,1745,283xe" fillcolor="#231f20" stroked="f">
                <v:path arrowok="t"/>
              </v:shape>
              <v:shape id="_x0000_s4838" style="position:absolute;left:1716;top:271;width:94;height:82" coordorigin="1716,271" coordsize="94,82" path="m1787,271l1778,274,1768,288,1801,288,1796,278,1787,271xe" fillcolor="#231f20" stroked="f">
                <v:path arrowok="t"/>
              </v:shape>
            </v:group>
            <w10:wrap anchorx="page"/>
          </v:group>
        </w:pict>
      </w:r>
      <w:r w:rsidR="00735A15">
        <w:rPr>
          <w:rFonts w:ascii="Myriad Pro Semibold"/>
          <w:b/>
          <w:color w:val="231F20"/>
          <w:spacing w:val="1"/>
        </w:rPr>
        <w:t>Poisonous:</w:t>
      </w:r>
      <w:r w:rsidR="00735A15">
        <w:rPr>
          <w:rFonts w:ascii="Myriad Pro Semibold"/>
          <w:b/>
          <w:color w:val="231F20"/>
          <w:spacing w:val="-4"/>
        </w:rPr>
        <w:t xml:space="preserve"> </w:t>
      </w:r>
      <w:r w:rsidR="00735A15">
        <w:rPr>
          <w:color w:val="231F20"/>
          <w:spacing w:val="1"/>
        </w:rPr>
        <w:t>This</w:t>
      </w:r>
      <w:r w:rsidR="00735A15">
        <w:rPr>
          <w:color w:val="231F20"/>
          <w:spacing w:val="4"/>
        </w:rPr>
        <w:t xml:space="preserve"> </w:t>
      </w:r>
      <w:r w:rsidR="00735A15">
        <w:rPr>
          <w:color w:val="231F20"/>
          <w:spacing w:val="1"/>
        </w:rPr>
        <w:t>icon</w:t>
      </w:r>
      <w:r w:rsidR="00735A15">
        <w:rPr>
          <w:color w:val="231F20"/>
          <w:spacing w:val="4"/>
        </w:rPr>
        <w:t xml:space="preserve"> </w:t>
      </w:r>
      <w:r w:rsidR="00735A15">
        <w:rPr>
          <w:color w:val="231F20"/>
          <w:spacing w:val="1"/>
        </w:rPr>
        <w:t>is</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reminder</w:t>
      </w:r>
      <w:r w:rsidR="00735A15">
        <w:rPr>
          <w:color w:val="231F20"/>
          <w:spacing w:val="4"/>
        </w:rPr>
        <w:t xml:space="preserve"> </w:t>
      </w:r>
      <w:r w:rsidR="00735A15">
        <w:rPr>
          <w:color w:val="231F20"/>
        </w:rPr>
        <w:t>for</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potentially</w:t>
      </w:r>
      <w:r w:rsidR="00735A15">
        <w:rPr>
          <w:color w:val="231F20"/>
          <w:spacing w:val="4"/>
        </w:rPr>
        <w:t xml:space="preserve"> </w:t>
      </w:r>
      <w:r w:rsidR="00735A15">
        <w:rPr>
          <w:color w:val="231F20"/>
          <w:spacing w:val="1"/>
        </w:rPr>
        <w:t>toxic/poisonous</w:t>
      </w:r>
      <w:r w:rsidR="00735A15">
        <w:rPr>
          <w:color w:val="231F20"/>
          <w:spacing w:val="4"/>
        </w:rPr>
        <w:t xml:space="preserve"> </w:t>
      </w:r>
      <w:r w:rsidR="00735A15">
        <w:rPr>
          <w:color w:val="231F20"/>
          <w:spacing w:val="1"/>
        </w:rPr>
        <w:t>situation.</w:t>
      </w:r>
    </w:p>
    <w:p w14:paraId="7CF21301" w14:textId="77777777" w:rsidR="00EA5CA7" w:rsidRDefault="00EA5CA7">
      <w:pPr>
        <w:rPr>
          <w:rFonts w:ascii="Myriad Pro" w:eastAsia="Myriad Pro" w:hAnsi="Myriad Pro" w:cs="Myriad Pro"/>
          <w:sz w:val="20"/>
          <w:szCs w:val="20"/>
        </w:rPr>
      </w:pPr>
    </w:p>
    <w:p w14:paraId="6DD00DA3" w14:textId="77777777" w:rsidR="00EA5CA7" w:rsidRDefault="00D02353">
      <w:pPr>
        <w:pStyle w:val="BodyText"/>
        <w:spacing w:before="66"/>
        <w:ind w:firstLine="0"/>
      </w:pPr>
      <w:r>
        <w:pict w14:anchorId="3F351CD2">
          <v:group id="_x0000_s4821" style="position:absolute;left:0;text-align:left;margin-left:79.9pt;margin-top:-1.05pt;width:25pt;height:22.9pt;z-index:1168;mso-position-horizontal-relative:page" coordorigin="1598,-22" coordsize="500,458">
            <v:group id="_x0000_s4834" style="position:absolute;left:1640;width:421;height:417" coordorigin="1640" coordsize="421,417">
              <v:shape id="_x0000_s4835" style="position:absolute;left:1640;width:421;height:417" coordorigin="1640" coordsize="421,417" path="m2061,417l1640,417,1640,,2061,,2061,417xe" filled="f" strokecolor="#231f20" strokeweight="5358emu">
                <v:path arrowok="t"/>
              </v:shape>
            </v:group>
            <v:group id="_x0000_s4832" style="position:absolute;left:1620;top:414;width:456;height:2" coordorigin="1620,414" coordsize="456,2">
              <v:shape id="_x0000_s4833" style="position:absolute;left:1620;top:414;width:456;height:2" coordorigin="1620,414" coordsize="456,0" path="m1620,414l2076,414e" filled="f" strokecolor="#231f20" strokeweight="2.2pt">
                <v:path arrowok="t"/>
              </v:shape>
            </v:group>
            <v:group id="_x0000_s4830" style="position:absolute;left:1641;top:21;width:2;height:372" coordorigin="1641,21" coordsize="2,372">
              <v:shape id="_x0000_s4831" style="position:absolute;left:1641;top:21;width:2;height:372" coordorigin="1641,21" coordsize="0,372" path="m1641,21l1641,393e" filled="f" strokecolor="#231f20" strokeweight="27825emu">
                <v:path arrowok="t"/>
              </v:shape>
            </v:group>
            <v:group id="_x0000_s4828" style="position:absolute;left:1620;width:456;height:2" coordorigin="1620" coordsize="456,2">
              <v:shape id="_x0000_s4829" style="position:absolute;left:1620;width:456;height:2" coordorigin="1620" coordsize="456,0" path="m1620,0l2076,0e" filled="f" strokecolor="#231f20" strokeweight="2.2pt">
                <v:path arrowok="t"/>
              </v:shape>
            </v:group>
            <v:group id="_x0000_s4826" style="position:absolute;left:2055;top:21;width:2;height:373" coordorigin="2055,21" coordsize="2,373">
              <v:shape id="_x0000_s4827" style="position:absolute;left:2055;top:21;width:2;height:373" coordorigin="2055,21" coordsize="0,373" path="m2055,21l2055,393e" filled="f" strokecolor="#231f20" strokeweight=".7715mm">
                <v:path arrowok="t"/>
              </v:shape>
            </v:group>
            <v:group id="_x0000_s4822" style="position:absolute;left:1729;top:47;width:268;height:317" coordorigin="1729,47" coordsize="268,317">
              <v:shape id="_x0000_s4825" style="position:absolute;left:1729;top:47;width:268;height:317" coordorigin="1729,47" coordsize="268,317" path="m1944,236l1846,236,1899,364,1997,353,1944,236xe" fillcolor="#231f20" stroked="f">
                <v:path arrowok="t"/>
              </v:shape>
              <v:shape id="_x0000_s4824" style="position:absolute;left:1729;top:47;width:268;height:317" coordorigin="1729,47" coordsize="268,317" path="m1850,47l1729,47,1729,358,1822,358,1822,236,1944,236,1934,215,1951,203,1964,188,1964,186,1822,186,1822,102,1974,102,1968,90,1917,52,1875,47,1850,47xe" fillcolor="#231f20" stroked="f">
                <v:path arrowok="t"/>
              </v:shape>
              <v:shape id="_x0000_s4823" style="position:absolute;left:1729;top:47;width:268;height:317" coordorigin="1729,47" coordsize="268,317" path="m1974,102l1858,102,1870,104,1877,108,1887,114,1892,126,1892,156,1888,167,1878,176,1862,184,1839,186,1964,186,1973,170,1978,150,1980,126,1976,107,1974,102xe" fillcolor="#231f20" stroked="f">
                <v:path arrowok="t"/>
              </v:shape>
            </v:group>
            <w10:wrap anchorx="page"/>
          </v:group>
        </w:pict>
      </w:r>
      <w:r w:rsidR="00735A15">
        <w:rPr>
          <w:rFonts w:ascii="Myriad Pro Semibold"/>
          <w:b/>
          <w:color w:val="231F20"/>
          <w:spacing w:val="1"/>
        </w:rPr>
        <w:t>Resources:</w:t>
      </w:r>
      <w:r w:rsidR="00735A15">
        <w:rPr>
          <w:rFonts w:ascii="Myriad Pro Semibold"/>
          <w:b/>
          <w:color w:val="231F20"/>
          <w:spacing w:val="-4"/>
        </w:rPr>
        <w:t xml:space="preserve"> </w:t>
      </w:r>
      <w:r w:rsidR="00735A15">
        <w:rPr>
          <w:color w:val="231F20"/>
        </w:rPr>
        <w:t>The</w:t>
      </w:r>
      <w:r w:rsidR="00735A15">
        <w:rPr>
          <w:color w:val="231F20"/>
          <w:spacing w:val="4"/>
        </w:rPr>
        <w:t xml:space="preserve"> </w:t>
      </w:r>
      <w:r w:rsidR="00735A15">
        <w:rPr>
          <w:color w:val="231F20"/>
          <w:spacing w:val="1"/>
        </w:rPr>
        <w:t>resource</w:t>
      </w:r>
      <w:r w:rsidR="00735A15">
        <w:rPr>
          <w:color w:val="231F20"/>
          <w:spacing w:val="4"/>
        </w:rPr>
        <w:t xml:space="preserve"> </w:t>
      </w:r>
      <w:r w:rsidR="00735A15">
        <w:rPr>
          <w:color w:val="231F20"/>
          <w:spacing w:val="1"/>
        </w:rPr>
        <w:t>icon</w:t>
      </w:r>
      <w:r w:rsidR="00735A15">
        <w:rPr>
          <w:color w:val="231F20"/>
          <w:spacing w:val="4"/>
        </w:rPr>
        <w:t xml:space="preserve"> </w:t>
      </w:r>
      <w:r w:rsidR="00735A15">
        <w:rPr>
          <w:color w:val="231F20"/>
          <w:spacing w:val="1"/>
        </w:rPr>
        <w:t>highlights</w:t>
      </w:r>
      <w:r w:rsidR="00735A15">
        <w:rPr>
          <w:color w:val="231F20"/>
          <w:spacing w:val="4"/>
        </w:rPr>
        <w:t xml:space="preserve"> </w:t>
      </w:r>
      <w:r w:rsidR="00735A15">
        <w:rPr>
          <w:color w:val="231F20"/>
        </w:rPr>
        <w:t>any</w:t>
      </w:r>
      <w:r w:rsidR="00735A15">
        <w:rPr>
          <w:color w:val="231F20"/>
          <w:spacing w:val="4"/>
        </w:rPr>
        <w:t xml:space="preserve"> </w:t>
      </w:r>
      <w:r w:rsidR="00735A15">
        <w:rPr>
          <w:color w:val="231F20"/>
          <w:spacing w:val="1"/>
        </w:rPr>
        <w:t>required</w:t>
      </w:r>
      <w:r w:rsidR="00735A15">
        <w:rPr>
          <w:color w:val="231F20"/>
          <w:spacing w:val="4"/>
        </w:rPr>
        <w:t xml:space="preserve"> </w:t>
      </w:r>
      <w:r w:rsidR="00735A15">
        <w:rPr>
          <w:color w:val="231F20"/>
          <w:spacing w:val="1"/>
        </w:rPr>
        <w:t>or</w:t>
      </w:r>
      <w:r w:rsidR="00735A15">
        <w:rPr>
          <w:color w:val="231F20"/>
          <w:spacing w:val="4"/>
        </w:rPr>
        <w:t xml:space="preserve"> </w:t>
      </w:r>
      <w:r w:rsidR="00735A15">
        <w:rPr>
          <w:color w:val="231F20"/>
          <w:spacing w:val="1"/>
        </w:rPr>
        <w:t>optional</w:t>
      </w:r>
      <w:r w:rsidR="00735A15">
        <w:rPr>
          <w:color w:val="231F20"/>
          <w:spacing w:val="4"/>
        </w:rPr>
        <w:t xml:space="preserve"> </w:t>
      </w:r>
      <w:r w:rsidR="00735A15">
        <w:rPr>
          <w:color w:val="231F20"/>
        </w:rPr>
        <w:t>resources.</w:t>
      </w:r>
    </w:p>
    <w:p w14:paraId="61A82537" w14:textId="77777777" w:rsidR="00EA5CA7" w:rsidRDefault="00EA5CA7">
      <w:pPr>
        <w:rPr>
          <w:rFonts w:ascii="Myriad Pro" w:eastAsia="Myriad Pro" w:hAnsi="Myriad Pro" w:cs="Myriad Pro"/>
          <w:sz w:val="20"/>
          <w:szCs w:val="20"/>
        </w:rPr>
      </w:pPr>
    </w:p>
    <w:p w14:paraId="0AA8AAB1" w14:textId="77777777" w:rsidR="00EA5CA7" w:rsidRDefault="00D02353">
      <w:pPr>
        <w:pStyle w:val="BodyText"/>
        <w:spacing w:before="66"/>
        <w:ind w:firstLine="0"/>
      </w:pPr>
      <w:r>
        <w:pict w14:anchorId="739F6938">
          <v:group id="_x0000_s4795" style="position:absolute;left:0;text-align:left;margin-left:79.9pt;margin-top:-1.05pt;width:25.05pt;height:22.9pt;z-index:1192;mso-position-horizontal-relative:page" coordorigin="1598,-22" coordsize="501,458">
            <v:group id="_x0000_s4819" style="position:absolute;left:1620;top:414;width:457;height:2" coordorigin="1620,414" coordsize="457,2">
              <v:shape id="_x0000_s4820" style="position:absolute;left:1620;top:414;width:457;height:2" coordorigin="1620,414" coordsize="457,0" path="m1620,414l2076,414e" filled="f" strokecolor="#231f20" strokeweight="2.2pt">
                <v:path arrowok="t"/>
              </v:shape>
            </v:group>
            <v:group id="_x0000_s4817" style="position:absolute;left:1641;top:21;width:2;height:372" coordorigin="1641,21" coordsize="2,372">
              <v:shape id="_x0000_s4818" style="position:absolute;left:1641;top:21;width:2;height:372" coordorigin="1641,21" coordsize="0,372" path="m1641,21l1641,393e" filled="f" strokecolor="#231f20" strokeweight="27838emu">
                <v:path arrowok="t"/>
              </v:shape>
            </v:group>
            <v:group id="_x0000_s4815" style="position:absolute;left:1620;width:457;height:2" coordorigin="1620" coordsize="457,2">
              <v:shape id="_x0000_s4816" style="position:absolute;left:1620;width:457;height:2" coordorigin="1620" coordsize="457,0" path="m1620,0l2076,0e" filled="f" strokecolor="#231f20" strokeweight="2.2pt">
                <v:path arrowok="t"/>
              </v:shape>
            </v:group>
            <v:group id="_x0000_s4813" style="position:absolute;left:2055;top:21;width:2;height:373" coordorigin="2055,21" coordsize="2,373">
              <v:shape id="_x0000_s4814" style="position:absolute;left:2055;top:21;width:2;height:373" coordorigin="2055,21" coordsize="0,373" path="m2055,21l2055,393e" filled="f" strokecolor="#231f20" strokeweight="2.19pt">
                <v:path arrowok="t"/>
              </v:shape>
            </v:group>
            <v:group id="_x0000_s4802" style="position:absolute;left:1683;top:37;width:333;height:341" coordorigin="1683,37" coordsize="333,341">
              <v:shape id="_x0000_s4812" style="position:absolute;left:1683;top:37;width:333;height:341" coordorigin="1683,37" coordsize="333,341" path="m1705,191l1701,210,1695,228,1689,244,1684,264,1684,266,1683,279,1683,287,1689,305,1729,354,1794,377,1814,374,1825,357,1812,353,1797,352,1787,348,1788,336,1809,333,1824,333,1811,323,1797,312,1796,311,1752,311,1731,303,1715,291,1705,274,1702,253,1709,239,1717,225,1722,211,1720,199,1705,191xe" fillcolor="#231f20" stroked="f">
                <v:path arrowok="t"/>
              </v:shape>
              <v:shape id="_x0000_s4811" style="position:absolute;left:1683;top:37;width:333;height:341" coordorigin="1683,37" coordsize="333,341" path="m1980,248l1923,248,1924,270,1917,287,1904,300,1890,310,1876,320,1867,332,1889,333,1909,340,1899,347,1886,351,1877,356,1879,371,1897,375,1915,375,1976,342,2007,300,1932,300,1945,288,1962,276,1976,262,1980,248xe" fillcolor="#231f20" stroked="f">
                <v:path arrowok="t"/>
              </v:shape>
              <v:shape id="_x0000_s4810" style="position:absolute;left:1683;top:37;width:333;height:341" coordorigin="1683,37" coordsize="333,341" path="m1824,333l1809,333,1824,334,1824,333xe" fillcolor="#231f20" stroked="f">
                <v:path arrowok="t"/>
              </v:shape>
              <v:shape id="_x0000_s4809" style="position:absolute;left:1683;top:37;width:333;height:341" coordorigin="1683,37" coordsize="333,341" path="m1782,122l1762,186,1751,201,1740,215,1731,231,1725,248,1724,266,1736,283,1749,297,1752,311,1796,311,1786,299,1782,284,1781,283,1785,264,1842,264,1842,255,1842,247,1816,247,1796,237,1790,227,1788,216,1789,203,1792,189,1796,175,1799,161,1801,148,1799,137,1793,128,1782,122xe" fillcolor="#231f20" stroked="f">
                <v:path arrowok="t"/>
              </v:shape>
              <v:shape id="_x0000_s4808" style="position:absolute;left:1683;top:37;width:333;height:341" coordorigin="1683,37" coordsize="333,341" path="m2008,241l1983,241,1985,260,1985,262,1980,278,1969,291,1953,299,1932,300,2007,300,2009,298,2016,282,2014,260,2008,242,2008,241xe" fillcolor="#231f20" stroked="f">
                <v:path arrowok="t"/>
              </v:shape>
              <v:shape id="_x0000_s4807" style="position:absolute;left:1683;top:37;width:333;height:341" coordorigin="1683,37" coordsize="333,341" path="m1842,264l1785,264,1795,279,1816,290,1830,286,1838,279,1841,268,1842,264xe" fillcolor="#231f20" stroked="f">
                <v:path arrowok="t"/>
              </v:shape>
              <v:shape id="_x0000_s4806" style="position:absolute;left:1683;top:37;width:333;height:341" coordorigin="1683,37" coordsize="333,341" path="m1896,172l1849,172,1856,189,1860,208,1860,231,1858,261,1858,274,1858,285,1878,284,1896,277,1909,269,1910,250,1923,248,1980,248,1983,241,2008,241,2004,232,1981,232,1975,221,1903,221,1883,220,1891,203,1897,180,1896,172xe" fillcolor="#231f20" stroked="f">
                <v:path arrowok="t"/>
              </v:shape>
              <v:shape id="_x0000_s4805" style="position:absolute;left:1683;top:37;width:333;height:341" coordorigin="1683,37" coordsize="333,341" path="m1853,37l1850,52,1845,70,1837,87,1829,104,1822,120,1815,138,1810,156,1807,176,1809,199,1809,199,1816,216,1820,238,1819,240,1816,247,1842,247,1841,240,1840,225,1839,211,1839,195,1842,182,1849,172,1896,172,1894,161,1888,143,1880,125,1872,107,1863,89,1857,72,1853,54,1853,37xe" fillcolor="#231f20" stroked="f">
                <v:path arrowok="t"/>
              </v:shape>
              <v:shape id="_x0000_s4804" style="position:absolute;left:1683;top:37;width:333;height:341" coordorigin="1683,37" coordsize="333,341" path="m1988,193l1983,215,1981,232,2004,232,1993,211,1988,193xe" fillcolor="#231f20" stroked="f">
                <v:path arrowok="t"/>
              </v:shape>
              <v:shape id="_x0000_s4803" style="position:absolute;left:1683;top:37;width:333;height:341" coordorigin="1683,37" coordsize="333,341" path="m1929,77l1919,90,1908,104,1901,121,1900,148,1908,165,1914,191,1914,193,1912,210,1903,221,1975,221,1971,215,1959,199,1946,184,1933,169,1921,153,1912,134,1923,122,1934,110,1941,99,1941,88,1929,77xe" fillcolor="#231f20" stroked="f">
                <v:path arrowok="t"/>
              </v:shape>
            </v:group>
            <v:group id="_x0000_s4800" style="position:absolute;left:1770;top:56;width:35;height:45" coordorigin="1770,56" coordsize="35,45">
              <v:shape id="_x0000_s4801" style="position:absolute;left:1770;top:56;width:35;height:45" coordorigin="1770,56" coordsize="35,45" path="m1777,56l1771,67,1770,81,1779,93,1792,100,1805,100,1796,86,1785,72,1777,56xe" fillcolor="#231f20" stroked="f">
                <v:path arrowok="t"/>
              </v:shape>
            </v:group>
            <v:group id="_x0000_s4798" style="position:absolute;left:1717;top:111;width:43;height:61" coordorigin="1717,111" coordsize="43,61">
              <v:shape id="_x0000_s4799" style="position:absolute;left:1717;top:111;width:43;height:61" coordorigin="1717,111" coordsize="43,61" path="m1727,111l1718,112,1717,120,1719,143,1729,157,1744,165,1760,172,1759,158,1751,146,1739,135,1728,122,1724,117,1727,111xe" fillcolor="#231f20" stroked="f">
                <v:path arrowok="t"/>
              </v:shape>
            </v:group>
            <v:group id="_x0000_s4796" style="position:absolute;left:1963;top:119;width:34;height:67" coordorigin="1963,119" coordsize="34,67">
              <v:shape id="_x0000_s4797" style="position:absolute;left:1963;top:119;width:34;height:67" coordorigin="1963,119" coordsize="34,67" path="m1985,119l1985,123,1979,138,1970,151,1963,164,1963,176,1976,186,1982,172,1991,158,1997,144,1997,131,1985,119xe" fillcolor="#231f20" stroked="f">
                <v:path arrowok="t"/>
              </v:shape>
            </v:group>
            <w10:wrap anchorx="page"/>
          </v:group>
        </w:pict>
      </w:r>
      <w:r w:rsidR="00735A15">
        <w:rPr>
          <w:rFonts w:ascii="Myriad Pro Semibold"/>
          <w:b/>
          <w:color w:val="231F20"/>
          <w:spacing w:val="1"/>
        </w:rPr>
        <w:t>Flammable:</w:t>
      </w:r>
      <w:r w:rsidR="00735A15">
        <w:rPr>
          <w:rFonts w:ascii="Myriad Pro Semibold"/>
          <w:b/>
          <w:color w:val="231F20"/>
          <w:spacing w:val="-5"/>
        </w:rPr>
        <w:t xml:space="preserve"> </w:t>
      </w:r>
      <w:r w:rsidR="00735A15">
        <w:rPr>
          <w:color w:val="231F20"/>
          <w:spacing w:val="1"/>
        </w:rPr>
        <w:t>This</w:t>
      </w:r>
      <w:r w:rsidR="00735A15">
        <w:rPr>
          <w:color w:val="231F20"/>
          <w:spacing w:val="3"/>
        </w:rPr>
        <w:t xml:space="preserve"> </w:t>
      </w:r>
      <w:r w:rsidR="00735A15">
        <w:rPr>
          <w:color w:val="231F20"/>
          <w:spacing w:val="1"/>
        </w:rPr>
        <w:t>icon</w:t>
      </w:r>
      <w:r w:rsidR="00735A15">
        <w:rPr>
          <w:color w:val="231F20"/>
          <w:spacing w:val="3"/>
        </w:rPr>
        <w:t xml:space="preserve"> </w:t>
      </w:r>
      <w:r w:rsidR="00735A15">
        <w:rPr>
          <w:color w:val="231F20"/>
          <w:spacing w:val="1"/>
        </w:rPr>
        <w:t>is</w:t>
      </w:r>
      <w:r w:rsidR="00735A15">
        <w:rPr>
          <w:color w:val="231F20"/>
          <w:spacing w:val="3"/>
        </w:rPr>
        <w:t xml:space="preserve"> </w:t>
      </w:r>
      <w:r w:rsidR="00735A15">
        <w:rPr>
          <w:color w:val="231F20"/>
        </w:rPr>
        <w:t>a</w:t>
      </w:r>
      <w:r w:rsidR="00735A15">
        <w:rPr>
          <w:color w:val="231F20"/>
          <w:spacing w:val="3"/>
        </w:rPr>
        <w:t xml:space="preserve"> </w:t>
      </w:r>
      <w:r w:rsidR="00735A15">
        <w:rPr>
          <w:color w:val="231F20"/>
          <w:spacing w:val="1"/>
        </w:rPr>
        <w:t>reminder</w:t>
      </w:r>
      <w:r w:rsidR="00735A15">
        <w:rPr>
          <w:color w:val="231F20"/>
          <w:spacing w:val="3"/>
        </w:rPr>
        <w:t xml:space="preserve"> </w:t>
      </w:r>
      <w:r w:rsidR="00735A15">
        <w:rPr>
          <w:color w:val="231F20"/>
        </w:rPr>
        <w:t>for</w:t>
      </w:r>
      <w:r w:rsidR="00735A15">
        <w:rPr>
          <w:color w:val="231F20"/>
          <w:spacing w:val="3"/>
        </w:rPr>
        <w:t xml:space="preserve"> </w:t>
      </w:r>
      <w:r w:rsidR="00735A15">
        <w:rPr>
          <w:color w:val="231F20"/>
        </w:rPr>
        <w:t>a</w:t>
      </w:r>
      <w:r w:rsidR="00735A15">
        <w:rPr>
          <w:color w:val="231F20"/>
          <w:spacing w:val="3"/>
        </w:rPr>
        <w:t xml:space="preserve"> </w:t>
      </w:r>
      <w:r w:rsidR="00735A15">
        <w:rPr>
          <w:color w:val="231F20"/>
          <w:spacing w:val="1"/>
        </w:rPr>
        <w:t>potentially</w:t>
      </w:r>
      <w:r w:rsidR="00735A15">
        <w:rPr>
          <w:color w:val="231F20"/>
          <w:spacing w:val="3"/>
        </w:rPr>
        <w:t xml:space="preserve"> </w:t>
      </w:r>
      <w:r w:rsidR="00735A15">
        <w:rPr>
          <w:color w:val="231F20"/>
          <w:spacing w:val="1"/>
        </w:rPr>
        <w:t>flammable</w:t>
      </w:r>
      <w:r w:rsidR="00735A15">
        <w:rPr>
          <w:color w:val="231F20"/>
          <w:spacing w:val="3"/>
        </w:rPr>
        <w:t xml:space="preserve"> </w:t>
      </w:r>
      <w:r w:rsidR="00735A15">
        <w:rPr>
          <w:color w:val="231F20"/>
          <w:spacing w:val="1"/>
        </w:rPr>
        <w:t>situation.</w:t>
      </w:r>
    </w:p>
    <w:p w14:paraId="03A8F782" w14:textId="77777777" w:rsidR="00EA5CA7" w:rsidRDefault="00EA5CA7">
      <w:pPr>
        <w:rPr>
          <w:rFonts w:ascii="Myriad Pro" w:eastAsia="Myriad Pro" w:hAnsi="Myriad Pro" w:cs="Myriad Pro"/>
          <w:sz w:val="20"/>
          <w:szCs w:val="20"/>
        </w:rPr>
      </w:pPr>
    </w:p>
    <w:p w14:paraId="042BFA57" w14:textId="77777777" w:rsidR="00EA5CA7" w:rsidRDefault="00D02353">
      <w:pPr>
        <w:pStyle w:val="BodyText"/>
        <w:spacing w:before="66"/>
        <w:ind w:firstLine="0"/>
      </w:pPr>
      <w:r>
        <w:pict w14:anchorId="45948DBE">
          <v:group id="_x0000_s4782" style="position:absolute;left:0;text-align:left;margin-left:79.9pt;margin-top:-1.05pt;width:28.5pt;height:22.9pt;z-index:1216;mso-position-horizontal-relative:page" coordorigin="1598,-22" coordsize="570,458">
            <v:group id="_x0000_s4793" style="position:absolute;left:1620;top:414;width:457;height:2" coordorigin="1620,414" coordsize="457,2">
              <v:shape id="_x0000_s4794" style="position:absolute;left:1620;top:414;width:457;height:2" coordorigin="1620,414" coordsize="457,0" path="m1620,414l2076,414e" filled="f" strokecolor="#231f20" strokeweight="2.2pt">
                <v:path arrowok="t"/>
              </v:shape>
            </v:group>
            <v:group id="_x0000_s4791" style="position:absolute;left:1641;top:21;width:2;height:372" coordorigin="1641,21" coordsize="2,372">
              <v:shape id="_x0000_s4792" style="position:absolute;left:1641;top:21;width:2;height:372" coordorigin="1641,21" coordsize="0,372" path="m1641,21l1641,393e" filled="f" strokecolor="#231f20" strokeweight="27838emu">
                <v:path arrowok="t"/>
              </v:shape>
            </v:group>
            <v:group id="_x0000_s4789" style="position:absolute;left:1620;width:457;height:2" coordorigin="1620" coordsize="457,2">
              <v:shape id="_x0000_s4790" style="position:absolute;left:1620;width:457;height:2" coordorigin="1620" coordsize="457,0" path="m1620,0l2076,0e" filled="f" strokecolor="#231f20" strokeweight="2.2pt">
                <v:path arrowok="t"/>
              </v:shape>
            </v:group>
            <v:group id="_x0000_s4787" style="position:absolute;left:2055;top:21;width:2;height:373" coordorigin="2055,21" coordsize="2,373">
              <v:shape id="_x0000_s4788" style="position:absolute;left:2055;top:21;width:2;height:373" coordorigin="2055,21" coordsize="0,373" path="m2055,21l2055,393e" filled="f" strokecolor="#231f20" strokeweight="2.19pt">
                <v:path arrowok="t"/>
              </v:shape>
            </v:group>
            <v:group id="_x0000_s4783" style="position:absolute;left:1678;top:11;width:490;height:358" coordorigin="1678,11" coordsize="490,358">
              <v:shape id="_x0000_s4786" style="position:absolute;left:1678;top:11;width:490;height:358" coordorigin="1678,11" coordsize="490,358" path="m1766,144l1678,212,1693,218,1712,225,1764,258,1795,310,1823,369,1839,331,1853,298,1866,268,1878,242,1879,240,1838,240,1809,178,1785,157,1766,144xe" fillcolor="#231f20" stroked="f">
                <v:path arrowok="t"/>
              </v:shape>
              <v:shape id="_x0000_s4785" style="position:absolute;left:1678;top:11;width:490;height:358" coordorigin="1678,11" coordsize="490,358" path="m2110,11l2034,35,1965,64,1919,103,1876,167,1838,240,1879,240,1890,218,1901,198,1948,145,2010,127,2160,127,2110,11xe" fillcolor="#231f20" stroked="f">
                <v:path arrowok="t"/>
              </v:shape>
              <v:shape id="_x0000_s4784" style="position:absolute;left:1678;top:11;width:490;height:358" coordorigin="1678,11" coordsize="490,358" path="m2160,127l2030,127,2052,128,2076,131,2103,134,2167,144,2160,127xe" fillcolor="#231f20" stroked="f">
                <v:path arrowok="t"/>
              </v:shape>
            </v:group>
            <w10:wrap anchorx="page"/>
          </v:group>
        </w:pict>
      </w:r>
      <w:r w:rsidR="00735A15">
        <w:rPr>
          <w:rFonts w:ascii="Myriad Pro Semibold"/>
          <w:b/>
          <w:color w:val="231F20"/>
          <w:spacing w:val="1"/>
        </w:rPr>
        <w:t>Self-test:</w:t>
      </w:r>
      <w:r w:rsidR="00735A15">
        <w:rPr>
          <w:rFonts w:ascii="Myriad Pro Semibold"/>
          <w:b/>
          <w:color w:val="231F20"/>
          <w:spacing w:val="-4"/>
        </w:rPr>
        <w:t xml:space="preserve"> </w:t>
      </w:r>
      <w:r w:rsidR="00735A15">
        <w:rPr>
          <w:color w:val="231F20"/>
          <w:spacing w:val="1"/>
        </w:rPr>
        <w:t>This</w:t>
      </w:r>
      <w:r w:rsidR="00735A15">
        <w:rPr>
          <w:color w:val="231F20"/>
          <w:spacing w:val="4"/>
        </w:rPr>
        <w:t xml:space="preserve"> </w:t>
      </w:r>
      <w:r w:rsidR="00735A15">
        <w:rPr>
          <w:color w:val="231F20"/>
          <w:spacing w:val="1"/>
        </w:rPr>
        <w:t>icon</w:t>
      </w:r>
      <w:r w:rsidR="00735A15">
        <w:rPr>
          <w:color w:val="231F20"/>
          <w:spacing w:val="4"/>
        </w:rPr>
        <w:t xml:space="preserve"> </w:t>
      </w:r>
      <w:r w:rsidR="00735A15">
        <w:rPr>
          <w:color w:val="231F20"/>
          <w:spacing w:val="1"/>
        </w:rPr>
        <w:t>reminds</w:t>
      </w:r>
      <w:r w:rsidR="00735A15">
        <w:rPr>
          <w:color w:val="231F20"/>
          <w:spacing w:val="4"/>
        </w:rPr>
        <w:t xml:space="preserve"> </w:t>
      </w:r>
      <w:r w:rsidR="00735A15">
        <w:rPr>
          <w:color w:val="231F20"/>
        </w:rPr>
        <w:t>you</w:t>
      </w:r>
      <w:r w:rsidR="00735A15">
        <w:rPr>
          <w:color w:val="231F20"/>
          <w:spacing w:val="4"/>
        </w:rPr>
        <w:t xml:space="preserve"> </w:t>
      </w:r>
      <w:r w:rsidR="00735A15">
        <w:rPr>
          <w:color w:val="231F20"/>
        </w:rPr>
        <w:t>to</w:t>
      </w:r>
      <w:r w:rsidR="00735A15">
        <w:rPr>
          <w:color w:val="231F20"/>
          <w:spacing w:val="4"/>
        </w:rPr>
        <w:t xml:space="preserve"> </w:t>
      </w:r>
      <w:r w:rsidR="00735A15">
        <w:rPr>
          <w:color w:val="231F20"/>
          <w:spacing w:val="1"/>
        </w:rPr>
        <w:t>complete</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self-test.</w:t>
      </w:r>
    </w:p>
    <w:p w14:paraId="262F935B" w14:textId="77777777" w:rsidR="00EA5CA7" w:rsidRDefault="00EA5CA7">
      <w:pPr>
        <w:rPr>
          <w:rFonts w:ascii="Myriad Pro" w:eastAsia="Myriad Pro" w:hAnsi="Myriad Pro" w:cs="Myriad Pro"/>
          <w:sz w:val="20"/>
          <w:szCs w:val="20"/>
        </w:rPr>
      </w:pPr>
    </w:p>
    <w:p w14:paraId="0A34C2EF" w14:textId="77777777" w:rsidR="00EA5CA7" w:rsidRDefault="00D02353">
      <w:pPr>
        <w:pStyle w:val="BodyText"/>
        <w:spacing w:before="66"/>
        <w:ind w:firstLine="0"/>
      </w:pPr>
      <w:r>
        <w:pict w14:anchorId="6F0E8A5D">
          <v:group id="_x0000_s4737" style="position:absolute;left:0;text-align:left;margin-left:79.9pt;margin-top:-1.05pt;width:25.05pt;height:22.9pt;z-index:1240;mso-position-horizontal-relative:page" coordorigin="1598,-22" coordsize="501,458">
            <v:group id="_x0000_s4780" style="position:absolute;left:1620;top:414;width:457;height:2" coordorigin="1620,414" coordsize="457,2">
              <v:shape id="_x0000_s4781" style="position:absolute;left:1620;top:414;width:457;height:2" coordorigin="1620,414" coordsize="457,0" path="m1620,414l2076,414e" filled="f" strokecolor="#231f20" strokeweight="2.2pt">
                <v:path arrowok="t"/>
              </v:shape>
            </v:group>
            <v:group id="_x0000_s4778" style="position:absolute;left:1641;top:21;width:2;height:372" coordorigin="1641,21" coordsize="2,372">
              <v:shape id="_x0000_s4779" style="position:absolute;left:1641;top:21;width:2;height:372" coordorigin="1641,21" coordsize="0,372" path="m1641,21l1641,393e" filled="f" strokecolor="#231f20" strokeweight="27838emu">
                <v:path arrowok="t"/>
              </v:shape>
            </v:group>
            <v:group id="_x0000_s4776" style="position:absolute;left:1620;width:457;height:2" coordorigin="1620" coordsize="457,2">
              <v:shape id="_x0000_s4777" style="position:absolute;left:1620;width:457;height:2" coordorigin="1620" coordsize="457,0" path="m1620,0l2076,0e" filled="f" strokecolor="#231f20" strokeweight="2.2pt">
                <v:path arrowok="t"/>
              </v:shape>
            </v:group>
            <v:group id="_x0000_s4774" style="position:absolute;left:2055;top:21;width:2;height:373" coordorigin="2055,21" coordsize="2,373">
              <v:shape id="_x0000_s4775" style="position:absolute;left:2055;top:21;width:2;height:373" coordorigin="2055,21" coordsize="0,373" path="m2055,21l2055,393e" filled="f" strokecolor="#231f20" strokeweight="2.19pt">
                <v:path arrowok="t"/>
              </v:shape>
            </v:group>
            <v:group id="_x0000_s4766" style="position:absolute;left:1685;top:-14;width:144;height:370" coordorigin="1685,-14" coordsize="144,370">
              <v:shape id="_x0000_s4773" style="position:absolute;left:1685;top:-14;width:144;height:370" coordorigin="1685,-14" coordsize="144,370" path="m1715,241l1698,256,1685,277,1685,283,1718,350,1759,355,1766,353,1775,347,1754,312,1735,302,1732,289,1769,283,1781,283,1781,278,1791,271,1790,265,1770,265,1763,264,1731,264,1719,252,1712,247,1715,241xe" fillcolor="#231f20" stroked="f">
                <v:path arrowok="t"/>
              </v:shape>
              <v:shape id="_x0000_s4772" style="position:absolute;left:1685;top:-14;width:144;height:370" coordorigin="1685,-14" coordsize="144,370" path="m1781,283l1769,283,1768,293,1763,300,1774,311,1780,320,1784,325,1795,333,1799,331,1810,320,1815,312,1818,301,1815,291,1809,289,1781,289,1781,283xe" fillcolor="#231f20" stroked="f">
                <v:path arrowok="t"/>
              </v:shape>
              <v:shape id="_x0000_s4771" style="position:absolute;left:1685;top:-14;width:144;height:370" coordorigin="1685,-14" coordsize="144,370" path="m1797,285l1788,285,1781,289,1809,289,1807,288,1797,285xe" fillcolor="#231f20" stroked="f">
                <v:path arrowok="t"/>
              </v:shape>
              <v:shape id="_x0000_s4770" style="position:absolute;left:1685;top:-14;width:144;height:370" coordorigin="1685,-14" coordsize="144,370" path="m1781,261l1775,264,1770,265,1790,265,1790,265,1783,262,1781,261xe" fillcolor="#231f20" stroked="f">
                <v:path arrowok="t"/>
              </v:shape>
              <v:shape id="_x0000_s4769" style="position:absolute;left:1685;top:-14;width:144;height:370" coordorigin="1685,-14" coordsize="144,370" path="m1743,-6l1716,1,1719,213,1730,217,1727,231,1734,232,1742,234,1748,236,1747,251,1739,261,1731,264,1763,264,1762,220,1766,207,1756,207,1729,199,1743,-6xe" fillcolor="#231f20" stroked="f">
                <v:path arrowok="t"/>
              </v:shape>
              <v:shape id="_x0000_s4768" style="position:absolute;left:1685;top:-14;width:144;height:370" coordorigin="1685,-14" coordsize="144,370" path="m1760,129l1755,129,1752,130,1750,136,1747,138,1752,141,1755,143,1759,143,1766,145,1756,207,1766,207,1787,132,1768,132,1760,129xe" fillcolor="#231f20" stroked="f">
                <v:path arrowok="t"/>
              </v:shape>
              <v:shape id="_x0000_s4767" style="position:absolute;left:1685;top:-14;width:144;height:370" coordorigin="1685,-14" coordsize="144,370" path="m1829,-14l1798,-13,1768,132,1787,132,1829,-14xe" fillcolor="#231f20" stroked="f">
                <v:path arrowok="t"/>
              </v:shape>
            </v:group>
            <v:group id="_x0000_s4763" style="position:absolute;left:1783;top:2;width:161;height:228" coordorigin="1783,2" coordsize="161,228">
              <v:shape id="_x0000_s4765" style="position:absolute;left:1783;top:2;width:161;height:228" coordorigin="1783,2" coordsize="161,228" path="m1799,168l1793,169,1793,172,1791,181,1797,184,1801,190,1800,194,1783,224,1784,229,1826,173,1806,173,1799,168xe" fillcolor="#231f20" stroked="f">
                <v:path arrowok="t"/>
              </v:shape>
              <v:shape id="_x0000_s4764" style="position:absolute;left:1783;top:2;width:161;height:228" coordorigin="1783,2" coordsize="161,228" path="m1920,2l1806,173,1826,173,1944,14,1920,2xe" fillcolor="#231f20" stroked="f">
                <v:path arrowok="t"/>
              </v:shape>
            </v:group>
            <v:group id="_x0000_s4761" style="position:absolute;left:1849;top:13;width:202;height:175" coordorigin="1849,13" coordsize="202,175">
              <v:shape id="_x0000_s4762" style="position:absolute;left:1849;top:13;width:202;height:175" coordorigin="1849,13" coordsize="202,175" path="m2019,13l1849,183,1849,187,1858,184,2050,27,2019,13xe" fillcolor="#231f20" stroked="f">
                <v:path arrowok="t"/>
              </v:shape>
            </v:group>
            <v:group id="_x0000_s4756" style="position:absolute;left:1793;top:81;width:258;height:186" coordorigin="1793,81" coordsize="258,186">
              <v:shape id="_x0000_s4760" style="position:absolute;left:1793;top:81;width:258;height:186" coordorigin="1793,81" coordsize="258,186" path="m1799,221l1795,229,1793,236,1799,237,1803,242,1806,247,1804,250,1801,254,1799,254,1795,256,1799,262,1800,266,1807,265,1809,264,1813,257,1818,248,1837,237,1817,237,1812,228,1805,225,1799,221xe" fillcolor="#231f20" stroked="f">
                <v:path arrowok="t"/>
              </v:shape>
              <v:shape id="_x0000_s4759" style="position:absolute;left:1793;top:81;width:258;height:186" coordorigin="1793,81" coordsize="258,186" path="m1839,198l1831,200,1825,200,1820,209,1819,216,1823,219,1827,222,1832,225,1830,232,1824,233,1817,237,1837,237,1876,215,1849,215,1843,199,1839,198xe" fillcolor="#231f20" stroked="f">
                <v:path arrowok="t"/>
              </v:shape>
              <v:shape id="_x0000_s4758" style="position:absolute;left:1793;top:81;width:258;height:186" coordorigin="1793,81" coordsize="258,186" path="m2038,81l1849,215,1876,215,1923,188,1940,188,1940,187,1936,182,2051,111,2038,81xe" fillcolor="#231f20" stroked="f">
                <v:path arrowok="t"/>
              </v:shape>
              <v:shape id="_x0000_s4757" style="position:absolute;left:1793;top:81;width:258;height:186" coordorigin="1793,81" coordsize="258,186" path="m1940,188l1923,188,1923,194,1926,198,1929,199,1934,196,1940,192,1940,188xe" fillcolor="#231f20" stroked="f">
                <v:path arrowok="t"/>
              </v:shape>
            </v:group>
            <v:group id="_x0000_s4754" style="position:absolute;left:1833;top:249;width:21;height:27" coordorigin="1833,249" coordsize="21,27">
              <v:shape id="_x0000_s4755" style="position:absolute;left:1833;top:249;width:21;height:27" coordorigin="1833,249" coordsize="21,27" path="m1845,249l1838,252,1834,252,1834,260,1833,264,1842,273,1849,273,1851,275,1853,262,1851,254,1849,250,1845,250,1845,249xe" fillcolor="#231f20" stroked="f">
                <v:path arrowok="t"/>
              </v:shape>
            </v:group>
            <v:group id="_x0000_s4752" style="position:absolute;left:1894;top:256;width:18;height:19" coordorigin="1894,256" coordsize="18,19">
              <v:shape id="_x0000_s4753" style="position:absolute;left:1894;top:256;width:18;height:19" coordorigin="1894,256" coordsize="18,19" path="m1896,256l1895,267,1894,271,1903,273,1904,274,1909,274,1912,269,1906,260,1903,260,1896,256xe" fillcolor="#231f20" stroked="f">
                <v:path arrowok="t"/>
              </v:shape>
            </v:group>
            <v:group id="_x0000_s4750" style="position:absolute;left:1861;top:163;width:205;height:102" coordorigin="1861,163" coordsize="205,102">
              <v:shape id="_x0000_s4751" style="position:absolute;left:1861;top:163;width:205;height:102" coordorigin="1861,163" coordsize="205,102" path="m2064,163l1861,260,1863,265,2066,192,2064,163xe" fillcolor="#231f20" stroked="f">
                <v:path arrowok="t"/>
              </v:shape>
            </v:group>
            <v:group id="_x0000_s4748" style="position:absolute;left:1853;top:238;width:15;height:16" coordorigin="1853,238" coordsize="15,16">
              <v:shape id="_x0000_s4749" style="position:absolute;left:1853;top:238;width:15;height:16" coordorigin="1853,238" coordsize="15,16" path="m1857,238l1856,243,1853,244,1858,251,1860,254,1864,251,1867,250,1867,245,1862,241,1862,239,1857,238xe" fillcolor="#231f20" stroked="f">
                <v:path arrowok="t"/>
              </v:shape>
            </v:group>
            <v:group id="_x0000_s4744" style="position:absolute;left:1832;top:288;width:239;height:65" coordorigin="1832,288" coordsize="239,65">
              <v:shape id="_x0000_s4747" style="position:absolute;left:1832;top:288;width:239;height:65" coordorigin="1832,288" coordsize="239,65" path="m2068,310l1876,310,1925,315,1925,318,1917,323,1916,328,1916,337,1919,342,1923,348,1938,353,1945,348,1950,347,1948,338,1943,328,1936,321,1935,317,2063,317,2068,310xe" fillcolor="#231f20" stroked="f">
                <v:path arrowok="t"/>
              </v:shape>
              <v:shape id="_x0000_s4746" style="position:absolute;left:1832;top:288;width:239;height:65" coordorigin="1832,288" coordsize="239,65" path="m1850,288l1842,293,1840,296,1836,303,1832,303,1839,321,1842,323,1850,326,1856,329,1863,323,1866,323,1872,315,1876,310,2068,310,2070,308,1870,299,1866,295,1861,293,1853,290,1850,288xe" fillcolor="#231f20" stroked="f">
                <v:path arrowok="t"/>
              </v:shape>
              <v:shape id="_x0000_s4745" style="position:absolute;left:1832;top:288;width:239;height:65" coordorigin="1832,288" coordsize="239,65" path="m2063,317l1935,317,2054,327,2063,317xe" fillcolor="#231f20" stroked="f">
                <v:path arrowok="t"/>
              </v:shape>
            </v:group>
            <v:group id="_x0000_s4740" style="position:absolute;left:1822;top:342;width:35;height:31" coordorigin="1822,342" coordsize="35,31">
              <v:shape id="_x0000_s4743" style="position:absolute;left:1822;top:342;width:35;height:31" coordorigin="1822,342" coordsize="35,31" path="m1835,342l1828,350,1822,351,1825,360,1825,364,1835,371,1840,372,1847,371,1851,371,1854,357,1856,357,1850,346,1845,343,1839,342,1835,342xe" fillcolor="#231f20" stroked="f">
                <v:path arrowok="t"/>
              </v:shape>
              <v:shape id="_x0000_s4742" style="position:absolute;left:1822;top:342;width:35;height:31" coordorigin="1822,342" coordsize="35,31" path="m1851,371l1847,371,1851,372,1851,371xe" fillcolor="#231f20" stroked="f">
                <v:path arrowok="t"/>
              </v:shape>
              <v:shape id="_x0000_s4741" style="position:absolute;left:1822;top:342;width:35;height:31" coordorigin="1822,342" coordsize="35,31" path="m1856,357l1854,357,1857,358,1856,357xe" fillcolor="#231f20" stroked="f">
                <v:path arrowok="t"/>
              </v:shape>
            </v:group>
            <v:group id="_x0000_s4738" style="position:absolute;left:1857;top:343;width:192;height:61" coordorigin="1857,343" coordsize="192,61">
              <v:shape id="_x0000_s4739" style="position:absolute;left:1857;top:343;width:192;height:61" coordorigin="1857,343" coordsize="192,61" path="m1861,343l1857,346,2024,404,2049,378,2003,369,1985,366,1967,364,1943,360,1917,356,1894,351,1861,343xe" fillcolor="#231f20" stroked="f">
                <v:path arrowok="t"/>
              </v:shape>
            </v:group>
            <w10:wrap anchorx="page"/>
          </v:group>
        </w:pict>
      </w:r>
      <w:r w:rsidR="00735A15">
        <w:rPr>
          <w:rFonts w:ascii="Myriad Pro Semibold"/>
          <w:b/>
          <w:color w:val="231F20"/>
          <w:spacing w:val="1"/>
        </w:rPr>
        <w:t>Explosive:</w:t>
      </w:r>
      <w:r w:rsidR="00735A15">
        <w:rPr>
          <w:rFonts w:ascii="Myriad Pro Semibold"/>
          <w:b/>
          <w:color w:val="231F20"/>
          <w:spacing w:val="-4"/>
        </w:rPr>
        <w:t xml:space="preserve"> </w:t>
      </w:r>
      <w:r w:rsidR="00735A15">
        <w:rPr>
          <w:color w:val="231F20"/>
          <w:spacing w:val="1"/>
        </w:rPr>
        <w:t>This</w:t>
      </w:r>
      <w:r w:rsidR="00735A15">
        <w:rPr>
          <w:color w:val="231F20"/>
          <w:spacing w:val="4"/>
        </w:rPr>
        <w:t xml:space="preserve"> </w:t>
      </w:r>
      <w:r w:rsidR="00735A15">
        <w:rPr>
          <w:color w:val="231F20"/>
          <w:spacing w:val="1"/>
        </w:rPr>
        <w:t>icon</w:t>
      </w:r>
      <w:r w:rsidR="00735A15">
        <w:rPr>
          <w:color w:val="231F20"/>
          <w:spacing w:val="4"/>
        </w:rPr>
        <w:t xml:space="preserve"> </w:t>
      </w:r>
      <w:r w:rsidR="00735A15">
        <w:rPr>
          <w:color w:val="231F20"/>
          <w:spacing w:val="1"/>
        </w:rPr>
        <w:t>is</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reminder</w:t>
      </w:r>
      <w:r w:rsidR="00735A15">
        <w:rPr>
          <w:color w:val="231F20"/>
          <w:spacing w:val="4"/>
        </w:rPr>
        <w:t xml:space="preserve"> </w:t>
      </w:r>
      <w:r w:rsidR="00735A15">
        <w:rPr>
          <w:color w:val="231F20"/>
        </w:rPr>
        <w:t>for</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possibly</w:t>
      </w:r>
      <w:r w:rsidR="00735A15">
        <w:rPr>
          <w:color w:val="231F20"/>
          <w:spacing w:val="4"/>
        </w:rPr>
        <w:t xml:space="preserve"> </w:t>
      </w:r>
      <w:r w:rsidR="00735A15">
        <w:rPr>
          <w:color w:val="231F20"/>
          <w:spacing w:val="1"/>
        </w:rPr>
        <w:t>explosive</w:t>
      </w:r>
      <w:r w:rsidR="00735A15">
        <w:rPr>
          <w:color w:val="231F20"/>
          <w:spacing w:val="4"/>
        </w:rPr>
        <w:t xml:space="preserve"> </w:t>
      </w:r>
      <w:r w:rsidR="00735A15">
        <w:rPr>
          <w:color w:val="231F20"/>
          <w:spacing w:val="1"/>
        </w:rPr>
        <w:t>situation.</w:t>
      </w:r>
    </w:p>
    <w:p w14:paraId="2526F922" w14:textId="77777777" w:rsidR="00EA5CA7" w:rsidRDefault="00EA5CA7">
      <w:pPr>
        <w:rPr>
          <w:rFonts w:ascii="Myriad Pro" w:eastAsia="Myriad Pro" w:hAnsi="Myriad Pro" w:cs="Myriad Pro"/>
          <w:sz w:val="20"/>
          <w:szCs w:val="20"/>
        </w:rPr>
      </w:pPr>
    </w:p>
    <w:p w14:paraId="63304A91" w14:textId="77777777" w:rsidR="00EA5CA7" w:rsidRDefault="00D02353">
      <w:pPr>
        <w:pStyle w:val="BodyText"/>
        <w:spacing w:before="66"/>
        <w:ind w:firstLine="0"/>
      </w:pPr>
      <w:r>
        <w:pict w14:anchorId="1BDEF18C">
          <v:group id="_x0000_s4707" style="position:absolute;left:0;text-align:left;margin-left:79.9pt;margin-top:-1.05pt;width:25pt;height:22.9pt;z-index:1264;mso-position-horizontal-relative:page" coordorigin="1598,-22" coordsize="500,458">
            <v:group id="_x0000_s4735" style="position:absolute;left:1640;top:-8;width:414;height:421" coordorigin="1640,-8" coordsize="414,421">
              <v:shape id="_x0000_s4736" style="position:absolute;left:1640;top:-8;width:414;height:421" coordorigin="1640,-8" coordsize="414,421" path="m2054,412l1640,412,1640,-8,2054,-8,2054,412xe" filled="f" strokecolor="#231f20" strokeweight="5371emu">
                <v:path arrowok="t"/>
              </v:shape>
            </v:group>
            <v:group id="_x0000_s4733" style="position:absolute;left:1620;top:414;width:456;height:2" coordorigin="1620,414" coordsize="456,2">
              <v:shape id="_x0000_s4734" style="position:absolute;left:1620;top:414;width:456;height:2" coordorigin="1620,414" coordsize="456,0" path="m1620,414l2076,414e" filled="f" strokecolor="#231f20" strokeweight="2.2pt">
                <v:path arrowok="t"/>
              </v:shape>
            </v:group>
            <v:group id="_x0000_s4731" style="position:absolute;left:1641;top:21;width:2;height:372" coordorigin="1641,21" coordsize="2,372">
              <v:shape id="_x0000_s4732" style="position:absolute;left:1641;top:21;width:2;height:372" coordorigin="1641,21" coordsize="0,372" path="m1641,21l1641,393e" filled="f" strokecolor="#231f20" strokeweight="27862emu">
                <v:path arrowok="t"/>
              </v:shape>
            </v:group>
            <v:group id="_x0000_s4729" style="position:absolute;left:1620;width:456;height:2" coordorigin="1620" coordsize="456,2">
              <v:shape id="_x0000_s4730" style="position:absolute;left:1620;width:456;height:2" coordorigin="1620" coordsize="456,0" path="m1620,0l2076,0e" filled="f" strokecolor="#231f20" strokeweight="2.2pt">
                <v:path arrowok="t"/>
              </v:shape>
            </v:group>
            <v:group id="_x0000_s4727" style="position:absolute;left:2056;top:20;width:2;height:373" coordorigin="2056,20" coordsize="2,373">
              <v:shape id="_x0000_s4728" style="position:absolute;left:2056;top:20;width:2;height:373" coordorigin="2056,20" coordsize="0,373" path="m2056,20l2056,393e" filled="f" strokecolor="#231f20" strokeweight="27343emu">
                <v:path arrowok="t"/>
              </v:shape>
            </v:group>
            <v:group id="_x0000_s4722" style="position:absolute;left:1812;top:145;width:181;height:199" coordorigin="1812,145" coordsize="181,199">
              <v:shape id="_x0000_s4726" style="position:absolute;left:1812;top:145;width:181;height:199" coordorigin="1812,145" coordsize="181,199" path="m1924,145l1919,152,1812,291,1880,344,1950,253,1926,253,1923,251,1932,240,1908,240,1905,237,1914,226,1890,226,1888,224,1939,157,1924,145xe" fillcolor="#221e1f" stroked="f">
                <v:path arrowok="t"/>
              </v:shape>
              <v:shape id="_x0000_s4725" style="position:absolute;left:1812;top:145;width:181;height:199" coordorigin="1812,145" coordsize="181,199" path="m1977,186l1972,193,1926,253,1950,253,1992,197,1977,186xe" fillcolor="#221e1f" stroked="f">
                <v:path arrowok="t"/>
              </v:shape>
              <v:shape id="_x0000_s4724" style="position:absolute;left:1812;top:145;width:181;height:199" coordorigin="1812,145" coordsize="181,199" path="m1963,167l1958,174,1908,240,1932,240,1979,178,1963,167xe" fillcolor="#221e1f" stroked="f">
                <v:path arrowok="t"/>
              </v:shape>
              <v:shape id="_x0000_s4723" style="position:absolute;left:1812;top:145;width:181;height:199" coordorigin="1812,145" coordsize="181,199" path="m1949,149l1944,157,1890,226,1914,226,1964,161,1949,149xe" fillcolor="#221e1f" stroked="f">
                <v:path arrowok="t"/>
              </v:shape>
            </v:group>
            <v:group id="_x0000_s4720" style="position:absolute;left:1827;top:157;width:41;height:110" coordorigin="1827,157" coordsize="41,110">
              <v:shape id="_x0000_s4721" style="position:absolute;left:1827;top:157;width:41;height:110" coordorigin="1827,157" coordsize="41,110" path="m1852,157l1845,161,1846,168,1845,180,1840,204,1834,232,1829,256,1827,267,1864,219,1868,185,1868,172,1864,160,1860,159,1852,157xe" fillcolor="#221e1f" stroked="f">
                <v:path arrowok="t"/>
              </v:shape>
            </v:group>
            <v:group id="_x0000_s4714" style="position:absolute;left:1699;top:129;width:282;height:259" coordorigin="1699,129" coordsize="282,259">
              <v:shape id="_x0000_s4719" style="position:absolute;left:1699;top:129;width:282;height:259" coordorigin="1699,129" coordsize="282,259" path="m1944,378l1821,378,1825,380,1843,385,1865,388,1890,386,1916,383,1940,379,1944,378xe" stroked="f">
                <v:path arrowok="t"/>
              </v:shape>
              <v:shape id="_x0000_s4718" style="position:absolute;left:1699;top:129;width:282;height:259" coordorigin="1699,129" coordsize="282,259" path="m1848,149l1723,149,1704,155,1705,174,1707,200,1709,226,1710,243,1710,252,1708,265,1705,277,1703,290,1700,300,1700,302,1700,309,1699,316,1700,328,1704,340,1706,346,1711,383,1821,383,1821,378,1944,378,1964,375,1981,371,1979,348,1851,348,1839,343,1746,343,1745,335,1743,333,1743,333,1743,332,1742,328,1739,320,1739,309,1742,298,1744,285,1748,265,1750,245,1750,239,1749,232,1748,213,1747,190,1745,169,1847,169,1848,149xe" stroked="f">
                <v:path arrowok="t"/>
              </v:shape>
              <v:shape id="_x0000_s4717" style="position:absolute;left:1699;top:129;width:282;height:259" coordorigin="1699,129" coordsize="282,259" path="m1847,169l1745,169,1807,174,1805,200,1804,222,1804,230,1804,234,1804,239,1805,241,1806,243,1809,250,1812,255,1817,262,1821,268,1826,275,1834,287,1846,302,1863,316,1871,319,1877,320,1885,321,1895,322,1908,323,1922,325,1933,340,1925,341,1901,345,1880,347,1862,348,1851,348,1979,348,1978,330,1971,327,1970,325,1965,309,1959,300,1949,290,1942,289,1935,287,1923,285,1911,284,1889,281,1862,258,1858,251,1852,243,1846,234,1845,232,1844,230,1844,213,1847,169xe" stroked="f">
                <v:path arrowok="t"/>
              </v:shape>
              <v:shape id="_x0000_s4716" style="position:absolute;left:1699;top:129;width:282;height:259" coordorigin="1699,129" coordsize="282,259" path="m1781,294l1781,343,1839,343,1825,335,1821,332,1817,329,1816,328,1781,294xe" stroked="f">
                <v:path arrowok="t"/>
              </v:shape>
              <v:shape id="_x0000_s4715" style="position:absolute;left:1699;top:129;width:282;height:259" coordorigin="1699,129" coordsize="282,259" path="m1849,129l1702,129,1704,150,1723,149,1848,149,1849,129xe" stroked="f">
                <v:path arrowok="t"/>
              </v:shape>
            </v:group>
            <v:group id="_x0000_s4711" style="position:absolute;left:1719;top:149;width:241;height:220" coordorigin="1719,149" coordsize="241,220">
              <v:shape id="_x0000_s4713" style="position:absolute;left:1719;top:149;width:241;height:220" coordorigin="1719,149" coordsize="241,220" path="m1953,341l1801,341,1807,346,1822,355,1846,364,1878,368,1892,367,1907,365,1928,361,1960,355,1959,344,1954,343,1953,341xe" fillcolor="#221e1f" stroked="f">
                <v:path arrowok="t"/>
              </v:shape>
              <v:shape id="_x0000_s4712" style="position:absolute;left:1719;top:149;width:241;height:220" coordorigin="1719,149" coordsize="241,220" path="m1828,149l1723,149,1724,159,1726,180,1728,206,1729,232,1730,253,1726,274,1722,296,1719,312,1719,326,1725,341,1728,363,1801,363,1801,341,1953,341,1950,322,1934,308,1912,304,1888,301,1871,297,1857,285,1844,267,1831,247,1823,233,1824,229,1824,218,1828,149xe" fillcolor="#221e1f" stroked="f">
                <v:path arrowok="t"/>
              </v:shape>
            </v:group>
            <v:group id="_x0000_s4708" style="position:absolute;left:1693;top:37;width:305;height:92" coordorigin="1693,37" coordsize="305,92">
              <v:shape id="_x0000_s4710" style="position:absolute;left:1693;top:37;width:305;height:92" coordorigin="1693,37" coordsize="305,92" path="m1996,76l1846,76,1855,78,1862,85,1917,129,1944,129,1970,119,1987,103,1995,83,1996,76xe" fillcolor="#221e1f" stroked="f">
                <v:path arrowok="t"/>
              </v:shape>
              <v:shape id="_x0000_s4709" style="position:absolute;left:1693;top:37;width:305;height:92" coordorigin="1693,37" coordsize="305,92" path="m1706,37l1697,70,1693,93,1694,107,1702,116,1718,122,1752,126,1778,125,1835,86,1840,79,1846,76,1996,76,1997,64,1996,48,1994,39,1706,37xe" fillcolor="#221e1f" stroked="f">
                <v:path arrowok="t"/>
              </v:shape>
            </v:group>
            <w10:wrap anchorx="page"/>
          </v:group>
        </w:pict>
      </w:r>
      <w:r w:rsidR="00735A15">
        <w:rPr>
          <w:rFonts w:ascii="Myriad Pro Semibold"/>
          <w:b/>
          <w:color w:val="231F20"/>
          <w:spacing w:val="1"/>
        </w:rPr>
        <w:t>Safety</w:t>
      </w:r>
      <w:r w:rsidR="00735A15">
        <w:rPr>
          <w:rFonts w:ascii="Myriad Pro Semibold"/>
          <w:b/>
          <w:color w:val="231F20"/>
          <w:spacing w:val="4"/>
        </w:rPr>
        <w:t xml:space="preserve"> </w:t>
      </w:r>
      <w:r w:rsidR="00735A15">
        <w:rPr>
          <w:rFonts w:ascii="Myriad Pro Semibold"/>
          <w:b/>
          <w:color w:val="231F20"/>
          <w:spacing w:val="1"/>
        </w:rPr>
        <w:t>gear:</w:t>
      </w:r>
      <w:r w:rsidR="00735A15">
        <w:rPr>
          <w:rFonts w:ascii="Myriad Pro Semibold"/>
          <w:b/>
          <w:color w:val="231F20"/>
          <w:spacing w:val="-4"/>
        </w:rPr>
        <w:t xml:space="preserve"> </w:t>
      </w:r>
      <w:r w:rsidR="00735A15">
        <w:rPr>
          <w:color w:val="231F20"/>
        </w:rPr>
        <w:t>The</w:t>
      </w:r>
      <w:r w:rsidR="00735A15">
        <w:rPr>
          <w:color w:val="231F20"/>
          <w:spacing w:val="4"/>
        </w:rPr>
        <w:t xml:space="preserve"> </w:t>
      </w:r>
      <w:r w:rsidR="00735A15">
        <w:rPr>
          <w:color w:val="231F20"/>
          <w:spacing w:val="1"/>
        </w:rPr>
        <w:t>safety</w:t>
      </w:r>
      <w:r w:rsidR="00735A15">
        <w:rPr>
          <w:color w:val="231F20"/>
          <w:spacing w:val="4"/>
        </w:rPr>
        <w:t xml:space="preserve"> </w:t>
      </w:r>
      <w:r w:rsidR="00735A15">
        <w:rPr>
          <w:color w:val="231F20"/>
          <w:spacing w:val="1"/>
        </w:rPr>
        <w:t>gear</w:t>
      </w:r>
      <w:r w:rsidR="00735A15">
        <w:rPr>
          <w:color w:val="231F20"/>
          <w:spacing w:val="4"/>
        </w:rPr>
        <w:t xml:space="preserve"> </w:t>
      </w:r>
      <w:r w:rsidR="00735A15">
        <w:rPr>
          <w:color w:val="231F20"/>
          <w:spacing w:val="1"/>
        </w:rPr>
        <w:t>icon</w:t>
      </w:r>
      <w:r w:rsidR="00735A15">
        <w:rPr>
          <w:color w:val="231F20"/>
          <w:spacing w:val="4"/>
        </w:rPr>
        <w:t xml:space="preserve"> </w:t>
      </w:r>
      <w:r w:rsidR="00735A15">
        <w:rPr>
          <w:color w:val="231F20"/>
          <w:spacing w:val="1"/>
        </w:rPr>
        <w:t>is</w:t>
      </w:r>
      <w:r w:rsidR="00735A15">
        <w:rPr>
          <w:color w:val="231F20"/>
          <w:spacing w:val="4"/>
        </w:rPr>
        <w:t xml:space="preserve"> </w:t>
      </w:r>
      <w:r w:rsidR="00735A15">
        <w:rPr>
          <w:color w:val="231F20"/>
          <w:spacing w:val="1"/>
        </w:rPr>
        <w:t>an</w:t>
      </w:r>
      <w:r w:rsidR="00735A15">
        <w:rPr>
          <w:color w:val="231F20"/>
          <w:spacing w:val="4"/>
        </w:rPr>
        <w:t xml:space="preserve"> </w:t>
      </w:r>
      <w:r w:rsidR="00735A15">
        <w:rPr>
          <w:color w:val="231F20"/>
          <w:spacing w:val="2"/>
        </w:rPr>
        <w:t>important</w:t>
      </w:r>
      <w:r w:rsidR="00735A15">
        <w:rPr>
          <w:color w:val="231F20"/>
          <w:spacing w:val="4"/>
        </w:rPr>
        <w:t xml:space="preserve"> </w:t>
      </w:r>
      <w:r w:rsidR="00735A15">
        <w:rPr>
          <w:color w:val="231F20"/>
          <w:spacing w:val="1"/>
        </w:rPr>
        <w:t>reminder</w:t>
      </w:r>
      <w:r w:rsidR="00735A15">
        <w:rPr>
          <w:color w:val="231F20"/>
          <w:spacing w:val="4"/>
        </w:rPr>
        <w:t xml:space="preserve"> </w:t>
      </w:r>
      <w:r w:rsidR="00735A15">
        <w:rPr>
          <w:color w:val="231F20"/>
        </w:rPr>
        <w:t>to</w:t>
      </w:r>
      <w:r w:rsidR="00735A15">
        <w:rPr>
          <w:color w:val="231F20"/>
          <w:spacing w:val="4"/>
        </w:rPr>
        <w:t xml:space="preserve"> </w:t>
      </w:r>
      <w:r w:rsidR="00735A15">
        <w:rPr>
          <w:color w:val="231F20"/>
          <w:spacing w:val="1"/>
        </w:rPr>
        <w:t>use</w:t>
      </w:r>
      <w:r w:rsidR="00735A15">
        <w:rPr>
          <w:color w:val="231F20"/>
          <w:spacing w:val="4"/>
        </w:rPr>
        <w:t xml:space="preserve"> </w:t>
      </w:r>
      <w:r w:rsidR="00735A15">
        <w:rPr>
          <w:color w:val="231F20"/>
          <w:spacing w:val="1"/>
        </w:rPr>
        <w:t>protective</w:t>
      </w:r>
      <w:r w:rsidR="00735A15">
        <w:rPr>
          <w:color w:val="231F20"/>
          <w:spacing w:val="4"/>
        </w:rPr>
        <w:t xml:space="preserve"> </w:t>
      </w:r>
      <w:r w:rsidR="00735A15">
        <w:rPr>
          <w:color w:val="231F20"/>
          <w:spacing w:val="1"/>
        </w:rPr>
        <w:t>equipment.</w:t>
      </w:r>
    </w:p>
    <w:p w14:paraId="4EA985E0" w14:textId="77777777" w:rsidR="00EA5CA7" w:rsidRDefault="00EA5CA7">
      <w:pPr>
        <w:rPr>
          <w:rFonts w:ascii="Myriad Pro" w:eastAsia="Myriad Pro" w:hAnsi="Myriad Pro" w:cs="Myriad Pro"/>
          <w:sz w:val="20"/>
          <w:szCs w:val="20"/>
        </w:rPr>
      </w:pPr>
    </w:p>
    <w:p w14:paraId="5881BD1D" w14:textId="77777777" w:rsidR="00EA5CA7" w:rsidRDefault="00D02353">
      <w:pPr>
        <w:spacing w:before="66"/>
        <w:ind w:left="1840"/>
        <w:rPr>
          <w:rFonts w:ascii="Myriad Pro" w:eastAsia="Myriad Pro" w:hAnsi="Myriad Pro" w:cs="Myriad Pro"/>
        </w:rPr>
      </w:pPr>
      <w:r>
        <w:pict w14:anchorId="52E540BB">
          <v:group id="_x0000_s4692" style="position:absolute;left:0;text-align:left;margin-left:79.9pt;margin-top:-1.05pt;width:25.05pt;height:22.9pt;z-index:1288;mso-position-horizontal-relative:page" coordorigin="1598,-22" coordsize="501,458">
            <v:group id="_x0000_s4705" style="position:absolute;left:1620;top:414;width:457;height:2" coordorigin="1620,414" coordsize="457,2">
              <v:shape id="_x0000_s4706" style="position:absolute;left:1620;top:414;width:457;height:2" coordorigin="1620,414" coordsize="457,0" path="m1620,414l2076,414e" filled="f" strokecolor="#231f20" strokeweight="2.2pt">
                <v:path arrowok="t"/>
              </v:shape>
            </v:group>
            <v:group id="_x0000_s4703" style="position:absolute;left:1641;top:21;width:2;height:372" coordorigin="1641,21" coordsize="2,372">
              <v:shape id="_x0000_s4704" style="position:absolute;left:1641;top:21;width:2;height:372" coordorigin="1641,21" coordsize="0,372" path="m1641,21l1641,393e" filled="f" strokecolor="#231f20" strokeweight="27838emu">
                <v:path arrowok="t"/>
              </v:shape>
            </v:group>
            <v:group id="_x0000_s4701" style="position:absolute;left:1620;width:457;height:2" coordorigin="1620" coordsize="457,2">
              <v:shape id="_x0000_s4702" style="position:absolute;left:1620;width:457;height:2" coordorigin="1620" coordsize="457,0" path="m1620,0l2076,0e" filled="f" strokecolor="#231f20" strokeweight="2.2pt">
                <v:path arrowok="t"/>
              </v:shape>
            </v:group>
            <v:group id="_x0000_s4699" style="position:absolute;left:2055;top:21;width:2;height:373" coordorigin="2055,21" coordsize="2,373">
              <v:shape id="_x0000_s4700" style="position:absolute;left:2055;top:21;width:2;height:373" coordorigin="2055,21" coordsize="0,373" path="m2055,21l2055,393e" filled="f" strokecolor="#231f20" strokeweight="2.19pt">
                <v:path arrowok="t"/>
              </v:shape>
            </v:group>
            <v:group id="_x0000_s4695" style="position:absolute;left:1711;top:32;width:291;height:337" coordorigin="1711,32" coordsize="291,337">
              <v:shape id="_x0000_s4698" style="position:absolute;left:1711;top:32;width:291;height:337" coordorigin="1711,32" coordsize="291,337" path="m1841,33l1787,33,1711,214,1835,214,1808,368,1871,293,1848,293,1894,189,1775,189,1841,33xe" fillcolor="#020303" stroked="f">
                <v:path arrowok="t"/>
              </v:shape>
              <v:shape id="_x0000_s4697" style="position:absolute;left:1711;top:32;width:291;height:337" coordorigin="1711,32" coordsize="291,337" path="m1926,32l1875,32,1823,167,1950,167,1848,293,1871,293,2001,136,1886,136,1926,32xe" fillcolor="#020303" stroked="f">
                <v:path arrowok="t"/>
              </v:shape>
              <v:shape id="_x0000_s4696" style="position:absolute;left:1711;top:32;width:291;height:337" coordorigin="1711,32" coordsize="291,337" path="m2002,136l1886,136,2001,136,2002,136xe" fillcolor="#020303" stroked="f">
                <v:path arrowok="t"/>
              </v:shape>
            </v:group>
            <v:group id="_x0000_s4693" style="position:absolute;left:1711;top:32;width:291;height:337" coordorigin="1711,32" coordsize="291,337">
              <v:shape id="_x0000_s4694" style="position:absolute;left:1711;top:32;width:291;height:337" coordorigin="1711,32" coordsize="291,337" path="m1787,33l1841,33,1775,189,1894,189,1848,293,1950,167,1823,167,1875,32,1926,32,1886,136,2002,136,1808,368,1835,214,1711,214,1787,33xe" filled="f" strokecolor="#020303" strokeweight="5358emu">
                <v:path arrowok="t"/>
              </v:shape>
            </v:group>
            <w10:wrap anchorx="page"/>
          </v:group>
        </w:pict>
      </w:r>
      <w:r w:rsidR="00735A15">
        <w:rPr>
          <w:rFonts w:ascii="Myriad Pro Semibold"/>
          <w:b/>
          <w:color w:val="231F20"/>
          <w:spacing w:val="2"/>
        </w:rPr>
        <w:t>Electric</w:t>
      </w:r>
      <w:r w:rsidR="00735A15">
        <w:rPr>
          <w:rFonts w:ascii="Myriad Pro Semibold"/>
          <w:b/>
          <w:color w:val="231F20"/>
          <w:spacing w:val="4"/>
        </w:rPr>
        <w:t xml:space="preserve"> </w:t>
      </w:r>
      <w:r w:rsidR="00735A15">
        <w:rPr>
          <w:rFonts w:ascii="Myriad Pro Semibold"/>
          <w:b/>
          <w:color w:val="231F20"/>
          <w:spacing w:val="1"/>
        </w:rPr>
        <w:t>shock:</w:t>
      </w:r>
      <w:r w:rsidR="00735A15">
        <w:rPr>
          <w:rFonts w:ascii="Myriad Pro Semibold"/>
          <w:b/>
          <w:color w:val="231F20"/>
          <w:spacing w:val="-4"/>
        </w:rPr>
        <w:t xml:space="preserve"> </w:t>
      </w:r>
      <w:r w:rsidR="00735A15">
        <w:rPr>
          <w:rFonts w:ascii="Myriad Pro"/>
          <w:color w:val="231F20"/>
          <w:spacing w:val="1"/>
        </w:rPr>
        <w:t>This</w:t>
      </w:r>
      <w:r w:rsidR="00735A15">
        <w:rPr>
          <w:rFonts w:ascii="Myriad Pro"/>
          <w:color w:val="231F20"/>
          <w:spacing w:val="4"/>
        </w:rPr>
        <w:t xml:space="preserve"> </w:t>
      </w:r>
      <w:r w:rsidR="00735A15">
        <w:rPr>
          <w:rFonts w:ascii="Myriad Pro"/>
          <w:color w:val="231F20"/>
          <w:spacing w:val="1"/>
        </w:rPr>
        <w:t>icon</w:t>
      </w:r>
      <w:r w:rsidR="00735A15">
        <w:rPr>
          <w:rFonts w:ascii="Myriad Pro"/>
          <w:color w:val="231F20"/>
          <w:spacing w:val="4"/>
        </w:rPr>
        <w:t xml:space="preserve"> </w:t>
      </w:r>
      <w:r w:rsidR="00735A15">
        <w:rPr>
          <w:rFonts w:ascii="Myriad Pro"/>
          <w:color w:val="231F20"/>
          <w:spacing w:val="1"/>
        </w:rPr>
        <w:t>is</w:t>
      </w:r>
      <w:r w:rsidR="00735A15">
        <w:rPr>
          <w:rFonts w:ascii="Myriad Pro"/>
          <w:color w:val="231F20"/>
          <w:spacing w:val="4"/>
        </w:rPr>
        <w:t xml:space="preserve"> </w:t>
      </w:r>
      <w:r w:rsidR="00735A15">
        <w:rPr>
          <w:rFonts w:ascii="Myriad Pro"/>
          <w:color w:val="231F20"/>
        </w:rPr>
        <w:t>a</w:t>
      </w:r>
      <w:r w:rsidR="00735A15">
        <w:rPr>
          <w:rFonts w:ascii="Myriad Pro"/>
          <w:color w:val="231F20"/>
          <w:spacing w:val="4"/>
        </w:rPr>
        <w:t xml:space="preserve"> </w:t>
      </w:r>
      <w:r w:rsidR="00735A15">
        <w:rPr>
          <w:rFonts w:ascii="Myriad Pro"/>
          <w:color w:val="231F20"/>
          <w:spacing w:val="1"/>
        </w:rPr>
        <w:t>reminder</w:t>
      </w:r>
      <w:r w:rsidR="00735A15">
        <w:rPr>
          <w:rFonts w:ascii="Myriad Pro"/>
          <w:color w:val="231F20"/>
          <w:spacing w:val="4"/>
        </w:rPr>
        <w:t xml:space="preserve"> </w:t>
      </w:r>
      <w:r w:rsidR="00735A15">
        <w:rPr>
          <w:rFonts w:ascii="Myriad Pro"/>
          <w:color w:val="231F20"/>
        </w:rPr>
        <w:t>for</w:t>
      </w:r>
      <w:r w:rsidR="00735A15">
        <w:rPr>
          <w:rFonts w:ascii="Myriad Pro"/>
          <w:color w:val="231F20"/>
          <w:spacing w:val="4"/>
        </w:rPr>
        <w:t xml:space="preserve"> </w:t>
      </w:r>
      <w:r w:rsidR="00735A15">
        <w:rPr>
          <w:rFonts w:ascii="Myriad Pro"/>
          <w:color w:val="231F20"/>
          <w:spacing w:val="1"/>
        </w:rPr>
        <w:t>potential</w:t>
      </w:r>
      <w:r w:rsidR="00735A15">
        <w:rPr>
          <w:rFonts w:ascii="Myriad Pro"/>
          <w:color w:val="231F20"/>
          <w:spacing w:val="4"/>
        </w:rPr>
        <w:t xml:space="preserve"> </w:t>
      </w:r>
      <w:r w:rsidR="00735A15">
        <w:rPr>
          <w:rFonts w:ascii="Myriad Pro"/>
          <w:color w:val="231F20"/>
          <w:spacing w:val="2"/>
        </w:rPr>
        <w:t>electric</w:t>
      </w:r>
      <w:r w:rsidR="00735A15">
        <w:rPr>
          <w:rFonts w:ascii="Myriad Pro"/>
          <w:color w:val="231F20"/>
          <w:spacing w:val="4"/>
        </w:rPr>
        <w:t xml:space="preserve"> </w:t>
      </w:r>
      <w:r w:rsidR="00735A15">
        <w:rPr>
          <w:rFonts w:ascii="Myriad Pro"/>
          <w:color w:val="231F20"/>
          <w:spacing w:val="2"/>
        </w:rPr>
        <w:t>shock.</w:t>
      </w:r>
    </w:p>
    <w:p w14:paraId="0440DA1B" w14:textId="77777777" w:rsidR="00EA5CA7" w:rsidRDefault="00EA5CA7">
      <w:pPr>
        <w:spacing w:before="11"/>
        <w:rPr>
          <w:rFonts w:ascii="Myriad Pro" w:eastAsia="Myriad Pro" w:hAnsi="Myriad Pro" w:cs="Myriad Pro"/>
        </w:rPr>
      </w:pPr>
    </w:p>
    <w:p w14:paraId="46FBE5BF" w14:textId="77777777" w:rsidR="00EA5CA7" w:rsidRDefault="00735A15">
      <w:pPr>
        <w:spacing w:line="283" w:lineRule="exact"/>
        <w:ind w:left="1120"/>
        <w:rPr>
          <w:rFonts w:ascii="MyriadPro-SemiboldCond" w:eastAsia="MyriadPro-SemiboldCond" w:hAnsi="MyriadPro-SemiboldCond" w:cs="MyriadPro-SemiboldCond"/>
          <w:sz w:val="24"/>
          <w:szCs w:val="24"/>
        </w:rPr>
      </w:pPr>
      <w:r>
        <w:rPr>
          <w:rFonts w:ascii="MyriadPro-SemiboldCond"/>
          <w:b/>
          <w:color w:val="231F20"/>
          <w:spacing w:val="2"/>
          <w:sz w:val="24"/>
        </w:rPr>
        <w:t>Safety</w:t>
      </w:r>
      <w:r>
        <w:rPr>
          <w:rFonts w:ascii="MyriadPro-SemiboldCond"/>
          <w:b/>
          <w:color w:val="231F20"/>
          <w:spacing w:val="4"/>
          <w:sz w:val="24"/>
        </w:rPr>
        <w:t xml:space="preserve"> </w:t>
      </w:r>
      <w:r>
        <w:rPr>
          <w:rFonts w:ascii="MyriadPro-SemiboldCond"/>
          <w:b/>
          <w:color w:val="231F20"/>
          <w:spacing w:val="2"/>
          <w:sz w:val="24"/>
        </w:rPr>
        <w:t>Advisory</w:t>
      </w:r>
    </w:p>
    <w:p w14:paraId="48A9A31B" w14:textId="725C0FE5" w:rsidR="00EA5CA7" w:rsidRDefault="00735A15">
      <w:pPr>
        <w:ind w:left="1120" w:right="134"/>
        <w:rPr>
          <w:rFonts w:ascii="Myriad Pro" w:eastAsia="Myriad Pro" w:hAnsi="Myriad Pro" w:cs="Myriad Pro"/>
          <w:sz w:val="20"/>
          <w:szCs w:val="20"/>
        </w:rPr>
      </w:pPr>
      <w:r>
        <w:rPr>
          <w:rFonts w:ascii="Myriad Pro" w:eastAsia="Myriad Pro" w:hAnsi="Myriad Pro" w:cs="Myriad Pro"/>
          <w:color w:val="231F20"/>
          <w:spacing w:val="1"/>
          <w:sz w:val="20"/>
          <w:szCs w:val="20"/>
        </w:rPr>
        <w:t>Be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advised</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that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references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to</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the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Workers’</w:t>
      </w:r>
      <w:r>
        <w:rPr>
          <w:rFonts w:ascii="Myriad Pro" w:eastAsia="Myriad Pro" w:hAnsi="Myriad Pro" w:cs="Myriad Pro"/>
          <w:color w:val="231F20"/>
          <w:spacing w:val="-14"/>
          <w:sz w:val="20"/>
          <w:szCs w:val="20"/>
        </w:rPr>
        <w:t xml:space="preserve"> </w:t>
      </w:r>
      <w:r>
        <w:rPr>
          <w:rFonts w:ascii="Myriad Pro" w:eastAsia="Myriad Pro" w:hAnsi="Myriad Pro" w:cs="Myriad Pro"/>
          <w:color w:val="231F20"/>
          <w:spacing w:val="1"/>
          <w:sz w:val="20"/>
          <w:szCs w:val="20"/>
        </w:rPr>
        <w:t>Compensation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Board</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of</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British</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Columbia</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safety</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regulations</w:t>
      </w:r>
      <w:r>
        <w:rPr>
          <w:rFonts w:ascii="Myriad Pro" w:eastAsia="Myriad Pro" w:hAnsi="Myriad Pro" w:cs="Myriad Pro"/>
          <w:color w:val="231F20"/>
          <w:spacing w:val="90"/>
          <w:sz w:val="20"/>
          <w:szCs w:val="20"/>
        </w:rPr>
        <w:t xml:space="preserve"> </w:t>
      </w:r>
      <w:r>
        <w:rPr>
          <w:rFonts w:ascii="Myriad Pro" w:eastAsia="Myriad Pro" w:hAnsi="Myriad Pro" w:cs="Myriad Pro"/>
          <w:color w:val="231F20"/>
          <w:spacing w:val="1"/>
          <w:sz w:val="20"/>
          <w:szCs w:val="20"/>
        </w:rPr>
        <w:t>contained</w:t>
      </w:r>
      <w:r>
        <w:rPr>
          <w:rFonts w:ascii="Myriad Pro" w:eastAsia="Myriad Pro" w:hAnsi="Myriad Pro" w:cs="Myriad Pro"/>
          <w:color w:val="231F20"/>
          <w:spacing w:val="3"/>
          <w:sz w:val="20"/>
          <w:szCs w:val="20"/>
        </w:rPr>
        <w:t xml:space="preserve"> </w:t>
      </w:r>
      <w:r>
        <w:rPr>
          <w:rFonts w:ascii="Myriad Pro" w:eastAsia="Myriad Pro" w:hAnsi="Myriad Pro" w:cs="Myriad Pro"/>
          <w:color w:val="231F20"/>
          <w:spacing w:val="1"/>
          <w:sz w:val="20"/>
          <w:szCs w:val="20"/>
        </w:rPr>
        <w:t>within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these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materials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do</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not/may</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not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refl</w:t>
      </w:r>
      <w:r w:rsidR="003445F7">
        <w:rPr>
          <w:rFonts w:ascii="Myriad Pro" w:eastAsia="Myriad Pro" w:hAnsi="Myriad Pro" w:cs="Myriad Pro"/>
          <w:color w:val="231F20"/>
          <w:sz w:val="20"/>
          <w:szCs w:val="20"/>
        </w:rPr>
        <w:t>ec</w:t>
      </w:r>
      <w:r>
        <w:rPr>
          <w:rFonts w:ascii="Myriad Pro" w:eastAsia="Myriad Pro" w:hAnsi="Myriad Pro" w:cs="Myriad Pro"/>
          <w:color w:val="231F20"/>
          <w:sz w:val="20"/>
          <w:szCs w:val="20"/>
        </w:rPr>
        <w:t>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the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most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recent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Occupational</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Health</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and</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Safety</w:t>
      </w:r>
      <w:r>
        <w:rPr>
          <w:rFonts w:ascii="Myriad Pro" w:eastAsia="Myriad Pro" w:hAnsi="Myriad Pro" w:cs="Myriad Pro"/>
          <w:color w:val="231F20"/>
          <w:spacing w:val="88"/>
          <w:sz w:val="20"/>
          <w:szCs w:val="20"/>
        </w:rPr>
        <w:t xml:space="preserve"> </w:t>
      </w:r>
      <w:r>
        <w:rPr>
          <w:rFonts w:ascii="Myriad Pro" w:eastAsia="Myriad Pro" w:hAnsi="Myriad Pro" w:cs="Myriad Pro"/>
          <w:color w:val="231F20"/>
          <w:spacing w:val="1"/>
          <w:sz w:val="20"/>
          <w:szCs w:val="20"/>
        </w:rPr>
        <w:t>Regulation.</w:t>
      </w:r>
      <w:r>
        <w:rPr>
          <w:rFonts w:ascii="Myriad Pro" w:eastAsia="Myriad Pro" w:hAnsi="Myriad Pro" w:cs="Myriad Pro"/>
          <w:color w:val="231F20"/>
          <w:spacing w:val="-5"/>
          <w:sz w:val="20"/>
          <w:szCs w:val="20"/>
        </w:rPr>
        <w:t xml:space="preserve"> </w:t>
      </w:r>
      <w:r>
        <w:rPr>
          <w:rFonts w:ascii="Myriad Pro" w:eastAsia="Myriad Pro" w:hAnsi="Myriad Pro" w:cs="Myriad Pro"/>
          <w:color w:val="231F20"/>
          <w:sz w:val="20"/>
          <w:szCs w:val="20"/>
        </w:rPr>
        <w:t>The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current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Standards</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and</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Regulation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in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BC</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can</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be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obtained</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z w:val="20"/>
          <w:szCs w:val="20"/>
        </w:rPr>
        <w:t>at</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the</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following</w:t>
      </w:r>
      <w:r>
        <w:rPr>
          <w:rFonts w:ascii="Myriad Pro" w:eastAsia="Myriad Pro" w:hAnsi="Myriad Pro" w:cs="Myriad Pro"/>
          <w:color w:val="231F20"/>
          <w:spacing w:val="4"/>
          <w:sz w:val="20"/>
          <w:szCs w:val="20"/>
        </w:rPr>
        <w:t xml:space="preserve"> </w:t>
      </w:r>
      <w:r>
        <w:rPr>
          <w:rFonts w:ascii="Myriad Pro" w:eastAsia="Myriad Pro" w:hAnsi="Myriad Pro" w:cs="Myriad Pro"/>
          <w:color w:val="231F20"/>
          <w:spacing w:val="1"/>
          <w:sz w:val="20"/>
          <w:szCs w:val="20"/>
        </w:rPr>
        <w:t>website:</w:t>
      </w:r>
      <w:r>
        <w:rPr>
          <w:rFonts w:ascii="Myriad Pro" w:eastAsia="Myriad Pro" w:hAnsi="Myriad Pro" w:cs="Myriad Pro"/>
          <w:color w:val="231F20"/>
          <w:spacing w:val="3"/>
          <w:sz w:val="20"/>
          <w:szCs w:val="20"/>
        </w:rPr>
        <w:t xml:space="preserve"> </w:t>
      </w:r>
      <w:hyperlink r:id="rId27">
        <w:r>
          <w:rPr>
            <w:rFonts w:ascii="Myriad Pro" w:eastAsia="Myriad Pro" w:hAnsi="Myriad Pro" w:cs="Myriad Pro"/>
            <w:color w:val="205E9E"/>
            <w:spacing w:val="1"/>
            <w:sz w:val="20"/>
            <w:szCs w:val="20"/>
            <w:u w:val="single" w:color="205E9E"/>
          </w:rPr>
          <w:t>http://</w:t>
        </w:r>
      </w:hyperlink>
      <w:r>
        <w:rPr>
          <w:rFonts w:ascii="Myriad Pro" w:eastAsia="Myriad Pro" w:hAnsi="Myriad Pro" w:cs="Myriad Pro"/>
          <w:color w:val="205E9E"/>
          <w:spacing w:val="2"/>
          <w:sz w:val="20"/>
          <w:szCs w:val="20"/>
        </w:rPr>
        <w:t xml:space="preserve"> </w:t>
      </w:r>
      <w:hyperlink r:id="rId28">
        <w:r>
          <w:rPr>
            <w:rFonts w:ascii="Myriad Pro" w:eastAsia="Myriad Pro" w:hAnsi="Myriad Pro" w:cs="Myriad Pro"/>
            <w:color w:val="205E9E"/>
            <w:spacing w:val="2"/>
            <w:sz w:val="20"/>
            <w:szCs w:val="20"/>
          </w:rPr>
          <w:t xml:space="preserve"> </w:t>
        </w:r>
        <w:r>
          <w:rPr>
            <w:rFonts w:ascii="Myriad Pro" w:eastAsia="Myriad Pro" w:hAnsi="Myriad Pro" w:cs="Myriad Pro"/>
            <w:color w:val="205E9E"/>
            <w:spacing w:val="1"/>
            <w:sz w:val="20"/>
            <w:szCs w:val="20"/>
            <w:u w:val="single" w:color="205E9E"/>
          </w:rPr>
          <w:t>www.worksafebc.com</w:t>
        </w:r>
      </w:hyperlink>
      <w:r>
        <w:rPr>
          <w:rFonts w:ascii="Myriad Pro" w:eastAsia="Myriad Pro" w:hAnsi="Myriad Pro" w:cs="Myriad Pro"/>
          <w:color w:val="231F20"/>
          <w:spacing w:val="1"/>
          <w:sz w:val="20"/>
          <w:szCs w:val="20"/>
        </w:rPr>
        <w:t>.</w:t>
      </w:r>
    </w:p>
    <w:p w14:paraId="2EE33108" w14:textId="77777777" w:rsidR="00EA5CA7" w:rsidRDefault="00735A15">
      <w:pPr>
        <w:spacing w:before="180"/>
        <w:ind w:left="1120" w:right="134"/>
        <w:rPr>
          <w:rFonts w:ascii="Myriad Pro" w:eastAsia="Myriad Pro" w:hAnsi="Myriad Pro" w:cs="Myriad Pro"/>
          <w:sz w:val="20"/>
          <w:szCs w:val="20"/>
        </w:rPr>
      </w:pPr>
      <w:r>
        <w:rPr>
          <w:rFonts w:ascii="Myriad Pro"/>
          <w:color w:val="231F20"/>
          <w:spacing w:val="1"/>
          <w:sz w:val="20"/>
        </w:rPr>
        <w:t>Please</w:t>
      </w:r>
      <w:r>
        <w:rPr>
          <w:rFonts w:ascii="Myriad Pro"/>
          <w:color w:val="231F20"/>
          <w:spacing w:val="4"/>
          <w:sz w:val="20"/>
        </w:rPr>
        <w:t xml:space="preserve"> </w:t>
      </w:r>
      <w:r>
        <w:rPr>
          <w:rFonts w:ascii="Myriad Pro"/>
          <w:color w:val="231F20"/>
          <w:spacing w:val="1"/>
          <w:sz w:val="20"/>
        </w:rPr>
        <w:t>note</w:t>
      </w:r>
      <w:r>
        <w:rPr>
          <w:rFonts w:ascii="Myriad Pro"/>
          <w:color w:val="231F20"/>
          <w:spacing w:val="4"/>
          <w:sz w:val="20"/>
        </w:rPr>
        <w:t xml:space="preserve"> </w:t>
      </w:r>
      <w:r>
        <w:rPr>
          <w:rFonts w:ascii="Myriad Pro"/>
          <w:color w:val="231F20"/>
          <w:spacing w:val="1"/>
          <w:sz w:val="20"/>
        </w:rPr>
        <w:t>that</w:t>
      </w:r>
      <w:r>
        <w:rPr>
          <w:rFonts w:ascii="Myriad Pro"/>
          <w:color w:val="231F20"/>
          <w:spacing w:val="4"/>
          <w:sz w:val="20"/>
        </w:rPr>
        <w:t xml:space="preserve"> </w:t>
      </w:r>
      <w:r>
        <w:rPr>
          <w:rFonts w:ascii="Myriad Pro"/>
          <w:color w:val="231F20"/>
          <w:spacing w:val="1"/>
          <w:sz w:val="20"/>
        </w:rPr>
        <w:t>it</w:t>
      </w:r>
      <w:r>
        <w:rPr>
          <w:rFonts w:ascii="Myriad Pro"/>
          <w:color w:val="231F20"/>
          <w:spacing w:val="4"/>
          <w:sz w:val="20"/>
        </w:rPr>
        <w:t xml:space="preserve"> </w:t>
      </w:r>
      <w:r>
        <w:rPr>
          <w:rFonts w:ascii="Myriad Pro"/>
          <w:color w:val="231F20"/>
          <w:spacing w:val="1"/>
          <w:sz w:val="20"/>
        </w:rPr>
        <w:t>is</w:t>
      </w:r>
      <w:r>
        <w:rPr>
          <w:rFonts w:ascii="Myriad Pro"/>
          <w:color w:val="231F20"/>
          <w:spacing w:val="4"/>
          <w:sz w:val="20"/>
        </w:rPr>
        <w:t xml:space="preserve"> </w:t>
      </w:r>
      <w:r>
        <w:rPr>
          <w:rFonts w:ascii="Myriad Pro"/>
          <w:color w:val="231F20"/>
          <w:sz w:val="20"/>
        </w:rPr>
        <w:t>always</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responsibility</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z w:val="20"/>
        </w:rPr>
        <w:t>any</w:t>
      </w:r>
      <w:r>
        <w:rPr>
          <w:rFonts w:ascii="Myriad Pro"/>
          <w:color w:val="231F20"/>
          <w:spacing w:val="4"/>
          <w:sz w:val="20"/>
        </w:rPr>
        <w:t xml:space="preserve"> </w:t>
      </w:r>
      <w:r>
        <w:rPr>
          <w:rFonts w:ascii="Myriad Pro"/>
          <w:color w:val="231F20"/>
          <w:spacing w:val="1"/>
          <w:sz w:val="20"/>
        </w:rPr>
        <w:t>person</w:t>
      </w:r>
      <w:r>
        <w:rPr>
          <w:rFonts w:ascii="Myriad Pro"/>
          <w:color w:val="231F20"/>
          <w:spacing w:val="4"/>
          <w:sz w:val="20"/>
        </w:rPr>
        <w:t xml:space="preserve"> </w:t>
      </w:r>
      <w:r>
        <w:rPr>
          <w:rFonts w:ascii="Myriad Pro"/>
          <w:color w:val="231F20"/>
          <w:spacing w:val="1"/>
          <w:sz w:val="20"/>
        </w:rPr>
        <w:t>using</w:t>
      </w:r>
      <w:r>
        <w:rPr>
          <w:rFonts w:ascii="Myriad Pro"/>
          <w:color w:val="231F20"/>
          <w:spacing w:val="4"/>
          <w:sz w:val="20"/>
        </w:rPr>
        <w:t xml:space="preserve"> </w:t>
      </w:r>
      <w:r>
        <w:rPr>
          <w:rFonts w:ascii="Myriad Pro"/>
          <w:color w:val="231F20"/>
          <w:spacing w:val="1"/>
          <w:sz w:val="20"/>
        </w:rPr>
        <w:t>these</w:t>
      </w:r>
      <w:r>
        <w:rPr>
          <w:rFonts w:ascii="Myriad Pro"/>
          <w:color w:val="231F20"/>
          <w:spacing w:val="4"/>
          <w:sz w:val="20"/>
        </w:rPr>
        <w:t xml:space="preserve"> </w:t>
      </w:r>
      <w:r>
        <w:rPr>
          <w:rFonts w:ascii="Myriad Pro"/>
          <w:color w:val="231F20"/>
          <w:spacing w:val="1"/>
          <w:sz w:val="20"/>
        </w:rPr>
        <w:t>materials</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inform</w:t>
      </w:r>
      <w:r>
        <w:rPr>
          <w:rFonts w:ascii="Myriad Pro"/>
          <w:color w:val="231F20"/>
          <w:spacing w:val="4"/>
          <w:sz w:val="20"/>
        </w:rPr>
        <w:t xml:space="preserve"> </w:t>
      </w:r>
      <w:r>
        <w:rPr>
          <w:rFonts w:ascii="Myriad Pro"/>
          <w:color w:val="231F20"/>
          <w:spacing w:val="2"/>
          <w:sz w:val="20"/>
        </w:rPr>
        <w:t>him/herself</w:t>
      </w:r>
      <w:r>
        <w:rPr>
          <w:rFonts w:ascii="Myriad Pro"/>
          <w:color w:val="231F20"/>
          <w:spacing w:val="75"/>
          <w:sz w:val="20"/>
        </w:rPr>
        <w:t xml:space="preserve"> </w:t>
      </w:r>
      <w:r>
        <w:rPr>
          <w:rFonts w:ascii="Myriad Pro"/>
          <w:color w:val="231F20"/>
          <w:spacing w:val="1"/>
          <w:sz w:val="20"/>
        </w:rPr>
        <w:t>about</w:t>
      </w:r>
      <w:r>
        <w:rPr>
          <w:rFonts w:ascii="Myriad Pro"/>
          <w:color w:val="231F20"/>
          <w:spacing w:val="4"/>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Occupational</w:t>
      </w:r>
      <w:r>
        <w:rPr>
          <w:rFonts w:ascii="Myriad Pro"/>
          <w:color w:val="231F20"/>
          <w:spacing w:val="4"/>
          <w:sz w:val="20"/>
        </w:rPr>
        <w:t xml:space="preserve"> </w:t>
      </w:r>
      <w:r>
        <w:rPr>
          <w:rFonts w:ascii="Myriad Pro"/>
          <w:color w:val="231F20"/>
          <w:spacing w:val="1"/>
          <w:sz w:val="20"/>
        </w:rPr>
        <w:t>Health</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Safety</w:t>
      </w:r>
      <w:r>
        <w:rPr>
          <w:rFonts w:ascii="Myriad Pro"/>
          <w:color w:val="231F20"/>
          <w:spacing w:val="4"/>
          <w:sz w:val="20"/>
        </w:rPr>
        <w:t xml:space="preserve"> </w:t>
      </w:r>
      <w:r>
        <w:rPr>
          <w:rFonts w:ascii="Myriad Pro"/>
          <w:color w:val="231F20"/>
          <w:spacing w:val="1"/>
          <w:sz w:val="20"/>
        </w:rPr>
        <w:t>Regulation</w:t>
      </w:r>
      <w:r>
        <w:rPr>
          <w:rFonts w:ascii="Myriad Pro"/>
          <w:color w:val="231F20"/>
          <w:spacing w:val="4"/>
          <w:sz w:val="20"/>
        </w:rPr>
        <w:t xml:space="preserve"> </w:t>
      </w:r>
      <w:r>
        <w:rPr>
          <w:rFonts w:ascii="Myriad Pro"/>
          <w:color w:val="231F20"/>
          <w:spacing w:val="2"/>
          <w:sz w:val="20"/>
        </w:rPr>
        <w:t>pertaining</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his/her</w:t>
      </w:r>
      <w:r>
        <w:rPr>
          <w:rFonts w:ascii="Myriad Pro"/>
          <w:color w:val="231F20"/>
          <w:spacing w:val="4"/>
          <w:sz w:val="20"/>
        </w:rPr>
        <w:t xml:space="preserve"> </w:t>
      </w:r>
      <w:r>
        <w:rPr>
          <w:rFonts w:ascii="Myriad Pro"/>
          <w:color w:val="231F20"/>
          <w:spacing w:val="1"/>
          <w:sz w:val="20"/>
        </w:rPr>
        <w:t>area</w:t>
      </w:r>
      <w:r>
        <w:rPr>
          <w:rFonts w:ascii="Myriad Pro"/>
          <w:color w:val="231F20"/>
          <w:spacing w:val="4"/>
          <w:sz w:val="20"/>
        </w:rPr>
        <w:t xml:space="preserve"> </w:t>
      </w:r>
      <w:r>
        <w:rPr>
          <w:rFonts w:ascii="Myriad Pro"/>
          <w:color w:val="231F20"/>
          <w:spacing w:val="1"/>
          <w:sz w:val="20"/>
        </w:rPr>
        <w:t>of</w:t>
      </w:r>
      <w:r>
        <w:rPr>
          <w:rFonts w:ascii="Myriad Pro"/>
          <w:color w:val="231F20"/>
          <w:spacing w:val="4"/>
          <w:sz w:val="20"/>
        </w:rPr>
        <w:t xml:space="preserve"> </w:t>
      </w:r>
      <w:r>
        <w:rPr>
          <w:rFonts w:ascii="Myriad Pro"/>
          <w:color w:val="231F20"/>
          <w:spacing w:val="1"/>
          <w:sz w:val="20"/>
        </w:rPr>
        <w:t>work.</w:t>
      </w:r>
    </w:p>
    <w:p w14:paraId="5CDCBACC" w14:textId="77777777" w:rsidR="00EA5CA7" w:rsidRDefault="00735A15">
      <w:pPr>
        <w:spacing w:before="180"/>
        <w:ind w:left="1120" w:right="7802"/>
        <w:rPr>
          <w:rFonts w:ascii="Myriad Pro" w:eastAsia="Myriad Pro" w:hAnsi="Myriad Pro" w:cs="Myriad Pro"/>
          <w:sz w:val="20"/>
          <w:szCs w:val="20"/>
        </w:rPr>
      </w:pPr>
      <w:proofErr w:type="spellStart"/>
      <w:r>
        <w:rPr>
          <w:rFonts w:ascii="Myriad Pro"/>
          <w:color w:val="231F20"/>
          <w:spacing w:val="1"/>
          <w:sz w:val="20"/>
        </w:rPr>
        <w:t>BCcampus</w:t>
      </w:r>
      <w:proofErr w:type="spellEnd"/>
      <w:r>
        <w:rPr>
          <w:rFonts w:ascii="Myriad Pro"/>
          <w:color w:val="231F20"/>
          <w:spacing w:val="27"/>
          <w:sz w:val="20"/>
        </w:rPr>
        <w:t xml:space="preserve"> </w:t>
      </w:r>
      <w:r>
        <w:rPr>
          <w:rFonts w:ascii="Myriad Pro"/>
          <w:color w:val="231F20"/>
          <w:spacing w:val="2"/>
          <w:sz w:val="20"/>
        </w:rPr>
        <w:t>January</w:t>
      </w:r>
      <w:r>
        <w:rPr>
          <w:rFonts w:ascii="Myriad Pro"/>
          <w:color w:val="231F20"/>
          <w:spacing w:val="4"/>
          <w:sz w:val="20"/>
        </w:rPr>
        <w:t xml:space="preserve"> </w:t>
      </w:r>
      <w:r>
        <w:rPr>
          <w:rFonts w:ascii="Myriad Pro"/>
          <w:color w:val="231F20"/>
          <w:spacing w:val="2"/>
          <w:sz w:val="20"/>
        </w:rPr>
        <w:t>2015</w:t>
      </w:r>
    </w:p>
    <w:p w14:paraId="1AF71B79" w14:textId="77777777" w:rsidR="00EA5CA7" w:rsidRDefault="00EA5CA7">
      <w:pPr>
        <w:spacing w:before="10"/>
        <w:rPr>
          <w:rFonts w:ascii="Myriad Pro" w:eastAsia="Myriad Pro" w:hAnsi="Myriad Pro" w:cs="Myriad Pro"/>
          <w:sz w:val="15"/>
          <w:szCs w:val="15"/>
        </w:rPr>
      </w:pPr>
    </w:p>
    <w:p w14:paraId="14E5B1FF" w14:textId="77777777" w:rsidR="00EA5CA7" w:rsidRDefault="00735A15">
      <w:pPr>
        <w:spacing w:line="283" w:lineRule="exact"/>
        <w:ind w:left="1120"/>
        <w:rPr>
          <w:rFonts w:ascii="MyriadPro-SemiboldCond" w:eastAsia="MyriadPro-SemiboldCond" w:hAnsi="MyriadPro-SemiboldCond" w:cs="MyriadPro-SemiboldCond"/>
          <w:sz w:val="24"/>
          <w:szCs w:val="24"/>
        </w:rPr>
      </w:pPr>
      <w:r>
        <w:rPr>
          <w:rFonts w:ascii="MyriadPro-SemiboldCond"/>
          <w:b/>
          <w:color w:val="231F20"/>
          <w:spacing w:val="2"/>
          <w:sz w:val="24"/>
        </w:rPr>
        <w:t>Disclaimer</w:t>
      </w:r>
    </w:p>
    <w:p w14:paraId="4AEA5096" w14:textId="77777777" w:rsidR="00EA5CA7" w:rsidRDefault="00735A15">
      <w:pPr>
        <w:ind w:left="1120" w:right="167"/>
        <w:rPr>
          <w:rFonts w:ascii="Myriad Pro" w:eastAsia="Myriad Pro" w:hAnsi="Myriad Pro" w:cs="Myriad Pro"/>
          <w:sz w:val="20"/>
          <w:szCs w:val="20"/>
        </w:rPr>
      </w:pPr>
      <w:r>
        <w:rPr>
          <w:rFonts w:ascii="Myriad Pro"/>
          <w:color w:val="231F20"/>
          <w:sz w:val="20"/>
        </w:rPr>
        <w:t>The</w:t>
      </w:r>
      <w:r>
        <w:rPr>
          <w:rFonts w:ascii="Myriad Pro"/>
          <w:color w:val="231F20"/>
          <w:spacing w:val="4"/>
          <w:sz w:val="20"/>
        </w:rPr>
        <w:t xml:space="preserve"> </w:t>
      </w:r>
      <w:r>
        <w:rPr>
          <w:rFonts w:ascii="Myriad Pro"/>
          <w:color w:val="231F20"/>
          <w:spacing w:val="1"/>
          <w:sz w:val="20"/>
        </w:rPr>
        <w:t>materials</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the</w:t>
      </w:r>
      <w:r>
        <w:rPr>
          <w:rFonts w:ascii="Myriad Pro"/>
          <w:color w:val="231F20"/>
          <w:spacing w:val="-5"/>
          <w:sz w:val="20"/>
        </w:rPr>
        <w:t xml:space="preserve"> </w:t>
      </w:r>
      <w:r>
        <w:rPr>
          <w:rFonts w:ascii="Myriad Pro"/>
          <w:color w:val="231F20"/>
          <w:sz w:val="20"/>
        </w:rPr>
        <w:t>Trades</w:t>
      </w:r>
      <w:r>
        <w:rPr>
          <w:rFonts w:ascii="Myriad Pro"/>
          <w:color w:val="231F20"/>
          <w:spacing w:val="4"/>
          <w:sz w:val="20"/>
        </w:rPr>
        <w:t xml:space="preserve"> </w:t>
      </w:r>
      <w:r>
        <w:rPr>
          <w:rFonts w:ascii="Myriad Pro"/>
          <w:color w:val="231F20"/>
          <w:sz w:val="20"/>
        </w:rPr>
        <w:t>Access</w:t>
      </w:r>
      <w:r>
        <w:rPr>
          <w:rFonts w:ascii="Myriad Pro"/>
          <w:color w:val="231F20"/>
          <w:spacing w:val="4"/>
          <w:sz w:val="20"/>
        </w:rPr>
        <w:t xml:space="preserve"> </w:t>
      </w:r>
      <w:r>
        <w:rPr>
          <w:rFonts w:ascii="Myriad Pro"/>
          <w:color w:val="231F20"/>
          <w:spacing w:val="1"/>
          <w:sz w:val="20"/>
        </w:rPr>
        <w:t>Common</w:t>
      </w:r>
      <w:r>
        <w:rPr>
          <w:rFonts w:ascii="Myriad Pro"/>
          <w:color w:val="231F20"/>
          <w:spacing w:val="4"/>
          <w:sz w:val="20"/>
        </w:rPr>
        <w:t xml:space="preserve"> </w:t>
      </w:r>
      <w:r>
        <w:rPr>
          <w:rFonts w:ascii="Myriad Pro"/>
          <w:color w:val="231F20"/>
          <w:sz w:val="20"/>
        </w:rPr>
        <w:t>Core</w:t>
      </w:r>
      <w:r>
        <w:rPr>
          <w:rFonts w:ascii="Myriad Pro"/>
          <w:color w:val="231F20"/>
          <w:spacing w:val="4"/>
          <w:sz w:val="20"/>
        </w:rPr>
        <w:t xml:space="preserve"> </w:t>
      </w:r>
      <w:r>
        <w:rPr>
          <w:rFonts w:ascii="Myriad Pro"/>
          <w:color w:val="231F20"/>
          <w:spacing w:val="1"/>
          <w:sz w:val="20"/>
        </w:rPr>
        <w:t>Open</w:t>
      </w:r>
      <w:r>
        <w:rPr>
          <w:rFonts w:ascii="Myriad Pro"/>
          <w:color w:val="231F20"/>
          <w:spacing w:val="-5"/>
          <w:sz w:val="20"/>
        </w:rPr>
        <w:t xml:space="preserve"> </w:t>
      </w:r>
      <w:r>
        <w:rPr>
          <w:rFonts w:ascii="Myriad Pro"/>
          <w:color w:val="231F20"/>
          <w:sz w:val="20"/>
        </w:rPr>
        <w:t>Textbook</w:t>
      </w:r>
      <w:r>
        <w:rPr>
          <w:rFonts w:ascii="Myriad Pro"/>
          <w:color w:val="231F20"/>
          <w:spacing w:val="4"/>
          <w:sz w:val="20"/>
        </w:rPr>
        <w:t xml:space="preserve"> </w:t>
      </w:r>
      <w:r>
        <w:rPr>
          <w:rFonts w:ascii="Myriad Pro"/>
          <w:color w:val="231F20"/>
          <w:spacing w:val="1"/>
          <w:sz w:val="20"/>
        </w:rPr>
        <w:t>project</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1"/>
          <w:sz w:val="20"/>
        </w:rPr>
        <w:t>use</w:t>
      </w:r>
      <w:r>
        <w:rPr>
          <w:rFonts w:ascii="Myriad Pro"/>
          <w:color w:val="231F20"/>
          <w:spacing w:val="4"/>
          <w:sz w:val="20"/>
        </w:rPr>
        <w:t xml:space="preserve"> </w:t>
      </w:r>
      <w:r>
        <w:rPr>
          <w:rFonts w:ascii="Myriad Pro"/>
          <w:color w:val="231F20"/>
          <w:sz w:val="20"/>
        </w:rPr>
        <w:t>by</w:t>
      </w:r>
      <w:r>
        <w:rPr>
          <w:rFonts w:ascii="Myriad Pro"/>
          <w:color w:val="231F20"/>
          <w:spacing w:val="4"/>
          <w:sz w:val="20"/>
        </w:rPr>
        <w:t xml:space="preserve"> </w:t>
      </w:r>
      <w:r>
        <w:rPr>
          <w:rFonts w:ascii="Myriad Pro"/>
          <w:color w:val="231F20"/>
          <w:spacing w:val="1"/>
          <w:sz w:val="20"/>
        </w:rPr>
        <w:t>students</w:t>
      </w:r>
      <w:r>
        <w:rPr>
          <w:rFonts w:ascii="Myriad Pro"/>
          <w:color w:val="231F20"/>
          <w:spacing w:val="4"/>
          <w:sz w:val="20"/>
        </w:rPr>
        <w:t xml:space="preserve"> </w:t>
      </w:r>
      <w:r>
        <w:rPr>
          <w:rFonts w:ascii="Myriad Pro"/>
          <w:color w:val="231F20"/>
          <w:spacing w:val="2"/>
          <w:sz w:val="20"/>
        </w:rPr>
        <w:t>and</w:t>
      </w:r>
      <w:r>
        <w:rPr>
          <w:rFonts w:ascii="Myriad Pro"/>
          <w:color w:val="231F20"/>
          <w:spacing w:val="58"/>
          <w:sz w:val="20"/>
        </w:rPr>
        <w:t xml:space="preserve"> </w:t>
      </w:r>
      <w:r>
        <w:rPr>
          <w:rFonts w:ascii="Myriad Pro"/>
          <w:color w:val="231F20"/>
          <w:spacing w:val="2"/>
          <w:sz w:val="20"/>
        </w:rPr>
        <w:t>instructional</w:t>
      </w:r>
      <w:r>
        <w:rPr>
          <w:rFonts w:ascii="Myriad Pro"/>
          <w:color w:val="231F20"/>
          <w:spacing w:val="3"/>
          <w:sz w:val="20"/>
        </w:rPr>
        <w:t xml:space="preserve"> </w:t>
      </w:r>
      <w:r>
        <w:rPr>
          <w:rFonts w:ascii="Myriad Pro"/>
          <w:color w:val="231F20"/>
          <w:spacing w:val="1"/>
          <w:sz w:val="20"/>
        </w:rPr>
        <w:t>staff</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z w:val="20"/>
        </w:rPr>
        <w:t>have</w:t>
      </w:r>
      <w:r>
        <w:rPr>
          <w:rFonts w:ascii="Myriad Pro"/>
          <w:color w:val="231F20"/>
          <w:spacing w:val="4"/>
          <w:sz w:val="20"/>
        </w:rPr>
        <w:t xml:space="preserve"> </w:t>
      </w:r>
      <w:r>
        <w:rPr>
          <w:rFonts w:ascii="Myriad Pro"/>
          <w:color w:val="231F20"/>
          <w:spacing w:val="1"/>
          <w:sz w:val="20"/>
        </w:rPr>
        <w:t>been</w:t>
      </w:r>
      <w:r>
        <w:rPr>
          <w:rFonts w:ascii="Myriad Pro"/>
          <w:color w:val="231F20"/>
          <w:spacing w:val="3"/>
          <w:sz w:val="20"/>
        </w:rPr>
        <w:t xml:space="preserve"> </w:t>
      </w:r>
      <w:r>
        <w:rPr>
          <w:rFonts w:ascii="Myriad Pro"/>
          <w:color w:val="231F20"/>
          <w:spacing w:val="1"/>
          <w:sz w:val="20"/>
        </w:rPr>
        <w:t>compiled</w:t>
      </w:r>
      <w:r>
        <w:rPr>
          <w:rFonts w:ascii="Myriad Pro"/>
          <w:color w:val="231F20"/>
          <w:spacing w:val="4"/>
          <w:sz w:val="20"/>
        </w:rPr>
        <w:t xml:space="preserve"> </w:t>
      </w:r>
      <w:r>
        <w:rPr>
          <w:rFonts w:ascii="Myriad Pro"/>
          <w:color w:val="231F20"/>
          <w:spacing w:val="1"/>
          <w:sz w:val="20"/>
        </w:rPr>
        <w:t>from</w:t>
      </w:r>
      <w:r>
        <w:rPr>
          <w:rFonts w:ascii="Myriad Pro"/>
          <w:color w:val="231F20"/>
          <w:spacing w:val="4"/>
          <w:sz w:val="20"/>
        </w:rPr>
        <w:t xml:space="preserve"> </w:t>
      </w:r>
      <w:r>
        <w:rPr>
          <w:rFonts w:ascii="Myriad Pro"/>
          <w:color w:val="231F20"/>
          <w:spacing w:val="1"/>
          <w:sz w:val="20"/>
        </w:rPr>
        <w:t>sources</w:t>
      </w:r>
      <w:r>
        <w:rPr>
          <w:rFonts w:ascii="Myriad Pro"/>
          <w:color w:val="231F20"/>
          <w:spacing w:val="4"/>
          <w:sz w:val="20"/>
        </w:rPr>
        <w:t xml:space="preserve"> </w:t>
      </w:r>
      <w:r>
        <w:rPr>
          <w:rFonts w:ascii="Myriad Pro"/>
          <w:color w:val="231F20"/>
          <w:spacing w:val="1"/>
          <w:sz w:val="20"/>
        </w:rPr>
        <w:t>believed</w:t>
      </w:r>
      <w:r>
        <w:rPr>
          <w:rFonts w:ascii="Myriad Pro"/>
          <w:color w:val="231F20"/>
          <w:spacing w:val="3"/>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be</w:t>
      </w:r>
      <w:r>
        <w:rPr>
          <w:rFonts w:ascii="Myriad Pro"/>
          <w:color w:val="231F20"/>
          <w:spacing w:val="4"/>
          <w:sz w:val="20"/>
        </w:rPr>
        <w:t xml:space="preserve"> </w:t>
      </w:r>
      <w:r>
        <w:rPr>
          <w:rFonts w:ascii="Myriad Pro"/>
          <w:color w:val="231F20"/>
          <w:spacing w:val="1"/>
          <w:sz w:val="20"/>
        </w:rPr>
        <w:t>reliable</w:t>
      </w:r>
      <w:r>
        <w:rPr>
          <w:rFonts w:ascii="Myriad Pro"/>
          <w:color w:val="231F20"/>
          <w:spacing w:val="4"/>
          <w:sz w:val="20"/>
        </w:rPr>
        <w:t xml:space="preserve"> </w:t>
      </w:r>
      <w:r>
        <w:rPr>
          <w:rFonts w:ascii="Myriad Pro"/>
          <w:color w:val="231F20"/>
          <w:spacing w:val="1"/>
          <w:sz w:val="20"/>
        </w:rPr>
        <w:t>and</w:t>
      </w:r>
      <w:r>
        <w:rPr>
          <w:rFonts w:ascii="Myriad Pro"/>
          <w:color w:val="231F20"/>
          <w:spacing w:val="3"/>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represent</w:t>
      </w:r>
      <w:r>
        <w:rPr>
          <w:rFonts w:ascii="Myriad Pro"/>
          <w:color w:val="231F20"/>
          <w:spacing w:val="4"/>
          <w:sz w:val="20"/>
        </w:rPr>
        <w:t xml:space="preserve"> </w:t>
      </w:r>
      <w:r>
        <w:rPr>
          <w:rFonts w:ascii="Myriad Pro"/>
          <w:color w:val="231F20"/>
          <w:spacing w:val="2"/>
          <w:sz w:val="20"/>
        </w:rPr>
        <w:t>best</w:t>
      </w:r>
      <w:r>
        <w:rPr>
          <w:rFonts w:ascii="Myriad Pro"/>
          <w:color w:val="231F20"/>
          <w:spacing w:val="50"/>
          <w:sz w:val="20"/>
        </w:rPr>
        <w:t xml:space="preserve"> </w:t>
      </w:r>
      <w:r>
        <w:rPr>
          <w:rFonts w:ascii="Myriad Pro"/>
          <w:color w:val="231F20"/>
          <w:spacing w:val="1"/>
          <w:sz w:val="20"/>
        </w:rPr>
        <w:t>current</w:t>
      </w:r>
      <w:r>
        <w:rPr>
          <w:rFonts w:ascii="Myriad Pro"/>
          <w:color w:val="231F20"/>
          <w:spacing w:val="4"/>
          <w:sz w:val="20"/>
        </w:rPr>
        <w:t xml:space="preserve"> </w:t>
      </w:r>
      <w:r>
        <w:rPr>
          <w:rFonts w:ascii="Myriad Pro"/>
          <w:color w:val="231F20"/>
          <w:spacing w:val="1"/>
          <w:sz w:val="20"/>
        </w:rPr>
        <w:t>opinions</w:t>
      </w:r>
      <w:r>
        <w:rPr>
          <w:rFonts w:ascii="Myriad Pro"/>
          <w:color w:val="231F20"/>
          <w:spacing w:val="4"/>
          <w:sz w:val="20"/>
        </w:rPr>
        <w:t xml:space="preserve"> </w:t>
      </w:r>
      <w:r>
        <w:rPr>
          <w:rFonts w:ascii="Myriad Pro"/>
          <w:color w:val="231F20"/>
          <w:spacing w:val="1"/>
          <w:sz w:val="20"/>
        </w:rPr>
        <w:t>on</w:t>
      </w:r>
      <w:r>
        <w:rPr>
          <w:rFonts w:ascii="Myriad Pro"/>
          <w:color w:val="231F20"/>
          <w:spacing w:val="4"/>
          <w:sz w:val="20"/>
        </w:rPr>
        <w:t xml:space="preserve"> </w:t>
      </w:r>
      <w:r>
        <w:rPr>
          <w:rFonts w:ascii="Myriad Pro"/>
          <w:color w:val="231F20"/>
          <w:spacing w:val="1"/>
          <w:sz w:val="20"/>
        </w:rPr>
        <w:t>these</w:t>
      </w:r>
      <w:r>
        <w:rPr>
          <w:rFonts w:ascii="Myriad Pro"/>
          <w:color w:val="231F20"/>
          <w:spacing w:val="4"/>
          <w:sz w:val="20"/>
        </w:rPr>
        <w:t xml:space="preserve"> </w:t>
      </w:r>
      <w:r>
        <w:rPr>
          <w:rFonts w:ascii="Myriad Pro"/>
          <w:color w:val="231F20"/>
          <w:spacing w:val="1"/>
          <w:sz w:val="20"/>
        </w:rPr>
        <w:t>subjects.</w:t>
      </w:r>
      <w:r>
        <w:rPr>
          <w:rFonts w:ascii="Myriad Pro"/>
          <w:color w:val="231F20"/>
          <w:spacing w:val="-5"/>
          <w:sz w:val="20"/>
        </w:rPr>
        <w:t xml:space="preserve"> </w:t>
      </w:r>
      <w:r>
        <w:rPr>
          <w:rFonts w:ascii="Myriad Pro"/>
          <w:color w:val="231F20"/>
          <w:spacing w:val="1"/>
          <w:sz w:val="20"/>
        </w:rPr>
        <w:t>These</w:t>
      </w:r>
      <w:r>
        <w:rPr>
          <w:rFonts w:ascii="Myriad Pro"/>
          <w:color w:val="231F20"/>
          <w:spacing w:val="4"/>
          <w:sz w:val="20"/>
        </w:rPr>
        <w:t xml:space="preserve"> </w:t>
      </w:r>
      <w:r>
        <w:rPr>
          <w:rFonts w:ascii="Myriad Pro"/>
          <w:color w:val="231F20"/>
          <w:spacing w:val="1"/>
          <w:sz w:val="20"/>
        </w:rPr>
        <w:t>manuals</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intended</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2"/>
          <w:sz w:val="20"/>
        </w:rPr>
        <w:t>serve</w:t>
      </w:r>
      <w:r>
        <w:rPr>
          <w:rFonts w:ascii="Myriad Pro"/>
          <w:color w:val="231F20"/>
          <w:spacing w:val="4"/>
          <w:sz w:val="20"/>
        </w:rPr>
        <w:t xml:space="preserve"> </w:t>
      </w:r>
      <w:r>
        <w:rPr>
          <w:rFonts w:ascii="Myriad Pro"/>
          <w:color w:val="231F20"/>
          <w:spacing w:val="1"/>
          <w:sz w:val="20"/>
        </w:rPr>
        <w:t>as</w:t>
      </w:r>
      <w:r>
        <w:rPr>
          <w:rFonts w:ascii="Myriad Pro"/>
          <w:color w:val="231F20"/>
          <w:spacing w:val="4"/>
          <w:sz w:val="20"/>
        </w:rPr>
        <w:t xml:space="preserve"> </w:t>
      </w:r>
      <w:r>
        <w:rPr>
          <w:rFonts w:ascii="Myriad Pro"/>
          <w:color w:val="231F20"/>
          <w:sz w:val="20"/>
        </w:rPr>
        <w:t>a</w:t>
      </w:r>
      <w:r>
        <w:rPr>
          <w:rFonts w:ascii="Myriad Pro"/>
          <w:color w:val="231F20"/>
          <w:spacing w:val="4"/>
          <w:sz w:val="20"/>
        </w:rPr>
        <w:t xml:space="preserve"> </w:t>
      </w:r>
      <w:r>
        <w:rPr>
          <w:rFonts w:ascii="Myriad Pro"/>
          <w:color w:val="231F20"/>
          <w:spacing w:val="2"/>
          <w:sz w:val="20"/>
        </w:rPr>
        <w:t>starting</w:t>
      </w:r>
      <w:r>
        <w:rPr>
          <w:rFonts w:ascii="Myriad Pro"/>
          <w:color w:val="231F20"/>
          <w:spacing w:val="4"/>
          <w:sz w:val="20"/>
        </w:rPr>
        <w:t xml:space="preserve"> </w:t>
      </w:r>
      <w:r>
        <w:rPr>
          <w:rFonts w:ascii="Myriad Pro"/>
          <w:color w:val="231F20"/>
          <w:spacing w:val="1"/>
          <w:sz w:val="20"/>
        </w:rPr>
        <w:t>point</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2"/>
          <w:sz w:val="20"/>
        </w:rPr>
        <w:t>good</w:t>
      </w:r>
      <w:r>
        <w:rPr>
          <w:rFonts w:ascii="Myriad Pro"/>
          <w:color w:val="231F20"/>
          <w:spacing w:val="70"/>
          <w:sz w:val="20"/>
        </w:rPr>
        <w:t xml:space="preserve"> </w:t>
      </w:r>
      <w:r>
        <w:rPr>
          <w:rFonts w:ascii="Myriad Pro"/>
          <w:color w:val="231F20"/>
          <w:spacing w:val="1"/>
          <w:sz w:val="20"/>
        </w:rPr>
        <w:t>practices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z w:val="20"/>
        </w:rPr>
        <w:t>may</w:t>
      </w:r>
      <w:r>
        <w:rPr>
          <w:rFonts w:ascii="Myriad Pro"/>
          <w:color w:val="231F20"/>
          <w:spacing w:val="4"/>
          <w:sz w:val="20"/>
        </w:rPr>
        <w:t xml:space="preserve"> </w:t>
      </w:r>
      <w:r>
        <w:rPr>
          <w:rFonts w:ascii="Myriad Pro"/>
          <w:color w:val="231F20"/>
          <w:spacing w:val="1"/>
          <w:sz w:val="20"/>
        </w:rPr>
        <w:t>not</w:t>
      </w:r>
      <w:r>
        <w:rPr>
          <w:rFonts w:ascii="Myriad Pro"/>
          <w:color w:val="231F20"/>
          <w:spacing w:val="4"/>
          <w:sz w:val="20"/>
        </w:rPr>
        <w:t xml:space="preserve"> </w:t>
      </w:r>
      <w:r>
        <w:rPr>
          <w:rFonts w:ascii="Myriad Pro"/>
          <w:color w:val="231F20"/>
          <w:spacing w:val="1"/>
          <w:sz w:val="20"/>
        </w:rPr>
        <w:t>specify</w:t>
      </w:r>
      <w:r>
        <w:rPr>
          <w:rFonts w:ascii="Myriad Pro"/>
          <w:color w:val="231F20"/>
          <w:spacing w:val="4"/>
          <w:sz w:val="20"/>
        </w:rPr>
        <w:t xml:space="preserve"> </w:t>
      </w:r>
      <w:r>
        <w:rPr>
          <w:rFonts w:ascii="Myriad Pro"/>
          <w:color w:val="231F20"/>
          <w:spacing w:val="1"/>
          <w:sz w:val="20"/>
        </w:rPr>
        <w:t>all</w:t>
      </w:r>
      <w:r>
        <w:rPr>
          <w:rFonts w:ascii="Myriad Pro"/>
          <w:color w:val="231F20"/>
          <w:spacing w:val="4"/>
          <w:sz w:val="20"/>
        </w:rPr>
        <w:t xml:space="preserve"> </w:t>
      </w:r>
      <w:r>
        <w:rPr>
          <w:rFonts w:ascii="Myriad Pro"/>
          <w:color w:val="231F20"/>
          <w:spacing w:val="1"/>
          <w:sz w:val="20"/>
        </w:rPr>
        <w:t>minimum</w:t>
      </w:r>
      <w:r>
        <w:rPr>
          <w:rFonts w:ascii="Myriad Pro"/>
          <w:color w:val="231F20"/>
          <w:spacing w:val="4"/>
          <w:sz w:val="20"/>
        </w:rPr>
        <w:t xml:space="preserve"> </w:t>
      </w:r>
      <w:r>
        <w:rPr>
          <w:rFonts w:ascii="Myriad Pro"/>
          <w:color w:val="231F20"/>
          <w:spacing w:val="1"/>
          <w:sz w:val="20"/>
        </w:rPr>
        <w:t>legal</w:t>
      </w:r>
      <w:r>
        <w:rPr>
          <w:rFonts w:ascii="Myriad Pro"/>
          <w:color w:val="231F20"/>
          <w:spacing w:val="4"/>
          <w:sz w:val="20"/>
        </w:rPr>
        <w:t xml:space="preserve"> </w:t>
      </w:r>
      <w:r>
        <w:rPr>
          <w:rFonts w:ascii="Myriad Pro"/>
          <w:color w:val="231F20"/>
          <w:spacing w:val="1"/>
          <w:sz w:val="20"/>
        </w:rPr>
        <w:t>standards.</w:t>
      </w:r>
      <w:r>
        <w:rPr>
          <w:rFonts w:ascii="Myriad Pro"/>
          <w:color w:val="231F20"/>
          <w:spacing w:val="4"/>
          <w:sz w:val="20"/>
        </w:rPr>
        <w:t xml:space="preserve"> </w:t>
      </w:r>
      <w:r>
        <w:rPr>
          <w:rFonts w:ascii="Myriad Pro"/>
          <w:color w:val="231F20"/>
          <w:spacing w:val="1"/>
          <w:sz w:val="20"/>
        </w:rPr>
        <w:t>No</w:t>
      </w:r>
      <w:r>
        <w:rPr>
          <w:rFonts w:ascii="Myriad Pro"/>
          <w:color w:val="231F20"/>
          <w:spacing w:val="4"/>
          <w:sz w:val="20"/>
        </w:rPr>
        <w:t xml:space="preserve"> </w:t>
      </w:r>
      <w:r>
        <w:rPr>
          <w:rFonts w:ascii="Myriad Pro"/>
          <w:color w:val="231F20"/>
          <w:sz w:val="20"/>
        </w:rPr>
        <w:t>warranty,</w:t>
      </w:r>
      <w:r>
        <w:rPr>
          <w:rFonts w:ascii="Myriad Pro"/>
          <w:color w:val="231F20"/>
          <w:spacing w:val="4"/>
          <w:sz w:val="20"/>
        </w:rPr>
        <w:t xml:space="preserve"> </w:t>
      </w:r>
      <w:r>
        <w:rPr>
          <w:rFonts w:ascii="Myriad Pro"/>
          <w:color w:val="231F20"/>
          <w:spacing w:val="1"/>
          <w:sz w:val="20"/>
        </w:rPr>
        <w:t>guarantee</w:t>
      </w:r>
      <w:r>
        <w:rPr>
          <w:rFonts w:ascii="Myriad Pro"/>
          <w:color w:val="231F20"/>
          <w:spacing w:val="4"/>
          <w:sz w:val="20"/>
        </w:rPr>
        <w:t xml:space="preserve"> </w:t>
      </w:r>
      <w:r>
        <w:rPr>
          <w:rFonts w:ascii="Myriad Pro"/>
          <w:color w:val="231F20"/>
          <w:spacing w:val="1"/>
          <w:sz w:val="20"/>
        </w:rPr>
        <w:t>or</w:t>
      </w:r>
      <w:r>
        <w:rPr>
          <w:rFonts w:ascii="Myriad Pro"/>
          <w:color w:val="231F20"/>
          <w:spacing w:val="4"/>
          <w:sz w:val="20"/>
        </w:rPr>
        <w:t xml:space="preserve"> </w:t>
      </w:r>
      <w:r>
        <w:rPr>
          <w:rFonts w:ascii="Myriad Pro"/>
          <w:color w:val="231F20"/>
          <w:spacing w:val="1"/>
          <w:sz w:val="20"/>
        </w:rPr>
        <w:t>representation</w:t>
      </w:r>
      <w:r>
        <w:rPr>
          <w:rFonts w:ascii="Myriad Pro"/>
          <w:color w:val="231F20"/>
          <w:spacing w:val="4"/>
          <w:sz w:val="20"/>
        </w:rPr>
        <w:t xml:space="preserve"> </w:t>
      </w:r>
      <w:r>
        <w:rPr>
          <w:rFonts w:ascii="Myriad Pro"/>
          <w:color w:val="231F20"/>
          <w:spacing w:val="2"/>
          <w:sz w:val="20"/>
        </w:rPr>
        <w:t>is</w:t>
      </w:r>
      <w:r>
        <w:rPr>
          <w:rFonts w:ascii="Myriad Pro"/>
          <w:color w:val="231F20"/>
          <w:spacing w:val="85"/>
          <w:sz w:val="20"/>
        </w:rPr>
        <w:t xml:space="preserve"> </w:t>
      </w:r>
      <w:r>
        <w:rPr>
          <w:rFonts w:ascii="Myriad Pro"/>
          <w:color w:val="231F20"/>
          <w:spacing w:val="1"/>
          <w:sz w:val="20"/>
        </w:rPr>
        <w:t>made</w:t>
      </w:r>
      <w:r>
        <w:rPr>
          <w:rFonts w:ascii="Myriad Pro"/>
          <w:color w:val="231F20"/>
          <w:spacing w:val="3"/>
          <w:sz w:val="20"/>
        </w:rPr>
        <w:t xml:space="preserve"> </w:t>
      </w:r>
      <w:r>
        <w:rPr>
          <w:rFonts w:ascii="Myriad Pro"/>
          <w:color w:val="231F20"/>
          <w:sz w:val="20"/>
        </w:rPr>
        <w:t>by</w:t>
      </w:r>
      <w:r>
        <w:rPr>
          <w:rFonts w:ascii="Myriad Pro"/>
          <w:color w:val="231F20"/>
          <w:spacing w:val="3"/>
          <w:sz w:val="20"/>
        </w:rPr>
        <w:t xml:space="preserve"> </w:t>
      </w:r>
      <w:proofErr w:type="spellStart"/>
      <w:r>
        <w:rPr>
          <w:rFonts w:ascii="Myriad Pro"/>
          <w:color w:val="231F20"/>
          <w:spacing w:val="1"/>
          <w:sz w:val="20"/>
        </w:rPr>
        <w:t>BCcampus</w:t>
      </w:r>
      <w:proofErr w:type="spellEnd"/>
      <w:r>
        <w:rPr>
          <w:rFonts w:ascii="Myriad Pro"/>
          <w:color w:val="231F20"/>
          <w:spacing w:val="4"/>
          <w:sz w:val="20"/>
        </w:rPr>
        <w:t xml:space="preserve"> </w:t>
      </w:r>
      <w:r>
        <w:rPr>
          <w:rFonts w:ascii="Myriad Pro"/>
          <w:color w:val="231F20"/>
          <w:spacing w:val="1"/>
          <w:sz w:val="20"/>
        </w:rPr>
        <w:t>as</w:t>
      </w:r>
      <w:r>
        <w:rPr>
          <w:rFonts w:ascii="Myriad Pro"/>
          <w:color w:val="231F20"/>
          <w:spacing w:val="3"/>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the</w:t>
      </w:r>
      <w:r>
        <w:rPr>
          <w:rFonts w:ascii="Myriad Pro"/>
          <w:color w:val="231F20"/>
          <w:spacing w:val="3"/>
          <w:sz w:val="20"/>
        </w:rPr>
        <w:t xml:space="preserve"> </w:t>
      </w:r>
      <w:r>
        <w:rPr>
          <w:rFonts w:ascii="Myriad Pro"/>
          <w:color w:val="231F20"/>
          <w:spacing w:val="1"/>
          <w:sz w:val="20"/>
        </w:rPr>
        <w:t>accuracy</w:t>
      </w:r>
      <w:r>
        <w:rPr>
          <w:rFonts w:ascii="Myriad Pro"/>
          <w:color w:val="231F20"/>
          <w:spacing w:val="4"/>
          <w:sz w:val="20"/>
        </w:rPr>
        <w:t xml:space="preserve"> </w:t>
      </w:r>
      <w:r>
        <w:rPr>
          <w:rFonts w:ascii="Myriad Pro"/>
          <w:color w:val="231F20"/>
          <w:spacing w:val="1"/>
          <w:sz w:val="20"/>
        </w:rPr>
        <w:t>or</w:t>
      </w:r>
      <w:r>
        <w:rPr>
          <w:rFonts w:ascii="Myriad Pro"/>
          <w:color w:val="231F20"/>
          <w:spacing w:val="3"/>
          <w:sz w:val="20"/>
        </w:rPr>
        <w:t xml:space="preserve"> </w:t>
      </w:r>
      <w:r>
        <w:rPr>
          <w:rFonts w:ascii="Myriad Pro"/>
          <w:color w:val="231F20"/>
          <w:spacing w:val="2"/>
          <w:sz w:val="20"/>
        </w:rPr>
        <w:t>sufficiency</w:t>
      </w:r>
      <w:r>
        <w:rPr>
          <w:rFonts w:ascii="Myriad Pro"/>
          <w:color w:val="231F20"/>
          <w:spacing w:val="4"/>
          <w:sz w:val="20"/>
        </w:rPr>
        <w:t xml:space="preserve"> </w:t>
      </w:r>
      <w:r>
        <w:rPr>
          <w:rFonts w:ascii="Myriad Pro"/>
          <w:color w:val="231F20"/>
          <w:spacing w:val="1"/>
          <w:sz w:val="20"/>
        </w:rPr>
        <w:t>of</w:t>
      </w:r>
      <w:r>
        <w:rPr>
          <w:rFonts w:ascii="Myriad Pro"/>
          <w:color w:val="231F20"/>
          <w:spacing w:val="3"/>
          <w:sz w:val="20"/>
        </w:rPr>
        <w:t xml:space="preserve"> </w:t>
      </w:r>
      <w:r>
        <w:rPr>
          <w:rFonts w:ascii="Myriad Pro"/>
          <w:color w:val="231F20"/>
          <w:spacing w:val="1"/>
          <w:sz w:val="20"/>
        </w:rPr>
        <w:t>the</w:t>
      </w:r>
      <w:r>
        <w:rPr>
          <w:rFonts w:ascii="Myriad Pro"/>
          <w:color w:val="231F20"/>
          <w:spacing w:val="4"/>
          <w:sz w:val="20"/>
        </w:rPr>
        <w:t xml:space="preserve"> </w:t>
      </w:r>
      <w:r>
        <w:rPr>
          <w:rFonts w:ascii="Myriad Pro"/>
          <w:color w:val="231F20"/>
          <w:spacing w:val="1"/>
          <w:sz w:val="20"/>
        </w:rPr>
        <w:t>information</w:t>
      </w:r>
      <w:r>
        <w:rPr>
          <w:rFonts w:ascii="Myriad Pro"/>
          <w:color w:val="231F20"/>
          <w:spacing w:val="3"/>
          <w:sz w:val="20"/>
        </w:rPr>
        <w:t xml:space="preserve"> </w:t>
      </w:r>
      <w:r>
        <w:rPr>
          <w:rFonts w:ascii="Myriad Pro"/>
          <w:color w:val="231F20"/>
          <w:spacing w:val="1"/>
          <w:sz w:val="20"/>
        </w:rPr>
        <w:t>contained</w:t>
      </w:r>
      <w:r>
        <w:rPr>
          <w:rFonts w:ascii="Myriad Pro"/>
          <w:color w:val="231F20"/>
          <w:spacing w:val="4"/>
          <w:sz w:val="20"/>
        </w:rPr>
        <w:t xml:space="preserve"> </w:t>
      </w:r>
      <w:r>
        <w:rPr>
          <w:rFonts w:ascii="Myriad Pro"/>
          <w:color w:val="231F20"/>
          <w:spacing w:val="1"/>
          <w:sz w:val="20"/>
        </w:rPr>
        <w:t>in</w:t>
      </w:r>
      <w:r>
        <w:rPr>
          <w:rFonts w:ascii="Myriad Pro"/>
          <w:color w:val="231F20"/>
          <w:spacing w:val="3"/>
          <w:sz w:val="20"/>
        </w:rPr>
        <w:t xml:space="preserve"> </w:t>
      </w:r>
      <w:r>
        <w:rPr>
          <w:rFonts w:ascii="Myriad Pro"/>
          <w:color w:val="231F20"/>
          <w:spacing w:val="1"/>
          <w:sz w:val="20"/>
        </w:rPr>
        <w:t>these</w:t>
      </w:r>
      <w:r>
        <w:rPr>
          <w:rFonts w:ascii="Myriad Pro"/>
          <w:color w:val="231F20"/>
          <w:spacing w:val="4"/>
          <w:sz w:val="20"/>
        </w:rPr>
        <w:t xml:space="preserve"> </w:t>
      </w:r>
      <w:r>
        <w:rPr>
          <w:rFonts w:ascii="Myriad Pro"/>
          <w:color w:val="231F20"/>
          <w:spacing w:val="1"/>
          <w:sz w:val="20"/>
        </w:rPr>
        <w:t>publications.</w:t>
      </w:r>
      <w:r>
        <w:rPr>
          <w:rFonts w:ascii="Myriad Pro"/>
          <w:color w:val="231F20"/>
          <w:spacing w:val="66"/>
          <w:sz w:val="20"/>
        </w:rPr>
        <w:t xml:space="preserve"> </w:t>
      </w:r>
      <w:r>
        <w:rPr>
          <w:rFonts w:ascii="Myriad Pro"/>
          <w:color w:val="231F20"/>
          <w:spacing w:val="1"/>
          <w:sz w:val="20"/>
        </w:rPr>
        <w:t>These</w:t>
      </w:r>
      <w:r>
        <w:rPr>
          <w:rFonts w:ascii="Myriad Pro"/>
          <w:color w:val="231F20"/>
          <w:spacing w:val="4"/>
          <w:sz w:val="20"/>
        </w:rPr>
        <w:t xml:space="preserve"> </w:t>
      </w:r>
      <w:r>
        <w:rPr>
          <w:rFonts w:ascii="Myriad Pro"/>
          <w:color w:val="231F20"/>
          <w:spacing w:val="1"/>
          <w:sz w:val="20"/>
        </w:rPr>
        <w:t>manuals</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intended</w:t>
      </w:r>
      <w:r>
        <w:rPr>
          <w:rFonts w:ascii="Myriad Pro"/>
          <w:color w:val="231F20"/>
          <w:spacing w:val="4"/>
          <w:sz w:val="20"/>
        </w:rPr>
        <w:t xml:space="preserve"> </w:t>
      </w:r>
      <w:r>
        <w:rPr>
          <w:rFonts w:ascii="Myriad Pro"/>
          <w:color w:val="231F20"/>
          <w:sz w:val="20"/>
        </w:rPr>
        <w:t>to</w:t>
      </w:r>
      <w:r>
        <w:rPr>
          <w:rFonts w:ascii="Myriad Pro"/>
          <w:color w:val="231F20"/>
          <w:spacing w:val="4"/>
          <w:sz w:val="20"/>
        </w:rPr>
        <w:t xml:space="preserve"> </w:t>
      </w:r>
      <w:r>
        <w:rPr>
          <w:rFonts w:ascii="Myriad Pro"/>
          <w:color w:val="231F20"/>
          <w:spacing w:val="1"/>
          <w:sz w:val="20"/>
        </w:rPr>
        <w:t>provide</w:t>
      </w:r>
      <w:r>
        <w:rPr>
          <w:rFonts w:ascii="Myriad Pro"/>
          <w:color w:val="231F20"/>
          <w:spacing w:val="4"/>
          <w:sz w:val="20"/>
        </w:rPr>
        <w:t xml:space="preserve"> </w:t>
      </w:r>
      <w:r>
        <w:rPr>
          <w:rFonts w:ascii="Myriad Pro"/>
          <w:color w:val="231F20"/>
          <w:spacing w:val="1"/>
          <w:sz w:val="20"/>
        </w:rPr>
        <w:t>basic</w:t>
      </w:r>
      <w:r>
        <w:rPr>
          <w:rFonts w:ascii="Myriad Pro"/>
          <w:color w:val="231F20"/>
          <w:spacing w:val="4"/>
          <w:sz w:val="20"/>
        </w:rPr>
        <w:t xml:space="preserve"> </w:t>
      </w:r>
      <w:r>
        <w:rPr>
          <w:rFonts w:ascii="Myriad Pro"/>
          <w:color w:val="231F20"/>
          <w:spacing w:val="1"/>
          <w:sz w:val="20"/>
        </w:rPr>
        <w:t>guidelines</w:t>
      </w:r>
      <w:r>
        <w:rPr>
          <w:rFonts w:ascii="Myriad Pro"/>
          <w:color w:val="231F20"/>
          <w:spacing w:val="4"/>
          <w:sz w:val="20"/>
        </w:rPr>
        <w:t xml:space="preserve"> </w:t>
      </w:r>
      <w:r>
        <w:rPr>
          <w:rFonts w:ascii="Myriad Pro"/>
          <w:color w:val="231F20"/>
          <w:sz w:val="20"/>
        </w:rPr>
        <w:t>for</w:t>
      </w:r>
      <w:r>
        <w:rPr>
          <w:rFonts w:ascii="Myriad Pro"/>
          <w:color w:val="231F20"/>
          <w:spacing w:val="4"/>
          <w:sz w:val="20"/>
        </w:rPr>
        <w:t xml:space="preserve"> </w:t>
      </w:r>
      <w:r>
        <w:rPr>
          <w:rFonts w:ascii="Myriad Pro"/>
          <w:color w:val="231F20"/>
          <w:spacing w:val="1"/>
          <w:sz w:val="20"/>
        </w:rPr>
        <w:t>trade</w:t>
      </w:r>
      <w:r>
        <w:rPr>
          <w:rFonts w:ascii="Myriad Pro"/>
          <w:color w:val="231F20"/>
          <w:spacing w:val="4"/>
          <w:sz w:val="20"/>
        </w:rPr>
        <w:t xml:space="preserve"> </w:t>
      </w:r>
      <w:r>
        <w:rPr>
          <w:rFonts w:ascii="Myriad Pro"/>
          <w:color w:val="231F20"/>
          <w:spacing w:val="1"/>
          <w:sz w:val="20"/>
        </w:rPr>
        <w:t>practices.</w:t>
      </w:r>
      <w:r>
        <w:rPr>
          <w:rFonts w:ascii="Myriad Pro"/>
          <w:color w:val="231F20"/>
          <w:spacing w:val="4"/>
          <w:sz w:val="20"/>
        </w:rPr>
        <w:t xml:space="preserve"> </w:t>
      </w:r>
      <w:r>
        <w:rPr>
          <w:rFonts w:ascii="Myriad Pro"/>
          <w:color w:val="231F20"/>
          <w:spacing w:val="1"/>
          <w:sz w:val="20"/>
        </w:rPr>
        <w:t>Do</w:t>
      </w:r>
      <w:r>
        <w:rPr>
          <w:rFonts w:ascii="Myriad Pro"/>
          <w:color w:val="231F20"/>
          <w:spacing w:val="4"/>
          <w:sz w:val="20"/>
        </w:rPr>
        <w:t xml:space="preserve"> </w:t>
      </w:r>
      <w:r>
        <w:rPr>
          <w:rFonts w:ascii="Myriad Pro"/>
          <w:color w:val="231F20"/>
          <w:spacing w:val="1"/>
          <w:sz w:val="20"/>
        </w:rPr>
        <w:t>not</w:t>
      </w:r>
      <w:r>
        <w:rPr>
          <w:rFonts w:ascii="Myriad Pro"/>
          <w:color w:val="231F20"/>
          <w:spacing w:val="4"/>
          <w:sz w:val="20"/>
        </w:rPr>
        <w:t xml:space="preserve"> </w:t>
      </w:r>
      <w:r>
        <w:rPr>
          <w:rFonts w:ascii="Myriad Pro"/>
          <w:color w:val="231F20"/>
          <w:spacing w:val="1"/>
          <w:sz w:val="20"/>
        </w:rPr>
        <w:t>assume,</w:t>
      </w:r>
      <w:r>
        <w:rPr>
          <w:rFonts w:ascii="Myriad Pro"/>
          <w:color w:val="231F20"/>
          <w:spacing w:val="4"/>
          <w:sz w:val="20"/>
        </w:rPr>
        <w:t xml:space="preserve"> </w:t>
      </w:r>
      <w:r>
        <w:rPr>
          <w:rFonts w:ascii="Myriad Pro"/>
          <w:color w:val="231F20"/>
          <w:sz w:val="20"/>
        </w:rPr>
        <w:t>therefore,</w:t>
      </w:r>
      <w:r>
        <w:rPr>
          <w:rFonts w:ascii="Myriad Pro"/>
          <w:color w:val="231F20"/>
          <w:spacing w:val="4"/>
          <w:sz w:val="20"/>
        </w:rPr>
        <w:t xml:space="preserve"> </w:t>
      </w:r>
      <w:r>
        <w:rPr>
          <w:rFonts w:ascii="Myriad Pro"/>
          <w:color w:val="231F20"/>
          <w:spacing w:val="1"/>
          <w:sz w:val="20"/>
        </w:rPr>
        <w:t>that</w:t>
      </w:r>
      <w:r>
        <w:rPr>
          <w:rFonts w:ascii="Myriad Pro"/>
          <w:color w:val="231F20"/>
          <w:spacing w:val="84"/>
          <w:sz w:val="20"/>
        </w:rPr>
        <w:t xml:space="preserve"> </w:t>
      </w:r>
      <w:r>
        <w:rPr>
          <w:rFonts w:ascii="Myriad Pro"/>
          <w:color w:val="231F20"/>
          <w:spacing w:val="1"/>
          <w:sz w:val="20"/>
        </w:rPr>
        <w:t>all</w:t>
      </w:r>
      <w:r>
        <w:rPr>
          <w:rFonts w:ascii="Myriad Pro"/>
          <w:color w:val="231F20"/>
          <w:spacing w:val="4"/>
          <w:sz w:val="20"/>
        </w:rPr>
        <w:t xml:space="preserve"> </w:t>
      </w:r>
      <w:r>
        <w:rPr>
          <w:rFonts w:ascii="Myriad Pro"/>
          <w:color w:val="231F20"/>
          <w:spacing w:val="2"/>
          <w:sz w:val="20"/>
        </w:rPr>
        <w:t>necessary</w:t>
      </w:r>
      <w:r>
        <w:rPr>
          <w:rFonts w:ascii="Myriad Pro"/>
          <w:color w:val="231F20"/>
          <w:spacing w:val="4"/>
          <w:sz w:val="20"/>
        </w:rPr>
        <w:t xml:space="preserve"> </w:t>
      </w:r>
      <w:r>
        <w:rPr>
          <w:rFonts w:ascii="Myriad Pro"/>
          <w:color w:val="231F20"/>
          <w:spacing w:val="1"/>
          <w:sz w:val="20"/>
        </w:rPr>
        <w:t>warnings</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safety</w:t>
      </w:r>
      <w:r>
        <w:rPr>
          <w:rFonts w:ascii="Myriad Pro"/>
          <w:color w:val="231F20"/>
          <w:spacing w:val="4"/>
          <w:sz w:val="20"/>
        </w:rPr>
        <w:t xml:space="preserve"> </w:t>
      </w:r>
      <w:r>
        <w:rPr>
          <w:rFonts w:ascii="Myriad Pro"/>
          <w:color w:val="231F20"/>
          <w:spacing w:val="2"/>
          <w:sz w:val="20"/>
        </w:rPr>
        <w:t>precautionary</w:t>
      </w:r>
      <w:r>
        <w:rPr>
          <w:rFonts w:ascii="Myriad Pro"/>
          <w:color w:val="231F20"/>
          <w:spacing w:val="4"/>
          <w:sz w:val="20"/>
        </w:rPr>
        <w:t xml:space="preserve"> </w:t>
      </w:r>
      <w:r>
        <w:rPr>
          <w:rFonts w:ascii="Myriad Pro"/>
          <w:color w:val="231F20"/>
          <w:spacing w:val="1"/>
          <w:sz w:val="20"/>
        </w:rPr>
        <w:t>measures</w:t>
      </w:r>
      <w:r>
        <w:rPr>
          <w:rFonts w:ascii="Myriad Pro"/>
          <w:color w:val="231F20"/>
          <w:spacing w:val="4"/>
          <w:sz w:val="20"/>
        </w:rPr>
        <w:t xml:space="preserve"> </w:t>
      </w:r>
      <w:r>
        <w:rPr>
          <w:rFonts w:ascii="Myriad Pro"/>
          <w:color w:val="231F20"/>
          <w:sz w:val="20"/>
        </w:rPr>
        <w:t>are</w:t>
      </w:r>
      <w:r>
        <w:rPr>
          <w:rFonts w:ascii="Myriad Pro"/>
          <w:color w:val="231F20"/>
          <w:spacing w:val="4"/>
          <w:sz w:val="20"/>
        </w:rPr>
        <w:t xml:space="preserve"> </w:t>
      </w:r>
      <w:r>
        <w:rPr>
          <w:rFonts w:ascii="Myriad Pro"/>
          <w:color w:val="231F20"/>
          <w:spacing w:val="1"/>
          <w:sz w:val="20"/>
        </w:rPr>
        <w:t>contained</w:t>
      </w:r>
      <w:r>
        <w:rPr>
          <w:rFonts w:ascii="Myriad Pro"/>
          <w:color w:val="231F20"/>
          <w:spacing w:val="4"/>
          <w:sz w:val="20"/>
        </w:rPr>
        <w:t xml:space="preserve"> </w:t>
      </w:r>
      <w:r>
        <w:rPr>
          <w:rFonts w:ascii="Myriad Pro"/>
          <w:color w:val="231F20"/>
          <w:spacing w:val="1"/>
          <w:sz w:val="20"/>
        </w:rPr>
        <w:t>in</w:t>
      </w:r>
      <w:r>
        <w:rPr>
          <w:rFonts w:ascii="Myriad Pro"/>
          <w:color w:val="231F20"/>
          <w:spacing w:val="4"/>
          <w:sz w:val="20"/>
        </w:rPr>
        <w:t xml:space="preserve"> </w:t>
      </w:r>
      <w:r>
        <w:rPr>
          <w:rFonts w:ascii="Myriad Pro"/>
          <w:color w:val="231F20"/>
          <w:spacing w:val="1"/>
          <w:sz w:val="20"/>
        </w:rPr>
        <w:t>this</w:t>
      </w:r>
      <w:r>
        <w:rPr>
          <w:rFonts w:ascii="Myriad Pro"/>
          <w:color w:val="231F20"/>
          <w:spacing w:val="4"/>
          <w:sz w:val="20"/>
        </w:rPr>
        <w:t xml:space="preserve"> </w:t>
      </w:r>
      <w:r>
        <w:rPr>
          <w:rFonts w:ascii="Myriad Pro"/>
          <w:color w:val="231F20"/>
          <w:spacing w:val="1"/>
          <w:sz w:val="20"/>
        </w:rPr>
        <w:t>module</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that</w:t>
      </w:r>
      <w:r>
        <w:rPr>
          <w:rFonts w:ascii="Myriad Pro"/>
          <w:color w:val="231F20"/>
          <w:spacing w:val="4"/>
          <w:sz w:val="20"/>
        </w:rPr>
        <w:t xml:space="preserve"> </w:t>
      </w:r>
      <w:r>
        <w:rPr>
          <w:rFonts w:ascii="Myriad Pro"/>
          <w:color w:val="231F20"/>
          <w:spacing w:val="1"/>
          <w:sz w:val="20"/>
        </w:rPr>
        <w:t>other</w:t>
      </w:r>
      <w:r>
        <w:rPr>
          <w:rFonts w:ascii="Myriad Pro"/>
          <w:color w:val="231F20"/>
          <w:spacing w:val="4"/>
          <w:sz w:val="20"/>
        </w:rPr>
        <w:t xml:space="preserve"> </w:t>
      </w:r>
      <w:r>
        <w:rPr>
          <w:rFonts w:ascii="Myriad Pro"/>
          <w:color w:val="231F20"/>
          <w:spacing w:val="2"/>
          <w:sz w:val="20"/>
        </w:rPr>
        <w:t>or</w:t>
      </w:r>
      <w:r>
        <w:rPr>
          <w:rFonts w:ascii="Myriad Pro"/>
          <w:color w:val="231F20"/>
          <w:spacing w:val="65"/>
          <w:sz w:val="20"/>
        </w:rPr>
        <w:t xml:space="preserve"> </w:t>
      </w:r>
      <w:r>
        <w:rPr>
          <w:rFonts w:ascii="Myriad Pro"/>
          <w:color w:val="231F20"/>
          <w:spacing w:val="1"/>
          <w:sz w:val="20"/>
        </w:rPr>
        <w:t>additional</w:t>
      </w:r>
      <w:r>
        <w:rPr>
          <w:rFonts w:ascii="Myriad Pro"/>
          <w:color w:val="231F20"/>
          <w:spacing w:val="4"/>
          <w:sz w:val="20"/>
        </w:rPr>
        <w:t xml:space="preserve"> </w:t>
      </w:r>
      <w:r>
        <w:rPr>
          <w:rFonts w:ascii="Myriad Pro"/>
          <w:color w:val="231F20"/>
          <w:spacing w:val="1"/>
          <w:sz w:val="20"/>
        </w:rPr>
        <w:t>measures</w:t>
      </w:r>
      <w:r>
        <w:rPr>
          <w:rFonts w:ascii="Myriad Pro"/>
          <w:color w:val="231F20"/>
          <w:spacing w:val="4"/>
          <w:sz w:val="20"/>
        </w:rPr>
        <w:t xml:space="preserve"> </w:t>
      </w:r>
      <w:r>
        <w:rPr>
          <w:rFonts w:ascii="Myriad Pro"/>
          <w:color w:val="231F20"/>
          <w:sz w:val="20"/>
        </w:rPr>
        <w:t>may</w:t>
      </w:r>
      <w:r>
        <w:rPr>
          <w:rFonts w:ascii="Myriad Pro"/>
          <w:color w:val="231F20"/>
          <w:spacing w:val="4"/>
          <w:sz w:val="20"/>
        </w:rPr>
        <w:t xml:space="preserve"> </w:t>
      </w:r>
      <w:r>
        <w:rPr>
          <w:rFonts w:ascii="Myriad Pro"/>
          <w:color w:val="231F20"/>
          <w:spacing w:val="1"/>
          <w:sz w:val="20"/>
        </w:rPr>
        <w:t>not</w:t>
      </w:r>
      <w:r>
        <w:rPr>
          <w:rFonts w:ascii="Myriad Pro"/>
          <w:color w:val="231F20"/>
          <w:spacing w:val="4"/>
          <w:sz w:val="20"/>
        </w:rPr>
        <w:t xml:space="preserve"> </w:t>
      </w:r>
      <w:r>
        <w:rPr>
          <w:rFonts w:ascii="Myriad Pro"/>
          <w:color w:val="231F20"/>
          <w:spacing w:val="1"/>
          <w:sz w:val="20"/>
        </w:rPr>
        <w:t>be</w:t>
      </w:r>
      <w:r>
        <w:rPr>
          <w:rFonts w:ascii="Myriad Pro"/>
          <w:color w:val="231F20"/>
          <w:spacing w:val="4"/>
          <w:sz w:val="20"/>
        </w:rPr>
        <w:t xml:space="preserve"> </w:t>
      </w:r>
      <w:r>
        <w:rPr>
          <w:rFonts w:ascii="Myriad Pro"/>
          <w:color w:val="231F20"/>
          <w:spacing w:val="1"/>
          <w:sz w:val="20"/>
        </w:rPr>
        <w:t>required.</w:t>
      </w:r>
    </w:p>
    <w:p w14:paraId="1A22793D" w14:textId="77777777" w:rsidR="00EA5CA7" w:rsidRDefault="00EA5CA7">
      <w:pPr>
        <w:rPr>
          <w:rFonts w:ascii="Myriad Pro" w:eastAsia="Myriad Pro" w:hAnsi="Myriad Pro" w:cs="Myriad Pro"/>
          <w:sz w:val="20"/>
          <w:szCs w:val="20"/>
        </w:rPr>
        <w:sectPr w:rsidR="00EA5CA7">
          <w:pgSz w:w="12240" w:h="15840"/>
          <w:pgMar w:top="1340" w:right="1500" w:bottom="800" w:left="500" w:header="0" w:footer="618" w:gutter="0"/>
          <w:cols w:space="720"/>
        </w:sectPr>
      </w:pPr>
    </w:p>
    <w:p w14:paraId="3791DE78" w14:textId="77777777" w:rsidR="00EA5CA7" w:rsidRDefault="00735A15">
      <w:pPr>
        <w:ind w:left="120"/>
        <w:rPr>
          <w:rFonts w:ascii="MyriadPro-LightCond" w:eastAsia="MyriadPro-LightCond" w:hAnsi="MyriadPro-LightCond" w:cs="MyriadPro-LightCond"/>
          <w:sz w:val="50"/>
          <w:szCs w:val="50"/>
        </w:rPr>
      </w:pPr>
      <w:r>
        <w:rPr>
          <w:rFonts w:ascii="MyriadPro-LightCond"/>
          <w:color w:val="231F20"/>
          <w:spacing w:val="1"/>
          <w:sz w:val="50"/>
        </w:rPr>
        <w:lastRenderedPageBreak/>
        <w:t>Contents</w:t>
      </w:r>
    </w:p>
    <w:p w14:paraId="72107C1B" w14:textId="77777777" w:rsidR="00EA5CA7" w:rsidRDefault="00EA5CA7">
      <w:pPr>
        <w:rPr>
          <w:rFonts w:ascii="MyriadPro-LightCond" w:eastAsia="MyriadPro-LightCond" w:hAnsi="MyriadPro-LightCond" w:cs="MyriadPro-LightCond"/>
          <w:sz w:val="50"/>
          <w:szCs w:val="50"/>
        </w:rPr>
        <w:sectPr w:rsidR="00EA5CA7">
          <w:pgSz w:w="12240" w:h="15840"/>
          <w:pgMar w:top="1340" w:right="500" w:bottom="2370" w:left="1500" w:header="0" w:footer="618" w:gutter="0"/>
          <w:cols w:space="720"/>
        </w:sectPr>
      </w:pPr>
    </w:p>
    <w:sdt>
      <w:sdtPr>
        <w:rPr>
          <w:rFonts w:ascii="Myriad Pro" w:eastAsia="Myriad Pro" w:hAnsi="Myriad Pro"/>
          <w:i/>
        </w:rPr>
        <w:id w:val="-539199475"/>
        <w:docPartObj>
          <w:docPartGallery w:val="Table of Contents"/>
          <w:docPartUnique/>
        </w:docPartObj>
      </w:sdtPr>
      <w:sdtContent>
        <w:p w14:paraId="7D7601D4" w14:textId="77777777" w:rsidR="00EA5CA7" w:rsidRDefault="00D02353">
          <w:pPr>
            <w:pStyle w:val="TOC1"/>
            <w:tabs>
              <w:tab w:val="right" w:leader="dot" w:pos="9119"/>
            </w:tabs>
            <w:spacing w:before="146"/>
            <w:rPr>
              <w:rFonts w:ascii="Myriad Pro" w:eastAsia="Myriad Pro" w:hAnsi="Myriad Pro" w:cs="Myriad Pro"/>
              <w:b w:val="0"/>
              <w:bCs w:val="0"/>
            </w:rPr>
          </w:pPr>
          <w:hyperlink w:anchor="_bookmark0" w:history="1">
            <w:r w:rsidR="00735A15">
              <w:rPr>
                <w:color w:val="231F20"/>
                <w:spacing w:val="2"/>
              </w:rPr>
              <w:t>Introduction</w:t>
            </w:r>
            <w:r w:rsidR="00735A15">
              <w:rPr>
                <w:rFonts w:ascii="Myriad Pro"/>
                <w:b w:val="0"/>
                <w:color w:val="231F20"/>
                <w:spacing w:val="2"/>
              </w:rPr>
              <w:tab/>
            </w:r>
            <w:r w:rsidR="00735A15">
              <w:rPr>
                <w:rFonts w:ascii="Myriad Pro"/>
                <w:b w:val="0"/>
                <w:color w:val="231F20"/>
              </w:rPr>
              <w:t>9</w:t>
            </w:r>
          </w:hyperlink>
        </w:p>
        <w:p w14:paraId="3331231E" w14:textId="77777777" w:rsidR="00EA5CA7" w:rsidRDefault="00D02353">
          <w:pPr>
            <w:pStyle w:val="TOC1"/>
            <w:tabs>
              <w:tab w:val="right" w:leader="dot" w:pos="9119"/>
            </w:tabs>
            <w:rPr>
              <w:rFonts w:ascii="Myriad Pro" w:eastAsia="Myriad Pro" w:hAnsi="Myriad Pro" w:cs="Myriad Pro"/>
              <w:b w:val="0"/>
              <w:bCs w:val="0"/>
            </w:rPr>
          </w:pPr>
          <w:hyperlink w:anchor="_bookmark0" w:history="1">
            <w:r w:rsidR="00735A15">
              <w:rPr>
                <w:color w:val="231F20"/>
                <w:spacing w:val="2"/>
              </w:rPr>
              <w:t>Obje</w:t>
            </w:r>
            <w:r w:rsidR="00735A15">
              <w:rPr>
                <w:color w:val="231F20"/>
                <w:spacing w:val="5"/>
              </w:rPr>
              <w:t>c</w:t>
            </w:r>
            <w:r w:rsidR="00735A15">
              <w:rPr>
                <w:color w:val="231F20"/>
                <w:spacing w:val="2"/>
              </w:rPr>
              <w:t>ti</w:t>
            </w:r>
            <w:r w:rsidR="00735A15">
              <w:rPr>
                <w:color w:val="231F20"/>
                <w:spacing w:val="-1"/>
              </w:rPr>
              <w:t>v</w:t>
            </w:r>
            <w:r w:rsidR="00735A15">
              <w:rPr>
                <w:color w:val="231F20"/>
                <w:spacing w:val="2"/>
              </w:rPr>
              <w:t>es</w:t>
            </w:r>
            <w:r w:rsidR="00735A15">
              <w:rPr>
                <w:rFonts w:ascii="Myriad Pro"/>
                <w:b w:val="0"/>
                <w:color w:val="231F20"/>
                <w:spacing w:val="2"/>
              </w:rPr>
              <w:tab/>
            </w:r>
            <w:r w:rsidR="00735A15">
              <w:rPr>
                <w:rFonts w:ascii="Myriad Pro"/>
                <w:b w:val="0"/>
                <w:color w:val="231F20"/>
              </w:rPr>
              <w:t>9</w:t>
            </w:r>
          </w:hyperlink>
        </w:p>
        <w:p w14:paraId="7F1D0E89" w14:textId="77777777" w:rsidR="00EA5CA7" w:rsidRDefault="00D02353">
          <w:pPr>
            <w:pStyle w:val="TOC1"/>
            <w:tabs>
              <w:tab w:val="right" w:leader="dot" w:pos="9119"/>
            </w:tabs>
            <w:rPr>
              <w:rFonts w:ascii="Myriad Pro" w:eastAsia="Myriad Pro" w:hAnsi="Myriad Pro" w:cs="Myriad Pro"/>
              <w:b w:val="0"/>
              <w:bCs w:val="0"/>
            </w:rPr>
          </w:pPr>
          <w:hyperlink w:anchor="_bookmark0" w:history="1">
            <w:r w:rsidR="00735A15">
              <w:rPr>
                <w:color w:val="231F20"/>
                <w:spacing w:val="1"/>
              </w:rPr>
              <w:t>Resources</w:t>
            </w:r>
            <w:r w:rsidR="00735A15">
              <w:rPr>
                <w:rFonts w:ascii="Myriad Pro"/>
                <w:b w:val="0"/>
                <w:color w:val="231F20"/>
                <w:spacing w:val="1"/>
              </w:rPr>
              <w:tab/>
            </w:r>
            <w:r w:rsidR="00735A15">
              <w:rPr>
                <w:rFonts w:ascii="Myriad Pro"/>
                <w:b w:val="0"/>
                <w:color w:val="231F20"/>
              </w:rPr>
              <w:t>9</w:t>
            </w:r>
          </w:hyperlink>
        </w:p>
        <w:p w14:paraId="18C39967" w14:textId="77777777" w:rsidR="00EA5CA7" w:rsidRDefault="00D02353">
          <w:pPr>
            <w:pStyle w:val="TOC3"/>
            <w:tabs>
              <w:tab w:val="right" w:leader="dot" w:pos="9122"/>
            </w:tabs>
            <w:rPr>
              <w:b w:val="0"/>
              <w:bCs w:val="0"/>
              <w:i w:val="0"/>
            </w:rPr>
          </w:pPr>
          <w:hyperlink w:anchor="_bookmark1" w:history="1">
            <w:r w:rsidR="00735A15">
              <w:rPr>
                <w:rFonts w:ascii="Myriad Pro Semibold"/>
                <w:i w:val="0"/>
                <w:color w:val="231F20"/>
                <w:spacing w:val="1"/>
              </w:rPr>
              <w:t>Learning</w:t>
            </w:r>
            <w:r w:rsidR="00735A15">
              <w:rPr>
                <w:rFonts w:ascii="Myriad Pro Semibold"/>
                <w:i w:val="0"/>
                <w:color w:val="231F20"/>
                <w:spacing w:val="-5"/>
              </w:rPr>
              <w:t xml:space="preserve"> </w:t>
            </w:r>
            <w:r w:rsidR="00735A15">
              <w:rPr>
                <w:rFonts w:ascii="Myriad Pro Semibold"/>
                <w:i w:val="0"/>
                <w:color w:val="231F20"/>
                <w:spacing w:val="-3"/>
              </w:rPr>
              <w:t>Task</w:t>
            </w:r>
            <w:r w:rsidR="00735A15">
              <w:rPr>
                <w:rFonts w:ascii="Myriad Pro Semibold"/>
                <w:i w:val="0"/>
                <w:color w:val="231F20"/>
                <w:spacing w:val="4"/>
              </w:rPr>
              <w:t xml:space="preserve"> </w:t>
            </w:r>
            <w:r w:rsidR="00735A15">
              <w:rPr>
                <w:rFonts w:ascii="Myriad Pro Semibold"/>
                <w:i w:val="0"/>
                <w:color w:val="231F20"/>
                <w:spacing w:val="1"/>
              </w:rPr>
              <w:t>1</w:t>
            </w:r>
          </w:hyperlink>
          <w:r w:rsidR="00735A15">
            <w:rPr>
              <w:rFonts w:ascii="Myriad Pro Semibold"/>
              <w:i w:val="0"/>
              <w:color w:val="231F20"/>
              <w:spacing w:val="1"/>
            </w:rPr>
            <w:t>:</w:t>
          </w:r>
          <w:r w:rsidR="00735A15">
            <w:rPr>
              <w:rFonts w:ascii="Myriad Pro Semibold"/>
              <w:i w:val="0"/>
              <w:color w:val="231F20"/>
              <w:spacing w:val="4"/>
            </w:rPr>
            <w:t xml:space="preserve"> </w:t>
          </w:r>
          <w:hyperlink w:anchor="_bookmark1" w:history="1">
            <w:r w:rsidR="00735A15">
              <w:rPr>
                <w:b w:val="0"/>
                <w:i w:val="0"/>
                <w:color w:val="231F20"/>
                <w:spacing w:val="1"/>
              </w:rPr>
              <w:t>Identify</w:t>
            </w:r>
            <w:r w:rsidR="00735A15">
              <w:rPr>
                <w:b w:val="0"/>
                <w:i w:val="0"/>
                <w:color w:val="231F20"/>
                <w:spacing w:val="4"/>
              </w:rPr>
              <w:t xml:space="preserve"> </w:t>
            </w:r>
            <w:r w:rsidR="00735A15">
              <w:rPr>
                <w:b w:val="0"/>
                <w:i w:val="0"/>
                <w:color w:val="231F20"/>
                <w:spacing w:val="1"/>
              </w:rPr>
              <w:t>cutting</w:t>
            </w:r>
            <w:r w:rsidR="00735A15">
              <w:rPr>
                <w:b w:val="0"/>
                <w:i w:val="0"/>
                <w:color w:val="231F20"/>
                <w:spacing w:val="4"/>
              </w:rPr>
              <w:t xml:space="preserve"> </w:t>
            </w:r>
            <w:r w:rsidR="00735A15">
              <w:rPr>
                <w:b w:val="0"/>
                <w:i w:val="0"/>
                <w:color w:val="231F20"/>
                <w:spacing w:val="1"/>
              </w:rPr>
              <w:t>tools</w:t>
            </w:r>
            <w:r w:rsidR="00735A15">
              <w:rPr>
                <w:b w:val="0"/>
                <w:i w:val="0"/>
                <w:color w:val="231F20"/>
                <w:spacing w:val="4"/>
              </w:rPr>
              <w:t xml:space="preserve"> </w:t>
            </w:r>
            <w:r w:rsidR="00735A15">
              <w:rPr>
                <w:b w:val="0"/>
                <w:i w:val="0"/>
                <w:color w:val="231F20"/>
                <w:spacing w:val="1"/>
              </w:rPr>
              <w:t>and</w:t>
            </w:r>
            <w:r w:rsidR="00735A15">
              <w:rPr>
                <w:b w:val="0"/>
                <w:i w:val="0"/>
                <w:color w:val="231F20"/>
                <w:spacing w:val="4"/>
              </w:rPr>
              <w:t xml:space="preserve"> </w:t>
            </w:r>
            <w:r w:rsidR="00735A15">
              <w:rPr>
                <w:b w:val="0"/>
                <w:i w:val="0"/>
                <w:color w:val="231F20"/>
                <w:spacing w:val="1"/>
              </w:rPr>
              <w:t>their</w:t>
            </w:r>
            <w:r w:rsidR="00735A15">
              <w:rPr>
                <w:b w:val="0"/>
                <w:i w:val="0"/>
                <w:color w:val="231F20"/>
                <w:spacing w:val="4"/>
              </w:rPr>
              <w:t xml:space="preserve"> </w:t>
            </w:r>
            <w:r w:rsidR="00735A15">
              <w:rPr>
                <w:b w:val="0"/>
                <w:i w:val="0"/>
                <w:color w:val="231F20"/>
                <w:spacing w:val="2"/>
              </w:rPr>
              <w:t>uses</w:t>
            </w:r>
            <w:r w:rsidR="00735A15">
              <w:rPr>
                <w:b w:val="0"/>
                <w:i w:val="0"/>
                <w:color w:val="231F20"/>
                <w:spacing w:val="2"/>
              </w:rPr>
              <w:tab/>
              <w:t>11</w:t>
            </w:r>
          </w:hyperlink>
        </w:p>
        <w:p w14:paraId="22E0D32B" w14:textId="77777777" w:rsidR="00EA5CA7" w:rsidRDefault="00D02353">
          <w:pPr>
            <w:pStyle w:val="TOC4"/>
            <w:tabs>
              <w:tab w:val="right" w:leader="dot" w:pos="9122"/>
            </w:tabs>
          </w:pPr>
          <w:hyperlink w:anchor="_bookmark1" w:history="1">
            <w:r w:rsidR="00735A15">
              <w:rPr>
                <w:color w:val="231F20"/>
                <w:spacing w:val="1"/>
              </w:rPr>
              <w:t>Handsaws</w:t>
            </w:r>
            <w:r w:rsidR="00735A15">
              <w:rPr>
                <w:color w:val="231F20"/>
                <w:spacing w:val="1"/>
              </w:rPr>
              <w:tab/>
            </w:r>
            <w:r w:rsidR="00735A15">
              <w:rPr>
                <w:color w:val="231F20"/>
                <w:spacing w:val="2"/>
              </w:rPr>
              <w:t>11</w:t>
            </w:r>
          </w:hyperlink>
        </w:p>
        <w:p w14:paraId="2611EECA" w14:textId="77777777" w:rsidR="00EA5CA7" w:rsidRDefault="00D02353">
          <w:pPr>
            <w:pStyle w:val="TOC4"/>
            <w:tabs>
              <w:tab w:val="right" w:leader="dot" w:pos="9122"/>
            </w:tabs>
          </w:pPr>
          <w:hyperlink w:anchor="_bookmark2" w:history="1">
            <w:r w:rsidR="00735A15">
              <w:rPr>
                <w:color w:val="231F20"/>
              </w:rPr>
              <w:t>Files</w:t>
            </w:r>
            <w:r w:rsidR="00735A15">
              <w:rPr>
                <w:color w:val="231F20"/>
              </w:rPr>
              <w:tab/>
            </w:r>
            <w:r w:rsidR="00735A15">
              <w:rPr>
                <w:color w:val="231F20"/>
                <w:spacing w:val="2"/>
              </w:rPr>
              <w:t>16</w:t>
            </w:r>
          </w:hyperlink>
        </w:p>
        <w:p w14:paraId="190290E1" w14:textId="77777777" w:rsidR="00EA5CA7" w:rsidRDefault="00D02353">
          <w:pPr>
            <w:pStyle w:val="TOC4"/>
            <w:tabs>
              <w:tab w:val="right" w:leader="dot" w:pos="9122"/>
            </w:tabs>
          </w:pPr>
          <w:hyperlink w:anchor="_bookmark3" w:history="1">
            <w:r w:rsidR="00735A15">
              <w:rPr>
                <w:color w:val="231F20"/>
                <w:spacing w:val="1"/>
              </w:rPr>
              <w:t>Hand</w:t>
            </w:r>
            <w:r w:rsidR="00735A15">
              <w:rPr>
                <w:color w:val="231F20"/>
                <w:spacing w:val="4"/>
              </w:rPr>
              <w:t xml:space="preserve"> </w:t>
            </w:r>
            <w:r w:rsidR="00735A15">
              <w:rPr>
                <w:color w:val="231F20"/>
                <w:spacing w:val="1"/>
              </w:rPr>
              <w:t>metal</w:t>
            </w:r>
            <w:r w:rsidR="00735A15">
              <w:rPr>
                <w:color w:val="231F20"/>
                <w:spacing w:val="4"/>
              </w:rPr>
              <w:t xml:space="preserve"> </w:t>
            </w:r>
            <w:r w:rsidR="00735A15">
              <w:rPr>
                <w:color w:val="231F20"/>
                <w:spacing w:val="2"/>
              </w:rPr>
              <w:t>shears</w:t>
            </w:r>
            <w:r w:rsidR="00735A15">
              <w:rPr>
                <w:color w:val="231F20"/>
                <w:spacing w:val="2"/>
              </w:rPr>
              <w:tab/>
              <w:t>20</w:t>
            </w:r>
          </w:hyperlink>
        </w:p>
        <w:p w14:paraId="127CC4E2" w14:textId="77777777" w:rsidR="00EA5CA7" w:rsidRDefault="00D02353">
          <w:pPr>
            <w:pStyle w:val="TOC4"/>
            <w:tabs>
              <w:tab w:val="right" w:leader="dot" w:pos="9122"/>
            </w:tabs>
          </w:pPr>
          <w:hyperlink w:anchor="_bookmark3" w:history="1">
            <w:r w:rsidR="00735A15">
              <w:rPr>
                <w:color w:val="231F20"/>
                <w:spacing w:val="-1"/>
              </w:rPr>
              <w:t>Wood</w:t>
            </w:r>
            <w:r w:rsidR="00735A15">
              <w:rPr>
                <w:color w:val="231F20"/>
                <w:spacing w:val="4"/>
              </w:rPr>
              <w:t xml:space="preserve"> </w:t>
            </w:r>
            <w:r w:rsidR="00735A15">
              <w:rPr>
                <w:color w:val="231F20"/>
                <w:spacing w:val="2"/>
              </w:rPr>
              <w:t>chisels</w:t>
            </w:r>
            <w:r w:rsidR="00735A15">
              <w:rPr>
                <w:color w:val="231F20"/>
                <w:spacing w:val="2"/>
              </w:rPr>
              <w:tab/>
              <w:t>20</w:t>
            </w:r>
          </w:hyperlink>
        </w:p>
        <w:p w14:paraId="5799CDF8" w14:textId="77777777" w:rsidR="00EA5CA7" w:rsidRDefault="00D02353">
          <w:pPr>
            <w:pStyle w:val="TOC4"/>
            <w:tabs>
              <w:tab w:val="right" w:leader="dot" w:pos="9122"/>
            </w:tabs>
          </w:pPr>
          <w:hyperlink w:anchor="_bookmark4" w:history="1">
            <w:r w:rsidR="00735A15">
              <w:rPr>
                <w:color w:val="231F20"/>
              </w:rPr>
              <w:t>Cold</w:t>
            </w:r>
            <w:r w:rsidR="00735A15">
              <w:rPr>
                <w:color w:val="231F20"/>
                <w:spacing w:val="4"/>
              </w:rPr>
              <w:t xml:space="preserve"> </w:t>
            </w:r>
            <w:r w:rsidR="00735A15">
              <w:rPr>
                <w:color w:val="231F20"/>
                <w:spacing w:val="2"/>
              </w:rPr>
              <w:t>chisels</w:t>
            </w:r>
            <w:r w:rsidR="00735A15">
              <w:rPr>
                <w:color w:val="231F20"/>
                <w:spacing w:val="2"/>
              </w:rPr>
              <w:tab/>
              <w:t>24</w:t>
            </w:r>
          </w:hyperlink>
        </w:p>
        <w:p w14:paraId="427F81F4" w14:textId="77777777" w:rsidR="00EA5CA7" w:rsidRDefault="00D02353">
          <w:pPr>
            <w:pStyle w:val="TOC4"/>
            <w:tabs>
              <w:tab w:val="right" w:leader="dot" w:pos="9122"/>
            </w:tabs>
          </w:pPr>
          <w:hyperlink w:anchor="_bookmark5" w:history="1">
            <w:r w:rsidR="00735A15">
              <w:rPr>
                <w:color w:val="231F20"/>
                <w:spacing w:val="2"/>
              </w:rPr>
              <w:t>Utility</w:t>
            </w:r>
            <w:r w:rsidR="00735A15">
              <w:rPr>
                <w:color w:val="231F20"/>
                <w:spacing w:val="4"/>
              </w:rPr>
              <w:t xml:space="preserve"> </w:t>
            </w:r>
            <w:r w:rsidR="00735A15">
              <w:rPr>
                <w:color w:val="231F20"/>
                <w:spacing w:val="2"/>
              </w:rPr>
              <w:t>knives</w:t>
            </w:r>
            <w:r w:rsidR="00735A15">
              <w:rPr>
                <w:color w:val="231F20"/>
                <w:spacing w:val="2"/>
              </w:rPr>
              <w:tab/>
              <w:t>26</w:t>
            </w:r>
          </w:hyperlink>
        </w:p>
        <w:p w14:paraId="30A945D5" w14:textId="77777777" w:rsidR="00EA5CA7" w:rsidRDefault="00D02353">
          <w:pPr>
            <w:pStyle w:val="TOC4"/>
            <w:tabs>
              <w:tab w:val="right" w:leader="dot" w:pos="9122"/>
            </w:tabs>
          </w:pPr>
          <w:hyperlink w:anchor="_bookmark6" w:history="1">
            <w:r w:rsidR="00735A15">
              <w:rPr>
                <w:color w:val="231F20"/>
                <w:spacing w:val="-2"/>
              </w:rPr>
              <w:t>Self-Test</w:t>
            </w:r>
            <w:r w:rsidR="00735A15">
              <w:rPr>
                <w:color w:val="231F20"/>
                <w:spacing w:val="4"/>
              </w:rPr>
              <w:t xml:space="preserve"> </w:t>
            </w:r>
            <w:r w:rsidR="00735A15">
              <w:rPr>
                <w:color w:val="231F20"/>
              </w:rPr>
              <w:t>1</w:t>
            </w:r>
            <w:r w:rsidR="00735A15">
              <w:rPr>
                <w:color w:val="231F20"/>
              </w:rPr>
              <w:tab/>
            </w:r>
            <w:r w:rsidR="00735A15">
              <w:rPr>
                <w:color w:val="231F20"/>
                <w:spacing w:val="2"/>
              </w:rPr>
              <w:t>27</w:t>
            </w:r>
          </w:hyperlink>
        </w:p>
        <w:p w14:paraId="68E8CE33" w14:textId="77777777" w:rsidR="00EA5CA7" w:rsidRDefault="00D02353">
          <w:pPr>
            <w:pStyle w:val="TOC3"/>
            <w:tabs>
              <w:tab w:val="right" w:leader="dot" w:pos="9122"/>
            </w:tabs>
            <w:rPr>
              <w:b w:val="0"/>
              <w:bCs w:val="0"/>
              <w:i w:val="0"/>
            </w:rPr>
          </w:pPr>
          <w:hyperlink w:anchor="_bookmark7" w:history="1">
            <w:r w:rsidR="00735A15">
              <w:rPr>
                <w:rFonts w:ascii="Myriad Pro Semibold"/>
                <w:i w:val="0"/>
                <w:color w:val="231F20"/>
                <w:spacing w:val="1"/>
              </w:rPr>
              <w:t>Learning</w:t>
            </w:r>
            <w:r w:rsidR="00735A15">
              <w:rPr>
                <w:rFonts w:ascii="Myriad Pro Semibold"/>
                <w:i w:val="0"/>
                <w:color w:val="231F20"/>
                <w:spacing w:val="-5"/>
              </w:rPr>
              <w:t xml:space="preserve"> </w:t>
            </w:r>
            <w:r w:rsidR="00735A15">
              <w:rPr>
                <w:rFonts w:ascii="Myriad Pro Semibold"/>
                <w:i w:val="0"/>
                <w:color w:val="231F20"/>
                <w:spacing w:val="-3"/>
              </w:rPr>
              <w:t>Task</w:t>
            </w:r>
            <w:r w:rsidR="00735A15">
              <w:rPr>
                <w:rFonts w:ascii="Myriad Pro Semibold"/>
                <w:i w:val="0"/>
                <w:color w:val="231F20"/>
                <w:spacing w:val="4"/>
              </w:rPr>
              <w:t xml:space="preserve"> </w:t>
            </w:r>
            <w:r w:rsidR="00735A15">
              <w:rPr>
                <w:rFonts w:ascii="Myriad Pro Semibold"/>
                <w:i w:val="0"/>
                <w:color w:val="231F20"/>
                <w:spacing w:val="1"/>
              </w:rPr>
              <w:t>2</w:t>
            </w:r>
          </w:hyperlink>
          <w:r w:rsidR="00735A15">
            <w:rPr>
              <w:rFonts w:ascii="Myriad Pro Semibold"/>
              <w:i w:val="0"/>
              <w:color w:val="231F20"/>
              <w:spacing w:val="1"/>
            </w:rPr>
            <w:t>:</w:t>
          </w:r>
          <w:r w:rsidR="00735A15">
            <w:rPr>
              <w:rFonts w:ascii="Myriad Pro Semibold"/>
              <w:i w:val="0"/>
              <w:color w:val="231F20"/>
              <w:spacing w:val="4"/>
            </w:rPr>
            <w:t xml:space="preserve"> </w:t>
          </w:r>
          <w:hyperlink w:anchor="_bookmark7" w:history="1">
            <w:r w:rsidR="00735A15">
              <w:rPr>
                <w:b w:val="0"/>
                <w:i w:val="0"/>
                <w:color w:val="231F20"/>
                <w:spacing w:val="2"/>
              </w:rPr>
              <w:t>Describe</w:t>
            </w:r>
            <w:r w:rsidR="00735A15">
              <w:rPr>
                <w:b w:val="0"/>
                <w:i w:val="0"/>
                <w:color w:val="231F20"/>
                <w:spacing w:val="4"/>
              </w:rPr>
              <w:t xml:space="preserve"> </w:t>
            </w:r>
            <w:r w:rsidR="00735A15">
              <w:rPr>
                <w:b w:val="0"/>
                <w:i w:val="0"/>
                <w:color w:val="231F20"/>
                <w:spacing w:val="1"/>
              </w:rPr>
              <w:t>measuring,</w:t>
            </w:r>
            <w:r w:rsidR="00735A15">
              <w:rPr>
                <w:b w:val="0"/>
                <w:i w:val="0"/>
                <w:color w:val="231F20"/>
                <w:spacing w:val="4"/>
              </w:rPr>
              <w:t xml:space="preserve"> </w:t>
            </w:r>
            <w:r w:rsidR="00735A15">
              <w:rPr>
                <w:b w:val="0"/>
                <w:i w:val="0"/>
                <w:color w:val="231F20"/>
                <w:spacing w:val="1"/>
              </w:rPr>
              <w:t>marking,</w:t>
            </w:r>
            <w:r w:rsidR="00735A15">
              <w:rPr>
                <w:b w:val="0"/>
                <w:i w:val="0"/>
                <w:color w:val="231F20"/>
                <w:spacing w:val="4"/>
              </w:rPr>
              <w:t xml:space="preserve"> </w:t>
            </w:r>
            <w:r w:rsidR="00735A15">
              <w:rPr>
                <w:b w:val="0"/>
                <w:i w:val="0"/>
                <w:color w:val="231F20"/>
                <w:spacing w:val="1"/>
              </w:rPr>
              <w:t>and</w:t>
            </w:r>
            <w:r w:rsidR="00735A15">
              <w:rPr>
                <w:b w:val="0"/>
                <w:i w:val="0"/>
                <w:color w:val="231F20"/>
                <w:spacing w:val="4"/>
              </w:rPr>
              <w:t xml:space="preserve"> </w:t>
            </w:r>
            <w:r w:rsidR="00735A15">
              <w:rPr>
                <w:b w:val="0"/>
                <w:i w:val="0"/>
                <w:color w:val="231F20"/>
                <w:spacing w:val="1"/>
              </w:rPr>
              <w:t>squaring</w:t>
            </w:r>
            <w:r w:rsidR="00735A15">
              <w:rPr>
                <w:b w:val="0"/>
                <w:i w:val="0"/>
                <w:color w:val="231F20"/>
                <w:spacing w:val="4"/>
              </w:rPr>
              <w:t xml:space="preserve"> </w:t>
            </w:r>
            <w:r w:rsidR="00735A15">
              <w:rPr>
                <w:b w:val="0"/>
                <w:i w:val="0"/>
                <w:color w:val="231F20"/>
                <w:spacing w:val="1"/>
              </w:rPr>
              <w:t>tools</w:t>
            </w:r>
            <w:r w:rsidR="00735A15">
              <w:rPr>
                <w:b w:val="0"/>
                <w:i w:val="0"/>
                <w:color w:val="231F20"/>
                <w:spacing w:val="4"/>
              </w:rPr>
              <w:t xml:space="preserve"> </w:t>
            </w:r>
            <w:r w:rsidR="00735A15">
              <w:rPr>
                <w:b w:val="0"/>
                <w:i w:val="0"/>
                <w:color w:val="231F20"/>
                <w:spacing w:val="1"/>
              </w:rPr>
              <w:t>and</w:t>
            </w:r>
            <w:r w:rsidR="00735A15">
              <w:rPr>
                <w:b w:val="0"/>
                <w:i w:val="0"/>
                <w:color w:val="231F20"/>
                <w:spacing w:val="4"/>
              </w:rPr>
              <w:t xml:space="preserve"> </w:t>
            </w:r>
            <w:r w:rsidR="00735A15">
              <w:rPr>
                <w:b w:val="0"/>
                <w:i w:val="0"/>
                <w:color w:val="231F20"/>
                <w:spacing w:val="1"/>
              </w:rPr>
              <w:t>their</w:t>
            </w:r>
            <w:r w:rsidR="00735A15">
              <w:rPr>
                <w:b w:val="0"/>
                <w:i w:val="0"/>
                <w:color w:val="231F20"/>
                <w:spacing w:val="4"/>
              </w:rPr>
              <w:t xml:space="preserve"> </w:t>
            </w:r>
            <w:r w:rsidR="00735A15">
              <w:rPr>
                <w:b w:val="0"/>
                <w:i w:val="0"/>
                <w:color w:val="231F20"/>
                <w:spacing w:val="2"/>
              </w:rPr>
              <w:t>uses</w:t>
            </w:r>
            <w:r w:rsidR="00735A15">
              <w:rPr>
                <w:b w:val="0"/>
                <w:i w:val="0"/>
                <w:color w:val="231F20"/>
                <w:spacing w:val="2"/>
              </w:rPr>
              <w:tab/>
              <w:t>33</w:t>
            </w:r>
          </w:hyperlink>
        </w:p>
        <w:p w14:paraId="463B61DA" w14:textId="77777777" w:rsidR="00EA5CA7" w:rsidRDefault="00D02353">
          <w:pPr>
            <w:pStyle w:val="TOC4"/>
            <w:tabs>
              <w:tab w:val="right" w:leader="dot" w:pos="9122"/>
            </w:tabs>
          </w:pPr>
          <w:hyperlink w:anchor="_bookmark7" w:history="1">
            <w:r w:rsidR="00735A15">
              <w:rPr>
                <w:color w:val="231F20"/>
              </w:rPr>
              <w:t>Systems</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1"/>
              </w:rPr>
              <w:t>measurement</w:t>
            </w:r>
            <w:r w:rsidR="00735A15">
              <w:rPr>
                <w:color w:val="231F20"/>
                <w:spacing w:val="1"/>
              </w:rPr>
              <w:tab/>
            </w:r>
            <w:r w:rsidR="00735A15">
              <w:rPr>
                <w:color w:val="231F20"/>
                <w:spacing w:val="2"/>
              </w:rPr>
              <w:t>33</w:t>
            </w:r>
          </w:hyperlink>
        </w:p>
        <w:p w14:paraId="6F25D48A" w14:textId="77777777" w:rsidR="00EA5CA7" w:rsidRDefault="00D02353">
          <w:pPr>
            <w:pStyle w:val="TOC4"/>
            <w:tabs>
              <w:tab w:val="right" w:leader="dot" w:pos="9122"/>
            </w:tabs>
          </w:pPr>
          <w:hyperlink w:anchor="_bookmark8" w:history="1">
            <w:r w:rsidR="00735A15">
              <w:rPr>
                <w:color w:val="231F20"/>
                <w:spacing w:val="2"/>
              </w:rPr>
              <w:t>Measuring</w:t>
            </w:r>
            <w:r w:rsidR="00735A15">
              <w:rPr>
                <w:color w:val="231F20"/>
                <w:spacing w:val="4"/>
              </w:rPr>
              <w:t xml:space="preserve"> </w:t>
            </w:r>
            <w:r w:rsidR="00735A15">
              <w:rPr>
                <w:color w:val="231F20"/>
                <w:spacing w:val="1"/>
              </w:rPr>
              <w:t>devices</w:t>
            </w:r>
            <w:r w:rsidR="00735A15">
              <w:rPr>
                <w:color w:val="231F20"/>
                <w:spacing w:val="1"/>
              </w:rPr>
              <w:tab/>
            </w:r>
            <w:r w:rsidR="00735A15">
              <w:rPr>
                <w:color w:val="231F20"/>
                <w:spacing w:val="2"/>
              </w:rPr>
              <w:t>34</w:t>
            </w:r>
          </w:hyperlink>
        </w:p>
        <w:p w14:paraId="1957A500" w14:textId="77777777" w:rsidR="00EA5CA7" w:rsidRDefault="00D02353">
          <w:pPr>
            <w:pStyle w:val="TOC4"/>
            <w:tabs>
              <w:tab w:val="right" w:leader="dot" w:pos="9122"/>
            </w:tabs>
          </w:pPr>
          <w:hyperlink w:anchor="_bookmark9" w:history="1">
            <w:r w:rsidR="00735A15">
              <w:rPr>
                <w:color w:val="231F20"/>
                <w:spacing w:val="2"/>
              </w:rPr>
              <w:t>Squaring</w:t>
            </w:r>
            <w:r w:rsidR="00735A15">
              <w:rPr>
                <w:color w:val="231F20"/>
                <w:spacing w:val="4"/>
              </w:rPr>
              <w:t xml:space="preserve"> </w:t>
            </w:r>
            <w:r w:rsidR="00735A15">
              <w:rPr>
                <w:color w:val="231F20"/>
                <w:spacing w:val="1"/>
              </w:rPr>
              <w:t>tools</w:t>
            </w:r>
            <w:r w:rsidR="00735A15">
              <w:rPr>
                <w:color w:val="231F20"/>
                <w:spacing w:val="1"/>
              </w:rPr>
              <w:tab/>
            </w:r>
            <w:r w:rsidR="00735A15">
              <w:rPr>
                <w:color w:val="231F20"/>
                <w:spacing w:val="2"/>
              </w:rPr>
              <w:t>43</w:t>
            </w:r>
          </w:hyperlink>
        </w:p>
        <w:p w14:paraId="5261B602" w14:textId="77777777" w:rsidR="00EA5CA7" w:rsidRDefault="00D02353">
          <w:pPr>
            <w:pStyle w:val="TOC4"/>
            <w:tabs>
              <w:tab w:val="right" w:leader="dot" w:pos="9122"/>
            </w:tabs>
          </w:pPr>
          <w:hyperlink w:anchor="_bookmark10" w:history="1">
            <w:r w:rsidR="00735A15">
              <w:rPr>
                <w:color w:val="231F20"/>
                <w:spacing w:val="1"/>
              </w:rPr>
              <w:t>Layout</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2"/>
              </w:rPr>
              <w:t>marking</w:t>
            </w:r>
            <w:r w:rsidR="00735A15">
              <w:rPr>
                <w:color w:val="231F20"/>
                <w:spacing w:val="4"/>
              </w:rPr>
              <w:t xml:space="preserve"> </w:t>
            </w:r>
            <w:r w:rsidR="00735A15">
              <w:rPr>
                <w:color w:val="231F20"/>
                <w:spacing w:val="1"/>
              </w:rPr>
              <w:t>tools</w:t>
            </w:r>
            <w:r w:rsidR="00735A15">
              <w:rPr>
                <w:color w:val="231F20"/>
                <w:spacing w:val="1"/>
              </w:rPr>
              <w:tab/>
            </w:r>
            <w:r w:rsidR="00735A15">
              <w:rPr>
                <w:color w:val="231F20"/>
                <w:spacing w:val="2"/>
              </w:rPr>
              <w:t>46</w:t>
            </w:r>
          </w:hyperlink>
        </w:p>
        <w:p w14:paraId="09904FBC" w14:textId="77777777" w:rsidR="00EA5CA7" w:rsidRDefault="00D02353">
          <w:pPr>
            <w:pStyle w:val="TOC4"/>
            <w:tabs>
              <w:tab w:val="right" w:leader="dot" w:pos="9122"/>
            </w:tabs>
          </w:pPr>
          <w:hyperlink w:anchor="_bookmark11" w:history="1">
            <w:r w:rsidR="00735A15">
              <w:rPr>
                <w:color w:val="231F20"/>
                <w:spacing w:val="-2"/>
              </w:rPr>
              <w:t>Self-Test</w:t>
            </w:r>
            <w:r w:rsidR="00735A15">
              <w:rPr>
                <w:color w:val="231F20"/>
                <w:spacing w:val="4"/>
              </w:rPr>
              <w:t xml:space="preserve"> </w:t>
            </w:r>
            <w:r w:rsidR="00735A15">
              <w:rPr>
                <w:color w:val="231F20"/>
              </w:rPr>
              <w:t>2</w:t>
            </w:r>
            <w:r w:rsidR="00735A15">
              <w:rPr>
                <w:color w:val="231F20"/>
              </w:rPr>
              <w:tab/>
            </w:r>
            <w:r w:rsidR="00735A15">
              <w:rPr>
                <w:color w:val="231F20"/>
                <w:spacing w:val="2"/>
              </w:rPr>
              <w:t>53</w:t>
            </w:r>
          </w:hyperlink>
        </w:p>
        <w:p w14:paraId="004F8D15" w14:textId="77777777" w:rsidR="00EA5CA7" w:rsidRDefault="00D02353">
          <w:pPr>
            <w:pStyle w:val="TOC3"/>
            <w:tabs>
              <w:tab w:val="right" w:leader="dot" w:pos="9122"/>
            </w:tabs>
            <w:rPr>
              <w:b w:val="0"/>
              <w:bCs w:val="0"/>
              <w:i w:val="0"/>
            </w:rPr>
          </w:pPr>
          <w:hyperlink w:anchor="_bookmark12" w:history="1">
            <w:r w:rsidR="00735A15">
              <w:rPr>
                <w:rFonts w:ascii="Myriad Pro Semibold"/>
                <w:i w:val="0"/>
                <w:color w:val="231F20"/>
                <w:spacing w:val="1"/>
              </w:rPr>
              <w:t>Learning</w:t>
            </w:r>
            <w:r w:rsidR="00735A15">
              <w:rPr>
                <w:rFonts w:ascii="Myriad Pro Semibold"/>
                <w:i w:val="0"/>
                <w:color w:val="231F20"/>
                <w:spacing w:val="-5"/>
              </w:rPr>
              <w:t xml:space="preserve"> </w:t>
            </w:r>
            <w:r w:rsidR="00735A15">
              <w:rPr>
                <w:rFonts w:ascii="Myriad Pro Semibold"/>
                <w:i w:val="0"/>
                <w:color w:val="231F20"/>
                <w:spacing w:val="-3"/>
              </w:rPr>
              <w:t>Task</w:t>
            </w:r>
            <w:r w:rsidR="00735A15">
              <w:rPr>
                <w:rFonts w:ascii="Myriad Pro Semibold"/>
                <w:i w:val="0"/>
                <w:color w:val="231F20"/>
                <w:spacing w:val="4"/>
              </w:rPr>
              <w:t xml:space="preserve"> </w:t>
            </w:r>
            <w:r w:rsidR="00735A15">
              <w:rPr>
                <w:rFonts w:ascii="Myriad Pro Semibold"/>
                <w:i w:val="0"/>
                <w:color w:val="231F20"/>
                <w:spacing w:val="1"/>
              </w:rPr>
              <w:t>3</w:t>
            </w:r>
          </w:hyperlink>
          <w:r w:rsidR="00735A15">
            <w:rPr>
              <w:rFonts w:ascii="Myriad Pro Semibold"/>
              <w:i w:val="0"/>
              <w:color w:val="231F20"/>
              <w:spacing w:val="1"/>
            </w:rPr>
            <w:t>:</w:t>
          </w:r>
          <w:r w:rsidR="00735A15">
            <w:rPr>
              <w:rFonts w:ascii="Myriad Pro Semibold"/>
              <w:i w:val="0"/>
              <w:color w:val="231F20"/>
              <w:spacing w:val="4"/>
            </w:rPr>
            <w:t xml:space="preserve"> </w:t>
          </w:r>
          <w:hyperlink w:anchor="_bookmark12" w:history="1">
            <w:r w:rsidR="00735A15">
              <w:rPr>
                <w:b w:val="0"/>
                <w:i w:val="0"/>
                <w:color w:val="231F20"/>
                <w:spacing w:val="2"/>
              </w:rPr>
              <w:t>Describe</w:t>
            </w:r>
            <w:r w:rsidR="00735A15">
              <w:rPr>
                <w:b w:val="0"/>
                <w:i w:val="0"/>
                <w:color w:val="231F20"/>
                <w:spacing w:val="4"/>
              </w:rPr>
              <w:t xml:space="preserve"> </w:t>
            </w:r>
            <w:r w:rsidR="00735A15">
              <w:rPr>
                <w:b w:val="0"/>
                <w:i w:val="0"/>
                <w:color w:val="231F20"/>
                <w:spacing w:val="1"/>
              </w:rPr>
              <w:t>bracing</w:t>
            </w:r>
            <w:r w:rsidR="00735A15">
              <w:rPr>
                <w:b w:val="0"/>
                <w:i w:val="0"/>
                <w:color w:val="231F20"/>
                <w:spacing w:val="4"/>
              </w:rPr>
              <w:t xml:space="preserve"> </w:t>
            </w:r>
            <w:r w:rsidR="00735A15">
              <w:rPr>
                <w:b w:val="0"/>
                <w:i w:val="0"/>
                <w:color w:val="231F20"/>
                <w:spacing w:val="1"/>
              </w:rPr>
              <w:t>and</w:t>
            </w:r>
            <w:r w:rsidR="00735A15">
              <w:rPr>
                <w:b w:val="0"/>
                <w:i w:val="0"/>
                <w:color w:val="231F20"/>
                <w:spacing w:val="4"/>
              </w:rPr>
              <w:t xml:space="preserve"> </w:t>
            </w:r>
            <w:r w:rsidR="00735A15">
              <w:rPr>
                <w:b w:val="0"/>
                <w:i w:val="0"/>
                <w:color w:val="231F20"/>
                <w:spacing w:val="1"/>
              </w:rPr>
              <w:t>securing</w:t>
            </w:r>
            <w:r w:rsidR="00735A15">
              <w:rPr>
                <w:b w:val="0"/>
                <w:i w:val="0"/>
                <w:color w:val="231F20"/>
                <w:spacing w:val="4"/>
              </w:rPr>
              <w:t xml:space="preserve"> </w:t>
            </w:r>
            <w:r w:rsidR="00735A15">
              <w:rPr>
                <w:b w:val="0"/>
                <w:i w:val="0"/>
                <w:color w:val="231F20"/>
                <w:spacing w:val="1"/>
              </w:rPr>
              <w:t>tools</w:t>
            </w:r>
            <w:r w:rsidR="00735A15">
              <w:rPr>
                <w:b w:val="0"/>
                <w:i w:val="0"/>
                <w:color w:val="231F20"/>
                <w:spacing w:val="4"/>
              </w:rPr>
              <w:t xml:space="preserve"> </w:t>
            </w:r>
            <w:r w:rsidR="00735A15">
              <w:rPr>
                <w:b w:val="0"/>
                <w:i w:val="0"/>
                <w:color w:val="231F20"/>
                <w:spacing w:val="1"/>
              </w:rPr>
              <w:t>and</w:t>
            </w:r>
            <w:r w:rsidR="00735A15">
              <w:rPr>
                <w:b w:val="0"/>
                <w:i w:val="0"/>
                <w:color w:val="231F20"/>
                <w:spacing w:val="4"/>
              </w:rPr>
              <w:t xml:space="preserve"> </w:t>
            </w:r>
            <w:r w:rsidR="00735A15">
              <w:rPr>
                <w:b w:val="0"/>
                <w:i w:val="0"/>
                <w:color w:val="231F20"/>
                <w:spacing w:val="1"/>
              </w:rPr>
              <w:t>their</w:t>
            </w:r>
            <w:r w:rsidR="00735A15">
              <w:rPr>
                <w:b w:val="0"/>
                <w:i w:val="0"/>
                <w:color w:val="231F20"/>
                <w:spacing w:val="4"/>
              </w:rPr>
              <w:t xml:space="preserve"> </w:t>
            </w:r>
            <w:r w:rsidR="00735A15">
              <w:rPr>
                <w:b w:val="0"/>
                <w:i w:val="0"/>
                <w:color w:val="231F20"/>
                <w:spacing w:val="2"/>
              </w:rPr>
              <w:t>uses</w:t>
            </w:r>
            <w:r w:rsidR="00735A15">
              <w:rPr>
                <w:b w:val="0"/>
                <w:i w:val="0"/>
                <w:color w:val="231F20"/>
                <w:spacing w:val="2"/>
              </w:rPr>
              <w:tab/>
              <w:t>57</w:t>
            </w:r>
          </w:hyperlink>
        </w:p>
        <w:p w14:paraId="06E4116F" w14:textId="77777777" w:rsidR="00EA5CA7" w:rsidRDefault="00D02353">
          <w:pPr>
            <w:pStyle w:val="TOC4"/>
            <w:tabs>
              <w:tab w:val="right" w:leader="dot" w:pos="9122"/>
            </w:tabs>
          </w:pPr>
          <w:hyperlink w:anchor="_bookmark12" w:history="1">
            <w:r w:rsidR="00735A15">
              <w:rPr>
                <w:color w:val="231F20"/>
                <w:spacing w:val="1"/>
              </w:rPr>
              <w:t>Vises</w:t>
            </w:r>
            <w:r w:rsidR="00735A15">
              <w:rPr>
                <w:color w:val="231F20"/>
                <w:spacing w:val="1"/>
              </w:rPr>
              <w:tab/>
            </w:r>
            <w:r w:rsidR="00735A15">
              <w:rPr>
                <w:color w:val="231F20"/>
                <w:spacing w:val="2"/>
              </w:rPr>
              <w:t>57</w:t>
            </w:r>
          </w:hyperlink>
        </w:p>
        <w:p w14:paraId="767D88A5" w14:textId="77777777" w:rsidR="00EA5CA7" w:rsidRDefault="00D02353">
          <w:pPr>
            <w:pStyle w:val="TOC4"/>
            <w:tabs>
              <w:tab w:val="right" w:leader="dot" w:pos="9122"/>
            </w:tabs>
          </w:pPr>
          <w:hyperlink w:anchor="_bookmark13" w:history="1">
            <w:r w:rsidR="00735A15">
              <w:rPr>
                <w:color w:val="231F20"/>
                <w:spacing w:val="2"/>
              </w:rPr>
              <w:t>Clamps</w:t>
            </w:r>
            <w:r w:rsidR="00735A15">
              <w:rPr>
                <w:color w:val="231F20"/>
                <w:spacing w:val="2"/>
              </w:rPr>
              <w:tab/>
              <w:t>60</w:t>
            </w:r>
          </w:hyperlink>
        </w:p>
        <w:p w14:paraId="48F0086F" w14:textId="77777777" w:rsidR="00EA5CA7" w:rsidRDefault="00D02353">
          <w:pPr>
            <w:pStyle w:val="TOC4"/>
            <w:tabs>
              <w:tab w:val="right" w:leader="dot" w:pos="9122"/>
            </w:tabs>
          </w:pPr>
          <w:hyperlink w:anchor="_bookmark14" w:history="1">
            <w:r w:rsidR="00735A15">
              <w:rPr>
                <w:color w:val="231F20"/>
                <w:spacing w:val="-2"/>
              </w:rPr>
              <w:t>Self-Test</w:t>
            </w:r>
            <w:r w:rsidR="00735A15">
              <w:rPr>
                <w:color w:val="231F20"/>
                <w:spacing w:val="4"/>
              </w:rPr>
              <w:t xml:space="preserve"> </w:t>
            </w:r>
            <w:r w:rsidR="00735A15">
              <w:rPr>
                <w:color w:val="231F20"/>
              </w:rPr>
              <w:t>3</w:t>
            </w:r>
            <w:r w:rsidR="00735A15">
              <w:rPr>
                <w:color w:val="231F20"/>
              </w:rPr>
              <w:tab/>
            </w:r>
            <w:r w:rsidR="00735A15">
              <w:rPr>
                <w:color w:val="231F20"/>
                <w:spacing w:val="2"/>
              </w:rPr>
              <w:t>65</w:t>
            </w:r>
          </w:hyperlink>
        </w:p>
        <w:p w14:paraId="3B80679C" w14:textId="0D86AEF7" w:rsidR="00EA5CA7" w:rsidRDefault="00D02353">
          <w:pPr>
            <w:pStyle w:val="TOC2"/>
            <w:tabs>
              <w:tab w:val="right" w:leader="dot" w:pos="9122"/>
            </w:tabs>
            <w:spacing w:line="272" w:lineRule="auto"/>
            <w:ind w:right="1115"/>
          </w:pPr>
          <w:hyperlink w:anchor="_bookmark15" w:history="1">
            <w:r w:rsidR="00735A15">
              <w:rPr>
                <w:rFonts w:ascii="Myriad Pro Semibold"/>
                <w:b/>
                <w:color w:val="231F20"/>
                <w:spacing w:val="1"/>
              </w:rPr>
              <w:t>Learning</w:t>
            </w:r>
            <w:r w:rsidR="00735A15">
              <w:rPr>
                <w:rFonts w:ascii="Myriad Pro Semibold"/>
                <w:b/>
                <w:color w:val="231F20"/>
                <w:spacing w:val="-5"/>
              </w:rPr>
              <w:t xml:space="preserve"> </w:t>
            </w:r>
            <w:r w:rsidR="00735A15">
              <w:rPr>
                <w:rFonts w:ascii="Myriad Pro Semibold"/>
                <w:b/>
                <w:color w:val="231F20"/>
                <w:spacing w:val="-3"/>
              </w:rPr>
              <w:t>Task</w:t>
            </w:r>
            <w:r w:rsidR="00735A15">
              <w:rPr>
                <w:rFonts w:ascii="Myriad Pro Semibold"/>
                <w:b/>
                <w:color w:val="231F20"/>
                <w:spacing w:val="4"/>
              </w:rPr>
              <w:t xml:space="preserve"> </w:t>
            </w:r>
            <w:r w:rsidR="00735A15">
              <w:rPr>
                <w:rFonts w:ascii="Myriad Pro Semibold"/>
                <w:b/>
                <w:color w:val="231F20"/>
                <w:spacing w:val="1"/>
              </w:rPr>
              <w:t>4</w:t>
            </w:r>
          </w:hyperlink>
          <w:r w:rsidR="00735A15">
            <w:rPr>
              <w:rFonts w:ascii="Myriad Pro Semibold"/>
              <w:b/>
              <w:color w:val="231F20"/>
              <w:spacing w:val="1"/>
            </w:rPr>
            <w:t>:</w:t>
          </w:r>
          <w:r w:rsidR="00735A15">
            <w:rPr>
              <w:rFonts w:ascii="Myriad Pro Semibold"/>
              <w:b/>
              <w:color w:val="231F20"/>
              <w:spacing w:val="4"/>
            </w:rPr>
            <w:t xml:space="preserve"> </w:t>
          </w:r>
          <w:hyperlink w:anchor="_bookmark15" w:history="1">
            <w:r w:rsidR="00735A15">
              <w:rPr>
                <w:color w:val="231F20"/>
                <w:spacing w:val="1"/>
              </w:rPr>
              <w:t>Identify</w:t>
            </w:r>
            <w:r w:rsidR="00735A15">
              <w:rPr>
                <w:color w:val="231F20"/>
                <w:spacing w:val="4"/>
              </w:rPr>
              <w:t xml:space="preserve"> </w:t>
            </w:r>
            <w:r w:rsidR="00735A15">
              <w:rPr>
                <w:color w:val="231F20"/>
                <w:spacing w:val="1"/>
              </w:rPr>
              <w:t>hammers,</w:t>
            </w:r>
            <w:r w:rsidR="00735A15">
              <w:rPr>
                <w:color w:val="231F20"/>
                <w:spacing w:val="4"/>
              </w:rPr>
              <w:t xml:space="preserve"> </w:t>
            </w:r>
            <w:r w:rsidR="00735A15">
              <w:rPr>
                <w:color w:val="231F20"/>
                <w:spacing w:val="1"/>
              </w:rPr>
              <w:t>punches,</w:t>
            </w:r>
            <w:r w:rsidR="00735A15">
              <w:rPr>
                <w:color w:val="231F20"/>
                <w:spacing w:val="4"/>
              </w:rPr>
              <w:t xml:space="preserve"> </w:t>
            </w:r>
            <w:r w:rsidR="00735A15">
              <w:rPr>
                <w:color w:val="231F20"/>
                <w:spacing w:val="1"/>
              </w:rPr>
              <w:t>nail</w:t>
            </w:r>
            <w:r w:rsidR="00735A15">
              <w:rPr>
                <w:color w:val="231F20"/>
                <w:spacing w:val="4"/>
              </w:rPr>
              <w:t xml:space="preserve"> </w:t>
            </w:r>
            <w:r w:rsidR="00735A15">
              <w:rPr>
                <w:color w:val="231F20"/>
                <w:spacing w:val="1"/>
              </w:rPr>
              <w:t>pullers,</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1"/>
              </w:rPr>
              <w:t>wrecking</w:t>
            </w:r>
            <w:r w:rsidR="00735A15">
              <w:rPr>
                <w:color w:val="231F20"/>
                <w:spacing w:val="4"/>
              </w:rPr>
              <w:t xml:space="preserve"> </w:t>
            </w:r>
            <w:r w:rsidR="00735A15">
              <w:rPr>
                <w:color w:val="231F20"/>
                <w:spacing w:val="1"/>
              </w:rPr>
              <w:t>bars</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1"/>
              </w:rPr>
              <w:t>their</w:t>
            </w:r>
            <w:r w:rsidR="00735A15">
              <w:rPr>
                <w:color w:val="231F20"/>
                <w:spacing w:val="4"/>
              </w:rPr>
              <w:t xml:space="preserve"> </w:t>
            </w:r>
            <w:r w:rsidR="00735A15">
              <w:rPr>
                <w:color w:val="231F20"/>
                <w:spacing w:val="1"/>
              </w:rPr>
              <w:t>uses</w:t>
            </w:r>
            <w:proofErr w:type="gramStart"/>
            <w:r w:rsidR="00C460D1">
              <w:rPr>
                <w:color w:val="231F20"/>
              </w:rPr>
              <w:t>.</w:t>
            </w:r>
            <w:r w:rsidR="00735A15">
              <w:rPr>
                <w:color w:val="231F20"/>
              </w:rPr>
              <w:t>.</w:t>
            </w:r>
            <w:proofErr w:type="gramEnd"/>
            <w:r w:rsidR="00735A15">
              <w:rPr>
                <w:color w:val="231F20"/>
                <w:spacing w:val="2"/>
              </w:rPr>
              <w:t>67</w:t>
            </w:r>
          </w:hyperlink>
          <w:r w:rsidR="00735A15">
            <w:rPr>
              <w:color w:val="231F20"/>
              <w:spacing w:val="78"/>
            </w:rPr>
            <w:t xml:space="preserve"> </w:t>
          </w:r>
          <w:hyperlink w:anchor="_bookmark15" w:history="1">
            <w:r w:rsidR="00735A15">
              <w:rPr>
                <w:color w:val="231F20"/>
                <w:spacing w:val="2"/>
              </w:rPr>
              <w:t>Hammers</w:t>
            </w:r>
            <w:r w:rsidR="00735A15">
              <w:rPr>
                <w:color w:val="231F20"/>
                <w:spacing w:val="2"/>
              </w:rPr>
              <w:tab/>
              <w:t>67</w:t>
            </w:r>
          </w:hyperlink>
        </w:p>
        <w:p w14:paraId="4813AAFB" w14:textId="77777777" w:rsidR="00EA5CA7" w:rsidRDefault="00D02353">
          <w:pPr>
            <w:pStyle w:val="TOC4"/>
            <w:tabs>
              <w:tab w:val="right" w:leader="dot" w:pos="9122"/>
            </w:tabs>
            <w:spacing w:before="6"/>
          </w:pPr>
          <w:hyperlink w:anchor="_bookmark16" w:history="1">
            <w:r w:rsidR="00735A15">
              <w:rPr>
                <w:color w:val="231F20"/>
                <w:spacing w:val="1"/>
              </w:rPr>
              <w:t>Using</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2"/>
              </w:rPr>
              <w:t>hammer</w:t>
            </w:r>
            <w:r w:rsidR="00735A15">
              <w:rPr>
                <w:color w:val="231F20"/>
                <w:spacing w:val="2"/>
              </w:rPr>
              <w:tab/>
              <w:t>71</w:t>
            </w:r>
          </w:hyperlink>
        </w:p>
        <w:p w14:paraId="35933AD2" w14:textId="77777777" w:rsidR="00EA5CA7" w:rsidRDefault="00D02353">
          <w:pPr>
            <w:pStyle w:val="TOC4"/>
            <w:tabs>
              <w:tab w:val="right" w:leader="dot" w:pos="9122"/>
            </w:tabs>
          </w:pPr>
          <w:hyperlink w:anchor="_bookmark17" w:history="1">
            <w:r w:rsidR="00735A15">
              <w:rPr>
                <w:color w:val="231F20"/>
                <w:spacing w:val="2"/>
              </w:rPr>
              <w:t>Bars</w:t>
            </w:r>
            <w:r w:rsidR="00735A15">
              <w:rPr>
                <w:color w:val="231F20"/>
                <w:spacing w:val="2"/>
              </w:rPr>
              <w:tab/>
              <w:t>72</w:t>
            </w:r>
          </w:hyperlink>
        </w:p>
        <w:p w14:paraId="6C4469BF" w14:textId="77777777" w:rsidR="00EA5CA7" w:rsidRDefault="00D02353">
          <w:pPr>
            <w:pStyle w:val="TOC4"/>
            <w:tabs>
              <w:tab w:val="right" w:leader="dot" w:pos="9122"/>
            </w:tabs>
          </w:pPr>
          <w:hyperlink w:anchor="_bookmark18" w:history="1">
            <w:r w:rsidR="00735A15">
              <w:rPr>
                <w:color w:val="231F20"/>
                <w:spacing w:val="1"/>
              </w:rPr>
              <w:t>Punches</w:t>
            </w:r>
            <w:r w:rsidR="00735A15">
              <w:rPr>
                <w:color w:val="231F20"/>
                <w:spacing w:val="1"/>
              </w:rPr>
              <w:tab/>
            </w:r>
            <w:r w:rsidR="00735A15">
              <w:rPr>
                <w:color w:val="231F20"/>
                <w:spacing w:val="2"/>
              </w:rPr>
              <w:t>74</w:t>
            </w:r>
          </w:hyperlink>
        </w:p>
        <w:p w14:paraId="1799ADF7" w14:textId="77777777" w:rsidR="00EA5CA7" w:rsidRDefault="00D02353">
          <w:pPr>
            <w:pStyle w:val="TOC4"/>
            <w:tabs>
              <w:tab w:val="right" w:leader="dot" w:pos="9122"/>
            </w:tabs>
          </w:pPr>
          <w:hyperlink w:anchor="_bookmark19" w:history="1">
            <w:r w:rsidR="00735A15">
              <w:rPr>
                <w:color w:val="231F20"/>
                <w:spacing w:val="-2"/>
              </w:rPr>
              <w:t>Self-Test</w:t>
            </w:r>
            <w:r w:rsidR="00735A15">
              <w:rPr>
                <w:color w:val="231F20"/>
                <w:spacing w:val="4"/>
              </w:rPr>
              <w:t xml:space="preserve"> </w:t>
            </w:r>
            <w:r w:rsidR="00735A15">
              <w:rPr>
                <w:color w:val="231F20"/>
              </w:rPr>
              <w:t>4</w:t>
            </w:r>
            <w:r w:rsidR="00735A15">
              <w:rPr>
                <w:color w:val="231F20"/>
              </w:rPr>
              <w:tab/>
            </w:r>
            <w:r w:rsidR="00735A15">
              <w:rPr>
                <w:color w:val="231F20"/>
                <w:spacing w:val="2"/>
              </w:rPr>
              <w:t>76</w:t>
            </w:r>
          </w:hyperlink>
        </w:p>
        <w:p w14:paraId="7DB38DA8" w14:textId="77777777" w:rsidR="00EA5CA7" w:rsidRDefault="00D02353">
          <w:pPr>
            <w:pStyle w:val="TOC3"/>
            <w:tabs>
              <w:tab w:val="right" w:leader="dot" w:pos="9122"/>
            </w:tabs>
            <w:rPr>
              <w:b w:val="0"/>
              <w:bCs w:val="0"/>
              <w:i w:val="0"/>
            </w:rPr>
          </w:pPr>
          <w:hyperlink w:anchor="_bookmark20" w:history="1">
            <w:r w:rsidR="00735A15">
              <w:rPr>
                <w:rFonts w:ascii="Myriad Pro Semibold"/>
                <w:i w:val="0"/>
                <w:color w:val="231F20"/>
                <w:spacing w:val="1"/>
              </w:rPr>
              <w:t>Learning</w:t>
            </w:r>
            <w:r w:rsidR="00735A15">
              <w:rPr>
                <w:rFonts w:ascii="Myriad Pro Semibold"/>
                <w:i w:val="0"/>
                <w:color w:val="231F20"/>
                <w:spacing w:val="-5"/>
              </w:rPr>
              <w:t xml:space="preserve"> </w:t>
            </w:r>
            <w:r w:rsidR="00735A15">
              <w:rPr>
                <w:rFonts w:ascii="Myriad Pro Semibold"/>
                <w:i w:val="0"/>
                <w:color w:val="231F20"/>
                <w:spacing w:val="-3"/>
              </w:rPr>
              <w:t>Task</w:t>
            </w:r>
            <w:r w:rsidR="00735A15">
              <w:rPr>
                <w:rFonts w:ascii="Myriad Pro Semibold"/>
                <w:i w:val="0"/>
                <w:color w:val="231F20"/>
                <w:spacing w:val="4"/>
              </w:rPr>
              <w:t xml:space="preserve"> </w:t>
            </w:r>
            <w:r w:rsidR="00735A15">
              <w:rPr>
                <w:rFonts w:ascii="Myriad Pro Semibold"/>
                <w:i w:val="0"/>
                <w:color w:val="231F20"/>
                <w:spacing w:val="1"/>
              </w:rPr>
              <w:t>5</w:t>
            </w:r>
          </w:hyperlink>
          <w:r w:rsidR="00735A15">
            <w:rPr>
              <w:rFonts w:ascii="Myriad Pro Semibold"/>
              <w:i w:val="0"/>
              <w:color w:val="231F20"/>
              <w:spacing w:val="1"/>
            </w:rPr>
            <w:t>:</w:t>
          </w:r>
          <w:r w:rsidR="00735A15">
            <w:rPr>
              <w:rFonts w:ascii="Myriad Pro Semibold"/>
              <w:i w:val="0"/>
              <w:color w:val="231F20"/>
              <w:spacing w:val="5"/>
            </w:rPr>
            <w:t xml:space="preserve"> </w:t>
          </w:r>
          <w:hyperlink w:anchor="_bookmark20" w:history="1">
            <w:r w:rsidR="00735A15">
              <w:rPr>
                <w:b w:val="0"/>
                <w:i w:val="0"/>
                <w:color w:val="231F20"/>
                <w:spacing w:val="1"/>
              </w:rPr>
              <w:t>Identify</w:t>
            </w:r>
            <w:r w:rsidR="00735A15">
              <w:rPr>
                <w:b w:val="0"/>
                <w:i w:val="0"/>
                <w:color w:val="231F20"/>
                <w:spacing w:val="4"/>
              </w:rPr>
              <w:t xml:space="preserve"> </w:t>
            </w:r>
            <w:proofErr w:type="spellStart"/>
            <w:r w:rsidR="00735A15">
              <w:rPr>
                <w:b w:val="0"/>
                <w:i w:val="0"/>
                <w:color w:val="231F20"/>
                <w:spacing w:val="1"/>
              </w:rPr>
              <w:t>levelling</w:t>
            </w:r>
            <w:proofErr w:type="spellEnd"/>
            <w:r w:rsidR="00735A15">
              <w:rPr>
                <w:b w:val="0"/>
                <w:i w:val="0"/>
                <w:color w:val="231F20"/>
                <w:spacing w:val="4"/>
              </w:rPr>
              <w:t xml:space="preserve"> </w:t>
            </w:r>
            <w:r w:rsidR="00735A15">
              <w:rPr>
                <w:b w:val="0"/>
                <w:i w:val="0"/>
                <w:color w:val="231F20"/>
                <w:spacing w:val="1"/>
              </w:rPr>
              <w:t>tools</w:t>
            </w:r>
            <w:r w:rsidR="00735A15">
              <w:rPr>
                <w:b w:val="0"/>
                <w:i w:val="0"/>
                <w:color w:val="231F20"/>
                <w:spacing w:val="4"/>
              </w:rPr>
              <w:t xml:space="preserve"> </w:t>
            </w:r>
            <w:r w:rsidR="00735A15">
              <w:rPr>
                <w:b w:val="0"/>
                <w:i w:val="0"/>
                <w:color w:val="231F20"/>
                <w:spacing w:val="1"/>
              </w:rPr>
              <w:t>and</w:t>
            </w:r>
            <w:r w:rsidR="00735A15">
              <w:rPr>
                <w:b w:val="0"/>
                <w:i w:val="0"/>
                <w:color w:val="231F20"/>
                <w:spacing w:val="4"/>
              </w:rPr>
              <w:t xml:space="preserve"> </w:t>
            </w:r>
            <w:r w:rsidR="00735A15">
              <w:rPr>
                <w:b w:val="0"/>
                <w:i w:val="0"/>
                <w:color w:val="231F20"/>
                <w:spacing w:val="1"/>
              </w:rPr>
              <w:t>their</w:t>
            </w:r>
            <w:r w:rsidR="00735A15">
              <w:rPr>
                <w:b w:val="0"/>
                <w:i w:val="0"/>
                <w:color w:val="231F20"/>
                <w:spacing w:val="4"/>
              </w:rPr>
              <w:t xml:space="preserve"> </w:t>
            </w:r>
            <w:r w:rsidR="00735A15">
              <w:rPr>
                <w:b w:val="0"/>
                <w:i w:val="0"/>
                <w:color w:val="231F20"/>
                <w:spacing w:val="2"/>
              </w:rPr>
              <w:t>uses</w:t>
            </w:r>
            <w:r w:rsidR="00735A15">
              <w:rPr>
                <w:b w:val="0"/>
                <w:i w:val="0"/>
                <w:color w:val="231F20"/>
                <w:spacing w:val="2"/>
              </w:rPr>
              <w:tab/>
              <w:t>79</w:t>
            </w:r>
          </w:hyperlink>
        </w:p>
        <w:p w14:paraId="6C4E5752" w14:textId="77777777" w:rsidR="00EA5CA7" w:rsidRDefault="00D02353">
          <w:pPr>
            <w:pStyle w:val="TOC4"/>
            <w:tabs>
              <w:tab w:val="right" w:leader="dot" w:pos="9122"/>
            </w:tabs>
          </w:pPr>
          <w:hyperlink w:anchor="_bookmark20" w:history="1">
            <w:r w:rsidR="00735A15">
              <w:rPr>
                <w:color w:val="231F20"/>
                <w:spacing w:val="1"/>
              </w:rPr>
              <w:t>Hand</w:t>
            </w:r>
            <w:r w:rsidR="00735A15">
              <w:rPr>
                <w:color w:val="231F20"/>
                <w:spacing w:val="4"/>
              </w:rPr>
              <w:t xml:space="preserve"> </w:t>
            </w:r>
            <w:r w:rsidR="00735A15">
              <w:rPr>
                <w:color w:val="231F20"/>
                <w:spacing w:val="1"/>
              </w:rPr>
              <w:t>level</w:t>
            </w:r>
            <w:r w:rsidR="00735A15">
              <w:rPr>
                <w:color w:val="231F20"/>
                <w:spacing w:val="1"/>
              </w:rPr>
              <w:tab/>
            </w:r>
            <w:r w:rsidR="00735A15">
              <w:rPr>
                <w:color w:val="231F20"/>
                <w:spacing w:val="2"/>
              </w:rPr>
              <w:t>79</w:t>
            </w:r>
          </w:hyperlink>
        </w:p>
        <w:p w14:paraId="1478D735" w14:textId="77777777" w:rsidR="00EA5CA7" w:rsidRDefault="00D02353">
          <w:pPr>
            <w:pStyle w:val="TOC4"/>
            <w:tabs>
              <w:tab w:val="right" w:leader="dot" w:pos="9122"/>
            </w:tabs>
          </w:pPr>
          <w:hyperlink w:anchor="_bookmark21" w:history="1">
            <w:r w:rsidR="00735A15">
              <w:rPr>
                <w:color w:val="231F20"/>
                <w:spacing w:val="-1"/>
              </w:rPr>
              <w:t>Torpedo</w:t>
            </w:r>
            <w:r w:rsidR="00735A15">
              <w:rPr>
                <w:color w:val="231F20"/>
                <w:spacing w:val="4"/>
              </w:rPr>
              <w:t xml:space="preserve"> </w:t>
            </w:r>
            <w:r w:rsidR="00735A15">
              <w:rPr>
                <w:color w:val="231F20"/>
                <w:spacing w:val="1"/>
              </w:rPr>
              <w:t>level</w:t>
            </w:r>
            <w:r w:rsidR="00735A15">
              <w:rPr>
                <w:color w:val="231F20"/>
                <w:spacing w:val="1"/>
              </w:rPr>
              <w:tab/>
            </w:r>
            <w:r w:rsidR="00735A15">
              <w:rPr>
                <w:color w:val="231F20"/>
                <w:spacing w:val="2"/>
              </w:rPr>
              <w:t>80</w:t>
            </w:r>
          </w:hyperlink>
        </w:p>
        <w:p w14:paraId="7AE4CDD0" w14:textId="77777777" w:rsidR="00EA5CA7" w:rsidRDefault="00D02353">
          <w:pPr>
            <w:pStyle w:val="TOC4"/>
            <w:tabs>
              <w:tab w:val="right" w:leader="dot" w:pos="9122"/>
            </w:tabs>
          </w:pPr>
          <w:hyperlink w:anchor="_bookmark21" w:history="1">
            <w:r w:rsidR="00735A15">
              <w:rPr>
                <w:color w:val="231F20"/>
                <w:spacing w:val="1"/>
              </w:rPr>
              <w:t>Line</w:t>
            </w:r>
            <w:r w:rsidR="00735A15">
              <w:rPr>
                <w:color w:val="231F20"/>
                <w:spacing w:val="4"/>
              </w:rPr>
              <w:t xml:space="preserve"> </w:t>
            </w:r>
            <w:r w:rsidR="00735A15">
              <w:rPr>
                <w:color w:val="231F20"/>
                <w:spacing w:val="1"/>
              </w:rPr>
              <w:t>level</w:t>
            </w:r>
            <w:r w:rsidR="00735A15">
              <w:rPr>
                <w:color w:val="231F20"/>
                <w:spacing w:val="1"/>
              </w:rPr>
              <w:tab/>
            </w:r>
            <w:r w:rsidR="00735A15">
              <w:rPr>
                <w:color w:val="231F20"/>
                <w:spacing w:val="2"/>
              </w:rPr>
              <w:t>80</w:t>
            </w:r>
          </w:hyperlink>
        </w:p>
        <w:p w14:paraId="36B8A24B" w14:textId="77777777" w:rsidR="00EA5CA7" w:rsidRDefault="00D02353">
          <w:pPr>
            <w:pStyle w:val="TOC4"/>
            <w:tabs>
              <w:tab w:val="right" w:leader="dot" w:pos="9122"/>
            </w:tabs>
          </w:pPr>
          <w:hyperlink w:anchor="_bookmark22" w:history="1">
            <w:r w:rsidR="00735A15">
              <w:rPr>
                <w:color w:val="231F20"/>
                <w:spacing w:val="1"/>
              </w:rPr>
              <w:t>Plumb</w:t>
            </w:r>
            <w:r w:rsidR="00735A15">
              <w:rPr>
                <w:color w:val="231F20"/>
                <w:spacing w:val="4"/>
              </w:rPr>
              <w:t xml:space="preserve"> </w:t>
            </w:r>
            <w:r w:rsidR="00735A15">
              <w:rPr>
                <w:color w:val="231F20"/>
                <w:spacing w:val="2"/>
              </w:rPr>
              <w:t>bob</w:t>
            </w:r>
            <w:r w:rsidR="00735A15">
              <w:rPr>
                <w:color w:val="231F20"/>
                <w:spacing w:val="2"/>
              </w:rPr>
              <w:tab/>
              <w:t>81</w:t>
            </w:r>
          </w:hyperlink>
        </w:p>
        <w:p w14:paraId="6436E94A" w14:textId="77777777" w:rsidR="00EA5CA7" w:rsidRDefault="00D02353">
          <w:pPr>
            <w:pStyle w:val="TOC4"/>
            <w:tabs>
              <w:tab w:val="right" w:leader="dot" w:pos="9122"/>
            </w:tabs>
          </w:pPr>
          <w:hyperlink w:anchor="_bookmark23" w:history="1">
            <w:r w:rsidR="00735A15">
              <w:rPr>
                <w:color w:val="231F20"/>
                <w:spacing w:val="1"/>
              </w:rPr>
              <w:t>Laser</w:t>
            </w:r>
            <w:r w:rsidR="00735A15">
              <w:rPr>
                <w:color w:val="231F20"/>
                <w:spacing w:val="4"/>
              </w:rPr>
              <w:t xml:space="preserve"> </w:t>
            </w:r>
            <w:r w:rsidR="00735A15">
              <w:rPr>
                <w:color w:val="231F20"/>
                <w:spacing w:val="1"/>
              </w:rPr>
              <w:t>levels</w:t>
            </w:r>
            <w:r w:rsidR="00735A15">
              <w:rPr>
                <w:color w:val="231F20"/>
                <w:spacing w:val="1"/>
              </w:rPr>
              <w:tab/>
            </w:r>
            <w:r w:rsidR="00735A15">
              <w:rPr>
                <w:color w:val="231F20"/>
                <w:spacing w:val="2"/>
              </w:rPr>
              <w:t>82</w:t>
            </w:r>
          </w:hyperlink>
        </w:p>
        <w:p w14:paraId="29A0B81E" w14:textId="77777777" w:rsidR="00EA5CA7" w:rsidRDefault="00D02353">
          <w:pPr>
            <w:pStyle w:val="TOC4"/>
            <w:tabs>
              <w:tab w:val="right" w:leader="dot" w:pos="9122"/>
            </w:tabs>
          </w:pPr>
          <w:hyperlink w:anchor="_bookmark24" w:history="1">
            <w:r w:rsidR="00735A15">
              <w:rPr>
                <w:color w:val="231F20"/>
                <w:spacing w:val="1"/>
              </w:rPr>
              <w:t>Line</w:t>
            </w:r>
            <w:r w:rsidR="00735A15">
              <w:rPr>
                <w:color w:val="231F20"/>
                <w:spacing w:val="4"/>
              </w:rPr>
              <w:t xml:space="preserve"> </w:t>
            </w:r>
            <w:r w:rsidR="00735A15">
              <w:rPr>
                <w:color w:val="231F20"/>
                <w:spacing w:val="2"/>
              </w:rPr>
              <w:t>lasers</w:t>
            </w:r>
            <w:r w:rsidR="00735A15">
              <w:rPr>
                <w:color w:val="231F20"/>
                <w:spacing w:val="2"/>
              </w:rPr>
              <w:tab/>
              <w:t>83</w:t>
            </w:r>
          </w:hyperlink>
        </w:p>
        <w:p w14:paraId="15C41085" w14:textId="77777777" w:rsidR="00EA5CA7" w:rsidRDefault="00D02353">
          <w:pPr>
            <w:pStyle w:val="TOC4"/>
            <w:tabs>
              <w:tab w:val="right" w:leader="dot" w:pos="9122"/>
            </w:tabs>
          </w:pPr>
          <w:hyperlink w:anchor="_bookmark25" w:history="1">
            <w:r w:rsidR="00735A15">
              <w:rPr>
                <w:color w:val="231F20"/>
                <w:spacing w:val="-2"/>
              </w:rPr>
              <w:t>Self-Test</w:t>
            </w:r>
            <w:r w:rsidR="00735A15">
              <w:rPr>
                <w:color w:val="231F20"/>
                <w:spacing w:val="4"/>
              </w:rPr>
              <w:t xml:space="preserve"> </w:t>
            </w:r>
            <w:r w:rsidR="00735A15">
              <w:rPr>
                <w:color w:val="231F20"/>
              </w:rPr>
              <w:t>5</w:t>
            </w:r>
            <w:r w:rsidR="00735A15">
              <w:rPr>
                <w:color w:val="231F20"/>
              </w:rPr>
              <w:tab/>
            </w:r>
            <w:r w:rsidR="00735A15">
              <w:rPr>
                <w:color w:val="231F20"/>
                <w:spacing w:val="2"/>
              </w:rPr>
              <w:t>84</w:t>
            </w:r>
          </w:hyperlink>
        </w:p>
        <w:p w14:paraId="1DBA8BF2" w14:textId="77777777" w:rsidR="00EA5CA7" w:rsidRDefault="00D02353">
          <w:pPr>
            <w:pStyle w:val="TOC5"/>
            <w:tabs>
              <w:tab w:val="right" w:leader="dot" w:pos="10122"/>
            </w:tabs>
            <w:spacing w:before="36"/>
            <w:rPr>
              <w:b w:val="0"/>
              <w:bCs w:val="0"/>
              <w:i w:val="0"/>
            </w:rPr>
          </w:pPr>
          <w:hyperlink w:anchor="_bookmark26" w:history="1">
            <w:r w:rsidR="00735A15">
              <w:rPr>
                <w:rFonts w:ascii="Myriad Pro Semibold"/>
                <w:i w:val="0"/>
                <w:color w:val="231F20"/>
                <w:spacing w:val="1"/>
              </w:rPr>
              <w:t>Learning</w:t>
            </w:r>
            <w:r w:rsidR="00735A15">
              <w:rPr>
                <w:rFonts w:ascii="Myriad Pro Semibold"/>
                <w:i w:val="0"/>
                <w:color w:val="231F20"/>
                <w:spacing w:val="-5"/>
              </w:rPr>
              <w:t xml:space="preserve"> </w:t>
            </w:r>
            <w:r w:rsidR="00735A15">
              <w:rPr>
                <w:rFonts w:ascii="Myriad Pro Semibold"/>
                <w:i w:val="0"/>
                <w:color w:val="231F20"/>
                <w:spacing w:val="-3"/>
              </w:rPr>
              <w:t>Task</w:t>
            </w:r>
            <w:r w:rsidR="00735A15">
              <w:rPr>
                <w:rFonts w:ascii="Myriad Pro Semibold"/>
                <w:i w:val="0"/>
                <w:color w:val="231F20"/>
                <w:spacing w:val="4"/>
              </w:rPr>
              <w:t xml:space="preserve"> </w:t>
            </w:r>
            <w:r w:rsidR="00735A15">
              <w:rPr>
                <w:rFonts w:ascii="Myriad Pro Semibold"/>
                <w:i w:val="0"/>
                <w:color w:val="231F20"/>
                <w:spacing w:val="1"/>
              </w:rPr>
              <w:t>6</w:t>
            </w:r>
          </w:hyperlink>
          <w:r w:rsidR="00735A15">
            <w:rPr>
              <w:rFonts w:ascii="Myriad Pro Semibold"/>
              <w:i w:val="0"/>
              <w:color w:val="231F20"/>
              <w:spacing w:val="1"/>
            </w:rPr>
            <w:t>:</w:t>
          </w:r>
          <w:r w:rsidR="00735A15">
            <w:rPr>
              <w:rFonts w:ascii="Myriad Pro Semibold"/>
              <w:i w:val="0"/>
              <w:color w:val="231F20"/>
              <w:spacing w:val="4"/>
            </w:rPr>
            <w:t xml:space="preserve"> </w:t>
          </w:r>
          <w:hyperlink w:anchor="_bookmark26" w:history="1">
            <w:r w:rsidR="00735A15">
              <w:rPr>
                <w:b w:val="0"/>
                <w:i w:val="0"/>
                <w:color w:val="231F20"/>
                <w:spacing w:val="1"/>
              </w:rPr>
              <w:t>Identify</w:t>
            </w:r>
            <w:r w:rsidR="00735A15">
              <w:rPr>
                <w:b w:val="0"/>
                <w:i w:val="0"/>
                <w:color w:val="231F20"/>
                <w:spacing w:val="4"/>
              </w:rPr>
              <w:t xml:space="preserve"> </w:t>
            </w:r>
            <w:r w:rsidR="00735A15">
              <w:rPr>
                <w:b w:val="0"/>
                <w:i w:val="0"/>
                <w:color w:val="231F20"/>
                <w:spacing w:val="1"/>
              </w:rPr>
              <w:t>wrenches</w:t>
            </w:r>
            <w:r w:rsidR="00735A15">
              <w:rPr>
                <w:b w:val="0"/>
                <w:i w:val="0"/>
                <w:color w:val="231F20"/>
                <w:spacing w:val="4"/>
              </w:rPr>
              <w:t xml:space="preserve"> </w:t>
            </w:r>
            <w:r w:rsidR="00735A15">
              <w:rPr>
                <w:b w:val="0"/>
                <w:i w:val="0"/>
                <w:color w:val="231F20"/>
                <w:spacing w:val="1"/>
              </w:rPr>
              <w:t>and</w:t>
            </w:r>
            <w:r w:rsidR="00735A15">
              <w:rPr>
                <w:b w:val="0"/>
                <w:i w:val="0"/>
                <w:color w:val="231F20"/>
                <w:spacing w:val="4"/>
              </w:rPr>
              <w:t xml:space="preserve"> </w:t>
            </w:r>
            <w:r w:rsidR="00735A15">
              <w:rPr>
                <w:b w:val="0"/>
                <w:i w:val="0"/>
                <w:color w:val="231F20"/>
                <w:spacing w:val="1"/>
              </w:rPr>
              <w:t>pliers</w:t>
            </w:r>
            <w:r w:rsidR="00735A15">
              <w:rPr>
                <w:b w:val="0"/>
                <w:i w:val="0"/>
                <w:color w:val="231F20"/>
                <w:spacing w:val="4"/>
              </w:rPr>
              <w:t xml:space="preserve"> </w:t>
            </w:r>
            <w:r w:rsidR="00735A15">
              <w:rPr>
                <w:b w:val="0"/>
                <w:i w:val="0"/>
                <w:color w:val="231F20"/>
                <w:spacing w:val="1"/>
              </w:rPr>
              <w:t>and</w:t>
            </w:r>
            <w:r w:rsidR="00735A15">
              <w:rPr>
                <w:b w:val="0"/>
                <w:i w:val="0"/>
                <w:color w:val="231F20"/>
                <w:spacing w:val="4"/>
              </w:rPr>
              <w:t xml:space="preserve"> </w:t>
            </w:r>
            <w:r w:rsidR="00735A15">
              <w:rPr>
                <w:b w:val="0"/>
                <w:i w:val="0"/>
                <w:color w:val="231F20"/>
                <w:spacing w:val="1"/>
              </w:rPr>
              <w:t>their</w:t>
            </w:r>
            <w:r w:rsidR="00735A15">
              <w:rPr>
                <w:b w:val="0"/>
                <w:i w:val="0"/>
                <w:color w:val="231F20"/>
                <w:spacing w:val="4"/>
              </w:rPr>
              <w:t xml:space="preserve"> </w:t>
            </w:r>
            <w:r w:rsidR="00735A15">
              <w:rPr>
                <w:b w:val="0"/>
                <w:i w:val="0"/>
                <w:color w:val="231F20"/>
                <w:spacing w:val="2"/>
              </w:rPr>
              <w:t>uses</w:t>
            </w:r>
            <w:r w:rsidR="00735A15">
              <w:rPr>
                <w:b w:val="0"/>
                <w:i w:val="0"/>
                <w:color w:val="231F20"/>
                <w:spacing w:val="2"/>
              </w:rPr>
              <w:tab/>
              <w:t>85</w:t>
            </w:r>
          </w:hyperlink>
        </w:p>
        <w:p w14:paraId="18977D49" w14:textId="77777777" w:rsidR="00EA5CA7" w:rsidRDefault="00D02353">
          <w:pPr>
            <w:pStyle w:val="TOC6"/>
            <w:tabs>
              <w:tab w:val="right" w:leader="dot" w:pos="10122"/>
            </w:tabs>
          </w:pPr>
          <w:hyperlink w:anchor="_bookmark26" w:history="1">
            <w:r w:rsidR="00735A15">
              <w:rPr>
                <w:color w:val="231F20"/>
                <w:spacing w:val="1"/>
              </w:rPr>
              <w:t>Wrenches</w:t>
            </w:r>
            <w:r w:rsidR="00735A15">
              <w:rPr>
                <w:color w:val="231F20"/>
                <w:spacing w:val="1"/>
              </w:rPr>
              <w:tab/>
            </w:r>
            <w:r w:rsidR="00735A15">
              <w:rPr>
                <w:color w:val="231F20"/>
                <w:spacing w:val="2"/>
              </w:rPr>
              <w:t>85</w:t>
            </w:r>
          </w:hyperlink>
        </w:p>
        <w:p w14:paraId="06AE201B" w14:textId="77777777" w:rsidR="00EA5CA7" w:rsidRDefault="00D02353">
          <w:pPr>
            <w:pStyle w:val="TOC6"/>
            <w:tabs>
              <w:tab w:val="right" w:leader="dot" w:pos="10122"/>
            </w:tabs>
          </w:pPr>
          <w:hyperlink w:anchor="_bookmark27" w:history="1">
            <w:r w:rsidR="00735A15">
              <w:rPr>
                <w:color w:val="231F20"/>
                <w:spacing w:val="1"/>
              </w:rPr>
              <w:t>Pliers</w:t>
            </w:r>
            <w:r w:rsidR="00735A15">
              <w:rPr>
                <w:color w:val="231F20"/>
                <w:spacing w:val="1"/>
              </w:rPr>
              <w:tab/>
            </w:r>
            <w:r w:rsidR="00735A15">
              <w:rPr>
                <w:color w:val="231F20"/>
                <w:spacing w:val="2"/>
              </w:rPr>
              <w:t>93</w:t>
            </w:r>
          </w:hyperlink>
        </w:p>
        <w:p w14:paraId="61126354" w14:textId="77777777" w:rsidR="00EA5CA7" w:rsidRDefault="00D02353">
          <w:pPr>
            <w:pStyle w:val="TOC6"/>
            <w:tabs>
              <w:tab w:val="right" w:leader="dot" w:pos="10122"/>
            </w:tabs>
          </w:pPr>
          <w:hyperlink w:anchor="_bookmark28" w:history="1">
            <w:r w:rsidR="00735A15">
              <w:rPr>
                <w:color w:val="231F20"/>
                <w:spacing w:val="-2"/>
              </w:rPr>
              <w:t>Self-Test</w:t>
            </w:r>
            <w:r w:rsidR="00735A15">
              <w:rPr>
                <w:color w:val="231F20"/>
                <w:spacing w:val="4"/>
              </w:rPr>
              <w:t xml:space="preserve"> </w:t>
            </w:r>
            <w:r w:rsidR="00735A15">
              <w:rPr>
                <w:color w:val="231F20"/>
              </w:rPr>
              <w:t>6</w:t>
            </w:r>
            <w:r w:rsidR="00735A15">
              <w:rPr>
                <w:color w:val="231F20"/>
              </w:rPr>
              <w:tab/>
            </w:r>
            <w:r w:rsidR="00735A15">
              <w:rPr>
                <w:color w:val="231F20"/>
                <w:spacing w:val="2"/>
              </w:rPr>
              <w:t>98</w:t>
            </w:r>
          </w:hyperlink>
        </w:p>
        <w:p w14:paraId="19797E36" w14:textId="77777777" w:rsidR="00EA5CA7" w:rsidRDefault="00D02353">
          <w:pPr>
            <w:pStyle w:val="TOC5"/>
            <w:tabs>
              <w:tab w:val="right" w:leader="dot" w:pos="10122"/>
            </w:tabs>
            <w:rPr>
              <w:b w:val="0"/>
              <w:bCs w:val="0"/>
              <w:i w:val="0"/>
            </w:rPr>
          </w:pPr>
          <w:hyperlink w:anchor="_bookmark29" w:history="1">
            <w:r w:rsidR="00735A15">
              <w:rPr>
                <w:rFonts w:ascii="Myriad Pro Semibold"/>
                <w:i w:val="0"/>
                <w:color w:val="231F20"/>
                <w:spacing w:val="1"/>
              </w:rPr>
              <w:t>Learning</w:t>
            </w:r>
            <w:r w:rsidR="00735A15">
              <w:rPr>
                <w:rFonts w:ascii="Myriad Pro Semibold"/>
                <w:i w:val="0"/>
                <w:color w:val="231F20"/>
                <w:spacing w:val="-5"/>
              </w:rPr>
              <w:t xml:space="preserve"> </w:t>
            </w:r>
            <w:r w:rsidR="00735A15">
              <w:rPr>
                <w:rFonts w:ascii="Myriad Pro Semibold"/>
                <w:i w:val="0"/>
                <w:color w:val="231F20"/>
                <w:spacing w:val="-3"/>
              </w:rPr>
              <w:t>Task</w:t>
            </w:r>
            <w:r w:rsidR="00735A15">
              <w:rPr>
                <w:rFonts w:ascii="Myriad Pro Semibold"/>
                <w:i w:val="0"/>
                <w:color w:val="231F20"/>
                <w:spacing w:val="4"/>
              </w:rPr>
              <w:t xml:space="preserve"> </w:t>
            </w:r>
            <w:r w:rsidR="00735A15">
              <w:rPr>
                <w:rFonts w:ascii="Myriad Pro Semibold"/>
                <w:i w:val="0"/>
                <w:color w:val="231F20"/>
                <w:spacing w:val="1"/>
              </w:rPr>
              <w:t>7</w:t>
            </w:r>
          </w:hyperlink>
          <w:r w:rsidR="00735A15">
            <w:rPr>
              <w:rFonts w:ascii="Myriad Pro Semibold"/>
              <w:i w:val="0"/>
              <w:color w:val="231F20"/>
              <w:spacing w:val="1"/>
            </w:rPr>
            <w:t>:</w:t>
          </w:r>
          <w:r w:rsidR="00735A15">
            <w:rPr>
              <w:rFonts w:ascii="Myriad Pro Semibold"/>
              <w:i w:val="0"/>
              <w:color w:val="231F20"/>
              <w:spacing w:val="5"/>
            </w:rPr>
            <w:t xml:space="preserve"> </w:t>
          </w:r>
          <w:hyperlink w:anchor="_bookmark29" w:history="1">
            <w:r w:rsidR="00735A15">
              <w:rPr>
                <w:b w:val="0"/>
                <w:i w:val="0"/>
                <w:color w:val="231F20"/>
                <w:spacing w:val="1"/>
              </w:rPr>
              <w:t>Identify</w:t>
            </w:r>
            <w:r w:rsidR="00735A15">
              <w:rPr>
                <w:b w:val="0"/>
                <w:i w:val="0"/>
                <w:color w:val="231F20"/>
                <w:spacing w:val="4"/>
              </w:rPr>
              <w:t xml:space="preserve"> </w:t>
            </w:r>
            <w:r w:rsidR="00735A15">
              <w:rPr>
                <w:b w:val="0"/>
                <w:i w:val="0"/>
                <w:color w:val="231F20"/>
                <w:spacing w:val="1"/>
              </w:rPr>
              <w:t>screwdrivers</w:t>
            </w:r>
            <w:r w:rsidR="00735A15">
              <w:rPr>
                <w:b w:val="0"/>
                <w:i w:val="0"/>
                <w:color w:val="231F20"/>
                <w:spacing w:val="4"/>
              </w:rPr>
              <w:t xml:space="preserve"> </w:t>
            </w:r>
            <w:r w:rsidR="00735A15">
              <w:rPr>
                <w:b w:val="0"/>
                <w:i w:val="0"/>
                <w:color w:val="231F20"/>
                <w:spacing w:val="1"/>
              </w:rPr>
              <w:t>and</w:t>
            </w:r>
            <w:r w:rsidR="00735A15">
              <w:rPr>
                <w:b w:val="0"/>
                <w:i w:val="0"/>
                <w:color w:val="231F20"/>
                <w:spacing w:val="4"/>
              </w:rPr>
              <w:t xml:space="preserve"> </w:t>
            </w:r>
            <w:r w:rsidR="00735A15">
              <w:rPr>
                <w:b w:val="0"/>
                <w:i w:val="0"/>
                <w:color w:val="231F20"/>
                <w:spacing w:val="1"/>
              </w:rPr>
              <w:t>their</w:t>
            </w:r>
            <w:r w:rsidR="00735A15">
              <w:rPr>
                <w:b w:val="0"/>
                <w:i w:val="0"/>
                <w:color w:val="231F20"/>
                <w:spacing w:val="4"/>
              </w:rPr>
              <w:t xml:space="preserve"> </w:t>
            </w:r>
            <w:r w:rsidR="00735A15">
              <w:rPr>
                <w:b w:val="0"/>
                <w:i w:val="0"/>
                <w:color w:val="231F20"/>
                <w:spacing w:val="2"/>
              </w:rPr>
              <w:t>uses</w:t>
            </w:r>
            <w:r w:rsidR="00735A15">
              <w:rPr>
                <w:b w:val="0"/>
                <w:i w:val="0"/>
                <w:color w:val="231F20"/>
                <w:spacing w:val="2"/>
              </w:rPr>
              <w:tab/>
              <w:t>101</w:t>
            </w:r>
          </w:hyperlink>
        </w:p>
        <w:p w14:paraId="64EB9849" w14:textId="77777777" w:rsidR="00EA5CA7" w:rsidRDefault="00D02353">
          <w:pPr>
            <w:pStyle w:val="TOC6"/>
            <w:tabs>
              <w:tab w:val="right" w:leader="dot" w:pos="10122"/>
            </w:tabs>
          </w:pPr>
          <w:hyperlink w:anchor="_bookmark29" w:history="1">
            <w:r w:rsidR="00735A15">
              <w:rPr>
                <w:color w:val="231F20"/>
                <w:spacing w:val="1"/>
              </w:rPr>
              <w:t>Parts</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screwdriver</w:t>
            </w:r>
            <w:r w:rsidR="00735A15">
              <w:rPr>
                <w:color w:val="231F20"/>
                <w:spacing w:val="1"/>
              </w:rPr>
              <w:tab/>
            </w:r>
            <w:r w:rsidR="00735A15">
              <w:rPr>
                <w:color w:val="231F20"/>
                <w:spacing w:val="2"/>
              </w:rPr>
              <w:t>101</w:t>
            </w:r>
          </w:hyperlink>
        </w:p>
        <w:p w14:paraId="3D3E0AFA" w14:textId="77777777" w:rsidR="00EA5CA7" w:rsidRDefault="00D02353">
          <w:pPr>
            <w:pStyle w:val="TOC6"/>
            <w:tabs>
              <w:tab w:val="right" w:leader="dot" w:pos="10122"/>
            </w:tabs>
          </w:pPr>
          <w:hyperlink w:anchor="_bookmark29" w:history="1">
            <w:r w:rsidR="00735A15">
              <w:rPr>
                <w:color w:val="231F20"/>
                <w:spacing w:val="-1"/>
              </w:rPr>
              <w:t>Types</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1"/>
              </w:rPr>
              <w:t>screwdrivers</w:t>
            </w:r>
            <w:r w:rsidR="00735A15">
              <w:rPr>
                <w:color w:val="231F20"/>
                <w:spacing w:val="1"/>
              </w:rPr>
              <w:tab/>
            </w:r>
            <w:r w:rsidR="00735A15">
              <w:rPr>
                <w:color w:val="231F20"/>
                <w:spacing w:val="2"/>
              </w:rPr>
              <w:t>101</w:t>
            </w:r>
          </w:hyperlink>
        </w:p>
        <w:p w14:paraId="1037E639" w14:textId="77777777" w:rsidR="00EA5CA7" w:rsidRDefault="00D02353">
          <w:pPr>
            <w:pStyle w:val="TOC6"/>
            <w:tabs>
              <w:tab w:val="right" w:leader="dot" w:pos="10122"/>
            </w:tabs>
          </w:pPr>
          <w:hyperlink w:anchor="_bookmark30" w:history="1">
            <w:r w:rsidR="00735A15">
              <w:rPr>
                <w:color w:val="231F20"/>
              </w:rPr>
              <w:t>Tip</w:t>
            </w:r>
            <w:r w:rsidR="00735A15">
              <w:rPr>
                <w:color w:val="231F20"/>
                <w:spacing w:val="4"/>
              </w:rPr>
              <w:t xml:space="preserve"> </w:t>
            </w:r>
            <w:r w:rsidR="00735A15">
              <w:rPr>
                <w:color w:val="231F20"/>
                <w:spacing w:val="2"/>
              </w:rPr>
              <w:t>types</w:t>
            </w:r>
            <w:r w:rsidR="00735A15">
              <w:rPr>
                <w:color w:val="231F20"/>
                <w:spacing w:val="2"/>
              </w:rPr>
              <w:tab/>
              <w:t>103</w:t>
            </w:r>
          </w:hyperlink>
        </w:p>
        <w:p w14:paraId="4B87E489" w14:textId="77777777" w:rsidR="00EA5CA7" w:rsidRDefault="00D02353">
          <w:pPr>
            <w:pStyle w:val="TOC6"/>
            <w:tabs>
              <w:tab w:val="right" w:leader="dot" w:pos="10122"/>
            </w:tabs>
          </w:pPr>
          <w:hyperlink w:anchor="_bookmark31" w:history="1">
            <w:r w:rsidR="00735A15">
              <w:rPr>
                <w:color w:val="231F20"/>
                <w:spacing w:val="1"/>
              </w:rPr>
              <w:t>Screwdriver</w:t>
            </w:r>
            <w:r w:rsidR="00735A15">
              <w:rPr>
                <w:color w:val="231F20"/>
                <w:spacing w:val="4"/>
              </w:rPr>
              <w:t xml:space="preserve"> </w:t>
            </w:r>
            <w:r w:rsidR="00735A15">
              <w:rPr>
                <w:color w:val="231F20"/>
                <w:spacing w:val="1"/>
              </w:rPr>
              <w:t>sockets</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2"/>
              </w:rPr>
              <w:t>bits</w:t>
            </w:r>
            <w:r w:rsidR="00735A15">
              <w:rPr>
                <w:color w:val="231F20"/>
                <w:spacing w:val="2"/>
              </w:rPr>
              <w:tab/>
              <w:t>106</w:t>
            </w:r>
          </w:hyperlink>
        </w:p>
        <w:p w14:paraId="37572EB7" w14:textId="77777777" w:rsidR="00EA5CA7" w:rsidRDefault="00D02353">
          <w:pPr>
            <w:pStyle w:val="TOC6"/>
            <w:tabs>
              <w:tab w:val="right" w:leader="dot" w:pos="10122"/>
            </w:tabs>
          </w:pPr>
          <w:hyperlink w:anchor="_bookmark32" w:history="1">
            <w:r w:rsidR="00735A15">
              <w:rPr>
                <w:color w:val="231F20"/>
              </w:rPr>
              <w:t>Care</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1"/>
              </w:rPr>
              <w:t>maintenance</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1"/>
              </w:rPr>
              <w:t>screwdrivers</w:t>
            </w:r>
            <w:r w:rsidR="00735A15">
              <w:rPr>
                <w:color w:val="231F20"/>
                <w:spacing w:val="1"/>
              </w:rPr>
              <w:tab/>
            </w:r>
            <w:r w:rsidR="00735A15">
              <w:rPr>
                <w:color w:val="231F20"/>
                <w:spacing w:val="2"/>
              </w:rPr>
              <w:t>107</w:t>
            </w:r>
          </w:hyperlink>
        </w:p>
        <w:p w14:paraId="26A7FF3E" w14:textId="77777777" w:rsidR="00EA5CA7" w:rsidRDefault="00D02353">
          <w:pPr>
            <w:pStyle w:val="TOC6"/>
            <w:tabs>
              <w:tab w:val="right" w:leader="dot" w:pos="10122"/>
            </w:tabs>
          </w:pPr>
          <w:hyperlink w:anchor="_bookmark33" w:history="1">
            <w:r w:rsidR="00735A15">
              <w:rPr>
                <w:color w:val="231F20"/>
                <w:spacing w:val="-2"/>
              </w:rPr>
              <w:t>Self-Test</w:t>
            </w:r>
            <w:r w:rsidR="00735A15">
              <w:rPr>
                <w:color w:val="231F20"/>
                <w:spacing w:val="4"/>
              </w:rPr>
              <w:t xml:space="preserve"> </w:t>
            </w:r>
            <w:r w:rsidR="00735A15">
              <w:rPr>
                <w:color w:val="231F20"/>
              </w:rPr>
              <w:t>7</w:t>
            </w:r>
            <w:r w:rsidR="00735A15">
              <w:rPr>
                <w:color w:val="231F20"/>
              </w:rPr>
              <w:tab/>
            </w:r>
            <w:r w:rsidR="00735A15">
              <w:rPr>
                <w:color w:val="231F20"/>
                <w:spacing w:val="2"/>
              </w:rPr>
              <w:t>108</w:t>
            </w:r>
          </w:hyperlink>
        </w:p>
        <w:p w14:paraId="15F7C26C" w14:textId="77777777" w:rsidR="00EA5CA7" w:rsidRDefault="00D02353">
          <w:pPr>
            <w:pStyle w:val="TOC5"/>
            <w:tabs>
              <w:tab w:val="right" w:leader="dot" w:pos="10122"/>
            </w:tabs>
            <w:rPr>
              <w:b w:val="0"/>
              <w:bCs w:val="0"/>
              <w:i w:val="0"/>
            </w:rPr>
          </w:pPr>
          <w:hyperlink w:anchor="_bookmark34" w:history="1">
            <w:r w:rsidR="00735A15">
              <w:rPr>
                <w:rFonts w:ascii="Myriad Pro Semibold"/>
                <w:i w:val="0"/>
                <w:color w:val="231F20"/>
                <w:spacing w:val="1"/>
              </w:rPr>
              <w:t>Learning</w:t>
            </w:r>
            <w:r w:rsidR="00735A15">
              <w:rPr>
                <w:rFonts w:ascii="Myriad Pro Semibold"/>
                <w:i w:val="0"/>
                <w:color w:val="231F20"/>
                <w:spacing w:val="-5"/>
              </w:rPr>
              <w:t xml:space="preserve"> </w:t>
            </w:r>
            <w:r w:rsidR="00735A15">
              <w:rPr>
                <w:rFonts w:ascii="Myriad Pro Semibold"/>
                <w:i w:val="0"/>
                <w:color w:val="231F20"/>
                <w:spacing w:val="-3"/>
              </w:rPr>
              <w:t>Task</w:t>
            </w:r>
            <w:r w:rsidR="00735A15">
              <w:rPr>
                <w:rFonts w:ascii="Myriad Pro Semibold"/>
                <w:i w:val="0"/>
                <w:color w:val="231F20"/>
                <w:spacing w:val="4"/>
              </w:rPr>
              <w:t xml:space="preserve"> </w:t>
            </w:r>
            <w:r w:rsidR="00735A15">
              <w:rPr>
                <w:rFonts w:ascii="Myriad Pro Semibold"/>
                <w:i w:val="0"/>
                <w:color w:val="231F20"/>
                <w:spacing w:val="1"/>
              </w:rPr>
              <w:t>8</w:t>
            </w:r>
          </w:hyperlink>
          <w:r w:rsidR="00735A15">
            <w:rPr>
              <w:rFonts w:ascii="Myriad Pro Semibold"/>
              <w:i w:val="0"/>
              <w:color w:val="231F20"/>
              <w:spacing w:val="1"/>
            </w:rPr>
            <w:t>:</w:t>
          </w:r>
          <w:r w:rsidR="00735A15">
            <w:rPr>
              <w:rFonts w:ascii="Myriad Pro Semibold"/>
              <w:i w:val="0"/>
              <w:color w:val="231F20"/>
              <w:spacing w:val="4"/>
            </w:rPr>
            <w:t xml:space="preserve"> </w:t>
          </w:r>
          <w:hyperlink w:anchor="_bookmark34" w:history="1">
            <w:r w:rsidR="00735A15">
              <w:rPr>
                <w:b w:val="0"/>
                <w:i w:val="0"/>
                <w:color w:val="231F20"/>
                <w:spacing w:val="2"/>
              </w:rPr>
              <w:t>Describe</w:t>
            </w:r>
            <w:r w:rsidR="00735A15">
              <w:rPr>
                <w:b w:val="0"/>
                <w:i w:val="0"/>
                <w:color w:val="231F20"/>
                <w:spacing w:val="4"/>
              </w:rPr>
              <w:t xml:space="preserve"> </w:t>
            </w:r>
            <w:r w:rsidR="00735A15">
              <w:rPr>
                <w:b w:val="0"/>
                <w:i w:val="0"/>
                <w:color w:val="231F20"/>
                <w:spacing w:val="2"/>
              </w:rPr>
              <w:t>specialty</w:t>
            </w:r>
            <w:r w:rsidR="00735A15">
              <w:rPr>
                <w:b w:val="0"/>
                <w:i w:val="0"/>
                <w:color w:val="231F20"/>
                <w:spacing w:val="4"/>
              </w:rPr>
              <w:t xml:space="preserve"> </w:t>
            </w:r>
            <w:r w:rsidR="00735A15">
              <w:rPr>
                <w:b w:val="0"/>
                <w:i w:val="0"/>
                <w:color w:val="231F20"/>
                <w:spacing w:val="1"/>
              </w:rPr>
              <w:t>hand</w:t>
            </w:r>
            <w:r w:rsidR="00735A15">
              <w:rPr>
                <w:b w:val="0"/>
                <w:i w:val="0"/>
                <w:color w:val="231F20"/>
                <w:spacing w:val="4"/>
              </w:rPr>
              <w:t xml:space="preserve"> </w:t>
            </w:r>
            <w:r w:rsidR="00735A15">
              <w:rPr>
                <w:b w:val="0"/>
                <w:i w:val="0"/>
                <w:color w:val="231F20"/>
                <w:spacing w:val="1"/>
              </w:rPr>
              <w:t>tools</w:t>
            </w:r>
            <w:r w:rsidR="00735A15">
              <w:rPr>
                <w:b w:val="0"/>
                <w:i w:val="0"/>
                <w:color w:val="231F20"/>
                <w:spacing w:val="1"/>
              </w:rPr>
              <w:tab/>
            </w:r>
            <w:r w:rsidR="00735A15">
              <w:rPr>
                <w:b w:val="0"/>
                <w:i w:val="0"/>
                <w:color w:val="231F20"/>
                <w:spacing w:val="2"/>
              </w:rPr>
              <w:t>111</w:t>
            </w:r>
          </w:hyperlink>
        </w:p>
        <w:p w14:paraId="5CEA54FE" w14:textId="77777777" w:rsidR="00EA5CA7" w:rsidRDefault="00D02353">
          <w:pPr>
            <w:pStyle w:val="TOC6"/>
            <w:tabs>
              <w:tab w:val="right" w:leader="dot" w:pos="10122"/>
            </w:tabs>
          </w:pPr>
          <w:hyperlink w:anchor="_bookmark34" w:history="1">
            <w:r w:rsidR="00735A15">
              <w:rPr>
                <w:color w:val="231F20"/>
                <w:spacing w:val="1"/>
              </w:rPr>
              <w:t>Staplers</w:t>
            </w:r>
            <w:r w:rsidR="00735A15">
              <w:rPr>
                <w:color w:val="231F20"/>
                <w:spacing w:val="1"/>
              </w:rPr>
              <w:tab/>
            </w:r>
            <w:r w:rsidR="00735A15">
              <w:rPr>
                <w:color w:val="231F20"/>
                <w:spacing w:val="2"/>
              </w:rPr>
              <w:t>111</w:t>
            </w:r>
          </w:hyperlink>
        </w:p>
        <w:p w14:paraId="24CB711D" w14:textId="77777777" w:rsidR="00EA5CA7" w:rsidRDefault="00D02353">
          <w:pPr>
            <w:pStyle w:val="TOC6"/>
            <w:tabs>
              <w:tab w:val="right" w:leader="dot" w:pos="10122"/>
            </w:tabs>
          </w:pPr>
          <w:hyperlink w:anchor="_bookmark34" w:history="1">
            <w:r w:rsidR="00735A15">
              <w:rPr>
                <w:color w:val="231F20"/>
              </w:rPr>
              <w:t>Tubing</w:t>
            </w:r>
            <w:r w:rsidR="00735A15">
              <w:rPr>
                <w:color w:val="231F20"/>
                <w:spacing w:val="4"/>
              </w:rPr>
              <w:t xml:space="preserve"> </w:t>
            </w:r>
            <w:r w:rsidR="00735A15">
              <w:rPr>
                <w:color w:val="231F20"/>
                <w:spacing w:val="1"/>
              </w:rPr>
              <w:t>cutters</w:t>
            </w:r>
            <w:r w:rsidR="00735A15">
              <w:rPr>
                <w:color w:val="231F20"/>
                <w:spacing w:val="1"/>
              </w:rPr>
              <w:tab/>
            </w:r>
            <w:r w:rsidR="00735A15">
              <w:rPr>
                <w:color w:val="231F20"/>
                <w:spacing w:val="2"/>
              </w:rPr>
              <w:t>111</w:t>
            </w:r>
          </w:hyperlink>
        </w:p>
        <w:p w14:paraId="2BBF1B09" w14:textId="77777777" w:rsidR="00EA5CA7" w:rsidRDefault="00D02353">
          <w:pPr>
            <w:pStyle w:val="TOC6"/>
            <w:tabs>
              <w:tab w:val="right" w:leader="dot" w:pos="10122"/>
            </w:tabs>
          </w:pPr>
          <w:hyperlink w:anchor="_bookmark35" w:history="1">
            <w:r w:rsidR="00735A15">
              <w:rPr>
                <w:color w:val="231F20"/>
                <w:spacing w:val="-2"/>
              </w:rPr>
              <w:t>Torque</w:t>
            </w:r>
            <w:r w:rsidR="00735A15">
              <w:rPr>
                <w:color w:val="231F20"/>
                <w:spacing w:val="4"/>
              </w:rPr>
              <w:t xml:space="preserve"> </w:t>
            </w:r>
            <w:r w:rsidR="00735A15">
              <w:rPr>
                <w:color w:val="231F20"/>
                <w:spacing w:val="1"/>
              </w:rPr>
              <w:t>wrenches</w:t>
            </w:r>
            <w:r w:rsidR="00735A15">
              <w:rPr>
                <w:color w:val="231F20"/>
                <w:spacing w:val="1"/>
              </w:rPr>
              <w:tab/>
            </w:r>
            <w:r w:rsidR="00735A15">
              <w:rPr>
                <w:color w:val="231F20"/>
                <w:spacing w:val="2"/>
              </w:rPr>
              <w:t>112</w:t>
            </w:r>
          </w:hyperlink>
        </w:p>
        <w:p w14:paraId="5D7CF645" w14:textId="77777777" w:rsidR="00EA5CA7" w:rsidRDefault="00D02353">
          <w:pPr>
            <w:pStyle w:val="TOC6"/>
            <w:tabs>
              <w:tab w:val="right" w:leader="dot" w:pos="10122"/>
            </w:tabs>
          </w:pPr>
          <w:hyperlink w:anchor="_bookmark35" w:history="1">
            <w:r w:rsidR="00735A15">
              <w:rPr>
                <w:color w:val="231F20"/>
                <w:spacing w:val="1"/>
              </w:rPr>
              <w:t>Pullers</w:t>
            </w:r>
            <w:r w:rsidR="00735A15">
              <w:rPr>
                <w:color w:val="231F20"/>
                <w:spacing w:val="1"/>
              </w:rPr>
              <w:tab/>
            </w:r>
            <w:r w:rsidR="00735A15">
              <w:rPr>
                <w:color w:val="231F20"/>
                <w:spacing w:val="2"/>
              </w:rPr>
              <w:t>112</w:t>
            </w:r>
          </w:hyperlink>
        </w:p>
        <w:p w14:paraId="1E009248" w14:textId="77777777" w:rsidR="00EA5CA7" w:rsidRDefault="00D02353">
          <w:pPr>
            <w:pStyle w:val="TOC6"/>
            <w:tabs>
              <w:tab w:val="right" w:leader="dot" w:pos="10122"/>
            </w:tabs>
          </w:pPr>
          <w:hyperlink w:anchor="_bookmark36" w:history="1">
            <w:r w:rsidR="00735A15">
              <w:rPr>
                <w:color w:val="231F20"/>
                <w:spacing w:val="-2"/>
              </w:rPr>
              <w:t>W</w:t>
            </w:r>
            <w:r w:rsidR="00735A15">
              <w:rPr>
                <w:color w:val="231F20"/>
                <w:spacing w:val="2"/>
              </w:rPr>
              <w:t>i</w:t>
            </w:r>
            <w:r w:rsidR="00735A15">
              <w:rPr>
                <w:color w:val="231F20"/>
              </w:rPr>
              <w:t>re</w:t>
            </w:r>
            <w:r w:rsidR="00735A15">
              <w:rPr>
                <w:color w:val="231F20"/>
                <w:spacing w:val="4"/>
              </w:rPr>
              <w:t xml:space="preserve"> </w:t>
            </w:r>
            <w:r w:rsidR="00735A15">
              <w:rPr>
                <w:color w:val="231F20"/>
                <w:spacing w:val="2"/>
              </w:rPr>
              <w:t>brushes</w:t>
            </w:r>
            <w:r w:rsidR="00735A15">
              <w:rPr>
                <w:color w:val="231F20"/>
                <w:spacing w:val="2"/>
              </w:rPr>
              <w:tab/>
              <w:t>114</w:t>
            </w:r>
          </w:hyperlink>
        </w:p>
        <w:p w14:paraId="16F88623" w14:textId="77777777" w:rsidR="00EA5CA7" w:rsidRDefault="00D02353">
          <w:pPr>
            <w:pStyle w:val="TOC6"/>
            <w:tabs>
              <w:tab w:val="right" w:leader="dot" w:pos="10122"/>
            </w:tabs>
          </w:pPr>
          <w:hyperlink w:anchor="_bookmark36" w:history="1">
            <w:r w:rsidR="00735A15">
              <w:rPr>
                <w:color w:val="231F20"/>
                <w:spacing w:val="1"/>
              </w:rPr>
              <w:t>Shovels</w:t>
            </w:r>
            <w:r w:rsidR="00735A15">
              <w:rPr>
                <w:color w:val="231F20"/>
                <w:spacing w:val="1"/>
              </w:rPr>
              <w:tab/>
            </w:r>
            <w:r w:rsidR="00735A15">
              <w:rPr>
                <w:color w:val="231F20"/>
                <w:spacing w:val="2"/>
              </w:rPr>
              <w:t>114</w:t>
            </w:r>
          </w:hyperlink>
        </w:p>
        <w:p w14:paraId="573EA61C" w14:textId="77777777" w:rsidR="00EA5CA7" w:rsidRDefault="00D02353">
          <w:pPr>
            <w:pStyle w:val="TOC6"/>
            <w:tabs>
              <w:tab w:val="right" w:leader="dot" w:pos="10122"/>
            </w:tabs>
          </w:pPr>
          <w:hyperlink w:anchor="_bookmark37" w:history="1">
            <w:r w:rsidR="00735A15">
              <w:rPr>
                <w:color w:val="231F20"/>
                <w:spacing w:val="1"/>
              </w:rPr>
              <w:t>Hand-operated</w:t>
            </w:r>
            <w:r w:rsidR="00735A15">
              <w:rPr>
                <w:color w:val="231F20"/>
                <w:spacing w:val="4"/>
              </w:rPr>
              <w:t xml:space="preserve"> </w:t>
            </w:r>
            <w:r w:rsidR="00735A15">
              <w:rPr>
                <w:color w:val="231F20"/>
                <w:spacing w:val="1"/>
              </w:rPr>
              <w:t>grease</w:t>
            </w:r>
            <w:r w:rsidR="00735A15">
              <w:rPr>
                <w:color w:val="231F20"/>
                <w:spacing w:val="4"/>
              </w:rPr>
              <w:t xml:space="preserve"> </w:t>
            </w:r>
            <w:r w:rsidR="00735A15">
              <w:rPr>
                <w:color w:val="231F20"/>
                <w:spacing w:val="2"/>
              </w:rPr>
              <w:t>guns</w:t>
            </w:r>
            <w:r w:rsidR="00735A15">
              <w:rPr>
                <w:color w:val="231F20"/>
                <w:spacing w:val="2"/>
              </w:rPr>
              <w:tab/>
              <w:t>115</w:t>
            </w:r>
          </w:hyperlink>
        </w:p>
        <w:p w14:paraId="19775F42" w14:textId="77777777" w:rsidR="00EA5CA7" w:rsidRDefault="00D02353">
          <w:pPr>
            <w:pStyle w:val="TOC6"/>
            <w:tabs>
              <w:tab w:val="right" w:leader="dot" w:pos="10122"/>
            </w:tabs>
          </w:pPr>
          <w:hyperlink w:anchor="_bookmark37" w:history="1">
            <w:r w:rsidR="00735A15">
              <w:rPr>
                <w:color w:val="231F20"/>
                <w:spacing w:val="1"/>
              </w:rPr>
              <w:t>Caulking</w:t>
            </w:r>
            <w:r w:rsidR="00735A15">
              <w:rPr>
                <w:color w:val="231F20"/>
                <w:spacing w:val="4"/>
              </w:rPr>
              <w:t xml:space="preserve"> </w:t>
            </w:r>
            <w:r w:rsidR="00735A15">
              <w:rPr>
                <w:color w:val="231F20"/>
                <w:spacing w:val="2"/>
              </w:rPr>
              <w:t>guns</w:t>
            </w:r>
            <w:r w:rsidR="00735A15">
              <w:rPr>
                <w:color w:val="231F20"/>
                <w:spacing w:val="2"/>
              </w:rPr>
              <w:tab/>
              <w:t>115</w:t>
            </w:r>
          </w:hyperlink>
        </w:p>
        <w:p w14:paraId="138E2DB6" w14:textId="77777777" w:rsidR="00EA5CA7" w:rsidRDefault="00D02353">
          <w:pPr>
            <w:pStyle w:val="TOC6"/>
            <w:tabs>
              <w:tab w:val="right" w:leader="dot" w:pos="10122"/>
            </w:tabs>
          </w:pPr>
          <w:hyperlink w:anchor="_bookmark38" w:history="1">
            <w:r w:rsidR="00735A15">
              <w:rPr>
                <w:color w:val="231F20"/>
                <w:spacing w:val="-2"/>
              </w:rPr>
              <w:t>Taps</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2"/>
              </w:rPr>
              <w:t>dies</w:t>
            </w:r>
            <w:r w:rsidR="00735A15">
              <w:rPr>
                <w:color w:val="231F20"/>
                <w:spacing w:val="2"/>
              </w:rPr>
              <w:tab/>
              <w:t>116</w:t>
            </w:r>
          </w:hyperlink>
        </w:p>
        <w:p w14:paraId="507C6493" w14:textId="77777777" w:rsidR="00EA5CA7" w:rsidRDefault="00D02353">
          <w:pPr>
            <w:pStyle w:val="TOC6"/>
            <w:tabs>
              <w:tab w:val="right" w:leader="dot" w:pos="10122"/>
            </w:tabs>
          </w:pPr>
          <w:hyperlink w:anchor="_bookmark38" w:history="1">
            <w:r w:rsidR="00735A15">
              <w:rPr>
                <w:color w:val="231F20"/>
                <w:spacing w:val="2"/>
              </w:rPr>
              <w:t>Specialty</w:t>
            </w:r>
            <w:r w:rsidR="00735A15">
              <w:rPr>
                <w:color w:val="231F20"/>
                <w:spacing w:val="4"/>
              </w:rPr>
              <w:t xml:space="preserve"> </w:t>
            </w:r>
            <w:r w:rsidR="00735A15">
              <w:rPr>
                <w:color w:val="231F20"/>
                <w:spacing w:val="1"/>
              </w:rPr>
              <w:t>measuring</w:t>
            </w:r>
            <w:r w:rsidR="00735A15">
              <w:rPr>
                <w:color w:val="231F20"/>
                <w:spacing w:val="4"/>
              </w:rPr>
              <w:t xml:space="preserve"> </w:t>
            </w:r>
            <w:r w:rsidR="00735A15">
              <w:rPr>
                <w:color w:val="231F20"/>
                <w:spacing w:val="1"/>
              </w:rPr>
              <w:t>devices</w:t>
            </w:r>
            <w:r w:rsidR="00735A15">
              <w:rPr>
                <w:color w:val="231F20"/>
                <w:spacing w:val="1"/>
              </w:rPr>
              <w:tab/>
            </w:r>
            <w:r w:rsidR="00735A15">
              <w:rPr>
                <w:color w:val="231F20"/>
                <w:spacing w:val="2"/>
              </w:rPr>
              <w:t>116</w:t>
            </w:r>
          </w:hyperlink>
        </w:p>
        <w:p w14:paraId="4F2B43DA" w14:textId="77777777" w:rsidR="00EA5CA7" w:rsidRDefault="00D02353">
          <w:pPr>
            <w:pStyle w:val="TOC6"/>
            <w:tabs>
              <w:tab w:val="right" w:leader="dot" w:pos="10122"/>
            </w:tabs>
          </w:pPr>
          <w:hyperlink w:anchor="_bookmark39" w:history="1">
            <w:r w:rsidR="00735A15">
              <w:rPr>
                <w:color w:val="231F20"/>
                <w:spacing w:val="-2"/>
              </w:rPr>
              <w:t>Self-Test</w:t>
            </w:r>
            <w:r w:rsidR="00735A15">
              <w:rPr>
                <w:color w:val="231F20"/>
                <w:spacing w:val="4"/>
              </w:rPr>
              <w:t xml:space="preserve"> </w:t>
            </w:r>
            <w:r w:rsidR="00735A15">
              <w:rPr>
                <w:color w:val="231F20"/>
              </w:rPr>
              <w:t>8</w:t>
            </w:r>
            <w:r w:rsidR="00735A15">
              <w:rPr>
                <w:color w:val="231F20"/>
              </w:rPr>
              <w:tab/>
            </w:r>
            <w:r w:rsidR="00735A15">
              <w:rPr>
                <w:color w:val="231F20"/>
                <w:spacing w:val="2"/>
              </w:rPr>
              <w:t>122</w:t>
            </w:r>
          </w:hyperlink>
        </w:p>
        <w:p w14:paraId="49D6E3FA" w14:textId="77777777" w:rsidR="00EA5CA7" w:rsidRDefault="00D02353">
          <w:pPr>
            <w:pStyle w:val="TOC5"/>
            <w:tabs>
              <w:tab w:val="right" w:leader="dot" w:pos="10122"/>
            </w:tabs>
            <w:rPr>
              <w:b w:val="0"/>
              <w:bCs w:val="0"/>
              <w:i w:val="0"/>
            </w:rPr>
          </w:pPr>
          <w:hyperlink w:anchor="_bookmark40" w:history="1">
            <w:r w:rsidR="00735A15">
              <w:rPr>
                <w:rFonts w:ascii="Myriad Pro Semibold"/>
                <w:i w:val="0"/>
                <w:color w:val="231F20"/>
                <w:spacing w:val="1"/>
              </w:rPr>
              <w:t>Answer</w:t>
            </w:r>
            <w:r w:rsidR="00735A15">
              <w:rPr>
                <w:rFonts w:ascii="Myriad Pro Semibold"/>
                <w:i w:val="0"/>
                <w:color w:val="231F20"/>
                <w:spacing w:val="4"/>
              </w:rPr>
              <w:t xml:space="preserve"> </w:t>
            </w:r>
            <w:r w:rsidR="00735A15">
              <w:rPr>
                <w:rFonts w:ascii="Myriad Pro Semibold"/>
                <w:i w:val="0"/>
                <w:color w:val="231F20"/>
              </w:rPr>
              <w:t>Key</w:t>
            </w:r>
            <w:r w:rsidR="00735A15">
              <w:rPr>
                <w:b w:val="0"/>
                <w:i w:val="0"/>
                <w:color w:val="231F20"/>
              </w:rPr>
              <w:tab/>
            </w:r>
            <w:r w:rsidR="00735A15">
              <w:rPr>
                <w:b w:val="0"/>
                <w:i w:val="0"/>
                <w:color w:val="231F20"/>
                <w:spacing w:val="2"/>
              </w:rPr>
              <w:t>123</w:t>
            </w:r>
          </w:hyperlink>
        </w:p>
      </w:sdtContent>
    </w:sdt>
    <w:p w14:paraId="53F4C93B" w14:textId="77777777" w:rsidR="00EA5CA7" w:rsidRDefault="00EA5CA7">
      <w:pPr>
        <w:sectPr w:rsidR="00EA5CA7">
          <w:type w:val="continuous"/>
          <w:pgSz w:w="12240" w:h="15840"/>
          <w:pgMar w:top="1376" w:right="500" w:bottom="2370" w:left="1500" w:header="720" w:footer="720" w:gutter="0"/>
          <w:cols w:space="720"/>
        </w:sectPr>
      </w:pPr>
    </w:p>
    <w:p w14:paraId="70D8CD59" w14:textId="77777777" w:rsidR="00EA5CA7" w:rsidRDefault="00EA5CA7">
      <w:pPr>
        <w:sectPr w:rsidR="00EA5CA7">
          <w:type w:val="continuous"/>
          <w:pgSz w:w="12240" w:h="15840"/>
          <w:pgMar w:top="1360" w:right="1500" w:bottom="800" w:left="500" w:header="720" w:footer="720" w:gutter="0"/>
          <w:cols w:space="720"/>
        </w:sectPr>
      </w:pPr>
    </w:p>
    <w:p w14:paraId="484AC545" w14:textId="77777777" w:rsidR="00EA5CA7" w:rsidRDefault="00735A15">
      <w:pPr>
        <w:pStyle w:val="Heading2"/>
        <w:spacing w:before="28"/>
        <w:ind w:left="140"/>
        <w:rPr>
          <w:b w:val="0"/>
          <w:bCs w:val="0"/>
        </w:rPr>
      </w:pPr>
      <w:bookmarkStart w:id="0" w:name="_bookmark0"/>
      <w:bookmarkEnd w:id="0"/>
      <w:r>
        <w:rPr>
          <w:color w:val="231F20"/>
        </w:rPr>
        <w:lastRenderedPageBreak/>
        <w:t>Introduction</w:t>
      </w:r>
    </w:p>
    <w:p w14:paraId="777EBE4E" w14:textId="77777777" w:rsidR="00EA5CA7" w:rsidRDefault="00735A15">
      <w:pPr>
        <w:pStyle w:val="BodyText"/>
        <w:spacing w:before="1" w:line="272" w:lineRule="auto"/>
        <w:ind w:left="140" w:right="1546" w:firstLine="0"/>
      </w:pPr>
      <w:r>
        <w:rPr>
          <w:color w:val="231F20"/>
          <w:spacing w:val="1"/>
        </w:rPr>
        <w:t>Hand</w:t>
      </w:r>
      <w:r>
        <w:rPr>
          <w:color w:val="231F20"/>
          <w:spacing w:val="4"/>
        </w:rPr>
        <w:t xml:space="preserve"> </w:t>
      </w:r>
      <w:r>
        <w:rPr>
          <w:color w:val="231F20"/>
          <w:spacing w:val="1"/>
        </w:rPr>
        <w:t>tools</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spacing w:val="1"/>
        </w:rPr>
        <w:t>in</w:t>
      </w:r>
      <w:r>
        <w:rPr>
          <w:color w:val="231F20"/>
          <w:spacing w:val="4"/>
        </w:rPr>
        <w:t xml:space="preserve"> </w:t>
      </w:r>
      <w:r>
        <w:rPr>
          <w:color w:val="231F20"/>
          <w:spacing w:val="1"/>
        </w:rPr>
        <w:t>almost</w:t>
      </w:r>
      <w:r>
        <w:rPr>
          <w:color w:val="231F20"/>
          <w:spacing w:val="4"/>
        </w:rPr>
        <w:t xml:space="preserve"> </w:t>
      </w:r>
      <w:r>
        <w:rPr>
          <w:color w:val="231F20"/>
          <w:spacing w:val="2"/>
        </w:rPr>
        <w:t>every</w:t>
      </w:r>
      <w:r>
        <w:rPr>
          <w:color w:val="231F20"/>
          <w:spacing w:val="4"/>
        </w:rPr>
        <w:t xml:space="preserve"> </w:t>
      </w:r>
      <w:r>
        <w:rPr>
          <w:color w:val="231F20"/>
          <w:spacing w:val="1"/>
        </w:rPr>
        <w:t>trade,</w:t>
      </w:r>
      <w:r>
        <w:rPr>
          <w:color w:val="231F20"/>
          <w:spacing w:val="4"/>
        </w:rPr>
        <w:t xml:space="preserve"> </w:t>
      </w:r>
      <w:r>
        <w:rPr>
          <w:color w:val="231F20"/>
          <w:spacing w:val="1"/>
        </w:rPr>
        <w:t>but</w:t>
      </w:r>
      <w:r>
        <w:rPr>
          <w:color w:val="231F20"/>
          <w:spacing w:val="4"/>
        </w:rPr>
        <w:t xml:space="preserve"> </w:t>
      </w:r>
      <w:r>
        <w:rPr>
          <w:color w:val="231F20"/>
        </w:rPr>
        <w:t>many</w:t>
      </w:r>
      <w:r>
        <w:rPr>
          <w:color w:val="231F20"/>
          <w:spacing w:val="4"/>
        </w:rPr>
        <w:t xml:space="preserve"> </w:t>
      </w:r>
      <w:r>
        <w:rPr>
          <w:color w:val="231F20"/>
          <w:spacing w:val="1"/>
        </w:rPr>
        <w:t>of</w:t>
      </w:r>
      <w:r>
        <w:rPr>
          <w:color w:val="231F20"/>
          <w:spacing w:val="4"/>
        </w:rPr>
        <w:t xml:space="preserve"> </w:t>
      </w:r>
      <w:r>
        <w:rPr>
          <w:color w:val="231F20"/>
          <w:spacing w:val="1"/>
        </w:rPr>
        <w:t>them</w:t>
      </w:r>
      <w:r>
        <w:rPr>
          <w:color w:val="231F20"/>
          <w:spacing w:val="4"/>
        </w:rPr>
        <w:t xml:space="preserve"> </w:t>
      </w:r>
      <w:r>
        <w:rPr>
          <w:color w:val="231F20"/>
        </w:rPr>
        <w:t>have</w:t>
      </w:r>
      <w:r>
        <w:rPr>
          <w:color w:val="231F20"/>
          <w:spacing w:val="4"/>
        </w:rPr>
        <w:t xml:space="preserve"> </w:t>
      </w:r>
      <w:r>
        <w:rPr>
          <w:color w:val="231F20"/>
          <w:spacing w:val="2"/>
        </w:rPr>
        <w:t>particular</w:t>
      </w:r>
      <w:r>
        <w:rPr>
          <w:color w:val="231F20"/>
          <w:spacing w:val="4"/>
        </w:rPr>
        <w:t xml:space="preserve"> </w:t>
      </w:r>
      <w:r>
        <w:rPr>
          <w:color w:val="231F20"/>
          <w:spacing w:val="1"/>
        </w:rPr>
        <w:t>applications</w:t>
      </w:r>
      <w:r>
        <w:rPr>
          <w:color w:val="231F20"/>
          <w:spacing w:val="4"/>
        </w:rPr>
        <w:t xml:space="preserve"> </w:t>
      </w:r>
      <w:r>
        <w:rPr>
          <w:color w:val="231F20"/>
          <w:spacing w:val="2"/>
        </w:rPr>
        <w:t>in</w:t>
      </w:r>
      <w:r>
        <w:rPr>
          <w:color w:val="231F20"/>
          <w:spacing w:val="66"/>
        </w:rPr>
        <w:t xml:space="preserve"> </w:t>
      </w:r>
      <w:r>
        <w:rPr>
          <w:color w:val="231F20"/>
        </w:rPr>
        <w:t>a</w:t>
      </w:r>
      <w:r>
        <w:rPr>
          <w:color w:val="231F20"/>
          <w:spacing w:val="3"/>
        </w:rPr>
        <w:t xml:space="preserve"> </w:t>
      </w:r>
      <w:r>
        <w:rPr>
          <w:color w:val="231F20"/>
          <w:spacing w:val="1"/>
        </w:rPr>
        <w:t>specific</w:t>
      </w:r>
      <w:r>
        <w:rPr>
          <w:color w:val="231F20"/>
          <w:spacing w:val="4"/>
        </w:rPr>
        <w:t xml:space="preserve"> </w:t>
      </w:r>
      <w:r>
        <w:rPr>
          <w:color w:val="231F20"/>
          <w:spacing w:val="1"/>
        </w:rPr>
        <w:t>trade.</w:t>
      </w:r>
      <w:r>
        <w:rPr>
          <w:color w:val="231F20"/>
          <w:spacing w:val="3"/>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likely</w:t>
      </w:r>
      <w:r>
        <w:rPr>
          <w:color w:val="231F20"/>
          <w:spacing w:val="3"/>
        </w:rPr>
        <w:t xml:space="preserve"> </w:t>
      </w:r>
      <w:r>
        <w:rPr>
          <w:color w:val="231F20"/>
        </w:rPr>
        <w:t>you</w:t>
      </w:r>
      <w:r>
        <w:rPr>
          <w:color w:val="231F20"/>
          <w:spacing w:val="4"/>
        </w:rPr>
        <w:t xml:space="preserve"> </w:t>
      </w:r>
      <w:r>
        <w:rPr>
          <w:color w:val="231F20"/>
        </w:rPr>
        <w:t>have</w:t>
      </w:r>
      <w:r>
        <w:rPr>
          <w:color w:val="231F20"/>
          <w:spacing w:val="4"/>
        </w:rPr>
        <w:t xml:space="preserve"> </w:t>
      </w:r>
      <w:r>
        <w:rPr>
          <w:color w:val="231F20"/>
          <w:spacing w:val="1"/>
        </w:rPr>
        <w:t>used</w:t>
      </w:r>
      <w:r>
        <w:rPr>
          <w:color w:val="231F20"/>
          <w:spacing w:val="3"/>
        </w:rPr>
        <w:t xml:space="preserve"> </w:t>
      </w:r>
      <w:r>
        <w:rPr>
          <w:color w:val="231F20"/>
          <w:spacing w:val="1"/>
        </w:rPr>
        <w:t>some</w:t>
      </w:r>
      <w:r>
        <w:rPr>
          <w:color w:val="231F20"/>
          <w:spacing w:val="4"/>
        </w:rPr>
        <w:t xml:space="preserve"> </w:t>
      </w:r>
      <w:r>
        <w:rPr>
          <w:color w:val="231F20"/>
          <w:spacing w:val="1"/>
        </w:rPr>
        <w:t>of</w:t>
      </w:r>
      <w:r>
        <w:rPr>
          <w:color w:val="231F20"/>
          <w:spacing w:val="4"/>
        </w:rPr>
        <w:t xml:space="preserve"> </w:t>
      </w:r>
      <w:r>
        <w:rPr>
          <w:color w:val="231F20"/>
          <w:spacing w:val="1"/>
        </w:rPr>
        <w:t>these</w:t>
      </w:r>
      <w:r>
        <w:rPr>
          <w:color w:val="231F20"/>
          <w:spacing w:val="3"/>
        </w:rPr>
        <w:t xml:space="preserve"> </w:t>
      </w:r>
      <w:r>
        <w:rPr>
          <w:color w:val="231F20"/>
          <w:spacing w:val="1"/>
        </w:rPr>
        <w:t>tools</w:t>
      </w:r>
      <w:r>
        <w:rPr>
          <w:color w:val="231F20"/>
          <w:spacing w:val="4"/>
        </w:rPr>
        <w:t xml:space="preserve"> </w:t>
      </w:r>
      <w:r>
        <w:rPr>
          <w:color w:val="231F20"/>
          <w:spacing w:val="1"/>
        </w:rPr>
        <w:t>already</w:t>
      </w:r>
      <w:r>
        <w:rPr>
          <w:color w:val="231F20"/>
          <w:spacing w:val="3"/>
        </w:rPr>
        <w:t xml:space="preserve"> </w:t>
      </w:r>
      <w:r>
        <w:rPr>
          <w:color w:val="231F20"/>
        </w:rPr>
        <w:t>at</w:t>
      </w:r>
      <w:r>
        <w:rPr>
          <w:color w:val="231F20"/>
          <w:spacing w:val="4"/>
        </w:rPr>
        <w:t xml:space="preserve"> </w:t>
      </w:r>
      <w:r>
        <w:rPr>
          <w:color w:val="231F20"/>
          <w:spacing w:val="2"/>
        </w:rPr>
        <w:t>work,</w:t>
      </w:r>
      <w:r>
        <w:rPr>
          <w:color w:val="231F20"/>
          <w:spacing w:val="4"/>
        </w:rPr>
        <w:t xml:space="preserve"> </w:t>
      </w:r>
      <w:r>
        <w:rPr>
          <w:color w:val="231F20"/>
        </w:rPr>
        <w:t>at</w:t>
      </w:r>
      <w:r>
        <w:rPr>
          <w:color w:val="231F20"/>
          <w:spacing w:val="3"/>
        </w:rPr>
        <w:t xml:space="preserve"> </w:t>
      </w:r>
      <w:r>
        <w:rPr>
          <w:color w:val="231F20"/>
          <w:spacing w:val="1"/>
        </w:rPr>
        <w:t>school,</w:t>
      </w:r>
      <w:r>
        <w:rPr>
          <w:color w:val="231F20"/>
          <w:spacing w:val="4"/>
        </w:rPr>
        <w:t xml:space="preserve"> </w:t>
      </w:r>
      <w:r>
        <w:rPr>
          <w:color w:val="231F20"/>
          <w:spacing w:val="1"/>
        </w:rPr>
        <w:t>or</w:t>
      </w:r>
      <w:r>
        <w:rPr>
          <w:color w:val="231F20"/>
          <w:spacing w:val="4"/>
        </w:rPr>
        <w:t xml:space="preserve"> </w:t>
      </w:r>
      <w:r>
        <w:rPr>
          <w:color w:val="231F20"/>
        </w:rPr>
        <w:t>at</w:t>
      </w:r>
    </w:p>
    <w:p w14:paraId="5457B929" w14:textId="77777777" w:rsidR="00EA5CA7" w:rsidRDefault="00735A15">
      <w:pPr>
        <w:pStyle w:val="BodyText"/>
        <w:spacing w:before="6" w:line="272" w:lineRule="auto"/>
        <w:ind w:left="140" w:right="847" w:firstLine="0"/>
      </w:pPr>
      <w:proofErr w:type="gramStart"/>
      <w:r>
        <w:rPr>
          <w:color w:val="231F20"/>
          <w:spacing w:val="1"/>
        </w:rPr>
        <w:t>home</w:t>
      </w:r>
      <w:proofErr w:type="gramEnd"/>
      <w:r>
        <w:rPr>
          <w:color w:val="231F20"/>
          <w:spacing w:val="1"/>
        </w:rPr>
        <w:t>,</w:t>
      </w:r>
      <w:r>
        <w:rPr>
          <w:color w:val="231F20"/>
          <w:spacing w:val="3"/>
        </w:rPr>
        <w:t xml:space="preserve"> </w:t>
      </w:r>
      <w:r>
        <w:rPr>
          <w:color w:val="231F20"/>
          <w:spacing w:val="1"/>
        </w:rPr>
        <w:t>but</w:t>
      </w:r>
      <w:r>
        <w:rPr>
          <w:color w:val="231F20"/>
          <w:spacing w:val="4"/>
        </w:rPr>
        <w:t xml:space="preserve"> </w:t>
      </w:r>
      <w:r>
        <w:rPr>
          <w:color w:val="231F20"/>
          <w:spacing w:val="1"/>
        </w:rPr>
        <w:t>this</w:t>
      </w:r>
      <w:r>
        <w:rPr>
          <w:color w:val="231F20"/>
          <w:spacing w:val="4"/>
        </w:rPr>
        <w:t xml:space="preserve"> </w:t>
      </w:r>
      <w:r>
        <w:rPr>
          <w:color w:val="231F20"/>
        </w:rPr>
        <w:t>may</w:t>
      </w:r>
      <w:r>
        <w:rPr>
          <w:color w:val="231F20"/>
          <w:spacing w:val="4"/>
        </w:rPr>
        <w:t xml:space="preserve"> </w:t>
      </w:r>
      <w:r>
        <w:rPr>
          <w:color w:val="231F20"/>
          <w:spacing w:val="1"/>
        </w:rPr>
        <w:t>be</w:t>
      </w:r>
      <w:r>
        <w:rPr>
          <w:color w:val="231F20"/>
          <w:spacing w:val="4"/>
        </w:rPr>
        <w:t xml:space="preserve"> </w:t>
      </w:r>
      <w:r>
        <w:rPr>
          <w:color w:val="231F20"/>
          <w:spacing w:val="1"/>
        </w:rPr>
        <w:t>the</w:t>
      </w:r>
      <w:r>
        <w:rPr>
          <w:color w:val="231F20"/>
          <w:spacing w:val="3"/>
        </w:rPr>
        <w:t xml:space="preserve"> </w:t>
      </w:r>
      <w:r>
        <w:rPr>
          <w:color w:val="231F20"/>
          <w:spacing w:val="1"/>
        </w:rPr>
        <w:t>first</w:t>
      </w:r>
      <w:r>
        <w:rPr>
          <w:color w:val="231F20"/>
          <w:spacing w:val="4"/>
        </w:rPr>
        <w:t xml:space="preserve"> </w:t>
      </w:r>
      <w:r>
        <w:rPr>
          <w:color w:val="231F20"/>
          <w:spacing w:val="1"/>
        </w:rPr>
        <w:t>time</w:t>
      </w:r>
      <w:r>
        <w:rPr>
          <w:color w:val="231F20"/>
          <w:spacing w:val="4"/>
        </w:rPr>
        <w:t xml:space="preserve"> </w:t>
      </w:r>
      <w:r>
        <w:rPr>
          <w:color w:val="231F20"/>
        </w:rPr>
        <w:t>you</w:t>
      </w:r>
      <w:r>
        <w:rPr>
          <w:color w:val="231F20"/>
          <w:spacing w:val="4"/>
        </w:rPr>
        <w:t xml:space="preserve"> </w:t>
      </w:r>
      <w:r>
        <w:rPr>
          <w:color w:val="231F20"/>
        </w:rPr>
        <w:t>have</w:t>
      </w:r>
      <w:r>
        <w:rPr>
          <w:color w:val="231F20"/>
          <w:spacing w:val="4"/>
        </w:rPr>
        <w:t xml:space="preserve"> </w:t>
      </w:r>
      <w:r>
        <w:rPr>
          <w:color w:val="231F20"/>
          <w:spacing w:val="1"/>
        </w:rPr>
        <w:t>had</w:t>
      </w:r>
      <w:r>
        <w:rPr>
          <w:color w:val="231F20"/>
          <w:spacing w:val="3"/>
        </w:rPr>
        <w:t xml:space="preserve"> </w:t>
      </w:r>
      <w:r>
        <w:rPr>
          <w:color w:val="231F20"/>
          <w:spacing w:val="1"/>
        </w:rPr>
        <w:t>the</w:t>
      </w:r>
      <w:r>
        <w:rPr>
          <w:color w:val="231F20"/>
          <w:spacing w:val="4"/>
        </w:rPr>
        <w:t xml:space="preserve"> </w:t>
      </w:r>
      <w:r>
        <w:rPr>
          <w:color w:val="231F20"/>
          <w:spacing w:val="1"/>
        </w:rPr>
        <w:t>chance</w:t>
      </w:r>
      <w:r>
        <w:rPr>
          <w:color w:val="231F20"/>
          <w:spacing w:val="4"/>
        </w:rPr>
        <w:t xml:space="preserve"> </w:t>
      </w:r>
      <w:r>
        <w:rPr>
          <w:color w:val="231F20"/>
        </w:rPr>
        <w:t>to</w:t>
      </w:r>
      <w:r>
        <w:rPr>
          <w:color w:val="231F20"/>
          <w:spacing w:val="4"/>
        </w:rPr>
        <w:t xml:space="preserve"> </w:t>
      </w:r>
      <w:r>
        <w:rPr>
          <w:color w:val="231F20"/>
          <w:spacing w:val="1"/>
        </w:rPr>
        <w:t>study</w:t>
      </w:r>
      <w:r>
        <w:rPr>
          <w:color w:val="231F20"/>
          <w:spacing w:val="4"/>
        </w:rPr>
        <w:t xml:space="preserve"> </w:t>
      </w:r>
      <w:r>
        <w:rPr>
          <w:color w:val="231F20"/>
          <w:spacing w:val="1"/>
        </w:rPr>
        <w:t>some</w:t>
      </w:r>
      <w:r>
        <w:rPr>
          <w:color w:val="231F20"/>
          <w:spacing w:val="4"/>
        </w:rPr>
        <w:t xml:space="preserve"> </w:t>
      </w:r>
      <w:r>
        <w:rPr>
          <w:color w:val="231F20"/>
          <w:spacing w:val="1"/>
        </w:rPr>
        <w:t>of</w:t>
      </w:r>
      <w:r>
        <w:rPr>
          <w:color w:val="231F20"/>
          <w:spacing w:val="3"/>
        </w:rPr>
        <w:t xml:space="preserve"> </w:t>
      </w:r>
      <w:r>
        <w:rPr>
          <w:color w:val="231F20"/>
          <w:spacing w:val="1"/>
        </w:rPr>
        <w:t>the</w:t>
      </w:r>
      <w:r>
        <w:rPr>
          <w:color w:val="231F20"/>
          <w:spacing w:val="4"/>
        </w:rPr>
        <w:t xml:space="preserve"> </w:t>
      </w:r>
      <w:r>
        <w:rPr>
          <w:color w:val="231F20"/>
        </w:rPr>
        <w:t>tools’</w:t>
      </w:r>
      <w:r>
        <w:rPr>
          <w:color w:val="231F20"/>
          <w:spacing w:val="-15"/>
        </w:rPr>
        <w:t xml:space="preserve"> </w:t>
      </w:r>
      <w:r>
        <w:rPr>
          <w:color w:val="231F20"/>
          <w:spacing w:val="1"/>
        </w:rPr>
        <w:t>designs</w:t>
      </w:r>
      <w:r>
        <w:rPr>
          <w:color w:val="231F20"/>
          <w:spacing w:val="70"/>
        </w:rPr>
        <w:t xml:space="preserve"> </w:t>
      </w:r>
      <w:r>
        <w:rPr>
          <w:color w:val="231F20"/>
          <w:spacing w:val="1"/>
        </w:rPr>
        <w:t>and</w:t>
      </w:r>
      <w:r>
        <w:rPr>
          <w:color w:val="231F20"/>
          <w:spacing w:val="4"/>
        </w:rPr>
        <w:t xml:space="preserve"> </w:t>
      </w:r>
      <w:r>
        <w:rPr>
          <w:color w:val="231F20"/>
          <w:spacing w:val="1"/>
        </w:rPr>
        <w:t>applications</w:t>
      </w:r>
      <w:r>
        <w:rPr>
          <w:color w:val="231F20"/>
          <w:spacing w:val="4"/>
        </w:rPr>
        <w:t xml:space="preserve"> </w:t>
      </w:r>
      <w:r>
        <w:rPr>
          <w:color w:val="231F20"/>
          <w:spacing w:val="1"/>
        </w:rPr>
        <w:t>in</w:t>
      </w:r>
      <w:r>
        <w:rPr>
          <w:color w:val="231F20"/>
          <w:spacing w:val="4"/>
        </w:rPr>
        <w:t xml:space="preserve"> </w:t>
      </w:r>
      <w:r>
        <w:rPr>
          <w:color w:val="231F20"/>
          <w:spacing w:val="1"/>
        </w:rPr>
        <w:t>detail.</w:t>
      </w:r>
    </w:p>
    <w:p w14:paraId="4467396E" w14:textId="77777777" w:rsidR="00EA5CA7" w:rsidRDefault="00EA5CA7">
      <w:pPr>
        <w:spacing w:before="9"/>
        <w:rPr>
          <w:rFonts w:ascii="Myriad Pro" w:eastAsia="Myriad Pro" w:hAnsi="Myriad Pro" w:cs="Myriad Pro"/>
          <w:sz w:val="27"/>
          <w:szCs w:val="27"/>
        </w:rPr>
      </w:pPr>
    </w:p>
    <w:p w14:paraId="4712FB24" w14:textId="77777777" w:rsidR="00EA5CA7" w:rsidRDefault="00735A15">
      <w:pPr>
        <w:pStyle w:val="Heading2"/>
        <w:ind w:left="140"/>
        <w:rPr>
          <w:b w:val="0"/>
          <w:bCs w:val="0"/>
        </w:rPr>
      </w:pPr>
      <w:r>
        <w:rPr>
          <w:color w:val="231F20"/>
        </w:rPr>
        <w:t>Objectives</w:t>
      </w:r>
    </w:p>
    <w:p w14:paraId="3E39672D" w14:textId="77777777" w:rsidR="00EA5CA7" w:rsidRDefault="00735A15">
      <w:pPr>
        <w:pStyle w:val="BodyText"/>
        <w:spacing w:before="1"/>
        <w:ind w:left="140" w:firstLine="0"/>
      </w:pPr>
      <w:r>
        <w:rPr>
          <w:color w:val="231F20"/>
          <w:spacing w:val="1"/>
        </w:rPr>
        <w:t>When</w:t>
      </w:r>
      <w:r>
        <w:rPr>
          <w:color w:val="231F20"/>
          <w:spacing w:val="4"/>
        </w:rPr>
        <w:t xml:space="preserve"> </w:t>
      </w:r>
      <w:r>
        <w:rPr>
          <w:color w:val="231F20"/>
        </w:rPr>
        <w:t>you</w:t>
      </w:r>
      <w:r>
        <w:rPr>
          <w:color w:val="231F20"/>
          <w:spacing w:val="4"/>
        </w:rPr>
        <w:t xml:space="preserve"> </w:t>
      </w:r>
      <w:r>
        <w:rPr>
          <w:color w:val="231F20"/>
        </w:rPr>
        <w:t>have</w:t>
      </w:r>
      <w:r>
        <w:rPr>
          <w:color w:val="231F20"/>
          <w:spacing w:val="4"/>
        </w:rPr>
        <w:t xml:space="preserve"> </w:t>
      </w:r>
      <w:r>
        <w:rPr>
          <w:color w:val="231F20"/>
          <w:spacing w:val="1"/>
        </w:rPr>
        <w:t>completed</w:t>
      </w:r>
      <w:r>
        <w:rPr>
          <w:color w:val="231F20"/>
          <w:spacing w:val="4"/>
        </w:rPr>
        <w:t xml:space="preserve"> </w:t>
      </w:r>
      <w:r>
        <w:rPr>
          <w:color w:val="231F20"/>
          <w:spacing w:val="1"/>
        </w:rPr>
        <w:t>the</w:t>
      </w:r>
      <w:r>
        <w:rPr>
          <w:color w:val="231F20"/>
          <w:spacing w:val="4"/>
        </w:rPr>
        <w:t xml:space="preserve"> </w:t>
      </w:r>
      <w:r>
        <w:rPr>
          <w:color w:val="231F20"/>
          <w:spacing w:val="1"/>
        </w:rPr>
        <w:t>Learning</w:t>
      </w:r>
      <w:r>
        <w:rPr>
          <w:color w:val="231F20"/>
          <w:spacing w:val="-5"/>
        </w:rPr>
        <w:t xml:space="preserve"> </w:t>
      </w:r>
      <w:r>
        <w:rPr>
          <w:color w:val="231F20"/>
          <w:spacing w:val="-2"/>
        </w:rPr>
        <w:t>Tasks</w:t>
      </w:r>
      <w:r>
        <w:rPr>
          <w:color w:val="231F20"/>
          <w:spacing w:val="4"/>
        </w:rPr>
        <w:t xml:space="preserve"> </w:t>
      </w:r>
      <w:r>
        <w:rPr>
          <w:color w:val="231F20"/>
          <w:spacing w:val="1"/>
        </w:rPr>
        <w:t>in</w:t>
      </w:r>
      <w:r>
        <w:rPr>
          <w:color w:val="231F20"/>
          <w:spacing w:val="4"/>
        </w:rPr>
        <w:t xml:space="preserve"> </w:t>
      </w:r>
      <w:r>
        <w:rPr>
          <w:color w:val="231F20"/>
          <w:spacing w:val="1"/>
        </w:rPr>
        <w:t>this</w:t>
      </w:r>
      <w:r>
        <w:rPr>
          <w:color w:val="231F20"/>
          <w:spacing w:val="4"/>
        </w:rPr>
        <w:t xml:space="preserve"> </w:t>
      </w:r>
      <w:r>
        <w:rPr>
          <w:color w:val="231F20"/>
        </w:rPr>
        <w:t>Competency,</w:t>
      </w:r>
      <w:r>
        <w:rPr>
          <w:color w:val="231F20"/>
          <w:spacing w:val="4"/>
        </w:rPr>
        <w:t xml:space="preserve"> </w:t>
      </w:r>
      <w:r>
        <w:rPr>
          <w:color w:val="231F20"/>
        </w:rPr>
        <w:t>you</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able</w:t>
      </w:r>
      <w:r>
        <w:rPr>
          <w:color w:val="231F20"/>
          <w:spacing w:val="4"/>
        </w:rPr>
        <w:t xml:space="preserve"> </w:t>
      </w:r>
      <w:r>
        <w:rPr>
          <w:color w:val="231F20"/>
          <w:spacing w:val="1"/>
        </w:rPr>
        <w:t>to:</w:t>
      </w:r>
    </w:p>
    <w:p w14:paraId="3B37EDAF" w14:textId="77777777" w:rsidR="00EA5CA7" w:rsidRDefault="00735A15">
      <w:pPr>
        <w:pStyle w:val="BodyText"/>
        <w:numPr>
          <w:ilvl w:val="1"/>
          <w:numId w:val="24"/>
        </w:numPr>
        <w:tabs>
          <w:tab w:val="left" w:pos="860"/>
        </w:tabs>
      </w:pPr>
      <w:proofErr w:type="gramStart"/>
      <w:r>
        <w:rPr>
          <w:color w:val="231F20"/>
        </w:rPr>
        <w:t>recognize</w:t>
      </w:r>
      <w:proofErr w:type="gramEnd"/>
      <w:r>
        <w:rPr>
          <w:color w:val="231F20"/>
          <w:spacing w:val="4"/>
        </w:rPr>
        <w:t xml:space="preserve"> </w:t>
      </w:r>
      <w:r>
        <w:rPr>
          <w:color w:val="231F20"/>
          <w:spacing w:val="1"/>
        </w:rPr>
        <w:t>and</w:t>
      </w:r>
      <w:r>
        <w:rPr>
          <w:color w:val="231F20"/>
          <w:spacing w:val="4"/>
        </w:rPr>
        <w:t xml:space="preserve"> </w:t>
      </w:r>
      <w:r>
        <w:rPr>
          <w:color w:val="231F20"/>
          <w:spacing w:val="1"/>
        </w:rPr>
        <w:t>identify</w:t>
      </w:r>
      <w:r>
        <w:rPr>
          <w:color w:val="231F20"/>
          <w:spacing w:val="4"/>
        </w:rPr>
        <w:t xml:space="preserve"> </w:t>
      </w:r>
      <w:r>
        <w:rPr>
          <w:color w:val="231F20"/>
          <w:spacing w:val="1"/>
        </w:rPr>
        <w:t>common</w:t>
      </w:r>
      <w:r>
        <w:rPr>
          <w:color w:val="231F20"/>
          <w:spacing w:val="4"/>
        </w:rPr>
        <w:t xml:space="preserve"> </w:t>
      </w:r>
      <w:r>
        <w:rPr>
          <w:color w:val="231F20"/>
          <w:spacing w:val="1"/>
        </w:rPr>
        <w:t>hand</w:t>
      </w:r>
      <w:r>
        <w:rPr>
          <w:color w:val="231F20"/>
          <w:spacing w:val="4"/>
        </w:rPr>
        <w:t xml:space="preserve"> </w:t>
      </w:r>
      <w:r>
        <w:rPr>
          <w:color w:val="231F20"/>
          <w:spacing w:val="1"/>
        </w:rPr>
        <w:t>tools</w:t>
      </w:r>
      <w:r>
        <w:rPr>
          <w:color w:val="231F20"/>
          <w:spacing w:val="4"/>
        </w:rPr>
        <w:t xml:space="preserve"> </w:t>
      </w:r>
      <w:r>
        <w:rPr>
          <w:color w:val="231F20"/>
          <w:spacing w:val="1"/>
        </w:rPr>
        <w:t>and</w:t>
      </w:r>
      <w:r>
        <w:rPr>
          <w:color w:val="231F20"/>
          <w:spacing w:val="4"/>
        </w:rPr>
        <w:t xml:space="preserve"> </w:t>
      </w:r>
      <w:r>
        <w:rPr>
          <w:color w:val="231F20"/>
          <w:spacing w:val="1"/>
        </w:rPr>
        <w:t>their</w:t>
      </w:r>
      <w:r>
        <w:rPr>
          <w:color w:val="231F20"/>
          <w:spacing w:val="4"/>
        </w:rPr>
        <w:t xml:space="preserve"> </w:t>
      </w:r>
      <w:r>
        <w:rPr>
          <w:color w:val="231F20"/>
          <w:spacing w:val="1"/>
        </w:rPr>
        <w:t>proper</w:t>
      </w:r>
      <w:r>
        <w:rPr>
          <w:color w:val="231F20"/>
          <w:spacing w:val="4"/>
        </w:rPr>
        <w:t xml:space="preserve"> </w:t>
      </w:r>
      <w:r>
        <w:rPr>
          <w:color w:val="231F20"/>
          <w:spacing w:val="2"/>
        </w:rPr>
        <w:t>uses</w:t>
      </w:r>
    </w:p>
    <w:p w14:paraId="6BA61F39" w14:textId="77777777" w:rsidR="00EA5CA7" w:rsidRDefault="00EA5CA7">
      <w:pPr>
        <w:spacing w:before="12"/>
        <w:rPr>
          <w:rFonts w:ascii="Myriad Pro" w:eastAsia="Myriad Pro" w:hAnsi="Myriad Pro" w:cs="Myriad Pro"/>
          <w:sz w:val="17"/>
          <w:szCs w:val="17"/>
        </w:rPr>
      </w:pPr>
    </w:p>
    <w:p w14:paraId="5F08C6F0" w14:textId="77777777" w:rsidR="00EA5CA7" w:rsidRDefault="00735A15">
      <w:pPr>
        <w:pStyle w:val="BodyText"/>
        <w:numPr>
          <w:ilvl w:val="1"/>
          <w:numId w:val="24"/>
        </w:numPr>
        <w:tabs>
          <w:tab w:val="left" w:pos="860"/>
        </w:tabs>
        <w:spacing w:before="0"/>
      </w:pPr>
      <w:proofErr w:type="gramStart"/>
      <w:r>
        <w:rPr>
          <w:color w:val="231F20"/>
          <w:spacing w:val="1"/>
        </w:rPr>
        <w:t>describe</w:t>
      </w:r>
      <w:proofErr w:type="gramEnd"/>
      <w:r>
        <w:rPr>
          <w:color w:val="231F20"/>
          <w:spacing w:val="4"/>
        </w:rPr>
        <w:t xml:space="preserve"> </w:t>
      </w:r>
      <w:r>
        <w:rPr>
          <w:color w:val="231F20"/>
          <w:spacing w:val="1"/>
        </w:rPr>
        <w:t>the</w:t>
      </w:r>
      <w:r>
        <w:rPr>
          <w:color w:val="231F20"/>
          <w:spacing w:val="4"/>
        </w:rPr>
        <w:t xml:space="preserve"> </w:t>
      </w:r>
      <w:r>
        <w:rPr>
          <w:color w:val="231F20"/>
          <w:spacing w:val="1"/>
        </w:rPr>
        <w:t>care</w:t>
      </w:r>
      <w:r>
        <w:rPr>
          <w:color w:val="231F20"/>
          <w:spacing w:val="4"/>
        </w:rPr>
        <w:t xml:space="preserve"> </w:t>
      </w:r>
      <w:r>
        <w:rPr>
          <w:color w:val="231F20"/>
          <w:spacing w:val="1"/>
        </w:rPr>
        <w:t>and</w:t>
      </w:r>
      <w:r>
        <w:rPr>
          <w:color w:val="231F20"/>
          <w:spacing w:val="4"/>
        </w:rPr>
        <w:t xml:space="preserve"> </w:t>
      </w:r>
      <w:r>
        <w:rPr>
          <w:color w:val="231F20"/>
          <w:spacing w:val="1"/>
        </w:rPr>
        <w:t>maintenance</w:t>
      </w:r>
      <w:r>
        <w:rPr>
          <w:color w:val="231F20"/>
          <w:spacing w:val="4"/>
        </w:rPr>
        <w:t xml:space="preserve"> </w:t>
      </w:r>
      <w:r>
        <w:rPr>
          <w:color w:val="231F20"/>
          <w:spacing w:val="1"/>
        </w:rPr>
        <w:t>of</w:t>
      </w:r>
      <w:r>
        <w:rPr>
          <w:color w:val="231F20"/>
          <w:spacing w:val="4"/>
        </w:rPr>
        <w:t xml:space="preserve"> </w:t>
      </w:r>
      <w:r>
        <w:rPr>
          <w:color w:val="231F20"/>
          <w:spacing w:val="1"/>
        </w:rPr>
        <w:t>common</w:t>
      </w:r>
      <w:r>
        <w:rPr>
          <w:color w:val="231F20"/>
          <w:spacing w:val="4"/>
        </w:rPr>
        <w:t xml:space="preserve"> </w:t>
      </w:r>
      <w:r>
        <w:rPr>
          <w:color w:val="231F20"/>
          <w:spacing w:val="1"/>
        </w:rPr>
        <w:t>hand</w:t>
      </w:r>
      <w:r>
        <w:rPr>
          <w:color w:val="231F20"/>
          <w:spacing w:val="4"/>
        </w:rPr>
        <w:t xml:space="preserve"> </w:t>
      </w:r>
      <w:r>
        <w:rPr>
          <w:color w:val="231F20"/>
          <w:spacing w:val="1"/>
        </w:rPr>
        <w:t>tools</w:t>
      </w:r>
    </w:p>
    <w:p w14:paraId="6EC4E17E" w14:textId="77777777" w:rsidR="00EA5CA7" w:rsidRDefault="00EA5CA7">
      <w:pPr>
        <w:spacing w:before="9"/>
        <w:rPr>
          <w:rFonts w:ascii="Myriad Pro" w:eastAsia="Myriad Pro" w:hAnsi="Myriad Pro" w:cs="Myriad Pro"/>
        </w:rPr>
      </w:pPr>
    </w:p>
    <w:p w14:paraId="120B85BA" w14:textId="77777777" w:rsidR="00EA5CA7" w:rsidRDefault="00D02353">
      <w:pPr>
        <w:pStyle w:val="Heading2"/>
        <w:ind w:left="140"/>
        <w:rPr>
          <w:b w:val="0"/>
          <w:bCs w:val="0"/>
        </w:rPr>
      </w:pPr>
      <w:r>
        <w:pict w14:anchorId="3FF11A9A">
          <v:group id="_x0000_s4677" style="position:absolute;left:0;text-align:left;margin-left:79.9pt;margin-top:21.75pt;width:25pt;height:22.9pt;z-index:1312;mso-position-horizontal-relative:page" coordorigin="1598,435" coordsize="500,458">
            <v:group id="_x0000_s4690" style="position:absolute;left:1640;top:457;width:421;height:417" coordorigin="1640,457" coordsize="421,417">
              <v:shape id="_x0000_s4691" style="position:absolute;left:1640;top:457;width:421;height:417" coordorigin="1640,457" coordsize="421,417" path="m2061,874l1640,874,1640,457,2061,457,2061,874xe" filled="f" strokecolor="#231f20" strokeweight="5358emu">
                <v:path arrowok="t"/>
              </v:shape>
            </v:group>
            <v:group id="_x0000_s4688" style="position:absolute;left:1620;top:871;width:456;height:2" coordorigin="1620,871" coordsize="456,2">
              <v:shape id="_x0000_s4689" style="position:absolute;left:1620;top:871;width:456;height:2" coordorigin="1620,871" coordsize="456,0" path="m1620,871l2076,871e" filled="f" strokecolor="#231f20" strokeweight="2.2pt">
                <v:path arrowok="t"/>
              </v:shape>
            </v:group>
            <v:group id="_x0000_s4686" style="position:absolute;left:1641;top:478;width:2;height:372" coordorigin="1641,478" coordsize="2,372">
              <v:shape id="_x0000_s4687" style="position:absolute;left:1641;top:478;width:2;height:372" coordorigin="1641,478" coordsize="0,372" path="m1641,478l1641,850e" filled="f" strokecolor="#231f20" strokeweight="27825emu">
                <v:path arrowok="t"/>
              </v:shape>
            </v:group>
            <v:group id="_x0000_s4684" style="position:absolute;left:1620;top:457;width:456;height:2" coordorigin="1620,457" coordsize="456,2">
              <v:shape id="_x0000_s4685" style="position:absolute;left:1620;top:457;width:456;height:2" coordorigin="1620,457" coordsize="456,0" path="m1620,457l2076,457e" filled="f" strokecolor="#231f20" strokeweight="2.2pt">
                <v:path arrowok="t"/>
              </v:shape>
            </v:group>
            <v:group id="_x0000_s4682" style="position:absolute;left:2055;top:478;width:2;height:373" coordorigin="2055,478" coordsize="2,373">
              <v:shape id="_x0000_s4683" style="position:absolute;left:2055;top:478;width:2;height:373" coordorigin="2055,478" coordsize="0,373" path="m2055,478l2055,850e" filled="f" strokecolor="#231f20" strokeweight=".7715mm">
                <v:path arrowok="t"/>
              </v:shape>
            </v:group>
            <v:group id="_x0000_s4678" style="position:absolute;left:1729;top:504;width:268;height:317" coordorigin="1729,504" coordsize="268,317">
              <v:shape id="_x0000_s4681" style="position:absolute;left:1729;top:504;width:268;height:317" coordorigin="1729,504" coordsize="268,317" path="m1944,693l1846,693,1899,821,1997,810,1944,693xe" fillcolor="#231f20" stroked="f">
                <v:path arrowok="t"/>
              </v:shape>
              <v:shape id="_x0000_s4680" style="position:absolute;left:1729;top:504;width:268;height:317" coordorigin="1729,504" coordsize="268,317" path="m1850,504l1729,504,1729,815,1822,815,1822,693,1944,693,1934,672,1951,660,1964,645,1964,643,1822,643,1822,559,1974,559,1968,547,1917,509,1875,504,1850,504xe" fillcolor="#231f20" stroked="f">
                <v:path arrowok="t"/>
              </v:shape>
              <v:shape id="_x0000_s4679" style="position:absolute;left:1729;top:504;width:268;height:317" coordorigin="1729,504" coordsize="268,317" path="m1974,559l1858,559,1870,561,1877,565,1887,571,1892,583,1892,613,1888,624,1878,633,1862,641,1839,643,1964,643,1973,627,1978,607,1980,583,1976,564,1974,559xe" fillcolor="#231f20" stroked="f">
                <v:path arrowok="t"/>
              </v:shape>
            </v:group>
            <w10:wrap anchorx="page"/>
          </v:group>
        </w:pict>
      </w:r>
      <w:r w:rsidR="00735A15">
        <w:rPr>
          <w:color w:val="231F20"/>
          <w:spacing w:val="-1"/>
        </w:rPr>
        <w:t>Resources</w:t>
      </w:r>
    </w:p>
    <w:p w14:paraId="5F15FA39" w14:textId="77777777" w:rsidR="00EA5CA7" w:rsidRDefault="00735A15">
      <w:pPr>
        <w:pStyle w:val="BodyText"/>
        <w:spacing w:before="91"/>
        <w:ind w:left="865" w:right="2524" w:firstLine="0"/>
        <w:jc w:val="center"/>
      </w:pPr>
      <w:r>
        <w:rPr>
          <w:color w:val="231F20"/>
          <w:spacing w:val="-5"/>
        </w:rPr>
        <w:t>You</w:t>
      </w:r>
      <w:r>
        <w:rPr>
          <w:color w:val="231F20"/>
          <w:spacing w:val="4"/>
        </w:rPr>
        <w:t xml:space="preserve"> </w:t>
      </w:r>
      <w:r>
        <w:rPr>
          <w:color w:val="231F20"/>
          <w:spacing w:val="1"/>
        </w:rPr>
        <w:t>will</w:t>
      </w:r>
      <w:r>
        <w:rPr>
          <w:color w:val="231F20"/>
          <w:spacing w:val="4"/>
        </w:rPr>
        <w:t xml:space="preserve"> </w:t>
      </w:r>
      <w:r>
        <w:rPr>
          <w:color w:val="231F20"/>
          <w:spacing w:val="1"/>
        </w:rPr>
        <w:t>be</w:t>
      </w:r>
      <w:r>
        <w:rPr>
          <w:color w:val="231F20"/>
          <w:spacing w:val="4"/>
        </w:rPr>
        <w:t xml:space="preserve"> </w:t>
      </w:r>
      <w:r>
        <w:rPr>
          <w:color w:val="231F20"/>
          <w:spacing w:val="1"/>
        </w:rPr>
        <w:t>required</w:t>
      </w:r>
      <w:r>
        <w:rPr>
          <w:color w:val="231F20"/>
          <w:spacing w:val="4"/>
        </w:rPr>
        <w:t xml:space="preserve"> </w:t>
      </w:r>
      <w:r>
        <w:rPr>
          <w:color w:val="231F20"/>
        </w:rPr>
        <w:t>to</w:t>
      </w:r>
      <w:r>
        <w:rPr>
          <w:color w:val="231F20"/>
          <w:spacing w:val="4"/>
        </w:rPr>
        <w:t xml:space="preserve"> </w:t>
      </w:r>
      <w:r>
        <w:rPr>
          <w:color w:val="231F20"/>
        </w:rPr>
        <w:t>reference</w:t>
      </w:r>
      <w:r>
        <w:rPr>
          <w:color w:val="231F20"/>
          <w:spacing w:val="4"/>
        </w:rPr>
        <w:t xml:space="preserve"> </w:t>
      </w:r>
      <w:r>
        <w:rPr>
          <w:color w:val="231F20"/>
          <w:spacing w:val="1"/>
        </w:rPr>
        <w:t>publications</w:t>
      </w:r>
      <w:r>
        <w:rPr>
          <w:color w:val="231F20"/>
          <w:spacing w:val="4"/>
        </w:rPr>
        <w:t xml:space="preserve"> </w:t>
      </w:r>
      <w:r>
        <w:rPr>
          <w:color w:val="231F20"/>
          <w:spacing w:val="1"/>
        </w:rPr>
        <w:t>and</w:t>
      </w:r>
      <w:r>
        <w:rPr>
          <w:color w:val="231F20"/>
          <w:spacing w:val="4"/>
        </w:rPr>
        <w:t xml:space="preserve"> </w:t>
      </w:r>
      <w:r>
        <w:rPr>
          <w:color w:val="231F20"/>
          <w:spacing w:val="1"/>
        </w:rPr>
        <w:t>videos</w:t>
      </w:r>
      <w:r>
        <w:rPr>
          <w:color w:val="231F20"/>
          <w:spacing w:val="4"/>
        </w:rPr>
        <w:t xml:space="preserve"> </w:t>
      </w:r>
      <w:r>
        <w:rPr>
          <w:color w:val="231F20"/>
          <w:spacing w:val="1"/>
        </w:rPr>
        <w:t>available</w:t>
      </w:r>
      <w:r>
        <w:rPr>
          <w:color w:val="231F20"/>
          <w:spacing w:val="4"/>
        </w:rPr>
        <w:t xml:space="preserve"> </w:t>
      </w:r>
      <w:r>
        <w:rPr>
          <w:color w:val="231F20"/>
          <w:spacing w:val="1"/>
        </w:rPr>
        <w:t>online.</w:t>
      </w:r>
    </w:p>
    <w:p w14:paraId="692D4BC0" w14:textId="77777777" w:rsidR="00EA5CA7" w:rsidRDefault="00EA5CA7">
      <w:pPr>
        <w:jc w:val="center"/>
        <w:sectPr w:rsidR="00EA5CA7">
          <w:pgSz w:w="12240" w:h="15840"/>
          <w:pgMar w:top="1340" w:right="500" w:bottom="800" w:left="1480" w:header="0" w:footer="618" w:gutter="0"/>
          <w:cols w:space="720"/>
        </w:sectPr>
      </w:pPr>
    </w:p>
    <w:p w14:paraId="09BFE5F0" w14:textId="77777777" w:rsidR="00EA5CA7" w:rsidRDefault="00EA5CA7">
      <w:pPr>
        <w:rPr>
          <w:rFonts w:ascii="Times New Roman" w:eastAsia="Times New Roman" w:hAnsi="Times New Roman" w:cs="Times New Roman"/>
          <w:sz w:val="20"/>
          <w:szCs w:val="20"/>
        </w:rPr>
      </w:pPr>
    </w:p>
    <w:p w14:paraId="21E4CBDB" w14:textId="77777777" w:rsidR="00EA5CA7" w:rsidRDefault="00EA5CA7">
      <w:pPr>
        <w:rPr>
          <w:rFonts w:ascii="Times New Roman" w:eastAsia="Times New Roman" w:hAnsi="Times New Roman" w:cs="Times New Roman"/>
          <w:sz w:val="20"/>
          <w:szCs w:val="20"/>
        </w:rPr>
      </w:pPr>
    </w:p>
    <w:p w14:paraId="616D55B7" w14:textId="77777777" w:rsidR="00EA5CA7" w:rsidRDefault="00EA5CA7">
      <w:pPr>
        <w:rPr>
          <w:rFonts w:ascii="Times New Roman" w:eastAsia="Times New Roman" w:hAnsi="Times New Roman" w:cs="Times New Roman"/>
          <w:sz w:val="20"/>
          <w:szCs w:val="20"/>
        </w:rPr>
      </w:pPr>
    </w:p>
    <w:p w14:paraId="3A7E406C" w14:textId="77777777" w:rsidR="00EA5CA7" w:rsidRDefault="00EA5CA7">
      <w:pPr>
        <w:rPr>
          <w:rFonts w:ascii="Times New Roman" w:eastAsia="Times New Roman" w:hAnsi="Times New Roman" w:cs="Times New Roman"/>
          <w:sz w:val="20"/>
          <w:szCs w:val="20"/>
        </w:rPr>
      </w:pPr>
    </w:p>
    <w:p w14:paraId="187A3B24" w14:textId="77777777" w:rsidR="00EA5CA7" w:rsidRDefault="00EA5CA7">
      <w:pPr>
        <w:rPr>
          <w:rFonts w:ascii="Times New Roman" w:eastAsia="Times New Roman" w:hAnsi="Times New Roman" w:cs="Times New Roman"/>
          <w:sz w:val="20"/>
          <w:szCs w:val="20"/>
        </w:rPr>
      </w:pPr>
    </w:p>
    <w:p w14:paraId="243B87A1" w14:textId="77777777" w:rsidR="00EA5CA7" w:rsidRDefault="00EA5CA7">
      <w:pPr>
        <w:rPr>
          <w:rFonts w:ascii="Times New Roman" w:eastAsia="Times New Roman" w:hAnsi="Times New Roman" w:cs="Times New Roman"/>
          <w:sz w:val="20"/>
          <w:szCs w:val="20"/>
        </w:rPr>
      </w:pPr>
    </w:p>
    <w:p w14:paraId="1ACF0422" w14:textId="77777777" w:rsidR="00EA5CA7" w:rsidRDefault="00EA5CA7">
      <w:pPr>
        <w:rPr>
          <w:rFonts w:ascii="Times New Roman" w:eastAsia="Times New Roman" w:hAnsi="Times New Roman" w:cs="Times New Roman"/>
          <w:sz w:val="20"/>
          <w:szCs w:val="20"/>
        </w:rPr>
      </w:pPr>
    </w:p>
    <w:p w14:paraId="12DE3B42" w14:textId="77777777" w:rsidR="00EA5CA7" w:rsidRDefault="00EA5CA7">
      <w:pPr>
        <w:rPr>
          <w:rFonts w:ascii="Times New Roman" w:eastAsia="Times New Roman" w:hAnsi="Times New Roman" w:cs="Times New Roman"/>
          <w:sz w:val="20"/>
          <w:szCs w:val="20"/>
        </w:rPr>
      </w:pPr>
    </w:p>
    <w:p w14:paraId="72942193" w14:textId="77777777" w:rsidR="00EA5CA7" w:rsidRDefault="00EA5CA7">
      <w:pPr>
        <w:rPr>
          <w:rFonts w:ascii="Times New Roman" w:eastAsia="Times New Roman" w:hAnsi="Times New Roman" w:cs="Times New Roman"/>
          <w:sz w:val="20"/>
          <w:szCs w:val="20"/>
        </w:rPr>
      </w:pPr>
    </w:p>
    <w:p w14:paraId="37D8F2FF" w14:textId="77777777" w:rsidR="00EA5CA7" w:rsidRDefault="00EA5CA7">
      <w:pPr>
        <w:rPr>
          <w:rFonts w:ascii="Times New Roman" w:eastAsia="Times New Roman" w:hAnsi="Times New Roman" w:cs="Times New Roman"/>
          <w:sz w:val="20"/>
          <w:szCs w:val="20"/>
        </w:rPr>
      </w:pPr>
    </w:p>
    <w:p w14:paraId="18EEFE60" w14:textId="77777777" w:rsidR="00EA5CA7" w:rsidRDefault="00EA5CA7">
      <w:pPr>
        <w:rPr>
          <w:rFonts w:ascii="Times New Roman" w:eastAsia="Times New Roman" w:hAnsi="Times New Roman" w:cs="Times New Roman"/>
          <w:sz w:val="20"/>
          <w:szCs w:val="20"/>
        </w:rPr>
      </w:pPr>
    </w:p>
    <w:p w14:paraId="23A16545" w14:textId="77777777" w:rsidR="00EA5CA7" w:rsidRDefault="00EA5CA7">
      <w:pPr>
        <w:rPr>
          <w:rFonts w:ascii="Times New Roman" w:eastAsia="Times New Roman" w:hAnsi="Times New Roman" w:cs="Times New Roman"/>
          <w:sz w:val="20"/>
          <w:szCs w:val="20"/>
        </w:rPr>
      </w:pPr>
    </w:p>
    <w:p w14:paraId="01B6CAFB" w14:textId="77777777" w:rsidR="00EA5CA7" w:rsidRDefault="00EA5CA7">
      <w:pPr>
        <w:rPr>
          <w:rFonts w:ascii="Times New Roman" w:eastAsia="Times New Roman" w:hAnsi="Times New Roman" w:cs="Times New Roman"/>
          <w:sz w:val="20"/>
          <w:szCs w:val="20"/>
        </w:rPr>
      </w:pPr>
    </w:p>
    <w:p w14:paraId="5C95BA86" w14:textId="77777777" w:rsidR="00EA5CA7" w:rsidRDefault="00EA5CA7">
      <w:pPr>
        <w:rPr>
          <w:rFonts w:ascii="Times New Roman" w:eastAsia="Times New Roman" w:hAnsi="Times New Roman" w:cs="Times New Roman"/>
          <w:sz w:val="20"/>
          <w:szCs w:val="20"/>
        </w:rPr>
      </w:pPr>
    </w:p>
    <w:p w14:paraId="7721A17D" w14:textId="77777777" w:rsidR="00EA5CA7" w:rsidRDefault="00EA5CA7">
      <w:pPr>
        <w:rPr>
          <w:rFonts w:ascii="Times New Roman" w:eastAsia="Times New Roman" w:hAnsi="Times New Roman" w:cs="Times New Roman"/>
          <w:sz w:val="20"/>
          <w:szCs w:val="20"/>
        </w:rPr>
      </w:pPr>
    </w:p>
    <w:p w14:paraId="603D1E16" w14:textId="77777777" w:rsidR="00EA5CA7" w:rsidRDefault="00EA5CA7">
      <w:pPr>
        <w:rPr>
          <w:rFonts w:ascii="Times New Roman" w:eastAsia="Times New Roman" w:hAnsi="Times New Roman" w:cs="Times New Roman"/>
          <w:sz w:val="20"/>
          <w:szCs w:val="20"/>
        </w:rPr>
      </w:pPr>
    </w:p>
    <w:p w14:paraId="23B81E91" w14:textId="77777777" w:rsidR="00EA5CA7" w:rsidRDefault="00EA5CA7">
      <w:pPr>
        <w:rPr>
          <w:rFonts w:ascii="Times New Roman" w:eastAsia="Times New Roman" w:hAnsi="Times New Roman" w:cs="Times New Roman"/>
          <w:sz w:val="20"/>
          <w:szCs w:val="20"/>
        </w:rPr>
      </w:pPr>
    </w:p>
    <w:p w14:paraId="69795BB8" w14:textId="77777777" w:rsidR="00EA5CA7" w:rsidRDefault="00EA5CA7">
      <w:pPr>
        <w:rPr>
          <w:rFonts w:ascii="Times New Roman" w:eastAsia="Times New Roman" w:hAnsi="Times New Roman" w:cs="Times New Roman"/>
          <w:sz w:val="20"/>
          <w:szCs w:val="20"/>
        </w:rPr>
      </w:pPr>
    </w:p>
    <w:p w14:paraId="6FC080C6" w14:textId="77777777" w:rsidR="00EA5CA7" w:rsidRDefault="00EA5CA7">
      <w:pPr>
        <w:rPr>
          <w:rFonts w:ascii="Times New Roman" w:eastAsia="Times New Roman" w:hAnsi="Times New Roman" w:cs="Times New Roman"/>
          <w:sz w:val="20"/>
          <w:szCs w:val="20"/>
        </w:rPr>
      </w:pPr>
    </w:p>
    <w:p w14:paraId="47193174" w14:textId="77777777" w:rsidR="00EA5CA7" w:rsidRDefault="00EA5CA7">
      <w:pPr>
        <w:rPr>
          <w:rFonts w:ascii="Times New Roman" w:eastAsia="Times New Roman" w:hAnsi="Times New Roman" w:cs="Times New Roman"/>
          <w:sz w:val="20"/>
          <w:szCs w:val="20"/>
        </w:rPr>
      </w:pPr>
    </w:p>
    <w:p w14:paraId="2C8AFCFE" w14:textId="77777777" w:rsidR="00EA5CA7" w:rsidRDefault="00EA5CA7">
      <w:pPr>
        <w:rPr>
          <w:rFonts w:ascii="Times New Roman" w:eastAsia="Times New Roman" w:hAnsi="Times New Roman" w:cs="Times New Roman"/>
          <w:sz w:val="20"/>
          <w:szCs w:val="20"/>
        </w:rPr>
      </w:pPr>
    </w:p>
    <w:p w14:paraId="6B186B8C" w14:textId="77777777" w:rsidR="00EA5CA7" w:rsidRDefault="00EA5CA7">
      <w:pPr>
        <w:rPr>
          <w:rFonts w:ascii="Times New Roman" w:eastAsia="Times New Roman" w:hAnsi="Times New Roman" w:cs="Times New Roman"/>
          <w:sz w:val="20"/>
          <w:szCs w:val="20"/>
        </w:rPr>
      </w:pPr>
    </w:p>
    <w:p w14:paraId="22E2BA72" w14:textId="77777777" w:rsidR="00EA5CA7" w:rsidRDefault="00EA5CA7">
      <w:pPr>
        <w:rPr>
          <w:rFonts w:ascii="Times New Roman" w:eastAsia="Times New Roman" w:hAnsi="Times New Roman" w:cs="Times New Roman"/>
          <w:sz w:val="20"/>
          <w:szCs w:val="20"/>
        </w:rPr>
      </w:pPr>
    </w:p>
    <w:p w14:paraId="6F176022" w14:textId="77777777" w:rsidR="00EA5CA7" w:rsidRDefault="00EA5CA7">
      <w:pPr>
        <w:rPr>
          <w:rFonts w:ascii="Times New Roman" w:eastAsia="Times New Roman" w:hAnsi="Times New Roman" w:cs="Times New Roman"/>
          <w:sz w:val="20"/>
          <w:szCs w:val="20"/>
        </w:rPr>
      </w:pPr>
    </w:p>
    <w:p w14:paraId="6ECFE572" w14:textId="77777777" w:rsidR="00EA5CA7" w:rsidRDefault="00EA5CA7">
      <w:pPr>
        <w:rPr>
          <w:rFonts w:ascii="Times New Roman" w:eastAsia="Times New Roman" w:hAnsi="Times New Roman" w:cs="Times New Roman"/>
          <w:sz w:val="20"/>
          <w:szCs w:val="20"/>
        </w:rPr>
      </w:pPr>
    </w:p>
    <w:p w14:paraId="38A2323D" w14:textId="77777777" w:rsidR="00EA5CA7" w:rsidRDefault="00EA5CA7">
      <w:pPr>
        <w:rPr>
          <w:rFonts w:ascii="Times New Roman" w:eastAsia="Times New Roman" w:hAnsi="Times New Roman" w:cs="Times New Roman"/>
          <w:sz w:val="20"/>
          <w:szCs w:val="20"/>
        </w:rPr>
      </w:pPr>
    </w:p>
    <w:p w14:paraId="416E1052" w14:textId="77777777" w:rsidR="00EA5CA7" w:rsidRDefault="00EA5CA7">
      <w:pPr>
        <w:rPr>
          <w:rFonts w:ascii="Times New Roman" w:eastAsia="Times New Roman" w:hAnsi="Times New Roman" w:cs="Times New Roman"/>
          <w:sz w:val="20"/>
          <w:szCs w:val="20"/>
        </w:rPr>
      </w:pPr>
    </w:p>
    <w:p w14:paraId="3675028A" w14:textId="77777777" w:rsidR="00EA5CA7" w:rsidRDefault="00EA5CA7">
      <w:pPr>
        <w:rPr>
          <w:rFonts w:ascii="Times New Roman" w:eastAsia="Times New Roman" w:hAnsi="Times New Roman" w:cs="Times New Roman"/>
          <w:sz w:val="20"/>
          <w:szCs w:val="20"/>
        </w:rPr>
      </w:pPr>
    </w:p>
    <w:p w14:paraId="41EF3F6D" w14:textId="77777777" w:rsidR="00EA5CA7" w:rsidRDefault="00EA5CA7">
      <w:pPr>
        <w:rPr>
          <w:rFonts w:ascii="Times New Roman" w:eastAsia="Times New Roman" w:hAnsi="Times New Roman" w:cs="Times New Roman"/>
          <w:sz w:val="20"/>
          <w:szCs w:val="20"/>
        </w:rPr>
      </w:pPr>
    </w:p>
    <w:p w14:paraId="12610387" w14:textId="77777777" w:rsidR="00EA5CA7" w:rsidRDefault="00EA5CA7">
      <w:pPr>
        <w:rPr>
          <w:rFonts w:ascii="Times New Roman" w:eastAsia="Times New Roman" w:hAnsi="Times New Roman" w:cs="Times New Roman"/>
          <w:sz w:val="20"/>
          <w:szCs w:val="20"/>
        </w:rPr>
      </w:pPr>
    </w:p>
    <w:p w14:paraId="2ED11E19" w14:textId="77777777" w:rsidR="00EA5CA7" w:rsidRDefault="00EA5CA7">
      <w:pPr>
        <w:rPr>
          <w:rFonts w:ascii="Times New Roman" w:eastAsia="Times New Roman" w:hAnsi="Times New Roman" w:cs="Times New Roman"/>
          <w:sz w:val="20"/>
          <w:szCs w:val="20"/>
        </w:rPr>
      </w:pPr>
    </w:p>
    <w:p w14:paraId="277C6692" w14:textId="77777777" w:rsidR="00EA5CA7" w:rsidRDefault="00EA5CA7">
      <w:pPr>
        <w:rPr>
          <w:rFonts w:ascii="Times New Roman" w:eastAsia="Times New Roman" w:hAnsi="Times New Roman" w:cs="Times New Roman"/>
          <w:sz w:val="20"/>
          <w:szCs w:val="20"/>
        </w:rPr>
      </w:pPr>
    </w:p>
    <w:p w14:paraId="6A77BF6F" w14:textId="77777777" w:rsidR="00EA5CA7" w:rsidRDefault="00EA5CA7">
      <w:pPr>
        <w:rPr>
          <w:rFonts w:ascii="Times New Roman" w:eastAsia="Times New Roman" w:hAnsi="Times New Roman" w:cs="Times New Roman"/>
          <w:sz w:val="20"/>
          <w:szCs w:val="20"/>
        </w:rPr>
      </w:pPr>
    </w:p>
    <w:p w14:paraId="0EF801B5" w14:textId="77777777" w:rsidR="00EA5CA7" w:rsidRDefault="00EA5CA7">
      <w:pPr>
        <w:rPr>
          <w:rFonts w:ascii="Times New Roman" w:eastAsia="Times New Roman" w:hAnsi="Times New Roman" w:cs="Times New Roman"/>
          <w:sz w:val="20"/>
          <w:szCs w:val="20"/>
        </w:rPr>
      </w:pPr>
    </w:p>
    <w:p w14:paraId="5B66444F" w14:textId="77777777" w:rsidR="00EA5CA7" w:rsidRDefault="00EA5CA7">
      <w:pPr>
        <w:rPr>
          <w:rFonts w:ascii="Times New Roman" w:eastAsia="Times New Roman" w:hAnsi="Times New Roman" w:cs="Times New Roman"/>
          <w:sz w:val="20"/>
          <w:szCs w:val="20"/>
        </w:rPr>
      </w:pPr>
    </w:p>
    <w:p w14:paraId="7D577671" w14:textId="77777777" w:rsidR="00EA5CA7" w:rsidRDefault="00EA5CA7">
      <w:pPr>
        <w:rPr>
          <w:rFonts w:ascii="Times New Roman" w:eastAsia="Times New Roman" w:hAnsi="Times New Roman" w:cs="Times New Roman"/>
          <w:sz w:val="20"/>
          <w:szCs w:val="20"/>
        </w:rPr>
      </w:pPr>
    </w:p>
    <w:p w14:paraId="1F67D4E6" w14:textId="77777777" w:rsidR="00EA5CA7" w:rsidRDefault="00EA5CA7">
      <w:pPr>
        <w:rPr>
          <w:rFonts w:ascii="Times New Roman" w:eastAsia="Times New Roman" w:hAnsi="Times New Roman" w:cs="Times New Roman"/>
          <w:sz w:val="20"/>
          <w:szCs w:val="20"/>
        </w:rPr>
      </w:pPr>
    </w:p>
    <w:p w14:paraId="6D5F3B2B" w14:textId="77777777" w:rsidR="00EA5CA7" w:rsidRDefault="00EA5CA7">
      <w:pPr>
        <w:rPr>
          <w:rFonts w:ascii="Times New Roman" w:eastAsia="Times New Roman" w:hAnsi="Times New Roman" w:cs="Times New Roman"/>
          <w:sz w:val="20"/>
          <w:szCs w:val="20"/>
        </w:rPr>
      </w:pPr>
    </w:p>
    <w:p w14:paraId="796DC2A0" w14:textId="77777777" w:rsidR="00EA5CA7" w:rsidRDefault="00EA5CA7">
      <w:pPr>
        <w:rPr>
          <w:rFonts w:ascii="Times New Roman" w:eastAsia="Times New Roman" w:hAnsi="Times New Roman" w:cs="Times New Roman"/>
          <w:sz w:val="20"/>
          <w:szCs w:val="20"/>
        </w:rPr>
      </w:pPr>
    </w:p>
    <w:p w14:paraId="02D06472" w14:textId="77777777" w:rsidR="00EA5CA7" w:rsidRDefault="00EA5CA7">
      <w:pPr>
        <w:rPr>
          <w:rFonts w:ascii="Times New Roman" w:eastAsia="Times New Roman" w:hAnsi="Times New Roman" w:cs="Times New Roman"/>
          <w:sz w:val="20"/>
          <w:szCs w:val="20"/>
        </w:rPr>
      </w:pPr>
    </w:p>
    <w:p w14:paraId="0FAA27AF" w14:textId="77777777" w:rsidR="00EA5CA7" w:rsidRDefault="00EA5CA7">
      <w:pPr>
        <w:rPr>
          <w:rFonts w:ascii="Times New Roman" w:eastAsia="Times New Roman" w:hAnsi="Times New Roman" w:cs="Times New Roman"/>
          <w:sz w:val="20"/>
          <w:szCs w:val="20"/>
        </w:rPr>
      </w:pPr>
    </w:p>
    <w:p w14:paraId="0DC115E2" w14:textId="77777777" w:rsidR="00EA5CA7" w:rsidRDefault="00EA5CA7">
      <w:pPr>
        <w:rPr>
          <w:rFonts w:ascii="Times New Roman" w:eastAsia="Times New Roman" w:hAnsi="Times New Roman" w:cs="Times New Roman"/>
          <w:sz w:val="20"/>
          <w:szCs w:val="20"/>
        </w:rPr>
      </w:pPr>
    </w:p>
    <w:p w14:paraId="43713726" w14:textId="77777777" w:rsidR="00EA5CA7" w:rsidRDefault="00EA5CA7">
      <w:pPr>
        <w:rPr>
          <w:rFonts w:ascii="Times New Roman" w:eastAsia="Times New Roman" w:hAnsi="Times New Roman" w:cs="Times New Roman"/>
          <w:sz w:val="20"/>
          <w:szCs w:val="20"/>
        </w:rPr>
      </w:pPr>
    </w:p>
    <w:p w14:paraId="695D818C" w14:textId="77777777" w:rsidR="00EA5CA7" w:rsidRDefault="00EA5CA7">
      <w:pPr>
        <w:rPr>
          <w:rFonts w:ascii="Times New Roman" w:eastAsia="Times New Roman" w:hAnsi="Times New Roman" w:cs="Times New Roman"/>
          <w:sz w:val="20"/>
          <w:szCs w:val="20"/>
        </w:rPr>
      </w:pPr>
    </w:p>
    <w:p w14:paraId="433FC268" w14:textId="77777777" w:rsidR="00EA5CA7" w:rsidRDefault="00EA5CA7">
      <w:pPr>
        <w:rPr>
          <w:rFonts w:ascii="Times New Roman" w:eastAsia="Times New Roman" w:hAnsi="Times New Roman" w:cs="Times New Roman"/>
          <w:sz w:val="20"/>
          <w:szCs w:val="20"/>
        </w:rPr>
      </w:pPr>
    </w:p>
    <w:p w14:paraId="0011F4DD" w14:textId="77777777" w:rsidR="00EA5CA7" w:rsidRDefault="00EA5CA7">
      <w:pPr>
        <w:rPr>
          <w:rFonts w:ascii="Times New Roman" w:eastAsia="Times New Roman" w:hAnsi="Times New Roman" w:cs="Times New Roman"/>
          <w:sz w:val="20"/>
          <w:szCs w:val="20"/>
        </w:rPr>
      </w:pPr>
    </w:p>
    <w:p w14:paraId="4BEB7709" w14:textId="77777777" w:rsidR="00EA5CA7" w:rsidRDefault="00EA5CA7">
      <w:pPr>
        <w:rPr>
          <w:rFonts w:ascii="Times New Roman" w:eastAsia="Times New Roman" w:hAnsi="Times New Roman" w:cs="Times New Roman"/>
          <w:sz w:val="20"/>
          <w:szCs w:val="20"/>
        </w:rPr>
      </w:pPr>
    </w:p>
    <w:p w14:paraId="23426951" w14:textId="77777777" w:rsidR="00EA5CA7" w:rsidRDefault="00EA5CA7">
      <w:pPr>
        <w:rPr>
          <w:rFonts w:ascii="Times New Roman" w:eastAsia="Times New Roman" w:hAnsi="Times New Roman" w:cs="Times New Roman"/>
          <w:sz w:val="20"/>
          <w:szCs w:val="20"/>
        </w:rPr>
      </w:pPr>
    </w:p>
    <w:p w14:paraId="45CF0FC2" w14:textId="77777777" w:rsidR="00EA5CA7" w:rsidRDefault="00EA5CA7">
      <w:pPr>
        <w:rPr>
          <w:rFonts w:ascii="Times New Roman" w:eastAsia="Times New Roman" w:hAnsi="Times New Roman" w:cs="Times New Roman"/>
          <w:sz w:val="20"/>
          <w:szCs w:val="20"/>
        </w:rPr>
      </w:pPr>
    </w:p>
    <w:p w14:paraId="339C5C52" w14:textId="77777777" w:rsidR="00EA5CA7" w:rsidRDefault="00EA5CA7">
      <w:pPr>
        <w:rPr>
          <w:rFonts w:ascii="Times New Roman" w:eastAsia="Times New Roman" w:hAnsi="Times New Roman" w:cs="Times New Roman"/>
          <w:sz w:val="20"/>
          <w:szCs w:val="20"/>
        </w:rPr>
      </w:pPr>
    </w:p>
    <w:p w14:paraId="108E7D46" w14:textId="77777777" w:rsidR="00EA5CA7" w:rsidRDefault="00EA5CA7">
      <w:pPr>
        <w:rPr>
          <w:rFonts w:ascii="Times New Roman" w:eastAsia="Times New Roman" w:hAnsi="Times New Roman" w:cs="Times New Roman"/>
          <w:sz w:val="20"/>
          <w:szCs w:val="20"/>
        </w:rPr>
      </w:pPr>
    </w:p>
    <w:p w14:paraId="4568A4D8" w14:textId="77777777" w:rsidR="00EA5CA7" w:rsidRDefault="00EA5CA7">
      <w:pPr>
        <w:rPr>
          <w:rFonts w:ascii="Times New Roman" w:eastAsia="Times New Roman" w:hAnsi="Times New Roman" w:cs="Times New Roman"/>
          <w:sz w:val="20"/>
          <w:szCs w:val="20"/>
        </w:rPr>
      </w:pPr>
    </w:p>
    <w:p w14:paraId="5A88D812" w14:textId="77777777" w:rsidR="00EA5CA7" w:rsidRDefault="00EA5CA7">
      <w:pPr>
        <w:rPr>
          <w:rFonts w:ascii="Times New Roman" w:eastAsia="Times New Roman" w:hAnsi="Times New Roman" w:cs="Times New Roman"/>
          <w:sz w:val="20"/>
          <w:szCs w:val="20"/>
        </w:rPr>
      </w:pPr>
    </w:p>
    <w:p w14:paraId="4ED61011" w14:textId="77777777" w:rsidR="00EA5CA7" w:rsidRDefault="00EA5CA7">
      <w:pPr>
        <w:rPr>
          <w:rFonts w:ascii="Times New Roman" w:eastAsia="Times New Roman" w:hAnsi="Times New Roman" w:cs="Times New Roman"/>
          <w:sz w:val="20"/>
          <w:szCs w:val="20"/>
        </w:rPr>
      </w:pPr>
    </w:p>
    <w:p w14:paraId="05333ABD" w14:textId="77777777" w:rsidR="00EA5CA7" w:rsidRDefault="00EA5CA7">
      <w:pPr>
        <w:rPr>
          <w:rFonts w:ascii="Times New Roman" w:eastAsia="Times New Roman" w:hAnsi="Times New Roman" w:cs="Times New Roman"/>
          <w:sz w:val="20"/>
          <w:szCs w:val="20"/>
        </w:rPr>
      </w:pPr>
    </w:p>
    <w:p w14:paraId="196120FB" w14:textId="77777777" w:rsidR="00EA5CA7" w:rsidRDefault="00EA5CA7">
      <w:pPr>
        <w:rPr>
          <w:rFonts w:ascii="Times New Roman" w:eastAsia="Times New Roman" w:hAnsi="Times New Roman" w:cs="Times New Roman"/>
          <w:sz w:val="20"/>
          <w:szCs w:val="20"/>
        </w:rPr>
      </w:pPr>
    </w:p>
    <w:p w14:paraId="3E3AF920" w14:textId="77777777" w:rsidR="00EA5CA7" w:rsidRDefault="00EA5CA7">
      <w:pPr>
        <w:rPr>
          <w:rFonts w:ascii="Times New Roman" w:eastAsia="Times New Roman" w:hAnsi="Times New Roman" w:cs="Times New Roman"/>
          <w:sz w:val="20"/>
          <w:szCs w:val="20"/>
        </w:rPr>
      </w:pPr>
    </w:p>
    <w:p w14:paraId="77742673" w14:textId="77777777" w:rsidR="00EA5CA7" w:rsidRDefault="00EA5CA7">
      <w:pPr>
        <w:rPr>
          <w:rFonts w:ascii="Times New Roman" w:eastAsia="Times New Roman" w:hAnsi="Times New Roman" w:cs="Times New Roman"/>
          <w:sz w:val="20"/>
          <w:szCs w:val="20"/>
        </w:rPr>
      </w:pPr>
    </w:p>
    <w:p w14:paraId="3DF40436" w14:textId="77777777" w:rsidR="00EA5CA7" w:rsidRDefault="00EA5CA7">
      <w:pPr>
        <w:spacing w:before="2"/>
        <w:rPr>
          <w:rFonts w:ascii="Times New Roman" w:eastAsia="Times New Roman" w:hAnsi="Times New Roman" w:cs="Times New Roman"/>
          <w:sz w:val="14"/>
          <w:szCs w:val="14"/>
        </w:rPr>
      </w:pPr>
    </w:p>
    <w:p w14:paraId="55525DF6" w14:textId="77777777" w:rsidR="00EA5CA7" w:rsidRDefault="00D02353">
      <w:pPr>
        <w:spacing w:line="20" w:lineRule="atLeast"/>
        <w:ind w:left="102"/>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685B22E0">
          <v:group id="_x0000_s4674" style="width:501.15pt;height:.5pt;mso-position-horizontal-relative:char;mso-position-vertical-relative:line" coordsize="10023,10">
            <v:group id="_x0000_s4675" style="position:absolute;left:5;top:5;width:10013;height:2" coordorigin="5,5" coordsize="10013,2">
              <v:shape id="_x0000_s4676" style="position:absolute;left:5;top:5;width:10013;height:2" coordorigin="5,5" coordsize="10013,0" path="m10018,5l5,5e" filled="f" strokecolor="#939598" strokeweight=".5pt">
                <v:path arrowok="t"/>
              </v:shape>
            </v:group>
            <w10:wrap type="none"/>
            <w10:anchorlock/>
          </v:group>
        </w:pict>
      </w:r>
    </w:p>
    <w:p w14:paraId="53EB981C" w14:textId="77777777" w:rsidR="00EA5CA7" w:rsidRDefault="00EA5CA7">
      <w:pPr>
        <w:spacing w:line="20" w:lineRule="atLeast"/>
        <w:rPr>
          <w:rFonts w:ascii="Times New Roman" w:eastAsia="Times New Roman" w:hAnsi="Times New Roman" w:cs="Times New Roman"/>
          <w:sz w:val="2"/>
          <w:szCs w:val="2"/>
        </w:rPr>
        <w:sectPr w:rsidR="00EA5CA7">
          <w:footerReference w:type="even" r:id="rId29"/>
          <w:footerReference w:type="default" r:id="rId30"/>
          <w:pgSz w:w="12240" w:h="15840"/>
          <w:pgMar w:top="1500" w:right="1500" w:bottom="660" w:left="500" w:header="0" w:footer="464" w:gutter="0"/>
          <w:cols w:space="720"/>
        </w:sectPr>
      </w:pPr>
    </w:p>
    <w:p w14:paraId="103739AD" w14:textId="77777777" w:rsidR="00EA5CA7" w:rsidRDefault="00EA5CA7">
      <w:pPr>
        <w:rPr>
          <w:rFonts w:ascii="Times New Roman" w:eastAsia="Times New Roman" w:hAnsi="Times New Roman" w:cs="Times New Roman"/>
          <w:sz w:val="20"/>
          <w:szCs w:val="20"/>
        </w:rPr>
      </w:pPr>
    </w:p>
    <w:p w14:paraId="31AC4A9C" w14:textId="77777777" w:rsidR="00EA5CA7" w:rsidRDefault="00EA5CA7">
      <w:pPr>
        <w:rPr>
          <w:rFonts w:ascii="Times New Roman" w:eastAsia="Times New Roman" w:hAnsi="Times New Roman" w:cs="Times New Roman"/>
          <w:sz w:val="20"/>
          <w:szCs w:val="20"/>
        </w:rPr>
      </w:pPr>
    </w:p>
    <w:p w14:paraId="39B71552" w14:textId="77777777" w:rsidR="00EA5CA7" w:rsidRDefault="00EA5CA7">
      <w:pPr>
        <w:spacing w:before="5"/>
        <w:rPr>
          <w:rFonts w:ascii="Times New Roman" w:eastAsia="Times New Roman" w:hAnsi="Times New Roman" w:cs="Times New Roman"/>
          <w:sz w:val="11"/>
          <w:szCs w:val="11"/>
        </w:rPr>
      </w:pPr>
    </w:p>
    <w:p w14:paraId="3FB9ABAD" w14:textId="77777777" w:rsidR="00EA5CA7" w:rsidRDefault="00D02353">
      <w:pPr>
        <w:spacing w:line="20" w:lineRule="atLeast"/>
        <w:ind w:left="115"/>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7A5DDCE2">
          <v:group id="_x0000_s4671" style="width:99.85pt;height:.5pt;mso-position-horizontal-relative:char;mso-position-vertical-relative:line" coordsize="1997,10">
            <v:group id="_x0000_s4672" style="position:absolute;left:5;top:5;width:1987;height:2" coordorigin="5,5" coordsize="1987,2">
              <v:shape id="_x0000_s4673" style="position:absolute;left:5;top:5;width:1987;height:2" coordorigin="5,5" coordsize="1987,0" path="m5,5l1991,5e" filled="f" strokecolor="#231f20" strokeweight=".5pt">
                <v:path arrowok="t"/>
              </v:shape>
            </v:group>
            <w10:wrap type="none"/>
            <w10:anchorlock/>
          </v:group>
        </w:pict>
      </w:r>
    </w:p>
    <w:p w14:paraId="50FBF13A" w14:textId="77777777" w:rsidR="00EA5CA7" w:rsidRDefault="00735A15">
      <w:pPr>
        <w:spacing w:before="51"/>
        <w:ind w:left="122"/>
        <w:rPr>
          <w:rFonts w:ascii="Myriad Pro" w:eastAsia="Myriad Pro" w:hAnsi="Myriad Pro" w:cs="Myriad Pro"/>
          <w:sz w:val="26"/>
          <w:szCs w:val="26"/>
        </w:rPr>
      </w:pPr>
      <w:bookmarkStart w:id="1" w:name="_bookmark1"/>
      <w:bookmarkEnd w:id="1"/>
      <w:r>
        <w:rPr>
          <w:rFonts w:ascii="Myriad Pro"/>
          <w:color w:val="231F20"/>
          <w:spacing w:val="6"/>
          <w:sz w:val="26"/>
        </w:rPr>
        <w:t>LEARNING</w:t>
      </w:r>
      <w:r>
        <w:rPr>
          <w:rFonts w:ascii="Myriad Pro"/>
          <w:color w:val="231F20"/>
          <w:spacing w:val="-1"/>
          <w:sz w:val="26"/>
        </w:rPr>
        <w:t xml:space="preserve"> </w:t>
      </w:r>
      <w:r>
        <w:rPr>
          <w:rFonts w:ascii="Myriad Pro"/>
          <w:color w:val="231F20"/>
          <w:sz w:val="26"/>
        </w:rPr>
        <w:t>TASK</w:t>
      </w:r>
      <w:r>
        <w:rPr>
          <w:rFonts w:ascii="Myriad Pro"/>
          <w:color w:val="231F20"/>
          <w:spacing w:val="7"/>
          <w:sz w:val="26"/>
        </w:rPr>
        <w:t xml:space="preserve"> </w:t>
      </w:r>
      <w:r>
        <w:rPr>
          <w:rFonts w:ascii="Myriad Pro"/>
          <w:color w:val="231F20"/>
          <w:sz w:val="26"/>
        </w:rPr>
        <w:t>1</w:t>
      </w:r>
    </w:p>
    <w:p w14:paraId="6C620EB1" w14:textId="77777777" w:rsidR="00EA5CA7" w:rsidRDefault="00EA5CA7">
      <w:pPr>
        <w:spacing w:before="3"/>
        <w:rPr>
          <w:rFonts w:ascii="Myriad Pro" w:eastAsia="Myriad Pro" w:hAnsi="Myriad Pro" w:cs="Myriad Pro"/>
          <w:sz w:val="6"/>
          <w:szCs w:val="6"/>
        </w:rPr>
      </w:pPr>
    </w:p>
    <w:p w14:paraId="08DA873A"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717637FF">
          <v:group id="_x0000_s4668" style="width:99.85pt;height:.5pt;mso-position-horizontal-relative:char;mso-position-vertical-relative:line" coordsize="1997,10">
            <v:group id="_x0000_s4669" style="position:absolute;left:5;top:5;width:1987;height:2" coordorigin="5,5" coordsize="1987,2">
              <v:shape id="_x0000_s4670" style="position:absolute;left:5;top:5;width:1987;height:2" coordorigin="5,5" coordsize="1987,0" path="m5,5l1991,5e" filled="f" strokecolor="#231f20" strokeweight=".5pt">
                <v:path arrowok="t"/>
              </v:shape>
            </v:group>
            <w10:wrap type="none"/>
            <w10:anchorlock/>
          </v:group>
        </w:pict>
      </w:r>
    </w:p>
    <w:p w14:paraId="42827757" w14:textId="77777777" w:rsidR="00EA5CA7" w:rsidRDefault="00735A15">
      <w:pPr>
        <w:spacing w:before="10"/>
        <w:ind w:left="120"/>
        <w:rPr>
          <w:rFonts w:ascii="Myriad Pro Semibold" w:eastAsia="Myriad Pro Semibold" w:hAnsi="Myriad Pro Semibold" w:cs="Myriad Pro Semibold"/>
          <w:sz w:val="40"/>
          <w:szCs w:val="40"/>
        </w:rPr>
      </w:pPr>
      <w:r>
        <w:rPr>
          <w:rFonts w:ascii="Myriad Pro Semibold"/>
          <w:b/>
          <w:color w:val="231F20"/>
          <w:spacing w:val="-6"/>
          <w:sz w:val="40"/>
        </w:rPr>
        <w:t>Identify</w:t>
      </w:r>
      <w:r>
        <w:rPr>
          <w:rFonts w:ascii="Myriad Pro Semibold"/>
          <w:b/>
          <w:color w:val="231F20"/>
          <w:spacing w:val="-8"/>
          <w:sz w:val="40"/>
        </w:rPr>
        <w:t xml:space="preserve"> </w:t>
      </w:r>
      <w:r>
        <w:rPr>
          <w:rFonts w:ascii="Myriad Pro Semibold"/>
          <w:b/>
          <w:color w:val="231F20"/>
          <w:spacing w:val="-7"/>
          <w:sz w:val="40"/>
        </w:rPr>
        <w:t>cutting</w:t>
      </w:r>
      <w:r>
        <w:rPr>
          <w:rFonts w:ascii="Myriad Pro Semibold"/>
          <w:b/>
          <w:color w:val="231F20"/>
          <w:spacing w:val="-8"/>
          <w:sz w:val="40"/>
        </w:rPr>
        <w:t xml:space="preserve"> </w:t>
      </w:r>
      <w:r>
        <w:rPr>
          <w:rFonts w:ascii="Myriad Pro Semibold"/>
          <w:b/>
          <w:color w:val="231F20"/>
          <w:spacing w:val="-7"/>
          <w:sz w:val="40"/>
        </w:rPr>
        <w:t>tools</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8"/>
          <w:sz w:val="40"/>
        </w:rPr>
        <w:t xml:space="preserve"> </w:t>
      </w:r>
      <w:r>
        <w:rPr>
          <w:rFonts w:ascii="Myriad Pro Semibold"/>
          <w:b/>
          <w:color w:val="231F20"/>
          <w:spacing w:val="-7"/>
          <w:sz w:val="40"/>
        </w:rPr>
        <w:t>their</w:t>
      </w:r>
      <w:r>
        <w:rPr>
          <w:rFonts w:ascii="Myriad Pro Semibold"/>
          <w:b/>
          <w:color w:val="231F20"/>
          <w:spacing w:val="-8"/>
          <w:sz w:val="40"/>
        </w:rPr>
        <w:t xml:space="preserve"> </w:t>
      </w:r>
      <w:r>
        <w:rPr>
          <w:rFonts w:ascii="Myriad Pro Semibold"/>
          <w:b/>
          <w:color w:val="231F20"/>
          <w:spacing w:val="-6"/>
          <w:sz w:val="40"/>
        </w:rPr>
        <w:t>uses</w:t>
      </w:r>
    </w:p>
    <w:p w14:paraId="22291215" w14:textId="77777777" w:rsidR="00EA5CA7" w:rsidRDefault="00EA5CA7">
      <w:pPr>
        <w:spacing w:before="12"/>
        <w:rPr>
          <w:rFonts w:ascii="Myriad Pro Semibold" w:eastAsia="Myriad Pro Semibold" w:hAnsi="Myriad Pro Semibold" w:cs="Myriad Pro Semibold"/>
          <w:b/>
          <w:bCs/>
          <w:sz w:val="33"/>
          <w:szCs w:val="33"/>
        </w:rPr>
      </w:pPr>
    </w:p>
    <w:p w14:paraId="1CA7826D" w14:textId="77777777" w:rsidR="00EA5CA7" w:rsidRDefault="00735A15">
      <w:pPr>
        <w:pStyle w:val="Heading2"/>
        <w:ind w:left="120"/>
        <w:rPr>
          <w:b w:val="0"/>
          <w:bCs w:val="0"/>
        </w:rPr>
      </w:pPr>
      <w:r>
        <w:rPr>
          <w:color w:val="231F20"/>
          <w:spacing w:val="-2"/>
        </w:rPr>
        <w:t>Handsaws</w:t>
      </w:r>
    </w:p>
    <w:p w14:paraId="61435E6C" w14:textId="77777777" w:rsidR="00EA5CA7" w:rsidRDefault="00735A15">
      <w:pPr>
        <w:pStyle w:val="BodyText"/>
        <w:spacing w:before="1"/>
        <w:ind w:left="120" w:firstLine="0"/>
      </w:pPr>
      <w:r>
        <w:rPr>
          <w:color w:val="231F20"/>
        </w:rPr>
        <w:t>There</w:t>
      </w:r>
      <w:r>
        <w:rPr>
          <w:color w:val="231F20"/>
          <w:spacing w:val="4"/>
        </w:rPr>
        <w:t xml:space="preserve"> </w:t>
      </w:r>
      <w:r>
        <w:rPr>
          <w:color w:val="231F20"/>
        </w:rPr>
        <w:t>are</w:t>
      </w:r>
      <w:r>
        <w:rPr>
          <w:color w:val="231F20"/>
          <w:spacing w:val="4"/>
        </w:rPr>
        <w:t xml:space="preserve"> </w:t>
      </w:r>
      <w:r>
        <w:rPr>
          <w:color w:val="231F20"/>
        </w:rPr>
        <w:t>many</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rPr>
        <w:t>saws</w:t>
      </w:r>
      <w:r>
        <w:rPr>
          <w:color w:val="231F20"/>
          <w:spacing w:val="4"/>
        </w:rPr>
        <w:t xml:space="preserve"> </w:t>
      </w:r>
      <w:r>
        <w:rPr>
          <w:color w:val="231F20"/>
        </w:rPr>
        <w:t>for</w:t>
      </w:r>
      <w:r>
        <w:rPr>
          <w:color w:val="231F20"/>
          <w:spacing w:val="4"/>
        </w:rPr>
        <w:t xml:space="preserve"> </w:t>
      </w:r>
      <w:r>
        <w:rPr>
          <w:color w:val="231F20"/>
          <w:spacing w:val="1"/>
        </w:rPr>
        <w:t>cutting</w:t>
      </w:r>
      <w:r>
        <w:rPr>
          <w:color w:val="231F20"/>
          <w:spacing w:val="4"/>
        </w:rPr>
        <w:t xml:space="preserve"> </w:t>
      </w:r>
      <w:r>
        <w:rPr>
          <w:color w:val="231F20"/>
          <w:spacing w:val="1"/>
        </w:rPr>
        <w:t>materials</w:t>
      </w:r>
      <w:r>
        <w:rPr>
          <w:color w:val="231F20"/>
          <w:spacing w:val="4"/>
        </w:rPr>
        <w:t xml:space="preserve"> </w:t>
      </w:r>
      <w:r>
        <w:rPr>
          <w:color w:val="231F20"/>
        </w:rPr>
        <w:t>by</w:t>
      </w:r>
      <w:r>
        <w:rPr>
          <w:color w:val="231F20"/>
          <w:spacing w:val="4"/>
        </w:rPr>
        <w:t xml:space="preserve"> </w:t>
      </w:r>
      <w:r>
        <w:rPr>
          <w:color w:val="231F20"/>
          <w:spacing w:val="1"/>
        </w:rPr>
        <w:t>hand.</w:t>
      </w:r>
      <w:r>
        <w:rPr>
          <w:color w:val="231F20"/>
          <w:spacing w:val="-5"/>
        </w:rPr>
        <w:t xml:space="preserve"> </w:t>
      </w:r>
      <w:r>
        <w:rPr>
          <w:color w:val="231F20"/>
        </w:rPr>
        <w:t>The</w:t>
      </w:r>
      <w:r>
        <w:rPr>
          <w:color w:val="231F20"/>
          <w:spacing w:val="4"/>
        </w:rPr>
        <w:t xml:space="preserve"> </w:t>
      </w:r>
      <w:r>
        <w:rPr>
          <w:color w:val="231F20"/>
          <w:spacing w:val="1"/>
        </w:rPr>
        <w:t>most</w:t>
      </w:r>
      <w:r>
        <w:rPr>
          <w:color w:val="231F20"/>
          <w:spacing w:val="4"/>
        </w:rPr>
        <w:t xml:space="preserve"> </w:t>
      </w:r>
      <w:r>
        <w:rPr>
          <w:color w:val="231F20"/>
          <w:spacing w:val="1"/>
        </w:rPr>
        <w:t>common</w:t>
      </w:r>
      <w:r>
        <w:rPr>
          <w:color w:val="231F20"/>
          <w:spacing w:val="4"/>
        </w:rPr>
        <w:t xml:space="preserve"> </w:t>
      </w:r>
      <w:r>
        <w:rPr>
          <w:color w:val="231F20"/>
        </w:rPr>
        <w:t>are</w:t>
      </w:r>
      <w:r>
        <w:rPr>
          <w:color w:val="231F20"/>
          <w:spacing w:val="4"/>
        </w:rPr>
        <w:t xml:space="preserve"> </w:t>
      </w:r>
      <w:r>
        <w:rPr>
          <w:color w:val="231F20"/>
          <w:spacing w:val="2"/>
        </w:rPr>
        <w:t>the:</w:t>
      </w:r>
    </w:p>
    <w:p w14:paraId="708A325E" w14:textId="77777777" w:rsidR="00EA5CA7" w:rsidRDefault="00735A15">
      <w:pPr>
        <w:pStyle w:val="BodyText"/>
        <w:numPr>
          <w:ilvl w:val="1"/>
          <w:numId w:val="24"/>
        </w:numPr>
        <w:tabs>
          <w:tab w:val="left" w:pos="840"/>
        </w:tabs>
        <w:ind w:left="840"/>
      </w:pPr>
      <w:proofErr w:type="gramStart"/>
      <w:r>
        <w:rPr>
          <w:color w:val="231F20"/>
          <w:spacing w:val="1"/>
        </w:rPr>
        <w:t>crosscut</w:t>
      </w:r>
      <w:proofErr w:type="gramEnd"/>
    </w:p>
    <w:p w14:paraId="00BB37E3" w14:textId="77777777" w:rsidR="00EA5CA7" w:rsidRDefault="00735A15">
      <w:pPr>
        <w:pStyle w:val="BodyText"/>
        <w:numPr>
          <w:ilvl w:val="1"/>
          <w:numId w:val="24"/>
        </w:numPr>
        <w:tabs>
          <w:tab w:val="left" w:pos="840"/>
        </w:tabs>
        <w:spacing w:before="36"/>
        <w:ind w:left="840"/>
      </w:pPr>
      <w:proofErr w:type="gramStart"/>
      <w:r>
        <w:rPr>
          <w:color w:val="231F20"/>
          <w:spacing w:val="2"/>
        </w:rPr>
        <w:t>rip</w:t>
      </w:r>
      <w:proofErr w:type="gramEnd"/>
    </w:p>
    <w:p w14:paraId="295BBD22" w14:textId="77777777" w:rsidR="00EA5CA7" w:rsidRDefault="00735A15">
      <w:pPr>
        <w:pStyle w:val="BodyText"/>
        <w:numPr>
          <w:ilvl w:val="1"/>
          <w:numId w:val="24"/>
        </w:numPr>
        <w:tabs>
          <w:tab w:val="left" w:pos="840"/>
        </w:tabs>
        <w:spacing w:before="36"/>
        <w:ind w:left="840"/>
      </w:pPr>
      <w:proofErr w:type="gramStart"/>
      <w:r>
        <w:rPr>
          <w:color w:val="231F20"/>
          <w:spacing w:val="2"/>
        </w:rPr>
        <w:t>back</w:t>
      </w:r>
      <w:proofErr w:type="gramEnd"/>
    </w:p>
    <w:p w14:paraId="3F7387A3" w14:textId="77777777" w:rsidR="00EA5CA7" w:rsidRDefault="00735A15">
      <w:pPr>
        <w:pStyle w:val="BodyText"/>
        <w:numPr>
          <w:ilvl w:val="1"/>
          <w:numId w:val="24"/>
        </w:numPr>
        <w:tabs>
          <w:tab w:val="left" w:pos="840"/>
        </w:tabs>
        <w:spacing w:before="36"/>
        <w:ind w:left="840"/>
      </w:pPr>
      <w:proofErr w:type="spellStart"/>
      <w:proofErr w:type="gramStart"/>
      <w:r>
        <w:rPr>
          <w:color w:val="231F20"/>
          <w:spacing w:val="1"/>
        </w:rPr>
        <w:t>mitre</w:t>
      </w:r>
      <w:proofErr w:type="spellEnd"/>
      <w:proofErr w:type="gramEnd"/>
      <w:r>
        <w:rPr>
          <w:color w:val="231F20"/>
          <w:spacing w:val="4"/>
        </w:rPr>
        <w:t xml:space="preserve"> </w:t>
      </w:r>
      <w:r>
        <w:rPr>
          <w:color w:val="231F20"/>
        </w:rPr>
        <w:t>box</w:t>
      </w:r>
    </w:p>
    <w:p w14:paraId="4E2745BA" w14:textId="77777777" w:rsidR="00EA5CA7" w:rsidRDefault="00735A15">
      <w:pPr>
        <w:pStyle w:val="BodyText"/>
        <w:numPr>
          <w:ilvl w:val="1"/>
          <w:numId w:val="24"/>
        </w:numPr>
        <w:tabs>
          <w:tab w:val="left" w:pos="840"/>
        </w:tabs>
        <w:spacing w:before="36"/>
        <w:ind w:left="840"/>
      </w:pPr>
      <w:proofErr w:type="gramStart"/>
      <w:r>
        <w:rPr>
          <w:color w:val="231F20"/>
          <w:spacing w:val="2"/>
        </w:rPr>
        <w:t>pull</w:t>
      </w:r>
      <w:proofErr w:type="gramEnd"/>
    </w:p>
    <w:p w14:paraId="53AADA12" w14:textId="77777777" w:rsidR="00EA5CA7" w:rsidRDefault="00735A15">
      <w:pPr>
        <w:pStyle w:val="BodyText"/>
        <w:numPr>
          <w:ilvl w:val="1"/>
          <w:numId w:val="24"/>
        </w:numPr>
        <w:tabs>
          <w:tab w:val="left" w:pos="840"/>
        </w:tabs>
        <w:spacing w:before="36"/>
        <w:ind w:left="840"/>
      </w:pPr>
      <w:proofErr w:type="gramStart"/>
      <w:r>
        <w:rPr>
          <w:color w:val="231F20"/>
          <w:spacing w:val="1"/>
        </w:rPr>
        <w:t>compass</w:t>
      </w:r>
      <w:proofErr w:type="gramEnd"/>
    </w:p>
    <w:p w14:paraId="5C7CB4C9" w14:textId="77777777" w:rsidR="00EA5CA7" w:rsidRDefault="00735A15">
      <w:pPr>
        <w:pStyle w:val="BodyText"/>
        <w:numPr>
          <w:ilvl w:val="1"/>
          <w:numId w:val="24"/>
        </w:numPr>
        <w:tabs>
          <w:tab w:val="left" w:pos="840"/>
        </w:tabs>
        <w:spacing w:before="36"/>
        <w:ind w:left="840"/>
      </w:pPr>
      <w:proofErr w:type="gramStart"/>
      <w:r>
        <w:rPr>
          <w:color w:val="231F20"/>
          <w:spacing w:val="2"/>
        </w:rPr>
        <w:t>keyhole</w:t>
      </w:r>
      <w:proofErr w:type="gramEnd"/>
    </w:p>
    <w:p w14:paraId="37307177" w14:textId="77777777" w:rsidR="00EA5CA7" w:rsidRDefault="00735A15">
      <w:pPr>
        <w:pStyle w:val="BodyText"/>
        <w:numPr>
          <w:ilvl w:val="1"/>
          <w:numId w:val="24"/>
        </w:numPr>
        <w:tabs>
          <w:tab w:val="left" w:pos="840"/>
        </w:tabs>
        <w:spacing w:before="36"/>
        <w:ind w:left="840"/>
      </w:pPr>
      <w:proofErr w:type="gramStart"/>
      <w:r>
        <w:rPr>
          <w:color w:val="231F20"/>
          <w:spacing w:val="2"/>
        </w:rPr>
        <w:t>drywall</w:t>
      </w:r>
      <w:proofErr w:type="gramEnd"/>
    </w:p>
    <w:p w14:paraId="587DB207" w14:textId="77777777" w:rsidR="00EA5CA7" w:rsidRDefault="00735A15">
      <w:pPr>
        <w:pStyle w:val="BodyText"/>
        <w:numPr>
          <w:ilvl w:val="1"/>
          <w:numId w:val="24"/>
        </w:numPr>
        <w:tabs>
          <w:tab w:val="left" w:pos="840"/>
        </w:tabs>
        <w:spacing w:before="36"/>
        <w:ind w:left="840"/>
      </w:pPr>
      <w:proofErr w:type="gramStart"/>
      <w:r>
        <w:rPr>
          <w:color w:val="231F20"/>
          <w:spacing w:val="1"/>
        </w:rPr>
        <w:t>hacksaw</w:t>
      </w:r>
      <w:proofErr w:type="gramEnd"/>
    </w:p>
    <w:p w14:paraId="6923A18A" w14:textId="77777777" w:rsidR="00EA5CA7" w:rsidRDefault="00EA5CA7">
      <w:pPr>
        <w:spacing w:before="12"/>
        <w:rPr>
          <w:rFonts w:ascii="Myriad Pro" w:eastAsia="Myriad Pro" w:hAnsi="Myriad Pro" w:cs="Myriad Pro"/>
          <w:sz w:val="17"/>
          <w:szCs w:val="17"/>
        </w:rPr>
      </w:pPr>
    </w:p>
    <w:p w14:paraId="16F913A9" w14:textId="77777777" w:rsidR="00EA5CA7" w:rsidRDefault="00735A15">
      <w:pPr>
        <w:pStyle w:val="BodyText"/>
        <w:spacing w:before="0" w:line="272" w:lineRule="auto"/>
        <w:ind w:left="120" w:right="1160" w:firstLine="0"/>
      </w:pPr>
      <w:r>
        <w:rPr>
          <w:color w:val="231F20"/>
        </w:rPr>
        <w:t>The</w:t>
      </w:r>
      <w:r>
        <w:rPr>
          <w:color w:val="231F20"/>
          <w:spacing w:val="4"/>
        </w:rPr>
        <w:t xml:space="preserve"> </w:t>
      </w:r>
      <w:r>
        <w:rPr>
          <w:color w:val="231F20"/>
          <w:spacing w:val="2"/>
        </w:rPr>
        <w:t>parts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handsaw</w:t>
      </w:r>
      <w:r>
        <w:rPr>
          <w:color w:val="231F20"/>
          <w:spacing w:val="4"/>
        </w:rPr>
        <w:t xml:space="preserve"> </w:t>
      </w:r>
      <w:r>
        <w:rPr>
          <w:color w:val="231F20"/>
        </w:rPr>
        <w:t>are</w:t>
      </w:r>
      <w:r>
        <w:rPr>
          <w:color w:val="231F20"/>
          <w:spacing w:val="4"/>
        </w:rPr>
        <w:t xml:space="preserve"> </w:t>
      </w:r>
      <w:r>
        <w:rPr>
          <w:color w:val="231F20"/>
          <w:spacing w:val="1"/>
        </w:rPr>
        <w:t>shown</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1"/>
        </w:rPr>
        <w:t>1.</w:t>
      </w:r>
      <w:r>
        <w:rPr>
          <w:color w:val="231F20"/>
          <w:spacing w:val="-5"/>
        </w:rPr>
        <w:t xml:space="preserve"> </w:t>
      </w:r>
      <w:r>
        <w:rPr>
          <w:color w:val="231F20"/>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points,</w:t>
      </w:r>
      <w:r>
        <w:rPr>
          <w:color w:val="231F20"/>
          <w:spacing w:val="4"/>
        </w:rPr>
        <w:t xml:space="preserve"> </w:t>
      </w:r>
      <w:r>
        <w:rPr>
          <w:color w:val="231F20"/>
          <w:spacing w:val="1"/>
        </w:rPr>
        <w:t>which</w:t>
      </w:r>
      <w:r>
        <w:rPr>
          <w:color w:val="231F20"/>
          <w:spacing w:val="4"/>
        </w:rPr>
        <w:t xml:space="preserve"> </w:t>
      </w:r>
      <w:r>
        <w:rPr>
          <w:color w:val="231F20"/>
          <w:spacing w:val="1"/>
        </w:rPr>
        <w:t>is</w:t>
      </w:r>
      <w:r>
        <w:rPr>
          <w:color w:val="231F20"/>
          <w:spacing w:val="4"/>
        </w:rPr>
        <w:t xml:space="preserve"> </w:t>
      </w:r>
      <w:r>
        <w:rPr>
          <w:color w:val="231F20"/>
          <w:spacing w:val="1"/>
        </w:rPr>
        <w:t>usually</w:t>
      </w:r>
      <w:r>
        <w:rPr>
          <w:color w:val="231F20"/>
          <w:spacing w:val="4"/>
        </w:rPr>
        <w:t xml:space="preserve"> </w:t>
      </w:r>
      <w:r>
        <w:rPr>
          <w:color w:val="231F20"/>
          <w:spacing w:val="1"/>
        </w:rPr>
        <w:t>shown</w:t>
      </w:r>
      <w:r>
        <w:rPr>
          <w:color w:val="231F20"/>
          <w:spacing w:val="4"/>
        </w:rPr>
        <w:t xml:space="preserve"> </w:t>
      </w:r>
      <w:r>
        <w:rPr>
          <w:color w:val="231F20"/>
          <w:spacing w:val="2"/>
        </w:rPr>
        <w:t>on</w:t>
      </w:r>
      <w:r>
        <w:rPr>
          <w:color w:val="231F20"/>
          <w:spacing w:val="60"/>
        </w:rPr>
        <w:t xml:space="preserve"> </w:t>
      </w:r>
      <w:r>
        <w:rPr>
          <w:color w:val="231F20"/>
          <w:spacing w:val="1"/>
        </w:rPr>
        <w:t>the</w:t>
      </w:r>
      <w:r>
        <w:rPr>
          <w:color w:val="231F20"/>
          <w:spacing w:val="4"/>
        </w:rPr>
        <w:t xml:space="preserve"> </w:t>
      </w:r>
      <w:r>
        <w:rPr>
          <w:color w:val="231F20"/>
          <w:spacing w:val="-2"/>
        </w:rPr>
        <w:t>saw,</w:t>
      </w:r>
      <w:r>
        <w:rPr>
          <w:color w:val="231F20"/>
          <w:spacing w:val="4"/>
        </w:rPr>
        <w:t xml:space="preserve"> </w:t>
      </w:r>
      <w:r>
        <w:rPr>
          <w:color w:val="231F20"/>
          <w:spacing w:val="1"/>
        </w:rPr>
        <w:t>indicates</w:t>
      </w:r>
      <w:r>
        <w:rPr>
          <w:color w:val="231F20"/>
          <w:spacing w:val="4"/>
        </w:rPr>
        <w:t xml:space="preserve"> </w:t>
      </w:r>
      <w:r>
        <w:rPr>
          <w:color w:val="231F20"/>
          <w:spacing w:val="1"/>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points</w:t>
      </w:r>
      <w:r>
        <w:rPr>
          <w:color w:val="231F20"/>
          <w:spacing w:val="4"/>
        </w:rPr>
        <w:t xml:space="preserve"> </w:t>
      </w:r>
      <w:r>
        <w:rPr>
          <w:color w:val="231F20"/>
          <w:spacing w:val="1"/>
        </w:rPr>
        <w:t>per</w:t>
      </w:r>
      <w:r>
        <w:rPr>
          <w:color w:val="231F20"/>
          <w:spacing w:val="4"/>
        </w:rPr>
        <w:t xml:space="preserve"> </w:t>
      </w:r>
      <w:r>
        <w:rPr>
          <w:color w:val="231F20"/>
          <w:spacing w:val="1"/>
        </w:rPr>
        <w:t>25</w:t>
      </w:r>
      <w:r>
        <w:rPr>
          <w:color w:val="231F20"/>
          <w:spacing w:val="4"/>
        </w:rPr>
        <w:t xml:space="preserve"> </w:t>
      </w:r>
      <w:r>
        <w:rPr>
          <w:color w:val="231F20"/>
          <w:spacing w:val="1"/>
        </w:rPr>
        <w:t>mm</w:t>
      </w:r>
      <w:r>
        <w:rPr>
          <w:color w:val="231F20"/>
          <w:spacing w:val="4"/>
        </w:rPr>
        <w:t xml:space="preserve"> </w:t>
      </w:r>
      <w:r>
        <w:rPr>
          <w:color w:val="231F20"/>
          <w:spacing w:val="1"/>
        </w:rPr>
        <w:t>(or</w:t>
      </w:r>
      <w:r>
        <w:rPr>
          <w:color w:val="231F20"/>
          <w:spacing w:val="4"/>
        </w:rPr>
        <w:t xml:space="preserve"> </w:t>
      </w:r>
      <w:r>
        <w:rPr>
          <w:color w:val="231F20"/>
          <w:spacing w:val="1"/>
        </w:rPr>
        <w:t>per</w:t>
      </w:r>
      <w:r>
        <w:rPr>
          <w:color w:val="231F20"/>
          <w:spacing w:val="4"/>
        </w:rPr>
        <w:t xml:space="preserve"> </w:t>
      </w:r>
      <w:r>
        <w:rPr>
          <w:color w:val="231F20"/>
          <w:spacing w:val="1"/>
        </w:rPr>
        <w:t>inch)</w:t>
      </w:r>
      <w:r>
        <w:rPr>
          <w:color w:val="231F20"/>
          <w:spacing w:val="4"/>
        </w:rPr>
        <w:t xml:space="preserve"> </w:t>
      </w:r>
      <w:r>
        <w:rPr>
          <w:color w:val="231F20"/>
          <w:spacing w:val="1"/>
        </w:rPr>
        <w:t>of</w:t>
      </w:r>
      <w:r>
        <w:rPr>
          <w:color w:val="231F20"/>
          <w:spacing w:val="4"/>
        </w:rPr>
        <w:t xml:space="preserve"> </w:t>
      </w:r>
      <w:r>
        <w:rPr>
          <w:color w:val="231F20"/>
          <w:spacing w:val="1"/>
        </w:rPr>
        <w:t>cutting</w:t>
      </w:r>
      <w:r>
        <w:rPr>
          <w:color w:val="231F20"/>
          <w:spacing w:val="4"/>
        </w:rPr>
        <w:t xml:space="preserve"> </w:t>
      </w:r>
      <w:r>
        <w:rPr>
          <w:color w:val="231F20"/>
          <w:spacing w:val="1"/>
        </w:rPr>
        <w:t>edge.</w:t>
      </w:r>
    </w:p>
    <w:p w14:paraId="6C73FCC7" w14:textId="77777777" w:rsidR="00EA5CA7" w:rsidRDefault="00EA5CA7">
      <w:pPr>
        <w:rPr>
          <w:rFonts w:ascii="Myriad Pro" w:eastAsia="Myriad Pro" w:hAnsi="Myriad Pro" w:cs="Myriad Pro"/>
          <w:sz w:val="23"/>
          <w:szCs w:val="23"/>
        </w:rPr>
      </w:pPr>
    </w:p>
    <w:p w14:paraId="38B55BF3" w14:textId="48B951F9" w:rsidR="00EA5CA7" w:rsidRDefault="00735A15">
      <w:pPr>
        <w:pStyle w:val="BodyText"/>
        <w:spacing w:before="0" w:line="272" w:lineRule="auto"/>
        <w:ind w:left="120" w:right="1160" w:firstLine="0"/>
      </w:pPr>
      <w:r>
        <w:rPr>
          <w:color w:val="231F20"/>
        </w:rPr>
        <w:t>Saws</w:t>
      </w:r>
      <w:r>
        <w:rPr>
          <w:color w:val="231F20"/>
          <w:spacing w:val="3"/>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in</w:t>
      </w:r>
      <w:r>
        <w:rPr>
          <w:color w:val="231F20"/>
          <w:spacing w:val="4"/>
        </w:rPr>
        <w:t xml:space="preserve"> </w:t>
      </w:r>
      <w:r>
        <w:rPr>
          <w:color w:val="231F20"/>
        </w:rPr>
        <w:t>different</w:t>
      </w:r>
      <w:r>
        <w:rPr>
          <w:color w:val="231F20"/>
          <w:spacing w:val="4"/>
        </w:rPr>
        <w:t xml:space="preserve"> </w:t>
      </w:r>
      <w:r>
        <w:rPr>
          <w:color w:val="231F20"/>
          <w:spacing w:val="1"/>
        </w:rPr>
        <w:t>shapes</w:t>
      </w:r>
      <w:r>
        <w:rPr>
          <w:color w:val="231F20"/>
          <w:spacing w:val="4"/>
        </w:rPr>
        <w:t xml:space="preserve"> </w:t>
      </w:r>
      <w:r>
        <w:rPr>
          <w:color w:val="231F20"/>
          <w:spacing w:val="1"/>
        </w:rPr>
        <w:t>and</w:t>
      </w:r>
      <w:r>
        <w:rPr>
          <w:color w:val="231F20"/>
          <w:spacing w:val="4"/>
        </w:rPr>
        <w:t xml:space="preserve"> </w:t>
      </w:r>
      <w:r>
        <w:rPr>
          <w:color w:val="231F20"/>
          <w:spacing w:val="1"/>
        </w:rPr>
        <w:t>lengths,</w:t>
      </w:r>
      <w:r>
        <w:rPr>
          <w:color w:val="231F20"/>
          <w:spacing w:val="4"/>
        </w:rPr>
        <w:t xml:space="preserve"> </w:t>
      </w:r>
      <w:r>
        <w:rPr>
          <w:color w:val="231F20"/>
          <w:spacing w:val="1"/>
        </w:rPr>
        <w:t>and</w:t>
      </w:r>
      <w:r>
        <w:rPr>
          <w:color w:val="231F20"/>
          <w:spacing w:val="4"/>
        </w:rPr>
        <w:t xml:space="preserve"> </w:t>
      </w:r>
      <w:r>
        <w:rPr>
          <w:color w:val="231F20"/>
        </w:rPr>
        <w:t>Figures</w:t>
      </w:r>
      <w:r>
        <w:rPr>
          <w:color w:val="231F20"/>
          <w:spacing w:val="4"/>
        </w:rPr>
        <w:t xml:space="preserve"> </w:t>
      </w:r>
      <w:r>
        <w:rPr>
          <w:color w:val="231F20"/>
        </w:rPr>
        <w:t>1</w:t>
      </w:r>
      <w:r>
        <w:rPr>
          <w:color w:val="231F20"/>
          <w:spacing w:val="4"/>
        </w:rPr>
        <w:t xml:space="preserve"> </w:t>
      </w:r>
      <w:r>
        <w:rPr>
          <w:color w:val="231F20"/>
          <w:spacing w:val="1"/>
        </w:rPr>
        <w:t>and</w:t>
      </w:r>
      <w:r>
        <w:rPr>
          <w:color w:val="231F20"/>
          <w:spacing w:val="4"/>
        </w:rPr>
        <w:t xml:space="preserve"> </w:t>
      </w:r>
      <w:r>
        <w:rPr>
          <w:color w:val="231F20"/>
        </w:rPr>
        <w:t>2</w:t>
      </w:r>
      <w:r>
        <w:rPr>
          <w:color w:val="231F20"/>
          <w:spacing w:val="3"/>
        </w:rPr>
        <w:t xml:space="preserve"> </w:t>
      </w:r>
      <w:r>
        <w:rPr>
          <w:color w:val="231F20"/>
          <w:spacing w:val="1"/>
        </w:rPr>
        <w:t>show</w:t>
      </w:r>
      <w:r>
        <w:rPr>
          <w:color w:val="231F20"/>
          <w:spacing w:val="4"/>
        </w:rPr>
        <w:t xml:space="preserve"> </w:t>
      </w:r>
      <w:r>
        <w:rPr>
          <w:color w:val="231F20"/>
          <w:spacing w:val="1"/>
        </w:rPr>
        <w:t>two</w:t>
      </w:r>
      <w:r>
        <w:rPr>
          <w:color w:val="231F20"/>
          <w:spacing w:val="4"/>
        </w:rPr>
        <w:t xml:space="preserve"> </w:t>
      </w:r>
      <w:r>
        <w:rPr>
          <w:color w:val="231F20"/>
          <w:spacing w:val="1"/>
        </w:rPr>
        <w:t>common</w:t>
      </w:r>
      <w:r>
        <w:rPr>
          <w:color w:val="231F20"/>
          <w:spacing w:val="4"/>
        </w:rPr>
        <w:t xml:space="preserve"> </w:t>
      </w:r>
      <w:r>
        <w:rPr>
          <w:color w:val="231F20"/>
          <w:spacing w:val="1"/>
        </w:rPr>
        <w:t>designs.</w:t>
      </w:r>
      <w:r>
        <w:rPr>
          <w:color w:val="231F20"/>
          <w:spacing w:val="64"/>
        </w:rPr>
        <w:t xml:space="preserve"> </w:t>
      </w:r>
      <w:r>
        <w:rPr>
          <w:color w:val="231F20"/>
          <w:spacing w:val="2"/>
        </w:rPr>
        <w:t>In</w:t>
      </w:r>
      <w:r>
        <w:rPr>
          <w:color w:val="231F20"/>
          <w:spacing w:val="4"/>
        </w:rPr>
        <w:t xml:space="preserve"> </w:t>
      </w:r>
      <w:r>
        <w:rPr>
          <w:color w:val="231F20"/>
        </w:rPr>
        <w:t>Figure</w:t>
      </w:r>
      <w:r>
        <w:rPr>
          <w:color w:val="231F20"/>
          <w:spacing w:val="4"/>
        </w:rPr>
        <w:t xml:space="preserve"> </w:t>
      </w:r>
      <w:r>
        <w:rPr>
          <w:color w:val="231F20"/>
          <w:spacing w:val="1"/>
        </w:rPr>
        <w:t>1,</w:t>
      </w:r>
      <w:r>
        <w:rPr>
          <w:color w:val="231F20"/>
          <w:spacing w:val="4"/>
        </w:rPr>
        <w:t xml:space="preserve"> </w:t>
      </w:r>
      <w:r>
        <w:rPr>
          <w:color w:val="231F20"/>
          <w:spacing w:val="1"/>
        </w:rPr>
        <w:t>the</w:t>
      </w:r>
      <w:r>
        <w:rPr>
          <w:color w:val="231F20"/>
          <w:spacing w:val="4"/>
        </w:rPr>
        <w:t xml:space="preserve"> </w:t>
      </w:r>
      <w:r>
        <w:rPr>
          <w:color w:val="231F20"/>
          <w:spacing w:val="1"/>
        </w:rPr>
        <w:t>back</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saw</w:t>
      </w:r>
      <w:r>
        <w:rPr>
          <w:color w:val="231F20"/>
          <w:spacing w:val="4"/>
        </w:rPr>
        <w:t xml:space="preserve"> </w:t>
      </w:r>
      <w:r>
        <w:rPr>
          <w:color w:val="231F20"/>
          <w:spacing w:val="1"/>
        </w:rPr>
        <w:t>is</w:t>
      </w:r>
      <w:r>
        <w:rPr>
          <w:color w:val="231F20"/>
          <w:spacing w:val="4"/>
        </w:rPr>
        <w:t xml:space="preserve"> </w:t>
      </w:r>
      <w:r>
        <w:rPr>
          <w:color w:val="231F20"/>
          <w:spacing w:val="1"/>
        </w:rPr>
        <w:t>skewed,</w:t>
      </w:r>
      <w:r>
        <w:rPr>
          <w:color w:val="231F20"/>
          <w:spacing w:val="4"/>
        </w:rPr>
        <w:t xml:space="preserve"> </w:t>
      </w:r>
      <w:r>
        <w:rPr>
          <w:color w:val="231F20"/>
          <w:spacing w:val="1"/>
        </w:rPr>
        <w:t>which</w:t>
      </w:r>
      <w:r>
        <w:rPr>
          <w:color w:val="231F20"/>
          <w:spacing w:val="4"/>
        </w:rPr>
        <w:t xml:space="preserve"> </w:t>
      </w:r>
      <w:r>
        <w:rPr>
          <w:color w:val="231F20"/>
          <w:spacing w:val="1"/>
        </w:rPr>
        <w:t>means</w:t>
      </w:r>
      <w:r>
        <w:rPr>
          <w:color w:val="231F20"/>
          <w:spacing w:val="4"/>
        </w:rPr>
        <w:t xml:space="preserve"> </w:t>
      </w:r>
      <w:r>
        <w:rPr>
          <w:color w:val="231F20"/>
          <w:spacing w:val="1"/>
        </w:rPr>
        <w:t>that</w:t>
      </w:r>
      <w:r>
        <w:rPr>
          <w:color w:val="231F20"/>
          <w:spacing w:val="4"/>
        </w:rPr>
        <w:t xml:space="preserve"> </w:t>
      </w:r>
      <w:r>
        <w:rPr>
          <w:color w:val="231F20"/>
          <w:spacing w:val="1"/>
        </w:rPr>
        <w:t>it</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slight</w:t>
      </w:r>
      <w:r>
        <w:rPr>
          <w:color w:val="231F20"/>
          <w:spacing w:val="4"/>
        </w:rPr>
        <w:t xml:space="preserve"> </w:t>
      </w:r>
      <w:r>
        <w:rPr>
          <w:color w:val="231F20"/>
          <w:spacing w:val="2"/>
        </w:rPr>
        <w:t>curve</w:t>
      </w:r>
      <w:r>
        <w:rPr>
          <w:color w:val="231F20"/>
          <w:spacing w:val="4"/>
        </w:rPr>
        <w:t xml:space="preserve"> </w:t>
      </w:r>
      <w:r>
        <w:rPr>
          <w:color w:val="231F20"/>
        </w:rPr>
        <w:t>toward</w:t>
      </w:r>
      <w:r>
        <w:rPr>
          <w:color w:val="231F20"/>
          <w:spacing w:val="4"/>
        </w:rPr>
        <w:t xml:space="preserve"> </w:t>
      </w:r>
      <w:r>
        <w:rPr>
          <w:color w:val="231F20"/>
          <w:spacing w:val="1"/>
        </w:rPr>
        <w:t>the</w:t>
      </w:r>
      <w:r>
        <w:rPr>
          <w:color w:val="231F20"/>
          <w:spacing w:val="4"/>
        </w:rPr>
        <w:t xml:space="preserve"> </w:t>
      </w:r>
      <w:r>
        <w:rPr>
          <w:color w:val="231F20"/>
          <w:spacing w:val="1"/>
        </w:rPr>
        <w:t>toe</w:t>
      </w:r>
      <w:r>
        <w:rPr>
          <w:color w:val="231F20"/>
          <w:spacing w:val="54"/>
        </w:rPr>
        <w:t xml:space="preserve"> </w:t>
      </w:r>
      <w:r>
        <w:rPr>
          <w:color w:val="231F20"/>
        </w:rPr>
        <w:t>to</w:t>
      </w:r>
      <w:r>
        <w:rPr>
          <w:color w:val="231F20"/>
          <w:spacing w:val="3"/>
        </w:rPr>
        <w:t xml:space="preserve"> </w:t>
      </w:r>
      <w:r>
        <w:rPr>
          <w:color w:val="231F20"/>
          <w:spacing w:val="1"/>
        </w:rPr>
        <w:t>increase</w:t>
      </w:r>
      <w:r>
        <w:rPr>
          <w:color w:val="231F20"/>
          <w:spacing w:val="4"/>
        </w:rPr>
        <w:t xml:space="preserve"> </w:t>
      </w:r>
      <w:r>
        <w:rPr>
          <w:color w:val="231F20"/>
          <w:spacing w:val="1"/>
        </w:rPr>
        <w:t>its</w:t>
      </w:r>
      <w:r>
        <w:rPr>
          <w:color w:val="231F20"/>
          <w:spacing w:val="3"/>
        </w:rPr>
        <w:t xml:space="preserve"> </w:t>
      </w:r>
      <w:r>
        <w:rPr>
          <w:color w:val="231F20"/>
          <w:spacing w:val="1"/>
        </w:rPr>
        <w:t>flexibility.</w:t>
      </w:r>
      <w:r>
        <w:rPr>
          <w:color w:val="231F20"/>
          <w:spacing w:val="-5"/>
        </w:rPr>
        <w:t xml:space="preserve"> </w:t>
      </w:r>
      <w:r>
        <w:rPr>
          <w:color w:val="231F20"/>
        </w:rPr>
        <w:t>The</w:t>
      </w:r>
      <w:r>
        <w:rPr>
          <w:color w:val="231F20"/>
          <w:spacing w:val="4"/>
        </w:rPr>
        <w:t xml:space="preserve"> </w:t>
      </w:r>
      <w:r>
        <w:rPr>
          <w:color w:val="231F20"/>
          <w:spacing w:val="1"/>
        </w:rPr>
        <w:t>straight-back</w:t>
      </w:r>
      <w:r>
        <w:rPr>
          <w:color w:val="231F20"/>
          <w:spacing w:val="3"/>
        </w:rPr>
        <w:t xml:space="preserve"> </w:t>
      </w:r>
      <w:r>
        <w:rPr>
          <w:color w:val="231F20"/>
        </w:rPr>
        <w:t>saw</w:t>
      </w:r>
      <w:r>
        <w:rPr>
          <w:color w:val="231F20"/>
          <w:spacing w:val="4"/>
        </w:rPr>
        <w:t xml:space="preserve"> </w:t>
      </w:r>
      <w:r>
        <w:rPr>
          <w:color w:val="231F20"/>
        </w:rPr>
        <w:t>(Figure</w:t>
      </w:r>
      <w:r>
        <w:rPr>
          <w:color w:val="231F20"/>
          <w:spacing w:val="4"/>
        </w:rPr>
        <w:t xml:space="preserve"> </w:t>
      </w:r>
      <w:r>
        <w:rPr>
          <w:color w:val="231F20"/>
          <w:spacing w:val="1"/>
        </w:rPr>
        <w:t>2)</w:t>
      </w:r>
      <w:r>
        <w:rPr>
          <w:color w:val="231F20"/>
          <w:spacing w:val="3"/>
        </w:rPr>
        <w:t xml:space="preserve"> </w:t>
      </w:r>
      <w:r>
        <w:rPr>
          <w:color w:val="231F20"/>
          <w:spacing w:val="1"/>
        </w:rPr>
        <w:t>is</w:t>
      </w:r>
      <w:r>
        <w:rPr>
          <w:color w:val="231F20"/>
          <w:spacing w:val="4"/>
        </w:rPr>
        <w:t xml:space="preserve"> </w:t>
      </w:r>
      <w:r>
        <w:rPr>
          <w:color w:val="231F20"/>
          <w:spacing w:val="1"/>
        </w:rPr>
        <w:t>much</w:t>
      </w:r>
      <w:r>
        <w:rPr>
          <w:color w:val="231F20"/>
          <w:spacing w:val="4"/>
        </w:rPr>
        <w:t xml:space="preserve"> </w:t>
      </w:r>
      <w:r>
        <w:rPr>
          <w:color w:val="231F20"/>
          <w:spacing w:val="1"/>
        </w:rPr>
        <w:t>stiffer</w:t>
      </w:r>
      <w:r>
        <w:rPr>
          <w:color w:val="231F20"/>
          <w:spacing w:val="3"/>
        </w:rPr>
        <w:t xml:space="preserve"> </w:t>
      </w:r>
      <w:r>
        <w:rPr>
          <w:color w:val="231F20"/>
          <w:spacing w:val="1"/>
        </w:rPr>
        <w:t>and</w:t>
      </w:r>
      <w:r>
        <w:rPr>
          <w:color w:val="231F20"/>
          <w:spacing w:val="4"/>
        </w:rPr>
        <w:t xml:space="preserve"> </w:t>
      </w:r>
      <w:r>
        <w:rPr>
          <w:color w:val="231F20"/>
          <w:spacing w:val="1"/>
        </w:rPr>
        <w:t>not</w:t>
      </w:r>
      <w:r>
        <w:rPr>
          <w:color w:val="231F20"/>
          <w:spacing w:val="4"/>
        </w:rPr>
        <w:t xml:space="preserve"> </w:t>
      </w:r>
      <w:r>
        <w:rPr>
          <w:color w:val="231F20"/>
          <w:spacing w:val="1"/>
        </w:rPr>
        <w:t>as</w:t>
      </w:r>
      <w:r>
        <w:rPr>
          <w:color w:val="231F20"/>
          <w:spacing w:val="3"/>
        </w:rPr>
        <w:t xml:space="preserve"> </w:t>
      </w:r>
      <w:r>
        <w:rPr>
          <w:color w:val="231F20"/>
          <w:spacing w:val="1"/>
        </w:rPr>
        <w:t>balanced</w:t>
      </w:r>
      <w:r>
        <w:rPr>
          <w:color w:val="231F20"/>
          <w:spacing w:val="4"/>
        </w:rPr>
        <w:t xml:space="preserve"> </w:t>
      </w:r>
      <w:r>
        <w:rPr>
          <w:color w:val="231F20"/>
          <w:spacing w:val="2"/>
        </w:rPr>
        <w:t>in</w:t>
      </w:r>
      <w:r>
        <w:rPr>
          <w:color w:val="231F20"/>
          <w:spacing w:val="68"/>
        </w:rPr>
        <w:t xml:space="preserve"> </w:t>
      </w:r>
      <w:r>
        <w:rPr>
          <w:color w:val="231F20"/>
          <w:spacing w:val="1"/>
        </w:rPr>
        <w:t>the</w:t>
      </w:r>
      <w:r>
        <w:rPr>
          <w:color w:val="231F20"/>
          <w:spacing w:val="4"/>
        </w:rPr>
        <w:t xml:space="preserve"> </w:t>
      </w:r>
      <w:r>
        <w:rPr>
          <w:color w:val="231F20"/>
          <w:spacing w:val="1"/>
        </w:rPr>
        <w:t>hand</w:t>
      </w:r>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2"/>
        </w:rPr>
        <w:t>skewback.</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laying</w:t>
      </w:r>
      <w:r>
        <w:rPr>
          <w:color w:val="231F20"/>
          <w:spacing w:val="4"/>
        </w:rPr>
        <w:t xml:space="preserve"> </w:t>
      </w:r>
      <w:r>
        <w:rPr>
          <w:color w:val="231F20"/>
          <w:spacing w:val="1"/>
        </w:rPr>
        <w:t>out</w:t>
      </w:r>
      <w:r>
        <w:rPr>
          <w:color w:val="231F20"/>
          <w:spacing w:val="4"/>
        </w:rPr>
        <w:t xml:space="preserve"> </w:t>
      </w:r>
      <w:r>
        <w:rPr>
          <w:color w:val="231F20"/>
          <w:spacing w:val="1"/>
        </w:rPr>
        <w:t>straight</w:t>
      </w:r>
      <w:r>
        <w:rPr>
          <w:color w:val="231F20"/>
          <w:spacing w:val="4"/>
        </w:rPr>
        <w:t xml:space="preserve"> </w:t>
      </w:r>
      <w:r>
        <w:rPr>
          <w:color w:val="231F20"/>
          <w:spacing w:val="1"/>
        </w:rPr>
        <w:t>lines.</w:t>
      </w:r>
    </w:p>
    <w:p w14:paraId="20954448" w14:textId="77777777" w:rsidR="00EA5CA7" w:rsidRDefault="00EA5CA7">
      <w:pPr>
        <w:rPr>
          <w:rFonts w:ascii="Myriad Pro" w:eastAsia="Myriad Pro" w:hAnsi="Myriad Pro" w:cs="Myriad Pro"/>
          <w:sz w:val="20"/>
          <w:szCs w:val="20"/>
        </w:rPr>
      </w:pPr>
    </w:p>
    <w:p w14:paraId="1969512E" w14:textId="77777777" w:rsidR="00EA5CA7" w:rsidRDefault="00EA5CA7">
      <w:pPr>
        <w:rPr>
          <w:rFonts w:ascii="Myriad Pro" w:eastAsia="Myriad Pro" w:hAnsi="Myriad Pro" w:cs="Myriad Pro"/>
          <w:sz w:val="20"/>
          <w:szCs w:val="20"/>
        </w:rPr>
      </w:pPr>
    </w:p>
    <w:p w14:paraId="785C0F13" w14:textId="77777777" w:rsidR="00EA5CA7" w:rsidRDefault="00EA5CA7">
      <w:pPr>
        <w:rPr>
          <w:rFonts w:ascii="Myriad Pro" w:eastAsia="Myriad Pro" w:hAnsi="Myriad Pro" w:cs="Myriad Pro"/>
          <w:sz w:val="20"/>
          <w:szCs w:val="20"/>
        </w:rPr>
      </w:pPr>
    </w:p>
    <w:p w14:paraId="7EBB4309" w14:textId="2E91EEE1" w:rsidR="00EA5CA7" w:rsidRDefault="00D02353" w:rsidP="005C0A27">
      <w:pPr>
        <w:jc w:val="center"/>
        <w:rPr>
          <w:rFonts w:ascii="Myriad Pro" w:eastAsia="Myriad Pro" w:hAnsi="Myriad Pro" w:cs="Myriad Pro"/>
          <w:sz w:val="20"/>
          <w:szCs w:val="20"/>
        </w:rPr>
      </w:pPr>
      <w:r>
        <w:rPr>
          <w:rFonts w:ascii="Myriad Pro" w:hAnsi="Myriad Pro" w:cs="Myriad Pro"/>
          <w:noProof/>
          <w:color w:val="211D1E"/>
          <w:sz w:val="20"/>
          <w:szCs w:val="20"/>
        </w:rPr>
        <w:pict w14:anchorId="2F860A80">
          <v:shape id="_x0000_s5046" type="#_x0000_t202" style="position:absolute;left:0;text-align:left;margin-left:57pt;margin-top:49.65pt;width:33pt;height:19.2pt;z-index:503145072" stroked="f">
            <v:textbox>
              <w:txbxContent>
                <w:p w14:paraId="444DA565" w14:textId="78CDD9FD" w:rsidR="00812E03" w:rsidRDefault="00812E03">
                  <w:r>
                    <w:t>Toe</w:t>
                  </w:r>
                </w:p>
              </w:txbxContent>
            </v:textbox>
          </v:shape>
        </w:pict>
      </w:r>
      <w:r w:rsidR="005C0A27">
        <w:rPr>
          <w:rFonts w:ascii="Myriad Pro" w:hAnsi="Myriad Pro" w:cs="Myriad Pro"/>
          <w:noProof/>
          <w:color w:val="211D1E"/>
          <w:sz w:val="20"/>
          <w:szCs w:val="20"/>
        </w:rPr>
        <w:drawing>
          <wp:inline distT="0" distB="0" distL="0" distR="0" wp14:anchorId="0153809B" wp14:editId="21900EBB">
            <wp:extent cx="4265295" cy="1892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65295" cy="1892300"/>
                    </a:xfrm>
                    <a:prstGeom prst="rect">
                      <a:avLst/>
                    </a:prstGeom>
                    <a:noFill/>
                    <a:ln>
                      <a:noFill/>
                    </a:ln>
                  </pic:spPr>
                </pic:pic>
              </a:graphicData>
            </a:graphic>
          </wp:inline>
        </w:drawing>
      </w:r>
    </w:p>
    <w:p w14:paraId="7107A947" w14:textId="77777777" w:rsidR="00EA5CA7" w:rsidRDefault="00EA5CA7">
      <w:pPr>
        <w:spacing w:before="11"/>
        <w:rPr>
          <w:rFonts w:ascii="Myriad Pro" w:eastAsia="Myriad Pro" w:hAnsi="Myriad Pro" w:cs="Myriad Pro"/>
          <w:sz w:val="24"/>
          <w:szCs w:val="24"/>
        </w:rPr>
      </w:pPr>
    </w:p>
    <w:p w14:paraId="09F9422F" w14:textId="48649EA6" w:rsidR="005C0A27" w:rsidRPr="00833ED1" w:rsidRDefault="005C0A27" w:rsidP="005C0A27">
      <w:pPr>
        <w:pStyle w:val="Default"/>
        <w:framePr w:w="7576" w:wrap="auto" w:vAnchor="page" w:hAnchor="page" w:x="2870" w:y="8422"/>
        <w:spacing w:after="360"/>
      </w:pPr>
    </w:p>
    <w:p w14:paraId="6F099B51" w14:textId="77777777" w:rsidR="00EA5CA7" w:rsidRDefault="00EA5CA7">
      <w:pPr>
        <w:rPr>
          <w:rFonts w:ascii="Myriad Pro" w:eastAsia="Myriad Pro" w:hAnsi="Myriad Pro" w:cs="Myriad Pro"/>
          <w:sz w:val="20"/>
          <w:szCs w:val="20"/>
        </w:rPr>
      </w:pPr>
    </w:p>
    <w:p w14:paraId="5E986C42" w14:textId="77777777" w:rsidR="00EA5CA7" w:rsidRDefault="00EA5CA7">
      <w:pPr>
        <w:rPr>
          <w:rFonts w:ascii="Myriad Pro" w:eastAsia="Myriad Pro" w:hAnsi="Myriad Pro" w:cs="Myriad Pro"/>
          <w:sz w:val="20"/>
          <w:szCs w:val="20"/>
        </w:rPr>
      </w:pPr>
    </w:p>
    <w:p w14:paraId="187E074E" w14:textId="77777777" w:rsidR="00EA5CA7" w:rsidRDefault="00EA5CA7">
      <w:pPr>
        <w:rPr>
          <w:rFonts w:ascii="Myriad Pro" w:eastAsia="Myriad Pro" w:hAnsi="Myriad Pro" w:cs="Myriad Pro"/>
          <w:sz w:val="20"/>
          <w:szCs w:val="20"/>
        </w:rPr>
      </w:pPr>
    </w:p>
    <w:p w14:paraId="35EB0152" w14:textId="77777777" w:rsidR="00EA5CA7" w:rsidRDefault="00EA5CA7">
      <w:pPr>
        <w:rPr>
          <w:rFonts w:ascii="Myriad Pro" w:eastAsia="Myriad Pro" w:hAnsi="Myriad Pro" w:cs="Myriad Pro"/>
          <w:sz w:val="20"/>
          <w:szCs w:val="20"/>
        </w:rPr>
      </w:pPr>
    </w:p>
    <w:p w14:paraId="139E734B" w14:textId="77777777" w:rsidR="00EA5CA7" w:rsidRDefault="00EA5CA7">
      <w:pPr>
        <w:rPr>
          <w:rFonts w:ascii="Myriad Pro" w:eastAsia="Myriad Pro" w:hAnsi="Myriad Pro" w:cs="Myriad Pro"/>
          <w:sz w:val="20"/>
          <w:szCs w:val="20"/>
        </w:rPr>
      </w:pPr>
    </w:p>
    <w:p w14:paraId="40B9C92E" w14:textId="77777777" w:rsidR="00EA5CA7" w:rsidRDefault="00EA5CA7">
      <w:pPr>
        <w:spacing w:before="8"/>
        <w:rPr>
          <w:rFonts w:ascii="Myriad Pro" w:eastAsia="Myriad Pro" w:hAnsi="Myriad Pro" w:cs="Myriad Pro"/>
          <w:sz w:val="20"/>
          <w:szCs w:val="20"/>
        </w:rPr>
      </w:pPr>
    </w:p>
    <w:p w14:paraId="5266C2A7" w14:textId="77777777" w:rsidR="00EA5CA7" w:rsidRDefault="00EA5CA7">
      <w:pPr>
        <w:rPr>
          <w:rFonts w:ascii="Myriad Pro" w:eastAsia="Myriad Pro" w:hAnsi="Myriad Pro" w:cs="Myriad Pro"/>
          <w:sz w:val="20"/>
          <w:szCs w:val="20"/>
        </w:rPr>
      </w:pPr>
    </w:p>
    <w:p w14:paraId="4B465975" w14:textId="77777777" w:rsidR="00EA5CA7" w:rsidRDefault="00EA5CA7">
      <w:pPr>
        <w:spacing w:before="3"/>
        <w:rPr>
          <w:rFonts w:ascii="Myriad Pro" w:eastAsia="Myriad Pro" w:hAnsi="Myriad Pro" w:cs="Myriad Pro"/>
          <w:sz w:val="10"/>
          <w:szCs w:val="10"/>
        </w:rPr>
      </w:pPr>
    </w:p>
    <w:p w14:paraId="64E2C0B5" w14:textId="77777777" w:rsidR="00EA5CA7" w:rsidRDefault="00735A15">
      <w:pPr>
        <w:spacing w:line="200" w:lineRule="atLeast"/>
        <w:ind w:left="159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A9429BB" wp14:editId="2111E585">
            <wp:extent cx="3853960" cy="969263"/>
            <wp:effectExtent l="0" t="0" r="0" b="0"/>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32" cstate="print"/>
                    <a:stretch>
                      <a:fillRect/>
                    </a:stretch>
                  </pic:blipFill>
                  <pic:spPr>
                    <a:xfrm>
                      <a:off x="0" y="0"/>
                      <a:ext cx="3853960" cy="969263"/>
                    </a:xfrm>
                    <a:prstGeom prst="rect">
                      <a:avLst/>
                    </a:prstGeom>
                  </pic:spPr>
                </pic:pic>
              </a:graphicData>
            </a:graphic>
          </wp:inline>
        </w:drawing>
      </w:r>
    </w:p>
    <w:p w14:paraId="6A07CC79" w14:textId="77777777" w:rsidR="00EA5CA7" w:rsidRDefault="00735A15">
      <w:pPr>
        <w:spacing w:before="43"/>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Straight-back</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handsaw</w:t>
      </w:r>
    </w:p>
    <w:p w14:paraId="483C2D4D" w14:textId="77777777" w:rsidR="00EA5CA7" w:rsidRDefault="00EA5CA7">
      <w:pPr>
        <w:jc w:val="center"/>
        <w:rPr>
          <w:rFonts w:ascii="Myriad Pro" w:eastAsia="Myriad Pro" w:hAnsi="Myriad Pro" w:cs="Myriad Pro"/>
          <w:sz w:val="18"/>
          <w:szCs w:val="18"/>
        </w:rPr>
        <w:sectPr w:rsidR="00EA5CA7">
          <w:headerReference w:type="even" r:id="rId33"/>
          <w:headerReference w:type="default" r:id="rId34"/>
          <w:pgSz w:w="12240" w:h="15840"/>
          <w:pgMar w:top="840" w:right="500" w:bottom="800" w:left="1500" w:header="646" w:footer="618" w:gutter="0"/>
          <w:cols w:space="720"/>
        </w:sectPr>
      </w:pPr>
    </w:p>
    <w:p w14:paraId="47A2B9AA" w14:textId="77777777" w:rsidR="00EA5CA7" w:rsidRDefault="00EA5CA7">
      <w:pPr>
        <w:rPr>
          <w:rFonts w:ascii="Myriad Pro" w:eastAsia="Myriad Pro" w:hAnsi="Myriad Pro" w:cs="Myriad Pro"/>
          <w:sz w:val="20"/>
          <w:szCs w:val="20"/>
        </w:rPr>
      </w:pPr>
    </w:p>
    <w:p w14:paraId="48B98EAA" w14:textId="77777777" w:rsidR="00EA5CA7" w:rsidRDefault="00EA5CA7">
      <w:pPr>
        <w:spacing w:before="4"/>
        <w:rPr>
          <w:rFonts w:ascii="Myriad Pro" w:eastAsia="Myriad Pro" w:hAnsi="Myriad Pro" w:cs="Myriad Pro"/>
          <w:sz w:val="20"/>
          <w:szCs w:val="20"/>
        </w:rPr>
      </w:pPr>
    </w:p>
    <w:p w14:paraId="11A2FCC8" w14:textId="77777777" w:rsidR="00EA5CA7" w:rsidRDefault="00735A15">
      <w:pPr>
        <w:pStyle w:val="BodyText"/>
        <w:spacing w:before="65" w:line="272" w:lineRule="auto"/>
        <w:ind w:left="1120" w:right="416" w:firstLine="0"/>
      </w:pPr>
      <w:r>
        <w:rPr>
          <w:color w:val="231F20"/>
        </w:rPr>
        <w:t>The</w:t>
      </w:r>
      <w:r>
        <w:rPr>
          <w:color w:val="231F20"/>
          <w:spacing w:val="4"/>
        </w:rPr>
        <w:t xml:space="preserve"> </w:t>
      </w:r>
      <w:r>
        <w:rPr>
          <w:color w:val="231F20"/>
          <w:spacing w:val="1"/>
        </w:rPr>
        <w:t>blade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handsaw</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spring</w:t>
      </w:r>
      <w:r>
        <w:rPr>
          <w:color w:val="231F20"/>
          <w:spacing w:val="4"/>
        </w:rPr>
        <w:t xml:space="preserve"> </w:t>
      </w:r>
      <w:r>
        <w:rPr>
          <w:color w:val="231F20"/>
          <w:spacing w:val="1"/>
        </w:rPr>
        <w:t>steel,</w:t>
      </w:r>
      <w:r>
        <w:rPr>
          <w:color w:val="231F20"/>
          <w:spacing w:val="4"/>
        </w:rPr>
        <w:t xml:space="preserve"> </w:t>
      </w:r>
      <w:r>
        <w:rPr>
          <w:color w:val="231F20"/>
          <w:spacing w:val="1"/>
        </w:rPr>
        <w:t>tempered</w:t>
      </w:r>
      <w:r>
        <w:rPr>
          <w:color w:val="231F20"/>
          <w:spacing w:val="4"/>
        </w:rPr>
        <w:t xml:space="preserve"> </w:t>
      </w:r>
      <w:r>
        <w:rPr>
          <w:color w:val="231F20"/>
        </w:rPr>
        <w:t>to</w:t>
      </w:r>
      <w:r>
        <w:rPr>
          <w:color w:val="231F20"/>
          <w:spacing w:val="4"/>
        </w:rPr>
        <w:t xml:space="preserve"> </w:t>
      </w:r>
      <w:r>
        <w:rPr>
          <w:color w:val="231F20"/>
          <w:spacing w:val="1"/>
        </w:rPr>
        <w:t>provide</w:t>
      </w:r>
      <w:r>
        <w:rPr>
          <w:color w:val="231F20"/>
          <w:spacing w:val="4"/>
        </w:rPr>
        <w:t xml:space="preserve"> </w:t>
      </w:r>
      <w:r>
        <w:rPr>
          <w:color w:val="231F20"/>
        </w:rPr>
        <w:t>a</w:t>
      </w:r>
      <w:r>
        <w:rPr>
          <w:color w:val="231F20"/>
          <w:spacing w:val="4"/>
        </w:rPr>
        <w:t xml:space="preserve"> </w:t>
      </w:r>
      <w:r>
        <w:rPr>
          <w:color w:val="231F20"/>
          <w:spacing w:val="1"/>
        </w:rPr>
        <w:t>longer-lasting</w:t>
      </w:r>
      <w:r>
        <w:rPr>
          <w:color w:val="231F20"/>
          <w:spacing w:val="4"/>
        </w:rPr>
        <w:t xml:space="preserve"> </w:t>
      </w:r>
      <w:r>
        <w:rPr>
          <w:color w:val="231F20"/>
          <w:spacing w:val="2"/>
        </w:rPr>
        <w:t>edge</w:t>
      </w:r>
      <w:r>
        <w:rPr>
          <w:color w:val="231F20"/>
          <w:spacing w:val="62"/>
        </w:rPr>
        <w:t xml:space="preserve"> </w:t>
      </w:r>
      <w:r>
        <w:rPr>
          <w:color w:val="231F20"/>
          <w:spacing w:val="1"/>
        </w:rPr>
        <w:t>on</w:t>
      </w:r>
      <w:r>
        <w:rPr>
          <w:color w:val="231F20"/>
          <w:spacing w:val="3"/>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spacing w:val="2"/>
        </w:rPr>
        <w:t>In</w:t>
      </w:r>
      <w:r>
        <w:rPr>
          <w:color w:val="231F20"/>
          <w:spacing w:val="4"/>
        </w:rPr>
        <w:t xml:space="preserve"> </w:t>
      </w:r>
      <w:r>
        <w:rPr>
          <w:color w:val="231F20"/>
          <w:spacing w:val="1"/>
        </w:rPr>
        <w:t>the</w:t>
      </w:r>
      <w:r>
        <w:rPr>
          <w:color w:val="231F20"/>
          <w:spacing w:val="3"/>
        </w:rPr>
        <w:t xml:space="preserve"> </w:t>
      </w:r>
      <w:r>
        <w:rPr>
          <w:color w:val="231F20"/>
          <w:spacing w:val="1"/>
        </w:rPr>
        <w:t>past,</w:t>
      </w:r>
      <w:r>
        <w:rPr>
          <w:color w:val="231F20"/>
          <w:spacing w:val="4"/>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rPr>
        <w:t>were</w:t>
      </w:r>
      <w:r>
        <w:rPr>
          <w:color w:val="231F20"/>
          <w:spacing w:val="3"/>
        </w:rPr>
        <w:t xml:space="preserve"> </w:t>
      </w:r>
      <w:r>
        <w:rPr>
          <w:color w:val="231F20"/>
          <w:spacing w:val="1"/>
        </w:rPr>
        <w:t>individually</w:t>
      </w:r>
      <w:r>
        <w:rPr>
          <w:color w:val="231F20"/>
          <w:spacing w:val="4"/>
        </w:rPr>
        <w:t xml:space="preserve"> </w:t>
      </w:r>
      <w:r>
        <w:rPr>
          <w:color w:val="231F20"/>
          <w:spacing w:val="1"/>
        </w:rPr>
        <w:t>filed</w:t>
      </w:r>
      <w:r>
        <w:rPr>
          <w:color w:val="231F20"/>
          <w:spacing w:val="4"/>
        </w:rPr>
        <w:t xml:space="preserve"> </w:t>
      </w:r>
      <w:r>
        <w:rPr>
          <w:color w:val="231F20"/>
          <w:spacing w:val="1"/>
        </w:rPr>
        <w:t>and</w:t>
      </w:r>
      <w:r>
        <w:rPr>
          <w:color w:val="231F20"/>
          <w:spacing w:val="4"/>
        </w:rPr>
        <w:t xml:space="preserve"> </w:t>
      </w:r>
      <w:r>
        <w:rPr>
          <w:color w:val="231F20"/>
          <w:spacing w:val="1"/>
        </w:rPr>
        <w:t>set</w:t>
      </w:r>
      <w:r>
        <w:rPr>
          <w:color w:val="231F20"/>
          <w:spacing w:val="3"/>
        </w:rPr>
        <w:t xml:space="preserve"> </w:t>
      </w:r>
      <w:r>
        <w:rPr>
          <w:color w:val="231F20"/>
          <w:spacing w:val="1"/>
        </w:rPr>
        <w:t>(angled),</w:t>
      </w:r>
      <w:r>
        <w:rPr>
          <w:color w:val="231F20"/>
          <w:spacing w:val="4"/>
        </w:rPr>
        <w:t xml:space="preserve"> </w:t>
      </w:r>
      <w:r>
        <w:rPr>
          <w:color w:val="231F20"/>
          <w:spacing w:val="1"/>
        </w:rPr>
        <w:t>but</w:t>
      </w:r>
      <w:r>
        <w:rPr>
          <w:color w:val="231F20"/>
          <w:spacing w:val="4"/>
        </w:rPr>
        <w:t xml:space="preserve"> </w:t>
      </w:r>
      <w:r>
        <w:rPr>
          <w:color w:val="231F20"/>
        </w:rPr>
        <w:t>now</w:t>
      </w:r>
      <w:r>
        <w:rPr>
          <w:color w:val="231F20"/>
          <w:spacing w:val="4"/>
        </w:rPr>
        <w:t xml:space="preserve"> </w:t>
      </w:r>
      <w:proofErr w:type="gramStart"/>
      <w:r>
        <w:rPr>
          <w:color w:val="231F20"/>
          <w:spacing w:val="1"/>
        </w:rPr>
        <w:t>they</w:t>
      </w:r>
      <w:r>
        <w:rPr>
          <w:color w:val="231F20"/>
          <w:spacing w:val="4"/>
        </w:rPr>
        <w:t xml:space="preserve"> </w:t>
      </w:r>
      <w:r>
        <w:rPr>
          <w:color w:val="231F20"/>
        </w:rPr>
        <w:t>are</w:t>
      </w:r>
      <w:r>
        <w:rPr>
          <w:color w:val="231F20"/>
          <w:spacing w:val="78"/>
        </w:rPr>
        <w:t xml:space="preserve"> </w:t>
      </w:r>
      <w:r>
        <w:rPr>
          <w:color w:val="231F20"/>
          <w:spacing w:val="1"/>
        </w:rPr>
        <w:t>stamped</w:t>
      </w:r>
      <w:r>
        <w:rPr>
          <w:color w:val="231F20"/>
          <w:spacing w:val="4"/>
        </w:rPr>
        <w:t xml:space="preserve"> </w:t>
      </w:r>
      <w:r>
        <w:rPr>
          <w:color w:val="231F20"/>
        </w:rPr>
        <w:t>by</w:t>
      </w:r>
      <w:r>
        <w:rPr>
          <w:color w:val="231F20"/>
          <w:spacing w:val="4"/>
        </w:rPr>
        <w:t xml:space="preserve"> </w:t>
      </w:r>
      <w:r>
        <w:rPr>
          <w:color w:val="231F20"/>
          <w:spacing w:val="1"/>
        </w:rPr>
        <w:t>machines</w:t>
      </w:r>
      <w:proofErr w:type="gramEnd"/>
      <w:r>
        <w:rPr>
          <w:color w:val="231F20"/>
          <w:spacing w:val="1"/>
        </w:rPr>
        <w:t>.</w:t>
      </w:r>
    </w:p>
    <w:p w14:paraId="34C84326" w14:textId="77777777" w:rsidR="00EA5CA7" w:rsidRDefault="00EA5CA7">
      <w:pPr>
        <w:rPr>
          <w:rFonts w:ascii="Myriad Pro" w:eastAsia="Myriad Pro" w:hAnsi="Myriad Pro" w:cs="Myriad Pro"/>
          <w:sz w:val="23"/>
          <w:szCs w:val="23"/>
        </w:rPr>
      </w:pPr>
    </w:p>
    <w:p w14:paraId="01C4CF04" w14:textId="77777777" w:rsidR="00EA5CA7" w:rsidRDefault="00735A15">
      <w:pPr>
        <w:pStyle w:val="BodyText"/>
        <w:spacing w:before="0" w:line="272" w:lineRule="auto"/>
        <w:ind w:left="1120" w:right="257" w:firstLine="0"/>
        <w:jc w:val="both"/>
      </w:pPr>
      <w:r>
        <w:rPr>
          <w:color w:val="231F20"/>
        </w:rPr>
        <w:t>The</w:t>
      </w:r>
      <w:r>
        <w:rPr>
          <w:color w:val="231F20"/>
          <w:spacing w:val="4"/>
        </w:rPr>
        <w:t xml:space="preserve"> </w:t>
      </w:r>
      <w:r>
        <w:rPr>
          <w:color w:val="231F20"/>
          <w:spacing w:val="1"/>
        </w:rPr>
        <w:t>face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is</w:t>
      </w:r>
      <w:r>
        <w:rPr>
          <w:color w:val="231F20"/>
          <w:spacing w:val="4"/>
        </w:rPr>
        <w:t xml:space="preserve"> </w:t>
      </w:r>
      <w:r>
        <w:rPr>
          <w:color w:val="231F20"/>
          <w:spacing w:val="1"/>
        </w:rPr>
        <w:t>ground</w:t>
      </w:r>
      <w:r>
        <w:rPr>
          <w:color w:val="231F20"/>
          <w:spacing w:val="4"/>
        </w:rPr>
        <w:t xml:space="preserve"> </w:t>
      </w:r>
      <w:r>
        <w:rPr>
          <w:color w:val="231F20"/>
          <w:spacing w:val="1"/>
        </w:rPr>
        <w:t>and</w:t>
      </w:r>
      <w:r>
        <w:rPr>
          <w:color w:val="231F20"/>
          <w:spacing w:val="4"/>
        </w:rPr>
        <w:t xml:space="preserve"> </w:t>
      </w:r>
      <w:r>
        <w:rPr>
          <w:color w:val="231F20"/>
          <w:spacing w:val="1"/>
        </w:rPr>
        <w:t>polished.</w:t>
      </w:r>
      <w:r>
        <w:rPr>
          <w:color w:val="231F20"/>
          <w:spacing w:val="-5"/>
        </w:rPr>
        <w:t xml:space="preserve"> </w:t>
      </w:r>
      <w:r>
        <w:rPr>
          <w:color w:val="231F20"/>
        </w:rPr>
        <w:t>The</w:t>
      </w:r>
      <w:r>
        <w:rPr>
          <w:color w:val="231F20"/>
          <w:spacing w:val="4"/>
        </w:rPr>
        <w:t xml:space="preserve"> </w:t>
      </w:r>
      <w:r>
        <w:rPr>
          <w:color w:val="231F20"/>
          <w:spacing w:val="1"/>
        </w:rPr>
        <w:t>smooth</w:t>
      </w:r>
      <w:r>
        <w:rPr>
          <w:color w:val="231F20"/>
          <w:spacing w:val="4"/>
        </w:rPr>
        <w:t xml:space="preserve"> </w:t>
      </w:r>
      <w:r>
        <w:rPr>
          <w:color w:val="231F20"/>
          <w:spacing w:val="2"/>
        </w:rPr>
        <w:t>surface</w:t>
      </w:r>
      <w:r>
        <w:rPr>
          <w:color w:val="231F20"/>
          <w:spacing w:val="4"/>
        </w:rPr>
        <w:t xml:space="preserve"> </w:t>
      </w:r>
      <w:r>
        <w:rPr>
          <w:color w:val="231F20"/>
          <w:spacing w:val="1"/>
        </w:rPr>
        <w:t>reduces</w:t>
      </w:r>
      <w:r>
        <w:rPr>
          <w:color w:val="231F20"/>
          <w:spacing w:val="4"/>
        </w:rPr>
        <w:t xml:space="preserve"> </w:t>
      </w:r>
      <w:r>
        <w:rPr>
          <w:color w:val="231F20"/>
          <w:spacing w:val="2"/>
        </w:rPr>
        <w:t>friction</w:t>
      </w:r>
      <w:r>
        <w:rPr>
          <w:color w:val="231F20"/>
          <w:spacing w:val="4"/>
        </w:rPr>
        <w:t xml:space="preserve"> </w:t>
      </w:r>
      <w:r>
        <w:rPr>
          <w:color w:val="231F20"/>
          <w:spacing w:val="1"/>
        </w:rPr>
        <w:t>between</w:t>
      </w:r>
      <w:r>
        <w:rPr>
          <w:color w:val="231F20"/>
          <w:spacing w:val="4"/>
        </w:rPr>
        <w:t xml:space="preserve"> </w:t>
      </w:r>
      <w:r>
        <w:rPr>
          <w:color w:val="231F20"/>
          <w:spacing w:val="2"/>
        </w:rPr>
        <w:t>the</w:t>
      </w:r>
      <w:r>
        <w:rPr>
          <w:color w:val="231F20"/>
          <w:spacing w:val="58"/>
        </w:rPr>
        <w:t xml:space="preserve"> </w:t>
      </w:r>
      <w:r>
        <w:rPr>
          <w:color w:val="231F20"/>
        </w:rPr>
        <w:t>saw</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rPr>
        <w:t>wood.</w:t>
      </w:r>
      <w:r>
        <w:rPr>
          <w:color w:val="231F20"/>
          <w:spacing w:val="4"/>
        </w:rPr>
        <w:t xml:space="preserve"> </w:t>
      </w:r>
      <w:r>
        <w:rPr>
          <w:color w:val="231F20"/>
        </w:rPr>
        <w:t>A</w:t>
      </w:r>
      <w:r>
        <w:rPr>
          <w:color w:val="231F20"/>
          <w:spacing w:val="4"/>
        </w:rPr>
        <w:t xml:space="preserve"> </w:t>
      </w:r>
      <w:r>
        <w:rPr>
          <w:color w:val="231F20"/>
          <w:spacing w:val="1"/>
        </w:rPr>
        <w:t>handsaw</w:t>
      </w:r>
      <w:r>
        <w:rPr>
          <w:color w:val="231F20"/>
          <w:spacing w:val="4"/>
        </w:rPr>
        <w:t xml:space="preserve"> </w:t>
      </w:r>
      <w:r>
        <w:rPr>
          <w:color w:val="231F20"/>
          <w:spacing w:val="1"/>
        </w:rPr>
        <w:t>of</w:t>
      </w:r>
      <w:r>
        <w:rPr>
          <w:color w:val="231F20"/>
          <w:spacing w:val="4"/>
        </w:rPr>
        <w:t xml:space="preserve"> </w:t>
      </w:r>
      <w:r>
        <w:rPr>
          <w:color w:val="231F20"/>
          <w:spacing w:val="1"/>
        </w:rPr>
        <w:t>good</w:t>
      </w:r>
      <w:r>
        <w:rPr>
          <w:color w:val="231F20"/>
          <w:spacing w:val="4"/>
        </w:rPr>
        <w:t xml:space="preserve"> </w:t>
      </w:r>
      <w:r>
        <w:rPr>
          <w:color w:val="231F20"/>
          <w:spacing w:val="2"/>
        </w:rPr>
        <w:t>quality</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taper-ground</w:t>
      </w:r>
      <w:r>
        <w:rPr>
          <w:color w:val="231F20"/>
          <w:spacing w:val="4"/>
        </w:rPr>
        <w:t xml:space="preserve"> </w:t>
      </w:r>
      <w:r>
        <w:rPr>
          <w:color w:val="231F20"/>
          <w:spacing w:val="1"/>
        </w:rPr>
        <w:t>blade,</w:t>
      </w:r>
      <w:r>
        <w:rPr>
          <w:color w:val="231F20"/>
          <w:spacing w:val="4"/>
        </w:rPr>
        <w:t xml:space="preserve"> </w:t>
      </w:r>
      <w:r>
        <w:rPr>
          <w:color w:val="231F20"/>
          <w:spacing w:val="1"/>
        </w:rPr>
        <w:t>where</w:t>
      </w:r>
      <w:r>
        <w:rPr>
          <w:color w:val="231F20"/>
          <w:spacing w:val="4"/>
        </w:rPr>
        <w:t xml:space="preserve"> </w:t>
      </w:r>
      <w:r>
        <w:rPr>
          <w:color w:val="231F20"/>
          <w:spacing w:val="1"/>
        </w:rPr>
        <w:t>the</w:t>
      </w:r>
      <w:r>
        <w:rPr>
          <w:color w:val="231F20"/>
          <w:spacing w:val="4"/>
        </w:rPr>
        <w:t xml:space="preserve"> </w:t>
      </w:r>
      <w:r>
        <w:rPr>
          <w:color w:val="231F20"/>
          <w:spacing w:val="1"/>
        </w:rPr>
        <w:t>back</w:t>
      </w:r>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56"/>
        </w:rPr>
        <w:t xml:space="preserve"> </w:t>
      </w:r>
      <w:r>
        <w:rPr>
          <w:color w:val="231F20"/>
          <w:spacing w:val="1"/>
        </w:rPr>
        <w:t>blade</w:t>
      </w:r>
      <w:r>
        <w:rPr>
          <w:color w:val="231F20"/>
          <w:spacing w:val="4"/>
        </w:rPr>
        <w:t xml:space="preserve"> </w:t>
      </w:r>
      <w:r>
        <w:rPr>
          <w:color w:val="231F20"/>
          <w:spacing w:val="1"/>
        </w:rPr>
        <w:t>is</w:t>
      </w:r>
      <w:r>
        <w:rPr>
          <w:color w:val="231F20"/>
          <w:spacing w:val="4"/>
        </w:rPr>
        <w:t xml:space="preserve"> </w:t>
      </w:r>
      <w:r>
        <w:rPr>
          <w:color w:val="231F20"/>
          <w:spacing w:val="1"/>
        </w:rPr>
        <w:t>thinner</w:t>
      </w:r>
      <w:r>
        <w:rPr>
          <w:color w:val="231F20"/>
          <w:spacing w:val="4"/>
        </w:rPr>
        <w:t xml:space="preserve"> </w:t>
      </w:r>
      <w:r>
        <w:rPr>
          <w:color w:val="231F20"/>
          <w:spacing w:val="1"/>
        </w:rPr>
        <w:t>than</w:t>
      </w:r>
      <w:r>
        <w:rPr>
          <w:color w:val="231F20"/>
          <w:spacing w:val="4"/>
        </w:rPr>
        <w:t xml:space="preserve"> </w:t>
      </w:r>
      <w:r>
        <w:rPr>
          <w:color w:val="231F20"/>
          <w:spacing w:val="1"/>
        </w:rPr>
        <w:t>the</w:t>
      </w:r>
      <w:r>
        <w:rPr>
          <w:color w:val="231F20"/>
          <w:spacing w:val="4"/>
        </w:rPr>
        <w:t xml:space="preserve"> </w:t>
      </w:r>
      <w:r>
        <w:rPr>
          <w:color w:val="231F20"/>
          <w:spacing w:val="1"/>
        </w:rPr>
        <w:t>tooth</w:t>
      </w:r>
      <w:r>
        <w:rPr>
          <w:color w:val="231F20"/>
          <w:spacing w:val="4"/>
        </w:rPr>
        <w:t xml:space="preserve"> </w:t>
      </w:r>
      <w:r>
        <w:rPr>
          <w:color w:val="231F20"/>
          <w:spacing w:val="1"/>
        </w:rPr>
        <w:t>edge.</w:t>
      </w:r>
      <w:r>
        <w:rPr>
          <w:color w:val="231F20"/>
          <w:spacing w:val="-4"/>
        </w:rPr>
        <w:t xml:space="preserve"> </w:t>
      </w:r>
      <w:r>
        <w:rPr>
          <w:color w:val="231F20"/>
        </w:rPr>
        <w:t>With</w:t>
      </w:r>
      <w:r>
        <w:rPr>
          <w:color w:val="231F20"/>
          <w:spacing w:val="4"/>
        </w:rPr>
        <w:t xml:space="preserve"> </w:t>
      </w:r>
      <w:r>
        <w:rPr>
          <w:color w:val="231F20"/>
          <w:spacing w:val="1"/>
        </w:rPr>
        <w:t>this</w:t>
      </w:r>
      <w:r>
        <w:rPr>
          <w:color w:val="231F20"/>
          <w:spacing w:val="4"/>
        </w:rPr>
        <w:t xml:space="preserve"> </w:t>
      </w:r>
      <w:r>
        <w:rPr>
          <w:color w:val="231F20"/>
          <w:spacing w:val="1"/>
        </w:rPr>
        <w:t>design,</w:t>
      </w:r>
      <w:r>
        <w:rPr>
          <w:color w:val="231F20"/>
          <w:spacing w:val="4"/>
        </w:rPr>
        <w:t xml:space="preserve"> </w:t>
      </w:r>
      <w:r>
        <w:rPr>
          <w:color w:val="231F20"/>
          <w:spacing w:val="1"/>
        </w:rPr>
        <w:t>less</w:t>
      </w:r>
      <w:r>
        <w:rPr>
          <w:color w:val="231F20"/>
          <w:spacing w:val="4"/>
        </w:rPr>
        <w:t xml:space="preserve"> </w:t>
      </w:r>
      <w:r>
        <w:rPr>
          <w:color w:val="231F20"/>
          <w:spacing w:val="1"/>
        </w:rPr>
        <w:t>set</w:t>
      </w:r>
      <w:r>
        <w:rPr>
          <w:color w:val="231F20"/>
          <w:spacing w:val="4"/>
        </w:rPr>
        <w:t xml:space="preserve"> </w:t>
      </w:r>
      <w:r>
        <w:rPr>
          <w:color w:val="231F20"/>
          <w:spacing w:val="1"/>
        </w:rPr>
        <w:t>is</w:t>
      </w:r>
      <w:r>
        <w:rPr>
          <w:color w:val="231F20"/>
          <w:spacing w:val="4"/>
        </w:rPr>
        <w:t xml:space="preserve"> </w:t>
      </w:r>
      <w:r>
        <w:rPr>
          <w:color w:val="231F20"/>
          <w:spacing w:val="1"/>
        </w:rPr>
        <w:t>required.</w:t>
      </w:r>
    </w:p>
    <w:p w14:paraId="7646877E" w14:textId="77777777" w:rsidR="00EA5CA7" w:rsidRDefault="00EA5CA7">
      <w:pPr>
        <w:rPr>
          <w:rFonts w:ascii="Myriad Pro" w:eastAsia="Myriad Pro" w:hAnsi="Myriad Pro" w:cs="Myriad Pro"/>
          <w:sz w:val="23"/>
          <w:szCs w:val="23"/>
        </w:rPr>
      </w:pPr>
    </w:p>
    <w:p w14:paraId="55711943" w14:textId="7896F07A" w:rsidR="005C0A27" w:rsidRDefault="00735A15">
      <w:pPr>
        <w:pStyle w:val="BodyText"/>
        <w:tabs>
          <w:tab w:val="left" w:pos="3673"/>
        </w:tabs>
        <w:spacing w:before="0" w:line="272" w:lineRule="auto"/>
        <w:ind w:left="1120" w:right="199" w:firstLine="0"/>
        <w:rPr>
          <w:color w:val="231F20"/>
          <w:spacing w:val="74"/>
        </w:rPr>
      </w:pPr>
      <w:r>
        <w:rPr>
          <w:color w:val="231F20"/>
        </w:rPr>
        <w:t>The</w:t>
      </w:r>
      <w:r>
        <w:rPr>
          <w:color w:val="231F20"/>
          <w:spacing w:val="4"/>
        </w:rPr>
        <w:t xml:space="preserve"> </w:t>
      </w:r>
      <w:r>
        <w:rPr>
          <w:color w:val="231F20"/>
          <w:spacing w:val="1"/>
        </w:rPr>
        <w:t>teeth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saw</w:t>
      </w:r>
      <w:r>
        <w:rPr>
          <w:color w:val="231F20"/>
          <w:spacing w:val="4"/>
        </w:rPr>
        <w:t xml:space="preserve"> </w:t>
      </w:r>
      <w:r>
        <w:rPr>
          <w:color w:val="231F20"/>
        </w:rPr>
        <w:t>are</w:t>
      </w:r>
      <w:r>
        <w:rPr>
          <w:color w:val="231F20"/>
          <w:spacing w:val="4"/>
        </w:rPr>
        <w:t xml:space="preserve"> </w:t>
      </w:r>
      <w:r>
        <w:rPr>
          <w:color w:val="231F20"/>
          <w:spacing w:val="1"/>
        </w:rPr>
        <w:t>set</w:t>
      </w:r>
      <w:r>
        <w:rPr>
          <w:color w:val="231F20"/>
          <w:spacing w:val="4"/>
        </w:rPr>
        <w:t xml:space="preserve"> </w:t>
      </w:r>
      <w:r>
        <w:rPr>
          <w:color w:val="231F20"/>
          <w:spacing w:val="1"/>
        </w:rPr>
        <w:t>or</w:t>
      </w:r>
      <w:r>
        <w:rPr>
          <w:color w:val="231F20"/>
          <w:spacing w:val="4"/>
        </w:rPr>
        <w:t xml:space="preserve"> </w:t>
      </w:r>
      <w:r>
        <w:rPr>
          <w:color w:val="231F20"/>
          <w:spacing w:val="1"/>
        </w:rPr>
        <w:t>angled</w:t>
      </w:r>
      <w:r>
        <w:rPr>
          <w:color w:val="231F20"/>
          <w:spacing w:val="4"/>
        </w:rPr>
        <w:t xml:space="preserve"> </w:t>
      </w:r>
      <w:r>
        <w:rPr>
          <w:color w:val="231F20"/>
          <w:spacing w:val="1"/>
        </w:rPr>
        <w:t>alternately</w:t>
      </w:r>
      <w:r>
        <w:rPr>
          <w:color w:val="231F20"/>
          <w:spacing w:val="4"/>
        </w:rPr>
        <w:t xml:space="preserve"> </w:t>
      </w:r>
      <w:r>
        <w:rPr>
          <w:color w:val="231F20"/>
          <w:spacing w:val="1"/>
        </w:rPr>
        <w:t>in</w:t>
      </w:r>
      <w:r>
        <w:rPr>
          <w:color w:val="231F20"/>
          <w:spacing w:val="4"/>
        </w:rPr>
        <w:t xml:space="preserve"> </w:t>
      </w:r>
      <w:r>
        <w:rPr>
          <w:color w:val="231F20"/>
          <w:spacing w:val="1"/>
        </w:rPr>
        <w:t>opposite</w:t>
      </w:r>
      <w:r>
        <w:rPr>
          <w:color w:val="231F20"/>
          <w:spacing w:val="4"/>
        </w:rPr>
        <w:t xml:space="preserve"> </w:t>
      </w:r>
      <w:r>
        <w:rPr>
          <w:color w:val="231F20"/>
          <w:spacing w:val="1"/>
        </w:rPr>
        <w:t>directions</w:t>
      </w:r>
      <w:r>
        <w:rPr>
          <w:color w:val="231F20"/>
          <w:spacing w:val="4"/>
        </w:rPr>
        <w:t xml:space="preserve"> </w:t>
      </w:r>
      <w:r>
        <w:rPr>
          <w:color w:val="231F20"/>
        </w:rPr>
        <w:t>to</w:t>
      </w:r>
      <w:r>
        <w:rPr>
          <w:color w:val="231F20"/>
          <w:spacing w:val="4"/>
        </w:rPr>
        <w:t xml:space="preserve"> </w:t>
      </w:r>
      <w:r>
        <w:rPr>
          <w:color w:val="231F20"/>
          <w:spacing w:val="1"/>
        </w:rPr>
        <w:t>provide</w:t>
      </w:r>
      <w:r>
        <w:rPr>
          <w:color w:val="231F20"/>
          <w:spacing w:val="4"/>
        </w:rPr>
        <w:t xml:space="preserve"> </w:t>
      </w:r>
      <w:r>
        <w:rPr>
          <w:color w:val="231F20"/>
          <w:spacing w:val="1"/>
        </w:rPr>
        <w:t>clearance</w:t>
      </w:r>
      <w:r>
        <w:rPr>
          <w:color w:val="231F20"/>
          <w:spacing w:val="4"/>
        </w:rPr>
        <w:t xml:space="preserve"> </w:t>
      </w:r>
      <w:r>
        <w:rPr>
          <w:color w:val="231F20"/>
          <w:spacing w:val="2"/>
        </w:rPr>
        <w:t>on</w:t>
      </w:r>
      <w:r>
        <w:rPr>
          <w:color w:val="231F20"/>
          <w:spacing w:val="74"/>
        </w:rPr>
        <w:t xml:space="preserve"> </w:t>
      </w:r>
      <w:r>
        <w:rPr>
          <w:color w:val="231F20"/>
          <w:spacing w:val="1"/>
        </w:rPr>
        <w:t>each</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saw</w:t>
      </w:r>
      <w:r>
        <w:rPr>
          <w:color w:val="231F20"/>
          <w:spacing w:val="4"/>
        </w:rPr>
        <w:t xml:space="preserve"> </w:t>
      </w:r>
      <w:r>
        <w:rPr>
          <w:color w:val="231F20"/>
          <w:spacing w:val="1"/>
        </w:rPr>
        <w:t>blade</w:t>
      </w:r>
      <w:r>
        <w:rPr>
          <w:color w:val="231F20"/>
          <w:spacing w:val="4"/>
        </w:rPr>
        <w:t xml:space="preserve"> </w:t>
      </w:r>
      <w:r>
        <w:rPr>
          <w:color w:val="231F20"/>
          <w:spacing w:val="1"/>
        </w:rPr>
        <w:t>as</w:t>
      </w:r>
      <w:r>
        <w:rPr>
          <w:color w:val="231F20"/>
          <w:spacing w:val="4"/>
        </w:rPr>
        <w:t xml:space="preserve"> </w:t>
      </w:r>
      <w:r>
        <w:rPr>
          <w:color w:val="231F20"/>
          <w:spacing w:val="1"/>
        </w:rPr>
        <w:t>it</w:t>
      </w:r>
      <w:r>
        <w:rPr>
          <w:color w:val="231F20"/>
          <w:spacing w:val="4"/>
        </w:rPr>
        <w:t xml:space="preserve"> </w:t>
      </w:r>
      <w:r>
        <w:rPr>
          <w:color w:val="231F20"/>
          <w:spacing w:val="1"/>
        </w:rPr>
        <w:t>cuts.</w:t>
      </w:r>
      <w:r>
        <w:rPr>
          <w:color w:val="231F20"/>
          <w:spacing w:val="-5"/>
        </w:rPr>
        <w:t xml:space="preserve"> </w:t>
      </w:r>
      <w:r>
        <w:rPr>
          <w:color w:val="231F20"/>
        </w:rPr>
        <w:t>The</w:t>
      </w:r>
      <w:r>
        <w:rPr>
          <w:color w:val="231F20"/>
          <w:spacing w:val="4"/>
        </w:rPr>
        <w:t xml:space="preserve"> </w:t>
      </w:r>
      <w:r>
        <w:rPr>
          <w:color w:val="231F20"/>
          <w:spacing w:val="1"/>
        </w:rPr>
        <w:t>width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cut</w:t>
      </w:r>
      <w:r>
        <w:rPr>
          <w:color w:val="231F20"/>
          <w:spacing w:val="4"/>
        </w:rPr>
        <w:t xml:space="preserve"> </w:t>
      </w:r>
      <w:r>
        <w:rPr>
          <w:color w:val="231F20"/>
          <w:spacing w:val="1"/>
        </w:rPr>
        <w:t>is</w:t>
      </w:r>
      <w:r>
        <w:rPr>
          <w:color w:val="231F20"/>
          <w:spacing w:val="4"/>
        </w:rPr>
        <w:t xml:space="preserve"> </w:t>
      </w:r>
      <w:r>
        <w:rPr>
          <w:color w:val="231F20"/>
          <w:spacing w:val="1"/>
        </w:rPr>
        <w:t>called</w:t>
      </w:r>
      <w:r>
        <w:rPr>
          <w:color w:val="231F20"/>
          <w:spacing w:val="4"/>
        </w:rPr>
        <w:t xml:space="preserve"> </w:t>
      </w:r>
      <w:r>
        <w:rPr>
          <w:color w:val="231F20"/>
          <w:spacing w:val="1"/>
        </w:rPr>
        <w:t>the</w:t>
      </w:r>
      <w:r>
        <w:rPr>
          <w:color w:val="231F20"/>
          <w:spacing w:val="-14"/>
        </w:rPr>
        <w:t xml:space="preserve"> </w:t>
      </w:r>
      <w:r>
        <w:rPr>
          <w:color w:val="231F20"/>
          <w:spacing w:val="3"/>
        </w:rPr>
        <w:t>“</w:t>
      </w:r>
      <w:r>
        <w:rPr>
          <w:color w:val="231F20"/>
          <w:spacing w:val="2"/>
        </w:rPr>
        <w:t>ke</w:t>
      </w:r>
      <w:r>
        <w:rPr>
          <w:color w:val="231F20"/>
          <w:spacing w:val="8"/>
        </w:rPr>
        <w:t>r</w:t>
      </w:r>
      <w:r>
        <w:rPr>
          <w:color w:val="231F20"/>
          <w:spacing w:val="-6"/>
        </w:rPr>
        <w:t>f</w:t>
      </w:r>
      <w:r>
        <w:rPr>
          <w:color w:val="231F20"/>
          <w:spacing w:val="-23"/>
        </w:rPr>
        <w:t>,</w:t>
      </w:r>
      <w:r>
        <w:rPr>
          <w:color w:val="231F20"/>
        </w:rPr>
        <w:t>”</w:t>
      </w:r>
      <w:r>
        <w:rPr>
          <w:color w:val="231F20"/>
          <w:spacing w:val="-15"/>
        </w:rPr>
        <w:t xml:space="preserve"> </w:t>
      </w:r>
      <w:r>
        <w:rPr>
          <w:color w:val="231F20"/>
          <w:spacing w:val="1"/>
        </w:rPr>
        <w:t>and</w:t>
      </w:r>
      <w:r>
        <w:rPr>
          <w:color w:val="231F20"/>
          <w:spacing w:val="4"/>
        </w:rPr>
        <w:t xml:space="preserve"> </w:t>
      </w:r>
      <w:r>
        <w:rPr>
          <w:color w:val="231F20"/>
          <w:spacing w:val="1"/>
        </w:rPr>
        <w:t>it</w:t>
      </w:r>
      <w:r>
        <w:rPr>
          <w:color w:val="231F20"/>
          <w:spacing w:val="4"/>
        </w:rPr>
        <w:t xml:space="preserve"> </w:t>
      </w:r>
      <w:r>
        <w:rPr>
          <w:color w:val="231F20"/>
          <w:spacing w:val="1"/>
        </w:rPr>
        <w:t>creates</w:t>
      </w:r>
      <w:r>
        <w:rPr>
          <w:color w:val="231F20"/>
          <w:spacing w:val="4"/>
        </w:rPr>
        <w:t xml:space="preserve"> </w:t>
      </w:r>
      <w:r>
        <w:rPr>
          <w:color w:val="231F20"/>
          <w:spacing w:val="2"/>
        </w:rPr>
        <w:t>the</w:t>
      </w:r>
      <w:r>
        <w:rPr>
          <w:color w:val="231F20"/>
          <w:spacing w:val="31"/>
        </w:rPr>
        <w:t xml:space="preserve"> </w:t>
      </w:r>
      <w:r>
        <w:rPr>
          <w:color w:val="231F20"/>
          <w:spacing w:val="1"/>
        </w:rPr>
        <w:t>clearance.</w:t>
      </w:r>
      <w:r>
        <w:rPr>
          <w:color w:val="231F20"/>
          <w:spacing w:val="-5"/>
        </w:rPr>
        <w:t xml:space="preserve"> </w:t>
      </w:r>
      <w:r>
        <w:rPr>
          <w:color w:val="231F20"/>
        </w:rPr>
        <w:t>The</w:t>
      </w:r>
      <w:r>
        <w:rPr>
          <w:color w:val="231F20"/>
          <w:spacing w:val="4"/>
        </w:rPr>
        <w:t xml:space="preserve"> </w:t>
      </w:r>
      <w:r>
        <w:rPr>
          <w:color w:val="231F20"/>
          <w:spacing w:val="1"/>
        </w:rPr>
        <w:t>set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saw</w:t>
      </w:r>
      <w:r>
        <w:rPr>
          <w:color w:val="231F20"/>
          <w:spacing w:val="4"/>
        </w:rPr>
        <w:t xml:space="preserve"> </w:t>
      </w:r>
      <w:r>
        <w:rPr>
          <w:color w:val="231F20"/>
          <w:spacing w:val="1"/>
        </w:rPr>
        <w:t>is</w:t>
      </w:r>
      <w:r>
        <w:rPr>
          <w:color w:val="231F20"/>
          <w:spacing w:val="4"/>
        </w:rPr>
        <w:t xml:space="preserve"> </w:t>
      </w:r>
      <w:r>
        <w:rPr>
          <w:color w:val="231F20"/>
          <w:spacing w:val="1"/>
        </w:rPr>
        <w:t>just</w:t>
      </w:r>
      <w:r>
        <w:rPr>
          <w:color w:val="231F20"/>
          <w:spacing w:val="4"/>
        </w:rPr>
        <w:t xml:space="preserve"> </w:t>
      </w:r>
      <w:r>
        <w:rPr>
          <w:color w:val="231F20"/>
          <w:spacing w:val="1"/>
        </w:rPr>
        <w:t>as</w:t>
      </w:r>
      <w:r>
        <w:rPr>
          <w:color w:val="231F20"/>
          <w:spacing w:val="4"/>
        </w:rPr>
        <w:t xml:space="preserve"> </w:t>
      </w:r>
      <w:r>
        <w:rPr>
          <w:color w:val="231F20"/>
          <w:spacing w:val="2"/>
        </w:rPr>
        <w:t>important</w:t>
      </w:r>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1"/>
        </w:rPr>
        <w:t>sharpness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spacing w:val="1"/>
        </w:rPr>
        <w:t>because</w:t>
      </w:r>
      <w:r>
        <w:rPr>
          <w:color w:val="231F20"/>
          <w:spacing w:val="4"/>
        </w:rPr>
        <w:t xml:space="preserve"> </w:t>
      </w:r>
      <w:r>
        <w:rPr>
          <w:color w:val="231F20"/>
          <w:spacing w:val="2"/>
        </w:rPr>
        <w:t>without</w:t>
      </w:r>
      <w:r>
        <w:rPr>
          <w:color w:val="231F20"/>
          <w:spacing w:val="60"/>
        </w:rPr>
        <w:t xml:space="preserve"> </w:t>
      </w:r>
      <w:r>
        <w:rPr>
          <w:color w:val="231F20"/>
          <w:spacing w:val="1"/>
        </w:rPr>
        <w:t>the</w:t>
      </w:r>
      <w:r>
        <w:rPr>
          <w:color w:val="231F20"/>
          <w:spacing w:val="3"/>
        </w:rPr>
        <w:t xml:space="preserve"> </w:t>
      </w:r>
      <w:r>
        <w:rPr>
          <w:color w:val="231F20"/>
          <w:spacing w:val="1"/>
        </w:rPr>
        <w:t>set</w:t>
      </w:r>
      <w:r>
        <w:rPr>
          <w:color w:val="231F20"/>
          <w:spacing w:val="4"/>
        </w:rPr>
        <w:t xml:space="preserve"> </w:t>
      </w:r>
      <w:r>
        <w:rPr>
          <w:color w:val="231F20"/>
          <w:spacing w:val="1"/>
        </w:rPr>
        <w:t>it</w:t>
      </w:r>
      <w:r>
        <w:rPr>
          <w:color w:val="231F20"/>
          <w:spacing w:val="3"/>
        </w:rPr>
        <w:t xml:space="preserve"> </w:t>
      </w:r>
      <w:r>
        <w:rPr>
          <w:color w:val="231F20"/>
          <w:spacing w:val="1"/>
        </w:rPr>
        <w:t>would</w:t>
      </w:r>
      <w:r>
        <w:rPr>
          <w:color w:val="231F20"/>
          <w:spacing w:val="4"/>
        </w:rPr>
        <w:t xml:space="preserve"> </w:t>
      </w:r>
      <w:r>
        <w:rPr>
          <w:color w:val="231F20"/>
          <w:spacing w:val="1"/>
        </w:rPr>
        <w:t>be</w:t>
      </w:r>
      <w:r>
        <w:rPr>
          <w:color w:val="231F20"/>
          <w:spacing w:val="4"/>
        </w:rPr>
        <w:t xml:space="preserve"> </w:t>
      </w:r>
      <w:r>
        <w:rPr>
          <w:color w:val="231F20"/>
        </w:rPr>
        <w:t>diffi</w:t>
      </w:r>
      <w:r w:rsidR="005C0A27">
        <w:rPr>
          <w:color w:val="231F20"/>
        </w:rPr>
        <w:t>cult</w:t>
      </w:r>
      <w:r>
        <w:rPr>
          <w:color w:val="231F20"/>
        </w:rPr>
        <w:tab/>
        <w:t>to</w:t>
      </w:r>
      <w:r>
        <w:rPr>
          <w:color w:val="231F20"/>
          <w:spacing w:val="4"/>
        </w:rPr>
        <w:t xml:space="preserve"> </w:t>
      </w:r>
      <w:r>
        <w:rPr>
          <w:color w:val="231F20"/>
          <w:spacing w:val="1"/>
        </w:rPr>
        <w:t>push</w:t>
      </w:r>
      <w:r>
        <w:rPr>
          <w:color w:val="231F20"/>
          <w:spacing w:val="4"/>
        </w:rPr>
        <w:t xml:space="preserve"> </w:t>
      </w:r>
      <w:r>
        <w:rPr>
          <w:color w:val="231F20"/>
          <w:spacing w:val="1"/>
        </w:rPr>
        <w:t>the</w:t>
      </w:r>
      <w:r>
        <w:rPr>
          <w:color w:val="231F20"/>
          <w:spacing w:val="4"/>
        </w:rPr>
        <w:t xml:space="preserve"> </w:t>
      </w:r>
      <w:r>
        <w:rPr>
          <w:color w:val="231F20"/>
        </w:rPr>
        <w:t>saw</w:t>
      </w:r>
      <w:r>
        <w:rPr>
          <w:color w:val="231F20"/>
          <w:spacing w:val="4"/>
        </w:rPr>
        <w:t xml:space="preserve"> </w:t>
      </w:r>
      <w:r>
        <w:rPr>
          <w:color w:val="231F20"/>
          <w:spacing w:val="1"/>
        </w:rPr>
        <w:t>through</w:t>
      </w:r>
      <w:r>
        <w:rPr>
          <w:color w:val="231F20"/>
          <w:spacing w:val="4"/>
        </w:rPr>
        <w:t xml:space="preserve"> </w:t>
      </w:r>
      <w:r>
        <w:rPr>
          <w:color w:val="231F20"/>
        </w:rPr>
        <w:t>wood.</w:t>
      </w:r>
      <w:r>
        <w:rPr>
          <w:color w:val="231F20"/>
          <w:spacing w:val="4"/>
        </w:rPr>
        <w:t xml:space="preserve"> </w:t>
      </w:r>
      <w:r>
        <w:rPr>
          <w:color w:val="231F20"/>
        </w:rPr>
        <w:t>Figure</w:t>
      </w:r>
      <w:r>
        <w:rPr>
          <w:color w:val="231F20"/>
          <w:spacing w:val="4"/>
        </w:rPr>
        <w:t xml:space="preserve"> </w:t>
      </w:r>
      <w:r>
        <w:rPr>
          <w:color w:val="231F20"/>
        </w:rPr>
        <w:t>3</w:t>
      </w:r>
      <w:r>
        <w:rPr>
          <w:color w:val="231F20"/>
          <w:spacing w:val="4"/>
        </w:rPr>
        <w:t xml:space="preserve"> </w:t>
      </w:r>
      <w:r>
        <w:rPr>
          <w:color w:val="231F20"/>
        </w:rPr>
        <w:t>shows</w:t>
      </w:r>
      <w:r>
        <w:rPr>
          <w:color w:val="231F20"/>
          <w:spacing w:val="4"/>
        </w:rPr>
        <w:t xml:space="preserve"> </w:t>
      </w:r>
      <w:r>
        <w:rPr>
          <w:color w:val="231F20"/>
          <w:spacing w:val="1"/>
        </w:rPr>
        <w:t>examples</w:t>
      </w:r>
      <w:r>
        <w:rPr>
          <w:color w:val="231F20"/>
          <w:spacing w:val="4"/>
        </w:rPr>
        <w:t xml:space="preserve"> </w:t>
      </w:r>
      <w:r>
        <w:rPr>
          <w:color w:val="231F20"/>
          <w:spacing w:val="1"/>
        </w:rPr>
        <w:t>of</w:t>
      </w:r>
      <w:r>
        <w:rPr>
          <w:color w:val="231F20"/>
          <w:spacing w:val="4"/>
        </w:rPr>
        <w:t xml:space="preserve"> </w:t>
      </w:r>
      <w:r>
        <w:rPr>
          <w:color w:val="231F20"/>
          <w:spacing w:val="1"/>
        </w:rPr>
        <w:t>crosscut</w:t>
      </w:r>
      <w:r>
        <w:rPr>
          <w:color w:val="231F20"/>
          <w:spacing w:val="74"/>
        </w:rPr>
        <w:t xml:space="preserve"> </w:t>
      </w:r>
    </w:p>
    <w:p w14:paraId="0AC8F214" w14:textId="519462F1" w:rsidR="00EA5CA7" w:rsidRDefault="005C0A27">
      <w:pPr>
        <w:pStyle w:val="BodyText"/>
        <w:tabs>
          <w:tab w:val="left" w:pos="3673"/>
        </w:tabs>
        <w:spacing w:before="0" w:line="272" w:lineRule="auto"/>
        <w:ind w:left="1120" w:right="199" w:firstLine="0"/>
      </w:pPr>
      <w:r>
        <w:rPr>
          <w:rFonts w:cs="Myriad Pro"/>
          <w:noProof/>
          <w:color w:val="211D1E"/>
        </w:rPr>
        <w:drawing>
          <wp:anchor distT="0" distB="0" distL="114300" distR="114300" simplePos="0" relativeHeight="251605504" behindDoc="0" locked="0" layoutInCell="1" allowOverlap="1" wp14:anchorId="40790D12" wp14:editId="094C6560">
            <wp:simplePos x="0" y="0"/>
            <wp:positionH relativeFrom="column">
              <wp:posOffset>2188250</wp:posOffset>
            </wp:positionH>
            <wp:positionV relativeFrom="paragraph">
              <wp:posOffset>214847</wp:posOffset>
            </wp:positionV>
            <wp:extent cx="2552065" cy="168973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52065" cy="1689735"/>
                    </a:xfrm>
                    <a:prstGeom prst="rect">
                      <a:avLst/>
                    </a:prstGeom>
                    <a:noFill/>
                    <a:ln>
                      <a:noFill/>
                    </a:ln>
                  </pic:spPr>
                </pic:pic>
              </a:graphicData>
            </a:graphic>
          </wp:anchor>
        </w:drawing>
      </w:r>
      <w:proofErr w:type="gramStart"/>
      <w:r w:rsidR="00735A15">
        <w:rPr>
          <w:color w:val="231F20"/>
          <w:spacing w:val="1"/>
        </w:rPr>
        <w:t>and</w:t>
      </w:r>
      <w:proofErr w:type="gramEnd"/>
      <w:r w:rsidR="00735A15">
        <w:rPr>
          <w:color w:val="231F20"/>
          <w:spacing w:val="4"/>
        </w:rPr>
        <w:t xml:space="preserve"> </w:t>
      </w:r>
      <w:r w:rsidR="00735A15">
        <w:rPr>
          <w:color w:val="231F20"/>
          <w:spacing w:val="1"/>
        </w:rPr>
        <w:t>ripsaw</w:t>
      </w:r>
      <w:r w:rsidR="00735A15">
        <w:rPr>
          <w:color w:val="231F20"/>
          <w:spacing w:val="4"/>
        </w:rPr>
        <w:t xml:space="preserve"> </w:t>
      </w:r>
      <w:r w:rsidR="00735A15">
        <w:rPr>
          <w:color w:val="231F20"/>
          <w:spacing w:val="1"/>
        </w:rPr>
        <w:t>kerfs.</w:t>
      </w:r>
    </w:p>
    <w:p w14:paraId="59FB92B3" w14:textId="49BB580F" w:rsidR="00EA5CA7" w:rsidRDefault="00EA5CA7" w:rsidP="005C0A27">
      <w:pPr>
        <w:spacing w:before="7"/>
        <w:jc w:val="center"/>
        <w:rPr>
          <w:rFonts w:ascii="Myriad Pro" w:eastAsia="Myriad Pro" w:hAnsi="Myriad Pro" w:cs="Myriad Pro"/>
          <w:sz w:val="28"/>
          <w:szCs w:val="28"/>
        </w:rPr>
      </w:pPr>
    </w:p>
    <w:p w14:paraId="49139D79" w14:textId="4CDF9871" w:rsidR="005C0A27" w:rsidRDefault="005C0A27" w:rsidP="005C0A27">
      <w:pPr>
        <w:pStyle w:val="Default"/>
        <w:framePr w:w="4915" w:wrap="auto" w:vAnchor="page" w:hAnchor="page" w:x="4063" w:y="5533"/>
        <w:spacing w:after="100"/>
        <w:rPr>
          <w:rFonts w:ascii="Myriad Pro" w:hAnsi="Myriad Pro" w:cs="Myriad Pro"/>
          <w:color w:val="211D1E"/>
          <w:sz w:val="22"/>
          <w:szCs w:val="22"/>
        </w:rPr>
      </w:pPr>
    </w:p>
    <w:p w14:paraId="2E0176B5" w14:textId="08E9AC0D" w:rsidR="00EA5CA7" w:rsidRDefault="005C0A27" w:rsidP="005C0A27">
      <w:pPr>
        <w:tabs>
          <w:tab w:val="left" w:pos="2384"/>
        </w:tabs>
        <w:spacing w:before="90"/>
        <w:jc w:val="center"/>
        <w:rPr>
          <w:rFonts w:ascii="Myriad Pro" w:eastAsia="Myriad Pro" w:hAnsi="Myriad Pro" w:cs="Myriad Pro"/>
          <w:sz w:val="20"/>
          <w:szCs w:val="20"/>
        </w:rPr>
      </w:pPr>
      <w:r>
        <w:rPr>
          <w:rFonts w:ascii="Myriad Pro" w:eastAsia="Myriad Pro" w:hAnsi="Myriad Pro" w:cs="Myriad Pro"/>
          <w:sz w:val="20"/>
          <w:szCs w:val="20"/>
        </w:rPr>
        <w:t xml:space="preserve">                  </w:t>
      </w:r>
      <w:r w:rsidR="00735A15">
        <w:rPr>
          <w:rFonts w:ascii="Myriad Pro"/>
          <w:color w:val="231F20"/>
          <w:spacing w:val="-1"/>
          <w:w w:val="95"/>
          <w:sz w:val="20"/>
        </w:rPr>
        <w:t>Crosscut</w:t>
      </w:r>
      <w:r w:rsidR="00735A15">
        <w:rPr>
          <w:rFonts w:ascii="Myriad Pro"/>
          <w:color w:val="231F20"/>
          <w:spacing w:val="-1"/>
          <w:w w:val="95"/>
          <w:sz w:val="20"/>
        </w:rPr>
        <w:tab/>
      </w:r>
      <w:r w:rsidR="00735A15">
        <w:rPr>
          <w:rFonts w:ascii="Myriad Pro"/>
          <w:color w:val="231F20"/>
          <w:sz w:val="20"/>
        </w:rPr>
        <w:t>Ripsaw</w:t>
      </w:r>
    </w:p>
    <w:p w14:paraId="0933C025" w14:textId="77777777" w:rsidR="00EA5CA7" w:rsidRDefault="00735A15">
      <w:pPr>
        <w:spacing w:before="85"/>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Crosscut</w:t>
      </w:r>
      <w:r>
        <w:rPr>
          <w:rFonts w:ascii="Myriad Pro" w:eastAsia="Myriad Pro" w:hAnsi="Myriad Pro" w:cs="Myriad Pro"/>
          <w:color w:val="231F20"/>
          <w:sz w:val="18"/>
          <w:szCs w:val="18"/>
        </w:rPr>
        <w:t xml:space="preserve"> and </w:t>
      </w:r>
      <w:r>
        <w:rPr>
          <w:rFonts w:ascii="Myriad Pro" w:eastAsia="Myriad Pro" w:hAnsi="Myriad Pro" w:cs="Myriad Pro"/>
          <w:color w:val="231F20"/>
          <w:spacing w:val="-1"/>
          <w:sz w:val="18"/>
          <w:szCs w:val="18"/>
        </w:rPr>
        <w:t>ripsaw</w:t>
      </w:r>
      <w:r>
        <w:rPr>
          <w:rFonts w:ascii="Myriad Pro" w:eastAsia="Myriad Pro" w:hAnsi="Myriad Pro" w:cs="Myriad Pro"/>
          <w:color w:val="231F20"/>
          <w:sz w:val="18"/>
          <w:szCs w:val="18"/>
        </w:rPr>
        <w:t xml:space="preserve"> kerfs</w:t>
      </w:r>
    </w:p>
    <w:p w14:paraId="215EFC5F" w14:textId="77777777" w:rsidR="00EA5CA7" w:rsidRDefault="00EA5CA7">
      <w:pPr>
        <w:rPr>
          <w:rFonts w:ascii="Myriad Pro" w:eastAsia="Myriad Pro" w:hAnsi="Myriad Pro" w:cs="Myriad Pro"/>
          <w:sz w:val="18"/>
          <w:szCs w:val="18"/>
        </w:rPr>
      </w:pPr>
    </w:p>
    <w:p w14:paraId="54049370" w14:textId="77777777" w:rsidR="00EA5CA7" w:rsidRDefault="00EA5CA7">
      <w:pPr>
        <w:spacing w:before="10"/>
        <w:rPr>
          <w:rFonts w:ascii="Myriad Pro" w:eastAsia="Myriad Pro" w:hAnsi="Myriad Pro" w:cs="Myriad Pro"/>
          <w:sz w:val="15"/>
          <w:szCs w:val="15"/>
        </w:rPr>
      </w:pPr>
    </w:p>
    <w:p w14:paraId="4E99221A" w14:textId="77777777" w:rsidR="00EA5CA7" w:rsidRDefault="00735A15">
      <w:pPr>
        <w:pStyle w:val="BodyText"/>
        <w:spacing w:before="0" w:line="272" w:lineRule="auto"/>
        <w:ind w:left="1120" w:right="235" w:firstLine="0"/>
      </w:pPr>
      <w:proofErr w:type="gramStart"/>
      <w:r>
        <w:rPr>
          <w:color w:val="231F20"/>
          <w:spacing w:val="1"/>
        </w:rPr>
        <w:t>Handsaws</w:t>
      </w:r>
      <w:r>
        <w:rPr>
          <w:color w:val="231F20"/>
          <w:spacing w:val="3"/>
        </w:rPr>
        <w:t xml:space="preserve"> </w:t>
      </w:r>
      <w:r>
        <w:rPr>
          <w:color w:val="231F20"/>
        </w:rPr>
        <w:t>are</w:t>
      </w:r>
      <w:r>
        <w:rPr>
          <w:color w:val="231F20"/>
          <w:spacing w:val="3"/>
        </w:rPr>
        <w:t xml:space="preserve"> </w:t>
      </w:r>
      <w:r>
        <w:rPr>
          <w:color w:val="231F20"/>
          <w:spacing w:val="1"/>
        </w:rPr>
        <w:t>generally</w:t>
      </w:r>
      <w:r>
        <w:rPr>
          <w:color w:val="231F20"/>
          <w:spacing w:val="4"/>
        </w:rPr>
        <w:t xml:space="preserve"> </w:t>
      </w:r>
      <w:r>
        <w:rPr>
          <w:color w:val="231F20"/>
          <w:spacing w:val="1"/>
        </w:rPr>
        <w:t>specified</w:t>
      </w:r>
      <w:r>
        <w:rPr>
          <w:color w:val="231F20"/>
          <w:spacing w:val="3"/>
        </w:rPr>
        <w:t xml:space="preserve"> </w:t>
      </w:r>
      <w:r>
        <w:rPr>
          <w:color w:val="231F20"/>
        </w:rPr>
        <w:t>by</w:t>
      </w:r>
      <w:r>
        <w:rPr>
          <w:color w:val="231F20"/>
          <w:spacing w:val="4"/>
        </w:rPr>
        <w:t xml:space="preserve"> </w:t>
      </w:r>
      <w:r>
        <w:rPr>
          <w:color w:val="231F20"/>
          <w:spacing w:val="1"/>
        </w:rPr>
        <w:t>the</w:t>
      </w:r>
      <w:r>
        <w:rPr>
          <w:color w:val="231F20"/>
          <w:spacing w:val="3"/>
        </w:rPr>
        <w:t xml:space="preserve"> </w:t>
      </w:r>
      <w:r>
        <w:rPr>
          <w:color w:val="231F20"/>
          <w:spacing w:val="1"/>
        </w:rPr>
        <w:t>shape</w:t>
      </w:r>
      <w:r>
        <w:rPr>
          <w:color w:val="231F20"/>
          <w:spacing w:val="4"/>
        </w:rPr>
        <w:t xml:space="preserve"> </w:t>
      </w:r>
      <w:r>
        <w:rPr>
          <w:color w:val="231F20"/>
          <w:spacing w:val="1"/>
        </w:rPr>
        <w:t>of</w:t>
      </w:r>
      <w:r>
        <w:rPr>
          <w:color w:val="231F20"/>
          <w:spacing w:val="3"/>
        </w:rPr>
        <w:t xml:space="preserve"> </w:t>
      </w:r>
      <w:r>
        <w:rPr>
          <w:color w:val="231F20"/>
          <w:spacing w:val="1"/>
        </w:rPr>
        <w:t>the</w:t>
      </w:r>
      <w:r>
        <w:rPr>
          <w:color w:val="231F20"/>
          <w:spacing w:val="4"/>
        </w:rPr>
        <w:t xml:space="preserve"> </w:t>
      </w:r>
      <w:r>
        <w:rPr>
          <w:color w:val="231F20"/>
          <w:spacing w:val="1"/>
        </w:rPr>
        <w:t>teeth</w:t>
      </w:r>
      <w:r>
        <w:rPr>
          <w:color w:val="231F20"/>
          <w:spacing w:val="3"/>
        </w:rPr>
        <w:t xml:space="preserve"> </w:t>
      </w:r>
      <w:r>
        <w:rPr>
          <w:color w:val="231F20"/>
          <w:spacing w:val="1"/>
        </w:rPr>
        <w:t>(i.e.,</w:t>
      </w:r>
      <w:r>
        <w:rPr>
          <w:color w:val="231F20"/>
          <w:spacing w:val="4"/>
        </w:rPr>
        <w:t xml:space="preserve"> </w:t>
      </w:r>
      <w:r>
        <w:rPr>
          <w:color w:val="231F20"/>
          <w:spacing w:val="1"/>
        </w:rPr>
        <w:t>crosscut</w:t>
      </w:r>
      <w:r>
        <w:rPr>
          <w:color w:val="231F20"/>
          <w:spacing w:val="3"/>
        </w:rPr>
        <w:t xml:space="preserve"> </w:t>
      </w:r>
      <w:r>
        <w:rPr>
          <w:color w:val="231F20"/>
          <w:spacing w:val="1"/>
        </w:rPr>
        <w:t>or</w:t>
      </w:r>
      <w:r>
        <w:rPr>
          <w:color w:val="231F20"/>
          <w:spacing w:val="4"/>
        </w:rPr>
        <w:t xml:space="preserve"> </w:t>
      </w:r>
      <w:r>
        <w:rPr>
          <w:color w:val="231F20"/>
          <w:spacing w:val="1"/>
        </w:rPr>
        <w:t>rip),</w:t>
      </w:r>
      <w:r>
        <w:rPr>
          <w:color w:val="231F20"/>
          <w:spacing w:val="3"/>
        </w:rPr>
        <w:t xml:space="preserve"> </w:t>
      </w:r>
      <w:r>
        <w:rPr>
          <w:color w:val="231F20"/>
          <w:spacing w:val="1"/>
        </w:rPr>
        <w:t>the</w:t>
      </w:r>
      <w:r>
        <w:rPr>
          <w:color w:val="231F20"/>
          <w:spacing w:val="4"/>
        </w:rPr>
        <w:t xml:space="preserve"> </w:t>
      </w:r>
      <w:r>
        <w:rPr>
          <w:color w:val="231F20"/>
          <w:spacing w:val="1"/>
        </w:rPr>
        <w:t>length</w:t>
      </w:r>
      <w:r>
        <w:rPr>
          <w:color w:val="231F20"/>
          <w:spacing w:val="3"/>
        </w:rPr>
        <w:t xml:space="preserve"> </w:t>
      </w:r>
      <w:r>
        <w:rPr>
          <w:color w:val="231F20"/>
          <w:spacing w:val="2"/>
        </w:rPr>
        <w:t>of</w:t>
      </w:r>
      <w:r>
        <w:rPr>
          <w:color w:val="231F20"/>
          <w:spacing w:val="7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points</w:t>
      </w:r>
      <w:r>
        <w:rPr>
          <w:color w:val="231F20"/>
          <w:spacing w:val="4"/>
        </w:rPr>
        <w:t xml:space="preserve"> </w:t>
      </w:r>
      <w:r>
        <w:rPr>
          <w:color w:val="231F20"/>
          <w:spacing w:val="1"/>
        </w:rPr>
        <w:t>per</w:t>
      </w:r>
      <w:r>
        <w:rPr>
          <w:color w:val="231F20"/>
          <w:spacing w:val="4"/>
        </w:rPr>
        <w:t xml:space="preserve"> </w:t>
      </w:r>
      <w:r>
        <w:rPr>
          <w:color w:val="231F20"/>
          <w:spacing w:val="1"/>
        </w:rPr>
        <w:t>25</w:t>
      </w:r>
      <w:r>
        <w:rPr>
          <w:color w:val="231F20"/>
          <w:spacing w:val="4"/>
        </w:rPr>
        <w:t xml:space="preserve"> </w:t>
      </w:r>
      <w:r>
        <w:rPr>
          <w:color w:val="231F20"/>
          <w:spacing w:val="1"/>
        </w:rPr>
        <w:t>mm</w:t>
      </w:r>
      <w:proofErr w:type="gramEnd"/>
      <w:r>
        <w:rPr>
          <w:color w:val="231F20"/>
          <w:spacing w:val="4"/>
        </w:rPr>
        <w:t xml:space="preserve"> </w:t>
      </w:r>
      <w:r>
        <w:rPr>
          <w:color w:val="231F20"/>
          <w:spacing w:val="1"/>
        </w:rPr>
        <w:t>(or</w:t>
      </w:r>
      <w:r>
        <w:rPr>
          <w:color w:val="231F20"/>
          <w:spacing w:val="4"/>
        </w:rPr>
        <w:t xml:space="preserve"> </w:t>
      </w:r>
      <w:r>
        <w:rPr>
          <w:color w:val="231F20"/>
          <w:spacing w:val="1"/>
        </w:rPr>
        <w:t>per</w:t>
      </w:r>
      <w:r>
        <w:rPr>
          <w:color w:val="231F20"/>
          <w:spacing w:val="4"/>
        </w:rPr>
        <w:t xml:space="preserve"> </w:t>
      </w:r>
      <w:r>
        <w:rPr>
          <w:color w:val="231F20"/>
          <w:spacing w:val="1"/>
        </w:rPr>
        <w:t>inch).</w:t>
      </w:r>
      <w:r>
        <w:rPr>
          <w:color w:val="231F20"/>
          <w:spacing w:val="-5"/>
        </w:rPr>
        <w:t xml:space="preserve"> </w:t>
      </w:r>
      <w:r>
        <w:rPr>
          <w:color w:val="231F20"/>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points</w:t>
      </w:r>
      <w:r>
        <w:rPr>
          <w:color w:val="231F20"/>
          <w:spacing w:val="4"/>
        </w:rPr>
        <w:t xml:space="preserve"> </w:t>
      </w:r>
      <w:r>
        <w:rPr>
          <w:color w:val="231F20"/>
          <w:spacing w:val="1"/>
        </w:rPr>
        <w:t>is</w:t>
      </w:r>
      <w:r>
        <w:rPr>
          <w:color w:val="231F20"/>
          <w:spacing w:val="4"/>
        </w:rPr>
        <w:t xml:space="preserve"> </w:t>
      </w:r>
      <w:r>
        <w:rPr>
          <w:color w:val="231F20"/>
          <w:spacing w:val="2"/>
        </w:rPr>
        <w:t>usually</w:t>
      </w:r>
      <w:r>
        <w:rPr>
          <w:color w:val="231F20"/>
          <w:spacing w:val="56"/>
        </w:rPr>
        <w:t xml:space="preserve"> </w:t>
      </w:r>
      <w:r>
        <w:rPr>
          <w:color w:val="231F20"/>
          <w:spacing w:val="1"/>
        </w:rPr>
        <w:t>stamped</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heel</w:t>
      </w:r>
      <w:r>
        <w:rPr>
          <w:color w:val="231F20"/>
          <w:spacing w:val="4"/>
        </w:rPr>
        <w:t xml:space="preserve"> </w:t>
      </w:r>
      <w:r>
        <w:rPr>
          <w:color w:val="231F20"/>
          <w:spacing w:val="1"/>
        </w:rPr>
        <w:t>or</w:t>
      </w:r>
      <w:r>
        <w:rPr>
          <w:color w:val="231F20"/>
          <w:spacing w:val="4"/>
        </w:rPr>
        <w:t xml:space="preserve"> </w:t>
      </w:r>
      <w:r>
        <w:rPr>
          <w:color w:val="231F20"/>
          <w:spacing w:val="1"/>
        </w:rPr>
        <w:t>printed</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manufacturer’s</w:t>
      </w:r>
      <w:r>
        <w:rPr>
          <w:color w:val="231F20"/>
          <w:spacing w:val="4"/>
        </w:rPr>
        <w:t xml:space="preserve"> </w:t>
      </w:r>
      <w:r>
        <w:rPr>
          <w:color w:val="231F20"/>
          <w:spacing w:val="1"/>
        </w:rPr>
        <w:t>label</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saw.</w:t>
      </w:r>
      <w:r>
        <w:rPr>
          <w:color w:val="231F20"/>
          <w:spacing w:val="4"/>
        </w:rPr>
        <w:t xml:space="preserve"> </w:t>
      </w:r>
      <w:r>
        <w:rPr>
          <w:color w:val="231F20"/>
        </w:rPr>
        <w:t>Figure</w:t>
      </w:r>
      <w:r>
        <w:rPr>
          <w:color w:val="231F20"/>
          <w:spacing w:val="4"/>
        </w:rPr>
        <w:t xml:space="preserve"> </w:t>
      </w:r>
      <w:r>
        <w:rPr>
          <w:color w:val="231F20"/>
        </w:rPr>
        <w:t>4</w:t>
      </w:r>
      <w:r>
        <w:rPr>
          <w:color w:val="231F20"/>
          <w:spacing w:val="58"/>
        </w:rPr>
        <w:t xml:space="preserve"> </w:t>
      </w:r>
      <w:r>
        <w:rPr>
          <w:color w:val="231F20"/>
        </w:rPr>
        <w:t>shows</w:t>
      </w:r>
      <w:r>
        <w:rPr>
          <w:color w:val="231F20"/>
          <w:spacing w:val="4"/>
        </w:rPr>
        <w:t xml:space="preserve"> </w:t>
      </w:r>
      <w:r>
        <w:rPr>
          <w:color w:val="231F20"/>
        </w:rPr>
        <w:t>a</w:t>
      </w:r>
      <w:r>
        <w:rPr>
          <w:color w:val="231F20"/>
          <w:spacing w:val="4"/>
        </w:rPr>
        <w:t xml:space="preserve"> </w:t>
      </w:r>
      <w:r>
        <w:rPr>
          <w:color w:val="231F20"/>
          <w:spacing w:val="1"/>
        </w:rPr>
        <w:t>diagram</w:t>
      </w:r>
      <w:r>
        <w:rPr>
          <w:color w:val="231F20"/>
          <w:spacing w:val="4"/>
        </w:rPr>
        <w:t xml:space="preserve"> </w:t>
      </w:r>
      <w:r>
        <w:rPr>
          <w:color w:val="231F20"/>
          <w:spacing w:val="1"/>
        </w:rPr>
        <w:t>of</w:t>
      </w:r>
      <w:r>
        <w:rPr>
          <w:color w:val="231F20"/>
          <w:spacing w:val="4"/>
        </w:rPr>
        <w:t xml:space="preserve"> </w:t>
      </w:r>
      <w:r>
        <w:rPr>
          <w:color w:val="231F20"/>
        </w:rPr>
        <w:t>7</w:t>
      </w:r>
      <w:r>
        <w:rPr>
          <w:color w:val="231F20"/>
          <w:spacing w:val="4"/>
        </w:rPr>
        <w:t xml:space="preserve"> </w:t>
      </w:r>
      <w:r>
        <w:rPr>
          <w:color w:val="231F20"/>
          <w:spacing w:val="1"/>
        </w:rPr>
        <w:t>points</w:t>
      </w:r>
      <w:r>
        <w:rPr>
          <w:color w:val="231F20"/>
          <w:spacing w:val="4"/>
        </w:rPr>
        <w:t xml:space="preserve"> </w:t>
      </w:r>
      <w:r>
        <w:rPr>
          <w:color w:val="231F20"/>
          <w:spacing w:val="1"/>
        </w:rPr>
        <w:t>and</w:t>
      </w:r>
      <w:r>
        <w:rPr>
          <w:color w:val="231F20"/>
          <w:spacing w:val="4"/>
        </w:rPr>
        <w:t xml:space="preserve"> </w:t>
      </w:r>
      <w:r>
        <w:rPr>
          <w:color w:val="231F20"/>
        </w:rPr>
        <w:t>6</w:t>
      </w:r>
      <w:r>
        <w:rPr>
          <w:color w:val="231F20"/>
          <w:spacing w:val="4"/>
        </w:rPr>
        <w:t xml:space="preserve"> </w:t>
      </w:r>
      <w:r>
        <w:rPr>
          <w:color w:val="231F20"/>
          <w:spacing w:val="1"/>
        </w:rPr>
        <w:t>teeth</w:t>
      </w:r>
      <w:r>
        <w:rPr>
          <w:color w:val="231F20"/>
          <w:spacing w:val="4"/>
        </w:rPr>
        <w:t xml:space="preserve"> </w:t>
      </w:r>
      <w:r>
        <w:rPr>
          <w:color w:val="231F20"/>
          <w:spacing w:val="1"/>
        </w:rPr>
        <w:t>in</w:t>
      </w:r>
      <w:r>
        <w:rPr>
          <w:color w:val="231F20"/>
          <w:spacing w:val="4"/>
        </w:rPr>
        <w:t xml:space="preserve"> </w:t>
      </w:r>
      <w:r>
        <w:rPr>
          <w:color w:val="231F20"/>
          <w:spacing w:val="1"/>
        </w:rPr>
        <w:t>25</w:t>
      </w:r>
      <w:r>
        <w:rPr>
          <w:color w:val="231F20"/>
          <w:spacing w:val="4"/>
        </w:rPr>
        <w:t xml:space="preserve"> </w:t>
      </w:r>
      <w:r>
        <w:rPr>
          <w:color w:val="231F20"/>
          <w:spacing w:val="1"/>
        </w:rPr>
        <w:t>mm</w:t>
      </w:r>
      <w:r>
        <w:rPr>
          <w:color w:val="231F20"/>
          <w:spacing w:val="4"/>
        </w:rPr>
        <w:t xml:space="preserve"> </w:t>
      </w:r>
      <w:r>
        <w:rPr>
          <w:color w:val="231F20"/>
          <w:spacing w:val="1"/>
        </w:rPr>
        <w:t>(1</w:t>
      </w:r>
      <w:r>
        <w:rPr>
          <w:color w:val="231F20"/>
          <w:spacing w:val="4"/>
        </w:rPr>
        <w:t xml:space="preserve"> </w:t>
      </w:r>
      <w:r>
        <w:rPr>
          <w:color w:val="231F20"/>
          <w:spacing w:val="1"/>
        </w:rPr>
        <w:t>in.).</w:t>
      </w:r>
      <w:r>
        <w:rPr>
          <w:color w:val="231F20"/>
          <w:spacing w:val="-5"/>
        </w:rPr>
        <w:t xml:space="preserve"> </w:t>
      </w:r>
      <w:r>
        <w:rPr>
          <w:color w:val="231F20"/>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teeth</w:t>
      </w:r>
      <w:r>
        <w:rPr>
          <w:color w:val="231F20"/>
          <w:spacing w:val="4"/>
        </w:rPr>
        <w:t xml:space="preserve"> </w:t>
      </w:r>
      <w:r>
        <w:rPr>
          <w:color w:val="231F20"/>
          <w:spacing w:val="1"/>
        </w:rPr>
        <w:t>is</w:t>
      </w:r>
      <w:r>
        <w:rPr>
          <w:color w:val="231F20"/>
          <w:spacing w:val="4"/>
        </w:rPr>
        <w:t xml:space="preserve"> </w:t>
      </w:r>
      <w:r>
        <w:rPr>
          <w:color w:val="231F20"/>
        </w:rPr>
        <w:t>always</w:t>
      </w:r>
      <w:r>
        <w:rPr>
          <w:color w:val="231F20"/>
          <w:spacing w:val="4"/>
        </w:rPr>
        <w:t xml:space="preserve"> </w:t>
      </w:r>
      <w:r>
        <w:rPr>
          <w:color w:val="231F20"/>
          <w:spacing w:val="1"/>
        </w:rPr>
        <w:t>one</w:t>
      </w:r>
      <w:r>
        <w:rPr>
          <w:color w:val="231F20"/>
          <w:spacing w:val="4"/>
        </w:rPr>
        <w:t xml:space="preserve"> </w:t>
      </w:r>
      <w:r>
        <w:rPr>
          <w:color w:val="231F20"/>
          <w:spacing w:val="2"/>
        </w:rPr>
        <w:t>less</w:t>
      </w:r>
      <w:r>
        <w:rPr>
          <w:color w:val="231F20"/>
          <w:spacing w:val="56"/>
        </w:rPr>
        <w:t xml:space="preserve"> </w:t>
      </w:r>
      <w:r>
        <w:rPr>
          <w:color w:val="231F20"/>
          <w:spacing w:val="1"/>
        </w:rPr>
        <w:t>than</w:t>
      </w:r>
      <w:r>
        <w:rPr>
          <w:color w:val="231F20"/>
          <w:spacing w:val="4"/>
        </w:rPr>
        <w:t xml:space="preserve"> </w:t>
      </w:r>
      <w:r>
        <w:rPr>
          <w:color w:val="231F20"/>
          <w:spacing w:val="1"/>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points.</w:t>
      </w:r>
    </w:p>
    <w:p w14:paraId="63BE274B" w14:textId="77777777" w:rsidR="00EA5CA7" w:rsidRDefault="00EA5CA7">
      <w:pPr>
        <w:spacing w:before="7"/>
        <w:rPr>
          <w:rFonts w:ascii="Myriad Pro" w:eastAsia="Myriad Pro" w:hAnsi="Myriad Pro" w:cs="Myriad Pro"/>
          <w:sz w:val="28"/>
          <w:szCs w:val="28"/>
        </w:rPr>
      </w:pPr>
    </w:p>
    <w:p w14:paraId="10F65F03" w14:textId="77777777" w:rsidR="00EA5CA7" w:rsidRDefault="00D02353">
      <w:pPr>
        <w:spacing w:line="200" w:lineRule="atLeast"/>
        <w:ind w:left="347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22514299">
          <v:group id="_x0000_s4477" style="width:214.95pt;height:88.45pt;mso-position-horizontal-relative:char;mso-position-vertical-relative:line" coordsize="4299,1769">
            <v:group id="_x0000_s4505" style="position:absolute;left:10;top:10;width:4279;height:1749" coordorigin="10,10" coordsize="4279,1749">
              <v:shape id="_x0000_s4513" style="position:absolute;left:10;top:10;width:4279;height:1749" coordorigin="10,10" coordsize="4279,1749" path="m2659,1326l2092,1326,2533,1759,2659,1326xe" fillcolor="#d1d3d4" stroked="f">
                <v:path arrowok="t"/>
              </v:shape>
              <v:shape id="_x0000_s4512" style="position:absolute;left:10;top:10;width:4279;height:1749" coordorigin="10,10" coordsize="4279,1749" path="m3206,1306l2665,1306,3086,1759,3206,1306xe" fillcolor="#d1d3d4" stroked="f">
                <v:path arrowok="t"/>
              </v:shape>
              <v:shape id="_x0000_s4511" style="position:absolute;left:10;top:10;width:4279;height:1749" coordorigin="10,10" coordsize="4279,1749" path="m4282,1326l3755,1326,4132,1759,4282,1326xe" fillcolor="#d1d3d4" stroked="f">
                <v:path arrowok="t"/>
              </v:shape>
              <v:shape id="_x0000_s4510" style="position:absolute;left:10;top:10;width:4279;height:1749" coordorigin="10,10" coordsize="4279,1749" path="m1012,1354l494,1354,866,1735,1012,1354xe" fillcolor="#d1d3d4" stroked="f">
                <v:path arrowok="t"/>
              </v:shape>
              <v:shape id="_x0000_s4509" style="position:absolute;left:10;top:10;width:4279;height:1749" coordorigin="10,10" coordsize="4279,1749" path="m1541,1354l1012,1354,1403,1735,1541,1354xe" fillcolor="#d1d3d4" stroked="f">
                <v:path arrowok="t"/>
              </v:shape>
              <v:shape id="_x0000_s4508" style="position:absolute;left:10;top:10;width:4279;height:1749" coordorigin="10,10" coordsize="4279,1749" path="m2092,1326l1551,1326,1972,1735,2092,1326xe" fillcolor="#d1d3d4" stroked="f">
                <v:path arrowok="t"/>
              </v:shape>
              <v:shape id="_x0000_s4507" style="position:absolute;left:10;top:10;width:4279;height:1749" coordorigin="10,10" coordsize="4279,1749" path="m4289,1306l3206,1306,3631,1735,3755,1326,4282,1326,4289,1306xe" fillcolor="#d1d3d4" stroked="f">
                <v:path arrowok="t"/>
              </v:shape>
              <v:shape id="_x0000_s4506" style="position:absolute;left:10;top:10;width:4279;height:1749" coordorigin="10,10" coordsize="4279,1749" path="m4132,10l408,10,10,1377,330,1709,494,1354,1541,1354,1551,1326,2659,1326,2665,1306,4289,1306,4132,10xe" fillcolor="#d1d3d4" stroked="f">
                <v:path arrowok="t"/>
              </v:shape>
            </v:group>
            <v:group id="_x0000_s4503" style="position:absolute;left:10;top:10;width:4279;height:1749" coordorigin="10,10" coordsize="4279,1749">
              <v:polyline id="_x0000_s4504" style="position:absolute" points="4349,1366,4192,1819,3815,1386,3691,1795,3266,1366,3146,1819,2725,1366,2593,1819,2152,1386,2032,1795,1611,1386,1463,1795,1072,1414,926,1795,554,1414,390,1769,70,1437,468,70,4192,70" coordorigin="10,10" coordsize="4279,1749" filled="f" strokecolor="#231f20" strokeweight="1pt">
                <v:path arrowok="t"/>
                <o:lock v:ext="edit" verticies="t"/>
              </v:polyline>
            </v:group>
            <v:group id="_x0000_s4501" style="position:absolute;left:494;top:374;width:2;height:933" coordorigin="494,374" coordsize="2,933">
              <v:shape id="_x0000_s4502" style="position:absolute;left:494;top:374;width:2;height:933" coordorigin="494,374" coordsize="0,933" path="m494,1306l494,374e" filled="f" strokecolor="#231f20" strokeweight=".5pt">
                <v:path arrowok="t"/>
              </v:shape>
            </v:group>
            <v:group id="_x0000_s4499" style="position:absolute;left:3757;top:374;width:2;height:879" coordorigin="3757,374" coordsize="2,879">
              <v:shape id="_x0000_s4500" style="position:absolute;left:3757;top:374;width:2;height:879" coordorigin="3757,374" coordsize="0,879" path="m3757,1253l3757,374e" filled="f" strokecolor="#231f20" strokeweight=".5pt">
                <v:path arrowok="t"/>
              </v:shape>
            </v:group>
            <v:group id="_x0000_s4497" style="position:absolute;left:3141;top:954;width:501;height:2" coordorigin="3141,954" coordsize="501,2">
              <v:shape id="_x0000_s4498" style="position:absolute;left:3141;top:954;width:501;height:2" coordorigin="3141,954" coordsize="501,0" path="m3141,954l3642,954e" filled="f" strokecolor="#231f20" strokeweight=".5pt">
                <v:path arrowok="t"/>
              </v:shape>
            </v:group>
            <v:group id="_x0000_s4495" style="position:absolute;left:597;top:954;width:646;height:2" coordorigin="597,954" coordsize="646,2">
              <v:shape id="_x0000_s4496" style="position:absolute;left:597;top:954;width:646;height:2" coordorigin="597,954" coordsize="646,0" path="m597,954l1243,954e" filled="f" strokecolor="#231f20" strokeweight=".5pt">
                <v:path arrowok="t"/>
              </v:shape>
            </v:group>
            <v:group id="_x0000_s4493" style="position:absolute;left:509;top:923;width:109;height:59" coordorigin="509,923" coordsize="109,59">
              <v:shape id="_x0000_s4494" style="position:absolute;left:509;top:923;width:109;height:59" coordorigin="509,923" coordsize="109,59" path="m617,923l509,953,617,982,617,923xe" fillcolor="#231f20" stroked="f">
                <v:path arrowok="t"/>
              </v:shape>
            </v:group>
            <v:group id="_x0000_s4491" style="position:absolute;left:3622;top:923;width:109;height:59" coordorigin="3622,923" coordsize="109,59">
              <v:shape id="_x0000_s4492" style="position:absolute;left:3622;top:923;width:109;height:59" coordorigin="3622,923" coordsize="109,59" path="m3622,923l3622,982,3731,953,3622,923xe" fillcolor="#231f20" stroked="f">
                <v:path arrowok="t"/>
              </v:shape>
            </v:group>
            <v:group id="_x0000_s4489" style="position:absolute;left:3141;top:545;width:501;height:2" coordorigin="3141,545" coordsize="501,2">
              <v:shape id="_x0000_s4490" style="position:absolute;left:3141;top:545;width:501;height:2" coordorigin="3141,545" coordsize="501,0" path="m3141,545l3642,545e" filled="f" strokecolor="#231f20" strokeweight=".5pt">
                <v:path arrowok="t"/>
              </v:shape>
            </v:group>
            <v:group id="_x0000_s4487" style="position:absolute;left:597;top:545;width:646;height:2" coordorigin="597,545" coordsize="646,2">
              <v:shape id="_x0000_s4488" style="position:absolute;left:597;top:545;width:646;height:2" coordorigin="597,545" coordsize="646,0" path="m597,545l1243,545e" filled="f" strokecolor="#231f20" strokeweight=".5pt">
                <v:path arrowok="t"/>
              </v:shape>
            </v:group>
            <v:group id="_x0000_s4485" style="position:absolute;left:509;top:514;width:109;height:59" coordorigin="509,514" coordsize="109,59">
              <v:shape id="_x0000_s4486" style="position:absolute;left:509;top:514;width:109;height:59" coordorigin="509,514" coordsize="109,59" path="m617,514l509,543,617,573,617,514xe" fillcolor="#231f20" stroked="f">
                <v:path arrowok="t"/>
              </v:shape>
            </v:group>
            <v:group id="_x0000_s4483" style="position:absolute;left:3622;top:514;width:109;height:59" coordorigin="3622,514" coordsize="109,59">
              <v:shape id="_x0000_s4484" style="position:absolute;left:3622;top:514;width:109;height:59" coordorigin="3622,514" coordsize="109,59" path="m3622,514l3622,573,3731,543,3622,514xe" fillcolor="#231f20" stroked="f">
                <v:path arrowok="t"/>
              </v:shape>
            </v:group>
            <v:group id="_x0000_s4481" style="position:absolute;left:1243;top:852;width:1899;height:205" coordorigin="1243,852" coordsize="1899,205">
              <v:shape id="_x0000_s4482" style="position:absolute;left:1243;top:852;width:1899;height:205" coordorigin="1243,852" coordsize="1899,205" path="m3142,1056l1243,1056,1243,852,3142,852,3142,1056xe" fillcolor="#d1d3d4" stroked="f">
                <v:path arrowok="t"/>
              </v:shape>
            </v:group>
            <v:group id="_x0000_s4478" style="position:absolute;left:1243;top:443;width:1899;height:205" coordorigin="1243,443" coordsize="1899,205">
              <v:shape id="_x0000_s4480" style="position:absolute;left:1243;top:443;width:1899;height:205" coordorigin="1243,443" coordsize="1899,205" path="m3142,647l1243,647,1243,443,3142,443,3142,647xe" fillcolor="#d1d3d4" stroked="f">
                <v:path arrowok="t"/>
              </v:shape>
              <v:shape id="_x0000_s4479" type="#_x0000_t202" style="position:absolute;width:4299;height:1769" filled="f" stroked="f">
                <v:textbox inset="0,0,0,0">
                  <w:txbxContent>
                    <w:p w14:paraId="4A32A704" w14:textId="77777777" w:rsidR="00812E03" w:rsidRDefault="00812E03">
                      <w:pPr>
                        <w:rPr>
                          <w:rFonts w:ascii="Myriad Pro" w:eastAsia="Myriad Pro" w:hAnsi="Myriad Pro" w:cs="Myriad Pro"/>
                          <w:sz w:val="20"/>
                          <w:szCs w:val="20"/>
                        </w:rPr>
                      </w:pPr>
                    </w:p>
                    <w:p w14:paraId="143E2C75" w14:textId="77777777" w:rsidR="00812E03" w:rsidRDefault="00812E03">
                      <w:pPr>
                        <w:spacing w:before="2"/>
                        <w:rPr>
                          <w:rFonts w:ascii="Myriad Pro" w:eastAsia="Myriad Pro" w:hAnsi="Myriad Pro" w:cs="Myriad Pro"/>
                          <w:sz w:val="15"/>
                          <w:szCs w:val="15"/>
                        </w:rPr>
                      </w:pPr>
                    </w:p>
                    <w:p w14:paraId="303C3C7A" w14:textId="77777777" w:rsidR="00812E03" w:rsidRDefault="00812E03">
                      <w:pPr>
                        <w:ind w:left="207"/>
                        <w:jc w:val="center"/>
                        <w:rPr>
                          <w:rFonts w:ascii="Myriad Pro" w:eastAsia="Myriad Pro" w:hAnsi="Myriad Pro" w:cs="Myriad Pro"/>
                          <w:sz w:val="20"/>
                          <w:szCs w:val="20"/>
                        </w:rPr>
                      </w:pPr>
                      <w:r>
                        <w:rPr>
                          <w:rFonts w:ascii="Myriad Pro"/>
                          <w:color w:val="231F20"/>
                          <w:sz w:val="20"/>
                        </w:rPr>
                        <w:t>1" or 25 mm</w:t>
                      </w:r>
                    </w:p>
                    <w:p w14:paraId="11E8E219" w14:textId="77777777" w:rsidR="00812E03" w:rsidRDefault="00812E03">
                      <w:pPr>
                        <w:spacing w:before="141"/>
                        <w:ind w:left="67"/>
                        <w:jc w:val="center"/>
                        <w:rPr>
                          <w:rFonts w:ascii="Myriad Pro" w:eastAsia="Myriad Pro" w:hAnsi="Myriad Pro" w:cs="Myriad Pro"/>
                          <w:sz w:val="20"/>
                          <w:szCs w:val="20"/>
                        </w:rPr>
                      </w:pPr>
                      <w:r>
                        <w:rPr>
                          <w:rFonts w:ascii="Myriad Pro" w:eastAsia="Myriad Pro" w:hAnsi="Myriad Pro" w:cs="Myriad Pro"/>
                          <w:color w:val="231F20"/>
                          <w:sz w:val="20"/>
                          <w:szCs w:val="20"/>
                        </w:rPr>
                        <w:t xml:space="preserve">7 </w:t>
                      </w:r>
                      <w:r>
                        <w:rPr>
                          <w:rFonts w:ascii="Myriad Pro" w:eastAsia="Myriad Pro" w:hAnsi="Myriad Pro" w:cs="Myriad Pro"/>
                          <w:color w:val="231F20"/>
                          <w:spacing w:val="-1"/>
                          <w:sz w:val="20"/>
                          <w:szCs w:val="20"/>
                        </w:rPr>
                        <w:t>points</w:t>
                      </w:r>
                      <w:r>
                        <w:rPr>
                          <w:rFonts w:ascii="Myriad Pro" w:eastAsia="Myriad Pro" w:hAnsi="Myriad Pro" w:cs="Myriad Pro"/>
                          <w:color w:val="231F20"/>
                          <w:sz w:val="20"/>
                          <w:szCs w:val="20"/>
                        </w:rPr>
                        <w:t xml:space="preserve"> – 6 </w:t>
                      </w:r>
                      <w:r>
                        <w:rPr>
                          <w:rFonts w:ascii="Myriad Pro" w:eastAsia="Myriad Pro" w:hAnsi="Myriad Pro" w:cs="Myriad Pro"/>
                          <w:color w:val="231F20"/>
                          <w:spacing w:val="-1"/>
                          <w:sz w:val="20"/>
                          <w:szCs w:val="20"/>
                        </w:rPr>
                        <w:t>teeth</w:t>
                      </w:r>
                    </w:p>
                  </w:txbxContent>
                </v:textbox>
              </v:shape>
            </v:group>
            <w10:wrap type="none"/>
            <w10:anchorlock/>
          </v:group>
        </w:pict>
      </w:r>
    </w:p>
    <w:p w14:paraId="56A7A5BE" w14:textId="77777777" w:rsidR="00EA5CA7" w:rsidRDefault="00EA5CA7">
      <w:pPr>
        <w:spacing w:before="3"/>
        <w:rPr>
          <w:rFonts w:ascii="Myriad Pro" w:eastAsia="Myriad Pro" w:hAnsi="Myriad Pro" w:cs="Myriad Pro"/>
          <w:sz w:val="7"/>
          <w:szCs w:val="7"/>
        </w:rPr>
      </w:pPr>
    </w:p>
    <w:p w14:paraId="788E57F1" w14:textId="77777777" w:rsidR="00EA5CA7" w:rsidRDefault="00735A15">
      <w:pPr>
        <w:spacing w:before="72"/>
        <w:ind w:left="3252"/>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Number of </w:t>
      </w:r>
      <w:r>
        <w:rPr>
          <w:rFonts w:ascii="Myriad Pro" w:eastAsia="Myriad Pro" w:hAnsi="Myriad Pro" w:cs="Myriad Pro"/>
          <w:color w:val="231F20"/>
          <w:spacing w:val="-1"/>
          <w:sz w:val="18"/>
          <w:szCs w:val="18"/>
        </w:rPr>
        <w:t>points</w:t>
      </w:r>
      <w:r>
        <w:rPr>
          <w:rFonts w:ascii="Myriad Pro" w:eastAsia="Myriad Pro" w:hAnsi="Myriad Pro" w:cs="Myriad Pro"/>
          <w:color w:val="231F20"/>
          <w:sz w:val="18"/>
          <w:szCs w:val="18"/>
        </w:rPr>
        <w:t xml:space="preserve"> and </w:t>
      </w:r>
      <w:r>
        <w:rPr>
          <w:rFonts w:ascii="Myriad Pro" w:eastAsia="Myriad Pro" w:hAnsi="Myriad Pro" w:cs="Myriad Pro"/>
          <w:color w:val="231F20"/>
          <w:spacing w:val="-1"/>
          <w:sz w:val="18"/>
          <w:szCs w:val="18"/>
        </w:rPr>
        <w:t>teeth</w:t>
      </w:r>
      <w:r>
        <w:rPr>
          <w:rFonts w:ascii="Myriad Pro" w:eastAsia="Myriad Pro" w:hAnsi="Myriad Pro" w:cs="Myriad Pro"/>
          <w:color w:val="231F20"/>
          <w:sz w:val="18"/>
          <w:szCs w:val="18"/>
        </w:rPr>
        <w:t xml:space="preserve"> per 25 mm (or per inch)</w:t>
      </w:r>
    </w:p>
    <w:p w14:paraId="07D0A44D" w14:textId="77777777" w:rsidR="00EA5CA7" w:rsidRDefault="00EA5CA7">
      <w:pPr>
        <w:rPr>
          <w:rFonts w:ascii="Myriad Pro" w:eastAsia="Myriad Pro" w:hAnsi="Myriad Pro" w:cs="Myriad Pro"/>
          <w:sz w:val="20"/>
          <w:szCs w:val="20"/>
        </w:rPr>
      </w:pPr>
    </w:p>
    <w:p w14:paraId="6A3BD93D" w14:textId="77777777" w:rsidR="00EA5CA7" w:rsidRDefault="00EA5CA7">
      <w:pPr>
        <w:rPr>
          <w:rFonts w:ascii="Myriad Pro" w:eastAsia="Myriad Pro" w:hAnsi="Myriad Pro" w:cs="Myriad Pro"/>
          <w:sz w:val="20"/>
          <w:szCs w:val="20"/>
        </w:rPr>
      </w:pPr>
    </w:p>
    <w:p w14:paraId="1509ED01" w14:textId="77777777" w:rsidR="00EA5CA7" w:rsidRDefault="00EA5CA7">
      <w:pPr>
        <w:rPr>
          <w:rFonts w:ascii="Myriad Pro" w:eastAsia="Myriad Pro" w:hAnsi="Myriad Pro" w:cs="Myriad Pro"/>
          <w:sz w:val="20"/>
          <w:szCs w:val="20"/>
        </w:rPr>
      </w:pPr>
    </w:p>
    <w:p w14:paraId="38D5EBCC" w14:textId="77777777" w:rsidR="00EA5CA7" w:rsidRDefault="00EA5CA7">
      <w:pPr>
        <w:rPr>
          <w:rFonts w:ascii="Myriad Pro" w:eastAsia="Myriad Pro" w:hAnsi="Myriad Pro" w:cs="Myriad Pro"/>
          <w:sz w:val="20"/>
          <w:szCs w:val="20"/>
        </w:rPr>
      </w:pPr>
    </w:p>
    <w:p w14:paraId="01C3BFF0" w14:textId="77777777" w:rsidR="00EA5CA7" w:rsidRDefault="00EA5CA7">
      <w:pPr>
        <w:rPr>
          <w:rFonts w:ascii="Myriad Pro" w:eastAsia="Myriad Pro" w:hAnsi="Myriad Pro" w:cs="Myriad Pro"/>
          <w:sz w:val="20"/>
          <w:szCs w:val="20"/>
        </w:rPr>
      </w:pPr>
    </w:p>
    <w:p w14:paraId="4DA710F6" w14:textId="77777777" w:rsidR="00EA5CA7" w:rsidRDefault="00EA5CA7">
      <w:pPr>
        <w:rPr>
          <w:rFonts w:ascii="Myriad Pro" w:eastAsia="Myriad Pro" w:hAnsi="Myriad Pro" w:cs="Myriad Pro"/>
          <w:sz w:val="20"/>
          <w:szCs w:val="20"/>
        </w:rPr>
      </w:pPr>
    </w:p>
    <w:p w14:paraId="1D427EBE" w14:textId="77777777" w:rsidR="00EA5CA7" w:rsidRDefault="00EA5CA7">
      <w:pPr>
        <w:spacing w:before="4"/>
        <w:rPr>
          <w:rFonts w:ascii="Myriad Pro" w:eastAsia="Myriad Pro" w:hAnsi="Myriad Pro" w:cs="Myriad Pro"/>
          <w:sz w:val="24"/>
          <w:szCs w:val="24"/>
        </w:rPr>
      </w:pPr>
    </w:p>
    <w:p w14:paraId="1B05138C" w14:textId="77777777" w:rsidR="00EA5CA7" w:rsidRDefault="00D02353">
      <w:pPr>
        <w:spacing w:line="20" w:lineRule="atLeast"/>
        <w:ind w:left="102"/>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73BA2314">
          <v:group id="_x0000_s4474" style="width:501.15pt;height:.5pt;mso-position-horizontal-relative:char;mso-position-vertical-relative:line" coordsize="10023,10">
            <v:group id="_x0000_s4475" style="position:absolute;left:5;top:5;width:10013;height:2" coordorigin="5,5" coordsize="10013,2">
              <v:shape id="_x0000_s4476" style="position:absolute;left:5;top:5;width:10013;height:2" coordorigin="5,5" coordsize="10013,0" path="m10018,5l5,5e" filled="f" strokecolor="#939598" strokeweight=".5pt">
                <v:path arrowok="t"/>
              </v:shape>
            </v:group>
            <w10:wrap type="none"/>
            <w10:anchorlock/>
          </v:group>
        </w:pict>
      </w:r>
    </w:p>
    <w:p w14:paraId="2CCB9124" w14:textId="77777777" w:rsidR="00EA5CA7" w:rsidRDefault="00EA5CA7">
      <w:pPr>
        <w:spacing w:line="20" w:lineRule="atLeast"/>
        <w:rPr>
          <w:rFonts w:ascii="Myriad Pro" w:eastAsia="Myriad Pro" w:hAnsi="Myriad Pro" w:cs="Myriad Pro"/>
          <w:sz w:val="2"/>
          <w:szCs w:val="2"/>
        </w:rPr>
        <w:sectPr w:rsidR="00EA5CA7">
          <w:footerReference w:type="even" r:id="rId36"/>
          <w:footerReference w:type="default" r:id="rId37"/>
          <w:pgSz w:w="12240" w:h="15840"/>
          <w:pgMar w:top="840" w:right="1500" w:bottom="660" w:left="500" w:header="647" w:footer="464" w:gutter="0"/>
          <w:cols w:space="720"/>
        </w:sectPr>
      </w:pPr>
    </w:p>
    <w:p w14:paraId="188BDD29" w14:textId="77777777" w:rsidR="00EA5CA7" w:rsidRDefault="00EA5CA7">
      <w:pPr>
        <w:rPr>
          <w:rFonts w:ascii="Myriad Pro" w:eastAsia="Myriad Pro" w:hAnsi="Myriad Pro" w:cs="Myriad Pro"/>
          <w:sz w:val="20"/>
          <w:szCs w:val="20"/>
        </w:rPr>
      </w:pPr>
    </w:p>
    <w:p w14:paraId="48B02185" w14:textId="77777777" w:rsidR="00EA5CA7" w:rsidRDefault="00EA5CA7">
      <w:pPr>
        <w:rPr>
          <w:rFonts w:ascii="Myriad Pro" w:eastAsia="Myriad Pro" w:hAnsi="Myriad Pro" w:cs="Myriad Pro"/>
          <w:sz w:val="20"/>
          <w:szCs w:val="20"/>
        </w:rPr>
      </w:pPr>
    </w:p>
    <w:p w14:paraId="2802CAED" w14:textId="77777777" w:rsidR="00EA5CA7" w:rsidRDefault="00735A15">
      <w:pPr>
        <w:spacing w:before="53"/>
        <w:ind w:left="120"/>
        <w:rPr>
          <w:rFonts w:ascii="Myriad Pro Semibold" w:eastAsia="Myriad Pro Semibold" w:hAnsi="Myriad Pro Semibold" w:cs="Myriad Pro Semibold"/>
          <w:sz w:val="30"/>
          <w:szCs w:val="30"/>
        </w:rPr>
      </w:pPr>
      <w:proofErr w:type="gramStart"/>
      <w:r>
        <w:rPr>
          <w:rFonts w:ascii="Myriad Pro Semibold"/>
          <w:b/>
          <w:color w:val="231F20"/>
          <w:spacing w:val="-1"/>
          <w:sz w:val="30"/>
        </w:rPr>
        <w:t>Crosscut</w:t>
      </w:r>
      <w:r>
        <w:rPr>
          <w:rFonts w:ascii="Myriad Pro Semibold"/>
          <w:b/>
          <w:color w:val="231F20"/>
          <w:sz w:val="30"/>
        </w:rPr>
        <w:t xml:space="preserve"> </w:t>
      </w:r>
      <w:r>
        <w:rPr>
          <w:rFonts w:ascii="Myriad Pro Semibold"/>
          <w:b/>
          <w:color w:val="231F20"/>
          <w:spacing w:val="-2"/>
          <w:sz w:val="30"/>
        </w:rPr>
        <w:t>saw</w:t>
      </w:r>
      <w:r>
        <w:rPr>
          <w:rFonts w:ascii="Myriad Pro Semibold"/>
          <w:b/>
          <w:color w:val="231F20"/>
          <w:sz w:val="30"/>
        </w:rPr>
        <w:t xml:space="preserve"> and rip</w:t>
      </w:r>
      <w:proofErr w:type="gramEnd"/>
      <w:r>
        <w:rPr>
          <w:rFonts w:ascii="Myriad Pro Semibold"/>
          <w:b/>
          <w:color w:val="231F20"/>
          <w:sz w:val="30"/>
        </w:rPr>
        <w:t xml:space="preserve"> </w:t>
      </w:r>
      <w:r>
        <w:rPr>
          <w:rFonts w:ascii="Myriad Pro Semibold"/>
          <w:b/>
          <w:color w:val="231F20"/>
          <w:spacing w:val="-1"/>
          <w:sz w:val="30"/>
        </w:rPr>
        <w:t>handsaws</w:t>
      </w:r>
    </w:p>
    <w:p w14:paraId="0E2FB740" w14:textId="77777777" w:rsidR="00EA5CA7" w:rsidRDefault="00735A15">
      <w:pPr>
        <w:pStyle w:val="BodyText"/>
        <w:spacing w:before="16" w:line="272" w:lineRule="auto"/>
        <w:ind w:left="120" w:right="1115" w:firstLine="0"/>
      </w:pPr>
      <w:r>
        <w:rPr>
          <w:color w:val="231F20"/>
        </w:rPr>
        <w:t>The</w:t>
      </w:r>
      <w:r>
        <w:rPr>
          <w:color w:val="231F20"/>
          <w:spacing w:val="4"/>
        </w:rPr>
        <w:t xml:space="preserve"> </w:t>
      </w:r>
      <w:r>
        <w:rPr>
          <w:color w:val="231F20"/>
          <w:spacing w:val="1"/>
        </w:rPr>
        <w:t>tool</w:t>
      </w:r>
      <w:r>
        <w:rPr>
          <w:color w:val="231F20"/>
          <w:spacing w:val="4"/>
        </w:rPr>
        <w:t xml:space="preserve"> </w:t>
      </w:r>
      <w:r>
        <w:rPr>
          <w:color w:val="231F20"/>
          <w:spacing w:val="1"/>
        </w:rPr>
        <w:t>most</w:t>
      </w:r>
      <w:r>
        <w:rPr>
          <w:color w:val="231F20"/>
          <w:spacing w:val="4"/>
        </w:rPr>
        <w:t xml:space="preserve"> </w:t>
      </w:r>
      <w:r>
        <w:rPr>
          <w:color w:val="231F20"/>
          <w:spacing w:val="1"/>
        </w:rPr>
        <w:t>people</w:t>
      </w:r>
      <w:r>
        <w:rPr>
          <w:color w:val="231F20"/>
          <w:spacing w:val="4"/>
        </w:rPr>
        <w:t xml:space="preserve"> </w:t>
      </w:r>
      <w:r>
        <w:rPr>
          <w:color w:val="231F20"/>
          <w:spacing w:val="1"/>
        </w:rPr>
        <w:t>think</w:t>
      </w:r>
      <w:r>
        <w:rPr>
          <w:color w:val="231F20"/>
          <w:spacing w:val="4"/>
        </w:rPr>
        <w:t xml:space="preserve"> </w:t>
      </w:r>
      <w:proofErr w:type="gramStart"/>
      <w:r>
        <w:rPr>
          <w:color w:val="231F20"/>
          <w:spacing w:val="1"/>
        </w:rPr>
        <w:t>of</w:t>
      </w:r>
      <w:proofErr w:type="gramEnd"/>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1"/>
        </w:rPr>
        <w:t>handsaw</w:t>
      </w:r>
      <w:r>
        <w:rPr>
          <w:color w:val="231F20"/>
          <w:spacing w:val="4"/>
        </w:rPr>
        <w:t xml:space="preserve"> </w:t>
      </w:r>
      <w:r>
        <w:rPr>
          <w:color w:val="231F20"/>
          <w:spacing w:val="1"/>
        </w:rPr>
        <w:t>is</w:t>
      </w:r>
      <w:r>
        <w:rPr>
          <w:color w:val="231F20"/>
          <w:spacing w:val="4"/>
        </w:rPr>
        <w:t xml:space="preserve"> </w:t>
      </w:r>
      <w:r>
        <w:rPr>
          <w:color w:val="231F20"/>
          <w:spacing w:val="1"/>
        </w:rPr>
        <w:t>either</w:t>
      </w:r>
      <w:r>
        <w:rPr>
          <w:color w:val="231F20"/>
          <w:spacing w:val="4"/>
        </w:rPr>
        <w:t xml:space="preserve"> </w:t>
      </w:r>
      <w:r>
        <w:rPr>
          <w:color w:val="231F20"/>
        </w:rPr>
        <w:t>a</w:t>
      </w:r>
      <w:r>
        <w:rPr>
          <w:color w:val="231F20"/>
          <w:spacing w:val="4"/>
        </w:rPr>
        <w:t xml:space="preserve"> </w:t>
      </w:r>
      <w:r>
        <w:rPr>
          <w:color w:val="231F20"/>
          <w:spacing w:val="1"/>
        </w:rPr>
        <w:t>crosscut</w:t>
      </w:r>
      <w:r>
        <w:rPr>
          <w:color w:val="231F20"/>
          <w:spacing w:val="4"/>
        </w:rPr>
        <w:t xml:space="preserve"> </w:t>
      </w:r>
      <w:r>
        <w:rPr>
          <w:color w:val="231F20"/>
        </w:rPr>
        <w:t>saw</w:t>
      </w:r>
      <w:r>
        <w:rPr>
          <w:color w:val="231F20"/>
          <w:spacing w:val="4"/>
        </w:rPr>
        <w:t xml:space="preserve"> </w:t>
      </w:r>
      <w:r>
        <w:rPr>
          <w:color w:val="231F20"/>
          <w:spacing w:val="1"/>
        </w:rPr>
        <w:t>or</w:t>
      </w:r>
      <w:r>
        <w:rPr>
          <w:color w:val="231F20"/>
          <w:spacing w:val="4"/>
        </w:rPr>
        <w:t xml:space="preserve"> </w:t>
      </w:r>
      <w:r>
        <w:rPr>
          <w:color w:val="231F20"/>
        </w:rPr>
        <w:t>a</w:t>
      </w:r>
      <w:r>
        <w:rPr>
          <w:color w:val="231F20"/>
          <w:spacing w:val="4"/>
        </w:rPr>
        <w:t xml:space="preserve"> </w:t>
      </w:r>
      <w:r>
        <w:rPr>
          <w:color w:val="231F20"/>
        </w:rPr>
        <w:t>ripsaw.</w:t>
      </w:r>
      <w:r>
        <w:rPr>
          <w:color w:val="231F20"/>
          <w:spacing w:val="-5"/>
        </w:rPr>
        <w:t xml:space="preserve"> </w:t>
      </w:r>
      <w:r>
        <w:rPr>
          <w:color w:val="231F20"/>
        </w:rPr>
        <w:t>The</w:t>
      </w:r>
      <w:r>
        <w:rPr>
          <w:color w:val="231F20"/>
          <w:spacing w:val="4"/>
        </w:rPr>
        <w:t xml:space="preserve"> </w:t>
      </w:r>
      <w:r>
        <w:rPr>
          <w:color w:val="231F20"/>
          <w:spacing w:val="1"/>
        </w:rPr>
        <w:t>crosscut</w:t>
      </w:r>
      <w:r>
        <w:rPr>
          <w:color w:val="231F20"/>
          <w:spacing w:val="72"/>
        </w:rPr>
        <w:t xml:space="preserve"> </w:t>
      </w:r>
      <w:r>
        <w:rPr>
          <w:color w:val="231F20"/>
        </w:rPr>
        <w:t>saw</w:t>
      </w:r>
      <w:r>
        <w:rPr>
          <w:color w:val="231F20"/>
          <w:spacing w:val="4"/>
        </w:rPr>
        <w:t xml:space="preserve"> </w:t>
      </w:r>
      <w:r>
        <w:rPr>
          <w:color w:val="231F20"/>
          <w:spacing w:val="1"/>
        </w:rPr>
        <w:t>is</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across</w:t>
      </w:r>
      <w:r>
        <w:rPr>
          <w:color w:val="231F20"/>
          <w:spacing w:val="4"/>
        </w:rPr>
        <w:t xml:space="preserve"> </w:t>
      </w:r>
      <w:r>
        <w:rPr>
          <w:color w:val="231F20"/>
          <w:spacing w:val="1"/>
        </w:rPr>
        <w:t>the</w:t>
      </w:r>
      <w:r>
        <w:rPr>
          <w:color w:val="231F20"/>
          <w:spacing w:val="4"/>
        </w:rPr>
        <w:t xml:space="preserve"> </w:t>
      </w:r>
      <w:r>
        <w:rPr>
          <w:color w:val="231F20"/>
          <w:spacing w:val="1"/>
        </w:rPr>
        <w:t>grain</w:t>
      </w:r>
      <w:r>
        <w:rPr>
          <w:color w:val="231F20"/>
          <w:spacing w:val="4"/>
        </w:rPr>
        <w:t xml:space="preserve"> </w:t>
      </w:r>
      <w:r>
        <w:rPr>
          <w:color w:val="231F20"/>
          <w:spacing w:val="1"/>
        </w:rPr>
        <w:t>of</w:t>
      </w:r>
      <w:r>
        <w:rPr>
          <w:color w:val="231F20"/>
          <w:spacing w:val="4"/>
        </w:rPr>
        <w:t xml:space="preserve"> </w:t>
      </w:r>
      <w:r>
        <w:rPr>
          <w:color w:val="231F20"/>
        </w:rPr>
        <w:t>wood,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ripsaw</w:t>
      </w:r>
      <w:r>
        <w:rPr>
          <w:color w:val="231F20"/>
          <w:spacing w:val="4"/>
        </w:rPr>
        <w:t xml:space="preserve"> </w:t>
      </w:r>
      <w:r>
        <w:rPr>
          <w:color w:val="231F20"/>
          <w:spacing w:val="1"/>
        </w:rPr>
        <w:t>is</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grain.</w:t>
      </w:r>
    </w:p>
    <w:p w14:paraId="5795BADC" w14:textId="77777777" w:rsidR="00EA5CA7" w:rsidRDefault="00EA5CA7">
      <w:pPr>
        <w:rPr>
          <w:rFonts w:ascii="Myriad Pro" w:eastAsia="Myriad Pro" w:hAnsi="Myriad Pro" w:cs="Myriad Pro"/>
          <w:sz w:val="23"/>
          <w:szCs w:val="23"/>
        </w:rPr>
      </w:pPr>
    </w:p>
    <w:p w14:paraId="262E74FF" w14:textId="77777777" w:rsidR="00EA5CA7" w:rsidRDefault="00735A15">
      <w:pPr>
        <w:pStyle w:val="BodyText"/>
        <w:spacing w:before="0" w:line="272" w:lineRule="auto"/>
        <w:ind w:left="120" w:right="1100" w:firstLine="0"/>
      </w:pPr>
      <w:r>
        <w:rPr>
          <w:color w:val="231F20"/>
          <w:spacing w:val="1"/>
        </w:rPr>
        <w:t>These</w:t>
      </w:r>
      <w:r>
        <w:rPr>
          <w:color w:val="231F20"/>
          <w:spacing w:val="4"/>
        </w:rPr>
        <w:t xml:space="preserve"> </w:t>
      </w:r>
      <w:r>
        <w:rPr>
          <w:color w:val="231F20"/>
        </w:rPr>
        <w:t>saws</w:t>
      </w:r>
      <w:r>
        <w:rPr>
          <w:color w:val="231F20"/>
          <w:spacing w:val="4"/>
        </w:rPr>
        <w:t xml:space="preserve"> </w:t>
      </w:r>
      <w:r>
        <w:rPr>
          <w:color w:val="231F20"/>
          <w:spacing w:val="2"/>
        </w:rPr>
        <w:t>vary</w:t>
      </w:r>
      <w:r>
        <w:rPr>
          <w:color w:val="231F20"/>
          <w:spacing w:val="4"/>
        </w:rPr>
        <w:t xml:space="preserve"> </w:t>
      </w:r>
      <w:r>
        <w:rPr>
          <w:color w:val="231F20"/>
          <w:spacing w:val="1"/>
        </w:rPr>
        <w:t>in</w:t>
      </w:r>
      <w:r>
        <w:rPr>
          <w:color w:val="231F20"/>
          <w:spacing w:val="4"/>
        </w:rPr>
        <w:t xml:space="preserve"> </w:t>
      </w:r>
      <w:r>
        <w:rPr>
          <w:color w:val="231F20"/>
          <w:spacing w:val="1"/>
        </w:rPr>
        <w:t>length</w:t>
      </w:r>
      <w:r>
        <w:rPr>
          <w:color w:val="231F20"/>
          <w:spacing w:val="4"/>
        </w:rPr>
        <w:t xml:space="preserve"> </w:t>
      </w:r>
      <w:r>
        <w:rPr>
          <w:color w:val="231F20"/>
          <w:spacing w:val="1"/>
        </w:rPr>
        <w:t>from</w:t>
      </w:r>
      <w:r>
        <w:rPr>
          <w:color w:val="231F20"/>
          <w:spacing w:val="4"/>
        </w:rPr>
        <w:t xml:space="preserve"> </w:t>
      </w:r>
      <w:r>
        <w:rPr>
          <w:color w:val="231F20"/>
          <w:spacing w:val="1"/>
        </w:rPr>
        <w:t>500</w:t>
      </w:r>
      <w:r>
        <w:rPr>
          <w:color w:val="231F20"/>
          <w:spacing w:val="4"/>
        </w:rPr>
        <w:t xml:space="preserve"> </w:t>
      </w:r>
      <w:r>
        <w:rPr>
          <w:color w:val="231F20"/>
          <w:spacing w:val="1"/>
        </w:rPr>
        <w:t>mm</w:t>
      </w:r>
      <w:r>
        <w:rPr>
          <w:color w:val="231F20"/>
          <w:spacing w:val="4"/>
        </w:rPr>
        <w:t xml:space="preserve"> </w:t>
      </w:r>
      <w:r>
        <w:rPr>
          <w:color w:val="231F20"/>
        </w:rPr>
        <w:t>to</w:t>
      </w:r>
      <w:r>
        <w:rPr>
          <w:color w:val="231F20"/>
          <w:spacing w:val="4"/>
        </w:rPr>
        <w:t xml:space="preserve"> </w:t>
      </w:r>
      <w:r>
        <w:rPr>
          <w:color w:val="231F20"/>
          <w:spacing w:val="1"/>
        </w:rPr>
        <w:t>700</w:t>
      </w:r>
      <w:r>
        <w:rPr>
          <w:color w:val="231F20"/>
          <w:spacing w:val="4"/>
        </w:rPr>
        <w:t xml:space="preserve"> </w:t>
      </w:r>
      <w:r>
        <w:rPr>
          <w:color w:val="231F20"/>
          <w:spacing w:val="1"/>
        </w:rPr>
        <w:t>mm.</w:t>
      </w:r>
      <w:r>
        <w:rPr>
          <w:color w:val="231F20"/>
          <w:spacing w:val="-5"/>
        </w:rPr>
        <w:t xml:space="preserve"> </w:t>
      </w:r>
      <w:r>
        <w:rPr>
          <w:color w:val="231F20"/>
        </w:rPr>
        <w:t>The</w:t>
      </w:r>
      <w:r>
        <w:rPr>
          <w:color w:val="231F20"/>
          <w:spacing w:val="4"/>
        </w:rPr>
        <w:t xml:space="preserve"> </w:t>
      </w:r>
      <w:r>
        <w:rPr>
          <w:color w:val="231F20"/>
          <w:spacing w:val="1"/>
        </w:rPr>
        <w:t>points</w:t>
      </w:r>
      <w:r>
        <w:rPr>
          <w:color w:val="231F20"/>
          <w:spacing w:val="4"/>
        </w:rPr>
        <w:t xml:space="preserve"> </w:t>
      </w:r>
      <w:r>
        <w:rPr>
          <w:color w:val="231F20"/>
          <w:spacing w:val="1"/>
        </w:rPr>
        <w:t>also</w:t>
      </w:r>
      <w:r>
        <w:rPr>
          <w:color w:val="231F20"/>
          <w:spacing w:val="4"/>
        </w:rPr>
        <w:t xml:space="preserve"> </w:t>
      </w:r>
      <w:r>
        <w:rPr>
          <w:color w:val="231F20"/>
          <w:spacing w:val="2"/>
        </w:rPr>
        <w:t>vary</w:t>
      </w:r>
      <w:r>
        <w:rPr>
          <w:color w:val="231F20"/>
          <w:spacing w:val="4"/>
        </w:rPr>
        <w:t xml:space="preserve"> </w:t>
      </w:r>
      <w:r>
        <w:rPr>
          <w:color w:val="231F20"/>
          <w:spacing w:val="1"/>
        </w:rPr>
        <w:t>from</w:t>
      </w:r>
      <w:r>
        <w:rPr>
          <w:color w:val="231F20"/>
          <w:spacing w:val="4"/>
        </w:rPr>
        <w:t xml:space="preserve"> </w:t>
      </w:r>
      <w:r>
        <w:rPr>
          <w:color w:val="231F20"/>
        </w:rPr>
        <w:t>6</w:t>
      </w:r>
      <w:r>
        <w:rPr>
          <w:color w:val="231F20"/>
          <w:spacing w:val="4"/>
        </w:rPr>
        <w:t xml:space="preserve"> </w:t>
      </w:r>
      <w:r>
        <w:rPr>
          <w:color w:val="231F20"/>
        </w:rPr>
        <w:t>to</w:t>
      </w:r>
      <w:r>
        <w:rPr>
          <w:color w:val="231F20"/>
          <w:spacing w:val="4"/>
        </w:rPr>
        <w:t xml:space="preserve"> </w:t>
      </w:r>
      <w:r>
        <w:rPr>
          <w:color w:val="231F20"/>
          <w:spacing w:val="1"/>
        </w:rPr>
        <w:t>14</w:t>
      </w:r>
      <w:r>
        <w:rPr>
          <w:color w:val="231F20"/>
          <w:spacing w:val="4"/>
        </w:rPr>
        <w:t xml:space="preserve"> </w:t>
      </w:r>
      <w:r>
        <w:rPr>
          <w:color w:val="231F20"/>
          <w:spacing w:val="1"/>
        </w:rPr>
        <w:t>per</w:t>
      </w:r>
      <w:r>
        <w:rPr>
          <w:color w:val="231F20"/>
          <w:spacing w:val="4"/>
        </w:rPr>
        <w:t xml:space="preserve"> </w:t>
      </w:r>
      <w:r>
        <w:rPr>
          <w:color w:val="231F20"/>
          <w:spacing w:val="1"/>
        </w:rPr>
        <w:t>25</w:t>
      </w:r>
      <w:r>
        <w:rPr>
          <w:color w:val="231F20"/>
          <w:spacing w:val="4"/>
        </w:rPr>
        <w:t xml:space="preserve"> </w:t>
      </w:r>
      <w:r>
        <w:rPr>
          <w:color w:val="231F20"/>
          <w:spacing w:val="2"/>
        </w:rPr>
        <w:t>mm</w:t>
      </w:r>
      <w:r>
        <w:rPr>
          <w:color w:val="231F20"/>
          <w:spacing w:val="46"/>
        </w:rPr>
        <w:t xml:space="preserve"> </w:t>
      </w:r>
      <w:r>
        <w:rPr>
          <w:color w:val="231F20"/>
          <w:spacing w:val="1"/>
        </w:rPr>
        <w:t>(inch).</w:t>
      </w:r>
      <w:r>
        <w:rPr>
          <w:color w:val="231F20"/>
          <w:spacing w:val="-5"/>
        </w:rPr>
        <w:t xml:space="preserve"> </w:t>
      </w:r>
      <w:r>
        <w:rPr>
          <w:color w:val="231F20"/>
        </w:rPr>
        <w:t>The</w:t>
      </w:r>
      <w:r>
        <w:rPr>
          <w:color w:val="231F20"/>
          <w:spacing w:val="4"/>
        </w:rPr>
        <w:t xml:space="preserve"> </w:t>
      </w:r>
      <w:r>
        <w:rPr>
          <w:color w:val="231F20"/>
          <w:spacing w:val="1"/>
        </w:rPr>
        <w:t>crosscut</w:t>
      </w:r>
      <w:r>
        <w:rPr>
          <w:color w:val="231F20"/>
          <w:spacing w:val="4"/>
        </w:rPr>
        <w:t xml:space="preserve"> </w:t>
      </w:r>
      <w:r>
        <w:rPr>
          <w:color w:val="231F20"/>
        </w:rPr>
        <w:t>saw</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framing</w:t>
      </w:r>
      <w:r>
        <w:rPr>
          <w:color w:val="231F20"/>
          <w:spacing w:val="4"/>
        </w:rPr>
        <w:t xml:space="preserve"> </w:t>
      </w:r>
      <w:r>
        <w:rPr>
          <w:color w:val="231F20"/>
          <w:spacing w:val="1"/>
        </w:rPr>
        <w:t>is</w:t>
      </w:r>
      <w:r>
        <w:rPr>
          <w:color w:val="231F20"/>
          <w:spacing w:val="4"/>
        </w:rPr>
        <w:t xml:space="preserve"> </w:t>
      </w:r>
      <w:r>
        <w:rPr>
          <w:color w:val="231F20"/>
          <w:spacing w:val="1"/>
        </w:rPr>
        <w:t>normally</w:t>
      </w:r>
      <w:r>
        <w:rPr>
          <w:color w:val="231F20"/>
          <w:spacing w:val="4"/>
        </w:rPr>
        <w:t xml:space="preserve"> </w:t>
      </w:r>
      <w:r>
        <w:rPr>
          <w:color w:val="231F20"/>
          <w:spacing w:val="1"/>
        </w:rPr>
        <w:t>700</w:t>
      </w:r>
      <w:r>
        <w:rPr>
          <w:color w:val="231F20"/>
          <w:spacing w:val="4"/>
        </w:rPr>
        <w:t xml:space="preserve"> </w:t>
      </w:r>
      <w:r>
        <w:rPr>
          <w:color w:val="231F20"/>
          <w:spacing w:val="1"/>
        </w:rPr>
        <w:t>mm</w:t>
      </w:r>
      <w:r>
        <w:rPr>
          <w:color w:val="231F20"/>
          <w:spacing w:val="4"/>
        </w:rPr>
        <w:t xml:space="preserve"> </w:t>
      </w:r>
      <w:r>
        <w:rPr>
          <w:color w:val="231F20"/>
          <w:spacing w:val="1"/>
        </w:rPr>
        <w:t>long</w:t>
      </w:r>
      <w:r>
        <w:rPr>
          <w:color w:val="231F20"/>
          <w:spacing w:val="4"/>
        </w:rPr>
        <w:t xml:space="preserve"> </w:t>
      </w:r>
      <w:r>
        <w:rPr>
          <w:color w:val="231F20"/>
          <w:spacing w:val="1"/>
        </w:rPr>
        <w:t>and</w:t>
      </w:r>
      <w:r>
        <w:rPr>
          <w:color w:val="231F20"/>
          <w:spacing w:val="4"/>
        </w:rPr>
        <w:t xml:space="preserve"> </w:t>
      </w:r>
      <w:r>
        <w:rPr>
          <w:color w:val="231F20"/>
          <w:spacing w:val="1"/>
        </w:rPr>
        <w:t>has</w:t>
      </w:r>
      <w:r>
        <w:rPr>
          <w:color w:val="231F20"/>
          <w:spacing w:val="4"/>
        </w:rPr>
        <w:t xml:space="preserve"> </w:t>
      </w:r>
      <w:r>
        <w:rPr>
          <w:color w:val="231F20"/>
        </w:rPr>
        <w:t>8</w:t>
      </w:r>
      <w:r>
        <w:rPr>
          <w:color w:val="231F20"/>
          <w:spacing w:val="4"/>
        </w:rPr>
        <w:t xml:space="preserve"> </w:t>
      </w:r>
      <w:r>
        <w:rPr>
          <w:color w:val="231F20"/>
        </w:rPr>
        <w:t>to</w:t>
      </w:r>
      <w:r>
        <w:rPr>
          <w:color w:val="231F20"/>
          <w:spacing w:val="4"/>
        </w:rPr>
        <w:t xml:space="preserve"> </w:t>
      </w:r>
      <w:r>
        <w:rPr>
          <w:color w:val="231F20"/>
          <w:spacing w:val="1"/>
        </w:rPr>
        <w:t>10</w:t>
      </w:r>
      <w:r>
        <w:rPr>
          <w:color w:val="231F20"/>
          <w:spacing w:val="4"/>
        </w:rPr>
        <w:t xml:space="preserve"> </w:t>
      </w:r>
      <w:r>
        <w:rPr>
          <w:color w:val="231F20"/>
          <w:spacing w:val="1"/>
        </w:rPr>
        <w:t>points</w:t>
      </w:r>
      <w:r>
        <w:rPr>
          <w:color w:val="231F20"/>
          <w:spacing w:val="4"/>
        </w:rPr>
        <w:t xml:space="preserve"> </w:t>
      </w:r>
      <w:r>
        <w:rPr>
          <w:color w:val="231F20"/>
          <w:spacing w:val="2"/>
        </w:rPr>
        <w:t>per</w:t>
      </w:r>
    </w:p>
    <w:p w14:paraId="5F4B23C4" w14:textId="77777777" w:rsidR="00EA5CA7" w:rsidRDefault="00735A15">
      <w:pPr>
        <w:pStyle w:val="BodyText"/>
        <w:spacing w:before="6" w:line="272" w:lineRule="auto"/>
        <w:ind w:left="120" w:right="1160" w:firstLine="0"/>
      </w:pPr>
      <w:proofErr w:type="gramStart"/>
      <w:r>
        <w:rPr>
          <w:color w:val="231F20"/>
          <w:spacing w:val="1"/>
        </w:rPr>
        <w:t>25</w:t>
      </w:r>
      <w:r>
        <w:rPr>
          <w:color w:val="231F20"/>
          <w:spacing w:val="4"/>
        </w:rPr>
        <w:t xml:space="preserve"> </w:t>
      </w:r>
      <w:r>
        <w:rPr>
          <w:color w:val="231F20"/>
          <w:spacing w:val="1"/>
        </w:rPr>
        <w:t>mm</w:t>
      </w:r>
      <w:r>
        <w:rPr>
          <w:color w:val="231F20"/>
          <w:spacing w:val="4"/>
        </w:rPr>
        <w:t xml:space="preserve"> </w:t>
      </w:r>
      <w:r>
        <w:rPr>
          <w:color w:val="231F20"/>
          <w:spacing w:val="1"/>
        </w:rPr>
        <w:t>(inch),</w:t>
      </w:r>
      <w:r>
        <w:rPr>
          <w:color w:val="231F20"/>
          <w:spacing w:val="4"/>
        </w:rPr>
        <w:t xml:space="preserve"> </w:t>
      </w:r>
      <w:r>
        <w:rPr>
          <w:color w:val="231F20"/>
          <w:spacing w:val="1"/>
        </w:rPr>
        <w:t>whereas</w:t>
      </w:r>
      <w:r>
        <w:rPr>
          <w:color w:val="231F20"/>
          <w:spacing w:val="4"/>
        </w:rPr>
        <w:t xml:space="preserve"> </w:t>
      </w:r>
      <w:r>
        <w:rPr>
          <w:color w:val="231F20"/>
        </w:rPr>
        <w:t>a</w:t>
      </w:r>
      <w:r>
        <w:rPr>
          <w:color w:val="231F20"/>
          <w:spacing w:val="4"/>
        </w:rPr>
        <w:t xml:space="preserve"> </w:t>
      </w:r>
      <w:r>
        <w:rPr>
          <w:color w:val="231F20"/>
          <w:spacing w:val="1"/>
        </w:rPr>
        <w:t>framing</w:t>
      </w:r>
      <w:r>
        <w:rPr>
          <w:color w:val="231F20"/>
          <w:spacing w:val="4"/>
        </w:rPr>
        <w:t xml:space="preserve"> </w:t>
      </w:r>
      <w:r>
        <w:rPr>
          <w:color w:val="231F20"/>
          <w:spacing w:val="1"/>
        </w:rPr>
        <w:t>ripsaw</w:t>
      </w:r>
      <w:r>
        <w:rPr>
          <w:color w:val="231F20"/>
          <w:spacing w:val="4"/>
        </w:rPr>
        <w:t xml:space="preserve"> </w:t>
      </w:r>
      <w:r>
        <w:rPr>
          <w:color w:val="231F20"/>
          <w:spacing w:val="1"/>
        </w:rPr>
        <w:t>is</w:t>
      </w:r>
      <w:r>
        <w:rPr>
          <w:color w:val="231F20"/>
          <w:spacing w:val="4"/>
        </w:rPr>
        <w:t xml:space="preserve"> </w:t>
      </w:r>
      <w:r>
        <w:rPr>
          <w:color w:val="231F20"/>
          <w:spacing w:val="1"/>
        </w:rPr>
        <w:t>commonly</w:t>
      </w:r>
      <w:r>
        <w:rPr>
          <w:color w:val="231F20"/>
          <w:spacing w:val="4"/>
        </w:rPr>
        <w:t xml:space="preserve"> </w:t>
      </w:r>
      <w:r>
        <w:rPr>
          <w:color w:val="231F20"/>
        </w:rPr>
        <w:t>6</w:t>
      </w:r>
      <w:r>
        <w:rPr>
          <w:color w:val="231F20"/>
          <w:spacing w:val="4"/>
        </w:rPr>
        <w:t xml:space="preserve"> </w:t>
      </w:r>
      <w:r>
        <w:rPr>
          <w:color w:val="231F20"/>
        </w:rPr>
        <w:t>to</w:t>
      </w:r>
      <w:r>
        <w:rPr>
          <w:color w:val="231F20"/>
          <w:spacing w:val="4"/>
        </w:rPr>
        <w:t xml:space="preserve"> </w:t>
      </w:r>
      <w:r>
        <w:rPr>
          <w:color w:val="231F20"/>
        </w:rPr>
        <w:t>8</w:t>
      </w:r>
      <w:r>
        <w:rPr>
          <w:color w:val="231F20"/>
          <w:spacing w:val="4"/>
        </w:rPr>
        <w:t xml:space="preserve"> </w:t>
      </w:r>
      <w:r>
        <w:rPr>
          <w:color w:val="231F20"/>
          <w:spacing w:val="1"/>
        </w:rPr>
        <w:t>points</w:t>
      </w:r>
      <w:r>
        <w:rPr>
          <w:color w:val="231F20"/>
          <w:spacing w:val="4"/>
        </w:rPr>
        <w:t xml:space="preserve"> </w:t>
      </w:r>
      <w:r>
        <w:rPr>
          <w:color w:val="231F20"/>
          <w:spacing w:val="1"/>
        </w:rPr>
        <w:t>per</w:t>
      </w:r>
      <w:r>
        <w:rPr>
          <w:color w:val="231F20"/>
          <w:spacing w:val="4"/>
        </w:rPr>
        <w:t xml:space="preserve"> </w:t>
      </w:r>
      <w:r>
        <w:rPr>
          <w:color w:val="231F20"/>
          <w:spacing w:val="1"/>
        </w:rPr>
        <w:t>25</w:t>
      </w:r>
      <w:r>
        <w:rPr>
          <w:color w:val="231F20"/>
          <w:spacing w:val="4"/>
        </w:rPr>
        <w:t xml:space="preserve"> </w:t>
      </w:r>
      <w:r>
        <w:rPr>
          <w:color w:val="231F20"/>
          <w:spacing w:val="1"/>
        </w:rPr>
        <w:t>mm</w:t>
      </w:r>
      <w:r>
        <w:rPr>
          <w:color w:val="231F20"/>
          <w:spacing w:val="4"/>
        </w:rPr>
        <w:t xml:space="preserve"> </w:t>
      </w:r>
      <w:r>
        <w:rPr>
          <w:color w:val="231F20"/>
          <w:spacing w:val="1"/>
        </w:rPr>
        <w:t>(inch).</w:t>
      </w:r>
      <w:proofErr w:type="gramEnd"/>
      <w:r>
        <w:rPr>
          <w:color w:val="231F20"/>
          <w:spacing w:val="4"/>
        </w:rPr>
        <w:t xml:space="preserve"> </w:t>
      </w:r>
      <w:r>
        <w:rPr>
          <w:color w:val="231F20"/>
        </w:rPr>
        <w:t>Saws</w:t>
      </w:r>
      <w:r>
        <w:rPr>
          <w:color w:val="231F20"/>
          <w:spacing w:val="4"/>
        </w:rPr>
        <w:t xml:space="preserve"> </w:t>
      </w:r>
      <w:r>
        <w:rPr>
          <w:color w:val="231F20"/>
          <w:spacing w:val="2"/>
        </w:rPr>
        <w:t>used</w:t>
      </w:r>
      <w:r>
        <w:rPr>
          <w:color w:val="231F20"/>
          <w:spacing w:val="62"/>
        </w:rPr>
        <w:t xml:space="preserve"> </w:t>
      </w:r>
      <w:r>
        <w:rPr>
          <w:color w:val="231F20"/>
        </w:rPr>
        <w:t>for</w:t>
      </w:r>
      <w:r>
        <w:rPr>
          <w:color w:val="231F20"/>
          <w:spacing w:val="1"/>
        </w:rPr>
        <w:t xml:space="preserve"> finishing</w:t>
      </w:r>
      <w:r>
        <w:rPr>
          <w:color w:val="231F20"/>
          <w:spacing w:val="2"/>
        </w:rPr>
        <w:t xml:space="preserve"> </w:t>
      </w:r>
      <w:r>
        <w:rPr>
          <w:color w:val="231F20"/>
          <w:spacing w:val="1"/>
        </w:rPr>
        <w:t xml:space="preserve">work </w:t>
      </w:r>
      <w:r>
        <w:rPr>
          <w:color w:val="231F20"/>
        </w:rPr>
        <w:t>have</w:t>
      </w:r>
      <w:r>
        <w:rPr>
          <w:color w:val="231F20"/>
          <w:spacing w:val="2"/>
        </w:rPr>
        <w:t xml:space="preserve"> </w:t>
      </w:r>
      <w:r>
        <w:rPr>
          <w:color w:val="231F20"/>
          <w:spacing w:val="1"/>
        </w:rPr>
        <w:t>finer teeth.</w:t>
      </w:r>
    </w:p>
    <w:p w14:paraId="60A7FAD5" w14:textId="77777777" w:rsidR="00EA5CA7" w:rsidRDefault="00EA5CA7">
      <w:pPr>
        <w:rPr>
          <w:rFonts w:ascii="Myriad Pro" w:eastAsia="Myriad Pro" w:hAnsi="Myriad Pro" w:cs="Myriad Pro"/>
          <w:sz w:val="23"/>
          <w:szCs w:val="23"/>
        </w:rPr>
      </w:pPr>
    </w:p>
    <w:p w14:paraId="274E950C" w14:textId="77777777" w:rsidR="00EA5CA7" w:rsidRDefault="00735A15">
      <w:pPr>
        <w:pStyle w:val="BodyText"/>
        <w:spacing w:before="0" w:line="272" w:lineRule="auto"/>
        <w:ind w:left="120" w:right="1160" w:firstLine="0"/>
      </w:pPr>
      <w:r>
        <w:rPr>
          <w:color w:val="231F20"/>
        </w:rPr>
        <w:t>The</w:t>
      </w:r>
      <w:r>
        <w:rPr>
          <w:color w:val="231F20"/>
          <w:spacing w:val="-6"/>
        </w:rPr>
        <w:t xml:space="preserve"> </w:t>
      </w:r>
      <w:r>
        <w:rPr>
          <w:color w:val="231F20"/>
          <w:spacing w:val="1"/>
        </w:rPr>
        <w:t>teeth</w:t>
      </w:r>
      <w:r>
        <w:rPr>
          <w:color w:val="231F20"/>
          <w:spacing w:val="-6"/>
        </w:rPr>
        <w:t xml:space="preserve"> </w:t>
      </w:r>
      <w:r>
        <w:rPr>
          <w:color w:val="231F20"/>
          <w:spacing w:val="1"/>
        </w:rPr>
        <w:t>of</w:t>
      </w:r>
      <w:r>
        <w:rPr>
          <w:color w:val="231F20"/>
          <w:spacing w:val="-5"/>
        </w:rPr>
        <w:t xml:space="preserve"> </w:t>
      </w:r>
      <w:r>
        <w:rPr>
          <w:color w:val="231F20"/>
        </w:rPr>
        <w:t>a</w:t>
      </w:r>
      <w:r>
        <w:rPr>
          <w:color w:val="231F20"/>
          <w:spacing w:val="-6"/>
        </w:rPr>
        <w:t xml:space="preserve"> </w:t>
      </w:r>
      <w:r>
        <w:rPr>
          <w:color w:val="231F20"/>
          <w:spacing w:val="1"/>
        </w:rPr>
        <w:t>crosscut</w:t>
      </w:r>
      <w:r>
        <w:rPr>
          <w:color w:val="231F20"/>
          <w:spacing w:val="-6"/>
        </w:rPr>
        <w:t xml:space="preserve"> </w:t>
      </w:r>
      <w:r>
        <w:rPr>
          <w:color w:val="231F20"/>
        </w:rPr>
        <w:t>saw</w:t>
      </w:r>
      <w:r>
        <w:rPr>
          <w:color w:val="231F20"/>
          <w:spacing w:val="-5"/>
        </w:rPr>
        <w:t xml:space="preserve"> </w:t>
      </w:r>
      <w:r>
        <w:rPr>
          <w:color w:val="231F20"/>
        </w:rPr>
        <w:t>are</w:t>
      </w:r>
      <w:r>
        <w:rPr>
          <w:color w:val="231F20"/>
          <w:spacing w:val="-6"/>
        </w:rPr>
        <w:t xml:space="preserve"> </w:t>
      </w:r>
      <w:r>
        <w:rPr>
          <w:color w:val="231F20"/>
          <w:spacing w:val="1"/>
        </w:rPr>
        <w:t>shaped</w:t>
      </w:r>
      <w:r>
        <w:rPr>
          <w:color w:val="231F20"/>
          <w:spacing w:val="-6"/>
        </w:rPr>
        <w:t xml:space="preserve"> </w:t>
      </w:r>
      <w:r>
        <w:rPr>
          <w:color w:val="231F20"/>
          <w:spacing w:val="1"/>
        </w:rPr>
        <w:t>like</w:t>
      </w:r>
      <w:r>
        <w:rPr>
          <w:color w:val="231F20"/>
          <w:spacing w:val="-5"/>
        </w:rPr>
        <w:t xml:space="preserve"> </w:t>
      </w:r>
      <w:r>
        <w:rPr>
          <w:color w:val="231F20"/>
          <w:spacing w:val="1"/>
        </w:rPr>
        <w:t>knives</w:t>
      </w:r>
      <w:r>
        <w:rPr>
          <w:color w:val="231F20"/>
          <w:spacing w:val="-6"/>
        </w:rPr>
        <w:t xml:space="preserve"> </w:t>
      </w:r>
      <w:r>
        <w:rPr>
          <w:color w:val="231F20"/>
        </w:rPr>
        <w:t>(Figure</w:t>
      </w:r>
      <w:r>
        <w:rPr>
          <w:color w:val="231F20"/>
          <w:spacing w:val="-5"/>
        </w:rPr>
        <w:t xml:space="preserve"> </w:t>
      </w:r>
      <w:r>
        <w:rPr>
          <w:color w:val="231F20"/>
          <w:spacing w:val="1"/>
        </w:rPr>
        <w:t>2)</w:t>
      </w:r>
      <w:r>
        <w:rPr>
          <w:color w:val="231F20"/>
          <w:spacing w:val="-6"/>
        </w:rPr>
        <w:t xml:space="preserve"> </w:t>
      </w:r>
      <w:r>
        <w:rPr>
          <w:color w:val="231F20"/>
        </w:rPr>
        <w:t>to</w:t>
      </w:r>
      <w:r>
        <w:rPr>
          <w:color w:val="231F20"/>
          <w:spacing w:val="-6"/>
        </w:rPr>
        <w:t xml:space="preserve"> </w:t>
      </w:r>
      <w:r>
        <w:rPr>
          <w:color w:val="231F20"/>
        </w:rPr>
        <w:t>give</w:t>
      </w:r>
      <w:r>
        <w:rPr>
          <w:color w:val="231F20"/>
          <w:spacing w:val="-5"/>
        </w:rPr>
        <w:t xml:space="preserve"> </w:t>
      </w:r>
      <w:r>
        <w:rPr>
          <w:color w:val="231F20"/>
        </w:rPr>
        <w:t>a</w:t>
      </w:r>
      <w:r>
        <w:rPr>
          <w:color w:val="231F20"/>
          <w:spacing w:val="-6"/>
        </w:rPr>
        <w:t xml:space="preserve"> </w:t>
      </w:r>
      <w:r>
        <w:rPr>
          <w:color w:val="231F20"/>
          <w:spacing w:val="1"/>
        </w:rPr>
        <w:t>scoring</w:t>
      </w:r>
      <w:r>
        <w:rPr>
          <w:color w:val="231F20"/>
          <w:spacing w:val="-6"/>
        </w:rPr>
        <w:t xml:space="preserve"> </w:t>
      </w:r>
      <w:r>
        <w:rPr>
          <w:color w:val="231F20"/>
          <w:spacing w:val="2"/>
        </w:rPr>
        <w:t>action</w:t>
      </w:r>
      <w:r>
        <w:rPr>
          <w:color w:val="231F20"/>
          <w:spacing w:val="-5"/>
        </w:rPr>
        <w:t xml:space="preserve"> </w:t>
      </w:r>
      <w:r>
        <w:rPr>
          <w:color w:val="231F20"/>
        </w:rPr>
        <w:t>for</w:t>
      </w:r>
      <w:r>
        <w:rPr>
          <w:color w:val="231F20"/>
          <w:spacing w:val="-6"/>
        </w:rPr>
        <w:t xml:space="preserve"> </w:t>
      </w:r>
      <w:r>
        <w:rPr>
          <w:color w:val="231F20"/>
          <w:spacing w:val="2"/>
        </w:rPr>
        <w:t>cutting</w:t>
      </w:r>
      <w:r>
        <w:rPr>
          <w:color w:val="231F20"/>
          <w:spacing w:val="68"/>
          <w:w w:val="98"/>
        </w:rPr>
        <w:t xml:space="preserve"> </w:t>
      </w:r>
      <w:r>
        <w:rPr>
          <w:color w:val="231F20"/>
          <w:spacing w:val="1"/>
        </w:rPr>
        <w:t>across</w:t>
      </w:r>
      <w:r>
        <w:rPr>
          <w:color w:val="231F20"/>
          <w:spacing w:val="-6"/>
        </w:rPr>
        <w:t xml:space="preserve"> </w:t>
      </w:r>
      <w:r>
        <w:rPr>
          <w:color w:val="231F20"/>
          <w:spacing w:val="1"/>
        </w:rPr>
        <w:t>the</w:t>
      </w:r>
      <w:r>
        <w:rPr>
          <w:color w:val="231F20"/>
          <w:spacing w:val="-5"/>
        </w:rPr>
        <w:t xml:space="preserve"> </w:t>
      </w:r>
      <w:r>
        <w:rPr>
          <w:color w:val="231F20"/>
          <w:spacing w:val="1"/>
        </w:rPr>
        <w:t>grain</w:t>
      </w:r>
      <w:r>
        <w:rPr>
          <w:color w:val="231F20"/>
          <w:spacing w:val="-5"/>
        </w:rPr>
        <w:t xml:space="preserve"> </w:t>
      </w:r>
      <w:r>
        <w:rPr>
          <w:color w:val="231F20"/>
          <w:spacing w:val="1"/>
        </w:rPr>
        <w:t>of</w:t>
      </w:r>
      <w:r>
        <w:rPr>
          <w:color w:val="231F20"/>
          <w:spacing w:val="-5"/>
        </w:rPr>
        <w:t xml:space="preserve"> </w:t>
      </w:r>
      <w:r>
        <w:rPr>
          <w:color w:val="231F20"/>
        </w:rPr>
        <w:t>wood.</w:t>
      </w:r>
      <w:r>
        <w:rPr>
          <w:color w:val="231F20"/>
          <w:spacing w:val="-5"/>
        </w:rPr>
        <w:t xml:space="preserve"> </w:t>
      </w:r>
      <w:r>
        <w:rPr>
          <w:color w:val="231F20"/>
          <w:spacing w:val="1"/>
        </w:rPr>
        <w:t>Most</w:t>
      </w:r>
      <w:r>
        <w:rPr>
          <w:color w:val="231F20"/>
          <w:spacing w:val="-5"/>
        </w:rPr>
        <w:t xml:space="preserve"> </w:t>
      </w:r>
      <w:r>
        <w:rPr>
          <w:color w:val="231F20"/>
          <w:spacing w:val="1"/>
        </w:rPr>
        <w:t>of</w:t>
      </w:r>
      <w:r>
        <w:rPr>
          <w:color w:val="231F20"/>
          <w:spacing w:val="-5"/>
        </w:rPr>
        <w:t xml:space="preserve"> </w:t>
      </w:r>
      <w:r>
        <w:rPr>
          <w:color w:val="231F20"/>
          <w:spacing w:val="1"/>
        </w:rPr>
        <w:t>the</w:t>
      </w:r>
      <w:r>
        <w:rPr>
          <w:color w:val="231F20"/>
          <w:spacing w:val="-5"/>
        </w:rPr>
        <w:t xml:space="preserve"> </w:t>
      </w:r>
      <w:r>
        <w:rPr>
          <w:color w:val="231F20"/>
          <w:spacing w:val="1"/>
        </w:rPr>
        <w:t>cutting</w:t>
      </w:r>
      <w:r>
        <w:rPr>
          <w:color w:val="231F20"/>
          <w:spacing w:val="-5"/>
        </w:rPr>
        <w:t xml:space="preserve"> </w:t>
      </w:r>
      <w:r>
        <w:rPr>
          <w:color w:val="231F20"/>
          <w:spacing w:val="1"/>
        </w:rPr>
        <w:t>is</w:t>
      </w:r>
      <w:r>
        <w:rPr>
          <w:color w:val="231F20"/>
          <w:spacing w:val="-5"/>
        </w:rPr>
        <w:t xml:space="preserve"> </w:t>
      </w:r>
      <w:r>
        <w:rPr>
          <w:color w:val="231F20"/>
          <w:spacing w:val="1"/>
        </w:rPr>
        <w:t>done</w:t>
      </w:r>
      <w:r>
        <w:rPr>
          <w:color w:val="231F20"/>
          <w:spacing w:val="-5"/>
        </w:rPr>
        <w:t xml:space="preserve"> </w:t>
      </w:r>
      <w:r>
        <w:rPr>
          <w:color w:val="231F20"/>
          <w:spacing w:val="1"/>
        </w:rPr>
        <w:t>on</w:t>
      </w:r>
      <w:r>
        <w:rPr>
          <w:color w:val="231F20"/>
          <w:spacing w:val="-5"/>
        </w:rPr>
        <w:t xml:space="preserve"> </w:t>
      </w:r>
      <w:r>
        <w:rPr>
          <w:color w:val="231F20"/>
          <w:spacing w:val="1"/>
        </w:rPr>
        <w:t>the</w:t>
      </w:r>
      <w:r>
        <w:rPr>
          <w:color w:val="231F20"/>
          <w:spacing w:val="-5"/>
        </w:rPr>
        <w:t xml:space="preserve"> </w:t>
      </w:r>
      <w:r>
        <w:rPr>
          <w:color w:val="231F20"/>
          <w:spacing w:val="1"/>
        </w:rPr>
        <w:t>forward</w:t>
      </w:r>
      <w:r>
        <w:rPr>
          <w:color w:val="231F20"/>
          <w:spacing w:val="-5"/>
        </w:rPr>
        <w:t xml:space="preserve"> </w:t>
      </w:r>
      <w:r>
        <w:rPr>
          <w:color w:val="231F20"/>
          <w:spacing w:val="1"/>
        </w:rPr>
        <w:t>stroke</w:t>
      </w:r>
      <w:r>
        <w:rPr>
          <w:color w:val="231F20"/>
          <w:spacing w:val="-5"/>
        </w:rPr>
        <w:t xml:space="preserve"> </w:t>
      </w:r>
      <w:r>
        <w:rPr>
          <w:color w:val="231F20"/>
          <w:spacing w:val="1"/>
        </w:rPr>
        <w:t>(or</w:t>
      </w:r>
      <w:r>
        <w:rPr>
          <w:color w:val="231F20"/>
          <w:spacing w:val="-5"/>
        </w:rPr>
        <w:t xml:space="preserve"> </w:t>
      </w:r>
      <w:r>
        <w:rPr>
          <w:color w:val="231F20"/>
          <w:spacing w:val="1"/>
        </w:rPr>
        <w:t>push)</w:t>
      </w:r>
      <w:r>
        <w:rPr>
          <w:color w:val="231F20"/>
          <w:spacing w:val="-5"/>
        </w:rPr>
        <w:t xml:space="preserve"> </w:t>
      </w:r>
      <w:r>
        <w:rPr>
          <w:color w:val="231F20"/>
          <w:spacing w:val="1"/>
        </w:rPr>
        <w:t>of</w:t>
      </w:r>
      <w:r>
        <w:rPr>
          <w:color w:val="231F20"/>
          <w:spacing w:val="-5"/>
        </w:rPr>
        <w:t xml:space="preserve"> </w:t>
      </w:r>
      <w:r>
        <w:rPr>
          <w:color w:val="231F20"/>
          <w:spacing w:val="1"/>
        </w:rPr>
        <w:t>the</w:t>
      </w:r>
      <w:r>
        <w:rPr>
          <w:color w:val="231F20"/>
          <w:spacing w:val="-5"/>
        </w:rPr>
        <w:t xml:space="preserve"> </w:t>
      </w:r>
      <w:r>
        <w:rPr>
          <w:color w:val="231F20"/>
          <w:spacing w:val="-3"/>
        </w:rPr>
        <w:t>saw.</w:t>
      </w:r>
    </w:p>
    <w:p w14:paraId="0CB8B4C5" w14:textId="77777777" w:rsidR="00EA5CA7" w:rsidRDefault="00EA5CA7">
      <w:pPr>
        <w:rPr>
          <w:rFonts w:ascii="Myriad Pro" w:eastAsia="Myriad Pro" w:hAnsi="Myriad Pro" w:cs="Myriad Pro"/>
          <w:sz w:val="23"/>
          <w:szCs w:val="23"/>
        </w:rPr>
      </w:pPr>
    </w:p>
    <w:p w14:paraId="24FBA104" w14:textId="77777777" w:rsidR="00EA5CA7" w:rsidRDefault="00735A15">
      <w:pPr>
        <w:pStyle w:val="BodyText"/>
        <w:spacing w:before="0" w:line="272" w:lineRule="auto"/>
        <w:ind w:left="120" w:right="1356" w:firstLine="0"/>
      </w:pPr>
      <w:r>
        <w:rPr>
          <w:color w:val="231F20"/>
        </w:rPr>
        <w:t>The</w:t>
      </w:r>
      <w:r>
        <w:rPr>
          <w:color w:val="231F20"/>
          <w:spacing w:val="4"/>
        </w:rPr>
        <w:t xml:space="preserve"> </w:t>
      </w:r>
      <w:r>
        <w:rPr>
          <w:color w:val="231F20"/>
          <w:spacing w:val="1"/>
        </w:rPr>
        <w:t>ripsaw</w:t>
      </w:r>
      <w:r>
        <w:rPr>
          <w:color w:val="231F20"/>
          <w:spacing w:val="4"/>
        </w:rPr>
        <w:t xml:space="preserve"> </w:t>
      </w:r>
      <w:r>
        <w:rPr>
          <w:color w:val="231F20"/>
          <w:spacing w:val="1"/>
        </w:rPr>
        <w:t>is</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grain</w:t>
      </w:r>
      <w:r>
        <w:rPr>
          <w:color w:val="231F20"/>
          <w:spacing w:val="4"/>
        </w:rPr>
        <w:t xml:space="preserve"> </w:t>
      </w:r>
      <w:r>
        <w:rPr>
          <w:color w:val="231F20"/>
          <w:spacing w:val="1"/>
        </w:rPr>
        <w:t>of</w:t>
      </w:r>
      <w:r>
        <w:rPr>
          <w:color w:val="231F20"/>
          <w:spacing w:val="4"/>
        </w:rPr>
        <w:t xml:space="preserve"> </w:t>
      </w:r>
      <w:r>
        <w:rPr>
          <w:color w:val="231F20"/>
        </w:rPr>
        <w:t>wood.</w:t>
      </w:r>
      <w:r>
        <w:rPr>
          <w:color w:val="231F20"/>
          <w:spacing w:val="4"/>
        </w:rPr>
        <w:t xml:space="preserve"> </w:t>
      </w:r>
      <w:r>
        <w:rPr>
          <w:color w:val="231F20"/>
          <w:spacing w:val="2"/>
        </w:rPr>
        <w:t>Its</w:t>
      </w:r>
      <w:r>
        <w:rPr>
          <w:color w:val="231F20"/>
          <w:spacing w:val="4"/>
        </w:rPr>
        <w:t xml:space="preserve"> </w:t>
      </w:r>
      <w:r>
        <w:rPr>
          <w:color w:val="231F20"/>
          <w:spacing w:val="1"/>
        </w:rPr>
        <w:t>teeth</w:t>
      </w:r>
      <w:r>
        <w:rPr>
          <w:color w:val="231F20"/>
          <w:spacing w:val="4"/>
        </w:rPr>
        <w:t xml:space="preserve"> </w:t>
      </w:r>
      <w:r>
        <w:rPr>
          <w:color w:val="231F20"/>
        </w:rPr>
        <w:t>are</w:t>
      </w:r>
      <w:r>
        <w:rPr>
          <w:color w:val="231F20"/>
          <w:spacing w:val="4"/>
        </w:rPr>
        <w:t xml:space="preserve"> </w:t>
      </w:r>
      <w:r>
        <w:rPr>
          <w:color w:val="231F20"/>
          <w:spacing w:val="1"/>
        </w:rPr>
        <w:t>shaped</w:t>
      </w:r>
      <w:r>
        <w:rPr>
          <w:color w:val="231F20"/>
          <w:spacing w:val="4"/>
        </w:rPr>
        <w:t xml:space="preserve"> </w:t>
      </w:r>
      <w:r>
        <w:rPr>
          <w:color w:val="231F20"/>
          <w:spacing w:val="1"/>
        </w:rPr>
        <w:t>like</w:t>
      </w:r>
      <w:r>
        <w:rPr>
          <w:color w:val="231F20"/>
          <w:spacing w:val="4"/>
        </w:rPr>
        <w:t xml:space="preserve"> </w:t>
      </w:r>
      <w:r>
        <w:rPr>
          <w:color w:val="231F20"/>
        </w:rPr>
        <w:t>tiny</w:t>
      </w:r>
      <w:r>
        <w:rPr>
          <w:color w:val="231F20"/>
          <w:spacing w:val="4"/>
        </w:rPr>
        <w:t xml:space="preserve"> </w:t>
      </w:r>
      <w:r>
        <w:rPr>
          <w:color w:val="231F20"/>
          <w:spacing w:val="2"/>
        </w:rPr>
        <w:t>chisels</w:t>
      </w:r>
      <w:r>
        <w:rPr>
          <w:color w:val="231F20"/>
          <w:spacing w:val="62"/>
        </w:rPr>
        <w:t xml:space="preserve"> </w:t>
      </w:r>
      <w:r>
        <w:rPr>
          <w:color w:val="231F20"/>
        </w:rPr>
        <w:t>(Figure</w:t>
      </w:r>
      <w:r>
        <w:rPr>
          <w:color w:val="231F20"/>
          <w:spacing w:val="4"/>
        </w:rPr>
        <w:t xml:space="preserve"> </w:t>
      </w:r>
      <w:r>
        <w:rPr>
          <w:color w:val="231F20"/>
          <w:spacing w:val="1"/>
        </w:rPr>
        <w:t>3).</w:t>
      </w:r>
      <w:r>
        <w:rPr>
          <w:color w:val="231F20"/>
          <w:spacing w:val="-5"/>
        </w:rPr>
        <w:t xml:space="preserve"> </w:t>
      </w:r>
      <w:r>
        <w:rPr>
          <w:color w:val="231F20"/>
        </w:rPr>
        <w:t>The</w:t>
      </w:r>
      <w:r>
        <w:rPr>
          <w:color w:val="231F20"/>
          <w:spacing w:val="4"/>
        </w:rPr>
        <w:t xml:space="preserve"> </w:t>
      </w:r>
      <w:r>
        <w:rPr>
          <w:color w:val="231F20"/>
          <w:spacing w:val="2"/>
        </w:rPr>
        <w:t>portable</w:t>
      </w:r>
      <w:r>
        <w:rPr>
          <w:color w:val="231F20"/>
          <w:spacing w:val="4"/>
        </w:rPr>
        <w:t xml:space="preserve"> </w:t>
      </w:r>
      <w:r>
        <w:rPr>
          <w:color w:val="231F20"/>
          <w:spacing w:val="1"/>
        </w:rPr>
        <w:t>circular</w:t>
      </w:r>
      <w:r>
        <w:rPr>
          <w:color w:val="231F20"/>
          <w:spacing w:val="4"/>
        </w:rPr>
        <w:t xml:space="preserve"> </w:t>
      </w:r>
      <w:r>
        <w:rPr>
          <w:color w:val="231F20"/>
        </w:rPr>
        <w:t>power</w:t>
      </w:r>
      <w:r>
        <w:rPr>
          <w:color w:val="231F20"/>
          <w:spacing w:val="4"/>
        </w:rPr>
        <w:t xml:space="preserve"> </w:t>
      </w:r>
      <w:r>
        <w:rPr>
          <w:color w:val="231F20"/>
        </w:rPr>
        <w:t>saw</w:t>
      </w:r>
      <w:r>
        <w:rPr>
          <w:color w:val="231F20"/>
          <w:spacing w:val="4"/>
        </w:rPr>
        <w:t xml:space="preserve"> </w:t>
      </w:r>
      <w:r>
        <w:rPr>
          <w:color w:val="231F20"/>
          <w:spacing w:val="1"/>
        </w:rPr>
        <w:t>has</w:t>
      </w:r>
      <w:r>
        <w:rPr>
          <w:color w:val="231F20"/>
          <w:spacing w:val="4"/>
        </w:rPr>
        <w:t xml:space="preserve"> </w:t>
      </w:r>
      <w:r>
        <w:rPr>
          <w:color w:val="231F20"/>
          <w:spacing w:val="1"/>
        </w:rPr>
        <w:t>made</w:t>
      </w:r>
      <w:r>
        <w:rPr>
          <w:color w:val="231F20"/>
          <w:spacing w:val="4"/>
        </w:rPr>
        <w:t xml:space="preserve"> </w:t>
      </w:r>
      <w:r>
        <w:rPr>
          <w:color w:val="231F20"/>
          <w:spacing w:val="1"/>
        </w:rPr>
        <w:t>the</w:t>
      </w:r>
      <w:r>
        <w:rPr>
          <w:color w:val="231F20"/>
          <w:spacing w:val="4"/>
        </w:rPr>
        <w:t xml:space="preserve"> </w:t>
      </w:r>
      <w:r>
        <w:rPr>
          <w:color w:val="231F20"/>
          <w:spacing w:val="1"/>
        </w:rPr>
        <w:t>use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ripsaw</w:t>
      </w:r>
      <w:r>
        <w:rPr>
          <w:color w:val="231F20"/>
          <w:spacing w:val="4"/>
        </w:rPr>
        <w:t xml:space="preserve"> </w:t>
      </w:r>
      <w:r>
        <w:rPr>
          <w:color w:val="231F20"/>
          <w:spacing w:val="2"/>
        </w:rPr>
        <w:t>virtually</w:t>
      </w:r>
      <w:r>
        <w:rPr>
          <w:color w:val="231F20"/>
          <w:spacing w:val="4"/>
        </w:rPr>
        <w:t xml:space="preserve"> </w:t>
      </w:r>
      <w:r>
        <w:rPr>
          <w:color w:val="231F20"/>
          <w:spacing w:val="1"/>
        </w:rPr>
        <w:t>obsolete.</w:t>
      </w:r>
    </w:p>
    <w:p w14:paraId="645CD9D0" w14:textId="77777777" w:rsidR="00EA5CA7" w:rsidRDefault="00EA5CA7">
      <w:pPr>
        <w:spacing w:before="2"/>
        <w:rPr>
          <w:rFonts w:ascii="Myriad Pro" w:eastAsia="Myriad Pro" w:hAnsi="Myriad Pro" w:cs="Myriad Pro"/>
          <w:sz w:val="29"/>
          <w:szCs w:val="29"/>
        </w:rPr>
      </w:pPr>
    </w:p>
    <w:p w14:paraId="591CE5B7" w14:textId="77777777" w:rsidR="00EA5CA7" w:rsidRDefault="00735A15">
      <w:pPr>
        <w:pStyle w:val="Heading4"/>
        <w:rPr>
          <w:b w:val="0"/>
          <w:bCs w:val="0"/>
        </w:rPr>
      </w:pPr>
      <w:r>
        <w:rPr>
          <w:color w:val="231F20"/>
          <w:spacing w:val="-1"/>
        </w:rPr>
        <w:t>Backsaw</w:t>
      </w:r>
    </w:p>
    <w:p w14:paraId="44A57F90" w14:textId="77777777" w:rsidR="00EA5CA7" w:rsidRDefault="00735A15">
      <w:pPr>
        <w:pStyle w:val="BodyText"/>
        <w:spacing w:before="16" w:line="272" w:lineRule="auto"/>
        <w:ind w:left="120" w:right="1356" w:firstLine="0"/>
      </w:pPr>
      <w:r>
        <w:rPr>
          <w:color w:val="231F20"/>
        </w:rPr>
        <w:t>The</w:t>
      </w:r>
      <w:r>
        <w:rPr>
          <w:color w:val="231F20"/>
          <w:spacing w:val="4"/>
        </w:rPr>
        <w:t xml:space="preserve"> </w:t>
      </w:r>
      <w:r>
        <w:rPr>
          <w:color w:val="231F20"/>
          <w:spacing w:val="1"/>
        </w:rPr>
        <w:t>backsaw</w:t>
      </w:r>
      <w:r>
        <w:rPr>
          <w:color w:val="231F20"/>
          <w:spacing w:val="4"/>
        </w:rPr>
        <w:t xml:space="preserve"> </w:t>
      </w:r>
      <w:r>
        <w:rPr>
          <w:color w:val="231F20"/>
        </w:rPr>
        <w:t>(Figure</w:t>
      </w:r>
      <w:r>
        <w:rPr>
          <w:color w:val="231F20"/>
          <w:spacing w:val="4"/>
        </w:rPr>
        <w:t xml:space="preserve"> </w:t>
      </w:r>
      <w:r>
        <w:rPr>
          <w:color w:val="231F20"/>
          <w:spacing w:val="1"/>
        </w:rPr>
        <w:t>5),</w:t>
      </w:r>
      <w:r>
        <w:rPr>
          <w:color w:val="231F20"/>
          <w:spacing w:val="4"/>
        </w:rPr>
        <w:t xml:space="preserve"> </w:t>
      </w:r>
      <w:r>
        <w:rPr>
          <w:color w:val="231F20"/>
          <w:spacing w:val="1"/>
        </w:rPr>
        <w:t>also</w:t>
      </w:r>
      <w:r>
        <w:rPr>
          <w:color w:val="231F20"/>
          <w:spacing w:val="4"/>
        </w:rPr>
        <w:t xml:space="preserve"> </w:t>
      </w:r>
      <w:r>
        <w:rPr>
          <w:color w:val="231F20"/>
          <w:spacing w:val="1"/>
        </w:rPr>
        <w:t>called</w:t>
      </w:r>
      <w:r>
        <w:rPr>
          <w:color w:val="231F20"/>
          <w:spacing w:val="4"/>
        </w:rPr>
        <w:t xml:space="preserve"> </w:t>
      </w:r>
      <w:r>
        <w:rPr>
          <w:color w:val="231F20"/>
          <w:spacing w:val="1"/>
        </w:rPr>
        <w:t>the</w:t>
      </w:r>
      <w:r>
        <w:rPr>
          <w:color w:val="231F20"/>
          <w:spacing w:val="-14"/>
        </w:rPr>
        <w:t xml:space="preserve"> </w:t>
      </w:r>
      <w:r>
        <w:rPr>
          <w:color w:val="231F20"/>
          <w:spacing w:val="1"/>
        </w:rPr>
        <w:t>“</w:t>
      </w:r>
      <w:proofErr w:type="spellStart"/>
      <w:r>
        <w:rPr>
          <w:color w:val="231F20"/>
          <w:spacing w:val="1"/>
        </w:rPr>
        <w:t>tenon</w:t>
      </w:r>
      <w:proofErr w:type="spellEnd"/>
      <w:r>
        <w:rPr>
          <w:color w:val="231F20"/>
          <w:spacing w:val="4"/>
        </w:rPr>
        <w:t xml:space="preserve"> </w:t>
      </w:r>
      <w:r>
        <w:rPr>
          <w:color w:val="231F20"/>
          <w:spacing w:val="-6"/>
        </w:rPr>
        <w:t>saw,”</w:t>
      </w:r>
      <w:r>
        <w:rPr>
          <w:color w:val="231F20"/>
          <w:spacing w:val="-15"/>
        </w:rPr>
        <w:t xml:space="preserve"> </w:t>
      </w:r>
      <w:r>
        <w:rPr>
          <w:color w:val="231F20"/>
          <w:spacing w:val="1"/>
        </w:rPr>
        <w:t>is</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1"/>
        </w:rPr>
        <w:t>precise</w:t>
      </w:r>
      <w:r>
        <w:rPr>
          <w:color w:val="231F20"/>
          <w:spacing w:val="4"/>
        </w:rPr>
        <w:t xml:space="preserve"> </w:t>
      </w:r>
      <w:r>
        <w:rPr>
          <w:color w:val="231F20"/>
          <w:spacing w:val="1"/>
        </w:rPr>
        <w:t>bench</w:t>
      </w:r>
      <w:r>
        <w:rPr>
          <w:color w:val="231F20"/>
          <w:spacing w:val="4"/>
        </w:rPr>
        <w:t xml:space="preserve"> </w:t>
      </w:r>
      <w:r>
        <w:rPr>
          <w:color w:val="231F20"/>
          <w:spacing w:val="2"/>
        </w:rPr>
        <w:t>work.</w:t>
      </w:r>
      <w:r>
        <w:rPr>
          <w:color w:val="231F20"/>
          <w:spacing w:val="4"/>
        </w:rPr>
        <w:t xml:space="preserve"> </w:t>
      </w:r>
      <w:r>
        <w:rPr>
          <w:color w:val="231F20"/>
          <w:spacing w:val="2"/>
        </w:rPr>
        <w:t>It</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70"/>
        </w:rPr>
        <w:t xml:space="preserve"> </w:t>
      </w:r>
      <w:r>
        <w:rPr>
          <w:color w:val="231F20"/>
          <w:spacing w:val="1"/>
        </w:rPr>
        <w:t>thin</w:t>
      </w:r>
      <w:r>
        <w:rPr>
          <w:color w:val="231F20"/>
          <w:spacing w:val="4"/>
        </w:rPr>
        <w:t xml:space="preserve"> </w:t>
      </w:r>
      <w:r>
        <w:rPr>
          <w:color w:val="231F20"/>
          <w:spacing w:val="1"/>
        </w:rPr>
        <w:t>blade</w:t>
      </w:r>
      <w:r>
        <w:rPr>
          <w:color w:val="231F20"/>
          <w:spacing w:val="4"/>
        </w:rPr>
        <w:t xml:space="preserve"> </w:t>
      </w:r>
      <w:r>
        <w:rPr>
          <w:color w:val="231F20"/>
          <w:spacing w:val="1"/>
        </w:rPr>
        <w:t>and</w:t>
      </w:r>
      <w:r>
        <w:rPr>
          <w:color w:val="231F20"/>
          <w:spacing w:val="4"/>
        </w:rPr>
        <w:t xml:space="preserve"> </w:t>
      </w:r>
      <w:r>
        <w:rPr>
          <w:color w:val="231F20"/>
        </w:rPr>
        <w:t>a</w:t>
      </w:r>
      <w:r>
        <w:rPr>
          <w:color w:val="231F20"/>
          <w:spacing w:val="4"/>
        </w:rPr>
        <w:t xml:space="preserve"> </w:t>
      </w:r>
      <w:r>
        <w:rPr>
          <w:color w:val="231F20"/>
          <w:spacing w:val="1"/>
        </w:rPr>
        <w:t>metal</w:t>
      </w:r>
      <w:r>
        <w:rPr>
          <w:color w:val="231F20"/>
          <w:spacing w:val="4"/>
        </w:rPr>
        <w:t xml:space="preserve"> </w:t>
      </w:r>
      <w:r>
        <w:rPr>
          <w:color w:val="231F20"/>
          <w:spacing w:val="1"/>
        </w:rPr>
        <w:t>reinforcing</w:t>
      </w:r>
      <w:r>
        <w:rPr>
          <w:color w:val="231F20"/>
          <w:spacing w:val="4"/>
        </w:rPr>
        <w:t xml:space="preserve"> </w:t>
      </w:r>
      <w:r>
        <w:rPr>
          <w:color w:val="231F20"/>
          <w:spacing w:val="1"/>
        </w:rPr>
        <w:t>strip</w:t>
      </w:r>
      <w:r>
        <w:rPr>
          <w:color w:val="231F20"/>
          <w:spacing w:val="4"/>
        </w:rPr>
        <w:t xml:space="preserve"> </w:t>
      </w:r>
      <w:r>
        <w:rPr>
          <w:color w:val="231F20"/>
          <w:spacing w:val="1"/>
        </w:rPr>
        <w:t>along</w:t>
      </w:r>
      <w:r>
        <w:rPr>
          <w:color w:val="231F20"/>
          <w:spacing w:val="4"/>
        </w:rPr>
        <w:t xml:space="preserve"> </w:t>
      </w:r>
      <w:r>
        <w:rPr>
          <w:color w:val="231F20"/>
          <w:spacing w:val="1"/>
        </w:rPr>
        <w:t>the</w:t>
      </w:r>
      <w:r>
        <w:rPr>
          <w:color w:val="231F20"/>
          <w:spacing w:val="4"/>
        </w:rPr>
        <w:t xml:space="preserve"> </w:t>
      </w:r>
      <w:r>
        <w:rPr>
          <w:color w:val="231F20"/>
          <w:spacing w:val="1"/>
        </w:rPr>
        <w:t>back</w:t>
      </w:r>
      <w:r>
        <w:rPr>
          <w:color w:val="231F20"/>
          <w:spacing w:val="4"/>
        </w:rPr>
        <w:t xml:space="preserve"> </w:t>
      </w:r>
      <w:r>
        <w:rPr>
          <w:color w:val="231F20"/>
          <w:spacing w:val="1"/>
        </w:rPr>
        <w:t>edge,</w:t>
      </w:r>
      <w:r>
        <w:rPr>
          <w:color w:val="231F20"/>
          <w:spacing w:val="4"/>
        </w:rPr>
        <w:t xml:space="preserve"> </w:t>
      </w:r>
      <w:r>
        <w:rPr>
          <w:color w:val="231F20"/>
          <w:spacing w:val="1"/>
        </w:rPr>
        <w:t>which</w:t>
      </w:r>
      <w:r>
        <w:rPr>
          <w:color w:val="231F20"/>
          <w:spacing w:val="4"/>
        </w:rPr>
        <w:t xml:space="preserve"> </w:t>
      </w:r>
      <w:r>
        <w:rPr>
          <w:color w:val="231F20"/>
          <w:spacing w:val="2"/>
        </w:rPr>
        <w:t>restricts</w:t>
      </w:r>
      <w:r>
        <w:rPr>
          <w:color w:val="231F20"/>
          <w:spacing w:val="4"/>
        </w:rPr>
        <w:t xml:space="preserve"> </w:t>
      </w:r>
      <w:r>
        <w:rPr>
          <w:color w:val="231F20"/>
          <w:spacing w:val="1"/>
        </w:rPr>
        <w:t>the</w:t>
      </w:r>
      <w:r>
        <w:rPr>
          <w:color w:val="231F20"/>
          <w:spacing w:val="4"/>
        </w:rPr>
        <w:t xml:space="preserve"> </w:t>
      </w:r>
      <w:r>
        <w:rPr>
          <w:color w:val="231F20"/>
          <w:spacing w:val="1"/>
        </w:rPr>
        <w:t>depth</w:t>
      </w:r>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58"/>
        </w:rPr>
        <w:t xml:space="preserve"> </w:t>
      </w:r>
      <w:r>
        <w:rPr>
          <w:color w:val="231F20"/>
          <w:spacing w:val="1"/>
        </w:rPr>
        <w:t>cut.</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about</w:t>
      </w:r>
      <w:r>
        <w:rPr>
          <w:color w:val="231F20"/>
          <w:spacing w:val="4"/>
        </w:rPr>
        <w:t xml:space="preserve"> </w:t>
      </w:r>
      <w:r>
        <w:rPr>
          <w:color w:val="231F20"/>
          <w:spacing w:val="1"/>
        </w:rPr>
        <w:t>350</w:t>
      </w:r>
      <w:r>
        <w:rPr>
          <w:color w:val="231F20"/>
          <w:spacing w:val="4"/>
        </w:rPr>
        <w:t xml:space="preserve"> </w:t>
      </w:r>
      <w:r>
        <w:rPr>
          <w:color w:val="231F20"/>
          <w:spacing w:val="1"/>
        </w:rPr>
        <w:t>mm</w:t>
      </w:r>
      <w:r>
        <w:rPr>
          <w:color w:val="231F20"/>
          <w:spacing w:val="4"/>
        </w:rPr>
        <w:t xml:space="preserve"> </w:t>
      </w:r>
      <w:r>
        <w:rPr>
          <w:color w:val="231F20"/>
          <w:spacing w:val="1"/>
        </w:rPr>
        <w:t>long</w:t>
      </w:r>
      <w:r>
        <w:rPr>
          <w:color w:val="231F20"/>
          <w:spacing w:val="4"/>
        </w:rPr>
        <w:t xml:space="preserve"> </w:t>
      </w:r>
      <w:r>
        <w:rPr>
          <w:color w:val="231F20"/>
          <w:spacing w:val="1"/>
        </w:rPr>
        <w:t>and</w:t>
      </w:r>
      <w:r>
        <w:rPr>
          <w:color w:val="231F20"/>
          <w:spacing w:val="4"/>
        </w:rPr>
        <w:t xml:space="preserve"> </w:t>
      </w:r>
      <w:r>
        <w:rPr>
          <w:color w:val="231F20"/>
          <w:spacing w:val="1"/>
        </w:rPr>
        <w:t>has</w:t>
      </w:r>
      <w:r>
        <w:rPr>
          <w:color w:val="231F20"/>
          <w:spacing w:val="4"/>
        </w:rPr>
        <w:t xml:space="preserve"> </w:t>
      </w:r>
      <w:r>
        <w:rPr>
          <w:color w:val="231F20"/>
          <w:spacing w:val="1"/>
        </w:rPr>
        <w:t>crosscut</w:t>
      </w:r>
      <w:r>
        <w:rPr>
          <w:color w:val="231F20"/>
          <w:spacing w:val="4"/>
        </w:rPr>
        <w:t xml:space="preserve"> </w:t>
      </w:r>
      <w:r>
        <w:rPr>
          <w:color w:val="231F20"/>
          <w:spacing w:val="1"/>
        </w:rPr>
        <w:t>teeth</w:t>
      </w:r>
      <w:r>
        <w:rPr>
          <w:color w:val="231F20"/>
          <w:spacing w:val="4"/>
        </w:rPr>
        <w:t xml:space="preserve"> </w:t>
      </w:r>
      <w:r>
        <w:rPr>
          <w:color w:val="231F20"/>
          <w:spacing w:val="1"/>
        </w:rPr>
        <w:t>(10</w:t>
      </w:r>
      <w:r>
        <w:rPr>
          <w:color w:val="231F20"/>
          <w:spacing w:val="4"/>
        </w:rPr>
        <w:t xml:space="preserve"> </w:t>
      </w:r>
      <w:r>
        <w:rPr>
          <w:color w:val="231F20"/>
        </w:rPr>
        <w:t>to</w:t>
      </w:r>
      <w:r>
        <w:rPr>
          <w:color w:val="231F20"/>
          <w:spacing w:val="4"/>
        </w:rPr>
        <w:t xml:space="preserve"> </w:t>
      </w:r>
      <w:r>
        <w:rPr>
          <w:color w:val="231F20"/>
          <w:spacing w:val="1"/>
        </w:rPr>
        <w:t>14</w:t>
      </w:r>
      <w:r>
        <w:rPr>
          <w:color w:val="231F20"/>
          <w:spacing w:val="4"/>
        </w:rPr>
        <w:t xml:space="preserve"> </w:t>
      </w:r>
      <w:r>
        <w:rPr>
          <w:color w:val="231F20"/>
          <w:spacing w:val="1"/>
        </w:rPr>
        <w:t>points</w:t>
      </w:r>
      <w:r>
        <w:rPr>
          <w:color w:val="231F20"/>
          <w:spacing w:val="4"/>
        </w:rPr>
        <w:t xml:space="preserve"> </w:t>
      </w:r>
      <w:r>
        <w:rPr>
          <w:color w:val="231F20"/>
          <w:spacing w:val="1"/>
        </w:rPr>
        <w:t>per</w:t>
      </w:r>
      <w:r>
        <w:rPr>
          <w:color w:val="231F20"/>
          <w:spacing w:val="4"/>
        </w:rPr>
        <w:t xml:space="preserve"> </w:t>
      </w:r>
      <w:r>
        <w:rPr>
          <w:color w:val="231F20"/>
          <w:spacing w:val="1"/>
        </w:rPr>
        <w:t>25</w:t>
      </w:r>
      <w:r>
        <w:rPr>
          <w:color w:val="231F20"/>
          <w:spacing w:val="4"/>
        </w:rPr>
        <w:t xml:space="preserve"> </w:t>
      </w:r>
      <w:r>
        <w:rPr>
          <w:color w:val="231F20"/>
          <w:spacing w:val="2"/>
        </w:rPr>
        <w:t>mm).</w:t>
      </w:r>
    </w:p>
    <w:p w14:paraId="1C1B883D" w14:textId="77777777" w:rsidR="00EA5CA7" w:rsidRDefault="00EA5CA7">
      <w:pPr>
        <w:spacing w:before="5"/>
        <w:rPr>
          <w:rFonts w:ascii="Myriad Pro" w:eastAsia="Myriad Pro" w:hAnsi="Myriad Pro" w:cs="Myriad Pro"/>
          <w:sz w:val="19"/>
          <w:szCs w:val="19"/>
        </w:rPr>
      </w:pPr>
    </w:p>
    <w:p w14:paraId="6746463A" w14:textId="77777777" w:rsidR="00EA5CA7" w:rsidRDefault="00735A15">
      <w:pPr>
        <w:spacing w:line="200" w:lineRule="atLeast"/>
        <w:ind w:left="130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6E09B0B" wp14:editId="31A8DAAD">
            <wp:extent cx="4218683" cy="1182624"/>
            <wp:effectExtent l="0" t="0" r="0" b="0"/>
            <wp:docPr id="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38" cstate="print"/>
                    <a:stretch>
                      <a:fillRect/>
                    </a:stretch>
                  </pic:blipFill>
                  <pic:spPr>
                    <a:xfrm>
                      <a:off x="0" y="0"/>
                      <a:ext cx="4218683" cy="1182624"/>
                    </a:xfrm>
                    <a:prstGeom prst="rect">
                      <a:avLst/>
                    </a:prstGeom>
                  </pic:spPr>
                </pic:pic>
              </a:graphicData>
            </a:graphic>
          </wp:inline>
        </w:drawing>
      </w:r>
    </w:p>
    <w:p w14:paraId="0E011682" w14:textId="77777777" w:rsidR="00EA5CA7" w:rsidRDefault="00735A15">
      <w:pPr>
        <w:spacing w:before="45"/>
        <w:ind w:left="3318"/>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Backsaw</w:t>
      </w:r>
      <w:r>
        <w:rPr>
          <w:rFonts w:ascii="Myriad Pro" w:eastAsia="Myriad Pro" w:hAnsi="Myriad Pro" w:cs="Myriad Pro"/>
          <w:color w:val="231F20"/>
          <w:sz w:val="18"/>
          <w:szCs w:val="18"/>
        </w:rPr>
        <w:t xml:space="preserve"> (or </w:t>
      </w:r>
      <w:proofErr w:type="spellStart"/>
      <w:r>
        <w:rPr>
          <w:rFonts w:ascii="Myriad Pro" w:eastAsia="Myriad Pro" w:hAnsi="Myriad Pro" w:cs="Myriad Pro"/>
          <w:color w:val="231F20"/>
          <w:spacing w:val="-1"/>
          <w:sz w:val="18"/>
          <w:szCs w:val="18"/>
        </w:rPr>
        <w:t>tenon</w:t>
      </w:r>
      <w:proofErr w:type="spellEnd"/>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saw)</w:t>
      </w:r>
    </w:p>
    <w:p w14:paraId="5AC9413B" w14:textId="77777777" w:rsidR="00EA5CA7" w:rsidRDefault="00EA5CA7">
      <w:pPr>
        <w:rPr>
          <w:rFonts w:ascii="Myriad Pro" w:eastAsia="Myriad Pro" w:hAnsi="Myriad Pro" w:cs="Myriad Pro"/>
          <w:sz w:val="20"/>
          <w:szCs w:val="20"/>
        </w:rPr>
      </w:pPr>
    </w:p>
    <w:p w14:paraId="75D863A0" w14:textId="77777777" w:rsidR="00EA5CA7" w:rsidRDefault="00EA5CA7">
      <w:pPr>
        <w:spacing w:before="6"/>
        <w:rPr>
          <w:rFonts w:ascii="Myriad Pro" w:eastAsia="Myriad Pro" w:hAnsi="Myriad Pro" w:cs="Myriad Pro"/>
          <w:sz w:val="15"/>
          <w:szCs w:val="15"/>
        </w:rPr>
      </w:pPr>
    </w:p>
    <w:p w14:paraId="0972E03F" w14:textId="77777777" w:rsidR="00EA5CA7" w:rsidRDefault="00EA5CA7">
      <w:pPr>
        <w:rPr>
          <w:rFonts w:ascii="Myriad Pro" w:eastAsia="Myriad Pro" w:hAnsi="Myriad Pro" w:cs="Myriad Pro"/>
          <w:sz w:val="15"/>
          <w:szCs w:val="15"/>
        </w:rPr>
        <w:sectPr w:rsidR="00EA5CA7">
          <w:pgSz w:w="12240" w:h="15840"/>
          <w:pgMar w:top="840" w:right="500" w:bottom="800" w:left="1500" w:header="646" w:footer="618" w:gutter="0"/>
          <w:cols w:space="720"/>
        </w:sectPr>
      </w:pPr>
    </w:p>
    <w:p w14:paraId="171192C0" w14:textId="77777777" w:rsidR="00EA5CA7" w:rsidRDefault="00735A15">
      <w:pPr>
        <w:pStyle w:val="Heading4"/>
        <w:spacing w:before="53"/>
        <w:rPr>
          <w:b w:val="0"/>
          <w:bCs w:val="0"/>
        </w:rPr>
      </w:pPr>
      <w:proofErr w:type="spellStart"/>
      <w:r>
        <w:rPr>
          <w:color w:val="231F20"/>
          <w:spacing w:val="-1"/>
        </w:rPr>
        <w:lastRenderedPageBreak/>
        <w:t>Mitre</w:t>
      </w:r>
      <w:proofErr w:type="spellEnd"/>
      <w:r>
        <w:rPr>
          <w:color w:val="231F20"/>
        </w:rPr>
        <w:t xml:space="preserve"> </w:t>
      </w:r>
      <w:r>
        <w:rPr>
          <w:color w:val="231F20"/>
          <w:spacing w:val="-2"/>
        </w:rPr>
        <w:t>saw</w:t>
      </w:r>
    </w:p>
    <w:p w14:paraId="18379CA1" w14:textId="77777777" w:rsidR="00EA5CA7" w:rsidRDefault="00735A15">
      <w:pPr>
        <w:pStyle w:val="BodyText"/>
        <w:spacing w:before="16" w:line="272" w:lineRule="auto"/>
        <w:ind w:left="120" w:right="12" w:firstLine="0"/>
      </w:pPr>
      <w:r>
        <w:rPr>
          <w:color w:val="231F20"/>
        </w:rPr>
        <w:t>The</w:t>
      </w:r>
      <w:r>
        <w:rPr>
          <w:color w:val="231F20"/>
          <w:spacing w:val="4"/>
        </w:rPr>
        <w:t xml:space="preserve"> </w:t>
      </w:r>
      <w:proofErr w:type="spellStart"/>
      <w:r>
        <w:rPr>
          <w:color w:val="231F20"/>
          <w:spacing w:val="1"/>
        </w:rPr>
        <w:t>mitre</w:t>
      </w:r>
      <w:proofErr w:type="spellEnd"/>
      <w:r>
        <w:rPr>
          <w:color w:val="231F20"/>
          <w:spacing w:val="4"/>
        </w:rPr>
        <w:t xml:space="preserve"> </w:t>
      </w:r>
      <w:r>
        <w:rPr>
          <w:color w:val="231F20"/>
        </w:rPr>
        <w:t>saw</w:t>
      </w:r>
      <w:r>
        <w:rPr>
          <w:color w:val="231F20"/>
          <w:spacing w:val="4"/>
        </w:rPr>
        <w:t xml:space="preserve"> </w:t>
      </w:r>
      <w:r>
        <w:rPr>
          <w:color w:val="231F20"/>
          <w:spacing w:val="1"/>
        </w:rPr>
        <w:t>is</w:t>
      </w:r>
      <w:r>
        <w:rPr>
          <w:color w:val="231F20"/>
          <w:spacing w:val="4"/>
        </w:rPr>
        <w:t xml:space="preserve"> </w:t>
      </w:r>
      <w:r>
        <w:rPr>
          <w:color w:val="231F20"/>
          <w:spacing w:val="1"/>
        </w:rPr>
        <w:t>longer</w:t>
      </w:r>
      <w:r>
        <w:rPr>
          <w:color w:val="231F20"/>
          <w:spacing w:val="4"/>
        </w:rPr>
        <w:t xml:space="preserve"> </w:t>
      </w:r>
      <w:r>
        <w:rPr>
          <w:color w:val="231F20"/>
          <w:spacing w:val="1"/>
        </w:rPr>
        <w:t>than</w:t>
      </w:r>
      <w:r>
        <w:rPr>
          <w:color w:val="231F20"/>
          <w:spacing w:val="4"/>
        </w:rPr>
        <w:t xml:space="preserve"> </w:t>
      </w:r>
      <w:r>
        <w:rPr>
          <w:color w:val="231F20"/>
          <w:spacing w:val="1"/>
        </w:rPr>
        <w:t>the</w:t>
      </w:r>
      <w:r>
        <w:rPr>
          <w:color w:val="231F20"/>
          <w:spacing w:val="4"/>
        </w:rPr>
        <w:t xml:space="preserve"> </w:t>
      </w:r>
      <w:r>
        <w:rPr>
          <w:color w:val="231F20"/>
          <w:spacing w:val="1"/>
        </w:rPr>
        <w:t>backsaw</w:t>
      </w:r>
      <w:r>
        <w:rPr>
          <w:color w:val="231F20"/>
          <w:spacing w:val="4"/>
        </w:rPr>
        <w:t xml:space="preserve"> </w:t>
      </w:r>
      <w:r>
        <w:rPr>
          <w:color w:val="231F20"/>
          <w:spacing w:val="1"/>
        </w:rPr>
        <w:t>(up</w:t>
      </w:r>
      <w:r>
        <w:rPr>
          <w:color w:val="231F20"/>
          <w:spacing w:val="4"/>
        </w:rPr>
        <w:t xml:space="preserve"> </w:t>
      </w:r>
      <w:r>
        <w:rPr>
          <w:color w:val="231F20"/>
        </w:rPr>
        <w:t>to</w:t>
      </w:r>
      <w:r>
        <w:rPr>
          <w:color w:val="231F20"/>
          <w:spacing w:val="4"/>
        </w:rPr>
        <w:t xml:space="preserve"> </w:t>
      </w:r>
      <w:r>
        <w:rPr>
          <w:color w:val="231F20"/>
          <w:spacing w:val="1"/>
        </w:rPr>
        <w:t>700</w:t>
      </w:r>
      <w:r>
        <w:rPr>
          <w:color w:val="231F20"/>
          <w:spacing w:val="4"/>
        </w:rPr>
        <w:t xml:space="preserve"> </w:t>
      </w:r>
      <w:r>
        <w:rPr>
          <w:color w:val="231F20"/>
          <w:spacing w:val="2"/>
        </w:rPr>
        <w:t>mm</w:t>
      </w:r>
      <w:r>
        <w:rPr>
          <w:color w:val="231F20"/>
          <w:spacing w:val="36"/>
        </w:rPr>
        <w:t xml:space="preserve"> </w:t>
      </w:r>
      <w:r>
        <w:rPr>
          <w:color w:val="231F20"/>
          <w:spacing w:val="1"/>
        </w:rPr>
        <w:t>long),</w:t>
      </w:r>
      <w:r>
        <w:rPr>
          <w:color w:val="231F20"/>
          <w:spacing w:val="4"/>
        </w:rPr>
        <w:t xml:space="preserve"> </w:t>
      </w:r>
      <w:r>
        <w:rPr>
          <w:color w:val="231F20"/>
          <w:spacing w:val="1"/>
        </w:rPr>
        <w:t>but</w:t>
      </w:r>
      <w:r>
        <w:rPr>
          <w:color w:val="231F20"/>
          <w:spacing w:val="4"/>
        </w:rPr>
        <w:t xml:space="preserve"> </w:t>
      </w:r>
      <w:r>
        <w:rPr>
          <w:color w:val="231F20"/>
          <w:spacing w:val="1"/>
        </w:rPr>
        <w:t>it</w:t>
      </w:r>
      <w:r>
        <w:rPr>
          <w:color w:val="231F20"/>
          <w:spacing w:val="4"/>
        </w:rPr>
        <w:t xml:space="preserve"> </w:t>
      </w:r>
      <w:r>
        <w:rPr>
          <w:color w:val="231F20"/>
          <w:spacing w:val="1"/>
        </w:rPr>
        <w:t>has</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points</w:t>
      </w:r>
      <w:r>
        <w:rPr>
          <w:color w:val="231F20"/>
          <w:spacing w:val="4"/>
        </w:rPr>
        <w:t xml:space="preserve"> </w:t>
      </w:r>
      <w:r>
        <w:rPr>
          <w:color w:val="231F20"/>
          <w:spacing w:val="1"/>
        </w:rPr>
        <w:t>per</w:t>
      </w:r>
      <w:r>
        <w:rPr>
          <w:color w:val="231F20"/>
          <w:spacing w:val="4"/>
        </w:rPr>
        <w:t xml:space="preserve"> </w:t>
      </w:r>
      <w:r>
        <w:rPr>
          <w:color w:val="231F20"/>
          <w:spacing w:val="1"/>
        </w:rPr>
        <w:t>25</w:t>
      </w:r>
      <w:r>
        <w:rPr>
          <w:color w:val="231F20"/>
          <w:spacing w:val="4"/>
        </w:rPr>
        <w:t xml:space="preserve"> </w:t>
      </w:r>
      <w:r>
        <w:rPr>
          <w:color w:val="231F20"/>
          <w:spacing w:val="1"/>
        </w:rPr>
        <w:t>mm.</w:t>
      </w:r>
      <w:r>
        <w:rPr>
          <w:color w:val="231F20"/>
          <w:spacing w:val="4"/>
        </w:rPr>
        <w:t xml:space="preserve"> </w:t>
      </w:r>
      <w:r>
        <w:rPr>
          <w:color w:val="231F20"/>
          <w:spacing w:val="2"/>
        </w:rPr>
        <w:t>It</w:t>
      </w:r>
      <w:r>
        <w:rPr>
          <w:color w:val="231F20"/>
          <w:spacing w:val="38"/>
        </w:rPr>
        <w:t xml:space="preserve"> </w:t>
      </w:r>
      <w:r>
        <w:rPr>
          <w:color w:val="231F20"/>
          <w:spacing w:val="1"/>
        </w:rPr>
        <w:t>is</w:t>
      </w:r>
      <w:r>
        <w:rPr>
          <w:color w:val="231F20"/>
          <w:spacing w:val="4"/>
        </w:rPr>
        <w:t xml:space="preserve"> </w:t>
      </w:r>
      <w:r>
        <w:rPr>
          <w:color w:val="231F20"/>
          <w:spacing w:val="1"/>
        </w:rPr>
        <w:t>usually</w:t>
      </w:r>
      <w:r>
        <w:rPr>
          <w:color w:val="231F20"/>
          <w:spacing w:val="4"/>
        </w:rPr>
        <w:t xml:space="preserve"> </w:t>
      </w:r>
      <w:r>
        <w:rPr>
          <w:color w:val="231F20"/>
          <w:spacing w:val="1"/>
        </w:rPr>
        <w:t>used</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proofErr w:type="spellStart"/>
      <w:r>
        <w:rPr>
          <w:color w:val="231F20"/>
          <w:spacing w:val="1"/>
        </w:rPr>
        <w:t>mitre</w:t>
      </w:r>
      <w:proofErr w:type="spellEnd"/>
      <w:r>
        <w:rPr>
          <w:color w:val="231F20"/>
          <w:spacing w:val="4"/>
        </w:rPr>
        <w:t xml:space="preserve"> </w:t>
      </w:r>
      <w:r>
        <w:rPr>
          <w:color w:val="231F20"/>
        </w:rPr>
        <w:t>box,</w:t>
      </w:r>
      <w:r>
        <w:rPr>
          <w:color w:val="231F20"/>
          <w:spacing w:val="4"/>
        </w:rPr>
        <w:t xml:space="preserve"> </w:t>
      </w:r>
      <w:r>
        <w:rPr>
          <w:color w:val="231F20"/>
          <w:spacing w:val="1"/>
        </w:rPr>
        <w:t>which</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rPr>
        <w:t>a</w:t>
      </w:r>
      <w:r>
        <w:rPr>
          <w:color w:val="231F20"/>
          <w:spacing w:val="4"/>
        </w:rPr>
        <w:t xml:space="preserve"> </w:t>
      </w:r>
      <w:r>
        <w:rPr>
          <w:color w:val="231F20"/>
          <w:spacing w:val="1"/>
        </w:rPr>
        <w:t>simple</w:t>
      </w:r>
      <w:r>
        <w:rPr>
          <w:color w:val="231F20"/>
          <w:spacing w:val="4"/>
        </w:rPr>
        <w:t xml:space="preserve"> </w:t>
      </w:r>
      <w:r>
        <w:rPr>
          <w:color w:val="231F20"/>
          <w:spacing w:val="2"/>
        </w:rPr>
        <w:t>three-</w:t>
      </w:r>
      <w:r>
        <w:rPr>
          <w:color w:val="231F20"/>
          <w:spacing w:val="42"/>
        </w:rPr>
        <w:t xml:space="preserve"> </w:t>
      </w:r>
      <w:r>
        <w:rPr>
          <w:color w:val="231F20"/>
          <w:spacing w:val="1"/>
        </w:rPr>
        <w:t>sided</w:t>
      </w:r>
      <w:r>
        <w:rPr>
          <w:color w:val="231F20"/>
          <w:spacing w:val="4"/>
        </w:rPr>
        <w:t xml:space="preserve"> </w:t>
      </w:r>
      <w:r>
        <w:rPr>
          <w:color w:val="231F20"/>
        </w:rPr>
        <w:t>box</w:t>
      </w:r>
      <w:r>
        <w:rPr>
          <w:color w:val="231F20"/>
          <w:spacing w:val="4"/>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spacing w:val="1"/>
        </w:rPr>
        <w:t>open</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rPr>
        <w:t>top</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ends</w:t>
      </w:r>
      <w:r>
        <w:rPr>
          <w:color w:val="231F20"/>
          <w:spacing w:val="4"/>
        </w:rPr>
        <w:t xml:space="preserve"> </w:t>
      </w:r>
      <w:r>
        <w:rPr>
          <w:color w:val="231F20"/>
        </w:rPr>
        <w:t>(Figure</w:t>
      </w:r>
      <w:r>
        <w:rPr>
          <w:color w:val="231F20"/>
          <w:spacing w:val="4"/>
        </w:rPr>
        <w:t xml:space="preserve"> </w:t>
      </w:r>
      <w:r>
        <w:rPr>
          <w:color w:val="231F20"/>
          <w:spacing w:val="2"/>
        </w:rPr>
        <w:t>6).</w:t>
      </w:r>
      <w:r>
        <w:rPr>
          <w:color w:val="231F20"/>
          <w:spacing w:val="40"/>
        </w:rPr>
        <w:t xml:space="preserve"> </w:t>
      </w:r>
      <w:r>
        <w:rPr>
          <w:color w:val="231F20"/>
        </w:rPr>
        <w:t>The</w:t>
      </w:r>
      <w:r>
        <w:rPr>
          <w:color w:val="231F20"/>
          <w:spacing w:val="4"/>
        </w:rPr>
        <w:t xml:space="preserve"> </w:t>
      </w:r>
      <w:r>
        <w:rPr>
          <w:color w:val="231F20"/>
        </w:rPr>
        <w:t>box</w:t>
      </w:r>
      <w:r>
        <w:rPr>
          <w:color w:val="231F20"/>
          <w:spacing w:val="4"/>
        </w:rPr>
        <w:t xml:space="preserve"> </w:t>
      </w:r>
      <w:r>
        <w:rPr>
          <w:color w:val="231F20"/>
          <w:spacing w:val="1"/>
        </w:rPr>
        <w:t>allows</w:t>
      </w:r>
      <w:r>
        <w:rPr>
          <w:color w:val="231F20"/>
          <w:spacing w:val="4"/>
        </w:rPr>
        <w:t xml:space="preserve"> </w:t>
      </w:r>
      <w:r>
        <w:rPr>
          <w:color w:val="231F20"/>
          <w:spacing w:val="1"/>
        </w:rPr>
        <w:t>the</w:t>
      </w:r>
      <w:r>
        <w:rPr>
          <w:color w:val="231F20"/>
          <w:spacing w:val="4"/>
        </w:rPr>
        <w:t xml:space="preserve"> </w:t>
      </w:r>
      <w:r>
        <w:rPr>
          <w:color w:val="231F20"/>
          <w:spacing w:val="1"/>
        </w:rPr>
        <w:t>boards</w:t>
      </w:r>
      <w:r>
        <w:rPr>
          <w:color w:val="231F20"/>
          <w:spacing w:val="4"/>
        </w:rPr>
        <w:t xml:space="preserve"> </w:t>
      </w:r>
      <w:proofErr w:type="gramStart"/>
      <w:r>
        <w:rPr>
          <w:color w:val="231F20"/>
          <w:spacing w:val="1"/>
        </w:rPr>
        <w:t>being</w:t>
      </w:r>
      <w:r>
        <w:rPr>
          <w:color w:val="231F20"/>
          <w:spacing w:val="4"/>
        </w:rPr>
        <w:t xml:space="preserve"> </w:t>
      </w:r>
      <w:r>
        <w:rPr>
          <w:color w:val="231F20"/>
          <w:spacing w:val="1"/>
        </w:rPr>
        <w:t>cut</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slid</w:t>
      </w:r>
      <w:proofErr w:type="gramEnd"/>
      <w:r>
        <w:rPr>
          <w:color w:val="231F20"/>
          <w:spacing w:val="4"/>
        </w:rPr>
        <w:t xml:space="preserve"> </w:t>
      </w:r>
      <w:r>
        <w:rPr>
          <w:color w:val="231F20"/>
        </w:rPr>
        <w:t>into</w:t>
      </w:r>
      <w:r>
        <w:rPr>
          <w:color w:val="231F20"/>
          <w:spacing w:val="4"/>
        </w:rPr>
        <w:t xml:space="preserve"> </w:t>
      </w:r>
      <w:r>
        <w:rPr>
          <w:color w:val="231F20"/>
          <w:spacing w:val="1"/>
        </w:rPr>
        <w:t>it</w:t>
      </w:r>
      <w:r>
        <w:rPr>
          <w:color w:val="231F20"/>
          <w:spacing w:val="4"/>
        </w:rPr>
        <w:t xml:space="preserve"> </w:t>
      </w:r>
      <w:r>
        <w:rPr>
          <w:color w:val="231F20"/>
          <w:spacing w:val="2"/>
        </w:rPr>
        <w:t>then</w:t>
      </w:r>
      <w:r>
        <w:rPr>
          <w:color w:val="231F20"/>
          <w:spacing w:val="32"/>
        </w:rPr>
        <w:t xml:space="preserve"> </w:t>
      </w:r>
      <w:r>
        <w:rPr>
          <w:color w:val="231F20"/>
          <w:spacing w:val="1"/>
        </w:rPr>
        <w:t>held</w:t>
      </w:r>
      <w:r>
        <w:rPr>
          <w:color w:val="231F20"/>
          <w:spacing w:val="4"/>
        </w:rPr>
        <w:t xml:space="preserve"> </w:t>
      </w:r>
      <w:r>
        <w:rPr>
          <w:color w:val="231F20"/>
          <w:spacing w:val="1"/>
        </w:rPr>
        <w:t>in</w:t>
      </w:r>
      <w:r>
        <w:rPr>
          <w:color w:val="231F20"/>
          <w:spacing w:val="4"/>
        </w:rPr>
        <w:t xml:space="preserve"> </w:t>
      </w:r>
      <w:r>
        <w:rPr>
          <w:color w:val="231F20"/>
        </w:rPr>
        <w:t>place.</w:t>
      </w:r>
      <w:r>
        <w:rPr>
          <w:color w:val="231F20"/>
          <w:spacing w:val="-5"/>
        </w:rPr>
        <w:t xml:space="preserve"> </w:t>
      </w:r>
      <w:r>
        <w:rPr>
          <w:color w:val="231F20"/>
        </w:rPr>
        <w:t>The</w:t>
      </w:r>
      <w:r>
        <w:rPr>
          <w:color w:val="231F20"/>
          <w:spacing w:val="4"/>
        </w:rPr>
        <w:t xml:space="preserve"> </w:t>
      </w:r>
      <w:r>
        <w:rPr>
          <w:color w:val="231F20"/>
          <w:spacing w:val="1"/>
        </w:rPr>
        <w:t>board</w:t>
      </w:r>
      <w:r>
        <w:rPr>
          <w:color w:val="231F20"/>
          <w:spacing w:val="4"/>
        </w:rPr>
        <w:t xml:space="preserve"> </w:t>
      </w:r>
      <w:r>
        <w:rPr>
          <w:color w:val="231F20"/>
          <w:spacing w:val="1"/>
        </w:rPr>
        <w:t>can</w:t>
      </w:r>
      <w:r>
        <w:rPr>
          <w:color w:val="231F20"/>
          <w:spacing w:val="4"/>
        </w:rPr>
        <w:t xml:space="preserve"> </w:t>
      </w:r>
      <w:r>
        <w:rPr>
          <w:color w:val="231F20"/>
          <w:spacing w:val="1"/>
        </w:rPr>
        <w:t>then</w:t>
      </w:r>
      <w:r>
        <w:rPr>
          <w:color w:val="231F20"/>
          <w:spacing w:val="4"/>
        </w:rPr>
        <w:t xml:space="preserve"> </w:t>
      </w:r>
      <w:r>
        <w:rPr>
          <w:color w:val="231F20"/>
          <w:spacing w:val="1"/>
        </w:rPr>
        <w:t>be</w:t>
      </w:r>
      <w:r>
        <w:rPr>
          <w:color w:val="231F20"/>
          <w:spacing w:val="4"/>
        </w:rPr>
        <w:t xml:space="preserve"> </w:t>
      </w:r>
      <w:r>
        <w:rPr>
          <w:color w:val="231F20"/>
          <w:spacing w:val="1"/>
        </w:rPr>
        <w:t>cut</w:t>
      </w:r>
      <w:r>
        <w:rPr>
          <w:color w:val="231F20"/>
          <w:spacing w:val="4"/>
        </w:rPr>
        <w:t xml:space="preserve"> </w:t>
      </w:r>
      <w:r>
        <w:rPr>
          <w:color w:val="231F20"/>
        </w:rPr>
        <w:t>at</w:t>
      </w:r>
      <w:r>
        <w:rPr>
          <w:color w:val="231F20"/>
          <w:spacing w:val="4"/>
        </w:rPr>
        <w:t xml:space="preserve"> </w:t>
      </w:r>
      <w:r>
        <w:rPr>
          <w:color w:val="231F20"/>
          <w:spacing w:val="1"/>
        </w:rPr>
        <w:t>an</w:t>
      </w:r>
      <w:r>
        <w:rPr>
          <w:color w:val="231F20"/>
          <w:spacing w:val="4"/>
        </w:rPr>
        <w:t xml:space="preserve"> </w:t>
      </w:r>
      <w:r>
        <w:rPr>
          <w:color w:val="231F20"/>
          <w:spacing w:val="1"/>
        </w:rPr>
        <w:t>angle</w:t>
      </w:r>
      <w:r>
        <w:rPr>
          <w:color w:val="231F20"/>
          <w:spacing w:val="4"/>
        </w:rPr>
        <w:t xml:space="preserve"> </w:t>
      </w:r>
      <w:r>
        <w:rPr>
          <w:color w:val="231F20"/>
          <w:spacing w:val="2"/>
        </w:rPr>
        <w:t>using</w:t>
      </w:r>
      <w:r>
        <w:rPr>
          <w:color w:val="231F20"/>
          <w:spacing w:val="38"/>
        </w:rPr>
        <w:t xml:space="preserve"> </w:t>
      </w:r>
      <w:r>
        <w:rPr>
          <w:color w:val="231F20"/>
          <w:spacing w:val="1"/>
        </w:rPr>
        <w:t>the</w:t>
      </w:r>
      <w:r>
        <w:rPr>
          <w:color w:val="231F20"/>
          <w:spacing w:val="4"/>
        </w:rPr>
        <w:t xml:space="preserve"> </w:t>
      </w:r>
      <w:r>
        <w:rPr>
          <w:color w:val="231F20"/>
          <w:spacing w:val="1"/>
        </w:rPr>
        <w:t>slots</w:t>
      </w:r>
      <w:r>
        <w:rPr>
          <w:color w:val="231F20"/>
          <w:spacing w:val="4"/>
        </w:rPr>
        <w:t xml:space="preserve"> </w:t>
      </w:r>
      <w:r>
        <w:rPr>
          <w:color w:val="231F20"/>
          <w:spacing w:val="1"/>
        </w:rPr>
        <w:t>that</w:t>
      </w:r>
      <w:r>
        <w:rPr>
          <w:color w:val="231F20"/>
          <w:spacing w:val="4"/>
        </w:rPr>
        <w:t xml:space="preserve"> </w:t>
      </w:r>
      <w:r>
        <w:rPr>
          <w:color w:val="231F20"/>
        </w:rPr>
        <w:t>are</w:t>
      </w:r>
      <w:r>
        <w:rPr>
          <w:color w:val="231F20"/>
          <w:spacing w:val="4"/>
        </w:rPr>
        <w:t xml:space="preserve"> </w:t>
      </w:r>
      <w:r>
        <w:rPr>
          <w:color w:val="231F20"/>
          <w:spacing w:val="1"/>
        </w:rPr>
        <w:t>cut</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walls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box</w:t>
      </w:r>
      <w:r>
        <w:rPr>
          <w:color w:val="231F20"/>
          <w:spacing w:val="4"/>
        </w:rPr>
        <w:t xml:space="preserve"> </w:t>
      </w:r>
      <w:r>
        <w:rPr>
          <w:color w:val="231F20"/>
          <w:spacing w:val="1"/>
        </w:rPr>
        <w:t>as</w:t>
      </w:r>
      <w:r>
        <w:rPr>
          <w:color w:val="231F20"/>
          <w:spacing w:val="4"/>
        </w:rPr>
        <w:t xml:space="preserve"> </w:t>
      </w:r>
      <w:r>
        <w:rPr>
          <w:color w:val="231F20"/>
          <w:spacing w:val="1"/>
        </w:rPr>
        <w:t>guides.</w:t>
      </w:r>
    </w:p>
    <w:p w14:paraId="28808DE7" w14:textId="77777777" w:rsidR="00EA5CA7" w:rsidRDefault="00735A15">
      <w:pPr>
        <w:pStyle w:val="BodyText"/>
        <w:spacing w:before="6"/>
        <w:ind w:left="120" w:firstLine="0"/>
      </w:pPr>
      <w:r>
        <w:rPr>
          <w:color w:val="231F20"/>
        </w:rPr>
        <w:t>Typically</w:t>
      </w:r>
      <w:r>
        <w:rPr>
          <w:color w:val="231F20"/>
          <w:spacing w:val="4"/>
        </w:rPr>
        <w:t xml:space="preserve"> </w:t>
      </w:r>
      <w:r>
        <w:rPr>
          <w:color w:val="231F20"/>
          <w:spacing w:val="1"/>
        </w:rPr>
        <w:t>the</w:t>
      </w:r>
      <w:r>
        <w:rPr>
          <w:color w:val="231F20"/>
          <w:spacing w:val="4"/>
        </w:rPr>
        <w:t xml:space="preserve"> </w:t>
      </w:r>
      <w:r>
        <w:rPr>
          <w:color w:val="231F20"/>
          <w:spacing w:val="1"/>
        </w:rPr>
        <w:t>slots</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mitre</w:t>
      </w:r>
      <w:proofErr w:type="spellEnd"/>
      <w:r>
        <w:rPr>
          <w:color w:val="231F20"/>
          <w:spacing w:val="4"/>
        </w:rPr>
        <w:t xml:space="preserve"> </w:t>
      </w:r>
      <w:r>
        <w:rPr>
          <w:color w:val="231F20"/>
        </w:rPr>
        <w:t>box</w:t>
      </w:r>
      <w:r>
        <w:rPr>
          <w:color w:val="231F20"/>
          <w:spacing w:val="4"/>
        </w:rPr>
        <w:t xml:space="preserve"> </w:t>
      </w:r>
      <w:r>
        <w:rPr>
          <w:color w:val="231F20"/>
        </w:rPr>
        <w:t>are</w:t>
      </w:r>
      <w:r>
        <w:rPr>
          <w:color w:val="231F20"/>
          <w:spacing w:val="4"/>
        </w:rPr>
        <w:t xml:space="preserve"> </w:t>
      </w:r>
      <w:r>
        <w:rPr>
          <w:color w:val="231F20"/>
          <w:spacing w:val="1"/>
        </w:rPr>
        <w:t>cut</w:t>
      </w:r>
      <w:r>
        <w:rPr>
          <w:color w:val="231F20"/>
          <w:spacing w:val="4"/>
        </w:rPr>
        <w:t xml:space="preserve"> </w:t>
      </w:r>
      <w:r>
        <w:rPr>
          <w:color w:val="231F20"/>
        </w:rPr>
        <w:t>at</w:t>
      </w:r>
      <w:r>
        <w:rPr>
          <w:color w:val="231F20"/>
          <w:spacing w:val="4"/>
        </w:rPr>
        <w:t xml:space="preserve"> </w:t>
      </w:r>
      <w:r>
        <w:rPr>
          <w:color w:val="231F20"/>
          <w:spacing w:val="1"/>
        </w:rPr>
        <w:t>45°</w:t>
      </w:r>
      <w:r>
        <w:rPr>
          <w:color w:val="231F20"/>
          <w:spacing w:val="4"/>
        </w:rPr>
        <w:t xml:space="preserve"> </w:t>
      </w:r>
      <w:r>
        <w:rPr>
          <w:color w:val="231F20"/>
          <w:spacing w:val="1"/>
        </w:rPr>
        <w:t>and</w:t>
      </w:r>
      <w:r>
        <w:rPr>
          <w:color w:val="231F20"/>
          <w:spacing w:val="4"/>
        </w:rPr>
        <w:t xml:space="preserve"> </w:t>
      </w:r>
      <w:r>
        <w:rPr>
          <w:color w:val="231F20"/>
          <w:spacing w:val="1"/>
        </w:rPr>
        <w:t>90°.</w:t>
      </w:r>
      <w:r>
        <w:rPr>
          <w:color w:val="231F20"/>
          <w:spacing w:val="4"/>
        </w:rPr>
        <w:t xml:space="preserve"> </w:t>
      </w:r>
      <w:r>
        <w:rPr>
          <w:color w:val="231F20"/>
        </w:rPr>
        <w:t>A</w:t>
      </w:r>
    </w:p>
    <w:p w14:paraId="66D0A058" w14:textId="77777777" w:rsidR="00EA5CA7" w:rsidRDefault="00735A15">
      <w:pPr>
        <w:rPr>
          <w:rFonts w:ascii="Myriad Pro" w:eastAsia="Myriad Pro" w:hAnsi="Myriad Pro" w:cs="Myriad Pro"/>
          <w:sz w:val="20"/>
          <w:szCs w:val="20"/>
        </w:rPr>
      </w:pPr>
      <w:r>
        <w:br w:type="column"/>
      </w:r>
    </w:p>
    <w:p w14:paraId="6CA45078" w14:textId="77777777" w:rsidR="00EA5CA7" w:rsidRDefault="00EA5CA7">
      <w:pPr>
        <w:spacing w:before="1"/>
        <w:rPr>
          <w:rFonts w:ascii="Myriad Pro" w:eastAsia="Myriad Pro" w:hAnsi="Myriad Pro" w:cs="Myriad Pro"/>
          <w:sz w:val="24"/>
          <w:szCs w:val="24"/>
        </w:rPr>
      </w:pPr>
    </w:p>
    <w:p w14:paraId="76AFF923" w14:textId="77777777" w:rsidR="00EA5CA7" w:rsidRDefault="00735A15">
      <w:pPr>
        <w:spacing w:line="200" w:lineRule="atLeast"/>
        <w:ind w:left="12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5D9E4FB" wp14:editId="03324BA0">
            <wp:extent cx="1968726" cy="1222248"/>
            <wp:effectExtent l="0" t="0" r="0" b="0"/>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39" cstate="print"/>
                    <a:stretch>
                      <a:fillRect/>
                    </a:stretch>
                  </pic:blipFill>
                  <pic:spPr>
                    <a:xfrm>
                      <a:off x="0" y="0"/>
                      <a:ext cx="1968726" cy="1222248"/>
                    </a:xfrm>
                    <a:prstGeom prst="rect">
                      <a:avLst/>
                    </a:prstGeom>
                  </pic:spPr>
                </pic:pic>
              </a:graphicData>
            </a:graphic>
          </wp:inline>
        </w:drawing>
      </w:r>
    </w:p>
    <w:p w14:paraId="57F5A322" w14:textId="77777777" w:rsidR="00EA5CA7" w:rsidRDefault="00735A15">
      <w:pPr>
        <w:spacing w:before="46"/>
        <w:ind w:left="883"/>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proofErr w:type="spellStart"/>
      <w:r>
        <w:rPr>
          <w:rFonts w:ascii="Myriad Pro" w:eastAsia="Myriad Pro" w:hAnsi="Myriad Pro" w:cs="Myriad Pro"/>
          <w:color w:val="231F20"/>
          <w:sz w:val="18"/>
          <w:szCs w:val="18"/>
        </w:rPr>
        <w:t>Mitre</w:t>
      </w:r>
      <w:proofErr w:type="spellEnd"/>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box</w:t>
      </w:r>
    </w:p>
    <w:p w14:paraId="05802D17" w14:textId="77777777" w:rsidR="00EA5CA7" w:rsidRDefault="00EA5CA7">
      <w:pPr>
        <w:rPr>
          <w:rFonts w:ascii="Myriad Pro" w:eastAsia="Myriad Pro" w:hAnsi="Myriad Pro" w:cs="Myriad Pro"/>
          <w:sz w:val="18"/>
          <w:szCs w:val="18"/>
        </w:rPr>
        <w:sectPr w:rsidR="00EA5CA7">
          <w:type w:val="continuous"/>
          <w:pgSz w:w="12240" w:h="15840"/>
          <w:pgMar w:top="1500" w:right="500" w:bottom="280" w:left="1500" w:header="720" w:footer="720" w:gutter="0"/>
          <w:cols w:num="2" w:space="720" w:equalWidth="0">
            <w:col w:w="5584" w:space="124"/>
            <w:col w:w="4532"/>
          </w:cols>
        </w:sectPr>
      </w:pPr>
    </w:p>
    <w:p w14:paraId="214E87C0" w14:textId="77777777" w:rsidR="00EA5CA7" w:rsidRDefault="00735A15">
      <w:pPr>
        <w:pStyle w:val="BodyText"/>
        <w:spacing w:before="36" w:line="272" w:lineRule="auto"/>
        <w:ind w:left="120" w:right="1160" w:firstLine="0"/>
      </w:pPr>
      <w:proofErr w:type="gramStart"/>
      <w:r>
        <w:rPr>
          <w:color w:val="231F20"/>
          <w:spacing w:val="1"/>
        </w:rPr>
        <w:lastRenderedPageBreak/>
        <w:t>more</w:t>
      </w:r>
      <w:proofErr w:type="gramEnd"/>
      <w:r>
        <w:rPr>
          <w:color w:val="231F20"/>
          <w:spacing w:val="4"/>
        </w:rPr>
        <w:t xml:space="preserve"> </w:t>
      </w:r>
      <w:r>
        <w:rPr>
          <w:color w:val="231F20"/>
          <w:spacing w:val="1"/>
        </w:rPr>
        <w:t>elaborate</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proofErr w:type="spellStart"/>
      <w:r>
        <w:rPr>
          <w:color w:val="231F20"/>
          <w:spacing w:val="1"/>
        </w:rPr>
        <w:t>mitre</w:t>
      </w:r>
      <w:proofErr w:type="spellEnd"/>
      <w:r>
        <w:rPr>
          <w:color w:val="231F20"/>
          <w:spacing w:val="4"/>
        </w:rPr>
        <w:t xml:space="preserve"> </w:t>
      </w:r>
      <w:r>
        <w:rPr>
          <w:color w:val="231F20"/>
        </w:rPr>
        <w:t>box</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metal</w:t>
      </w:r>
      <w:r>
        <w:rPr>
          <w:color w:val="231F20"/>
          <w:spacing w:val="4"/>
        </w:rPr>
        <w:t xml:space="preserve"> </w:t>
      </w:r>
      <w:r>
        <w:rPr>
          <w:color w:val="231F20"/>
          <w:spacing w:val="1"/>
        </w:rPr>
        <w:t>frame</w:t>
      </w:r>
      <w:r>
        <w:rPr>
          <w:color w:val="231F20"/>
          <w:spacing w:val="4"/>
        </w:rPr>
        <w:t xml:space="preserve"> </w:t>
      </w:r>
      <w:r>
        <w:rPr>
          <w:color w:val="231F20"/>
        </w:rPr>
        <w:t>(Figure</w:t>
      </w:r>
      <w:r>
        <w:rPr>
          <w:color w:val="231F20"/>
          <w:spacing w:val="4"/>
        </w:rPr>
        <w:t xml:space="preserve"> </w:t>
      </w:r>
      <w:r>
        <w:rPr>
          <w:color w:val="231F20"/>
          <w:spacing w:val="1"/>
        </w:rPr>
        <w:t>6B),</w:t>
      </w:r>
      <w:r>
        <w:rPr>
          <w:color w:val="231F20"/>
          <w:spacing w:val="4"/>
        </w:rPr>
        <w:t xml:space="preserve"> </w:t>
      </w:r>
      <w:r>
        <w:rPr>
          <w:color w:val="231F20"/>
          <w:spacing w:val="1"/>
        </w:rPr>
        <w:t>which</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set</w:t>
      </w:r>
      <w:r>
        <w:rPr>
          <w:color w:val="231F20"/>
          <w:spacing w:val="4"/>
        </w:rPr>
        <w:t xml:space="preserve"> </w:t>
      </w:r>
      <w:r>
        <w:rPr>
          <w:color w:val="231F20"/>
        </w:rPr>
        <w:t>for</w:t>
      </w:r>
      <w:r>
        <w:rPr>
          <w:color w:val="231F20"/>
          <w:spacing w:val="4"/>
        </w:rPr>
        <w:t xml:space="preserve"> </w:t>
      </w:r>
      <w:r>
        <w:rPr>
          <w:color w:val="231F20"/>
        </w:rPr>
        <w:t>any</w:t>
      </w:r>
      <w:r>
        <w:rPr>
          <w:color w:val="231F20"/>
          <w:spacing w:val="4"/>
        </w:rPr>
        <w:t xml:space="preserve"> </w:t>
      </w:r>
      <w:r>
        <w:rPr>
          <w:color w:val="231F20"/>
          <w:spacing w:val="2"/>
        </w:rPr>
        <w:t>angle</w:t>
      </w:r>
      <w:r>
        <w:rPr>
          <w:color w:val="231F20"/>
          <w:spacing w:val="50"/>
        </w:rPr>
        <w:t xml:space="preserve"> </w:t>
      </w:r>
      <w:r>
        <w:rPr>
          <w:color w:val="231F20"/>
          <w:spacing w:val="1"/>
        </w:rPr>
        <w:t>from</w:t>
      </w:r>
      <w:r>
        <w:rPr>
          <w:color w:val="231F20"/>
          <w:spacing w:val="4"/>
        </w:rPr>
        <w:t xml:space="preserve"> </w:t>
      </w:r>
      <w:r>
        <w:rPr>
          <w:color w:val="231F20"/>
          <w:spacing w:val="1"/>
        </w:rPr>
        <w:t>45°</w:t>
      </w:r>
      <w:r>
        <w:rPr>
          <w:color w:val="231F20"/>
          <w:spacing w:val="4"/>
        </w:rPr>
        <w:t xml:space="preserve"> </w:t>
      </w:r>
      <w:r>
        <w:rPr>
          <w:color w:val="231F20"/>
          <w:spacing w:val="1"/>
        </w:rPr>
        <w:t>90°.</w:t>
      </w:r>
      <w:r>
        <w:rPr>
          <w:color w:val="231F20"/>
          <w:spacing w:val="-5"/>
        </w:rPr>
        <w:t xml:space="preserve"> </w:t>
      </w:r>
      <w:r>
        <w:rPr>
          <w:color w:val="231F20"/>
        </w:rPr>
        <w:t>The</w:t>
      </w:r>
      <w:r>
        <w:rPr>
          <w:color w:val="231F20"/>
          <w:spacing w:val="4"/>
        </w:rPr>
        <w:t xml:space="preserve"> </w:t>
      </w:r>
      <w:proofErr w:type="spellStart"/>
      <w:r>
        <w:rPr>
          <w:color w:val="231F20"/>
          <w:spacing w:val="1"/>
        </w:rPr>
        <w:t>mitre</w:t>
      </w:r>
      <w:proofErr w:type="spellEnd"/>
      <w:r>
        <w:rPr>
          <w:color w:val="231F20"/>
          <w:spacing w:val="4"/>
        </w:rPr>
        <w:t xml:space="preserve"> </w:t>
      </w:r>
      <w:r>
        <w:rPr>
          <w:color w:val="231F20"/>
        </w:rPr>
        <w:t>saw</w:t>
      </w:r>
      <w:r>
        <w:rPr>
          <w:color w:val="231F20"/>
          <w:spacing w:val="4"/>
        </w:rPr>
        <w:t xml:space="preserve"> </w:t>
      </w:r>
      <w:r>
        <w:rPr>
          <w:color w:val="231F20"/>
          <w:spacing w:val="1"/>
        </w:rPr>
        <w:t>and</w:t>
      </w:r>
      <w:r>
        <w:rPr>
          <w:color w:val="231F20"/>
          <w:spacing w:val="4"/>
        </w:rPr>
        <w:t xml:space="preserve"> </w:t>
      </w:r>
      <w:r>
        <w:rPr>
          <w:color w:val="231F20"/>
        </w:rPr>
        <w:t>box</w:t>
      </w:r>
      <w:r>
        <w:rPr>
          <w:color w:val="231F20"/>
          <w:spacing w:val="4"/>
        </w:rPr>
        <w:t xml:space="preserve"> </w:t>
      </w:r>
      <w:r>
        <w:rPr>
          <w:color w:val="231F20"/>
        </w:rPr>
        <w:t>are</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cutting</w:t>
      </w:r>
      <w:r>
        <w:rPr>
          <w:color w:val="231F20"/>
          <w:spacing w:val="4"/>
        </w:rPr>
        <w:t xml:space="preserve"> </w:t>
      </w:r>
      <w:proofErr w:type="spellStart"/>
      <w:r>
        <w:rPr>
          <w:color w:val="231F20"/>
          <w:spacing w:val="1"/>
        </w:rPr>
        <w:t>mitres</w:t>
      </w:r>
      <w:proofErr w:type="spellEnd"/>
      <w:r>
        <w:rPr>
          <w:color w:val="231F20"/>
          <w:spacing w:val="4"/>
        </w:rPr>
        <w:t xml:space="preserve"> </w:t>
      </w:r>
      <w:r>
        <w:rPr>
          <w:color w:val="231F20"/>
        </w:rPr>
        <w:t>for</w:t>
      </w:r>
      <w:r>
        <w:rPr>
          <w:color w:val="231F20"/>
          <w:spacing w:val="4"/>
        </w:rPr>
        <w:t xml:space="preserve"> </w:t>
      </w:r>
      <w:proofErr w:type="spellStart"/>
      <w:r>
        <w:rPr>
          <w:color w:val="231F20"/>
          <w:spacing w:val="1"/>
        </w:rPr>
        <w:t>mouldings</w:t>
      </w:r>
      <w:proofErr w:type="spellEnd"/>
      <w:r>
        <w:rPr>
          <w:color w:val="231F20"/>
          <w:spacing w:val="4"/>
        </w:rPr>
        <w:t xml:space="preserve"> </w:t>
      </w:r>
      <w:r>
        <w:rPr>
          <w:color w:val="231F20"/>
          <w:spacing w:val="1"/>
        </w:rPr>
        <w:t>and</w:t>
      </w:r>
      <w:r>
        <w:rPr>
          <w:color w:val="231F20"/>
          <w:spacing w:val="4"/>
        </w:rPr>
        <w:t xml:space="preserve"> </w:t>
      </w:r>
      <w:r>
        <w:rPr>
          <w:color w:val="231F20"/>
          <w:spacing w:val="2"/>
        </w:rPr>
        <w:t>trim.</w:t>
      </w:r>
    </w:p>
    <w:p w14:paraId="5CBA93A9" w14:textId="77777777" w:rsidR="00EA5CA7" w:rsidRDefault="00EA5CA7">
      <w:pPr>
        <w:spacing w:line="272" w:lineRule="auto"/>
        <w:sectPr w:rsidR="00EA5CA7">
          <w:type w:val="continuous"/>
          <w:pgSz w:w="12240" w:h="15840"/>
          <w:pgMar w:top="1500" w:right="500" w:bottom="280" w:left="1500" w:header="720" w:footer="720" w:gutter="0"/>
          <w:cols w:space="720"/>
        </w:sectPr>
      </w:pPr>
    </w:p>
    <w:p w14:paraId="7CBF9C19" w14:textId="77777777" w:rsidR="00EA5CA7" w:rsidRDefault="00EA5CA7">
      <w:pPr>
        <w:rPr>
          <w:rFonts w:ascii="Myriad Pro" w:eastAsia="Myriad Pro" w:hAnsi="Myriad Pro" w:cs="Myriad Pro"/>
          <w:sz w:val="20"/>
          <w:szCs w:val="20"/>
        </w:rPr>
      </w:pPr>
    </w:p>
    <w:p w14:paraId="5DD465E3" w14:textId="77777777" w:rsidR="00EA5CA7" w:rsidRDefault="00EA5CA7">
      <w:pPr>
        <w:spacing w:before="11"/>
        <w:rPr>
          <w:rFonts w:ascii="Myriad Pro" w:eastAsia="Myriad Pro" w:hAnsi="Myriad Pro" w:cs="Myriad Pro"/>
          <w:sz w:val="19"/>
          <w:szCs w:val="19"/>
        </w:rPr>
      </w:pPr>
    </w:p>
    <w:p w14:paraId="3855AA94" w14:textId="77777777" w:rsidR="00EA5CA7" w:rsidRDefault="00735A15">
      <w:pPr>
        <w:pStyle w:val="Heading4"/>
        <w:spacing w:before="53"/>
        <w:ind w:left="1120"/>
        <w:jc w:val="both"/>
        <w:rPr>
          <w:b w:val="0"/>
          <w:bCs w:val="0"/>
        </w:rPr>
      </w:pPr>
      <w:r>
        <w:rPr>
          <w:color w:val="231F20"/>
          <w:spacing w:val="-1"/>
        </w:rPr>
        <w:t>Pull</w:t>
      </w:r>
      <w:r>
        <w:rPr>
          <w:color w:val="231F20"/>
        </w:rPr>
        <w:t xml:space="preserve"> </w:t>
      </w:r>
      <w:r>
        <w:rPr>
          <w:color w:val="231F20"/>
          <w:spacing w:val="-2"/>
        </w:rPr>
        <w:t>saw</w:t>
      </w:r>
    </w:p>
    <w:p w14:paraId="497DC5EF" w14:textId="77777777" w:rsidR="00EA5CA7" w:rsidRDefault="00735A15">
      <w:pPr>
        <w:pStyle w:val="BodyText"/>
        <w:spacing w:before="16" w:line="272" w:lineRule="auto"/>
        <w:ind w:left="1120" w:right="814" w:firstLine="0"/>
        <w:jc w:val="both"/>
      </w:pPr>
      <w:r>
        <w:rPr>
          <w:color w:val="231F20"/>
          <w:spacing w:val="1"/>
        </w:rPr>
        <w:t>Pull-type</w:t>
      </w:r>
      <w:r>
        <w:rPr>
          <w:color w:val="231F20"/>
          <w:spacing w:val="4"/>
        </w:rPr>
        <w:t xml:space="preserve"> </w:t>
      </w:r>
      <w:r>
        <w:rPr>
          <w:color w:val="231F20"/>
          <w:spacing w:val="1"/>
        </w:rPr>
        <w:t>wood</w:t>
      </w:r>
      <w:r>
        <w:rPr>
          <w:color w:val="231F20"/>
          <w:spacing w:val="4"/>
        </w:rPr>
        <w:t xml:space="preserve"> </w:t>
      </w:r>
      <w:r>
        <w:rPr>
          <w:color w:val="231F20"/>
          <w:spacing w:val="1"/>
        </w:rPr>
        <w:t>handsaws</w:t>
      </w:r>
      <w:r>
        <w:rPr>
          <w:color w:val="231F20"/>
          <w:spacing w:val="4"/>
        </w:rPr>
        <w:t xml:space="preserve"> </w:t>
      </w:r>
      <w:r>
        <w:rPr>
          <w:color w:val="231F20"/>
        </w:rPr>
        <w:t>(Figures</w:t>
      </w:r>
      <w:r>
        <w:rPr>
          <w:color w:val="231F20"/>
          <w:spacing w:val="4"/>
        </w:rPr>
        <w:t xml:space="preserve"> </w:t>
      </w:r>
      <w:r>
        <w:rPr>
          <w:color w:val="231F20"/>
        </w:rPr>
        <w:t>7</w:t>
      </w:r>
      <w:r>
        <w:rPr>
          <w:color w:val="231F20"/>
          <w:spacing w:val="4"/>
        </w:rPr>
        <w:t xml:space="preserve"> </w:t>
      </w:r>
      <w:r>
        <w:rPr>
          <w:color w:val="231F20"/>
          <w:spacing w:val="1"/>
        </w:rPr>
        <w:t>and</w:t>
      </w:r>
      <w:r>
        <w:rPr>
          <w:color w:val="231F20"/>
          <w:spacing w:val="4"/>
        </w:rPr>
        <w:t xml:space="preserve"> </w:t>
      </w:r>
      <w:r>
        <w:rPr>
          <w:color w:val="231F20"/>
          <w:spacing w:val="1"/>
        </w:rPr>
        <w:t>8)</w:t>
      </w:r>
      <w:r>
        <w:rPr>
          <w:color w:val="231F20"/>
          <w:spacing w:val="4"/>
        </w:rPr>
        <w:t xml:space="preserve"> </w:t>
      </w:r>
      <w:r>
        <w:rPr>
          <w:color w:val="231F20"/>
        </w:rPr>
        <w:t>have</w:t>
      </w:r>
      <w:r>
        <w:rPr>
          <w:color w:val="231F20"/>
          <w:spacing w:val="4"/>
        </w:rPr>
        <w:t xml:space="preserve"> </w:t>
      </w:r>
      <w:r>
        <w:rPr>
          <w:color w:val="231F20"/>
          <w:spacing w:val="1"/>
        </w:rPr>
        <w:t>been</w:t>
      </w:r>
      <w:r>
        <w:rPr>
          <w:color w:val="231F20"/>
          <w:spacing w:val="4"/>
        </w:rPr>
        <w:t xml:space="preserve"> </w:t>
      </w:r>
      <w:r>
        <w:rPr>
          <w:color w:val="231F20"/>
          <w:spacing w:val="1"/>
        </w:rPr>
        <w:t>around</w:t>
      </w:r>
      <w:r>
        <w:rPr>
          <w:color w:val="231F20"/>
          <w:spacing w:val="4"/>
        </w:rPr>
        <w:t xml:space="preserve"> </w:t>
      </w:r>
      <w:r>
        <w:rPr>
          <w:color w:val="231F20"/>
        </w:rPr>
        <w:t>for</w:t>
      </w:r>
      <w:r>
        <w:rPr>
          <w:color w:val="231F20"/>
          <w:spacing w:val="4"/>
        </w:rPr>
        <w:t xml:space="preserve"> </w:t>
      </w:r>
      <w:r>
        <w:rPr>
          <w:color w:val="231F20"/>
          <w:spacing w:val="1"/>
        </w:rPr>
        <w:t>centuries</w:t>
      </w:r>
      <w:r>
        <w:rPr>
          <w:color w:val="231F20"/>
          <w:spacing w:val="4"/>
        </w:rPr>
        <w:t xml:space="preserve"> </w:t>
      </w:r>
      <w:r>
        <w:rPr>
          <w:color w:val="231F20"/>
          <w:spacing w:val="1"/>
        </w:rPr>
        <w:t>in</w:t>
      </w:r>
      <w:r>
        <w:rPr>
          <w:color w:val="231F20"/>
          <w:spacing w:val="4"/>
        </w:rPr>
        <w:t xml:space="preserve"> </w:t>
      </w:r>
      <w:r>
        <w:rPr>
          <w:color w:val="231F20"/>
        </w:rPr>
        <w:t>many</w:t>
      </w:r>
      <w:r>
        <w:rPr>
          <w:color w:val="231F20"/>
          <w:spacing w:val="4"/>
        </w:rPr>
        <w:t xml:space="preserve"> </w:t>
      </w:r>
      <w:r>
        <w:rPr>
          <w:color w:val="231F20"/>
          <w:spacing w:val="2"/>
        </w:rPr>
        <w:t>older</w:t>
      </w:r>
      <w:r>
        <w:rPr>
          <w:color w:val="231F20"/>
          <w:spacing w:val="60"/>
        </w:rPr>
        <w:t xml:space="preserve"> </w:t>
      </w:r>
      <w:r>
        <w:rPr>
          <w:color w:val="231F20"/>
          <w:spacing w:val="1"/>
        </w:rPr>
        <w:t>cultures,</w:t>
      </w:r>
      <w:r>
        <w:rPr>
          <w:color w:val="231F20"/>
          <w:spacing w:val="4"/>
        </w:rPr>
        <w:t xml:space="preserve"> </w:t>
      </w:r>
      <w:r>
        <w:rPr>
          <w:color w:val="231F20"/>
          <w:spacing w:val="1"/>
        </w:rPr>
        <w:t>but</w:t>
      </w:r>
      <w:r>
        <w:rPr>
          <w:color w:val="231F20"/>
          <w:spacing w:val="4"/>
        </w:rPr>
        <w:t xml:space="preserve"> </w:t>
      </w:r>
      <w:r>
        <w:rPr>
          <w:color w:val="231F20"/>
        </w:rPr>
        <w:t>were</w:t>
      </w:r>
      <w:r>
        <w:rPr>
          <w:color w:val="231F20"/>
          <w:spacing w:val="4"/>
        </w:rPr>
        <w:t xml:space="preserve"> </w:t>
      </w:r>
      <w:r>
        <w:rPr>
          <w:color w:val="231F20"/>
          <w:spacing w:val="1"/>
        </w:rPr>
        <w:t>introduced</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West</w:t>
      </w:r>
      <w:r>
        <w:rPr>
          <w:color w:val="231F20"/>
          <w:spacing w:val="4"/>
        </w:rPr>
        <w:t xml:space="preserve"> </w:t>
      </w:r>
      <w:r>
        <w:rPr>
          <w:color w:val="231F20"/>
          <w:spacing w:val="1"/>
        </w:rPr>
        <w:t>only</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last</w:t>
      </w:r>
      <w:r>
        <w:rPr>
          <w:color w:val="231F20"/>
          <w:spacing w:val="4"/>
        </w:rPr>
        <w:t xml:space="preserve"> </w:t>
      </w:r>
      <w:r>
        <w:rPr>
          <w:color w:val="231F20"/>
        </w:rPr>
        <w:t>few</w:t>
      </w:r>
      <w:r>
        <w:rPr>
          <w:color w:val="231F20"/>
          <w:spacing w:val="4"/>
        </w:rPr>
        <w:t xml:space="preserve"> </w:t>
      </w:r>
      <w:r>
        <w:rPr>
          <w:color w:val="231F20"/>
          <w:spacing w:val="1"/>
        </w:rPr>
        <w:t>decades.</w:t>
      </w:r>
      <w:r>
        <w:rPr>
          <w:color w:val="231F20"/>
          <w:spacing w:val="-5"/>
        </w:rPr>
        <w:t xml:space="preserve"> </w:t>
      </w:r>
      <w:r>
        <w:rPr>
          <w:color w:val="231F20"/>
          <w:spacing w:val="1"/>
        </w:rPr>
        <w:t>They</w:t>
      </w:r>
      <w:r>
        <w:rPr>
          <w:color w:val="231F20"/>
          <w:spacing w:val="4"/>
        </w:rPr>
        <w:t xml:space="preserve"> </w:t>
      </w:r>
      <w:r>
        <w:rPr>
          <w:color w:val="231F20"/>
          <w:spacing w:val="1"/>
        </w:rPr>
        <w:t>also</w:t>
      </w:r>
      <w:r>
        <w:rPr>
          <w:color w:val="231F20"/>
          <w:spacing w:val="4"/>
        </w:rPr>
        <w:t xml:space="preserve"> </w:t>
      </w:r>
      <w:r>
        <w:rPr>
          <w:color w:val="231F20"/>
          <w:spacing w:val="1"/>
        </w:rPr>
        <w:t>come</w:t>
      </w:r>
      <w:r>
        <w:rPr>
          <w:color w:val="231F20"/>
          <w:spacing w:val="4"/>
        </w:rPr>
        <w:t xml:space="preserve"> </w:t>
      </w:r>
      <w:r>
        <w:rPr>
          <w:color w:val="231F20"/>
          <w:spacing w:val="2"/>
        </w:rPr>
        <w:t>in</w:t>
      </w:r>
      <w:r>
        <w:rPr>
          <w:color w:val="231F20"/>
          <w:spacing w:val="46"/>
        </w:rPr>
        <w:t xml:space="preserve"> </w:t>
      </w:r>
      <w:r>
        <w:rPr>
          <w:color w:val="231F20"/>
        </w:rPr>
        <w:t>different</w:t>
      </w:r>
      <w:r>
        <w:rPr>
          <w:color w:val="231F20"/>
          <w:spacing w:val="3"/>
        </w:rPr>
        <w:t xml:space="preserve"> </w:t>
      </w:r>
      <w:r>
        <w:rPr>
          <w:color w:val="231F20"/>
          <w:spacing w:val="1"/>
        </w:rPr>
        <w:t>tooth</w:t>
      </w:r>
      <w:r>
        <w:rPr>
          <w:color w:val="231F20"/>
          <w:spacing w:val="4"/>
        </w:rPr>
        <w:t xml:space="preserve"> </w:t>
      </w:r>
      <w:r>
        <w:rPr>
          <w:color w:val="231F20"/>
          <w:spacing w:val="2"/>
        </w:rPr>
        <w:t>styles</w:t>
      </w:r>
      <w:r>
        <w:rPr>
          <w:color w:val="231F20"/>
          <w:spacing w:val="4"/>
        </w:rPr>
        <w:t xml:space="preserve"> </w:t>
      </w:r>
      <w:r>
        <w:rPr>
          <w:color w:val="231F20"/>
          <w:spacing w:val="1"/>
        </w:rPr>
        <w:t>like</w:t>
      </w:r>
      <w:r>
        <w:rPr>
          <w:color w:val="231F20"/>
          <w:spacing w:val="4"/>
        </w:rPr>
        <w:t xml:space="preserve"> </w:t>
      </w:r>
      <w:r>
        <w:rPr>
          <w:color w:val="231F20"/>
          <w:spacing w:val="1"/>
        </w:rPr>
        <w:t>rip</w:t>
      </w:r>
      <w:r>
        <w:rPr>
          <w:color w:val="231F20"/>
          <w:spacing w:val="3"/>
        </w:rPr>
        <w:t xml:space="preserve"> </w:t>
      </w:r>
      <w:r>
        <w:rPr>
          <w:color w:val="231F20"/>
          <w:spacing w:val="1"/>
        </w:rPr>
        <w:t>and</w:t>
      </w:r>
      <w:r>
        <w:rPr>
          <w:color w:val="231F20"/>
          <w:spacing w:val="4"/>
        </w:rPr>
        <w:t xml:space="preserve"> </w:t>
      </w:r>
      <w:r>
        <w:rPr>
          <w:color w:val="231F20"/>
          <w:spacing w:val="1"/>
        </w:rPr>
        <w:t>crosscut.</w:t>
      </w:r>
    </w:p>
    <w:p w14:paraId="791F3750" w14:textId="77777777" w:rsidR="00EA5CA7" w:rsidRDefault="00EA5CA7">
      <w:pPr>
        <w:spacing w:before="5"/>
        <w:rPr>
          <w:rFonts w:ascii="Myriad Pro" w:eastAsia="Myriad Pro" w:hAnsi="Myriad Pro" w:cs="Myriad Pro"/>
          <w:sz w:val="19"/>
          <w:szCs w:val="19"/>
        </w:rPr>
      </w:pPr>
    </w:p>
    <w:p w14:paraId="3D9A01EE" w14:textId="77777777" w:rsidR="00EA5CA7" w:rsidRDefault="00735A15">
      <w:pPr>
        <w:spacing w:line="200" w:lineRule="atLeast"/>
        <w:ind w:left="169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B8BF5D1" wp14:editId="036231B7">
            <wp:extent cx="4996349" cy="1072896"/>
            <wp:effectExtent l="0" t="0" r="0" b="0"/>
            <wp:docPr id="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jpeg"/>
                    <pic:cNvPicPr/>
                  </pic:nvPicPr>
                  <pic:blipFill>
                    <a:blip r:embed="rId40" cstate="print"/>
                    <a:stretch>
                      <a:fillRect/>
                    </a:stretch>
                  </pic:blipFill>
                  <pic:spPr>
                    <a:xfrm>
                      <a:off x="0" y="0"/>
                      <a:ext cx="4996349" cy="1072896"/>
                    </a:xfrm>
                    <a:prstGeom prst="rect">
                      <a:avLst/>
                    </a:prstGeom>
                  </pic:spPr>
                </pic:pic>
              </a:graphicData>
            </a:graphic>
          </wp:inline>
        </w:drawing>
      </w:r>
    </w:p>
    <w:p w14:paraId="5848E9B1" w14:textId="77777777" w:rsidR="00EA5CA7" w:rsidRDefault="00735A15">
      <w:pPr>
        <w:spacing w:before="45"/>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Pull</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saw</w:t>
      </w:r>
    </w:p>
    <w:p w14:paraId="003A0A2A" w14:textId="77777777" w:rsidR="00EA5CA7" w:rsidRDefault="00EA5CA7">
      <w:pPr>
        <w:rPr>
          <w:rFonts w:ascii="Myriad Pro" w:eastAsia="Myriad Pro" w:hAnsi="Myriad Pro" w:cs="Myriad Pro"/>
          <w:sz w:val="18"/>
          <w:szCs w:val="18"/>
        </w:rPr>
      </w:pPr>
    </w:p>
    <w:p w14:paraId="4DA49F16" w14:textId="77777777" w:rsidR="00EA5CA7" w:rsidRDefault="00EA5CA7">
      <w:pPr>
        <w:spacing w:before="10"/>
        <w:rPr>
          <w:rFonts w:ascii="Myriad Pro" w:eastAsia="Myriad Pro" w:hAnsi="Myriad Pro" w:cs="Myriad Pro"/>
          <w:sz w:val="15"/>
          <w:szCs w:val="15"/>
        </w:rPr>
      </w:pPr>
    </w:p>
    <w:p w14:paraId="3F77E0D1" w14:textId="77777777" w:rsidR="00EA5CA7" w:rsidRDefault="00735A15">
      <w:pPr>
        <w:pStyle w:val="BodyText"/>
        <w:spacing w:before="0" w:line="272" w:lineRule="auto"/>
        <w:ind w:left="1120" w:right="200" w:firstLine="0"/>
        <w:jc w:val="both"/>
      </w:pPr>
      <w:r>
        <w:rPr>
          <w:color w:val="231F20"/>
        </w:rPr>
        <w:t>Pull</w:t>
      </w:r>
      <w:r>
        <w:rPr>
          <w:color w:val="231F20"/>
          <w:spacing w:val="4"/>
        </w:rPr>
        <w:t xml:space="preserve"> </w:t>
      </w:r>
      <w:r>
        <w:rPr>
          <w:color w:val="231F20"/>
        </w:rPr>
        <w:t>saws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much</w:t>
      </w:r>
      <w:r>
        <w:rPr>
          <w:color w:val="231F20"/>
          <w:spacing w:val="4"/>
        </w:rPr>
        <w:t xml:space="preserve"> </w:t>
      </w:r>
      <w:r>
        <w:rPr>
          <w:color w:val="231F20"/>
          <w:spacing w:val="1"/>
        </w:rPr>
        <w:t>thinner</w:t>
      </w:r>
      <w:r>
        <w:rPr>
          <w:color w:val="231F20"/>
          <w:spacing w:val="4"/>
        </w:rPr>
        <w:t xml:space="preserve"> </w:t>
      </w:r>
      <w:r>
        <w:rPr>
          <w:color w:val="231F20"/>
          <w:spacing w:val="1"/>
        </w:rPr>
        <w:t>material</w:t>
      </w:r>
      <w:r>
        <w:rPr>
          <w:color w:val="231F20"/>
          <w:spacing w:val="4"/>
        </w:rPr>
        <w:t xml:space="preserve"> </w:t>
      </w:r>
      <w:r>
        <w:rPr>
          <w:color w:val="231F20"/>
          <w:spacing w:val="1"/>
        </w:rPr>
        <w:t>than</w:t>
      </w:r>
      <w:r>
        <w:rPr>
          <w:color w:val="231F20"/>
          <w:spacing w:val="4"/>
        </w:rPr>
        <w:t xml:space="preserve"> </w:t>
      </w:r>
      <w:r>
        <w:rPr>
          <w:color w:val="231F20"/>
        </w:rPr>
        <w:t>saws</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forward</w:t>
      </w:r>
      <w:r>
        <w:rPr>
          <w:color w:val="231F20"/>
          <w:spacing w:val="4"/>
        </w:rPr>
        <w:t xml:space="preserve"> </w:t>
      </w:r>
      <w:r>
        <w:rPr>
          <w:color w:val="231F20"/>
          <w:spacing w:val="2"/>
        </w:rPr>
        <w:t>push</w:t>
      </w:r>
      <w:r>
        <w:rPr>
          <w:color w:val="231F20"/>
          <w:spacing w:val="66"/>
        </w:rPr>
        <w:t xml:space="preserve"> </w:t>
      </w:r>
      <w:r>
        <w:rPr>
          <w:color w:val="231F20"/>
          <w:spacing w:val="1"/>
        </w:rPr>
        <w:t>stroke,</w:t>
      </w:r>
      <w:r>
        <w:rPr>
          <w:color w:val="231F20"/>
          <w:spacing w:val="4"/>
        </w:rPr>
        <w:t xml:space="preserve"> </w:t>
      </w:r>
      <w:r>
        <w:rPr>
          <w:color w:val="231F20"/>
          <w:spacing w:val="1"/>
        </w:rPr>
        <w:t>as</w:t>
      </w:r>
      <w:r>
        <w:rPr>
          <w:color w:val="231F20"/>
          <w:spacing w:val="4"/>
        </w:rPr>
        <w:t xml:space="preserve"> </w:t>
      </w:r>
      <w:r>
        <w:rPr>
          <w:color w:val="231F20"/>
          <w:spacing w:val="1"/>
        </w:rPr>
        <w:t>they</w:t>
      </w:r>
      <w:r>
        <w:rPr>
          <w:color w:val="231F20"/>
          <w:spacing w:val="4"/>
        </w:rPr>
        <w:t xml:space="preserve"> </w:t>
      </w:r>
      <w:r>
        <w:rPr>
          <w:color w:val="231F20"/>
          <w:spacing w:val="-1"/>
        </w:rPr>
        <w:t>don’t</w:t>
      </w:r>
      <w:r>
        <w:rPr>
          <w:color w:val="231F20"/>
          <w:spacing w:val="4"/>
        </w:rPr>
        <w:t xml:space="preserve"> </w:t>
      </w:r>
      <w:r>
        <w:rPr>
          <w:color w:val="231F20"/>
        </w:rPr>
        <w:t>have</w:t>
      </w:r>
      <w:r>
        <w:rPr>
          <w:color w:val="231F20"/>
          <w:spacing w:val="4"/>
        </w:rPr>
        <w:t xml:space="preserve"> </w:t>
      </w:r>
      <w:r>
        <w:rPr>
          <w:color w:val="231F20"/>
        </w:rPr>
        <w:t>to</w:t>
      </w:r>
      <w:r>
        <w:rPr>
          <w:color w:val="231F20"/>
          <w:spacing w:val="4"/>
        </w:rPr>
        <w:t xml:space="preserve"> </w:t>
      </w:r>
      <w:r>
        <w:rPr>
          <w:color w:val="231F20"/>
          <w:spacing w:val="1"/>
        </w:rPr>
        <w:t>resist</w:t>
      </w:r>
      <w:r>
        <w:rPr>
          <w:color w:val="231F20"/>
          <w:spacing w:val="4"/>
        </w:rPr>
        <w:t xml:space="preserve"> </w:t>
      </w:r>
      <w:r>
        <w:rPr>
          <w:color w:val="231F20"/>
          <w:spacing w:val="1"/>
        </w:rPr>
        <w:t>the</w:t>
      </w:r>
      <w:r>
        <w:rPr>
          <w:color w:val="231F20"/>
          <w:spacing w:val="4"/>
        </w:rPr>
        <w:t xml:space="preserve"> </w:t>
      </w:r>
      <w:r>
        <w:rPr>
          <w:color w:val="231F20"/>
          <w:spacing w:val="2"/>
        </w:rPr>
        <w:t>tendency</w:t>
      </w:r>
      <w:r>
        <w:rPr>
          <w:color w:val="231F20"/>
          <w:spacing w:val="4"/>
        </w:rPr>
        <w:t xml:space="preserve"> </w:t>
      </w:r>
      <w:r>
        <w:rPr>
          <w:color w:val="231F20"/>
        </w:rPr>
        <w:t>to</w:t>
      </w:r>
      <w:r>
        <w:rPr>
          <w:color w:val="231F20"/>
          <w:spacing w:val="4"/>
        </w:rPr>
        <w:t xml:space="preserve"> </w:t>
      </w:r>
      <w:r>
        <w:rPr>
          <w:color w:val="231F20"/>
          <w:spacing w:val="1"/>
        </w:rPr>
        <w:t>buckle.</w:t>
      </w:r>
      <w:r>
        <w:rPr>
          <w:color w:val="231F20"/>
          <w:spacing w:val="-5"/>
        </w:rPr>
        <w:t xml:space="preserve"> </w:t>
      </w:r>
      <w:r>
        <w:rPr>
          <w:color w:val="231F20"/>
          <w:spacing w:val="1"/>
        </w:rPr>
        <w:t>This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useful</w:t>
      </w:r>
      <w:r>
        <w:rPr>
          <w:color w:val="231F20"/>
          <w:spacing w:val="4"/>
        </w:rPr>
        <w:t xml:space="preserve"> </w:t>
      </w:r>
      <w:r>
        <w:rPr>
          <w:color w:val="231F20"/>
          <w:spacing w:val="1"/>
        </w:rPr>
        <w:t>when</w:t>
      </w:r>
      <w:r>
        <w:rPr>
          <w:color w:val="231F20"/>
          <w:spacing w:val="4"/>
        </w:rPr>
        <w:t xml:space="preserve"> </w:t>
      </w:r>
      <w:r>
        <w:rPr>
          <w:color w:val="231F20"/>
          <w:spacing w:val="1"/>
        </w:rPr>
        <w:t>getting</w:t>
      </w:r>
      <w:r>
        <w:rPr>
          <w:color w:val="231F20"/>
          <w:spacing w:val="4"/>
        </w:rPr>
        <w:t xml:space="preserve"> </w:t>
      </w:r>
      <w:r>
        <w:rPr>
          <w:color w:val="231F20"/>
        </w:rPr>
        <w:t>into</w:t>
      </w:r>
      <w:r>
        <w:rPr>
          <w:color w:val="231F20"/>
          <w:spacing w:val="58"/>
        </w:rPr>
        <w:t xml:space="preserve"> </w:t>
      </w:r>
      <w:r>
        <w:rPr>
          <w:color w:val="231F20"/>
          <w:spacing w:val="1"/>
        </w:rPr>
        <w:t>tight</w:t>
      </w:r>
      <w:r>
        <w:rPr>
          <w:color w:val="231F20"/>
          <w:spacing w:val="3"/>
        </w:rPr>
        <w:t xml:space="preserve"> </w:t>
      </w:r>
      <w:r>
        <w:rPr>
          <w:color w:val="231F20"/>
          <w:spacing w:val="1"/>
        </w:rPr>
        <w:t>spots</w:t>
      </w:r>
      <w:r>
        <w:rPr>
          <w:color w:val="231F20"/>
          <w:spacing w:val="3"/>
        </w:rPr>
        <w:t xml:space="preserve"> </w:t>
      </w:r>
      <w:r>
        <w:rPr>
          <w:color w:val="231F20"/>
        </w:rPr>
        <w:t>to</w:t>
      </w:r>
      <w:r>
        <w:rPr>
          <w:color w:val="231F20"/>
          <w:spacing w:val="4"/>
        </w:rPr>
        <w:t xml:space="preserve"> </w:t>
      </w:r>
      <w:r>
        <w:rPr>
          <w:color w:val="231F20"/>
          <w:spacing w:val="1"/>
        </w:rPr>
        <w:t>make</w:t>
      </w:r>
      <w:r>
        <w:rPr>
          <w:color w:val="231F20"/>
          <w:spacing w:val="3"/>
        </w:rPr>
        <w:t xml:space="preserve"> </w:t>
      </w:r>
      <w:r>
        <w:rPr>
          <w:color w:val="231F20"/>
          <w:spacing w:val="1"/>
        </w:rPr>
        <w:t>flush</w:t>
      </w:r>
      <w:r>
        <w:rPr>
          <w:color w:val="231F20"/>
          <w:spacing w:val="3"/>
        </w:rPr>
        <w:t xml:space="preserve"> </w:t>
      </w:r>
      <w:r>
        <w:rPr>
          <w:color w:val="231F20"/>
          <w:spacing w:val="1"/>
        </w:rPr>
        <w:t>cuts</w:t>
      </w:r>
      <w:r>
        <w:rPr>
          <w:color w:val="231F20"/>
          <w:spacing w:val="4"/>
        </w:rPr>
        <w:t xml:space="preserve"> </w:t>
      </w:r>
      <w:r>
        <w:rPr>
          <w:color w:val="231F20"/>
        </w:rPr>
        <w:t>(Figure</w:t>
      </w:r>
      <w:r>
        <w:rPr>
          <w:color w:val="231F20"/>
          <w:spacing w:val="3"/>
        </w:rPr>
        <w:t xml:space="preserve"> </w:t>
      </w:r>
      <w:r>
        <w:rPr>
          <w:color w:val="231F20"/>
          <w:spacing w:val="2"/>
        </w:rPr>
        <w:t>8).</w:t>
      </w:r>
    </w:p>
    <w:p w14:paraId="74F88146" w14:textId="77777777" w:rsidR="00EA5CA7" w:rsidRDefault="00EA5CA7">
      <w:pPr>
        <w:spacing w:before="5"/>
        <w:rPr>
          <w:rFonts w:ascii="Myriad Pro" w:eastAsia="Myriad Pro" w:hAnsi="Myriad Pro" w:cs="Myriad Pro"/>
          <w:sz w:val="19"/>
          <w:szCs w:val="19"/>
        </w:rPr>
      </w:pPr>
    </w:p>
    <w:p w14:paraId="7C8441FA" w14:textId="77777777" w:rsidR="00EA5CA7" w:rsidRDefault="00735A15">
      <w:pPr>
        <w:spacing w:line="200" w:lineRule="atLeast"/>
        <w:ind w:left="239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919FB57" wp14:editId="24CC2BD9">
            <wp:extent cx="4095067" cy="2185416"/>
            <wp:effectExtent l="0" t="0" r="0" b="0"/>
            <wp:docPr id="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41" cstate="print"/>
                    <a:stretch>
                      <a:fillRect/>
                    </a:stretch>
                  </pic:blipFill>
                  <pic:spPr>
                    <a:xfrm>
                      <a:off x="0" y="0"/>
                      <a:ext cx="4095067" cy="2185416"/>
                    </a:xfrm>
                    <a:prstGeom prst="rect">
                      <a:avLst/>
                    </a:prstGeom>
                  </pic:spPr>
                </pic:pic>
              </a:graphicData>
            </a:graphic>
          </wp:inline>
        </w:drawing>
      </w:r>
    </w:p>
    <w:p w14:paraId="78E41538" w14:textId="77777777" w:rsidR="00EA5CA7" w:rsidRDefault="00735A15">
      <w:pPr>
        <w:spacing w:before="49"/>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Flush</w:t>
      </w:r>
      <w:r>
        <w:rPr>
          <w:rFonts w:ascii="Myriad Pro" w:eastAsia="Myriad Pro" w:hAnsi="Myriad Pro" w:cs="Myriad Pro"/>
          <w:color w:val="231F20"/>
          <w:sz w:val="18"/>
          <w:szCs w:val="18"/>
        </w:rPr>
        <w:t xml:space="preserve"> cut</w:t>
      </w:r>
    </w:p>
    <w:p w14:paraId="610EF9DB" w14:textId="77777777" w:rsidR="00EA5CA7" w:rsidRDefault="00EA5CA7">
      <w:pPr>
        <w:rPr>
          <w:rFonts w:ascii="Myriad Pro" w:eastAsia="Myriad Pro" w:hAnsi="Myriad Pro" w:cs="Myriad Pro"/>
          <w:sz w:val="18"/>
          <w:szCs w:val="18"/>
        </w:rPr>
      </w:pPr>
    </w:p>
    <w:p w14:paraId="169431C9" w14:textId="77777777" w:rsidR="00EA5CA7" w:rsidRDefault="00EA5CA7">
      <w:pPr>
        <w:spacing w:before="12"/>
        <w:rPr>
          <w:rFonts w:ascii="Myriad Pro" w:eastAsia="Myriad Pro" w:hAnsi="Myriad Pro" w:cs="Myriad Pro"/>
          <w:sz w:val="21"/>
          <w:szCs w:val="21"/>
        </w:rPr>
      </w:pPr>
    </w:p>
    <w:p w14:paraId="4E469CB9" w14:textId="77777777" w:rsidR="00EA5CA7" w:rsidRDefault="00735A15">
      <w:pPr>
        <w:pStyle w:val="Heading4"/>
        <w:ind w:left="1120"/>
        <w:jc w:val="both"/>
        <w:rPr>
          <w:b w:val="0"/>
          <w:bCs w:val="0"/>
        </w:rPr>
      </w:pPr>
      <w:r>
        <w:rPr>
          <w:color w:val="231F20"/>
          <w:spacing w:val="-1"/>
        </w:rPr>
        <w:t>Compass</w:t>
      </w:r>
      <w:r>
        <w:rPr>
          <w:color w:val="231F20"/>
        </w:rPr>
        <w:t xml:space="preserve"> and </w:t>
      </w:r>
      <w:r>
        <w:rPr>
          <w:color w:val="231F20"/>
          <w:spacing w:val="-1"/>
        </w:rPr>
        <w:t>keyhole</w:t>
      </w:r>
      <w:r>
        <w:rPr>
          <w:color w:val="231F20"/>
        </w:rPr>
        <w:t xml:space="preserve"> </w:t>
      </w:r>
      <w:r>
        <w:rPr>
          <w:color w:val="231F20"/>
          <w:spacing w:val="-2"/>
        </w:rPr>
        <w:t>saws</w:t>
      </w:r>
    </w:p>
    <w:p w14:paraId="05F74199" w14:textId="77777777" w:rsidR="00EA5CA7" w:rsidRDefault="00735A15">
      <w:pPr>
        <w:pStyle w:val="BodyText"/>
        <w:spacing w:before="16" w:line="272" w:lineRule="auto"/>
        <w:ind w:left="1120" w:right="284" w:firstLine="0"/>
        <w:jc w:val="both"/>
      </w:pPr>
      <w:r>
        <w:rPr>
          <w:color w:val="231F20"/>
          <w:spacing w:val="1"/>
        </w:rPr>
        <w:t>Compass</w:t>
      </w:r>
      <w:r>
        <w:rPr>
          <w:color w:val="231F20"/>
          <w:spacing w:val="4"/>
        </w:rPr>
        <w:t xml:space="preserve"> </w:t>
      </w:r>
      <w:r>
        <w:rPr>
          <w:color w:val="231F20"/>
          <w:spacing w:val="1"/>
        </w:rPr>
        <w:t>and</w:t>
      </w:r>
      <w:r>
        <w:rPr>
          <w:color w:val="231F20"/>
          <w:spacing w:val="4"/>
        </w:rPr>
        <w:t xml:space="preserve"> </w:t>
      </w:r>
      <w:r>
        <w:rPr>
          <w:color w:val="231F20"/>
          <w:spacing w:val="1"/>
        </w:rPr>
        <w:t>keyhole</w:t>
      </w:r>
      <w:r>
        <w:rPr>
          <w:color w:val="231F20"/>
          <w:spacing w:val="4"/>
        </w:rPr>
        <w:t xml:space="preserve"> </w:t>
      </w:r>
      <w:r>
        <w:rPr>
          <w:color w:val="231F20"/>
        </w:rPr>
        <w:t>saws</w:t>
      </w:r>
      <w:r>
        <w:rPr>
          <w:color w:val="231F20"/>
          <w:spacing w:val="4"/>
        </w:rPr>
        <w:t xml:space="preserve"> </w:t>
      </w:r>
      <w:r>
        <w:rPr>
          <w:color w:val="231F20"/>
        </w:rPr>
        <w:t>have</w:t>
      </w:r>
      <w:r>
        <w:rPr>
          <w:color w:val="231F20"/>
          <w:spacing w:val="4"/>
        </w:rPr>
        <w:t xml:space="preserve"> </w:t>
      </w:r>
      <w:r>
        <w:rPr>
          <w:color w:val="231F20"/>
        </w:rPr>
        <w:t>narrow,</w:t>
      </w:r>
      <w:r>
        <w:rPr>
          <w:color w:val="231F20"/>
          <w:spacing w:val="4"/>
        </w:rPr>
        <w:t xml:space="preserve"> </w:t>
      </w:r>
      <w:r>
        <w:rPr>
          <w:color w:val="231F20"/>
          <w:spacing w:val="1"/>
        </w:rPr>
        <w:t>tapered</w:t>
      </w:r>
      <w:r>
        <w:rPr>
          <w:color w:val="231F20"/>
          <w:spacing w:val="4"/>
        </w:rPr>
        <w:t xml:space="preserve"> </w:t>
      </w:r>
      <w:r>
        <w:rPr>
          <w:color w:val="231F20"/>
          <w:spacing w:val="1"/>
        </w:rPr>
        <w:t>blades,</w:t>
      </w:r>
      <w:r>
        <w:rPr>
          <w:color w:val="231F20"/>
          <w:spacing w:val="4"/>
        </w:rPr>
        <w:t xml:space="preserve"> </w:t>
      </w:r>
      <w:r>
        <w:rPr>
          <w:color w:val="231F20"/>
          <w:spacing w:val="1"/>
        </w:rPr>
        <w:t>but</w:t>
      </w:r>
      <w:r>
        <w:rPr>
          <w:color w:val="231F20"/>
          <w:spacing w:val="4"/>
        </w:rPr>
        <w:t xml:space="preserve"> </w:t>
      </w:r>
      <w:r>
        <w:rPr>
          <w:color w:val="231F20"/>
          <w:spacing w:val="1"/>
        </w:rPr>
        <w:t>as</w:t>
      </w:r>
      <w:r>
        <w:rPr>
          <w:color w:val="231F20"/>
          <w:spacing w:val="4"/>
        </w:rPr>
        <w:t xml:space="preserve"> </w:t>
      </w:r>
      <w:r>
        <w:rPr>
          <w:color w:val="231F20"/>
          <w:spacing w:val="1"/>
        </w:rPr>
        <w:t>shown</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1"/>
        </w:rPr>
        <w:t>9,</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2"/>
        </w:rPr>
        <w:t>of</w:t>
      </w:r>
      <w:r>
        <w:rPr>
          <w:color w:val="231F20"/>
          <w:spacing w:val="52"/>
        </w:rPr>
        <w:t xml:space="preserve"> </w:t>
      </w:r>
      <w:r>
        <w:rPr>
          <w:color w:val="231F20"/>
          <w:spacing w:val="1"/>
        </w:rPr>
        <w:t>the</w:t>
      </w:r>
      <w:r>
        <w:rPr>
          <w:color w:val="231F20"/>
          <w:spacing w:val="4"/>
        </w:rPr>
        <w:t xml:space="preserve"> </w:t>
      </w:r>
      <w:r>
        <w:rPr>
          <w:color w:val="231F20"/>
          <w:spacing w:val="1"/>
        </w:rPr>
        <w:t>compass</w:t>
      </w:r>
      <w:r>
        <w:rPr>
          <w:color w:val="231F20"/>
          <w:spacing w:val="4"/>
        </w:rPr>
        <w:t xml:space="preserve"> </w:t>
      </w:r>
      <w:r>
        <w:rPr>
          <w:color w:val="231F20"/>
        </w:rPr>
        <w:t>saw</w:t>
      </w:r>
      <w:r>
        <w:rPr>
          <w:color w:val="231F20"/>
          <w:spacing w:val="4"/>
        </w:rPr>
        <w:t xml:space="preserve"> </w:t>
      </w:r>
      <w:r>
        <w:rPr>
          <w:color w:val="231F20"/>
          <w:spacing w:val="1"/>
        </w:rPr>
        <w:t>is</w:t>
      </w:r>
      <w:r>
        <w:rPr>
          <w:color w:val="231F20"/>
          <w:spacing w:val="4"/>
        </w:rPr>
        <w:t xml:space="preserve"> </w:t>
      </w:r>
      <w:r>
        <w:rPr>
          <w:color w:val="231F20"/>
          <w:spacing w:val="1"/>
        </w:rPr>
        <w:t>slightly</w:t>
      </w:r>
      <w:r>
        <w:rPr>
          <w:color w:val="231F20"/>
          <w:spacing w:val="4"/>
        </w:rPr>
        <w:t xml:space="preserve"> </w:t>
      </w:r>
      <w:r>
        <w:rPr>
          <w:color w:val="231F20"/>
          <w:spacing w:val="-1"/>
        </w:rPr>
        <w:t>wider.</w:t>
      </w:r>
    </w:p>
    <w:p w14:paraId="799C3CA2" w14:textId="77777777" w:rsidR="00EA5CA7" w:rsidRDefault="00EA5CA7">
      <w:pPr>
        <w:spacing w:before="5"/>
        <w:rPr>
          <w:rFonts w:ascii="Myriad Pro" w:eastAsia="Myriad Pro" w:hAnsi="Myriad Pro" w:cs="Myriad Pro"/>
          <w:sz w:val="19"/>
          <w:szCs w:val="19"/>
        </w:rPr>
      </w:pPr>
    </w:p>
    <w:p w14:paraId="79CEF993" w14:textId="77777777" w:rsidR="00EA5CA7" w:rsidRDefault="00735A15">
      <w:pPr>
        <w:tabs>
          <w:tab w:val="left" w:pos="6871"/>
        </w:tabs>
        <w:spacing w:line="200" w:lineRule="atLeast"/>
        <w:ind w:left="1120"/>
        <w:rPr>
          <w:rFonts w:ascii="Myriad Pro" w:eastAsia="Myriad Pro" w:hAnsi="Myriad Pro" w:cs="Myriad Pro"/>
          <w:sz w:val="20"/>
          <w:szCs w:val="20"/>
        </w:rPr>
      </w:pPr>
      <w:r>
        <w:rPr>
          <w:rFonts w:ascii="Myriad Pro"/>
          <w:noProof/>
          <w:position w:val="2"/>
          <w:sz w:val="20"/>
        </w:rPr>
        <w:drawing>
          <wp:inline distT="0" distB="0" distL="0" distR="0" wp14:anchorId="47BAE53F" wp14:editId="67F96B50">
            <wp:extent cx="3434494" cy="947927"/>
            <wp:effectExtent l="0" t="0" r="0" b="0"/>
            <wp:docPr id="1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42" cstate="print"/>
                    <a:stretch>
                      <a:fillRect/>
                    </a:stretch>
                  </pic:blipFill>
                  <pic:spPr>
                    <a:xfrm>
                      <a:off x="0" y="0"/>
                      <a:ext cx="3434494" cy="947927"/>
                    </a:xfrm>
                    <a:prstGeom prst="rect">
                      <a:avLst/>
                    </a:prstGeom>
                  </pic:spPr>
                </pic:pic>
              </a:graphicData>
            </a:graphic>
          </wp:inline>
        </w:drawing>
      </w:r>
      <w:r>
        <w:rPr>
          <w:rFonts w:ascii="Myriad Pro"/>
          <w:position w:val="2"/>
          <w:sz w:val="20"/>
        </w:rPr>
        <w:tab/>
      </w:r>
      <w:r>
        <w:rPr>
          <w:rFonts w:ascii="Myriad Pro"/>
          <w:noProof/>
          <w:sz w:val="20"/>
        </w:rPr>
        <w:drawing>
          <wp:inline distT="0" distB="0" distL="0" distR="0" wp14:anchorId="6696DC90" wp14:editId="44986DDC">
            <wp:extent cx="2068706" cy="963168"/>
            <wp:effectExtent l="0" t="0" r="0" b="0"/>
            <wp:docPr id="1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43" cstate="print"/>
                    <a:stretch>
                      <a:fillRect/>
                    </a:stretch>
                  </pic:blipFill>
                  <pic:spPr>
                    <a:xfrm>
                      <a:off x="0" y="0"/>
                      <a:ext cx="2068706" cy="963168"/>
                    </a:xfrm>
                    <a:prstGeom prst="rect">
                      <a:avLst/>
                    </a:prstGeom>
                  </pic:spPr>
                </pic:pic>
              </a:graphicData>
            </a:graphic>
          </wp:inline>
        </w:drawing>
      </w:r>
    </w:p>
    <w:p w14:paraId="14497DCE" w14:textId="77777777" w:rsidR="00EA5CA7" w:rsidRDefault="00735A15">
      <w:pPr>
        <w:spacing w:before="45"/>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Left:</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Compass</w:t>
      </w:r>
      <w:r>
        <w:rPr>
          <w:rFonts w:ascii="Myriad Pro" w:eastAsia="Myriad Pro" w:hAnsi="Myriad Pro" w:cs="Myriad Pro"/>
          <w:color w:val="231F20"/>
          <w:sz w:val="18"/>
          <w:szCs w:val="18"/>
        </w:rPr>
        <w:t xml:space="preserve"> saw; Right: Keyhole </w:t>
      </w:r>
      <w:r>
        <w:rPr>
          <w:rFonts w:ascii="Myriad Pro" w:eastAsia="Myriad Pro" w:hAnsi="Myriad Pro" w:cs="Myriad Pro"/>
          <w:color w:val="231F20"/>
          <w:spacing w:val="-1"/>
          <w:sz w:val="18"/>
          <w:szCs w:val="18"/>
        </w:rPr>
        <w:t>saw</w:t>
      </w:r>
    </w:p>
    <w:p w14:paraId="626C15FC" w14:textId="77777777" w:rsidR="00EA5CA7" w:rsidRDefault="00EA5CA7">
      <w:pPr>
        <w:jc w:val="center"/>
        <w:rPr>
          <w:rFonts w:ascii="Myriad Pro" w:eastAsia="Myriad Pro" w:hAnsi="Myriad Pro" w:cs="Myriad Pro"/>
          <w:sz w:val="18"/>
          <w:szCs w:val="18"/>
        </w:rPr>
        <w:sectPr w:rsidR="00EA5CA7">
          <w:footerReference w:type="even" r:id="rId44"/>
          <w:footerReference w:type="default" r:id="rId45"/>
          <w:pgSz w:w="12240" w:h="15840"/>
          <w:pgMar w:top="840" w:right="1500" w:bottom="800" w:left="500" w:header="647" w:footer="618" w:gutter="0"/>
          <w:pgNumType w:start="14"/>
          <w:cols w:space="720"/>
        </w:sectPr>
      </w:pPr>
    </w:p>
    <w:p w14:paraId="67944FB1" w14:textId="77777777" w:rsidR="00EA5CA7" w:rsidRDefault="00EA5CA7">
      <w:pPr>
        <w:rPr>
          <w:rFonts w:ascii="Myriad Pro" w:eastAsia="Myriad Pro" w:hAnsi="Myriad Pro" w:cs="Myriad Pro"/>
          <w:sz w:val="20"/>
          <w:szCs w:val="20"/>
        </w:rPr>
      </w:pPr>
    </w:p>
    <w:p w14:paraId="3FC22FC3" w14:textId="77777777" w:rsidR="00EA5CA7" w:rsidRDefault="00EA5CA7">
      <w:pPr>
        <w:spacing w:before="4"/>
        <w:rPr>
          <w:rFonts w:ascii="Myriad Pro" w:eastAsia="Myriad Pro" w:hAnsi="Myriad Pro" w:cs="Myriad Pro"/>
          <w:sz w:val="20"/>
          <w:szCs w:val="20"/>
        </w:rPr>
      </w:pPr>
    </w:p>
    <w:p w14:paraId="17AF2C5A" w14:textId="77777777" w:rsidR="00EA5CA7" w:rsidRDefault="00735A15">
      <w:pPr>
        <w:pStyle w:val="BodyText"/>
        <w:spacing w:before="65" w:line="272" w:lineRule="auto"/>
        <w:ind w:left="120" w:right="1163" w:firstLine="0"/>
        <w:jc w:val="both"/>
      </w:pPr>
      <w:r>
        <w:rPr>
          <w:color w:val="231F20"/>
        </w:rPr>
        <w:t>The</w:t>
      </w:r>
      <w:r>
        <w:rPr>
          <w:color w:val="231F20"/>
          <w:spacing w:val="-1"/>
        </w:rPr>
        <w:t xml:space="preserve"> </w:t>
      </w:r>
      <w:r>
        <w:rPr>
          <w:color w:val="231F20"/>
          <w:spacing w:val="2"/>
        </w:rPr>
        <w:t>section</w:t>
      </w:r>
      <w:r>
        <w:rPr>
          <w:color w:val="231F20"/>
          <w:spacing w:val="-1"/>
        </w:rPr>
        <w:t xml:space="preserve"> </w:t>
      </w:r>
      <w:r>
        <w:rPr>
          <w:color w:val="231F20"/>
          <w:spacing w:val="1"/>
        </w:rPr>
        <w:t>of</w:t>
      </w:r>
      <w:r>
        <w:rPr>
          <w:color w:val="231F20"/>
        </w:rPr>
        <w:t xml:space="preserve"> </w:t>
      </w:r>
      <w:r>
        <w:rPr>
          <w:color w:val="231F20"/>
          <w:spacing w:val="1"/>
        </w:rPr>
        <w:t>blade</w:t>
      </w:r>
      <w:r>
        <w:rPr>
          <w:color w:val="231F20"/>
          <w:spacing w:val="-1"/>
        </w:rPr>
        <w:t xml:space="preserve"> </w:t>
      </w:r>
      <w:r>
        <w:rPr>
          <w:color w:val="231F20"/>
        </w:rPr>
        <w:t xml:space="preserve">to </w:t>
      </w:r>
      <w:r>
        <w:rPr>
          <w:color w:val="231F20"/>
          <w:spacing w:val="1"/>
        </w:rPr>
        <w:t>use</w:t>
      </w:r>
      <w:r>
        <w:rPr>
          <w:color w:val="231F20"/>
          <w:spacing w:val="-1"/>
        </w:rPr>
        <w:t xml:space="preserve"> </w:t>
      </w:r>
      <w:r>
        <w:rPr>
          <w:color w:val="231F20"/>
          <w:spacing w:val="1"/>
        </w:rPr>
        <w:t>depends</w:t>
      </w:r>
      <w:r>
        <w:rPr>
          <w:color w:val="231F20"/>
        </w:rPr>
        <w:t xml:space="preserve"> </w:t>
      </w:r>
      <w:r>
        <w:rPr>
          <w:color w:val="231F20"/>
          <w:spacing w:val="1"/>
        </w:rPr>
        <w:t>on</w:t>
      </w:r>
      <w:r>
        <w:rPr>
          <w:color w:val="231F20"/>
          <w:spacing w:val="-1"/>
        </w:rPr>
        <w:t xml:space="preserve"> </w:t>
      </w:r>
      <w:r>
        <w:rPr>
          <w:color w:val="231F20"/>
          <w:spacing w:val="1"/>
        </w:rPr>
        <w:t>the</w:t>
      </w:r>
      <w:r>
        <w:rPr>
          <w:color w:val="231F20"/>
          <w:spacing w:val="-1"/>
        </w:rPr>
        <w:t xml:space="preserve"> </w:t>
      </w:r>
      <w:r>
        <w:rPr>
          <w:color w:val="231F20"/>
          <w:spacing w:val="2"/>
        </w:rPr>
        <w:t>curve</w:t>
      </w:r>
      <w:r>
        <w:rPr>
          <w:color w:val="231F20"/>
        </w:rPr>
        <w:t xml:space="preserve"> to</w:t>
      </w:r>
      <w:r>
        <w:rPr>
          <w:color w:val="231F20"/>
          <w:spacing w:val="-1"/>
        </w:rPr>
        <w:t xml:space="preserve"> </w:t>
      </w:r>
      <w:r>
        <w:rPr>
          <w:color w:val="231F20"/>
          <w:spacing w:val="1"/>
        </w:rPr>
        <w:t>be</w:t>
      </w:r>
      <w:r>
        <w:rPr>
          <w:color w:val="231F20"/>
        </w:rPr>
        <w:t xml:space="preserve"> </w:t>
      </w:r>
      <w:r>
        <w:rPr>
          <w:color w:val="231F20"/>
          <w:spacing w:val="1"/>
        </w:rPr>
        <w:t>cut.</w:t>
      </w:r>
      <w:r>
        <w:rPr>
          <w:color w:val="231F20"/>
          <w:spacing w:val="-9"/>
        </w:rPr>
        <w:t xml:space="preserve"> </w:t>
      </w:r>
      <w:r>
        <w:rPr>
          <w:color w:val="231F20"/>
        </w:rPr>
        <w:t>The</w:t>
      </w:r>
      <w:r>
        <w:rPr>
          <w:color w:val="231F20"/>
          <w:spacing w:val="-1"/>
        </w:rPr>
        <w:t xml:space="preserve"> </w:t>
      </w:r>
      <w:r>
        <w:rPr>
          <w:color w:val="231F20"/>
          <w:spacing w:val="1"/>
        </w:rPr>
        <w:t>wide</w:t>
      </w:r>
      <w:r>
        <w:rPr>
          <w:color w:val="231F20"/>
        </w:rPr>
        <w:t xml:space="preserve"> </w:t>
      </w:r>
      <w:r>
        <w:rPr>
          <w:color w:val="231F20"/>
          <w:spacing w:val="2"/>
        </w:rPr>
        <w:t>part</w:t>
      </w:r>
      <w:r>
        <w:rPr>
          <w:color w:val="231F20"/>
          <w:spacing w:val="-1"/>
        </w:rPr>
        <w:t xml:space="preserve"> </w:t>
      </w:r>
      <w:r>
        <w:rPr>
          <w:color w:val="231F20"/>
          <w:spacing w:val="1"/>
        </w:rPr>
        <w:t>of</w:t>
      </w:r>
      <w:r>
        <w:rPr>
          <w:color w:val="231F20"/>
        </w:rPr>
        <w:t xml:space="preserve"> </w:t>
      </w:r>
      <w:r>
        <w:rPr>
          <w:color w:val="231F20"/>
          <w:spacing w:val="1"/>
        </w:rPr>
        <w:t>the</w:t>
      </w:r>
      <w:r>
        <w:rPr>
          <w:color w:val="231F20"/>
          <w:spacing w:val="-1"/>
        </w:rPr>
        <w:t xml:space="preserve"> </w:t>
      </w:r>
      <w:r>
        <w:rPr>
          <w:color w:val="231F20"/>
          <w:spacing w:val="1"/>
        </w:rPr>
        <w:t>blade</w:t>
      </w:r>
      <w:r>
        <w:rPr>
          <w:color w:val="231F20"/>
          <w:spacing w:val="-1"/>
        </w:rPr>
        <w:t xml:space="preserve"> </w:t>
      </w:r>
      <w:r>
        <w:rPr>
          <w:color w:val="231F20"/>
          <w:spacing w:val="1"/>
        </w:rPr>
        <w:t>is</w:t>
      </w:r>
      <w:r>
        <w:rPr>
          <w:color w:val="231F20"/>
        </w:rPr>
        <w:t xml:space="preserve"> </w:t>
      </w:r>
      <w:r>
        <w:rPr>
          <w:color w:val="231F20"/>
          <w:spacing w:val="1"/>
        </w:rPr>
        <w:t>used</w:t>
      </w:r>
      <w:r>
        <w:rPr>
          <w:color w:val="231F20"/>
          <w:spacing w:val="-1"/>
        </w:rPr>
        <w:t xml:space="preserve"> </w:t>
      </w:r>
      <w:r>
        <w:rPr>
          <w:color w:val="231F20"/>
          <w:spacing w:val="1"/>
        </w:rPr>
        <w:t>for</w:t>
      </w:r>
      <w:r>
        <w:rPr>
          <w:color w:val="231F20"/>
          <w:spacing w:val="58"/>
          <w:w w:val="99"/>
        </w:rPr>
        <w:t xml:space="preserve"> </w:t>
      </w:r>
      <w:r>
        <w:rPr>
          <w:color w:val="231F20"/>
          <w:spacing w:val="1"/>
        </w:rPr>
        <w:t>large</w:t>
      </w:r>
      <w:r>
        <w:rPr>
          <w:color w:val="231F20"/>
          <w:spacing w:val="-2"/>
        </w:rPr>
        <w:t xml:space="preserve"> </w:t>
      </w:r>
      <w:r>
        <w:rPr>
          <w:color w:val="231F20"/>
          <w:spacing w:val="2"/>
        </w:rPr>
        <w:t>curves</w:t>
      </w:r>
      <w:r>
        <w:rPr>
          <w:color w:val="231F20"/>
          <w:spacing w:val="-1"/>
        </w:rPr>
        <w:t xml:space="preserve"> </w:t>
      </w:r>
      <w:r>
        <w:rPr>
          <w:color w:val="231F20"/>
          <w:spacing w:val="1"/>
        </w:rPr>
        <w:t>and</w:t>
      </w:r>
      <w:r>
        <w:rPr>
          <w:color w:val="231F20"/>
          <w:spacing w:val="-1"/>
        </w:rPr>
        <w:t xml:space="preserve"> </w:t>
      </w:r>
      <w:r>
        <w:rPr>
          <w:color w:val="231F20"/>
          <w:spacing w:val="1"/>
        </w:rPr>
        <w:t>the</w:t>
      </w:r>
      <w:r>
        <w:rPr>
          <w:color w:val="231F20"/>
          <w:spacing w:val="-1"/>
        </w:rPr>
        <w:t xml:space="preserve"> </w:t>
      </w:r>
      <w:r>
        <w:rPr>
          <w:color w:val="231F20"/>
          <w:spacing w:val="1"/>
        </w:rPr>
        <w:t>narrow</w:t>
      </w:r>
      <w:r>
        <w:rPr>
          <w:color w:val="231F20"/>
          <w:spacing w:val="-1"/>
        </w:rPr>
        <w:t xml:space="preserve"> </w:t>
      </w:r>
      <w:r>
        <w:rPr>
          <w:color w:val="231F20"/>
          <w:spacing w:val="2"/>
        </w:rPr>
        <w:t>part</w:t>
      </w:r>
      <w:r>
        <w:rPr>
          <w:color w:val="231F20"/>
          <w:spacing w:val="-1"/>
        </w:rPr>
        <w:t xml:space="preserve"> </w:t>
      </w:r>
      <w:r>
        <w:rPr>
          <w:color w:val="231F20"/>
        </w:rPr>
        <w:t>for</w:t>
      </w:r>
      <w:r>
        <w:rPr>
          <w:color w:val="231F20"/>
          <w:spacing w:val="-2"/>
        </w:rPr>
        <w:t xml:space="preserve"> </w:t>
      </w:r>
      <w:r>
        <w:rPr>
          <w:color w:val="231F20"/>
          <w:spacing w:val="1"/>
        </w:rPr>
        <w:t>small</w:t>
      </w:r>
      <w:r>
        <w:rPr>
          <w:color w:val="231F20"/>
          <w:spacing w:val="-1"/>
        </w:rPr>
        <w:t xml:space="preserve"> </w:t>
      </w:r>
      <w:proofErr w:type="gramStart"/>
      <w:r>
        <w:rPr>
          <w:color w:val="231F20"/>
          <w:spacing w:val="1"/>
        </w:rPr>
        <w:t>cut-outs</w:t>
      </w:r>
      <w:proofErr w:type="gramEnd"/>
      <w:r>
        <w:rPr>
          <w:color w:val="231F20"/>
          <w:spacing w:val="1"/>
        </w:rPr>
        <w:t>.</w:t>
      </w:r>
      <w:r>
        <w:rPr>
          <w:color w:val="231F20"/>
          <w:spacing w:val="-1"/>
        </w:rPr>
        <w:t xml:space="preserve"> </w:t>
      </w:r>
      <w:r>
        <w:rPr>
          <w:color w:val="231F20"/>
          <w:spacing w:val="1"/>
        </w:rPr>
        <w:t>Because</w:t>
      </w:r>
      <w:r>
        <w:rPr>
          <w:color w:val="231F20"/>
          <w:spacing w:val="-1"/>
        </w:rPr>
        <w:t xml:space="preserve"> </w:t>
      </w:r>
      <w:r>
        <w:rPr>
          <w:color w:val="231F20"/>
          <w:spacing w:val="1"/>
        </w:rPr>
        <w:t>the</w:t>
      </w:r>
      <w:r>
        <w:rPr>
          <w:color w:val="231F20"/>
          <w:spacing w:val="-1"/>
        </w:rPr>
        <w:t xml:space="preserve"> </w:t>
      </w:r>
      <w:r>
        <w:rPr>
          <w:color w:val="231F20"/>
          <w:spacing w:val="1"/>
        </w:rPr>
        <w:t>blade</w:t>
      </w:r>
      <w:r>
        <w:rPr>
          <w:color w:val="231F20"/>
          <w:spacing w:val="-1"/>
        </w:rPr>
        <w:t xml:space="preserve"> </w:t>
      </w:r>
      <w:r>
        <w:rPr>
          <w:color w:val="231F20"/>
          <w:spacing w:val="1"/>
        </w:rPr>
        <w:t>is</w:t>
      </w:r>
      <w:r>
        <w:rPr>
          <w:color w:val="231F20"/>
          <w:spacing w:val="-2"/>
        </w:rPr>
        <w:t xml:space="preserve"> </w:t>
      </w:r>
      <w:r>
        <w:rPr>
          <w:color w:val="231F20"/>
          <w:spacing w:val="1"/>
        </w:rPr>
        <w:t>so</w:t>
      </w:r>
      <w:r>
        <w:rPr>
          <w:color w:val="231F20"/>
          <w:spacing w:val="-1"/>
        </w:rPr>
        <w:t xml:space="preserve"> </w:t>
      </w:r>
      <w:r>
        <w:rPr>
          <w:color w:val="231F20"/>
        </w:rPr>
        <w:t>narrow,</w:t>
      </w:r>
      <w:r>
        <w:rPr>
          <w:color w:val="231F20"/>
          <w:spacing w:val="-1"/>
        </w:rPr>
        <w:t xml:space="preserve"> </w:t>
      </w:r>
      <w:r>
        <w:rPr>
          <w:color w:val="231F20"/>
          <w:spacing w:val="1"/>
        </w:rPr>
        <w:t>care</w:t>
      </w:r>
      <w:r>
        <w:rPr>
          <w:color w:val="231F20"/>
          <w:spacing w:val="-1"/>
        </w:rPr>
        <w:t xml:space="preserve"> </w:t>
      </w:r>
      <w:r>
        <w:rPr>
          <w:color w:val="231F20"/>
          <w:spacing w:val="1"/>
        </w:rPr>
        <w:t>must</w:t>
      </w:r>
      <w:r>
        <w:rPr>
          <w:color w:val="231F20"/>
          <w:spacing w:val="-1"/>
        </w:rPr>
        <w:t xml:space="preserve"> </w:t>
      </w:r>
      <w:r>
        <w:rPr>
          <w:color w:val="231F20"/>
          <w:spacing w:val="2"/>
        </w:rPr>
        <w:t>be</w:t>
      </w:r>
      <w:r>
        <w:rPr>
          <w:color w:val="231F20"/>
          <w:spacing w:val="64"/>
          <w:w w:val="99"/>
        </w:rPr>
        <w:t xml:space="preserve"> </w:t>
      </w:r>
      <w:r>
        <w:rPr>
          <w:color w:val="231F20"/>
          <w:spacing w:val="1"/>
        </w:rPr>
        <w:t>taken</w:t>
      </w:r>
      <w:r>
        <w:rPr>
          <w:color w:val="231F20"/>
          <w:spacing w:val="-1"/>
        </w:rPr>
        <w:t xml:space="preserve"> </w:t>
      </w:r>
      <w:r>
        <w:rPr>
          <w:color w:val="231F20"/>
          <w:spacing w:val="1"/>
        </w:rPr>
        <w:t>not</w:t>
      </w:r>
      <w:r>
        <w:rPr>
          <w:color w:val="231F20"/>
        </w:rPr>
        <w:t xml:space="preserve"> to</w:t>
      </w:r>
      <w:r>
        <w:rPr>
          <w:color w:val="231F20"/>
          <w:spacing w:val="-1"/>
        </w:rPr>
        <w:t xml:space="preserve"> </w:t>
      </w:r>
      <w:r>
        <w:rPr>
          <w:color w:val="231F20"/>
          <w:spacing w:val="1"/>
        </w:rPr>
        <w:t>cause</w:t>
      </w:r>
      <w:r>
        <w:rPr>
          <w:color w:val="231F20"/>
        </w:rPr>
        <w:t xml:space="preserve"> </w:t>
      </w:r>
      <w:r>
        <w:rPr>
          <w:color w:val="231F20"/>
          <w:spacing w:val="1"/>
        </w:rPr>
        <w:t>it</w:t>
      </w:r>
      <w:r>
        <w:rPr>
          <w:color w:val="231F20"/>
          <w:spacing w:val="-1"/>
        </w:rPr>
        <w:t xml:space="preserve"> </w:t>
      </w:r>
      <w:r>
        <w:rPr>
          <w:color w:val="231F20"/>
        </w:rPr>
        <w:t xml:space="preserve">to </w:t>
      </w:r>
      <w:r>
        <w:rPr>
          <w:color w:val="231F20"/>
          <w:spacing w:val="1"/>
        </w:rPr>
        <w:t>buckle.</w:t>
      </w:r>
      <w:r>
        <w:rPr>
          <w:color w:val="231F20"/>
          <w:spacing w:val="-9"/>
        </w:rPr>
        <w:t xml:space="preserve"> </w:t>
      </w:r>
      <w:r>
        <w:rPr>
          <w:color w:val="231F20"/>
        </w:rPr>
        <w:t xml:space="preserve">The </w:t>
      </w:r>
      <w:r>
        <w:rPr>
          <w:color w:val="231F20"/>
          <w:spacing w:val="1"/>
        </w:rPr>
        <w:t>blade</w:t>
      </w:r>
      <w:r>
        <w:rPr>
          <w:color w:val="231F20"/>
          <w:spacing w:val="-1"/>
        </w:rPr>
        <w:t xml:space="preserve"> </w:t>
      </w:r>
      <w:r>
        <w:rPr>
          <w:color w:val="231F20"/>
          <w:spacing w:val="1"/>
        </w:rPr>
        <w:t>on</w:t>
      </w:r>
      <w:r>
        <w:rPr>
          <w:color w:val="231F20"/>
        </w:rPr>
        <w:t xml:space="preserve"> </w:t>
      </w:r>
      <w:r>
        <w:rPr>
          <w:color w:val="231F20"/>
          <w:spacing w:val="1"/>
        </w:rPr>
        <w:t>these</w:t>
      </w:r>
      <w:r>
        <w:rPr>
          <w:color w:val="231F20"/>
          <w:spacing w:val="-1"/>
        </w:rPr>
        <w:t xml:space="preserve"> </w:t>
      </w:r>
      <w:r>
        <w:rPr>
          <w:color w:val="231F20"/>
        </w:rPr>
        <w:t xml:space="preserve">saws </w:t>
      </w:r>
      <w:r>
        <w:rPr>
          <w:color w:val="231F20"/>
          <w:spacing w:val="1"/>
        </w:rPr>
        <w:t>varies</w:t>
      </w:r>
      <w:r>
        <w:rPr>
          <w:color w:val="231F20"/>
          <w:spacing w:val="-1"/>
        </w:rPr>
        <w:t xml:space="preserve"> </w:t>
      </w:r>
      <w:r>
        <w:rPr>
          <w:color w:val="231F20"/>
          <w:spacing w:val="1"/>
        </w:rPr>
        <w:t>from</w:t>
      </w:r>
      <w:r>
        <w:rPr>
          <w:color w:val="231F20"/>
        </w:rPr>
        <w:t xml:space="preserve"> </w:t>
      </w:r>
      <w:r>
        <w:rPr>
          <w:color w:val="231F20"/>
          <w:spacing w:val="1"/>
        </w:rPr>
        <w:t>250</w:t>
      </w:r>
      <w:r>
        <w:rPr>
          <w:color w:val="231F20"/>
          <w:spacing w:val="-1"/>
        </w:rPr>
        <w:t xml:space="preserve"> </w:t>
      </w:r>
      <w:r>
        <w:rPr>
          <w:color w:val="231F20"/>
          <w:spacing w:val="1"/>
        </w:rPr>
        <w:t>mm</w:t>
      </w:r>
      <w:r>
        <w:rPr>
          <w:color w:val="231F20"/>
        </w:rPr>
        <w:t xml:space="preserve"> to</w:t>
      </w:r>
      <w:r>
        <w:rPr>
          <w:color w:val="231F20"/>
          <w:spacing w:val="-1"/>
        </w:rPr>
        <w:t xml:space="preserve"> </w:t>
      </w:r>
      <w:r>
        <w:rPr>
          <w:color w:val="231F20"/>
          <w:spacing w:val="1"/>
        </w:rPr>
        <w:t>350</w:t>
      </w:r>
      <w:r>
        <w:rPr>
          <w:color w:val="231F20"/>
        </w:rPr>
        <w:t xml:space="preserve"> </w:t>
      </w:r>
      <w:r>
        <w:rPr>
          <w:color w:val="231F20"/>
          <w:spacing w:val="1"/>
        </w:rPr>
        <w:t>mm</w:t>
      </w:r>
      <w:r>
        <w:rPr>
          <w:color w:val="231F20"/>
        </w:rPr>
        <w:t xml:space="preserve"> </w:t>
      </w:r>
      <w:r>
        <w:rPr>
          <w:color w:val="231F20"/>
          <w:spacing w:val="1"/>
        </w:rPr>
        <w:t>(10</w:t>
      </w:r>
      <w:r>
        <w:rPr>
          <w:color w:val="231F20"/>
          <w:spacing w:val="-1"/>
        </w:rPr>
        <w:t xml:space="preserve"> </w:t>
      </w:r>
      <w:r>
        <w:rPr>
          <w:color w:val="231F20"/>
          <w:spacing w:val="1"/>
        </w:rPr>
        <w:t>in.</w:t>
      </w:r>
      <w:r>
        <w:rPr>
          <w:color w:val="231F20"/>
        </w:rPr>
        <w:t xml:space="preserve"> to</w:t>
      </w:r>
      <w:r>
        <w:rPr>
          <w:color w:val="231F20"/>
          <w:spacing w:val="60"/>
          <w:w w:val="99"/>
        </w:rPr>
        <w:t xml:space="preserve"> </w:t>
      </w:r>
      <w:r>
        <w:rPr>
          <w:color w:val="231F20"/>
          <w:spacing w:val="1"/>
        </w:rPr>
        <w:t>14</w:t>
      </w:r>
      <w:r>
        <w:rPr>
          <w:color w:val="231F20"/>
          <w:spacing w:val="-2"/>
        </w:rPr>
        <w:t xml:space="preserve"> </w:t>
      </w:r>
      <w:r>
        <w:rPr>
          <w:color w:val="231F20"/>
          <w:spacing w:val="1"/>
        </w:rPr>
        <w:t>in.)</w:t>
      </w:r>
      <w:r>
        <w:rPr>
          <w:color w:val="231F20"/>
          <w:spacing w:val="-1"/>
        </w:rPr>
        <w:t xml:space="preserve"> </w:t>
      </w:r>
      <w:r>
        <w:rPr>
          <w:color w:val="231F20"/>
          <w:spacing w:val="1"/>
        </w:rPr>
        <w:t>in</w:t>
      </w:r>
      <w:r>
        <w:rPr>
          <w:color w:val="231F20"/>
          <w:spacing w:val="-1"/>
        </w:rPr>
        <w:t xml:space="preserve"> </w:t>
      </w:r>
      <w:r>
        <w:rPr>
          <w:color w:val="231F20"/>
          <w:spacing w:val="1"/>
        </w:rPr>
        <w:t>length</w:t>
      </w:r>
      <w:r>
        <w:rPr>
          <w:color w:val="231F20"/>
          <w:spacing w:val="-1"/>
        </w:rPr>
        <w:t xml:space="preserve"> </w:t>
      </w:r>
      <w:r>
        <w:rPr>
          <w:color w:val="231F20"/>
          <w:spacing w:val="1"/>
        </w:rPr>
        <w:t>and</w:t>
      </w:r>
      <w:r>
        <w:rPr>
          <w:color w:val="231F20"/>
          <w:spacing w:val="-1"/>
        </w:rPr>
        <w:t xml:space="preserve"> </w:t>
      </w:r>
      <w:r>
        <w:rPr>
          <w:color w:val="231F20"/>
          <w:spacing w:val="1"/>
        </w:rPr>
        <w:t>the</w:t>
      </w:r>
      <w:r>
        <w:rPr>
          <w:color w:val="231F20"/>
          <w:spacing w:val="-1"/>
        </w:rPr>
        <w:t xml:space="preserve"> </w:t>
      </w:r>
      <w:r>
        <w:rPr>
          <w:color w:val="231F20"/>
          <w:spacing w:val="1"/>
        </w:rPr>
        <w:t>teeth</w:t>
      </w:r>
      <w:r>
        <w:rPr>
          <w:color w:val="231F20"/>
          <w:spacing w:val="-1"/>
        </w:rPr>
        <w:t xml:space="preserve"> </w:t>
      </w:r>
      <w:r>
        <w:rPr>
          <w:color w:val="231F20"/>
        </w:rPr>
        <w:t>are</w:t>
      </w:r>
      <w:r>
        <w:rPr>
          <w:color w:val="231F20"/>
          <w:spacing w:val="-1"/>
        </w:rPr>
        <w:t xml:space="preserve"> </w:t>
      </w:r>
      <w:r>
        <w:rPr>
          <w:color w:val="231F20"/>
          <w:spacing w:val="1"/>
        </w:rPr>
        <w:t>filed</w:t>
      </w:r>
      <w:r>
        <w:rPr>
          <w:color w:val="231F20"/>
          <w:spacing w:val="-1"/>
        </w:rPr>
        <w:t xml:space="preserve"> </w:t>
      </w:r>
      <w:r>
        <w:rPr>
          <w:color w:val="231F20"/>
          <w:spacing w:val="1"/>
        </w:rPr>
        <w:t>in</w:t>
      </w:r>
      <w:r>
        <w:rPr>
          <w:color w:val="231F20"/>
          <w:spacing w:val="-1"/>
        </w:rPr>
        <w:t xml:space="preserve"> </w:t>
      </w:r>
      <w:r>
        <w:rPr>
          <w:color w:val="231F20"/>
          <w:spacing w:val="1"/>
        </w:rPr>
        <w:t>the</w:t>
      </w:r>
      <w:r>
        <w:rPr>
          <w:color w:val="231F20"/>
          <w:spacing w:val="-1"/>
        </w:rPr>
        <w:t xml:space="preserve"> </w:t>
      </w:r>
      <w:r>
        <w:rPr>
          <w:color w:val="231F20"/>
          <w:spacing w:val="1"/>
        </w:rPr>
        <w:t>same</w:t>
      </w:r>
      <w:r>
        <w:rPr>
          <w:color w:val="231F20"/>
          <w:spacing w:val="-1"/>
        </w:rPr>
        <w:t xml:space="preserve"> </w:t>
      </w:r>
      <w:r>
        <w:rPr>
          <w:color w:val="231F20"/>
          <w:spacing w:val="1"/>
        </w:rPr>
        <w:t>manner</w:t>
      </w:r>
      <w:r>
        <w:rPr>
          <w:color w:val="231F20"/>
          <w:spacing w:val="-1"/>
        </w:rPr>
        <w:t xml:space="preserve"> </w:t>
      </w:r>
      <w:r>
        <w:rPr>
          <w:color w:val="231F20"/>
          <w:spacing w:val="1"/>
        </w:rPr>
        <w:t>as</w:t>
      </w:r>
      <w:r>
        <w:rPr>
          <w:color w:val="231F20"/>
          <w:spacing w:val="-1"/>
        </w:rPr>
        <w:t xml:space="preserve"> </w:t>
      </w:r>
      <w:r>
        <w:rPr>
          <w:color w:val="231F20"/>
          <w:spacing w:val="1"/>
        </w:rPr>
        <w:t>the</w:t>
      </w:r>
      <w:r>
        <w:rPr>
          <w:color w:val="231F20"/>
          <w:spacing w:val="-1"/>
        </w:rPr>
        <w:t xml:space="preserve"> </w:t>
      </w:r>
      <w:r>
        <w:rPr>
          <w:color w:val="231F20"/>
          <w:spacing w:val="1"/>
        </w:rPr>
        <w:t>teeth</w:t>
      </w:r>
      <w:r>
        <w:rPr>
          <w:color w:val="231F20"/>
          <w:spacing w:val="-1"/>
        </w:rPr>
        <w:t xml:space="preserve"> </w:t>
      </w:r>
      <w:r>
        <w:rPr>
          <w:color w:val="231F20"/>
          <w:spacing w:val="1"/>
        </w:rPr>
        <w:t>on</w:t>
      </w:r>
      <w:r>
        <w:rPr>
          <w:color w:val="231F20"/>
          <w:spacing w:val="-1"/>
        </w:rPr>
        <w:t xml:space="preserve"> </w:t>
      </w:r>
      <w:r>
        <w:rPr>
          <w:color w:val="231F20"/>
        </w:rPr>
        <w:t>a</w:t>
      </w:r>
      <w:r>
        <w:rPr>
          <w:color w:val="231F20"/>
          <w:spacing w:val="-1"/>
        </w:rPr>
        <w:t xml:space="preserve"> </w:t>
      </w:r>
      <w:r>
        <w:rPr>
          <w:color w:val="231F20"/>
          <w:spacing w:val="1"/>
        </w:rPr>
        <w:t>crosscut</w:t>
      </w:r>
      <w:r>
        <w:rPr>
          <w:color w:val="231F20"/>
          <w:spacing w:val="-1"/>
        </w:rPr>
        <w:t xml:space="preserve"> </w:t>
      </w:r>
      <w:r>
        <w:rPr>
          <w:color w:val="231F20"/>
          <w:spacing w:val="-2"/>
        </w:rPr>
        <w:t>saw.</w:t>
      </w:r>
    </w:p>
    <w:p w14:paraId="36452A60" w14:textId="77777777" w:rsidR="00EA5CA7" w:rsidRDefault="00EA5CA7">
      <w:pPr>
        <w:spacing w:before="2"/>
        <w:rPr>
          <w:rFonts w:ascii="Myriad Pro" w:eastAsia="Myriad Pro" w:hAnsi="Myriad Pro" w:cs="Myriad Pro"/>
          <w:sz w:val="29"/>
          <w:szCs w:val="29"/>
        </w:rPr>
      </w:pPr>
    </w:p>
    <w:p w14:paraId="167768C3" w14:textId="77777777" w:rsidR="00EA5CA7" w:rsidRDefault="00735A15">
      <w:pPr>
        <w:pStyle w:val="Heading4"/>
        <w:rPr>
          <w:b w:val="0"/>
          <w:bCs w:val="0"/>
        </w:rPr>
      </w:pPr>
      <w:r>
        <w:rPr>
          <w:color w:val="231F20"/>
          <w:spacing w:val="1"/>
        </w:rPr>
        <w:t>Drywall</w:t>
      </w:r>
      <w:r>
        <w:rPr>
          <w:color w:val="231F20"/>
        </w:rPr>
        <w:t xml:space="preserve"> </w:t>
      </w:r>
      <w:r>
        <w:rPr>
          <w:color w:val="231F20"/>
          <w:spacing w:val="-1"/>
        </w:rPr>
        <w:t>saw</w:t>
      </w:r>
    </w:p>
    <w:p w14:paraId="7DFACA0B" w14:textId="77777777" w:rsidR="00EA5CA7" w:rsidRDefault="00735A15">
      <w:pPr>
        <w:pStyle w:val="BodyText"/>
        <w:spacing w:before="16" w:line="272" w:lineRule="auto"/>
        <w:ind w:left="120" w:right="1160" w:firstLine="0"/>
      </w:pPr>
      <w:r>
        <w:rPr>
          <w:color w:val="231F20"/>
        </w:rPr>
        <w:t>A</w:t>
      </w:r>
      <w:r>
        <w:rPr>
          <w:color w:val="231F20"/>
          <w:spacing w:val="4"/>
        </w:rPr>
        <w:t xml:space="preserve"> </w:t>
      </w:r>
      <w:r>
        <w:rPr>
          <w:color w:val="231F20"/>
          <w:spacing w:val="2"/>
        </w:rPr>
        <w:t>drywall</w:t>
      </w:r>
      <w:r>
        <w:rPr>
          <w:color w:val="231F20"/>
          <w:spacing w:val="4"/>
        </w:rPr>
        <w:t xml:space="preserve"> </w:t>
      </w:r>
      <w:r>
        <w:rPr>
          <w:color w:val="231F20"/>
        </w:rPr>
        <w:t>saw</w:t>
      </w:r>
      <w:r>
        <w:rPr>
          <w:color w:val="231F20"/>
          <w:spacing w:val="4"/>
        </w:rPr>
        <w:t xml:space="preserve"> </w:t>
      </w:r>
      <w:r>
        <w:rPr>
          <w:color w:val="231F20"/>
        </w:rPr>
        <w:t>(Figure</w:t>
      </w:r>
      <w:r>
        <w:rPr>
          <w:color w:val="231F20"/>
          <w:spacing w:val="4"/>
        </w:rPr>
        <w:t xml:space="preserve"> </w:t>
      </w:r>
      <w:r>
        <w:rPr>
          <w:color w:val="231F20"/>
          <w:spacing w:val="1"/>
        </w:rPr>
        <w:t>10)</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tapered</w:t>
      </w:r>
      <w:r>
        <w:rPr>
          <w:color w:val="231F20"/>
          <w:spacing w:val="4"/>
        </w:rPr>
        <w:t xml:space="preserve"> </w:t>
      </w:r>
      <w:r>
        <w:rPr>
          <w:color w:val="231F20"/>
          <w:spacing w:val="1"/>
        </w:rPr>
        <w:t>blade</w:t>
      </w:r>
      <w:r>
        <w:rPr>
          <w:color w:val="231F20"/>
          <w:spacing w:val="4"/>
        </w:rPr>
        <w:t xml:space="preserve"> </w:t>
      </w:r>
      <w:r>
        <w:rPr>
          <w:color w:val="231F20"/>
          <w:spacing w:val="1"/>
        </w:rPr>
        <w:t>like</w:t>
      </w:r>
      <w:r>
        <w:rPr>
          <w:color w:val="231F20"/>
          <w:spacing w:val="4"/>
        </w:rPr>
        <w:t xml:space="preserve"> </w:t>
      </w:r>
      <w:r>
        <w:rPr>
          <w:color w:val="231F20"/>
        </w:rPr>
        <w:t>a</w:t>
      </w:r>
      <w:r>
        <w:rPr>
          <w:color w:val="231F20"/>
          <w:spacing w:val="4"/>
        </w:rPr>
        <w:t xml:space="preserve"> </w:t>
      </w:r>
      <w:r>
        <w:rPr>
          <w:color w:val="231F20"/>
          <w:spacing w:val="1"/>
        </w:rPr>
        <w:t>keyhole</w:t>
      </w:r>
      <w:r>
        <w:rPr>
          <w:color w:val="231F20"/>
          <w:spacing w:val="4"/>
        </w:rPr>
        <w:t xml:space="preserve"> </w:t>
      </w:r>
      <w:r>
        <w:rPr>
          <w:color w:val="231F20"/>
          <w:spacing w:val="-2"/>
        </w:rPr>
        <w:t>saw,</w:t>
      </w:r>
      <w:r>
        <w:rPr>
          <w:color w:val="231F20"/>
          <w:spacing w:val="4"/>
        </w:rPr>
        <w:t xml:space="preserve"> </w:t>
      </w:r>
      <w:r>
        <w:rPr>
          <w:color w:val="231F20"/>
          <w:spacing w:val="1"/>
        </w:rPr>
        <w:t>but</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much</w:t>
      </w:r>
      <w:r>
        <w:rPr>
          <w:color w:val="231F20"/>
          <w:spacing w:val="4"/>
        </w:rPr>
        <w:t xml:space="preserve"> </w:t>
      </w:r>
      <w:r>
        <w:rPr>
          <w:color w:val="231F20"/>
        </w:rPr>
        <w:t>thicker,</w:t>
      </w:r>
      <w:r>
        <w:rPr>
          <w:color w:val="231F20"/>
          <w:spacing w:val="4"/>
        </w:rPr>
        <w:t xml:space="preserve"> </w:t>
      </w:r>
      <w:r>
        <w:rPr>
          <w:color w:val="231F20"/>
          <w:spacing w:val="1"/>
        </w:rPr>
        <w:t>allowing</w:t>
      </w:r>
      <w:r>
        <w:rPr>
          <w:color w:val="231F20"/>
          <w:spacing w:val="80"/>
        </w:rPr>
        <w:t xml:space="preserve"> </w:t>
      </w:r>
      <w:r>
        <w:rPr>
          <w:color w:val="231F20"/>
        </w:rPr>
        <w:t>for</w:t>
      </w:r>
      <w:r>
        <w:rPr>
          <w:color w:val="231F20"/>
          <w:spacing w:val="4"/>
        </w:rPr>
        <w:t xml:space="preserve"> </w:t>
      </w:r>
      <w:r>
        <w:rPr>
          <w:color w:val="231F20"/>
          <w:spacing w:val="2"/>
        </w:rPr>
        <w:t>push-style</w:t>
      </w:r>
      <w:r>
        <w:rPr>
          <w:color w:val="231F20"/>
          <w:spacing w:val="4"/>
        </w:rPr>
        <w:t xml:space="preserve"> </w:t>
      </w:r>
      <w:r>
        <w:rPr>
          <w:color w:val="231F20"/>
          <w:spacing w:val="1"/>
        </w:rPr>
        <w:t>plunge</w:t>
      </w:r>
      <w:r>
        <w:rPr>
          <w:color w:val="231F20"/>
          <w:spacing w:val="4"/>
        </w:rPr>
        <w:t xml:space="preserve"> </w:t>
      </w:r>
      <w:r>
        <w:rPr>
          <w:color w:val="231F20"/>
          <w:spacing w:val="1"/>
        </w:rPr>
        <w:t>cuts</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2"/>
        </w:rPr>
        <w:t>drywall.</w:t>
      </w:r>
    </w:p>
    <w:p w14:paraId="1925F399" w14:textId="77777777" w:rsidR="00EA5CA7" w:rsidRDefault="00EA5CA7">
      <w:pPr>
        <w:spacing w:before="5"/>
        <w:rPr>
          <w:rFonts w:ascii="Myriad Pro" w:eastAsia="Myriad Pro" w:hAnsi="Myriad Pro" w:cs="Myriad Pro"/>
          <w:sz w:val="19"/>
          <w:szCs w:val="19"/>
        </w:rPr>
      </w:pPr>
    </w:p>
    <w:p w14:paraId="5FFEE1C3" w14:textId="77777777" w:rsidR="00EA5CA7" w:rsidRDefault="00735A15">
      <w:pPr>
        <w:spacing w:line="200" w:lineRule="atLeast"/>
        <w:ind w:left="1041"/>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6BB59D4" wp14:editId="7C71E9BC">
            <wp:extent cx="4556653" cy="676655"/>
            <wp:effectExtent l="0" t="0" r="0" b="0"/>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46" cstate="print"/>
                    <a:stretch>
                      <a:fillRect/>
                    </a:stretch>
                  </pic:blipFill>
                  <pic:spPr>
                    <a:xfrm>
                      <a:off x="0" y="0"/>
                      <a:ext cx="4556653" cy="676655"/>
                    </a:xfrm>
                    <a:prstGeom prst="rect">
                      <a:avLst/>
                    </a:prstGeom>
                  </pic:spPr>
                </pic:pic>
              </a:graphicData>
            </a:graphic>
          </wp:inline>
        </w:drawing>
      </w:r>
    </w:p>
    <w:p w14:paraId="5027E3FC" w14:textId="77777777" w:rsidR="00EA5CA7" w:rsidRDefault="00735A15">
      <w:pPr>
        <w:spacing w:before="46"/>
        <w:ind w:right="998"/>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Drywall </w:t>
      </w:r>
      <w:r>
        <w:rPr>
          <w:rFonts w:ascii="Myriad Pro" w:eastAsia="Myriad Pro" w:hAnsi="Myriad Pro" w:cs="Myriad Pro"/>
          <w:color w:val="231F20"/>
          <w:spacing w:val="-1"/>
          <w:sz w:val="18"/>
          <w:szCs w:val="18"/>
        </w:rPr>
        <w:t>saw</w:t>
      </w:r>
    </w:p>
    <w:p w14:paraId="256214D6" w14:textId="77777777" w:rsidR="00EA5CA7" w:rsidRDefault="00EA5CA7">
      <w:pPr>
        <w:rPr>
          <w:rFonts w:ascii="Myriad Pro" w:eastAsia="Myriad Pro" w:hAnsi="Myriad Pro" w:cs="Myriad Pro"/>
          <w:sz w:val="18"/>
          <w:szCs w:val="18"/>
        </w:rPr>
      </w:pPr>
    </w:p>
    <w:p w14:paraId="3EC62ADC" w14:textId="77777777" w:rsidR="00EA5CA7" w:rsidRDefault="00EA5CA7">
      <w:pPr>
        <w:spacing w:before="12"/>
        <w:rPr>
          <w:rFonts w:ascii="Myriad Pro" w:eastAsia="Myriad Pro" w:hAnsi="Myriad Pro" w:cs="Myriad Pro"/>
          <w:sz w:val="21"/>
          <w:szCs w:val="21"/>
        </w:rPr>
      </w:pPr>
    </w:p>
    <w:p w14:paraId="536720F3" w14:textId="77777777" w:rsidR="00EA5CA7" w:rsidRDefault="00735A15">
      <w:pPr>
        <w:pStyle w:val="Heading4"/>
        <w:rPr>
          <w:b w:val="0"/>
          <w:bCs w:val="0"/>
        </w:rPr>
      </w:pPr>
      <w:r>
        <w:rPr>
          <w:color w:val="231F20"/>
          <w:spacing w:val="-1"/>
        </w:rPr>
        <w:t>Hacksaw</w:t>
      </w:r>
    </w:p>
    <w:p w14:paraId="3667DAC0" w14:textId="77777777" w:rsidR="00EA5CA7" w:rsidRDefault="00735A15">
      <w:pPr>
        <w:pStyle w:val="BodyText"/>
        <w:spacing w:before="16" w:line="272" w:lineRule="auto"/>
        <w:ind w:left="120" w:right="1356" w:firstLine="0"/>
      </w:pPr>
      <w:r>
        <w:rPr>
          <w:color w:val="231F20"/>
        </w:rPr>
        <w:t>The</w:t>
      </w:r>
      <w:r>
        <w:rPr>
          <w:color w:val="231F20"/>
          <w:spacing w:val="4"/>
        </w:rPr>
        <w:t xml:space="preserve"> </w:t>
      </w:r>
      <w:r>
        <w:rPr>
          <w:color w:val="231F20"/>
          <w:spacing w:val="1"/>
        </w:rPr>
        <w:t>hacksaw</w:t>
      </w:r>
      <w:r>
        <w:rPr>
          <w:color w:val="231F20"/>
          <w:spacing w:val="4"/>
        </w:rPr>
        <w:t xml:space="preserve"> </w:t>
      </w:r>
      <w:r>
        <w:rPr>
          <w:color w:val="231F20"/>
        </w:rPr>
        <w:t>(Figure</w:t>
      </w:r>
      <w:r>
        <w:rPr>
          <w:color w:val="231F20"/>
          <w:spacing w:val="4"/>
        </w:rPr>
        <w:t xml:space="preserve"> </w:t>
      </w:r>
      <w:r>
        <w:rPr>
          <w:color w:val="231F20"/>
          <w:spacing w:val="1"/>
        </w:rPr>
        <w:t>11)</w:t>
      </w:r>
      <w:r>
        <w:rPr>
          <w:color w:val="231F20"/>
          <w:spacing w:val="4"/>
        </w:rPr>
        <w:t xml:space="preserve"> </w:t>
      </w:r>
      <w:r>
        <w:rPr>
          <w:color w:val="231F20"/>
          <w:spacing w:val="1"/>
        </w:rPr>
        <w:t>consists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metal</w:t>
      </w:r>
      <w:r>
        <w:rPr>
          <w:color w:val="231F20"/>
          <w:spacing w:val="4"/>
        </w:rPr>
        <w:t xml:space="preserve"> </w:t>
      </w:r>
      <w:r>
        <w:rPr>
          <w:color w:val="231F20"/>
          <w:spacing w:val="1"/>
        </w:rPr>
        <w:t>frame,</w:t>
      </w:r>
      <w:r>
        <w:rPr>
          <w:color w:val="231F20"/>
          <w:spacing w:val="4"/>
        </w:rPr>
        <w:t xml:space="preserve"> </w:t>
      </w:r>
      <w:r>
        <w:rPr>
          <w:color w:val="231F20"/>
        </w:rPr>
        <w:t>a</w:t>
      </w:r>
      <w:r>
        <w:rPr>
          <w:color w:val="231F20"/>
          <w:spacing w:val="4"/>
        </w:rPr>
        <w:t xml:space="preserve"> </w:t>
      </w:r>
      <w:r>
        <w:rPr>
          <w:color w:val="231F20"/>
          <w:spacing w:val="1"/>
        </w:rPr>
        <w:t>handle,</w:t>
      </w:r>
      <w:r>
        <w:rPr>
          <w:color w:val="231F20"/>
          <w:spacing w:val="4"/>
        </w:rPr>
        <w:t xml:space="preserve"> </w:t>
      </w:r>
      <w:r>
        <w:rPr>
          <w:color w:val="231F20"/>
          <w:spacing w:val="1"/>
        </w:rPr>
        <w:t>and</w:t>
      </w:r>
      <w:r>
        <w:rPr>
          <w:color w:val="231F20"/>
          <w:spacing w:val="4"/>
        </w:rPr>
        <w:t xml:space="preserve"> </w:t>
      </w:r>
      <w:r>
        <w:rPr>
          <w:color w:val="231F20"/>
        </w:rPr>
        <w:t>a</w:t>
      </w:r>
      <w:r>
        <w:rPr>
          <w:color w:val="231F20"/>
          <w:spacing w:val="4"/>
        </w:rPr>
        <w:t xml:space="preserve"> </w:t>
      </w:r>
      <w:r>
        <w:rPr>
          <w:color w:val="231F20"/>
          <w:spacing w:val="1"/>
        </w:rPr>
        <w:t>narrow</w:t>
      </w:r>
      <w:r>
        <w:rPr>
          <w:color w:val="231F20"/>
          <w:spacing w:val="4"/>
        </w:rPr>
        <w:t xml:space="preserve"> </w:t>
      </w:r>
      <w:r>
        <w:rPr>
          <w:color w:val="231F20"/>
        </w:rPr>
        <w:t>saw</w:t>
      </w:r>
      <w:r>
        <w:rPr>
          <w:color w:val="231F20"/>
          <w:spacing w:val="4"/>
        </w:rPr>
        <w:t xml:space="preserve"> </w:t>
      </w:r>
      <w:r>
        <w:rPr>
          <w:color w:val="231F20"/>
          <w:spacing w:val="1"/>
        </w:rPr>
        <w:t>blade.</w:t>
      </w:r>
      <w:r>
        <w:rPr>
          <w:color w:val="231F20"/>
          <w:spacing w:val="-5"/>
        </w:rPr>
        <w:t xml:space="preserve"> </w:t>
      </w:r>
      <w:r>
        <w:rPr>
          <w:color w:val="231F20"/>
          <w:spacing w:val="1"/>
        </w:rPr>
        <w:t>The</w:t>
      </w:r>
      <w:r>
        <w:rPr>
          <w:color w:val="231F20"/>
          <w:spacing w:val="52"/>
        </w:rPr>
        <w:t xml:space="preserve"> </w:t>
      </w:r>
      <w:r>
        <w:rPr>
          <w:color w:val="231F20"/>
          <w:spacing w:val="1"/>
        </w:rPr>
        <w:t>adjustable</w:t>
      </w:r>
      <w:r>
        <w:rPr>
          <w:color w:val="231F20"/>
          <w:spacing w:val="3"/>
        </w:rPr>
        <w:t xml:space="preserve"> </w:t>
      </w:r>
      <w:r>
        <w:rPr>
          <w:color w:val="231F20"/>
          <w:spacing w:val="2"/>
        </w:rPr>
        <w:t>type</w:t>
      </w:r>
      <w:r>
        <w:rPr>
          <w:color w:val="231F20"/>
          <w:spacing w:val="4"/>
        </w:rPr>
        <w:t xml:space="preserve"> </w:t>
      </w:r>
      <w:r>
        <w:rPr>
          <w:color w:val="231F20"/>
          <w:spacing w:val="1"/>
        </w:rPr>
        <w:t>accommodates</w:t>
      </w:r>
      <w:r>
        <w:rPr>
          <w:color w:val="231F20"/>
          <w:spacing w:val="4"/>
        </w:rPr>
        <w:t xml:space="preserve"> </w:t>
      </w:r>
      <w:r>
        <w:rPr>
          <w:color w:val="231F20"/>
        </w:rPr>
        <w:t>different</w:t>
      </w:r>
      <w:r>
        <w:rPr>
          <w:color w:val="231F20"/>
          <w:spacing w:val="4"/>
        </w:rPr>
        <w:t xml:space="preserve"> </w:t>
      </w:r>
      <w:r>
        <w:rPr>
          <w:color w:val="231F20"/>
          <w:spacing w:val="1"/>
        </w:rPr>
        <w:t>lengths</w:t>
      </w:r>
      <w:r>
        <w:rPr>
          <w:color w:val="231F20"/>
          <w:spacing w:val="4"/>
        </w:rPr>
        <w:t xml:space="preserve"> </w:t>
      </w:r>
      <w:r>
        <w:rPr>
          <w:color w:val="231F20"/>
          <w:spacing w:val="1"/>
        </w:rPr>
        <w:t>of</w:t>
      </w:r>
      <w:r>
        <w:rPr>
          <w:color w:val="231F20"/>
          <w:spacing w:val="4"/>
        </w:rPr>
        <w:t xml:space="preserve"> </w:t>
      </w:r>
      <w:r>
        <w:rPr>
          <w:color w:val="231F20"/>
          <w:spacing w:val="1"/>
        </w:rPr>
        <w:t>blades,</w:t>
      </w:r>
      <w:r>
        <w:rPr>
          <w:color w:val="231F20"/>
          <w:spacing w:val="4"/>
        </w:rPr>
        <w:t xml:space="preserve"> </w:t>
      </w:r>
      <w:r>
        <w:rPr>
          <w:color w:val="231F20"/>
          <w:spacing w:val="1"/>
        </w:rPr>
        <w:t>from</w:t>
      </w:r>
      <w:r>
        <w:rPr>
          <w:color w:val="231F20"/>
          <w:spacing w:val="4"/>
        </w:rPr>
        <w:t xml:space="preserve"> </w:t>
      </w:r>
      <w:r>
        <w:rPr>
          <w:color w:val="231F20"/>
          <w:spacing w:val="1"/>
        </w:rPr>
        <w:t>205</w:t>
      </w:r>
      <w:r>
        <w:rPr>
          <w:color w:val="231F20"/>
          <w:spacing w:val="4"/>
        </w:rPr>
        <w:t xml:space="preserve"> </w:t>
      </w:r>
      <w:r>
        <w:rPr>
          <w:color w:val="231F20"/>
          <w:spacing w:val="1"/>
        </w:rPr>
        <w:t>mm</w:t>
      </w:r>
      <w:r>
        <w:rPr>
          <w:color w:val="231F20"/>
          <w:spacing w:val="4"/>
        </w:rPr>
        <w:t xml:space="preserve"> </w:t>
      </w:r>
      <w:r>
        <w:rPr>
          <w:color w:val="231F20"/>
        </w:rPr>
        <w:t>to</w:t>
      </w:r>
      <w:r>
        <w:rPr>
          <w:color w:val="231F20"/>
          <w:spacing w:val="4"/>
        </w:rPr>
        <w:t xml:space="preserve"> </w:t>
      </w:r>
      <w:r>
        <w:rPr>
          <w:color w:val="231F20"/>
          <w:spacing w:val="1"/>
        </w:rPr>
        <w:t>410</w:t>
      </w:r>
      <w:r>
        <w:rPr>
          <w:color w:val="231F20"/>
          <w:spacing w:val="3"/>
        </w:rPr>
        <w:t xml:space="preserve"> </w:t>
      </w:r>
      <w:r>
        <w:rPr>
          <w:color w:val="231F20"/>
          <w:spacing w:val="1"/>
        </w:rPr>
        <w:t>mm</w:t>
      </w:r>
      <w:r>
        <w:rPr>
          <w:color w:val="231F20"/>
          <w:spacing w:val="4"/>
        </w:rPr>
        <w:t xml:space="preserve"> </w:t>
      </w:r>
      <w:r>
        <w:rPr>
          <w:color w:val="231F20"/>
          <w:spacing w:val="1"/>
        </w:rPr>
        <w:t>(8</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58"/>
        </w:rPr>
        <w:t xml:space="preserve"> </w:t>
      </w:r>
      <w:r>
        <w:rPr>
          <w:color w:val="231F20"/>
          <w:spacing w:val="1"/>
        </w:rPr>
        <w:t>16</w:t>
      </w:r>
      <w:r>
        <w:rPr>
          <w:color w:val="231F20"/>
          <w:spacing w:val="4"/>
        </w:rPr>
        <w:t xml:space="preserve"> </w:t>
      </w:r>
      <w:r>
        <w:rPr>
          <w:color w:val="231F20"/>
          <w:spacing w:val="1"/>
        </w:rPr>
        <w:t>in.).</w:t>
      </w:r>
      <w:r>
        <w:rPr>
          <w:color w:val="231F20"/>
          <w:spacing w:val="-5"/>
        </w:rPr>
        <w:t xml:space="preserve"> </w:t>
      </w:r>
      <w:r>
        <w:rPr>
          <w:color w:val="231F20"/>
        </w:rPr>
        <w:t>The</w:t>
      </w:r>
      <w:r>
        <w:rPr>
          <w:color w:val="231F20"/>
          <w:spacing w:val="4"/>
        </w:rPr>
        <w:t xml:space="preserve"> </w:t>
      </w:r>
      <w:r>
        <w:rPr>
          <w:color w:val="231F20"/>
          <w:spacing w:val="1"/>
        </w:rPr>
        <w:t>non-adjustable</w:t>
      </w:r>
      <w:r>
        <w:rPr>
          <w:color w:val="231F20"/>
          <w:spacing w:val="4"/>
        </w:rPr>
        <w:t xml:space="preserve"> </w:t>
      </w:r>
      <w:r>
        <w:rPr>
          <w:color w:val="231F20"/>
          <w:spacing w:val="2"/>
        </w:rPr>
        <w:t>type</w:t>
      </w:r>
      <w:r>
        <w:rPr>
          <w:color w:val="231F20"/>
          <w:spacing w:val="4"/>
        </w:rPr>
        <w:t xml:space="preserve"> </w:t>
      </w:r>
      <w:r>
        <w:rPr>
          <w:color w:val="231F20"/>
          <w:spacing w:val="1"/>
        </w:rPr>
        <w:t>holds</w:t>
      </w:r>
      <w:r>
        <w:rPr>
          <w:color w:val="231F20"/>
          <w:spacing w:val="4"/>
        </w:rPr>
        <w:t xml:space="preserve"> </w:t>
      </w:r>
      <w:r>
        <w:rPr>
          <w:color w:val="231F20"/>
          <w:spacing w:val="1"/>
        </w:rPr>
        <w:t>only</w:t>
      </w:r>
      <w:r>
        <w:rPr>
          <w:color w:val="231F20"/>
          <w:spacing w:val="4"/>
        </w:rPr>
        <w:t xml:space="preserve"> </w:t>
      </w:r>
      <w:r>
        <w:rPr>
          <w:color w:val="231F20"/>
          <w:spacing w:val="1"/>
        </w:rPr>
        <w:t>one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blade.</w:t>
      </w:r>
      <w:r>
        <w:rPr>
          <w:color w:val="231F20"/>
          <w:spacing w:val="4"/>
        </w:rPr>
        <w:t xml:space="preserve"> </w:t>
      </w:r>
      <w:r>
        <w:rPr>
          <w:color w:val="231F20"/>
        </w:rPr>
        <w:t>A</w:t>
      </w:r>
      <w:r>
        <w:rPr>
          <w:color w:val="231F20"/>
          <w:spacing w:val="4"/>
        </w:rPr>
        <w:t xml:space="preserve"> </w:t>
      </w:r>
      <w:r>
        <w:rPr>
          <w:color w:val="231F20"/>
          <w:spacing w:val="1"/>
        </w:rPr>
        <w:t>hacksaw</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protective</w:t>
      </w:r>
      <w:r>
        <w:rPr>
          <w:color w:val="231F20"/>
          <w:spacing w:val="74"/>
        </w:rPr>
        <w:t xml:space="preserve"> </w:t>
      </w:r>
      <w:r>
        <w:rPr>
          <w:color w:val="231F20"/>
          <w:spacing w:val="1"/>
        </w:rPr>
        <w:t>pistol</w:t>
      </w:r>
      <w:r>
        <w:rPr>
          <w:color w:val="231F20"/>
          <w:spacing w:val="4"/>
        </w:rPr>
        <w:t xml:space="preserve"> </w:t>
      </w:r>
      <w:r>
        <w:rPr>
          <w:color w:val="231F20"/>
          <w:spacing w:val="1"/>
        </w:rPr>
        <w:t>grip</w:t>
      </w:r>
      <w:r>
        <w:rPr>
          <w:color w:val="231F20"/>
          <w:spacing w:val="4"/>
        </w:rPr>
        <w:t xml:space="preserve"> </w:t>
      </w:r>
      <w:r>
        <w:rPr>
          <w:color w:val="231F20"/>
          <w:spacing w:val="1"/>
        </w:rPr>
        <w:t>handle</w:t>
      </w:r>
      <w:r>
        <w:rPr>
          <w:color w:val="231F20"/>
          <w:spacing w:val="4"/>
        </w:rPr>
        <w:t xml:space="preserve"> </w:t>
      </w:r>
      <w:r>
        <w:rPr>
          <w:color w:val="231F20"/>
          <w:spacing w:val="1"/>
        </w:rPr>
        <w:t>in</w:t>
      </w:r>
      <w:r>
        <w:rPr>
          <w:color w:val="231F20"/>
          <w:spacing w:val="4"/>
        </w:rPr>
        <w:t xml:space="preserve"> </w:t>
      </w:r>
      <w:r>
        <w:rPr>
          <w:color w:val="231F20"/>
          <w:spacing w:val="1"/>
        </w:rPr>
        <w:t>case</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breaks</w:t>
      </w:r>
      <w:r>
        <w:rPr>
          <w:color w:val="231F20"/>
          <w:spacing w:val="4"/>
        </w:rPr>
        <w:t xml:space="preserve"> </w:t>
      </w:r>
      <w:r>
        <w:rPr>
          <w:color w:val="231F20"/>
          <w:spacing w:val="1"/>
        </w:rPr>
        <w:t>or</w:t>
      </w:r>
      <w:r>
        <w:rPr>
          <w:color w:val="231F20"/>
          <w:spacing w:val="4"/>
        </w:rPr>
        <w:t xml:space="preserve"> </w:t>
      </w:r>
      <w:r>
        <w:rPr>
          <w:color w:val="231F20"/>
          <w:spacing w:val="1"/>
        </w:rPr>
        <w:t>your</w:t>
      </w:r>
      <w:r>
        <w:rPr>
          <w:color w:val="231F20"/>
          <w:spacing w:val="4"/>
        </w:rPr>
        <w:t xml:space="preserve"> </w:t>
      </w:r>
      <w:r>
        <w:rPr>
          <w:color w:val="231F20"/>
          <w:spacing w:val="1"/>
        </w:rPr>
        <w:t>hand</w:t>
      </w:r>
      <w:r>
        <w:rPr>
          <w:color w:val="231F20"/>
          <w:spacing w:val="4"/>
        </w:rPr>
        <w:t xml:space="preserve"> </w:t>
      </w:r>
      <w:r>
        <w:rPr>
          <w:color w:val="231F20"/>
          <w:spacing w:val="1"/>
        </w:rPr>
        <w:t>slips.</w:t>
      </w:r>
    </w:p>
    <w:p w14:paraId="493FD4BC" w14:textId="77777777" w:rsidR="00EA5CA7" w:rsidRDefault="00EA5CA7">
      <w:pPr>
        <w:spacing w:before="5"/>
        <w:rPr>
          <w:rFonts w:ascii="Myriad Pro" w:eastAsia="Myriad Pro" w:hAnsi="Myriad Pro" w:cs="Myriad Pro"/>
          <w:sz w:val="19"/>
          <w:szCs w:val="19"/>
        </w:rPr>
      </w:pPr>
    </w:p>
    <w:p w14:paraId="30D11A19" w14:textId="77777777" w:rsidR="00EA5CA7" w:rsidRDefault="00735A15">
      <w:pPr>
        <w:spacing w:line="200" w:lineRule="atLeast"/>
        <w:ind w:left="111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920DBB1" wp14:editId="3C98DBA9">
            <wp:extent cx="4463690" cy="1533144"/>
            <wp:effectExtent l="0" t="0" r="0" b="0"/>
            <wp:docPr id="1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47" cstate="print"/>
                    <a:stretch>
                      <a:fillRect/>
                    </a:stretch>
                  </pic:blipFill>
                  <pic:spPr>
                    <a:xfrm>
                      <a:off x="0" y="0"/>
                      <a:ext cx="4463690" cy="1533144"/>
                    </a:xfrm>
                    <a:prstGeom prst="rect">
                      <a:avLst/>
                    </a:prstGeom>
                  </pic:spPr>
                </pic:pic>
              </a:graphicData>
            </a:graphic>
          </wp:inline>
        </w:drawing>
      </w:r>
    </w:p>
    <w:p w14:paraId="60E2F6D7" w14:textId="77777777" w:rsidR="00EA5CA7" w:rsidRDefault="00735A15">
      <w:pPr>
        <w:spacing w:before="45"/>
        <w:ind w:right="998"/>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Non-adjustable 250 mm (10 in.) </w:t>
      </w:r>
      <w:r>
        <w:rPr>
          <w:rFonts w:ascii="Myriad Pro" w:eastAsia="Myriad Pro" w:hAnsi="Myriad Pro" w:cs="Myriad Pro"/>
          <w:color w:val="231F20"/>
          <w:spacing w:val="-1"/>
          <w:sz w:val="18"/>
          <w:szCs w:val="18"/>
        </w:rPr>
        <w:t>hacksaw</w:t>
      </w:r>
    </w:p>
    <w:p w14:paraId="7E247410" w14:textId="77777777" w:rsidR="00EA5CA7" w:rsidRDefault="00EA5CA7">
      <w:pPr>
        <w:rPr>
          <w:rFonts w:ascii="Myriad Pro" w:eastAsia="Myriad Pro" w:hAnsi="Myriad Pro" w:cs="Myriad Pro"/>
          <w:sz w:val="18"/>
          <w:szCs w:val="18"/>
        </w:rPr>
      </w:pPr>
    </w:p>
    <w:p w14:paraId="57858179" w14:textId="77777777" w:rsidR="00EA5CA7" w:rsidRDefault="00EA5CA7">
      <w:pPr>
        <w:spacing w:before="2"/>
        <w:rPr>
          <w:rFonts w:ascii="Myriad Pro" w:eastAsia="Myriad Pro" w:hAnsi="Myriad Pro" w:cs="Myriad Pro"/>
          <w:sz w:val="21"/>
          <w:szCs w:val="21"/>
        </w:rPr>
      </w:pPr>
    </w:p>
    <w:p w14:paraId="37C4DBF2" w14:textId="77777777" w:rsidR="00EA5CA7" w:rsidRDefault="00735A15">
      <w:pPr>
        <w:pStyle w:val="Heading5"/>
        <w:rPr>
          <w:b w:val="0"/>
          <w:bCs w:val="0"/>
        </w:rPr>
      </w:pPr>
      <w:r>
        <w:rPr>
          <w:color w:val="231F20"/>
          <w:spacing w:val="1"/>
        </w:rPr>
        <w:t>Hacksaw</w:t>
      </w:r>
      <w:r>
        <w:rPr>
          <w:color w:val="231F20"/>
          <w:spacing w:val="5"/>
        </w:rPr>
        <w:t xml:space="preserve"> </w:t>
      </w:r>
      <w:r>
        <w:rPr>
          <w:color w:val="231F20"/>
          <w:spacing w:val="2"/>
        </w:rPr>
        <w:t>blades</w:t>
      </w:r>
    </w:p>
    <w:p w14:paraId="1636965A" w14:textId="77777777" w:rsidR="00EA5CA7" w:rsidRDefault="00735A15">
      <w:pPr>
        <w:pStyle w:val="BodyText"/>
        <w:spacing w:before="26" w:line="272" w:lineRule="auto"/>
        <w:ind w:left="120" w:right="1202" w:firstLine="0"/>
      </w:pPr>
      <w:r>
        <w:rPr>
          <w:color w:val="231F20"/>
          <w:spacing w:val="1"/>
        </w:rPr>
        <w:t>Hacksaw</w:t>
      </w:r>
      <w:r>
        <w:rPr>
          <w:color w:val="231F20"/>
          <w:spacing w:val="3"/>
        </w:rPr>
        <w:t xml:space="preserve"> </w:t>
      </w:r>
      <w:r>
        <w:rPr>
          <w:color w:val="231F20"/>
          <w:spacing w:val="1"/>
        </w:rPr>
        <w:t>blades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flexible</w:t>
      </w:r>
      <w:r>
        <w:rPr>
          <w:color w:val="231F20"/>
          <w:spacing w:val="4"/>
        </w:rPr>
        <w:t xml:space="preserve"> </w:t>
      </w:r>
      <w:r>
        <w:rPr>
          <w:color w:val="231F20"/>
          <w:spacing w:val="1"/>
        </w:rPr>
        <w:t>hard-tempered</w:t>
      </w:r>
      <w:r>
        <w:rPr>
          <w:color w:val="231F20"/>
          <w:spacing w:val="3"/>
        </w:rPr>
        <w:t xml:space="preserve"> </w:t>
      </w:r>
      <w:r>
        <w:rPr>
          <w:color w:val="231F20"/>
          <w:spacing w:val="1"/>
        </w:rPr>
        <w:t>steel.</w:t>
      </w:r>
      <w:r>
        <w:rPr>
          <w:color w:val="231F20"/>
          <w:spacing w:val="-5"/>
        </w:rPr>
        <w:t xml:space="preserve"> </w:t>
      </w:r>
      <w:r>
        <w:rPr>
          <w:color w:val="231F20"/>
        </w:rPr>
        <w:t>The</w:t>
      </w:r>
      <w:r>
        <w:rPr>
          <w:color w:val="231F20"/>
          <w:spacing w:val="4"/>
        </w:rPr>
        <w:t xml:space="preserve"> </w:t>
      </w:r>
      <w:r>
        <w:rPr>
          <w:color w:val="231F20"/>
          <w:spacing w:val="1"/>
        </w:rPr>
        <w:t>pitch</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teeth</w:t>
      </w:r>
      <w:r>
        <w:rPr>
          <w:color w:val="231F20"/>
          <w:spacing w:val="3"/>
        </w:rPr>
        <w:t xml:space="preserve"> </w:t>
      </w:r>
      <w:r>
        <w:rPr>
          <w:color w:val="231F20"/>
          <w:spacing w:val="1"/>
        </w:rPr>
        <w:t>per</w:t>
      </w:r>
      <w:r>
        <w:rPr>
          <w:color w:val="231F20"/>
          <w:spacing w:val="4"/>
        </w:rPr>
        <w:t xml:space="preserve"> </w:t>
      </w:r>
      <w:r>
        <w:rPr>
          <w:color w:val="231F20"/>
          <w:spacing w:val="2"/>
        </w:rPr>
        <w:t>inch)</w:t>
      </w:r>
      <w:r>
        <w:rPr>
          <w:color w:val="231F20"/>
          <w:spacing w:val="64"/>
        </w:rPr>
        <w:t xml:space="preserve"> </w:t>
      </w:r>
      <w:r>
        <w:rPr>
          <w:color w:val="231F20"/>
        </w:rPr>
        <w:t>may</w:t>
      </w:r>
      <w:r>
        <w:rPr>
          <w:color w:val="231F20"/>
          <w:spacing w:val="4"/>
        </w:rPr>
        <w:t xml:space="preserve"> </w:t>
      </w:r>
      <w:r>
        <w:rPr>
          <w:color w:val="231F20"/>
          <w:spacing w:val="1"/>
        </w:rPr>
        <w:t>be</w:t>
      </w:r>
      <w:r>
        <w:rPr>
          <w:color w:val="231F20"/>
          <w:spacing w:val="4"/>
        </w:rPr>
        <w:t xml:space="preserve"> </w:t>
      </w:r>
      <w:r>
        <w:rPr>
          <w:color w:val="231F20"/>
          <w:spacing w:val="1"/>
        </w:rPr>
        <w:t>14,</w:t>
      </w:r>
      <w:r>
        <w:rPr>
          <w:color w:val="231F20"/>
          <w:spacing w:val="4"/>
        </w:rPr>
        <w:t xml:space="preserve"> </w:t>
      </w:r>
      <w:r>
        <w:rPr>
          <w:color w:val="231F20"/>
          <w:spacing w:val="1"/>
        </w:rPr>
        <w:t>18,</w:t>
      </w:r>
      <w:r>
        <w:rPr>
          <w:color w:val="231F20"/>
          <w:spacing w:val="4"/>
        </w:rPr>
        <w:t xml:space="preserve"> </w:t>
      </w:r>
      <w:r>
        <w:rPr>
          <w:color w:val="231F20"/>
          <w:spacing w:val="1"/>
        </w:rPr>
        <w:t>24,</w:t>
      </w:r>
      <w:r>
        <w:rPr>
          <w:color w:val="231F20"/>
          <w:spacing w:val="4"/>
        </w:rPr>
        <w:t xml:space="preserve"> </w:t>
      </w:r>
      <w:r>
        <w:rPr>
          <w:color w:val="231F20"/>
          <w:spacing w:val="1"/>
        </w:rPr>
        <w:t>or</w:t>
      </w:r>
      <w:r>
        <w:rPr>
          <w:color w:val="231F20"/>
          <w:spacing w:val="4"/>
        </w:rPr>
        <w:t xml:space="preserve"> </w:t>
      </w:r>
      <w:r>
        <w:rPr>
          <w:color w:val="231F20"/>
          <w:spacing w:val="1"/>
        </w:rPr>
        <w:t>32.</w:t>
      </w:r>
      <w:r>
        <w:rPr>
          <w:color w:val="231F20"/>
          <w:spacing w:val="-5"/>
        </w:rPr>
        <w:t xml:space="preserve"> </w:t>
      </w:r>
      <w:r>
        <w:rPr>
          <w:color w:val="231F20"/>
        </w:rPr>
        <w:t>The</w:t>
      </w:r>
      <w:r>
        <w:rPr>
          <w:color w:val="231F20"/>
          <w:spacing w:val="4"/>
        </w:rPr>
        <w:t xml:space="preserve"> </w:t>
      </w:r>
      <w:r>
        <w:rPr>
          <w:color w:val="231F20"/>
          <w:spacing w:val="2"/>
        </w:rPr>
        <w:t>part</w:t>
      </w:r>
      <w:r>
        <w:rPr>
          <w:color w:val="231F20"/>
          <w:spacing w:val="4"/>
        </w:rPr>
        <w:t xml:space="preserve"> </w:t>
      </w:r>
      <w:r>
        <w:rPr>
          <w:color w:val="231F20"/>
          <w:spacing w:val="1"/>
        </w:rPr>
        <w:t>number</w:t>
      </w:r>
      <w:r>
        <w:rPr>
          <w:color w:val="231F20"/>
          <w:spacing w:val="4"/>
        </w:rPr>
        <w:t xml:space="preserve"> </w:t>
      </w:r>
      <w:r>
        <w:rPr>
          <w:color w:val="231F20"/>
          <w:spacing w:val="1"/>
        </w:rPr>
        <w:t>stamped</w:t>
      </w:r>
      <w:r>
        <w:rPr>
          <w:color w:val="231F20"/>
          <w:spacing w:val="4"/>
        </w:rPr>
        <w:t xml:space="preserve"> </w:t>
      </w:r>
      <w:r>
        <w:rPr>
          <w:color w:val="231F20"/>
          <w:spacing w:val="1"/>
        </w:rPr>
        <w:t>on</w:t>
      </w:r>
      <w:r>
        <w:rPr>
          <w:color w:val="231F20"/>
          <w:spacing w:val="4"/>
        </w:rPr>
        <w:t xml:space="preserve"> </w:t>
      </w:r>
      <w:r>
        <w:rPr>
          <w:color w:val="231F20"/>
          <w:spacing w:val="1"/>
        </w:rPr>
        <w:t>each</w:t>
      </w:r>
      <w:r>
        <w:rPr>
          <w:color w:val="231F20"/>
          <w:spacing w:val="4"/>
        </w:rPr>
        <w:t xml:space="preserve"> </w:t>
      </w:r>
      <w:r>
        <w:rPr>
          <w:color w:val="231F20"/>
          <w:spacing w:val="1"/>
        </w:rPr>
        <w:t>blade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code</w:t>
      </w:r>
      <w:r>
        <w:rPr>
          <w:color w:val="231F20"/>
          <w:spacing w:val="4"/>
        </w:rPr>
        <w:t xml:space="preserve"> </w:t>
      </w:r>
      <w:r>
        <w:rPr>
          <w:color w:val="231F20"/>
          <w:spacing w:val="1"/>
        </w:rPr>
        <w:t>number</w:t>
      </w:r>
      <w:r>
        <w:rPr>
          <w:color w:val="231F20"/>
          <w:spacing w:val="4"/>
        </w:rPr>
        <w:t xml:space="preserve"> </w:t>
      </w:r>
      <w:r>
        <w:rPr>
          <w:color w:val="231F20"/>
          <w:spacing w:val="1"/>
        </w:rPr>
        <w:t>indicating</w:t>
      </w:r>
      <w:r>
        <w:rPr>
          <w:color w:val="231F20"/>
          <w:spacing w:val="78"/>
        </w:rPr>
        <w:t xml:space="preserve"> </w:t>
      </w:r>
      <w:r>
        <w:rPr>
          <w:color w:val="231F20"/>
          <w:spacing w:val="1"/>
        </w:rPr>
        <w:t>the</w:t>
      </w:r>
      <w:r>
        <w:rPr>
          <w:color w:val="231F20"/>
          <w:spacing w:val="3"/>
        </w:rPr>
        <w:t xml:space="preserve"> </w:t>
      </w:r>
      <w:r>
        <w:rPr>
          <w:color w:val="231F20"/>
          <w:spacing w:val="1"/>
        </w:rPr>
        <w:t>blade</w:t>
      </w:r>
      <w:r>
        <w:rPr>
          <w:color w:val="231F20"/>
          <w:spacing w:val="4"/>
        </w:rPr>
        <w:t xml:space="preserve"> </w:t>
      </w:r>
      <w:r>
        <w:rPr>
          <w:color w:val="231F20"/>
          <w:spacing w:val="1"/>
        </w:rPr>
        <w:t>length</w:t>
      </w:r>
      <w:r>
        <w:rPr>
          <w:color w:val="231F20"/>
          <w:spacing w:val="4"/>
        </w:rPr>
        <w:t xml:space="preserve"> </w:t>
      </w:r>
      <w:r>
        <w:rPr>
          <w:color w:val="231F20"/>
          <w:spacing w:val="1"/>
        </w:rPr>
        <w:t>and</w:t>
      </w:r>
      <w:r>
        <w:rPr>
          <w:color w:val="231F20"/>
          <w:spacing w:val="3"/>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teeth</w:t>
      </w:r>
      <w:r>
        <w:rPr>
          <w:color w:val="231F20"/>
          <w:spacing w:val="3"/>
        </w:rPr>
        <w:t xml:space="preserve"> </w:t>
      </w:r>
      <w:r>
        <w:rPr>
          <w:color w:val="231F20"/>
          <w:spacing w:val="1"/>
        </w:rPr>
        <w:t>per</w:t>
      </w:r>
      <w:r>
        <w:rPr>
          <w:color w:val="231F20"/>
          <w:spacing w:val="4"/>
        </w:rPr>
        <w:t xml:space="preserve"> </w:t>
      </w:r>
      <w:r>
        <w:rPr>
          <w:color w:val="231F20"/>
          <w:spacing w:val="1"/>
        </w:rPr>
        <w:t>inch</w:t>
      </w:r>
      <w:r>
        <w:rPr>
          <w:color w:val="231F20"/>
          <w:spacing w:val="4"/>
        </w:rPr>
        <w:t xml:space="preserve"> </w:t>
      </w:r>
      <w:r>
        <w:rPr>
          <w:color w:val="231F20"/>
          <w:spacing w:val="3"/>
        </w:rPr>
        <w:t>(TPI).</w:t>
      </w:r>
      <w:r>
        <w:rPr>
          <w:color w:val="231F20"/>
          <w:spacing w:val="4"/>
        </w:rPr>
        <w:t xml:space="preserve"> </w:t>
      </w:r>
      <w:r>
        <w:rPr>
          <w:color w:val="231F20"/>
          <w:spacing w:val="-1"/>
        </w:rPr>
        <w:t>For</w:t>
      </w:r>
      <w:r>
        <w:rPr>
          <w:color w:val="231F20"/>
          <w:spacing w:val="3"/>
        </w:rPr>
        <w:t xml:space="preserve"> </w:t>
      </w:r>
      <w:r>
        <w:rPr>
          <w:color w:val="231F20"/>
          <w:spacing w:val="1"/>
        </w:rPr>
        <w:t>example,</w:t>
      </w:r>
      <w:r>
        <w:rPr>
          <w:color w:val="231F20"/>
          <w:spacing w:val="4"/>
        </w:rPr>
        <w:t xml:space="preserve"> </w:t>
      </w:r>
      <w:r>
        <w:rPr>
          <w:color w:val="231F20"/>
          <w:spacing w:val="1"/>
        </w:rPr>
        <w:t>code</w:t>
      </w:r>
      <w:r>
        <w:rPr>
          <w:color w:val="231F20"/>
          <w:spacing w:val="4"/>
        </w:rPr>
        <w:t xml:space="preserve"> </w:t>
      </w:r>
      <w:r>
        <w:rPr>
          <w:color w:val="231F20"/>
          <w:spacing w:val="1"/>
        </w:rPr>
        <w:t>number</w:t>
      </w:r>
      <w:r>
        <w:rPr>
          <w:color w:val="231F20"/>
          <w:spacing w:val="3"/>
        </w:rPr>
        <w:t xml:space="preserve"> </w:t>
      </w:r>
      <w:r>
        <w:rPr>
          <w:color w:val="231F20"/>
          <w:spacing w:val="1"/>
        </w:rPr>
        <w:t>1218</w:t>
      </w:r>
      <w:r>
        <w:rPr>
          <w:color w:val="231F20"/>
          <w:spacing w:val="4"/>
        </w:rPr>
        <w:t xml:space="preserve"> </w:t>
      </w:r>
      <w:r>
        <w:rPr>
          <w:color w:val="231F20"/>
          <w:spacing w:val="1"/>
        </w:rPr>
        <w:t>identifies</w:t>
      </w:r>
      <w:r>
        <w:rPr>
          <w:color w:val="231F20"/>
          <w:spacing w:val="74"/>
          <w:w w:val="99"/>
        </w:rPr>
        <w:t xml:space="preserve"> </w:t>
      </w:r>
      <w:r>
        <w:rPr>
          <w:color w:val="231F20"/>
        </w:rPr>
        <w:t>a</w:t>
      </w:r>
      <w:r>
        <w:rPr>
          <w:color w:val="231F20"/>
          <w:spacing w:val="3"/>
        </w:rPr>
        <w:t xml:space="preserve"> </w:t>
      </w:r>
      <w:r>
        <w:rPr>
          <w:color w:val="231F20"/>
          <w:spacing w:val="1"/>
        </w:rPr>
        <w:t>blade</w:t>
      </w:r>
      <w:r>
        <w:rPr>
          <w:color w:val="231F20"/>
          <w:spacing w:val="4"/>
        </w:rPr>
        <w:t xml:space="preserve"> </w:t>
      </w:r>
      <w:r>
        <w:rPr>
          <w:color w:val="231F20"/>
          <w:spacing w:val="1"/>
        </w:rPr>
        <w:t>12</w:t>
      </w:r>
      <w:r>
        <w:rPr>
          <w:color w:val="231F20"/>
          <w:spacing w:val="4"/>
        </w:rPr>
        <w:t xml:space="preserve"> </w:t>
      </w:r>
      <w:r>
        <w:rPr>
          <w:color w:val="231F20"/>
          <w:spacing w:val="1"/>
        </w:rPr>
        <w:t>in.</w:t>
      </w:r>
      <w:r>
        <w:rPr>
          <w:color w:val="231F20"/>
          <w:spacing w:val="4"/>
        </w:rPr>
        <w:t xml:space="preserve"> </w:t>
      </w:r>
      <w:r>
        <w:rPr>
          <w:color w:val="231F20"/>
        </w:rPr>
        <w:t>long,</w:t>
      </w:r>
      <w:r>
        <w:rPr>
          <w:color w:val="231F20"/>
          <w:spacing w:val="3"/>
        </w:rPr>
        <w:t xml:space="preserve"> </w:t>
      </w:r>
      <w:r>
        <w:rPr>
          <w:color w:val="231F20"/>
          <w:spacing w:val="1"/>
        </w:rPr>
        <w:t>with</w:t>
      </w:r>
      <w:r>
        <w:rPr>
          <w:color w:val="231F20"/>
          <w:spacing w:val="4"/>
        </w:rPr>
        <w:t xml:space="preserve"> </w:t>
      </w:r>
      <w:r>
        <w:rPr>
          <w:color w:val="231F20"/>
          <w:spacing w:val="1"/>
        </w:rPr>
        <w:t>18</w:t>
      </w:r>
      <w:r>
        <w:rPr>
          <w:color w:val="231F20"/>
          <w:spacing w:val="4"/>
        </w:rPr>
        <w:t xml:space="preserve"> </w:t>
      </w:r>
      <w:r>
        <w:rPr>
          <w:color w:val="231F20"/>
          <w:spacing w:val="1"/>
        </w:rPr>
        <w:t>teeth</w:t>
      </w:r>
      <w:r>
        <w:rPr>
          <w:color w:val="231F20"/>
          <w:spacing w:val="4"/>
        </w:rPr>
        <w:t xml:space="preserve"> </w:t>
      </w:r>
      <w:r>
        <w:rPr>
          <w:color w:val="231F20"/>
          <w:spacing w:val="1"/>
        </w:rPr>
        <w:t>per</w:t>
      </w:r>
      <w:r>
        <w:rPr>
          <w:color w:val="231F20"/>
          <w:spacing w:val="3"/>
        </w:rPr>
        <w:t xml:space="preserve"> </w:t>
      </w:r>
      <w:r>
        <w:rPr>
          <w:color w:val="231F20"/>
          <w:spacing w:val="1"/>
        </w:rPr>
        <w:t>inch</w:t>
      </w:r>
      <w:r>
        <w:rPr>
          <w:color w:val="231F20"/>
          <w:spacing w:val="4"/>
        </w:rPr>
        <w:t xml:space="preserve"> </w:t>
      </w:r>
      <w:r>
        <w:rPr>
          <w:color w:val="231F20"/>
        </w:rPr>
        <w:t>(Figure</w:t>
      </w:r>
      <w:r>
        <w:rPr>
          <w:color w:val="231F20"/>
          <w:spacing w:val="4"/>
        </w:rPr>
        <w:t xml:space="preserve"> </w:t>
      </w:r>
      <w:r>
        <w:rPr>
          <w:color w:val="231F20"/>
          <w:spacing w:val="1"/>
        </w:rPr>
        <w:t>12),</w:t>
      </w:r>
      <w:r>
        <w:rPr>
          <w:color w:val="231F20"/>
          <w:spacing w:val="4"/>
        </w:rPr>
        <w:t xml:space="preserve"> </w:t>
      </w:r>
      <w:r>
        <w:rPr>
          <w:color w:val="231F20"/>
          <w:spacing w:val="1"/>
        </w:rPr>
        <w:t>while</w:t>
      </w:r>
      <w:r>
        <w:rPr>
          <w:color w:val="231F20"/>
          <w:spacing w:val="4"/>
        </w:rPr>
        <w:t xml:space="preserve"> </w:t>
      </w:r>
      <w:r>
        <w:rPr>
          <w:color w:val="231F20"/>
          <w:spacing w:val="1"/>
        </w:rPr>
        <w:t>code</w:t>
      </w:r>
      <w:r>
        <w:rPr>
          <w:color w:val="231F20"/>
          <w:spacing w:val="3"/>
        </w:rPr>
        <w:t xml:space="preserve"> </w:t>
      </w:r>
      <w:r>
        <w:rPr>
          <w:color w:val="231F20"/>
          <w:spacing w:val="1"/>
        </w:rPr>
        <w:t>number</w:t>
      </w:r>
      <w:r>
        <w:rPr>
          <w:color w:val="231F20"/>
          <w:spacing w:val="4"/>
        </w:rPr>
        <w:t xml:space="preserve"> </w:t>
      </w:r>
      <w:r>
        <w:rPr>
          <w:color w:val="231F20"/>
          <w:spacing w:val="1"/>
        </w:rPr>
        <w:t>1032</w:t>
      </w:r>
      <w:r>
        <w:rPr>
          <w:color w:val="231F20"/>
          <w:spacing w:val="4"/>
        </w:rPr>
        <w:t xml:space="preserve"> </w:t>
      </w:r>
      <w:r>
        <w:rPr>
          <w:color w:val="231F20"/>
          <w:spacing w:val="1"/>
        </w:rPr>
        <w:t>identifies</w:t>
      </w:r>
      <w:r>
        <w:rPr>
          <w:color w:val="231F20"/>
          <w:spacing w:val="4"/>
        </w:rPr>
        <w:t xml:space="preserve"> </w:t>
      </w:r>
      <w:r>
        <w:rPr>
          <w:color w:val="231F20"/>
        </w:rPr>
        <w:t>a</w:t>
      </w:r>
      <w:r>
        <w:rPr>
          <w:color w:val="231F20"/>
          <w:spacing w:val="3"/>
        </w:rPr>
        <w:t xml:space="preserve"> </w:t>
      </w:r>
      <w:r>
        <w:rPr>
          <w:color w:val="231F20"/>
          <w:spacing w:val="1"/>
        </w:rPr>
        <w:t>10</w:t>
      </w:r>
      <w:r>
        <w:rPr>
          <w:color w:val="231F20"/>
          <w:spacing w:val="4"/>
        </w:rPr>
        <w:t xml:space="preserve"> </w:t>
      </w:r>
      <w:r>
        <w:rPr>
          <w:color w:val="231F20"/>
          <w:spacing w:val="2"/>
        </w:rPr>
        <w:t>in.</w:t>
      </w:r>
      <w:r>
        <w:rPr>
          <w:color w:val="231F20"/>
          <w:spacing w:val="74"/>
        </w:rPr>
        <w:t xml:space="preserve"> </w:t>
      </w:r>
      <w:r>
        <w:rPr>
          <w:color w:val="231F20"/>
          <w:spacing w:val="1"/>
        </w:rPr>
        <w:t>blade</w:t>
      </w:r>
      <w:r>
        <w:rPr>
          <w:color w:val="231F20"/>
          <w:spacing w:val="4"/>
        </w:rPr>
        <w:t xml:space="preserve"> </w:t>
      </w:r>
      <w:r>
        <w:rPr>
          <w:color w:val="231F20"/>
          <w:spacing w:val="1"/>
        </w:rPr>
        <w:t>with</w:t>
      </w:r>
      <w:r>
        <w:rPr>
          <w:color w:val="231F20"/>
          <w:spacing w:val="4"/>
        </w:rPr>
        <w:t xml:space="preserve"> </w:t>
      </w:r>
      <w:r>
        <w:rPr>
          <w:color w:val="231F20"/>
          <w:spacing w:val="1"/>
        </w:rPr>
        <w:t>32</w:t>
      </w:r>
      <w:r>
        <w:rPr>
          <w:color w:val="231F20"/>
          <w:spacing w:val="4"/>
        </w:rPr>
        <w:t xml:space="preserve"> </w:t>
      </w:r>
      <w:r>
        <w:rPr>
          <w:color w:val="231F20"/>
          <w:spacing w:val="1"/>
        </w:rPr>
        <w:t>teeth</w:t>
      </w:r>
      <w:r>
        <w:rPr>
          <w:color w:val="231F20"/>
          <w:spacing w:val="4"/>
        </w:rPr>
        <w:t xml:space="preserve"> </w:t>
      </w:r>
      <w:r>
        <w:rPr>
          <w:color w:val="231F20"/>
          <w:spacing w:val="1"/>
        </w:rPr>
        <w:t>per</w:t>
      </w:r>
      <w:r>
        <w:rPr>
          <w:color w:val="231F20"/>
          <w:spacing w:val="4"/>
        </w:rPr>
        <w:t xml:space="preserve"> </w:t>
      </w:r>
      <w:r>
        <w:rPr>
          <w:color w:val="231F20"/>
          <w:spacing w:val="2"/>
        </w:rPr>
        <w:t>inch.</w:t>
      </w:r>
    </w:p>
    <w:p w14:paraId="4732C074" w14:textId="77777777" w:rsidR="00EA5CA7" w:rsidRDefault="00EA5CA7">
      <w:pPr>
        <w:spacing w:before="5"/>
        <w:rPr>
          <w:rFonts w:ascii="Myriad Pro" w:eastAsia="Myriad Pro" w:hAnsi="Myriad Pro" w:cs="Myriad Pro"/>
          <w:sz w:val="19"/>
          <w:szCs w:val="19"/>
        </w:rPr>
      </w:pPr>
    </w:p>
    <w:p w14:paraId="010E001B" w14:textId="77777777" w:rsidR="00EA5CA7" w:rsidRDefault="00735A15">
      <w:pPr>
        <w:spacing w:line="200" w:lineRule="atLeast"/>
        <w:ind w:left="19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F2FAB60" wp14:editId="72CE5890">
            <wp:extent cx="5640439" cy="627888"/>
            <wp:effectExtent l="0" t="0" r="0" b="0"/>
            <wp:docPr id="1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jpeg"/>
                    <pic:cNvPicPr/>
                  </pic:nvPicPr>
                  <pic:blipFill>
                    <a:blip r:embed="rId48" cstate="print"/>
                    <a:stretch>
                      <a:fillRect/>
                    </a:stretch>
                  </pic:blipFill>
                  <pic:spPr>
                    <a:xfrm>
                      <a:off x="0" y="0"/>
                      <a:ext cx="5640439" cy="627888"/>
                    </a:xfrm>
                    <a:prstGeom prst="rect">
                      <a:avLst/>
                    </a:prstGeom>
                  </pic:spPr>
                </pic:pic>
              </a:graphicData>
            </a:graphic>
          </wp:inline>
        </w:drawing>
      </w:r>
    </w:p>
    <w:p w14:paraId="1126B6BF"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Hacksaw</w:t>
      </w:r>
      <w:r>
        <w:rPr>
          <w:rFonts w:ascii="Myriad Pro" w:eastAsia="Myriad Pro" w:hAnsi="Myriad Pro" w:cs="Myriad Pro"/>
          <w:color w:val="231F20"/>
          <w:sz w:val="18"/>
          <w:szCs w:val="18"/>
        </w:rPr>
        <w:t xml:space="preserve"> blade</w:t>
      </w:r>
    </w:p>
    <w:p w14:paraId="153D73F0"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71958627" w14:textId="77777777" w:rsidR="00EA5CA7" w:rsidRDefault="00EA5CA7">
      <w:pPr>
        <w:rPr>
          <w:rFonts w:ascii="Myriad Pro" w:eastAsia="Myriad Pro" w:hAnsi="Myriad Pro" w:cs="Myriad Pro"/>
          <w:sz w:val="20"/>
          <w:szCs w:val="20"/>
        </w:rPr>
      </w:pPr>
    </w:p>
    <w:p w14:paraId="10488510" w14:textId="77777777" w:rsidR="00EA5CA7" w:rsidRDefault="00EA5CA7">
      <w:pPr>
        <w:spacing w:before="4"/>
        <w:rPr>
          <w:rFonts w:ascii="Myriad Pro" w:eastAsia="Myriad Pro" w:hAnsi="Myriad Pro" w:cs="Myriad Pro"/>
          <w:sz w:val="20"/>
          <w:szCs w:val="20"/>
        </w:rPr>
      </w:pPr>
    </w:p>
    <w:p w14:paraId="49256E7C" w14:textId="77777777" w:rsidR="00EA5CA7" w:rsidRDefault="00735A15">
      <w:pPr>
        <w:pStyle w:val="BodyText"/>
        <w:spacing w:before="65" w:line="272" w:lineRule="auto"/>
        <w:ind w:left="1120" w:right="423" w:firstLine="0"/>
      </w:pPr>
      <w:bookmarkStart w:id="2" w:name="_bookmark2"/>
      <w:bookmarkEnd w:id="2"/>
      <w:r>
        <w:rPr>
          <w:color w:val="231F20"/>
          <w:spacing w:val="2"/>
        </w:rPr>
        <w:t>Soft</w:t>
      </w:r>
      <w:r>
        <w:rPr>
          <w:color w:val="231F20"/>
          <w:spacing w:val="4"/>
        </w:rPr>
        <w:t xml:space="preserve"> </w:t>
      </w:r>
      <w:r>
        <w:rPr>
          <w:color w:val="231F20"/>
          <w:spacing w:val="1"/>
        </w:rPr>
        <w:t>materials,</w:t>
      </w:r>
      <w:r>
        <w:rPr>
          <w:color w:val="231F20"/>
          <w:spacing w:val="4"/>
        </w:rPr>
        <w:t xml:space="preserve"> </w:t>
      </w:r>
      <w:r>
        <w:rPr>
          <w:color w:val="231F20"/>
          <w:spacing w:val="1"/>
        </w:rPr>
        <w:t>such</w:t>
      </w:r>
      <w:r>
        <w:rPr>
          <w:color w:val="231F20"/>
          <w:spacing w:val="4"/>
        </w:rPr>
        <w:t xml:space="preserve"> </w:t>
      </w:r>
      <w:r>
        <w:rPr>
          <w:color w:val="231F20"/>
          <w:spacing w:val="1"/>
        </w:rPr>
        <w:t>as</w:t>
      </w:r>
      <w:r>
        <w:rPr>
          <w:color w:val="231F20"/>
          <w:spacing w:val="4"/>
        </w:rPr>
        <w:t xml:space="preserve"> </w:t>
      </w:r>
      <w:r>
        <w:rPr>
          <w:color w:val="231F20"/>
          <w:spacing w:val="1"/>
        </w:rPr>
        <w:t>aluminum,</w:t>
      </w:r>
      <w:r>
        <w:rPr>
          <w:color w:val="231F20"/>
          <w:spacing w:val="4"/>
        </w:rPr>
        <w:t xml:space="preserve"> </w:t>
      </w:r>
      <w:r>
        <w:rPr>
          <w:color w:val="231F20"/>
          <w:spacing w:val="1"/>
        </w:rPr>
        <w:t>brass,</w:t>
      </w:r>
      <w:r>
        <w:rPr>
          <w:color w:val="231F20"/>
          <w:spacing w:val="4"/>
        </w:rPr>
        <w:t xml:space="preserve"> </w:t>
      </w:r>
      <w:r>
        <w:rPr>
          <w:color w:val="231F20"/>
          <w:spacing w:val="2"/>
        </w:rPr>
        <w:t>soft</w:t>
      </w:r>
      <w:r>
        <w:rPr>
          <w:color w:val="231F20"/>
          <w:spacing w:val="4"/>
        </w:rPr>
        <w:t xml:space="preserve"> </w:t>
      </w:r>
      <w:r>
        <w:rPr>
          <w:color w:val="231F20"/>
          <w:spacing w:val="1"/>
        </w:rPr>
        <w:t>steel,</w:t>
      </w:r>
      <w:r>
        <w:rPr>
          <w:color w:val="231F20"/>
          <w:spacing w:val="4"/>
        </w:rPr>
        <w:t xml:space="preserve"> </w:t>
      </w:r>
      <w:r>
        <w:rPr>
          <w:color w:val="231F20"/>
          <w:spacing w:val="1"/>
        </w:rPr>
        <w:t>and</w:t>
      </w:r>
      <w:r>
        <w:rPr>
          <w:color w:val="231F20"/>
          <w:spacing w:val="4"/>
        </w:rPr>
        <w:t xml:space="preserve"> </w:t>
      </w:r>
      <w:r>
        <w:rPr>
          <w:color w:val="231F20"/>
          <w:spacing w:val="-1"/>
        </w:rPr>
        <w:t>copper,</w:t>
      </w:r>
      <w:r>
        <w:rPr>
          <w:color w:val="231F20"/>
          <w:spacing w:val="4"/>
        </w:rPr>
        <w:t xml:space="preserve"> </w:t>
      </w:r>
      <w:r>
        <w:rPr>
          <w:color w:val="231F20"/>
          <w:spacing w:val="1"/>
        </w:rPr>
        <w:t>require</w:t>
      </w:r>
      <w:r>
        <w:rPr>
          <w:color w:val="231F20"/>
          <w:spacing w:val="4"/>
        </w:rPr>
        <w:t xml:space="preserve"> </w:t>
      </w:r>
      <w:r>
        <w:rPr>
          <w:color w:val="231F20"/>
        </w:rPr>
        <w:t>a</w:t>
      </w:r>
      <w:r>
        <w:rPr>
          <w:color w:val="231F20"/>
          <w:spacing w:val="4"/>
        </w:rPr>
        <w:t xml:space="preserve"> </w:t>
      </w:r>
      <w:r>
        <w:rPr>
          <w:color w:val="231F20"/>
          <w:spacing w:val="1"/>
        </w:rPr>
        <w:t>14-pitch</w:t>
      </w:r>
      <w:r>
        <w:rPr>
          <w:color w:val="231F20"/>
          <w:spacing w:val="4"/>
        </w:rPr>
        <w:t xml:space="preserve"> </w:t>
      </w:r>
      <w:r>
        <w:rPr>
          <w:color w:val="231F20"/>
          <w:spacing w:val="1"/>
        </w:rPr>
        <w:t>blade.</w:t>
      </w:r>
      <w:r>
        <w:rPr>
          <w:color w:val="231F20"/>
          <w:spacing w:val="4"/>
        </w:rPr>
        <w:t xml:space="preserve"> </w:t>
      </w:r>
      <w:r>
        <w:rPr>
          <w:color w:val="231F20"/>
          <w:spacing w:val="1"/>
        </w:rPr>
        <w:t>Hard</w:t>
      </w:r>
      <w:r>
        <w:rPr>
          <w:color w:val="231F20"/>
          <w:spacing w:val="50"/>
        </w:rPr>
        <w:t xml:space="preserve"> </w:t>
      </w:r>
      <w:r>
        <w:rPr>
          <w:color w:val="231F20"/>
          <w:spacing w:val="1"/>
        </w:rPr>
        <w:t>materials,</w:t>
      </w:r>
      <w:r>
        <w:rPr>
          <w:color w:val="231F20"/>
          <w:spacing w:val="4"/>
        </w:rPr>
        <w:t xml:space="preserve"> </w:t>
      </w:r>
      <w:r>
        <w:rPr>
          <w:color w:val="231F20"/>
          <w:spacing w:val="1"/>
        </w:rPr>
        <w:t>like</w:t>
      </w:r>
      <w:r>
        <w:rPr>
          <w:color w:val="231F20"/>
          <w:spacing w:val="4"/>
        </w:rPr>
        <w:t xml:space="preserve"> </w:t>
      </w:r>
      <w:r>
        <w:rPr>
          <w:color w:val="231F20"/>
        </w:rPr>
        <w:t>a</w:t>
      </w:r>
      <w:r>
        <w:rPr>
          <w:color w:val="231F20"/>
          <w:spacing w:val="4"/>
        </w:rPr>
        <w:t xml:space="preserve"> </w:t>
      </w:r>
      <w:r>
        <w:rPr>
          <w:color w:val="231F20"/>
          <w:spacing w:val="1"/>
        </w:rPr>
        <w:t>drill</w:t>
      </w:r>
      <w:r>
        <w:rPr>
          <w:color w:val="231F20"/>
          <w:spacing w:val="4"/>
        </w:rPr>
        <w:t xml:space="preserve"> </w:t>
      </w:r>
      <w:r>
        <w:rPr>
          <w:color w:val="231F20"/>
        </w:rPr>
        <w:t>rod,</w:t>
      </w:r>
      <w:r>
        <w:rPr>
          <w:color w:val="231F20"/>
          <w:spacing w:val="4"/>
        </w:rPr>
        <w:t xml:space="preserve"> </w:t>
      </w:r>
      <w:r>
        <w:rPr>
          <w:color w:val="231F20"/>
          <w:spacing w:val="1"/>
        </w:rPr>
        <w:t>and</w:t>
      </w:r>
      <w:r>
        <w:rPr>
          <w:color w:val="231F20"/>
          <w:spacing w:val="4"/>
        </w:rPr>
        <w:t xml:space="preserve"> </w:t>
      </w:r>
      <w:r>
        <w:rPr>
          <w:color w:val="231F20"/>
          <w:spacing w:val="1"/>
        </w:rPr>
        <w:t>thin</w:t>
      </w:r>
      <w:r>
        <w:rPr>
          <w:color w:val="231F20"/>
          <w:spacing w:val="4"/>
        </w:rPr>
        <w:t xml:space="preserve"> </w:t>
      </w:r>
      <w:r>
        <w:rPr>
          <w:color w:val="231F20"/>
          <w:spacing w:val="1"/>
        </w:rPr>
        <w:t>materials,</w:t>
      </w:r>
      <w:r>
        <w:rPr>
          <w:color w:val="231F20"/>
          <w:spacing w:val="4"/>
        </w:rPr>
        <w:t xml:space="preserve"> </w:t>
      </w:r>
      <w:r>
        <w:rPr>
          <w:color w:val="231F20"/>
          <w:spacing w:val="1"/>
        </w:rPr>
        <w:t>like</w:t>
      </w:r>
      <w:r>
        <w:rPr>
          <w:color w:val="231F20"/>
          <w:spacing w:val="4"/>
        </w:rPr>
        <w:t xml:space="preserve"> </w:t>
      </w:r>
      <w:r>
        <w:rPr>
          <w:color w:val="231F20"/>
          <w:spacing w:val="1"/>
        </w:rPr>
        <w:t>sheet</w:t>
      </w:r>
      <w:r>
        <w:rPr>
          <w:color w:val="231F20"/>
          <w:spacing w:val="4"/>
        </w:rPr>
        <w:t xml:space="preserve"> </w:t>
      </w:r>
      <w:r>
        <w:rPr>
          <w:color w:val="231F20"/>
          <w:spacing w:val="1"/>
        </w:rPr>
        <w:t>aluminum</w:t>
      </w:r>
      <w:r>
        <w:rPr>
          <w:color w:val="231F20"/>
          <w:spacing w:val="4"/>
        </w:rPr>
        <w:t xml:space="preserve"> </w:t>
      </w:r>
      <w:r>
        <w:rPr>
          <w:color w:val="231F20"/>
          <w:spacing w:val="1"/>
        </w:rPr>
        <w:t>or</w:t>
      </w:r>
      <w:r>
        <w:rPr>
          <w:color w:val="231F20"/>
          <w:spacing w:val="4"/>
        </w:rPr>
        <w:t xml:space="preserve"> </w:t>
      </w:r>
      <w:r>
        <w:rPr>
          <w:color w:val="231F20"/>
          <w:spacing w:val="1"/>
        </w:rPr>
        <w:t>thin</w:t>
      </w:r>
      <w:r>
        <w:rPr>
          <w:color w:val="231F20"/>
          <w:spacing w:val="4"/>
        </w:rPr>
        <w:t xml:space="preserve"> </w:t>
      </w:r>
      <w:r>
        <w:rPr>
          <w:color w:val="231F20"/>
          <w:spacing w:val="1"/>
        </w:rPr>
        <w:t>wall</w:t>
      </w:r>
      <w:r>
        <w:rPr>
          <w:color w:val="231F20"/>
          <w:spacing w:val="4"/>
        </w:rPr>
        <w:t xml:space="preserve"> </w:t>
      </w:r>
      <w:r>
        <w:rPr>
          <w:color w:val="231F20"/>
          <w:spacing w:val="1"/>
        </w:rPr>
        <w:t>tubing,</w:t>
      </w:r>
      <w:r>
        <w:rPr>
          <w:color w:val="231F20"/>
          <w:spacing w:val="4"/>
        </w:rPr>
        <w:t xml:space="preserve"> </w:t>
      </w:r>
      <w:r>
        <w:rPr>
          <w:color w:val="231F20"/>
          <w:spacing w:val="1"/>
        </w:rPr>
        <w:t>require</w:t>
      </w:r>
      <w:r>
        <w:rPr>
          <w:color w:val="231F20"/>
          <w:spacing w:val="4"/>
        </w:rPr>
        <w:t xml:space="preserve"> </w:t>
      </w:r>
      <w:r>
        <w:rPr>
          <w:color w:val="231F20"/>
        </w:rPr>
        <w:t>a</w:t>
      </w:r>
      <w:r>
        <w:rPr>
          <w:color w:val="231F20"/>
          <w:spacing w:val="66"/>
        </w:rPr>
        <w:t xml:space="preserve"> </w:t>
      </w:r>
      <w:r>
        <w:rPr>
          <w:color w:val="231F20"/>
          <w:spacing w:val="1"/>
        </w:rPr>
        <w:t>32-pitch</w:t>
      </w:r>
      <w:r>
        <w:rPr>
          <w:color w:val="231F20"/>
          <w:spacing w:val="4"/>
        </w:rPr>
        <w:t xml:space="preserve"> </w:t>
      </w:r>
      <w:r>
        <w:rPr>
          <w:color w:val="231F20"/>
        </w:rPr>
        <w:t>saw</w:t>
      </w:r>
      <w:r>
        <w:rPr>
          <w:color w:val="231F20"/>
          <w:spacing w:val="4"/>
        </w:rPr>
        <w:t xml:space="preserve"> </w:t>
      </w:r>
      <w:r>
        <w:rPr>
          <w:color w:val="231F20"/>
          <w:spacing w:val="1"/>
        </w:rPr>
        <w:t>blade.</w:t>
      </w:r>
    </w:p>
    <w:p w14:paraId="3C0C6350" w14:textId="77777777" w:rsidR="00EA5CA7" w:rsidRDefault="00EA5CA7">
      <w:pPr>
        <w:rPr>
          <w:rFonts w:ascii="Myriad Pro" w:eastAsia="Myriad Pro" w:hAnsi="Myriad Pro" w:cs="Myriad Pro"/>
          <w:sz w:val="23"/>
          <w:szCs w:val="23"/>
        </w:rPr>
      </w:pPr>
    </w:p>
    <w:p w14:paraId="424ACCDA" w14:textId="77777777" w:rsidR="00EA5CA7" w:rsidRDefault="00735A15">
      <w:pPr>
        <w:pStyle w:val="BodyText"/>
        <w:spacing w:before="0" w:line="272" w:lineRule="auto"/>
        <w:ind w:left="1120" w:right="187" w:firstLine="0"/>
        <w:jc w:val="both"/>
      </w:pPr>
      <w:r>
        <w:rPr>
          <w:color w:val="231F20"/>
        </w:rPr>
        <w:t>As</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wears</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points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spacing w:val="1"/>
        </w:rPr>
        <w:t>become</w:t>
      </w:r>
      <w:r>
        <w:rPr>
          <w:color w:val="231F20"/>
          <w:spacing w:val="4"/>
        </w:rPr>
        <w:t xml:space="preserve"> </w:t>
      </w:r>
      <w:r>
        <w:rPr>
          <w:color w:val="231F20"/>
          <w:spacing w:val="1"/>
        </w:rPr>
        <w:t>dull,</w:t>
      </w:r>
      <w:r>
        <w:rPr>
          <w:color w:val="231F20"/>
          <w:spacing w:val="4"/>
        </w:rPr>
        <w:t xml:space="preserve"> </w:t>
      </w:r>
      <w:r>
        <w:rPr>
          <w:color w:val="231F20"/>
          <w:spacing w:val="1"/>
        </w:rPr>
        <w:t>they</w:t>
      </w:r>
      <w:r>
        <w:rPr>
          <w:color w:val="231F20"/>
          <w:spacing w:val="4"/>
        </w:rPr>
        <w:t xml:space="preserve"> </w:t>
      </w:r>
      <w:r>
        <w:rPr>
          <w:color w:val="231F20"/>
          <w:spacing w:val="1"/>
        </w:rPr>
        <w:t>straighten</w:t>
      </w:r>
      <w:r>
        <w:rPr>
          <w:color w:val="231F20"/>
          <w:spacing w:val="4"/>
        </w:rPr>
        <w:t xml:space="preserve"> </w:t>
      </w:r>
      <w:r>
        <w:rPr>
          <w:color w:val="231F20"/>
          <w:spacing w:val="1"/>
        </w:rPr>
        <w:t>slightly</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2"/>
        </w:rPr>
        <w:t>cut</w:t>
      </w:r>
      <w:r>
        <w:rPr>
          <w:color w:val="231F20"/>
          <w:spacing w:val="58"/>
        </w:rPr>
        <w:t xml:space="preserve"> </w:t>
      </w:r>
      <w:r>
        <w:rPr>
          <w:color w:val="231F20"/>
          <w:spacing w:val="1"/>
        </w:rPr>
        <w:t>made</w:t>
      </w:r>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becomes</w:t>
      </w:r>
      <w:r>
        <w:rPr>
          <w:color w:val="231F20"/>
          <w:spacing w:val="4"/>
        </w:rPr>
        <w:t xml:space="preserve"> </w:t>
      </w:r>
      <w:r>
        <w:rPr>
          <w:color w:val="231F20"/>
          <w:spacing w:val="-1"/>
        </w:rPr>
        <w:t>narrower.</w:t>
      </w:r>
      <w:r>
        <w:rPr>
          <w:color w:val="231F20"/>
          <w:spacing w:val="4"/>
        </w:rPr>
        <w:t xml:space="preserve"> </w:t>
      </w:r>
      <w:r>
        <w:rPr>
          <w:color w:val="231F20"/>
        </w:rPr>
        <w:t>A</w:t>
      </w:r>
      <w:r>
        <w:rPr>
          <w:color w:val="231F20"/>
          <w:spacing w:val="4"/>
        </w:rPr>
        <w:t xml:space="preserve"> </w:t>
      </w:r>
      <w:r>
        <w:rPr>
          <w:color w:val="231F20"/>
          <w:spacing w:val="1"/>
        </w:rPr>
        <w:t>dull</w:t>
      </w:r>
      <w:r>
        <w:rPr>
          <w:color w:val="231F20"/>
          <w:spacing w:val="4"/>
        </w:rPr>
        <w:t xml:space="preserve"> </w:t>
      </w:r>
      <w:r>
        <w:rPr>
          <w:color w:val="231F20"/>
          <w:spacing w:val="1"/>
        </w:rPr>
        <w:t>blade</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2"/>
        </w:rPr>
        <w:t>tendency</w:t>
      </w:r>
      <w:r>
        <w:rPr>
          <w:color w:val="231F20"/>
          <w:spacing w:val="4"/>
        </w:rPr>
        <w:t xml:space="preserve"> </w:t>
      </w:r>
      <w:r>
        <w:rPr>
          <w:color w:val="231F20"/>
        </w:rPr>
        <w:t>to</w:t>
      </w:r>
      <w:r>
        <w:rPr>
          <w:color w:val="231F20"/>
          <w:spacing w:val="4"/>
        </w:rPr>
        <w:t xml:space="preserve"> </w:t>
      </w:r>
      <w:r>
        <w:rPr>
          <w:color w:val="231F20"/>
          <w:spacing w:val="1"/>
        </w:rPr>
        <w:t>stick</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material</w:t>
      </w:r>
      <w:r>
        <w:rPr>
          <w:color w:val="231F20"/>
          <w:spacing w:val="4"/>
        </w:rPr>
        <w:t xml:space="preserve"> </w:t>
      </w:r>
      <w:r>
        <w:rPr>
          <w:color w:val="231F20"/>
          <w:spacing w:val="2"/>
        </w:rPr>
        <w:t>being</w:t>
      </w:r>
      <w:r>
        <w:rPr>
          <w:color w:val="231F20"/>
          <w:spacing w:val="64"/>
        </w:rPr>
        <w:t xml:space="preserve"> </w:t>
      </w:r>
      <w:r>
        <w:rPr>
          <w:color w:val="231F20"/>
          <w:spacing w:val="1"/>
        </w:rPr>
        <w:t>cut</w:t>
      </w:r>
      <w:r>
        <w:rPr>
          <w:color w:val="231F20"/>
          <w:spacing w:val="4"/>
        </w:rPr>
        <w:t xml:space="preserve"> </w:t>
      </w:r>
      <w:r>
        <w:rPr>
          <w:color w:val="231F20"/>
          <w:spacing w:val="1"/>
        </w:rPr>
        <w:t>and</w:t>
      </w:r>
      <w:r>
        <w:rPr>
          <w:color w:val="231F20"/>
          <w:spacing w:val="4"/>
        </w:rPr>
        <w:t xml:space="preserve"> </w:t>
      </w:r>
      <w:r>
        <w:rPr>
          <w:color w:val="231F20"/>
          <w:spacing w:val="1"/>
        </w:rPr>
        <w:t>breaks</w:t>
      </w:r>
      <w:r>
        <w:rPr>
          <w:color w:val="231F20"/>
          <w:spacing w:val="4"/>
        </w:rPr>
        <w:t xml:space="preserve"> </w:t>
      </w:r>
      <w:r>
        <w:rPr>
          <w:color w:val="231F20"/>
        </w:rPr>
        <w:t>easily.</w:t>
      </w:r>
    </w:p>
    <w:p w14:paraId="4AA1AA66" w14:textId="77777777" w:rsidR="00EA5CA7" w:rsidRDefault="00EA5CA7">
      <w:pPr>
        <w:rPr>
          <w:rFonts w:ascii="Myriad Pro" w:eastAsia="Myriad Pro" w:hAnsi="Myriad Pro" w:cs="Myriad Pro"/>
          <w:sz w:val="23"/>
          <w:szCs w:val="23"/>
        </w:rPr>
      </w:pPr>
    </w:p>
    <w:p w14:paraId="3712F7C7" w14:textId="77777777" w:rsidR="00EA5CA7" w:rsidRDefault="00735A15">
      <w:pPr>
        <w:pStyle w:val="BodyText"/>
        <w:spacing w:before="0" w:line="272" w:lineRule="auto"/>
        <w:ind w:left="1120" w:right="134" w:firstLine="0"/>
      </w:pPr>
      <w:r>
        <w:rPr>
          <w:color w:val="231F20"/>
          <w:spacing w:val="1"/>
        </w:rPr>
        <w:t>When</w:t>
      </w:r>
      <w:r>
        <w:rPr>
          <w:color w:val="231F20"/>
          <w:spacing w:val="4"/>
        </w:rPr>
        <w:t xml:space="preserve"> </w:t>
      </w:r>
      <w:r>
        <w:rPr>
          <w:color w:val="231F20"/>
          <w:spacing w:val="1"/>
        </w:rPr>
        <w:t>using</w:t>
      </w:r>
      <w:r>
        <w:rPr>
          <w:color w:val="231F20"/>
          <w:spacing w:val="4"/>
        </w:rPr>
        <w:t xml:space="preserve"> </w:t>
      </w:r>
      <w:r>
        <w:rPr>
          <w:color w:val="231F20"/>
        </w:rPr>
        <w:t>a</w:t>
      </w:r>
      <w:r>
        <w:rPr>
          <w:color w:val="231F20"/>
          <w:spacing w:val="4"/>
        </w:rPr>
        <w:t xml:space="preserve"> </w:t>
      </w:r>
      <w:r>
        <w:rPr>
          <w:color w:val="231F20"/>
        </w:rPr>
        <w:t>hacksaw,</w:t>
      </w:r>
      <w:r>
        <w:rPr>
          <w:color w:val="231F20"/>
          <w:spacing w:val="4"/>
        </w:rPr>
        <w:t xml:space="preserve"> </w:t>
      </w:r>
      <w:r>
        <w:rPr>
          <w:color w:val="231F20"/>
          <w:spacing w:val="1"/>
        </w:rPr>
        <w:t>be</w:t>
      </w:r>
      <w:r>
        <w:rPr>
          <w:color w:val="231F20"/>
          <w:spacing w:val="4"/>
        </w:rPr>
        <w:t xml:space="preserve"> </w:t>
      </w:r>
      <w:r>
        <w:rPr>
          <w:color w:val="231F20"/>
          <w:spacing w:val="1"/>
        </w:rPr>
        <w:t>sure</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is</w:t>
      </w:r>
      <w:r>
        <w:rPr>
          <w:color w:val="231F20"/>
          <w:spacing w:val="4"/>
        </w:rPr>
        <w:t xml:space="preserve"> </w:t>
      </w:r>
      <w:r>
        <w:rPr>
          <w:color w:val="231F20"/>
          <w:spacing w:val="1"/>
        </w:rPr>
        <w:t>placed</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pins</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arrow</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2"/>
        </w:rPr>
        <w:t>blade</w:t>
      </w:r>
      <w:r>
        <w:rPr>
          <w:color w:val="231F20"/>
          <w:spacing w:val="42"/>
        </w:rPr>
        <w:t xml:space="preserve"> </w:t>
      </w:r>
      <w:r>
        <w:rPr>
          <w:color w:val="231F20"/>
          <w:spacing w:val="1"/>
        </w:rPr>
        <w:t>pointing</w:t>
      </w:r>
      <w:r>
        <w:rPr>
          <w:color w:val="231F20"/>
          <w:spacing w:val="4"/>
        </w:rPr>
        <w:t xml:space="preserve"> </w:t>
      </w:r>
      <w:r>
        <w:rPr>
          <w:color w:val="231F20"/>
          <w:spacing w:val="1"/>
        </w:rPr>
        <w:t>forward,</w:t>
      </w:r>
      <w:r>
        <w:rPr>
          <w:color w:val="231F20"/>
          <w:spacing w:val="4"/>
        </w:rPr>
        <w:t xml:space="preserve"> </w:t>
      </w:r>
      <w:r>
        <w:rPr>
          <w:color w:val="231F20"/>
        </w:rPr>
        <w:t>away</w:t>
      </w:r>
      <w:r>
        <w:rPr>
          <w:color w:val="231F20"/>
          <w:spacing w:val="4"/>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2"/>
        </w:rPr>
        <w:t>If</w:t>
      </w:r>
      <w:r>
        <w:rPr>
          <w:color w:val="231F20"/>
          <w:spacing w:val="4"/>
        </w:rPr>
        <w:t xml:space="preserve"> </w:t>
      </w:r>
      <w:r>
        <w:rPr>
          <w:color w:val="231F20"/>
          <w:spacing w:val="1"/>
        </w:rPr>
        <w:t>the</w:t>
      </w:r>
      <w:r>
        <w:rPr>
          <w:color w:val="231F20"/>
          <w:spacing w:val="4"/>
        </w:rPr>
        <w:t xml:space="preserve"> </w:t>
      </w:r>
      <w:r>
        <w:rPr>
          <w:color w:val="231F20"/>
          <w:spacing w:val="1"/>
        </w:rPr>
        <w:t>arrow</w:t>
      </w:r>
      <w:r>
        <w:rPr>
          <w:color w:val="231F20"/>
          <w:spacing w:val="4"/>
        </w:rPr>
        <w:t xml:space="preserve"> </w:t>
      </w:r>
      <w:r>
        <w:rPr>
          <w:color w:val="231F20"/>
          <w:spacing w:val="1"/>
        </w:rPr>
        <w:t>is</w:t>
      </w:r>
      <w:r>
        <w:rPr>
          <w:color w:val="231F20"/>
          <w:spacing w:val="4"/>
        </w:rPr>
        <w:t xml:space="preserve"> </w:t>
      </w:r>
      <w:r>
        <w:rPr>
          <w:color w:val="231F20"/>
          <w:spacing w:val="1"/>
        </w:rPr>
        <w:t>not</w:t>
      </w:r>
      <w:r>
        <w:rPr>
          <w:color w:val="231F20"/>
          <w:spacing w:val="4"/>
        </w:rPr>
        <w:t xml:space="preserve"> </w:t>
      </w:r>
      <w:r>
        <w:rPr>
          <w:color w:val="231F20"/>
          <w:spacing w:val="1"/>
        </w:rPr>
        <w:t>visible,</w:t>
      </w:r>
      <w:r>
        <w:rPr>
          <w:color w:val="231F20"/>
          <w:spacing w:val="4"/>
        </w:rPr>
        <w:t xml:space="preserve"> </w:t>
      </w:r>
      <w:r>
        <w:rPr>
          <w:color w:val="231F20"/>
          <w:spacing w:val="1"/>
        </w:rPr>
        <w:t>ensure</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46"/>
        </w:rPr>
        <w:t xml:space="preserve"> </w:t>
      </w:r>
      <w:r>
        <w:rPr>
          <w:color w:val="231F20"/>
          <w:spacing w:val="1"/>
        </w:rPr>
        <w:t>blade</w:t>
      </w:r>
      <w:r>
        <w:rPr>
          <w:color w:val="231F20"/>
          <w:spacing w:val="4"/>
        </w:rPr>
        <w:t xml:space="preserve"> </w:t>
      </w:r>
      <w:r>
        <w:rPr>
          <w:color w:val="231F20"/>
          <w:spacing w:val="1"/>
        </w:rPr>
        <w:t>face</w:t>
      </w:r>
      <w:r>
        <w:rPr>
          <w:color w:val="231F20"/>
          <w:spacing w:val="4"/>
        </w:rPr>
        <w:t xml:space="preserve"> </w:t>
      </w:r>
      <w:r>
        <w:rPr>
          <w:color w:val="231F20"/>
          <w:spacing w:val="1"/>
        </w:rPr>
        <w:t>forward,</w:t>
      </w:r>
      <w:r>
        <w:rPr>
          <w:color w:val="231F20"/>
          <w:spacing w:val="4"/>
        </w:rPr>
        <w:t xml:space="preserve"> </w:t>
      </w:r>
      <w:r>
        <w:rPr>
          <w:color w:val="231F20"/>
          <w:spacing w:val="1"/>
        </w:rPr>
        <w:t>as</w:t>
      </w:r>
      <w:r>
        <w:rPr>
          <w:color w:val="231F20"/>
          <w:spacing w:val="4"/>
        </w:rPr>
        <w:t xml:space="preserve"> </w:t>
      </w:r>
      <w:r>
        <w:rPr>
          <w:color w:val="231F20"/>
          <w:spacing w:val="1"/>
        </w:rPr>
        <w:t>all</w:t>
      </w:r>
      <w:r>
        <w:rPr>
          <w:color w:val="231F20"/>
          <w:spacing w:val="4"/>
        </w:rPr>
        <w:t xml:space="preserve"> </w:t>
      </w:r>
      <w:r>
        <w:rPr>
          <w:color w:val="231F20"/>
          <w:spacing w:val="1"/>
        </w:rPr>
        <w:t>cutting</w:t>
      </w:r>
      <w:r>
        <w:rPr>
          <w:color w:val="231F20"/>
          <w:spacing w:val="4"/>
        </w:rPr>
        <w:t xml:space="preserve"> </w:t>
      </w:r>
      <w:r>
        <w:rPr>
          <w:color w:val="231F20"/>
          <w:spacing w:val="1"/>
        </w:rPr>
        <w:t>is</w:t>
      </w:r>
      <w:r>
        <w:rPr>
          <w:color w:val="231F20"/>
          <w:spacing w:val="4"/>
        </w:rPr>
        <w:t xml:space="preserve"> </w:t>
      </w:r>
      <w:r>
        <w:rPr>
          <w:color w:val="231F20"/>
          <w:spacing w:val="1"/>
        </w:rPr>
        <w:t>done</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forward</w:t>
      </w:r>
      <w:r>
        <w:rPr>
          <w:color w:val="231F20"/>
          <w:spacing w:val="4"/>
        </w:rPr>
        <w:t xml:space="preserve"> </w:t>
      </w:r>
      <w:r>
        <w:rPr>
          <w:color w:val="231F20"/>
          <w:spacing w:val="1"/>
        </w:rPr>
        <w:t>stroke.</w:t>
      </w:r>
      <w:r>
        <w:rPr>
          <w:color w:val="231F20"/>
          <w:spacing w:val="-4"/>
        </w:rPr>
        <w:t xml:space="preserve"> </w:t>
      </w:r>
      <w:r>
        <w:rPr>
          <w:color w:val="231F20"/>
          <w:spacing w:val="1"/>
        </w:rPr>
        <w:t>When</w:t>
      </w:r>
      <w:r>
        <w:rPr>
          <w:color w:val="231F20"/>
          <w:spacing w:val="4"/>
        </w:rPr>
        <w:t xml:space="preserve"> </w:t>
      </w:r>
      <w:r>
        <w:rPr>
          <w:color w:val="231F20"/>
          <w:spacing w:val="1"/>
        </w:rPr>
        <w:t>cutting</w:t>
      </w:r>
      <w:r>
        <w:rPr>
          <w:color w:val="231F20"/>
          <w:spacing w:val="4"/>
        </w:rPr>
        <w:t xml:space="preserve"> </w:t>
      </w:r>
      <w:r>
        <w:rPr>
          <w:color w:val="231F20"/>
          <w:spacing w:val="1"/>
        </w:rPr>
        <w:t>thin</w:t>
      </w:r>
      <w:r>
        <w:rPr>
          <w:color w:val="231F20"/>
          <w:spacing w:val="4"/>
        </w:rPr>
        <w:t xml:space="preserve"> </w:t>
      </w:r>
      <w:r>
        <w:rPr>
          <w:color w:val="231F20"/>
          <w:spacing w:val="1"/>
        </w:rPr>
        <w:t>material</w:t>
      </w:r>
      <w:r>
        <w:rPr>
          <w:color w:val="231F20"/>
          <w:spacing w:val="4"/>
        </w:rPr>
        <w:t xml:space="preserve"> </w:t>
      </w:r>
      <w:proofErr w:type="gramStart"/>
      <w:r>
        <w:rPr>
          <w:color w:val="231F20"/>
          <w:spacing w:val="2"/>
        </w:rPr>
        <w:t>be</w:t>
      </w:r>
      <w:proofErr w:type="gramEnd"/>
      <w:r>
        <w:rPr>
          <w:color w:val="231F20"/>
          <w:spacing w:val="64"/>
        </w:rPr>
        <w:t xml:space="preserve"> </w:t>
      </w:r>
      <w:r>
        <w:rPr>
          <w:color w:val="231F20"/>
          <w:spacing w:val="1"/>
        </w:rPr>
        <w:t>sure</w:t>
      </w:r>
      <w:r>
        <w:rPr>
          <w:color w:val="231F20"/>
          <w:spacing w:val="4"/>
        </w:rPr>
        <w:t xml:space="preserve"> </w:t>
      </w:r>
      <w:r>
        <w:rPr>
          <w:color w:val="231F20"/>
        </w:rPr>
        <w:t>to</w:t>
      </w:r>
      <w:r>
        <w:rPr>
          <w:color w:val="231F20"/>
          <w:spacing w:val="4"/>
        </w:rPr>
        <w:t xml:space="preserve"> </w:t>
      </w:r>
      <w:r>
        <w:rPr>
          <w:color w:val="231F20"/>
          <w:spacing w:val="2"/>
        </w:rPr>
        <w:t>select</w:t>
      </w:r>
      <w:r>
        <w:rPr>
          <w:color w:val="231F20"/>
          <w:spacing w:val="4"/>
        </w:rPr>
        <w:t xml:space="preserve"> </w:t>
      </w:r>
      <w:r>
        <w:rPr>
          <w:color w:val="231F20"/>
        </w:rPr>
        <w:t>a</w:t>
      </w:r>
      <w:r>
        <w:rPr>
          <w:color w:val="231F20"/>
          <w:spacing w:val="4"/>
        </w:rPr>
        <w:t xml:space="preserve"> </w:t>
      </w:r>
      <w:r>
        <w:rPr>
          <w:color w:val="231F20"/>
          <w:spacing w:val="1"/>
        </w:rPr>
        <w:t>blade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pitch</w:t>
      </w:r>
      <w:r>
        <w:rPr>
          <w:color w:val="231F20"/>
          <w:spacing w:val="4"/>
        </w:rPr>
        <w:t xml:space="preserve"> </w:t>
      </w:r>
      <w:r>
        <w:rPr>
          <w:color w:val="231F20"/>
          <w:spacing w:val="1"/>
        </w:rPr>
        <w:t>that</w:t>
      </w:r>
      <w:r>
        <w:rPr>
          <w:color w:val="231F20"/>
          <w:spacing w:val="4"/>
        </w:rPr>
        <w:t xml:space="preserve"> </w:t>
      </w:r>
      <w:r>
        <w:rPr>
          <w:color w:val="231F20"/>
          <w:spacing w:val="1"/>
        </w:rPr>
        <w:t>has</w:t>
      </w:r>
      <w:r>
        <w:rPr>
          <w:color w:val="231F20"/>
          <w:spacing w:val="4"/>
        </w:rPr>
        <w:t xml:space="preserve"> </w:t>
      </w:r>
      <w:r>
        <w:rPr>
          <w:color w:val="231F20"/>
          <w:spacing w:val="1"/>
        </w:rPr>
        <w:t>teeth</w:t>
      </w:r>
      <w:r>
        <w:rPr>
          <w:color w:val="231F20"/>
          <w:spacing w:val="4"/>
        </w:rPr>
        <w:t xml:space="preserve"> </w:t>
      </w:r>
      <w:r>
        <w:rPr>
          <w:color w:val="231F20"/>
          <w:spacing w:val="1"/>
        </w:rPr>
        <w:t>small</w:t>
      </w:r>
      <w:r>
        <w:rPr>
          <w:color w:val="231F20"/>
          <w:spacing w:val="4"/>
        </w:rPr>
        <w:t xml:space="preserve"> </w:t>
      </w:r>
      <w:r>
        <w:rPr>
          <w:color w:val="231F20"/>
          <w:spacing w:val="1"/>
        </w:rPr>
        <w:t>enough</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rPr>
        <w:t>at</w:t>
      </w:r>
      <w:r>
        <w:rPr>
          <w:color w:val="231F20"/>
          <w:spacing w:val="4"/>
        </w:rPr>
        <w:t xml:space="preserve"> </w:t>
      </w:r>
      <w:r>
        <w:rPr>
          <w:color w:val="231F20"/>
          <w:spacing w:val="1"/>
        </w:rPr>
        <w:t>least</w:t>
      </w:r>
      <w:r>
        <w:rPr>
          <w:color w:val="231F20"/>
          <w:spacing w:val="4"/>
        </w:rPr>
        <w:t xml:space="preserve"> </w:t>
      </w:r>
      <w:r>
        <w:rPr>
          <w:color w:val="231F20"/>
          <w:spacing w:val="1"/>
        </w:rPr>
        <w:t>two</w:t>
      </w:r>
      <w:r>
        <w:rPr>
          <w:color w:val="231F20"/>
          <w:spacing w:val="4"/>
        </w:rPr>
        <w:t xml:space="preserve"> </w:t>
      </w:r>
      <w:r>
        <w:rPr>
          <w:color w:val="231F20"/>
          <w:spacing w:val="1"/>
        </w:rPr>
        <w:t>teeth</w:t>
      </w:r>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50"/>
        </w:rPr>
        <w:t xml:space="preserve"> </w:t>
      </w:r>
      <w:r>
        <w:rPr>
          <w:color w:val="231F20"/>
          <w:spacing w:val="1"/>
        </w:rPr>
        <w:t>blade</w:t>
      </w:r>
      <w:r>
        <w:rPr>
          <w:color w:val="231F20"/>
          <w:spacing w:val="4"/>
        </w:rPr>
        <w:t xml:space="preserve"> </w:t>
      </w:r>
      <w:r>
        <w:rPr>
          <w:color w:val="231F20"/>
        </w:rPr>
        <w:t>are</w:t>
      </w:r>
      <w:r>
        <w:rPr>
          <w:color w:val="231F20"/>
          <w:spacing w:val="4"/>
        </w:rPr>
        <w:t xml:space="preserve"> </w:t>
      </w:r>
      <w:r>
        <w:rPr>
          <w:color w:val="231F20"/>
          <w:spacing w:val="1"/>
        </w:rPr>
        <w:t>in</w:t>
      </w:r>
      <w:r>
        <w:rPr>
          <w:color w:val="231F20"/>
          <w:spacing w:val="4"/>
        </w:rPr>
        <w:t xml:space="preserve"> </w:t>
      </w:r>
      <w:r>
        <w:rPr>
          <w:color w:val="231F20"/>
          <w:spacing w:val="1"/>
        </w:rPr>
        <w:t>contact</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material</w:t>
      </w:r>
      <w:r>
        <w:rPr>
          <w:color w:val="231F20"/>
          <w:spacing w:val="4"/>
        </w:rPr>
        <w:t xml:space="preserve"> </w:t>
      </w:r>
      <w:r>
        <w:rPr>
          <w:color w:val="231F20"/>
          <w:spacing w:val="1"/>
        </w:rPr>
        <w:t>being</w:t>
      </w:r>
      <w:r>
        <w:rPr>
          <w:color w:val="231F20"/>
          <w:spacing w:val="4"/>
        </w:rPr>
        <w:t xml:space="preserve"> </w:t>
      </w:r>
      <w:r>
        <w:rPr>
          <w:color w:val="231F20"/>
          <w:spacing w:val="1"/>
        </w:rPr>
        <w:t>cut.</w:t>
      </w:r>
    </w:p>
    <w:p w14:paraId="6DB85645" w14:textId="77777777" w:rsidR="00EA5CA7" w:rsidRDefault="00EA5CA7">
      <w:pPr>
        <w:rPr>
          <w:rFonts w:ascii="Myriad Pro" w:eastAsia="Myriad Pro" w:hAnsi="Myriad Pro" w:cs="Myriad Pro"/>
          <w:sz w:val="23"/>
          <w:szCs w:val="23"/>
        </w:rPr>
      </w:pPr>
    </w:p>
    <w:p w14:paraId="53D2921F" w14:textId="77777777" w:rsidR="00EA5CA7" w:rsidRDefault="00735A15">
      <w:pPr>
        <w:pStyle w:val="BodyText"/>
        <w:spacing w:before="0" w:line="272" w:lineRule="auto"/>
        <w:ind w:left="1120" w:right="470" w:firstLine="0"/>
        <w:jc w:val="both"/>
      </w:pPr>
      <w:r>
        <w:rPr>
          <w:color w:val="231F20"/>
          <w:spacing w:val="-7"/>
        </w:rPr>
        <w:t>To</w:t>
      </w:r>
      <w:r>
        <w:rPr>
          <w:color w:val="231F20"/>
          <w:spacing w:val="4"/>
        </w:rPr>
        <w:t xml:space="preserve"> </w:t>
      </w:r>
      <w:r>
        <w:rPr>
          <w:color w:val="231F20"/>
        </w:rPr>
        <w:t>avoid</w:t>
      </w:r>
      <w:r>
        <w:rPr>
          <w:color w:val="231F20"/>
          <w:spacing w:val="4"/>
        </w:rPr>
        <w:t xml:space="preserve"> </w:t>
      </w:r>
      <w:r>
        <w:rPr>
          <w:color w:val="231F20"/>
          <w:spacing w:val="1"/>
        </w:rPr>
        <w:t>ruining</w:t>
      </w:r>
      <w:r>
        <w:rPr>
          <w:color w:val="231F20"/>
          <w:spacing w:val="4"/>
        </w:rPr>
        <w:t xml:space="preserve"> </w:t>
      </w:r>
      <w:r>
        <w:rPr>
          <w:color w:val="231F20"/>
        </w:rPr>
        <w:t>a</w:t>
      </w:r>
      <w:r>
        <w:rPr>
          <w:color w:val="231F20"/>
          <w:spacing w:val="4"/>
        </w:rPr>
        <w:t xml:space="preserve"> </w:t>
      </w:r>
      <w:r>
        <w:rPr>
          <w:color w:val="231F20"/>
          <w:spacing w:val="1"/>
        </w:rPr>
        <w:t>hacksaw</w:t>
      </w:r>
      <w:r>
        <w:rPr>
          <w:color w:val="231F20"/>
          <w:spacing w:val="4"/>
        </w:rPr>
        <w:t xml:space="preserve"> </w:t>
      </w:r>
      <w:r>
        <w:rPr>
          <w:color w:val="231F20"/>
          <w:spacing w:val="1"/>
        </w:rPr>
        <w:t>blade,</w:t>
      </w:r>
      <w:r>
        <w:rPr>
          <w:color w:val="231F20"/>
          <w:spacing w:val="4"/>
        </w:rPr>
        <w:t xml:space="preserve"> </w:t>
      </w:r>
      <w:r>
        <w:rPr>
          <w:color w:val="231F20"/>
        </w:rPr>
        <w:t>always</w:t>
      </w:r>
      <w:r>
        <w:rPr>
          <w:color w:val="231F20"/>
          <w:spacing w:val="4"/>
        </w:rPr>
        <w:t xml:space="preserve"> </w:t>
      </w:r>
      <w:r>
        <w:rPr>
          <w:color w:val="231F20"/>
          <w:spacing w:val="1"/>
        </w:rPr>
        <w:t>test</w:t>
      </w:r>
      <w:r>
        <w:rPr>
          <w:color w:val="231F20"/>
          <w:spacing w:val="4"/>
        </w:rPr>
        <w:t xml:space="preserve"> </w:t>
      </w:r>
      <w:r>
        <w:rPr>
          <w:color w:val="231F20"/>
          <w:spacing w:val="1"/>
        </w:rPr>
        <w:t>the</w:t>
      </w:r>
      <w:r>
        <w:rPr>
          <w:color w:val="231F20"/>
          <w:spacing w:val="4"/>
        </w:rPr>
        <w:t xml:space="preserve"> </w:t>
      </w:r>
      <w:r>
        <w:rPr>
          <w:color w:val="231F20"/>
          <w:spacing w:val="1"/>
        </w:rPr>
        <w:t>material</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cut</w:t>
      </w:r>
      <w:r>
        <w:rPr>
          <w:color w:val="231F20"/>
          <w:spacing w:val="4"/>
        </w:rPr>
        <w:t xml:space="preserve"> </w:t>
      </w:r>
      <w:r>
        <w:rPr>
          <w:color w:val="231F20"/>
        </w:rPr>
        <w:t>by</w:t>
      </w:r>
      <w:r>
        <w:rPr>
          <w:color w:val="231F20"/>
          <w:spacing w:val="4"/>
        </w:rPr>
        <w:t xml:space="preserve"> </w:t>
      </w:r>
      <w:r>
        <w:rPr>
          <w:color w:val="231F20"/>
          <w:spacing w:val="1"/>
        </w:rPr>
        <w:t>running</w:t>
      </w:r>
      <w:r>
        <w:rPr>
          <w:color w:val="231F20"/>
          <w:spacing w:val="4"/>
        </w:rPr>
        <w:t xml:space="preserve"> </w:t>
      </w:r>
      <w:r>
        <w:rPr>
          <w:color w:val="231F20"/>
          <w:spacing w:val="1"/>
        </w:rPr>
        <w:t>the</w:t>
      </w:r>
      <w:r>
        <w:rPr>
          <w:color w:val="231F20"/>
          <w:spacing w:val="4"/>
        </w:rPr>
        <w:t xml:space="preserve"> </w:t>
      </w:r>
      <w:r>
        <w:rPr>
          <w:color w:val="231F20"/>
          <w:spacing w:val="1"/>
        </w:rPr>
        <w:t>edge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64"/>
        </w:rPr>
        <w:t xml:space="preserve"> </w:t>
      </w:r>
      <w:r>
        <w:rPr>
          <w:color w:val="231F20"/>
          <w:spacing w:val="1"/>
        </w:rPr>
        <w:t>file</w:t>
      </w:r>
      <w:r>
        <w:rPr>
          <w:color w:val="231F20"/>
          <w:spacing w:val="3"/>
        </w:rPr>
        <w:t xml:space="preserve"> </w:t>
      </w:r>
      <w:r>
        <w:rPr>
          <w:color w:val="231F20"/>
          <w:spacing w:val="1"/>
        </w:rPr>
        <w:t>along</w:t>
      </w:r>
      <w:r>
        <w:rPr>
          <w:color w:val="231F20"/>
          <w:spacing w:val="4"/>
        </w:rPr>
        <w:t xml:space="preserve"> </w:t>
      </w:r>
      <w:r>
        <w:rPr>
          <w:color w:val="231F20"/>
          <w:spacing w:val="1"/>
        </w:rPr>
        <w:t>the</w:t>
      </w:r>
      <w:r>
        <w:rPr>
          <w:color w:val="231F20"/>
          <w:spacing w:val="4"/>
        </w:rPr>
        <w:t xml:space="preserve"> </w:t>
      </w:r>
      <w:r>
        <w:rPr>
          <w:color w:val="231F20"/>
          <w:spacing w:val="1"/>
        </w:rPr>
        <w:t>area</w:t>
      </w:r>
      <w:r>
        <w:rPr>
          <w:color w:val="231F20"/>
          <w:spacing w:val="3"/>
        </w:rPr>
        <w:t xml:space="preserve"> </w:t>
      </w:r>
      <w:r>
        <w:rPr>
          <w:color w:val="231F20"/>
        </w:rPr>
        <w:t>you</w:t>
      </w:r>
      <w:r>
        <w:rPr>
          <w:color w:val="231F20"/>
          <w:spacing w:val="4"/>
        </w:rPr>
        <w:t xml:space="preserve"> </w:t>
      </w:r>
      <w:r>
        <w:rPr>
          <w:color w:val="231F20"/>
        </w:rPr>
        <w:t>are</w:t>
      </w:r>
      <w:r>
        <w:rPr>
          <w:color w:val="231F20"/>
          <w:spacing w:val="4"/>
        </w:rPr>
        <w:t xml:space="preserve"> </w:t>
      </w:r>
      <w:r>
        <w:rPr>
          <w:color w:val="231F20"/>
          <w:spacing w:val="1"/>
        </w:rPr>
        <w:t>going</w:t>
      </w:r>
      <w:r>
        <w:rPr>
          <w:color w:val="231F20"/>
          <w:spacing w:val="3"/>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2"/>
        </w:rPr>
        <w:t>If</w:t>
      </w:r>
      <w:r>
        <w:rPr>
          <w:color w:val="231F20"/>
          <w:spacing w:val="3"/>
        </w:rPr>
        <w:t xml:space="preserve"> </w:t>
      </w:r>
      <w:r>
        <w:rPr>
          <w:color w:val="231F20"/>
          <w:spacing w:val="1"/>
        </w:rPr>
        <w:t>the</w:t>
      </w:r>
      <w:r>
        <w:rPr>
          <w:color w:val="231F20"/>
          <w:spacing w:val="4"/>
        </w:rPr>
        <w:t xml:space="preserve"> </w:t>
      </w:r>
      <w:r>
        <w:rPr>
          <w:color w:val="231F20"/>
          <w:spacing w:val="1"/>
        </w:rPr>
        <w:t>material</w:t>
      </w:r>
      <w:r>
        <w:rPr>
          <w:color w:val="231F20"/>
          <w:spacing w:val="4"/>
        </w:rPr>
        <w:t xml:space="preserve"> </w:t>
      </w:r>
      <w:r>
        <w:rPr>
          <w:color w:val="231F20"/>
          <w:spacing w:val="1"/>
        </w:rPr>
        <w:t>cannot</w:t>
      </w:r>
      <w:r>
        <w:rPr>
          <w:color w:val="231F20"/>
          <w:spacing w:val="3"/>
        </w:rPr>
        <w:t xml:space="preserve"> </w:t>
      </w:r>
      <w:r>
        <w:rPr>
          <w:color w:val="231F20"/>
          <w:spacing w:val="1"/>
        </w:rPr>
        <w:t>be</w:t>
      </w:r>
      <w:r>
        <w:rPr>
          <w:color w:val="231F20"/>
          <w:spacing w:val="4"/>
        </w:rPr>
        <w:t xml:space="preserve"> </w:t>
      </w:r>
      <w:r>
        <w:rPr>
          <w:color w:val="231F20"/>
          <w:spacing w:val="1"/>
        </w:rPr>
        <w:t>filed,</w:t>
      </w:r>
      <w:r>
        <w:rPr>
          <w:color w:val="231F20"/>
          <w:spacing w:val="4"/>
        </w:rPr>
        <w:t xml:space="preserve"> </w:t>
      </w:r>
      <w:r>
        <w:rPr>
          <w:color w:val="231F20"/>
          <w:spacing w:val="1"/>
        </w:rPr>
        <w:t>it</w:t>
      </w:r>
      <w:r>
        <w:rPr>
          <w:color w:val="231F20"/>
          <w:spacing w:val="3"/>
        </w:rPr>
        <w:t xml:space="preserve"> </w:t>
      </w:r>
      <w:r>
        <w:rPr>
          <w:color w:val="231F20"/>
          <w:spacing w:val="1"/>
        </w:rPr>
        <w:t>cannot</w:t>
      </w:r>
      <w:r>
        <w:rPr>
          <w:color w:val="231F20"/>
          <w:spacing w:val="4"/>
        </w:rPr>
        <w:t xml:space="preserve"> </w:t>
      </w:r>
      <w:r>
        <w:rPr>
          <w:color w:val="231F20"/>
          <w:spacing w:val="1"/>
        </w:rPr>
        <w:t>be</w:t>
      </w:r>
      <w:r>
        <w:rPr>
          <w:color w:val="231F20"/>
          <w:spacing w:val="4"/>
        </w:rPr>
        <w:t xml:space="preserve"> </w:t>
      </w:r>
      <w:r>
        <w:rPr>
          <w:color w:val="231F20"/>
          <w:spacing w:val="1"/>
        </w:rPr>
        <w:t>cut</w:t>
      </w:r>
      <w:r>
        <w:rPr>
          <w:color w:val="231F20"/>
          <w:spacing w:val="3"/>
        </w:rPr>
        <w:t xml:space="preserve"> </w:t>
      </w:r>
      <w:r>
        <w:rPr>
          <w:color w:val="231F20"/>
          <w:spacing w:val="1"/>
        </w:rPr>
        <w:t>with</w:t>
      </w:r>
      <w:r>
        <w:rPr>
          <w:color w:val="231F20"/>
          <w:spacing w:val="4"/>
        </w:rPr>
        <w:t xml:space="preserve"> </w:t>
      </w:r>
      <w:r>
        <w:rPr>
          <w:color w:val="231F20"/>
        </w:rPr>
        <w:t>a</w:t>
      </w:r>
      <w:r>
        <w:rPr>
          <w:color w:val="231F20"/>
          <w:spacing w:val="64"/>
        </w:rPr>
        <w:t xml:space="preserve"> </w:t>
      </w:r>
      <w:r>
        <w:rPr>
          <w:color w:val="231F20"/>
        </w:rPr>
        <w:t>hacksaw.</w:t>
      </w:r>
    </w:p>
    <w:p w14:paraId="503C8F3F" w14:textId="77777777" w:rsidR="00EA5CA7" w:rsidRDefault="00EA5CA7">
      <w:pPr>
        <w:spacing w:before="2"/>
        <w:rPr>
          <w:rFonts w:ascii="Myriad Pro" w:eastAsia="Myriad Pro" w:hAnsi="Myriad Pro" w:cs="Myriad Pro"/>
          <w:sz w:val="29"/>
          <w:szCs w:val="29"/>
        </w:rPr>
      </w:pPr>
    </w:p>
    <w:p w14:paraId="3E503183" w14:textId="77777777" w:rsidR="00EA5CA7" w:rsidRDefault="00735A15">
      <w:pPr>
        <w:pStyle w:val="Heading4"/>
        <w:ind w:left="1120"/>
        <w:rPr>
          <w:b w:val="0"/>
          <w:bCs w:val="0"/>
        </w:rPr>
      </w:pPr>
      <w:r>
        <w:rPr>
          <w:color w:val="231F20"/>
          <w:spacing w:val="-2"/>
        </w:rPr>
        <w:t>Care</w:t>
      </w:r>
      <w:r>
        <w:rPr>
          <w:color w:val="231F20"/>
        </w:rPr>
        <w:t xml:space="preserve"> and </w:t>
      </w:r>
      <w:r>
        <w:rPr>
          <w:color w:val="231F20"/>
          <w:spacing w:val="-1"/>
        </w:rPr>
        <w:t>maintenance</w:t>
      </w:r>
      <w:r>
        <w:rPr>
          <w:color w:val="231F20"/>
        </w:rPr>
        <w:t xml:space="preserve"> of </w:t>
      </w:r>
      <w:r>
        <w:rPr>
          <w:color w:val="231F20"/>
          <w:spacing w:val="-1"/>
        </w:rPr>
        <w:t>handsaws</w:t>
      </w:r>
    </w:p>
    <w:p w14:paraId="25884F53" w14:textId="77777777" w:rsidR="00EA5CA7" w:rsidRDefault="00735A15">
      <w:pPr>
        <w:pStyle w:val="BodyText"/>
        <w:spacing w:before="16" w:line="272" w:lineRule="auto"/>
        <w:ind w:left="1120" w:right="134" w:firstLine="0"/>
      </w:pPr>
      <w:r>
        <w:rPr>
          <w:color w:val="231F20"/>
          <w:spacing w:val="1"/>
        </w:rPr>
        <w:t>Handsaws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handled</w:t>
      </w:r>
      <w:r>
        <w:rPr>
          <w:color w:val="231F20"/>
          <w:spacing w:val="4"/>
        </w:rPr>
        <w:t xml:space="preserve"> </w:t>
      </w:r>
      <w:r>
        <w:rPr>
          <w:color w:val="231F20"/>
          <w:spacing w:val="1"/>
        </w:rPr>
        <w:t>with</w:t>
      </w:r>
      <w:r>
        <w:rPr>
          <w:color w:val="231F20"/>
          <w:spacing w:val="4"/>
        </w:rPr>
        <w:t xml:space="preserve"> </w:t>
      </w:r>
      <w:r>
        <w:rPr>
          <w:color w:val="231F20"/>
          <w:spacing w:val="1"/>
        </w:rPr>
        <w:t>care</w:t>
      </w:r>
      <w:r>
        <w:rPr>
          <w:color w:val="231F20"/>
          <w:spacing w:val="4"/>
        </w:rPr>
        <w:t xml:space="preserve"> </w:t>
      </w:r>
      <w:r>
        <w:rPr>
          <w:color w:val="231F20"/>
        </w:rPr>
        <w:t>to</w:t>
      </w:r>
      <w:r>
        <w:rPr>
          <w:color w:val="231F20"/>
          <w:spacing w:val="4"/>
        </w:rPr>
        <w:t xml:space="preserve"> </w:t>
      </w:r>
      <w:r>
        <w:rPr>
          <w:color w:val="231F20"/>
          <w:spacing w:val="1"/>
        </w:rPr>
        <w:t>keep</w:t>
      </w:r>
      <w:r>
        <w:rPr>
          <w:color w:val="231F20"/>
          <w:spacing w:val="4"/>
        </w:rPr>
        <w:t xml:space="preserve"> </w:t>
      </w:r>
      <w:r>
        <w:rPr>
          <w:color w:val="231F20"/>
          <w:spacing w:val="1"/>
        </w:rPr>
        <w:t>the</w:t>
      </w:r>
      <w:r>
        <w:rPr>
          <w:color w:val="231F20"/>
          <w:spacing w:val="4"/>
        </w:rPr>
        <w:t xml:space="preserve"> </w:t>
      </w:r>
      <w:r>
        <w:rPr>
          <w:color w:val="231F20"/>
          <w:spacing w:val="1"/>
        </w:rPr>
        <w:t>sharp</w:t>
      </w:r>
      <w:r>
        <w:rPr>
          <w:color w:val="231F20"/>
          <w:spacing w:val="4"/>
        </w:rPr>
        <w:t xml:space="preserve"> </w:t>
      </w:r>
      <w:r>
        <w:rPr>
          <w:color w:val="231F20"/>
          <w:spacing w:val="1"/>
        </w:rPr>
        <w:t>teeth</w:t>
      </w:r>
      <w:r>
        <w:rPr>
          <w:color w:val="231F20"/>
          <w:spacing w:val="4"/>
        </w:rPr>
        <w:t xml:space="preserve"> </w:t>
      </w:r>
      <w:r>
        <w:rPr>
          <w:color w:val="231F20"/>
          <w:spacing w:val="1"/>
        </w:rPr>
        <w:t>protected.</w:t>
      </w:r>
      <w:r>
        <w:rPr>
          <w:color w:val="231F20"/>
          <w:spacing w:val="4"/>
        </w:rPr>
        <w:t xml:space="preserve"> </w:t>
      </w:r>
      <w:r>
        <w:rPr>
          <w:color w:val="231F20"/>
          <w:spacing w:val="1"/>
        </w:rPr>
        <w:t>Hang</w:t>
      </w:r>
      <w:r>
        <w:rPr>
          <w:color w:val="231F20"/>
          <w:spacing w:val="4"/>
        </w:rPr>
        <w:t xml:space="preserve"> </w:t>
      </w:r>
      <w:r>
        <w:rPr>
          <w:color w:val="231F20"/>
          <w:spacing w:val="1"/>
        </w:rPr>
        <w:t>up</w:t>
      </w:r>
      <w:r>
        <w:rPr>
          <w:color w:val="231F20"/>
          <w:spacing w:val="4"/>
        </w:rPr>
        <w:t xml:space="preserve"> </w:t>
      </w:r>
      <w:r>
        <w:rPr>
          <w:color w:val="231F20"/>
          <w:spacing w:val="1"/>
        </w:rPr>
        <w:t>your</w:t>
      </w:r>
      <w:r>
        <w:rPr>
          <w:color w:val="231F20"/>
          <w:spacing w:val="4"/>
        </w:rPr>
        <w:t xml:space="preserve"> </w:t>
      </w:r>
      <w:r>
        <w:rPr>
          <w:color w:val="231F20"/>
        </w:rPr>
        <w:t>saws</w:t>
      </w:r>
      <w:r>
        <w:rPr>
          <w:color w:val="231F20"/>
          <w:spacing w:val="56"/>
        </w:rPr>
        <w:t xml:space="preserve"> </w:t>
      </w:r>
      <w:r>
        <w:rPr>
          <w:color w:val="231F20"/>
          <w:spacing w:val="1"/>
        </w:rPr>
        <w:t>when</w:t>
      </w:r>
      <w:r>
        <w:rPr>
          <w:color w:val="231F20"/>
          <w:spacing w:val="4"/>
        </w:rPr>
        <w:t xml:space="preserve"> </w:t>
      </w:r>
      <w:r>
        <w:rPr>
          <w:color w:val="231F20"/>
        </w:rPr>
        <w:t>you</w:t>
      </w:r>
      <w:r>
        <w:rPr>
          <w:color w:val="231F20"/>
          <w:spacing w:val="4"/>
        </w:rPr>
        <w:t xml:space="preserve"> </w:t>
      </w:r>
      <w:r>
        <w:rPr>
          <w:color w:val="231F20"/>
        </w:rPr>
        <w:t>are</w:t>
      </w:r>
      <w:r>
        <w:rPr>
          <w:color w:val="231F20"/>
          <w:spacing w:val="4"/>
        </w:rPr>
        <w:t xml:space="preserve"> </w:t>
      </w:r>
      <w:r>
        <w:rPr>
          <w:color w:val="231F20"/>
          <w:spacing w:val="1"/>
        </w:rPr>
        <w:t>not</w:t>
      </w:r>
      <w:r>
        <w:rPr>
          <w:color w:val="231F20"/>
          <w:spacing w:val="4"/>
        </w:rPr>
        <w:t xml:space="preserve"> </w:t>
      </w:r>
      <w:r>
        <w:rPr>
          <w:color w:val="231F20"/>
          <w:spacing w:val="1"/>
        </w:rPr>
        <w:t>using</w:t>
      </w:r>
      <w:r>
        <w:rPr>
          <w:color w:val="231F20"/>
          <w:spacing w:val="4"/>
        </w:rPr>
        <w:t xml:space="preserve"> </w:t>
      </w:r>
      <w:r>
        <w:rPr>
          <w:color w:val="231F20"/>
          <w:spacing w:val="1"/>
        </w:rPr>
        <w:t>them</w:t>
      </w:r>
      <w:r>
        <w:rPr>
          <w:color w:val="231F20"/>
          <w:spacing w:val="4"/>
        </w:rPr>
        <w:t xml:space="preserve"> </w:t>
      </w:r>
      <w:r>
        <w:rPr>
          <w:color w:val="231F20"/>
          <w:spacing w:val="1"/>
        </w:rPr>
        <w:t>or</w:t>
      </w:r>
      <w:r>
        <w:rPr>
          <w:color w:val="231F20"/>
          <w:spacing w:val="4"/>
        </w:rPr>
        <w:t xml:space="preserve"> </w:t>
      </w:r>
      <w:r>
        <w:rPr>
          <w:color w:val="231F20"/>
          <w:spacing w:val="1"/>
        </w:rPr>
        <w:t>put</w:t>
      </w:r>
      <w:r>
        <w:rPr>
          <w:color w:val="231F20"/>
          <w:spacing w:val="4"/>
        </w:rPr>
        <w:t xml:space="preserve"> </w:t>
      </w:r>
      <w:r>
        <w:rPr>
          <w:color w:val="231F20"/>
          <w:spacing w:val="1"/>
        </w:rPr>
        <w:t>them</w:t>
      </w:r>
      <w:r>
        <w:rPr>
          <w:color w:val="231F20"/>
          <w:spacing w:val="4"/>
        </w:rPr>
        <w:t xml:space="preserve"> </w:t>
      </w:r>
      <w:r>
        <w:rPr>
          <w:color w:val="231F20"/>
          <w:spacing w:val="1"/>
        </w:rPr>
        <w:t>in</w:t>
      </w:r>
      <w:r>
        <w:rPr>
          <w:color w:val="231F20"/>
          <w:spacing w:val="4"/>
        </w:rPr>
        <w:t xml:space="preserve"> </w:t>
      </w:r>
      <w:r>
        <w:rPr>
          <w:color w:val="231F20"/>
          <w:spacing w:val="1"/>
        </w:rPr>
        <w:t>your</w:t>
      </w:r>
      <w:r>
        <w:rPr>
          <w:color w:val="231F20"/>
          <w:spacing w:val="4"/>
        </w:rPr>
        <w:t xml:space="preserve"> </w:t>
      </w:r>
      <w:r>
        <w:rPr>
          <w:color w:val="231F20"/>
          <w:spacing w:val="1"/>
        </w:rPr>
        <w:t>tool</w:t>
      </w:r>
      <w:r>
        <w:rPr>
          <w:color w:val="231F20"/>
          <w:spacing w:val="4"/>
        </w:rPr>
        <w:t xml:space="preserve"> </w:t>
      </w:r>
      <w:r>
        <w:rPr>
          <w:color w:val="231F20"/>
        </w:rPr>
        <w:t>box</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blade</w:t>
      </w:r>
      <w:r>
        <w:rPr>
          <w:color w:val="231F20"/>
          <w:spacing w:val="4"/>
        </w:rPr>
        <w:t xml:space="preserve"> </w:t>
      </w:r>
      <w:r>
        <w:rPr>
          <w:color w:val="231F20"/>
          <w:spacing w:val="1"/>
        </w:rPr>
        <w:t>protector</w:t>
      </w:r>
      <w:r>
        <w:rPr>
          <w:color w:val="231F20"/>
          <w:spacing w:val="4"/>
        </w:rPr>
        <w:t xml:space="preserve"> </w:t>
      </w:r>
      <w:r>
        <w:rPr>
          <w:color w:val="231F20"/>
        </w:rPr>
        <w:t>over</w:t>
      </w:r>
      <w:r>
        <w:rPr>
          <w:color w:val="231F20"/>
          <w:spacing w:val="4"/>
        </w:rPr>
        <w:t xml:space="preserve"> </w:t>
      </w:r>
      <w:proofErr w:type="gramStart"/>
      <w:r>
        <w:rPr>
          <w:color w:val="231F20"/>
          <w:spacing w:val="2"/>
        </w:rPr>
        <w:t xml:space="preserve">the </w:t>
      </w:r>
      <w:r>
        <w:rPr>
          <w:color w:val="231F20"/>
          <w:spacing w:val="56"/>
        </w:rPr>
        <w:t xml:space="preserve"> </w:t>
      </w:r>
      <w:r>
        <w:rPr>
          <w:color w:val="231F20"/>
          <w:spacing w:val="1"/>
        </w:rPr>
        <w:t>teeth</w:t>
      </w:r>
      <w:proofErr w:type="gramEnd"/>
      <w:r>
        <w:rPr>
          <w:color w:val="231F20"/>
          <w:spacing w:val="1"/>
        </w:rPr>
        <w:t>.</w:t>
      </w:r>
      <w:r>
        <w:rPr>
          <w:color w:val="231F20"/>
          <w:spacing w:val="4"/>
        </w:rPr>
        <w:t xml:space="preserve"> </w:t>
      </w:r>
      <w:r>
        <w:rPr>
          <w:color w:val="231F20"/>
        </w:rPr>
        <w:t>Saws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kept</w:t>
      </w:r>
      <w:r>
        <w:rPr>
          <w:color w:val="231F20"/>
          <w:spacing w:val="4"/>
        </w:rPr>
        <w:t xml:space="preserve"> </w:t>
      </w:r>
      <w:r>
        <w:rPr>
          <w:color w:val="231F20"/>
          <w:spacing w:val="3"/>
        </w:rPr>
        <w:t>dry</w:t>
      </w:r>
      <w:r>
        <w:rPr>
          <w:color w:val="231F20"/>
          <w:spacing w:val="4"/>
        </w:rPr>
        <w:t xml:space="preserve"> </w:t>
      </w:r>
      <w:r>
        <w:rPr>
          <w:color w:val="231F20"/>
          <w:spacing w:val="1"/>
        </w:rPr>
        <w:t>and</w:t>
      </w:r>
      <w:r>
        <w:rPr>
          <w:color w:val="231F20"/>
          <w:spacing w:val="4"/>
        </w:rPr>
        <w:t xml:space="preserve"> </w:t>
      </w:r>
      <w:r>
        <w:rPr>
          <w:color w:val="231F20"/>
          <w:spacing w:val="1"/>
        </w:rPr>
        <w:t>clean.</w:t>
      </w:r>
      <w:r>
        <w:rPr>
          <w:color w:val="231F20"/>
          <w:spacing w:val="4"/>
        </w:rPr>
        <w:t xml:space="preserve"> </w:t>
      </w:r>
      <w:r>
        <w:rPr>
          <w:color w:val="231F20"/>
        </w:rPr>
        <w:t>A</w:t>
      </w:r>
      <w:r>
        <w:rPr>
          <w:color w:val="231F20"/>
          <w:spacing w:val="4"/>
        </w:rPr>
        <w:t xml:space="preserve"> </w:t>
      </w:r>
      <w:r>
        <w:rPr>
          <w:color w:val="231F20"/>
          <w:spacing w:val="1"/>
        </w:rPr>
        <w:t>light</w:t>
      </w:r>
      <w:r>
        <w:rPr>
          <w:color w:val="231F20"/>
          <w:spacing w:val="4"/>
        </w:rPr>
        <w:t xml:space="preserve"> </w:t>
      </w:r>
      <w:r>
        <w:rPr>
          <w:color w:val="231F20"/>
        </w:rPr>
        <w:t>coat</w:t>
      </w:r>
      <w:r>
        <w:rPr>
          <w:color w:val="231F20"/>
          <w:spacing w:val="4"/>
        </w:rPr>
        <w:t xml:space="preserve"> </w:t>
      </w:r>
      <w:r>
        <w:rPr>
          <w:color w:val="231F20"/>
          <w:spacing w:val="1"/>
        </w:rPr>
        <w:t>of</w:t>
      </w:r>
      <w:r>
        <w:rPr>
          <w:color w:val="231F20"/>
          <w:spacing w:val="4"/>
        </w:rPr>
        <w:t xml:space="preserve"> </w:t>
      </w:r>
      <w:r>
        <w:rPr>
          <w:color w:val="231F20"/>
          <w:spacing w:val="1"/>
        </w:rPr>
        <w:t>oil</w:t>
      </w:r>
      <w:r>
        <w:rPr>
          <w:color w:val="231F20"/>
          <w:spacing w:val="4"/>
        </w:rPr>
        <w:t xml:space="preserve"> </w:t>
      </w:r>
      <w:r>
        <w:rPr>
          <w:color w:val="231F20"/>
          <w:spacing w:val="1"/>
        </w:rPr>
        <w:t>will</w:t>
      </w:r>
      <w:r>
        <w:rPr>
          <w:color w:val="231F20"/>
          <w:spacing w:val="4"/>
        </w:rPr>
        <w:t xml:space="preserve"> </w:t>
      </w:r>
      <w:r>
        <w:rPr>
          <w:color w:val="231F20"/>
          <w:spacing w:val="1"/>
        </w:rPr>
        <w:t>help</w:t>
      </w:r>
      <w:r>
        <w:rPr>
          <w:color w:val="231F20"/>
          <w:spacing w:val="4"/>
        </w:rPr>
        <w:t xml:space="preserve"> </w:t>
      </w:r>
      <w:r>
        <w:rPr>
          <w:color w:val="231F20"/>
          <w:spacing w:val="1"/>
        </w:rPr>
        <w:t>protect</w:t>
      </w:r>
      <w:r>
        <w:rPr>
          <w:color w:val="231F20"/>
          <w:spacing w:val="4"/>
        </w:rPr>
        <w:t xml:space="preserve"> </w:t>
      </w:r>
      <w:r>
        <w:rPr>
          <w:color w:val="231F20"/>
          <w:spacing w:val="1"/>
        </w:rPr>
        <w:t>against</w:t>
      </w:r>
      <w:r>
        <w:rPr>
          <w:color w:val="231F20"/>
          <w:spacing w:val="4"/>
        </w:rPr>
        <w:t xml:space="preserve"> </w:t>
      </w:r>
      <w:r>
        <w:rPr>
          <w:color w:val="231F20"/>
          <w:spacing w:val="1"/>
        </w:rPr>
        <w:t>rust</w:t>
      </w:r>
      <w:r>
        <w:rPr>
          <w:color w:val="231F20"/>
          <w:spacing w:val="4"/>
        </w:rPr>
        <w:t xml:space="preserve"> </w:t>
      </w:r>
      <w:r>
        <w:rPr>
          <w:color w:val="231F20"/>
          <w:spacing w:val="1"/>
        </w:rPr>
        <w:t>in</w:t>
      </w:r>
      <w:r>
        <w:rPr>
          <w:color w:val="231F20"/>
          <w:spacing w:val="4"/>
        </w:rPr>
        <w:t xml:space="preserve"> </w:t>
      </w:r>
      <w:r>
        <w:rPr>
          <w:color w:val="231F20"/>
          <w:spacing w:val="2"/>
        </w:rPr>
        <w:t>most</w:t>
      </w:r>
      <w:r>
        <w:rPr>
          <w:color w:val="231F20"/>
          <w:spacing w:val="74"/>
        </w:rPr>
        <w:t xml:space="preserve"> </w:t>
      </w:r>
      <w:r>
        <w:rPr>
          <w:color w:val="231F20"/>
          <w:spacing w:val="1"/>
        </w:rPr>
        <w:t>environments.</w:t>
      </w:r>
      <w:r>
        <w:rPr>
          <w:color w:val="231F20"/>
          <w:spacing w:val="3"/>
        </w:rPr>
        <w:t xml:space="preserve"> </w:t>
      </w:r>
      <w:r>
        <w:rPr>
          <w:color w:val="231F20"/>
          <w:spacing w:val="2"/>
        </w:rPr>
        <w:t>If</w:t>
      </w:r>
      <w:r>
        <w:rPr>
          <w:color w:val="231F20"/>
          <w:spacing w:val="4"/>
        </w:rPr>
        <w:t xml:space="preserve"> </w:t>
      </w:r>
      <w:r>
        <w:rPr>
          <w:color w:val="231F20"/>
          <w:spacing w:val="1"/>
        </w:rPr>
        <w:t>your</w:t>
      </w:r>
      <w:r>
        <w:rPr>
          <w:color w:val="231F20"/>
          <w:spacing w:val="3"/>
        </w:rPr>
        <w:t xml:space="preserve"> </w:t>
      </w:r>
      <w:r>
        <w:rPr>
          <w:color w:val="231F20"/>
          <w:spacing w:val="1"/>
        </w:rPr>
        <w:t>handsaw</w:t>
      </w:r>
      <w:r>
        <w:rPr>
          <w:color w:val="231F20"/>
          <w:spacing w:val="4"/>
        </w:rPr>
        <w:t xml:space="preserve"> </w:t>
      </w:r>
      <w:r>
        <w:rPr>
          <w:color w:val="231F20"/>
          <w:spacing w:val="1"/>
        </w:rPr>
        <w:t>blade</w:t>
      </w:r>
      <w:r>
        <w:rPr>
          <w:color w:val="231F20"/>
          <w:spacing w:val="3"/>
        </w:rPr>
        <w:t xml:space="preserve"> </w:t>
      </w:r>
      <w:r>
        <w:rPr>
          <w:color w:val="231F20"/>
          <w:spacing w:val="1"/>
        </w:rPr>
        <w:t>becomes</w:t>
      </w:r>
      <w:r>
        <w:rPr>
          <w:color w:val="231F20"/>
          <w:spacing w:val="4"/>
        </w:rPr>
        <w:t xml:space="preserve"> </w:t>
      </w:r>
      <w:r>
        <w:rPr>
          <w:color w:val="231F20"/>
        </w:rPr>
        <w:t>rusty,</w:t>
      </w:r>
      <w:r>
        <w:rPr>
          <w:color w:val="231F20"/>
          <w:spacing w:val="4"/>
        </w:rPr>
        <w:t xml:space="preserve"> </w:t>
      </w:r>
      <w:r>
        <w:rPr>
          <w:color w:val="231F20"/>
          <w:spacing w:val="1"/>
        </w:rPr>
        <w:t>clean</w:t>
      </w:r>
      <w:r>
        <w:rPr>
          <w:color w:val="231F20"/>
          <w:spacing w:val="3"/>
        </w:rPr>
        <w:t xml:space="preserve"> </w:t>
      </w:r>
      <w:r>
        <w:rPr>
          <w:color w:val="231F20"/>
          <w:spacing w:val="1"/>
        </w:rPr>
        <w:t>the</w:t>
      </w:r>
      <w:r>
        <w:rPr>
          <w:color w:val="231F20"/>
          <w:spacing w:val="4"/>
        </w:rPr>
        <w:t xml:space="preserve"> </w:t>
      </w:r>
      <w:r>
        <w:rPr>
          <w:color w:val="231F20"/>
          <w:spacing w:val="1"/>
        </w:rPr>
        <w:t>rust</w:t>
      </w:r>
      <w:r>
        <w:rPr>
          <w:color w:val="231F20"/>
          <w:spacing w:val="3"/>
        </w:rPr>
        <w:t xml:space="preserve"> </w:t>
      </w:r>
      <w:r>
        <w:rPr>
          <w:color w:val="231F20"/>
          <w:spacing w:val="1"/>
        </w:rPr>
        <w:t>off</w:t>
      </w:r>
      <w:r>
        <w:rPr>
          <w:color w:val="231F20"/>
          <w:spacing w:val="4"/>
        </w:rPr>
        <w:t xml:space="preserve"> </w:t>
      </w:r>
      <w:r>
        <w:rPr>
          <w:color w:val="231F20"/>
          <w:spacing w:val="1"/>
        </w:rPr>
        <w:t>with</w:t>
      </w:r>
      <w:r>
        <w:rPr>
          <w:color w:val="231F20"/>
          <w:spacing w:val="3"/>
        </w:rPr>
        <w:t xml:space="preserve"> </w:t>
      </w:r>
      <w:r>
        <w:rPr>
          <w:color w:val="231F20"/>
          <w:spacing w:val="1"/>
        </w:rPr>
        <w:t>fine</w:t>
      </w:r>
      <w:r>
        <w:rPr>
          <w:color w:val="231F20"/>
          <w:spacing w:val="4"/>
        </w:rPr>
        <w:t xml:space="preserve"> </w:t>
      </w:r>
      <w:r>
        <w:rPr>
          <w:color w:val="231F20"/>
          <w:spacing w:val="2"/>
        </w:rPr>
        <w:t>emery</w:t>
      </w:r>
      <w:r>
        <w:rPr>
          <w:color w:val="231F20"/>
          <w:spacing w:val="4"/>
        </w:rPr>
        <w:t xml:space="preserve"> </w:t>
      </w:r>
      <w:r>
        <w:rPr>
          <w:color w:val="231F20"/>
          <w:spacing w:val="2"/>
        </w:rPr>
        <w:t>paper</w:t>
      </w:r>
      <w:r>
        <w:rPr>
          <w:color w:val="231F20"/>
          <w:spacing w:val="58"/>
        </w:rPr>
        <w:t xml:space="preserve"> </w:t>
      </w:r>
      <w:r>
        <w:rPr>
          <w:color w:val="231F20"/>
          <w:spacing w:val="1"/>
        </w:rPr>
        <w:t>and</w:t>
      </w:r>
      <w:r>
        <w:rPr>
          <w:color w:val="231F20"/>
          <w:spacing w:val="4"/>
        </w:rPr>
        <w:t xml:space="preserve"> </w:t>
      </w:r>
      <w:r>
        <w:rPr>
          <w:color w:val="231F20"/>
          <w:spacing w:val="1"/>
        </w:rPr>
        <w:t>wax</w:t>
      </w:r>
      <w:r>
        <w:rPr>
          <w:color w:val="231F20"/>
          <w:spacing w:val="4"/>
        </w:rPr>
        <w:t xml:space="preserve"> </w:t>
      </w:r>
      <w:r>
        <w:rPr>
          <w:color w:val="231F20"/>
          <w:spacing w:val="1"/>
        </w:rPr>
        <w:t>both</w:t>
      </w:r>
      <w:r>
        <w:rPr>
          <w:color w:val="231F20"/>
          <w:spacing w:val="4"/>
        </w:rPr>
        <w:t xml:space="preserve"> </w:t>
      </w:r>
      <w:r>
        <w:rPr>
          <w:color w:val="231F20"/>
          <w:spacing w:val="2"/>
        </w:rPr>
        <w:t>surfaces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or</w:t>
      </w:r>
      <w:r>
        <w:rPr>
          <w:color w:val="231F20"/>
          <w:spacing w:val="4"/>
        </w:rPr>
        <w:t xml:space="preserve"> </w:t>
      </w:r>
      <w:r>
        <w:rPr>
          <w:color w:val="231F20"/>
          <w:spacing w:val="1"/>
        </w:rPr>
        <w:t>replace</w:t>
      </w:r>
      <w:r>
        <w:rPr>
          <w:color w:val="231F20"/>
          <w:spacing w:val="4"/>
        </w:rPr>
        <w:t xml:space="preserve"> </w:t>
      </w:r>
      <w:r>
        <w:rPr>
          <w:color w:val="231F20"/>
          <w:spacing w:val="1"/>
        </w:rPr>
        <w:t>the</w:t>
      </w:r>
      <w:r>
        <w:rPr>
          <w:color w:val="231F20"/>
          <w:spacing w:val="4"/>
        </w:rPr>
        <w:t xml:space="preserve"> </w:t>
      </w:r>
      <w:r>
        <w:rPr>
          <w:color w:val="231F20"/>
          <w:spacing w:val="1"/>
        </w:rPr>
        <w:t>blade.</w:t>
      </w:r>
    </w:p>
    <w:p w14:paraId="7957E9BB" w14:textId="77777777" w:rsidR="00EA5CA7" w:rsidRDefault="00EA5CA7">
      <w:pPr>
        <w:spacing w:before="9"/>
        <w:rPr>
          <w:rFonts w:ascii="Myriad Pro" w:eastAsia="Myriad Pro" w:hAnsi="Myriad Pro" w:cs="Myriad Pro"/>
          <w:sz w:val="27"/>
          <w:szCs w:val="27"/>
        </w:rPr>
      </w:pPr>
    </w:p>
    <w:p w14:paraId="3CAEAF2F" w14:textId="77777777" w:rsidR="00EA5CA7" w:rsidRDefault="00735A15">
      <w:pPr>
        <w:pStyle w:val="Heading2"/>
        <w:rPr>
          <w:b w:val="0"/>
          <w:bCs w:val="0"/>
        </w:rPr>
      </w:pPr>
      <w:r>
        <w:rPr>
          <w:color w:val="231F20"/>
          <w:spacing w:val="-2"/>
        </w:rPr>
        <w:t>Files</w:t>
      </w:r>
    </w:p>
    <w:p w14:paraId="1483687B" w14:textId="4AA30B51" w:rsidR="00EA5CA7" w:rsidRDefault="00A91CD1">
      <w:pPr>
        <w:pStyle w:val="BodyText"/>
        <w:spacing w:before="1" w:line="272" w:lineRule="auto"/>
        <w:ind w:left="1120" w:right="134" w:firstLine="0"/>
      </w:pPr>
      <w:r>
        <w:rPr>
          <w:rFonts w:cs="Myriad Pro"/>
          <w:noProof/>
          <w:sz w:val="19"/>
          <w:szCs w:val="19"/>
        </w:rPr>
        <w:drawing>
          <wp:anchor distT="0" distB="0" distL="114300" distR="114300" simplePos="0" relativeHeight="503146096" behindDoc="0" locked="0" layoutInCell="1" allowOverlap="1" wp14:anchorId="00664B7B" wp14:editId="71BA9D94">
            <wp:simplePos x="0" y="0"/>
            <wp:positionH relativeFrom="column">
              <wp:posOffset>1333500</wp:posOffset>
            </wp:positionH>
            <wp:positionV relativeFrom="paragraph">
              <wp:posOffset>575945</wp:posOffset>
            </wp:positionV>
            <wp:extent cx="4584700" cy="828675"/>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08 at 11.26.26 AM.png"/>
                    <pic:cNvPicPr/>
                  </pic:nvPicPr>
                  <pic:blipFill>
                    <a:blip r:embed="rId49">
                      <a:extLst>
                        <a:ext uri="{28A0092B-C50C-407E-A947-70E740481C1C}">
                          <a14:useLocalDpi xmlns:a14="http://schemas.microsoft.com/office/drawing/2010/main" val="0"/>
                        </a:ext>
                      </a:extLst>
                    </a:blip>
                    <a:stretch>
                      <a:fillRect/>
                    </a:stretch>
                  </pic:blipFill>
                  <pic:spPr>
                    <a:xfrm>
                      <a:off x="0" y="0"/>
                      <a:ext cx="4584700" cy="828675"/>
                    </a:xfrm>
                    <a:prstGeom prst="rect">
                      <a:avLst/>
                    </a:prstGeom>
                  </pic:spPr>
                </pic:pic>
              </a:graphicData>
            </a:graphic>
            <wp14:sizeRelH relativeFrom="page">
              <wp14:pctWidth>0</wp14:pctWidth>
            </wp14:sizeRelH>
            <wp14:sizeRelV relativeFrom="page">
              <wp14:pctHeight>0</wp14:pctHeight>
            </wp14:sizeRelV>
          </wp:anchor>
        </w:drawing>
      </w:r>
      <w:r w:rsidR="00735A15">
        <w:rPr>
          <w:color w:val="231F20"/>
        </w:rPr>
        <w:t>There</w:t>
      </w:r>
      <w:r w:rsidR="00735A15">
        <w:rPr>
          <w:color w:val="231F20"/>
          <w:spacing w:val="3"/>
        </w:rPr>
        <w:t xml:space="preserve"> </w:t>
      </w:r>
      <w:r w:rsidR="00735A15">
        <w:rPr>
          <w:color w:val="231F20"/>
        </w:rPr>
        <w:t>are</w:t>
      </w:r>
      <w:r w:rsidR="00735A15">
        <w:rPr>
          <w:color w:val="231F20"/>
          <w:spacing w:val="4"/>
        </w:rPr>
        <w:t xml:space="preserve"> </w:t>
      </w:r>
      <w:r w:rsidR="00735A15">
        <w:rPr>
          <w:color w:val="231F20"/>
        </w:rPr>
        <w:t>many</w:t>
      </w:r>
      <w:r w:rsidR="00735A15">
        <w:rPr>
          <w:color w:val="231F20"/>
          <w:spacing w:val="4"/>
        </w:rPr>
        <w:t xml:space="preserve"> </w:t>
      </w:r>
      <w:r w:rsidR="00735A15">
        <w:rPr>
          <w:color w:val="231F20"/>
        </w:rPr>
        <w:t>different</w:t>
      </w:r>
      <w:r w:rsidR="00735A15">
        <w:rPr>
          <w:color w:val="231F20"/>
          <w:spacing w:val="3"/>
        </w:rPr>
        <w:t xml:space="preserve"> </w:t>
      </w:r>
      <w:r w:rsidR="00735A15">
        <w:rPr>
          <w:color w:val="231F20"/>
          <w:spacing w:val="1"/>
        </w:rPr>
        <w:t>kinds,</w:t>
      </w:r>
      <w:r w:rsidR="00735A15">
        <w:rPr>
          <w:color w:val="231F20"/>
          <w:spacing w:val="4"/>
        </w:rPr>
        <w:t xml:space="preserve"> </w:t>
      </w:r>
      <w:r w:rsidR="00735A15">
        <w:rPr>
          <w:color w:val="231F20"/>
        </w:rPr>
        <w:t>sizes,</w:t>
      </w:r>
      <w:r w:rsidR="00735A15">
        <w:rPr>
          <w:color w:val="231F20"/>
          <w:spacing w:val="4"/>
        </w:rPr>
        <w:t xml:space="preserve"> </w:t>
      </w:r>
      <w:r w:rsidR="00735A15">
        <w:rPr>
          <w:color w:val="231F20"/>
          <w:spacing w:val="1"/>
        </w:rPr>
        <w:t>and</w:t>
      </w:r>
      <w:r w:rsidR="00735A15">
        <w:rPr>
          <w:color w:val="231F20"/>
          <w:spacing w:val="3"/>
        </w:rPr>
        <w:t xml:space="preserve"> </w:t>
      </w:r>
      <w:r w:rsidR="00735A15">
        <w:rPr>
          <w:color w:val="231F20"/>
          <w:spacing w:val="1"/>
        </w:rPr>
        <w:t>cuts</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1"/>
        </w:rPr>
        <w:t>files</w:t>
      </w:r>
      <w:r w:rsidR="00735A15">
        <w:rPr>
          <w:color w:val="231F20"/>
          <w:spacing w:val="3"/>
        </w:rPr>
        <w:t xml:space="preserve"> </w:t>
      </w:r>
      <w:r w:rsidR="00735A15">
        <w:rPr>
          <w:color w:val="231F20"/>
          <w:spacing w:val="1"/>
        </w:rPr>
        <w:t>available.</w:t>
      </w:r>
      <w:r w:rsidR="00735A15">
        <w:rPr>
          <w:color w:val="231F20"/>
          <w:spacing w:val="-5"/>
        </w:rPr>
        <w:t xml:space="preserve"> </w:t>
      </w:r>
      <w:r w:rsidR="00735A15">
        <w:rPr>
          <w:color w:val="231F20"/>
        </w:rPr>
        <w:t>The</w:t>
      </w:r>
      <w:r w:rsidR="00735A15">
        <w:rPr>
          <w:color w:val="231F20"/>
          <w:spacing w:val="4"/>
        </w:rPr>
        <w:t xml:space="preserve"> </w:t>
      </w:r>
      <w:proofErr w:type="gramStart"/>
      <w:r w:rsidR="00735A15">
        <w:rPr>
          <w:color w:val="231F20"/>
          <w:spacing w:val="1"/>
        </w:rPr>
        <w:t>size</w:t>
      </w:r>
      <w:r w:rsidR="00735A15">
        <w:rPr>
          <w:color w:val="231F20"/>
          <w:spacing w:val="4"/>
        </w:rPr>
        <w:t xml:space="preserve"> </w:t>
      </w:r>
      <w:r w:rsidR="00735A15">
        <w:rPr>
          <w:color w:val="231F20"/>
          <w:spacing w:val="1"/>
        </w:rPr>
        <w:t>is</w:t>
      </w:r>
      <w:r w:rsidR="00735A15">
        <w:rPr>
          <w:color w:val="231F20"/>
          <w:spacing w:val="3"/>
        </w:rPr>
        <w:t xml:space="preserve"> </w:t>
      </w:r>
      <w:r w:rsidR="00735A15">
        <w:rPr>
          <w:color w:val="231F20"/>
          <w:spacing w:val="1"/>
        </w:rPr>
        <w:t>determined</w:t>
      </w:r>
      <w:r w:rsidR="00735A15">
        <w:rPr>
          <w:color w:val="231F20"/>
          <w:spacing w:val="4"/>
        </w:rPr>
        <w:t xml:space="preserve"> </w:t>
      </w:r>
      <w:r w:rsidR="00735A15">
        <w:rPr>
          <w:color w:val="231F20"/>
        </w:rPr>
        <w:t>by</w:t>
      </w:r>
      <w:r w:rsidR="00735A15">
        <w:rPr>
          <w:color w:val="231F20"/>
          <w:spacing w:val="4"/>
        </w:rPr>
        <w:t xml:space="preserve"> </w:t>
      </w:r>
      <w:r w:rsidR="00735A15">
        <w:rPr>
          <w:color w:val="231F20"/>
          <w:spacing w:val="2"/>
        </w:rPr>
        <w:t>the</w:t>
      </w:r>
      <w:r w:rsidR="00735A15">
        <w:rPr>
          <w:color w:val="231F20"/>
          <w:spacing w:val="88"/>
        </w:rPr>
        <w:t xml:space="preserve"> </w:t>
      </w:r>
      <w:r w:rsidR="00735A15">
        <w:rPr>
          <w:color w:val="231F20"/>
          <w:spacing w:val="1"/>
        </w:rPr>
        <w:t>length</w:t>
      </w:r>
      <w:r w:rsidR="00735A15">
        <w:rPr>
          <w:color w:val="231F20"/>
          <w:spacing w:val="4"/>
        </w:rPr>
        <w:t xml:space="preserve"> </w:t>
      </w:r>
      <w:r w:rsidR="00735A15">
        <w:rPr>
          <w:color w:val="231F20"/>
          <w:spacing w:val="1"/>
        </w:rPr>
        <w:t>from</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point</w:t>
      </w:r>
      <w:r w:rsidR="00735A15">
        <w:rPr>
          <w:color w:val="231F20"/>
          <w:spacing w:val="4"/>
        </w:rPr>
        <w:t xml:space="preserve"> </w:t>
      </w:r>
      <w:r w:rsidR="00735A15">
        <w:rPr>
          <w:color w:val="231F20"/>
        </w:rPr>
        <w:t>to</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heel,</w:t>
      </w:r>
      <w:r w:rsidR="00735A15">
        <w:rPr>
          <w:color w:val="231F20"/>
          <w:spacing w:val="4"/>
        </w:rPr>
        <w:t xml:space="preserve"> </w:t>
      </w:r>
      <w:r w:rsidR="00735A15">
        <w:rPr>
          <w:color w:val="231F20"/>
          <w:spacing w:val="1"/>
        </w:rPr>
        <w:t>not</w:t>
      </w:r>
      <w:r w:rsidR="00735A15">
        <w:rPr>
          <w:color w:val="231F20"/>
          <w:spacing w:val="4"/>
        </w:rPr>
        <w:t xml:space="preserve"> </w:t>
      </w:r>
      <w:r w:rsidR="00735A15">
        <w:rPr>
          <w:color w:val="231F20"/>
          <w:spacing w:val="1"/>
        </w:rPr>
        <w:t>including</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rPr>
        <w:t>tang</w:t>
      </w:r>
      <w:proofErr w:type="gramEnd"/>
      <w:r w:rsidR="00735A15">
        <w:rPr>
          <w:color w:val="231F20"/>
        </w:rPr>
        <w:t>.</w:t>
      </w:r>
      <w:r w:rsidR="00735A15">
        <w:rPr>
          <w:color w:val="231F20"/>
          <w:spacing w:val="-5"/>
        </w:rPr>
        <w:t xml:space="preserve"> </w:t>
      </w:r>
      <w:r w:rsidR="00735A15">
        <w:rPr>
          <w:color w:val="231F20"/>
          <w:spacing w:val="-2"/>
        </w:rPr>
        <w:t>Teeth</w:t>
      </w:r>
      <w:r w:rsidR="00735A15">
        <w:rPr>
          <w:color w:val="231F20"/>
          <w:spacing w:val="4"/>
        </w:rPr>
        <w:t xml:space="preserve"> </w:t>
      </w:r>
      <w:r w:rsidR="00735A15">
        <w:rPr>
          <w:color w:val="231F20"/>
        </w:rPr>
        <w:t>are</w:t>
      </w:r>
      <w:r w:rsidR="00735A15">
        <w:rPr>
          <w:color w:val="231F20"/>
          <w:spacing w:val="4"/>
        </w:rPr>
        <w:t xml:space="preserve"> </w:t>
      </w:r>
      <w:r w:rsidR="00735A15">
        <w:rPr>
          <w:color w:val="231F20"/>
          <w:spacing w:val="1"/>
        </w:rPr>
        <w:t>cut</w:t>
      </w:r>
      <w:r w:rsidR="00735A15">
        <w:rPr>
          <w:color w:val="231F20"/>
          <w:spacing w:val="4"/>
        </w:rPr>
        <w:t xml:space="preserve"> </w:t>
      </w:r>
      <w:r w:rsidR="00735A15">
        <w:rPr>
          <w:color w:val="231F20"/>
        </w:rPr>
        <w:t>into</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faces</w:t>
      </w:r>
      <w:r w:rsidR="00735A15">
        <w:rPr>
          <w:color w:val="231F20"/>
          <w:spacing w:val="4"/>
        </w:rPr>
        <w:t xml:space="preserve"> </w:t>
      </w:r>
      <w:r w:rsidR="00735A15">
        <w:rPr>
          <w:color w:val="231F20"/>
          <w:spacing w:val="2"/>
        </w:rPr>
        <w:t>and</w:t>
      </w:r>
      <w:r w:rsidR="00735A15">
        <w:rPr>
          <w:color w:val="231F20"/>
          <w:spacing w:val="66"/>
        </w:rPr>
        <w:t xml:space="preserve"> </w:t>
      </w:r>
      <w:r w:rsidR="00735A15">
        <w:rPr>
          <w:color w:val="231F20"/>
          <w:spacing w:val="1"/>
        </w:rPr>
        <w:t>sometimes</w:t>
      </w:r>
      <w:r w:rsidR="00735A15">
        <w:rPr>
          <w:color w:val="231F20"/>
          <w:spacing w:val="3"/>
        </w:rPr>
        <w:t xml:space="preserve"> </w:t>
      </w:r>
      <w:r w:rsidR="00735A15">
        <w:rPr>
          <w:color w:val="231F20"/>
          <w:spacing w:val="1"/>
        </w:rPr>
        <w:t>the</w:t>
      </w:r>
      <w:r w:rsidR="00735A15">
        <w:rPr>
          <w:color w:val="231F20"/>
          <w:spacing w:val="4"/>
        </w:rPr>
        <w:t xml:space="preserve"> </w:t>
      </w:r>
      <w:r w:rsidR="00735A15">
        <w:rPr>
          <w:color w:val="231F20"/>
          <w:spacing w:val="1"/>
        </w:rPr>
        <w:t>edges</w:t>
      </w:r>
      <w:r w:rsidR="00735A15">
        <w:rPr>
          <w:color w:val="231F20"/>
          <w:spacing w:val="3"/>
        </w:rPr>
        <w:t xml:space="preserve"> </w:t>
      </w:r>
      <w:r w:rsidR="00735A15">
        <w:rPr>
          <w:color w:val="231F20"/>
          <w:spacing w:val="1"/>
        </w:rPr>
        <w:t>of</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file</w:t>
      </w:r>
      <w:r w:rsidR="00735A15">
        <w:rPr>
          <w:color w:val="231F20"/>
          <w:spacing w:val="3"/>
        </w:rPr>
        <w:t xml:space="preserve"> </w:t>
      </w:r>
      <w:r w:rsidR="00735A15">
        <w:rPr>
          <w:color w:val="231F20"/>
        </w:rPr>
        <w:t>(Figure</w:t>
      </w:r>
      <w:r w:rsidR="00735A15">
        <w:rPr>
          <w:color w:val="231F20"/>
          <w:spacing w:val="4"/>
        </w:rPr>
        <w:t xml:space="preserve"> </w:t>
      </w:r>
      <w:r w:rsidR="00735A15">
        <w:rPr>
          <w:color w:val="231F20"/>
          <w:spacing w:val="2"/>
        </w:rPr>
        <w:t>13).</w:t>
      </w:r>
    </w:p>
    <w:p w14:paraId="4D824020" w14:textId="1A264EA0" w:rsidR="00EA5CA7" w:rsidRPr="00A91CD1" w:rsidRDefault="00EA5CA7" w:rsidP="00A91CD1">
      <w:pPr>
        <w:spacing w:before="5"/>
        <w:rPr>
          <w:rFonts w:ascii="Myriad Pro" w:eastAsia="Myriad Pro" w:hAnsi="Myriad Pro" w:cs="Myriad Pro"/>
          <w:sz w:val="19"/>
          <w:szCs w:val="19"/>
        </w:rPr>
      </w:pPr>
    </w:p>
    <w:p w14:paraId="18E2D967" w14:textId="77777777" w:rsidR="00EA5CA7" w:rsidRDefault="00735A15">
      <w:pPr>
        <w:spacing w:before="49"/>
        <w:ind w:left="1120" w:firstLine="3549"/>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 xml:space="preserve">Figure </w:t>
      </w:r>
      <w:r>
        <w:rPr>
          <w:rFonts w:ascii="Myriad Pro Semibold" w:eastAsia="Myriad Pro Semibold" w:hAnsi="Myriad Pro Semibold" w:cs="Myriad Pro Semibold"/>
          <w:b/>
          <w:bCs/>
          <w:color w:val="231F20"/>
          <w:sz w:val="18"/>
          <w:szCs w:val="18"/>
        </w:rPr>
        <w:t>13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 xml:space="preserve">Parts </w:t>
      </w:r>
      <w:r>
        <w:rPr>
          <w:rFonts w:ascii="Myriad Pro" w:eastAsia="Myriad Pro" w:hAnsi="Myriad Pro" w:cs="Myriad Pro"/>
          <w:color w:val="231F20"/>
          <w:sz w:val="18"/>
          <w:szCs w:val="18"/>
        </w:rPr>
        <w:t>of a</w:t>
      </w:r>
      <w:r>
        <w:rPr>
          <w:rFonts w:ascii="Myriad Pro" w:eastAsia="Myriad Pro" w:hAnsi="Myriad Pro" w:cs="Myriad Pro"/>
          <w:color w:val="231F20"/>
          <w:spacing w:val="-1"/>
          <w:sz w:val="18"/>
          <w:szCs w:val="18"/>
        </w:rPr>
        <w:t xml:space="preserve"> </w:t>
      </w:r>
      <w:r>
        <w:rPr>
          <w:rFonts w:ascii="Myriad Pro" w:eastAsia="Myriad Pro" w:hAnsi="Myriad Pro" w:cs="Myriad Pro"/>
          <w:color w:val="231F20"/>
          <w:sz w:val="18"/>
          <w:szCs w:val="18"/>
        </w:rPr>
        <w:t>file</w:t>
      </w:r>
    </w:p>
    <w:p w14:paraId="51BB0CB9" w14:textId="77777777" w:rsidR="00EA5CA7" w:rsidRDefault="00EA5CA7">
      <w:pPr>
        <w:rPr>
          <w:rFonts w:ascii="Myriad Pro" w:eastAsia="Myriad Pro" w:hAnsi="Myriad Pro" w:cs="Myriad Pro"/>
          <w:sz w:val="18"/>
          <w:szCs w:val="18"/>
        </w:rPr>
      </w:pPr>
    </w:p>
    <w:p w14:paraId="0FE3F9EA" w14:textId="77777777" w:rsidR="00EA5CA7" w:rsidRDefault="00EA5CA7">
      <w:pPr>
        <w:spacing w:before="10"/>
        <w:rPr>
          <w:rFonts w:ascii="Myriad Pro" w:eastAsia="Myriad Pro" w:hAnsi="Myriad Pro" w:cs="Myriad Pro"/>
          <w:sz w:val="15"/>
          <w:szCs w:val="15"/>
        </w:rPr>
      </w:pPr>
    </w:p>
    <w:p w14:paraId="37F73E48" w14:textId="50DAC811" w:rsidR="00EA5CA7" w:rsidRDefault="00735A15">
      <w:pPr>
        <w:pStyle w:val="BodyText"/>
        <w:tabs>
          <w:tab w:val="left" w:pos="3076"/>
        </w:tabs>
        <w:spacing w:before="0"/>
        <w:ind w:left="1120" w:firstLine="0"/>
      </w:pPr>
      <w:r>
        <w:rPr>
          <w:color w:val="231F20"/>
          <w:spacing w:val="1"/>
        </w:rPr>
        <w:t>All</w:t>
      </w:r>
      <w:r>
        <w:rPr>
          <w:color w:val="231F20"/>
          <w:spacing w:val="2"/>
        </w:rPr>
        <w:t xml:space="preserve"> </w:t>
      </w:r>
      <w:r>
        <w:rPr>
          <w:color w:val="231F20"/>
          <w:spacing w:val="1"/>
        </w:rPr>
        <w:t>files</w:t>
      </w:r>
      <w:r>
        <w:rPr>
          <w:color w:val="231F20"/>
          <w:spacing w:val="2"/>
        </w:rPr>
        <w:t xml:space="preserve"> </w:t>
      </w:r>
      <w:r>
        <w:rPr>
          <w:color w:val="231F20"/>
        </w:rPr>
        <w:t>are</w:t>
      </w:r>
      <w:r>
        <w:rPr>
          <w:color w:val="231F20"/>
          <w:spacing w:val="3"/>
        </w:rPr>
        <w:t xml:space="preserve"> </w:t>
      </w:r>
      <w:r>
        <w:rPr>
          <w:color w:val="231F20"/>
          <w:spacing w:val="1"/>
        </w:rPr>
        <w:t>classifi</w:t>
      </w:r>
      <w:r w:rsidR="003445F7">
        <w:rPr>
          <w:color w:val="231F20"/>
          <w:spacing w:val="1"/>
        </w:rPr>
        <w:t>ed</w:t>
      </w:r>
      <w:r>
        <w:rPr>
          <w:color w:val="231F20"/>
          <w:spacing w:val="1"/>
        </w:rPr>
        <w:tab/>
      </w:r>
      <w:r>
        <w:rPr>
          <w:color w:val="231F20"/>
        </w:rPr>
        <w:t>by</w:t>
      </w:r>
      <w:r>
        <w:rPr>
          <w:color w:val="231F20"/>
          <w:spacing w:val="4"/>
        </w:rPr>
        <w:t xml:space="preserve"> </w:t>
      </w:r>
      <w:r>
        <w:rPr>
          <w:color w:val="231F20"/>
          <w:spacing w:val="1"/>
        </w:rPr>
        <w:t>shape</w:t>
      </w:r>
      <w:r>
        <w:rPr>
          <w:color w:val="231F20"/>
          <w:spacing w:val="4"/>
        </w:rPr>
        <w:t xml:space="preserve"> </w:t>
      </w:r>
      <w:r>
        <w:rPr>
          <w:color w:val="231F20"/>
          <w:spacing w:val="1"/>
        </w:rPr>
        <w:t>and</w:t>
      </w:r>
      <w:r>
        <w:rPr>
          <w:color w:val="231F20"/>
          <w:spacing w:val="4"/>
        </w:rPr>
        <w:t xml:space="preserve"> </w:t>
      </w:r>
      <w:r>
        <w:rPr>
          <w:color w:val="231F20"/>
        </w:rPr>
        <w:t>by</w:t>
      </w:r>
      <w:r>
        <w:rPr>
          <w:color w:val="231F20"/>
          <w:spacing w:val="4"/>
        </w:rPr>
        <w:t xml:space="preserve"> </w:t>
      </w:r>
      <w:r>
        <w:rPr>
          <w:color w:val="231F20"/>
          <w:spacing w:val="1"/>
        </w:rPr>
        <w:t>cutting</w:t>
      </w:r>
      <w:r>
        <w:rPr>
          <w:color w:val="231F20"/>
          <w:spacing w:val="4"/>
        </w:rPr>
        <w:t xml:space="preserve"> </w:t>
      </w:r>
      <w:r>
        <w:rPr>
          <w:color w:val="231F20"/>
        </w:rPr>
        <w:t>face.</w:t>
      </w:r>
    </w:p>
    <w:p w14:paraId="231D1372" w14:textId="77777777" w:rsidR="00EA5CA7" w:rsidRDefault="00EA5CA7">
      <w:pPr>
        <w:spacing w:before="8"/>
        <w:rPr>
          <w:rFonts w:ascii="Myriad Pro" w:eastAsia="Myriad Pro" w:hAnsi="Myriad Pro" w:cs="Myriad Pro"/>
          <w:sz w:val="31"/>
          <w:szCs w:val="31"/>
        </w:rPr>
      </w:pPr>
    </w:p>
    <w:p w14:paraId="2D7FB43D" w14:textId="77777777" w:rsidR="00EA5CA7" w:rsidRDefault="00735A15">
      <w:pPr>
        <w:pStyle w:val="Heading4"/>
        <w:ind w:left="1120"/>
        <w:rPr>
          <w:b w:val="0"/>
          <w:bCs w:val="0"/>
        </w:rPr>
      </w:pPr>
      <w:r>
        <w:rPr>
          <w:color w:val="231F20"/>
          <w:spacing w:val="-2"/>
        </w:rPr>
        <w:t>File</w:t>
      </w:r>
      <w:r>
        <w:rPr>
          <w:color w:val="231F20"/>
        </w:rPr>
        <w:t xml:space="preserve"> shapes</w:t>
      </w:r>
    </w:p>
    <w:p w14:paraId="17324800" w14:textId="77777777" w:rsidR="00EA5CA7" w:rsidRDefault="00735A15">
      <w:pPr>
        <w:pStyle w:val="BodyText"/>
        <w:spacing w:before="16" w:line="272" w:lineRule="auto"/>
        <w:ind w:left="1120" w:right="416" w:firstLine="0"/>
      </w:pPr>
      <w:r>
        <w:rPr>
          <w:color w:val="231F20"/>
        </w:rPr>
        <w:t>The</w:t>
      </w:r>
      <w:r>
        <w:rPr>
          <w:color w:val="231F20"/>
          <w:spacing w:val="3"/>
        </w:rPr>
        <w:t xml:space="preserve"> </w:t>
      </w:r>
      <w:r>
        <w:rPr>
          <w:color w:val="231F20"/>
          <w:spacing w:val="1"/>
        </w:rPr>
        <w:t>most</w:t>
      </w:r>
      <w:r>
        <w:rPr>
          <w:color w:val="231F20"/>
          <w:spacing w:val="4"/>
        </w:rPr>
        <w:t xml:space="preserve"> </w:t>
      </w:r>
      <w:r>
        <w:rPr>
          <w:color w:val="231F20"/>
          <w:spacing w:val="1"/>
        </w:rPr>
        <w:t>common</w:t>
      </w:r>
      <w:r>
        <w:rPr>
          <w:color w:val="231F20"/>
          <w:spacing w:val="3"/>
        </w:rPr>
        <w:t xml:space="preserve"> </w:t>
      </w:r>
      <w:r>
        <w:rPr>
          <w:color w:val="231F20"/>
          <w:spacing w:val="1"/>
        </w:rPr>
        <w:t>cross-sectional</w:t>
      </w:r>
      <w:r>
        <w:rPr>
          <w:color w:val="231F20"/>
          <w:spacing w:val="4"/>
        </w:rPr>
        <w:t xml:space="preserve"> </w:t>
      </w:r>
      <w:r>
        <w:rPr>
          <w:color w:val="231F20"/>
          <w:spacing w:val="1"/>
        </w:rPr>
        <w:t>shapes</w:t>
      </w:r>
      <w:r>
        <w:rPr>
          <w:color w:val="231F20"/>
          <w:spacing w:val="3"/>
        </w:rPr>
        <w:t xml:space="preserve"> </w:t>
      </w:r>
      <w:r>
        <w:rPr>
          <w:color w:val="231F20"/>
          <w:spacing w:val="1"/>
        </w:rPr>
        <w:t>of</w:t>
      </w:r>
      <w:r>
        <w:rPr>
          <w:color w:val="231F20"/>
          <w:spacing w:val="4"/>
        </w:rPr>
        <w:t xml:space="preserve"> </w:t>
      </w:r>
      <w:r>
        <w:rPr>
          <w:color w:val="231F20"/>
          <w:spacing w:val="1"/>
        </w:rPr>
        <w:t>files</w:t>
      </w:r>
      <w:r>
        <w:rPr>
          <w:color w:val="231F20"/>
          <w:spacing w:val="3"/>
        </w:rPr>
        <w:t xml:space="preserve"> </w:t>
      </w:r>
      <w:r>
        <w:rPr>
          <w:color w:val="231F20"/>
        </w:rPr>
        <w:t>are</w:t>
      </w:r>
      <w:r>
        <w:rPr>
          <w:color w:val="231F20"/>
          <w:spacing w:val="4"/>
        </w:rPr>
        <w:t xml:space="preserve"> </w:t>
      </w:r>
      <w:r>
        <w:rPr>
          <w:color w:val="231F20"/>
          <w:spacing w:val="1"/>
        </w:rPr>
        <w:t>flat,</w:t>
      </w:r>
      <w:r>
        <w:rPr>
          <w:color w:val="231F20"/>
          <w:spacing w:val="3"/>
        </w:rPr>
        <w:t xml:space="preserve"> </w:t>
      </w:r>
      <w:r>
        <w:rPr>
          <w:color w:val="231F20"/>
          <w:spacing w:val="1"/>
        </w:rPr>
        <w:t>round,</w:t>
      </w:r>
      <w:r>
        <w:rPr>
          <w:color w:val="231F20"/>
          <w:spacing w:val="4"/>
        </w:rPr>
        <w:t xml:space="preserve"> </w:t>
      </w:r>
      <w:r>
        <w:rPr>
          <w:color w:val="231F20"/>
          <w:spacing w:val="1"/>
        </w:rPr>
        <w:t>half-round,</w:t>
      </w:r>
      <w:r>
        <w:rPr>
          <w:color w:val="231F20"/>
          <w:spacing w:val="3"/>
        </w:rPr>
        <w:t xml:space="preserve"> </w:t>
      </w:r>
      <w:r>
        <w:rPr>
          <w:color w:val="231F20"/>
          <w:spacing w:val="1"/>
        </w:rPr>
        <w:t>and</w:t>
      </w:r>
      <w:r>
        <w:rPr>
          <w:color w:val="231F20"/>
          <w:spacing w:val="4"/>
        </w:rPr>
        <w:t xml:space="preserve"> </w:t>
      </w:r>
      <w:r>
        <w:rPr>
          <w:color w:val="231F20"/>
          <w:spacing w:val="2"/>
        </w:rPr>
        <w:t>triangular</w:t>
      </w:r>
      <w:r>
        <w:rPr>
          <w:color w:val="231F20"/>
          <w:spacing w:val="76"/>
        </w:rPr>
        <w:t xml:space="preserve"> </w:t>
      </w:r>
      <w:r>
        <w:rPr>
          <w:color w:val="231F20"/>
        </w:rPr>
        <w:t>(Figure</w:t>
      </w:r>
      <w:r>
        <w:rPr>
          <w:color w:val="231F20"/>
          <w:spacing w:val="3"/>
        </w:rPr>
        <w:t xml:space="preserve"> </w:t>
      </w:r>
      <w:r>
        <w:rPr>
          <w:color w:val="231F20"/>
          <w:spacing w:val="1"/>
        </w:rPr>
        <w:t>14).</w:t>
      </w:r>
      <w:r>
        <w:rPr>
          <w:color w:val="231F20"/>
          <w:spacing w:val="-6"/>
        </w:rPr>
        <w:t xml:space="preserve"> </w:t>
      </w:r>
      <w:r>
        <w:rPr>
          <w:color w:val="231F20"/>
        </w:rPr>
        <w:t>The</w:t>
      </w:r>
      <w:r>
        <w:rPr>
          <w:color w:val="231F20"/>
          <w:spacing w:val="4"/>
        </w:rPr>
        <w:t xml:space="preserve"> </w:t>
      </w:r>
      <w:r>
        <w:rPr>
          <w:color w:val="231F20"/>
          <w:spacing w:val="1"/>
        </w:rPr>
        <w:t>flat</w:t>
      </w:r>
      <w:r>
        <w:rPr>
          <w:color w:val="231F20"/>
          <w:spacing w:val="3"/>
        </w:rPr>
        <w:t xml:space="preserve"> </w:t>
      </w:r>
      <w:r>
        <w:rPr>
          <w:color w:val="231F20"/>
          <w:spacing w:val="1"/>
        </w:rPr>
        <w:t>file</w:t>
      </w:r>
      <w:r>
        <w:rPr>
          <w:color w:val="231F20"/>
          <w:spacing w:val="4"/>
        </w:rPr>
        <w:t xml:space="preserve"> </w:t>
      </w:r>
      <w:r>
        <w:rPr>
          <w:color w:val="231F20"/>
          <w:spacing w:val="1"/>
        </w:rPr>
        <w:t>has</w:t>
      </w:r>
      <w:r>
        <w:rPr>
          <w:color w:val="231F20"/>
          <w:spacing w:val="3"/>
        </w:rPr>
        <w:t xml:space="preserve"> </w:t>
      </w:r>
      <w:r>
        <w:rPr>
          <w:color w:val="231F20"/>
          <w:spacing w:val="1"/>
        </w:rPr>
        <w:t>teeth</w:t>
      </w:r>
      <w:r>
        <w:rPr>
          <w:color w:val="231F20"/>
          <w:spacing w:val="3"/>
        </w:rPr>
        <w:t xml:space="preserve"> </w:t>
      </w:r>
      <w:r>
        <w:rPr>
          <w:color w:val="231F20"/>
          <w:spacing w:val="1"/>
        </w:rPr>
        <w:t>on</w:t>
      </w:r>
      <w:r>
        <w:rPr>
          <w:color w:val="231F20"/>
          <w:spacing w:val="4"/>
        </w:rPr>
        <w:t xml:space="preserve"> </w:t>
      </w:r>
      <w:r>
        <w:rPr>
          <w:color w:val="231F20"/>
          <w:spacing w:val="1"/>
        </w:rPr>
        <w:t>both</w:t>
      </w:r>
      <w:r>
        <w:rPr>
          <w:color w:val="231F20"/>
          <w:spacing w:val="3"/>
        </w:rPr>
        <w:t xml:space="preserve"> </w:t>
      </w:r>
      <w:r>
        <w:rPr>
          <w:color w:val="231F20"/>
          <w:spacing w:val="1"/>
        </w:rPr>
        <w:t>edges</w:t>
      </w:r>
      <w:r>
        <w:rPr>
          <w:color w:val="231F20"/>
          <w:spacing w:val="3"/>
        </w:rPr>
        <w:t xml:space="preserve"> </w:t>
      </w:r>
      <w:r>
        <w:rPr>
          <w:color w:val="231F20"/>
          <w:spacing w:val="1"/>
        </w:rPr>
        <w:t>and</w:t>
      </w:r>
      <w:r>
        <w:rPr>
          <w:color w:val="231F20"/>
          <w:spacing w:val="4"/>
        </w:rPr>
        <w:t xml:space="preserve"> </w:t>
      </w:r>
      <w:r>
        <w:rPr>
          <w:color w:val="231F20"/>
          <w:spacing w:val="1"/>
        </w:rPr>
        <w:t>is</w:t>
      </w:r>
      <w:r>
        <w:rPr>
          <w:color w:val="231F20"/>
          <w:spacing w:val="3"/>
        </w:rPr>
        <w:t xml:space="preserve"> </w:t>
      </w:r>
      <w:r>
        <w:rPr>
          <w:color w:val="231F20"/>
          <w:spacing w:val="1"/>
        </w:rPr>
        <w:t>used</w:t>
      </w:r>
      <w:r>
        <w:rPr>
          <w:color w:val="231F20"/>
          <w:spacing w:val="4"/>
        </w:rPr>
        <w:t xml:space="preserve"> </w:t>
      </w:r>
      <w:r>
        <w:rPr>
          <w:color w:val="231F20"/>
        </w:rPr>
        <w:t>for</w:t>
      </w:r>
      <w:r>
        <w:rPr>
          <w:color w:val="231F20"/>
          <w:spacing w:val="3"/>
        </w:rPr>
        <w:t xml:space="preserve"> </w:t>
      </w:r>
      <w:r>
        <w:rPr>
          <w:color w:val="231F20"/>
          <w:spacing w:val="1"/>
        </w:rPr>
        <w:t>general-purpose</w:t>
      </w:r>
      <w:r>
        <w:rPr>
          <w:color w:val="231F20"/>
          <w:spacing w:val="3"/>
        </w:rPr>
        <w:t xml:space="preserve"> </w:t>
      </w:r>
      <w:r>
        <w:rPr>
          <w:color w:val="231F20"/>
          <w:spacing w:val="1"/>
        </w:rPr>
        <w:t>filing.</w:t>
      </w:r>
      <w:r>
        <w:rPr>
          <w:color w:val="231F20"/>
          <w:spacing w:val="-5"/>
        </w:rPr>
        <w:t xml:space="preserve"> </w:t>
      </w:r>
      <w:r>
        <w:rPr>
          <w:color w:val="231F20"/>
          <w:spacing w:val="1"/>
        </w:rPr>
        <w:t>The</w:t>
      </w:r>
      <w:r>
        <w:rPr>
          <w:color w:val="231F20"/>
          <w:spacing w:val="76"/>
        </w:rPr>
        <w:t xml:space="preserve"> </w:t>
      </w:r>
      <w:r>
        <w:rPr>
          <w:color w:val="231F20"/>
          <w:spacing w:val="1"/>
        </w:rPr>
        <w:t>round</w:t>
      </w:r>
      <w:r>
        <w:rPr>
          <w:color w:val="231F20"/>
          <w:spacing w:val="3"/>
        </w:rPr>
        <w:t xml:space="preserve"> </w:t>
      </w:r>
      <w:r>
        <w:rPr>
          <w:color w:val="231F20"/>
          <w:spacing w:val="1"/>
        </w:rPr>
        <w:t>file</w:t>
      </w:r>
      <w:r>
        <w:rPr>
          <w:color w:val="231F20"/>
          <w:spacing w:val="3"/>
        </w:rPr>
        <w:t xml:space="preserve"> </w:t>
      </w:r>
      <w:r>
        <w:rPr>
          <w:color w:val="231F20"/>
          <w:spacing w:val="1"/>
        </w:rPr>
        <w:t>(also</w:t>
      </w:r>
      <w:r>
        <w:rPr>
          <w:color w:val="231F20"/>
          <w:spacing w:val="4"/>
        </w:rPr>
        <w:t xml:space="preserve"> </w:t>
      </w:r>
      <w:r>
        <w:rPr>
          <w:color w:val="231F20"/>
          <w:spacing w:val="1"/>
        </w:rPr>
        <w:t>known</w:t>
      </w:r>
      <w:r>
        <w:rPr>
          <w:color w:val="231F20"/>
          <w:spacing w:val="3"/>
        </w:rPr>
        <w:t xml:space="preserve"> </w:t>
      </w:r>
      <w:r>
        <w:rPr>
          <w:color w:val="231F20"/>
          <w:spacing w:val="1"/>
        </w:rPr>
        <w:t>as</w:t>
      </w:r>
      <w:r>
        <w:rPr>
          <w:color w:val="231F20"/>
          <w:spacing w:val="4"/>
        </w:rPr>
        <w:t xml:space="preserve"> </w:t>
      </w:r>
      <w:r>
        <w:rPr>
          <w:color w:val="231F20"/>
          <w:spacing w:val="1"/>
        </w:rPr>
        <w:t>the</w:t>
      </w:r>
      <w:r>
        <w:rPr>
          <w:color w:val="231F20"/>
          <w:spacing w:val="3"/>
        </w:rPr>
        <w:t xml:space="preserve"> </w:t>
      </w:r>
      <w:r>
        <w:rPr>
          <w:color w:val="231F20"/>
          <w:spacing w:val="1"/>
        </w:rPr>
        <w:t>rat-tail</w:t>
      </w:r>
      <w:r>
        <w:rPr>
          <w:color w:val="231F20"/>
          <w:spacing w:val="4"/>
        </w:rPr>
        <w:t xml:space="preserve"> </w:t>
      </w:r>
      <w:r>
        <w:rPr>
          <w:color w:val="231F20"/>
          <w:spacing w:val="1"/>
        </w:rPr>
        <w:t>file)</w:t>
      </w:r>
      <w:r>
        <w:rPr>
          <w:color w:val="231F20"/>
          <w:spacing w:val="3"/>
        </w:rPr>
        <w:t xml:space="preserve"> </w:t>
      </w:r>
      <w:r>
        <w:rPr>
          <w:color w:val="231F20"/>
          <w:spacing w:val="1"/>
        </w:rPr>
        <w:t>has</w:t>
      </w:r>
      <w:r>
        <w:rPr>
          <w:color w:val="231F20"/>
          <w:spacing w:val="3"/>
        </w:rPr>
        <w:t xml:space="preserve"> </w:t>
      </w:r>
      <w:r>
        <w:rPr>
          <w:color w:val="231F20"/>
          <w:spacing w:val="1"/>
        </w:rPr>
        <w:t>teeth</w:t>
      </w:r>
      <w:r>
        <w:rPr>
          <w:color w:val="231F20"/>
          <w:spacing w:val="4"/>
        </w:rPr>
        <w:t xml:space="preserve"> </w:t>
      </w:r>
      <w:r>
        <w:rPr>
          <w:color w:val="231F20"/>
          <w:spacing w:val="1"/>
        </w:rPr>
        <w:t>covering</w:t>
      </w:r>
      <w:r>
        <w:rPr>
          <w:color w:val="231F20"/>
          <w:spacing w:val="3"/>
        </w:rPr>
        <w:t xml:space="preserve"> </w:t>
      </w:r>
      <w:r>
        <w:rPr>
          <w:color w:val="231F20"/>
          <w:spacing w:val="1"/>
        </w:rPr>
        <w:t>the</w:t>
      </w:r>
      <w:r>
        <w:rPr>
          <w:color w:val="231F20"/>
          <w:spacing w:val="4"/>
        </w:rPr>
        <w:t xml:space="preserve"> </w:t>
      </w:r>
      <w:r>
        <w:rPr>
          <w:color w:val="231F20"/>
          <w:spacing w:val="1"/>
        </w:rPr>
        <w:t>full</w:t>
      </w:r>
      <w:r>
        <w:rPr>
          <w:color w:val="231F20"/>
          <w:spacing w:val="3"/>
        </w:rPr>
        <w:t xml:space="preserve"> </w:t>
      </w:r>
      <w:r>
        <w:rPr>
          <w:color w:val="231F20"/>
          <w:spacing w:val="1"/>
        </w:rPr>
        <w:t>circumference.</w:t>
      </w:r>
      <w:r>
        <w:rPr>
          <w:color w:val="231F20"/>
          <w:spacing w:val="-5"/>
        </w:rPr>
        <w:t xml:space="preserve"> </w:t>
      </w:r>
      <w:r>
        <w:rPr>
          <w:color w:val="231F20"/>
          <w:spacing w:val="1"/>
        </w:rPr>
        <w:t>This</w:t>
      </w:r>
      <w:r>
        <w:rPr>
          <w:color w:val="231F20"/>
          <w:spacing w:val="3"/>
        </w:rPr>
        <w:t xml:space="preserve"> </w:t>
      </w:r>
      <w:r>
        <w:rPr>
          <w:color w:val="231F20"/>
          <w:spacing w:val="1"/>
        </w:rPr>
        <w:t>file</w:t>
      </w:r>
      <w:r>
        <w:rPr>
          <w:color w:val="231F20"/>
          <w:spacing w:val="4"/>
        </w:rPr>
        <w:t xml:space="preserve"> </w:t>
      </w:r>
      <w:r>
        <w:rPr>
          <w:color w:val="231F20"/>
          <w:spacing w:val="2"/>
        </w:rPr>
        <w:t>is</w:t>
      </w:r>
    </w:p>
    <w:p w14:paraId="7F00F88B" w14:textId="77777777" w:rsidR="00EA5CA7" w:rsidRDefault="00EA5CA7">
      <w:pPr>
        <w:spacing w:line="272" w:lineRule="auto"/>
        <w:sectPr w:rsidR="00EA5CA7">
          <w:pgSz w:w="12240" w:h="15840"/>
          <w:pgMar w:top="840" w:right="1500" w:bottom="800" w:left="500" w:header="647" w:footer="618" w:gutter="0"/>
          <w:cols w:space="720"/>
        </w:sectPr>
      </w:pPr>
    </w:p>
    <w:p w14:paraId="634BF6D0" w14:textId="77777777" w:rsidR="00EA5CA7" w:rsidRDefault="00EA5CA7">
      <w:pPr>
        <w:rPr>
          <w:rFonts w:ascii="Myriad Pro" w:eastAsia="Myriad Pro" w:hAnsi="Myriad Pro" w:cs="Myriad Pro"/>
          <w:sz w:val="20"/>
          <w:szCs w:val="20"/>
        </w:rPr>
      </w:pPr>
    </w:p>
    <w:p w14:paraId="74486F63" w14:textId="77777777" w:rsidR="00EA5CA7" w:rsidRDefault="00EA5CA7">
      <w:pPr>
        <w:spacing w:before="4"/>
        <w:rPr>
          <w:rFonts w:ascii="Myriad Pro" w:eastAsia="Myriad Pro" w:hAnsi="Myriad Pro" w:cs="Myriad Pro"/>
          <w:sz w:val="20"/>
          <w:szCs w:val="20"/>
        </w:rPr>
      </w:pPr>
    </w:p>
    <w:p w14:paraId="19E62366" w14:textId="77777777" w:rsidR="00EA5CA7" w:rsidRDefault="00735A15">
      <w:pPr>
        <w:pStyle w:val="BodyText"/>
        <w:spacing w:before="65" w:line="272" w:lineRule="auto"/>
        <w:ind w:left="120" w:right="1160" w:firstLine="0"/>
      </w:pPr>
      <w:proofErr w:type="gramStart"/>
      <w:r>
        <w:rPr>
          <w:color w:val="231F20"/>
          <w:spacing w:val="1"/>
        </w:rPr>
        <w:t>used</w:t>
      </w:r>
      <w:proofErr w:type="gramEnd"/>
      <w:r>
        <w:rPr>
          <w:color w:val="231F20"/>
          <w:spacing w:val="3"/>
        </w:rPr>
        <w:t xml:space="preserve"> </w:t>
      </w:r>
      <w:r>
        <w:rPr>
          <w:color w:val="231F20"/>
          <w:spacing w:val="2"/>
        </w:rPr>
        <w:t>primarily</w:t>
      </w:r>
      <w:r>
        <w:rPr>
          <w:color w:val="231F20"/>
          <w:spacing w:val="3"/>
        </w:rPr>
        <w:t xml:space="preserve"> </w:t>
      </w:r>
      <w:r>
        <w:rPr>
          <w:color w:val="231F20"/>
        </w:rPr>
        <w:t>for</w:t>
      </w:r>
      <w:r>
        <w:rPr>
          <w:color w:val="231F20"/>
          <w:spacing w:val="4"/>
        </w:rPr>
        <w:t xml:space="preserve"> </w:t>
      </w:r>
      <w:r>
        <w:rPr>
          <w:color w:val="231F20"/>
          <w:spacing w:val="1"/>
        </w:rPr>
        <w:t>enlarging</w:t>
      </w:r>
      <w:r>
        <w:rPr>
          <w:color w:val="231F20"/>
          <w:spacing w:val="3"/>
        </w:rPr>
        <w:t xml:space="preserve"> </w:t>
      </w:r>
      <w:r>
        <w:rPr>
          <w:color w:val="231F20"/>
          <w:spacing w:val="1"/>
        </w:rPr>
        <w:t>circular</w:t>
      </w:r>
      <w:r>
        <w:rPr>
          <w:color w:val="231F20"/>
          <w:spacing w:val="4"/>
        </w:rPr>
        <w:t xml:space="preserve"> </w:t>
      </w:r>
      <w:r>
        <w:rPr>
          <w:color w:val="231F20"/>
          <w:spacing w:val="1"/>
        </w:rPr>
        <w:t>openings</w:t>
      </w:r>
      <w:r>
        <w:rPr>
          <w:color w:val="231F20"/>
          <w:spacing w:val="3"/>
        </w:rPr>
        <w:t xml:space="preserve"> </w:t>
      </w:r>
      <w:r>
        <w:rPr>
          <w:color w:val="231F20"/>
          <w:spacing w:val="1"/>
        </w:rPr>
        <w:t>or</w:t>
      </w:r>
      <w:r>
        <w:rPr>
          <w:color w:val="231F20"/>
          <w:spacing w:val="3"/>
        </w:rPr>
        <w:t xml:space="preserve"> </w:t>
      </w:r>
      <w:r>
        <w:rPr>
          <w:color w:val="231F20"/>
          <w:spacing w:val="1"/>
        </w:rPr>
        <w:t>filing</w:t>
      </w:r>
      <w:r>
        <w:rPr>
          <w:color w:val="231F20"/>
          <w:spacing w:val="4"/>
        </w:rPr>
        <w:t xml:space="preserve"> </w:t>
      </w:r>
      <w:r>
        <w:rPr>
          <w:color w:val="231F20"/>
          <w:spacing w:val="2"/>
        </w:rPr>
        <w:t>curved</w:t>
      </w:r>
      <w:r>
        <w:rPr>
          <w:color w:val="231F20"/>
          <w:spacing w:val="3"/>
        </w:rPr>
        <w:t xml:space="preserve"> </w:t>
      </w:r>
      <w:r>
        <w:rPr>
          <w:color w:val="231F20"/>
          <w:spacing w:val="1"/>
        </w:rPr>
        <w:t>surfaces.</w:t>
      </w:r>
      <w:r>
        <w:rPr>
          <w:color w:val="231F20"/>
          <w:spacing w:val="-5"/>
        </w:rPr>
        <w:t xml:space="preserve"> </w:t>
      </w:r>
      <w:r>
        <w:rPr>
          <w:color w:val="231F20"/>
        </w:rPr>
        <w:t>The</w:t>
      </w:r>
      <w:r>
        <w:rPr>
          <w:color w:val="231F20"/>
          <w:spacing w:val="3"/>
        </w:rPr>
        <w:t xml:space="preserve"> </w:t>
      </w:r>
      <w:r>
        <w:rPr>
          <w:color w:val="231F20"/>
          <w:spacing w:val="1"/>
        </w:rPr>
        <w:t>half-round</w:t>
      </w:r>
      <w:r>
        <w:rPr>
          <w:color w:val="231F20"/>
          <w:spacing w:val="4"/>
        </w:rPr>
        <w:t xml:space="preserve"> </w:t>
      </w:r>
      <w:r>
        <w:rPr>
          <w:color w:val="231F20"/>
          <w:spacing w:val="1"/>
        </w:rPr>
        <w:t>file</w:t>
      </w:r>
      <w:r>
        <w:rPr>
          <w:color w:val="231F20"/>
          <w:spacing w:val="3"/>
        </w:rPr>
        <w:t xml:space="preserve"> </w:t>
      </w:r>
      <w:r>
        <w:rPr>
          <w:color w:val="231F20"/>
          <w:spacing w:val="2"/>
        </w:rPr>
        <w:t>has</w:t>
      </w:r>
      <w:r>
        <w:rPr>
          <w:color w:val="231F20"/>
          <w:spacing w:val="79"/>
        </w:rPr>
        <w:t xml:space="preserve"> </w:t>
      </w:r>
      <w:r>
        <w:rPr>
          <w:color w:val="231F20"/>
          <w:spacing w:val="1"/>
        </w:rPr>
        <w:t>one</w:t>
      </w:r>
      <w:r>
        <w:rPr>
          <w:color w:val="231F20"/>
          <w:spacing w:val="3"/>
        </w:rPr>
        <w:t xml:space="preserve"> </w:t>
      </w:r>
      <w:r>
        <w:rPr>
          <w:color w:val="231F20"/>
          <w:spacing w:val="1"/>
        </w:rPr>
        <w:t>flat</w:t>
      </w:r>
      <w:r>
        <w:rPr>
          <w:color w:val="231F20"/>
          <w:spacing w:val="4"/>
        </w:rPr>
        <w:t xml:space="preserve"> </w:t>
      </w:r>
      <w:r>
        <w:rPr>
          <w:color w:val="231F20"/>
          <w:spacing w:val="1"/>
        </w:rPr>
        <w:t>side</w:t>
      </w:r>
      <w:r>
        <w:rPr>
          <w:color w:val="231F20"/>
          <w:spacing w:val="3"/>
        </w:rPr>
        <w:t xml:space="preserve"> </w:t>
      </w:r>
      <w:r>
        <w:rPr>
          <w:color w:val="231F20"/>
          <w:spacing w:val="1"/>
        </w:rPr>
        <w:t>and</w:t>
      </w:r>
      <w:r>
        <w:rPr>
          <w:color w:val="231F20"/>
          <w:spacing w:val="4"/>
        </w:rPr>
        <w:t xml:space="preserve"> </w:t>
      </w:r>
      <w:r>
        <w:rPr>
          <w:color w:val="231F20"/>
          <w:spacing w:val="1"/>
        </w:rPr>
        <w:t>teeth</w:t>
      </w:r>
      <w:r>
        <w:rPr>
          <w:color w:val="231F20"/>
          <w:spacing w:val="3"/>
        </w:rPr>
        <w:t xml:space="preserve"> </w:t>
      </w:r>
      <w:r>
        <w:rPr>
          <w:color w:val="231F20"/>
          <w:spacing w:val="1"/>
        </w:rPr>
        <w:t>on</w:t>
      </w:r>
      <w:r>
        <w:rPr>
          <w:color w:val="231F20"/>
          <w:spacing w:val="4"/>
        </w:rPr>
        <w:t xml:space="preserve"> </w:t>
      </w:r>
      <w:r>
        <w:rPr>
          <w:color w:val="231F20"/>
          <w:spacing w:val="1"/>
        </w:rPr>
        <w:t>all</w:t>
      </w:r>
      <w:r>
        <w:rPr>
          <w:color w:val="231F20"/>
          <w:spacing w:val="3"/>
        </w:rPr>
        <w:t xml:space="preserve"> </w:t>
      </w:r>
      <w:r>
        <w:rPr>
          <w:color w:val="231F20"/>
          <w:spacing w:val="1"/>
        </w:rPr>
        <w:t>surfaces.</w:t>
      </w:r>
      <w:r>
        <w:rPr>
          <w:color w:val="231F20"/>
          <w:spacing w:val="-5"/>
        </w:rPr>
        <w:t xml:space="preserve"> </w:t>
      </w:r>
      <w:r>
        <w:rPr>
          <w:color w:val="231F20"/>
        </w:rPr>
        <w:t>The</w:t>
      </w:r>
      <w:r>
        <w:rPr>
          <w:color w:val="231F20"/>
          <w:spacing w:val="3"/>
        </w:rPr>
        <w:t xml:space="preserve"> </w:t>
      </w:r>
      <w:r>
        <w:rPr>
          <w:color w:val="231F20"/>
          <w:spacing w:val="1"/>
        </w:rPr>
        <w:t>triangular</w:t>
      </w:r>
      <w:r>
        <w:rPr>
          <w:color w:val="231F20"/>
          <w:spacing w:val="4"/>
        </w:rPr>
        <w:t xml:space="preserve"> </w:t>
      </w:r>
      <w:r>
        <w:rPr>
          <w:color w:val="231F20"/>
          <w:spacing w:val="1"/>
        </w:rPr>
        <w:t>file</w:t>
      </w:r>
      <w:r>
        <w:rPr>
          <w:color w:val="231F20"/>
          <w:spacing w:val="3"/>
        </w:rPr>
        <w:t xml:space="preserve"> </w:t>
      </w:r>
      <w:r>
        <w:rPr>
          <w:color w:val="231F20"/>
          <w:spacing w:val="1"/>
        </w:rPr>
        <w:t>(also</w:t>
      </w:r>
      <w:r>
        <w:rPr>
          <w:color w:val="231F20"/>
          <w:spacing w:val="4"/>
        </w:rPr>
        <w:t xml:space="preserve"> </w:t>
      </w:r>
      <w:r>
        <w:rPr>
          <w:color w:val="231F20"/>
          <w:spacing w:val="1"/>
        </w:rPr>
        <w:t>called</w:t>
      </w:r>
      <w:r>
        <w:rPr>
          <w:color w:val="231F20"/>
          <w:spacing w:val="3"/>
        </w:rPr>
        <w:t xml:space="preserve"> </w:t>
      </w:r>
      <w:r>
        <w:rPr>
          <w:color w:val="231F20"/>
          <w:spacing w:val="1"/>
        </w:rPr>
        <w:t>the</w:t>
      </w:r>
      <w:r>
        <w:rPr>
          <w:color w:val="231F20"/>
          <w:spacing w:val="-14"/>
        </w:rPr>
        <w:t xml:space="preserve"> </w:t>
      </w:r>
      <w:r>
        <w:rPr>
          <w:color w:val="231F20"/>
          <w:spacing w:val="2"/>
        </w:rPr>
        <w:t>“three-square</w:t>
      </w:r>
      <w:r>
        <w:rPr>
          <w:color w:val="231F20"/>
          <w:spacing w:val="3"/>
        </w:rPr>
        <w:t xml:space="preserve"> </w:t>
      </w:r>
      <w:r>
        <w:rPr>
          <w:color w:val="231F20"/>
        </w:rPr>
        <w:t>file”)</w:t>
      </w:r>
      <w:r>
        <w:rPr>
          <w:color w:val="231F20"/>
          <w:spacing w:val="4"/>
        </w:rPr>
        <w:t xml:space="preserve"> </w:t>
      </w:r>
      <w:r>
        <w:rPr>
          <w:color w:val="231F20"/>
          <w:spacing w:val="2"/>
        </w:rPr>
        <w:t>is</w:t>
      </w:r>
      <w:r>
        <w:rPr>
          <w:color w:val="231F20"/>
          <w:spacing w:val="84"/>
        </w:rPr>
        <w:t xml:space="preserve"> </w:t>
      </w:r>
      <w:r>
        <w:rPr>
          <w:color w:val="231F20"/>
          <w:spacing w:val="1"/>
        </w:rPr>
        <w:t>used</w:t>
      </w:r>
      <w:r>
        <w:rPr>
          <w:color w:val="231F20"/>
          <w:spacing w:val="3"/>
        </w:rPr>
        <w:t xml:space="preserve"> </w:t>
      </w:r>
      <w:r>
        <w:rPr>
          <w:color w:val="231F20"/>
        </w:rPr>
        <w:t>to</w:t>
      </w:r>
      <w:r>
        <w:rPr>
          <w:color w:val="231F20"/>
          <w:spacing w:val="4"/>
        </w:rPr>
        <w:t xml:space="preserve"> </w:t>
      </w:r>
      <w:r>
        <w:rPr>
          <w:color w:val="231F20"/>
          <w:spacing w:val="1"/>
        </w:rPr>
        <w:t>clean</w:t>
      </w:r>
      <w:r>
        <w:rPr>
          <w:color w:val="231F20"/>
          <w:spacing w:val="4"/>
        </w:rPr>
        <w:t xml:space="preserve"> </w:t>
      </w:r>
      <w:r>
        <w:rPr>
          <w:color w:val="231F20"/>
          <w:spacing w:val="1"/>
        </w:rPr>
        <w:t>out</w:t>
      </w:r>
      <w:r>
        <w:rPr>
          <w:color w:val="231F20"/>
          <w:spacing w:val="4"/>
        </w:rPr>
        <w:t xml:space="preserve"> </w:t>
      </w:r>
      <w:r>
        <w:rPr>
          <w:color w:val="231F20"/>
          <w:spacing w:val="1"/>
        </w:rPr>
        <w:t>corners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square</w:t>
      </w:r>
      <w:r>
        <w:rPr>
          <w:color w:val="231F20"/>
          <w:spacing w:val="3"/>
        </w:rPr>
        <w:t xml:space="preserve"> </w:t>
      </w:r>
      <w:r>
        <w:rPr>
          <w:color w:val="231F20"/>
          <w:spacing w:val="1"/>
        </w:rPr>
        <w:t>shape</w:t>
      </w:r>
      <w:r>
        <w:rPr>
          <w:color w:val="231F20"/>
          <w:spacing w:val="4"/>
        </w:rPr>
        <w:t xml:space="preserve"> </w:t>
      </w:r>
      <w:r>
        <w:rPr>
          <w:color w:val="231F20"/>
          <w:spacing w:val="1"/>
        </w:rPr>
        <w:t>or</w:t>
      </w:r>
      <w:r>
        <w:rPr>
          <w:color w:val="231F20"/>
          <w:spacing w:val="4"/>
        </w:rPr>
        <w:t xml:space="preserve"> </w:t>
      </w:r>
      <w:r>
        <w:rPr>
          <w:color w:val="231F20"/>
        </w:rPr>
        <w:t>to</w:t>
      </w:r>
      <w:r>
        <w:rPr>
          <w:color w:val="231F20"/>
          <w:spacing w:val="4"/>
        </w:rPr>
        <w:t xml:space="preserve"> </w:t>
      </w:r>
      <w:r>
        <w:rPr>
          <w:color w:val="231F20"/>
          <w:spacing w:val="1"/>
        </w:rPr>
        <w:t>file</w:t>
      </w:r>
      <w:r>
        <w:rPr>
          <w:color w:val="231F20"/>
          <w:spacing w:val="4"/>
        </w:rPr>
        <w:t xml:space="preserve"> </w:t>
      </w:r>
      <w:r>
        <w:rPr>
          <w:color w:val="231F20"/>
        </w:rPr>
        <w:t>at</w:t>
      </w:r>
      <w:r>
        <w:rPr>
          <w:color w:val="231F20"/>
          <w:spacing w:val="4"/>
        </w:rPr>
        <w:t xml:space="preserve"> </w:t>
      </w:r>
      <w:r>
        <w:rPr>
          <w:color w:val="231F20"/>
          <w:spacing w:val="1"/>
        </w:rPr>
        <w:t>odd</w:t>
      </w:r>
      <w:r>
        <w:rPr>
          <w:color w:val="231F20"/>
          <w:spacing w:val="4"/>
        </w:rPr>
        <w:t xml:space="preserve"> </w:t>
      </w:r>
      <w:r>
        <w:rPr>
          <w:color w:val="231F20"/>
          <w:spacing w:val="1"/>
        </w:rPr>
        <w:t>angles.</w:t>
      </w:r>
      <w:r>
        <w:rPr>
          <w:color w:val="231F20"/>
          <w:spacing w:val="3"/>
        </w:rPr>
        <w:t xml:space="preserve"> </w:t>
      </w:r>
      <w:r>
        <w:rPr>
          <w:color w:val="231F20"/>
          <w:spacing w:val="1"/>
        </w:rPr>
        <w:t>All</w:t>
      </w:r>
      <w:r>
        <w:rPr>
          <w:color w:val="231F20"/>
          <w:spacing w:val="4"/>
        </w:rPr>
        <w:t xml:space="preserve"> </w:t>
      </w:r>
      <w:r>
        <w:rPr>
          <w:color w:val="231F20"/>
          <w:spacing w:val="1"/>
        </w:rPr>
        <w:t>faces</w:t>
      </w:r>
      <w:r>
        <w:rPr>
          <w:color w:val="231F20"/>
          <w:spacing w:val="4"/>
        </w:rPr>
        <w:t xml:space="preserve"> </w:t>
      </w:r>
      <w:r>
        <w:rPr>
          <w:color w:val="231F20"/>
        </w:rPr>
        <w:t>have</w:t>
      </w:r>
      <w:r>
        <w:rPr>
          <w:color w:val="231F20"/>
          <w:spacing w:val="4"/>
        </w:rPr>
        <w:t xml:space="preserve"> </w:t>
      </w:r>
      <w:r>
        <w:rPr>
          <w:color w:val="231F20"/>
          <w:spacing w:val="1"/>
        </w:rPr>
        <w:t>teeth,</w:t>
      </w:r>
      <w:r>
        <w:rPr>
          <w:color w:val="231F20"/>
          <w:spacing w:val="4"/>
        </w:rPr>
        <w:t xml:space="preserve"> </w:t>
      </w:r>
      <w:r>
        <w:rPr>
          <w:color w:val="231F20"/>
          <w:spacing w:val="1"/>
        </w:rPr>
        <w:t>and</w:t>
      </w:r>
      <w:r>
        <w:rPr>
          <w:color w:val="231F20"/>
          <w:spacing w:val="4"/>
        </w:rPr>
        <w:t xml:space="preserve"> </w:t>
      </w:r>
      <w:r>
        <w:rPr>
          <w:color w:val="231F20"/>
          <w:spacing w:val="2"/>
        </w:rPr>
        <w:t>the</w:t>
      </w:r>
      <w:r>
        <w:rPr>
          <w:color w:val="231F20"/>
          <w:spacing w:val="56"/>
        </w:rPr>
        <w:t xml:space="preserve"> </w:t>
      </w:r>
      <w:r>
        <w:rPr>
          <w:color w:val="231F20"/>
          <w:spacing w:val="1"/>
        </w:rPr>
        <w:t>corners</w:t>
      </w:r>
      <w:r>
        <w:rPr>
          <w:color w:val="231F20"/>
          <w:spacing w:val="4"/>
        </w:rPr>
        <w:t xml:space="preserve"> </w:t>
      </w:r>
      <w:r>
        <w:rPr>
          <w:color w:val="231F20"/>
          <w:spacing w:val="1"/>
        </w:rPr>
        <w:t>between</w:t>
      </w:r>
      <w:r>
        <w:rPr>
          <w:color w:val="231F20"/>
          <w:spacing w:val="4"/>
        </w:rPr>
        <w:t xml:space="preserve"> </w:t>
      </w:r>
      <w:r>
        <w:rPr>
          <w:color w:val="231F20"/>
          <w:spacing w:val="1"/>
        </w:rPr>
        <w:t>the</w:t>
      </w:r>
      <w:r>
        <w:rPr>
          <w:color w:val="231F20"/>
          <w:spacing w:val="4"/>
        </w:rPr>
        <w:t xml:space="preserve"> </w:t>
      </w:r>
      <w:r>
        <w:rPr>
          <w:color w:val="231F20"/>
          <w:spacing w:val="1"/>
        </w:rPr>
        <w:t>faces</w:t>
      </w:r>
      <w:r>
        <w:rPr>
          <w:color w:val="231F20"/>
          <w:spacing w:val="4"/>
        </w:rPr>
        <w:t xml:space="preserve"> </w:t>
      </w:r>
      <w:r>
        <w:rPr>
          <w:color w:val="231F20"/>
        </w:rPr>
        <w:t>are</w:t>
      </w:r>
      <w:r>
        <w:rPr>
          <w:color w:val="231F20"/>
          <w:spacing w:val="4"/>
        </w:rPr>
        <w:t xml:space="preserve"> </w:t>
      </w:r>
      <w:r>
        <w:rPr>
          <w:color w:val="231F20"/>
          <w:spacing w:val="2"/>
        </w:rPr>
        <w:t>left</w:t>
      </w:r>
      <w:r>
        <w:rPr>
          <w:color w:val="231F20"/>
          <w:spacing w:val="4"/>
        </w:rPr>
        <w:t xml:space="preserve"> </w:t>
      </w:r>
      <w:r>
        <w:rPr>
          <w:color w:val="231F20"/>
        </w:rPr>
        <w:t>sharp.</w:t>
      </w:r>
    </w:p>
    <w:p w14:paraId="2CE8D267" w14:textId="77777777" w:rsidR="00EA5CA7" w:rsidRDefault="00EA5CA7">
      <w:pPr>
        <w:spacing w:before="5"/>
        <w:rPr>
          <w:rFonts w:ascii="Myriad Pro" w:eastAsia="Myriad Pro" w:hAnsi="Myriad Pro" w:cs="Myriad Pro"/>
          <w:sz w:val="19"/>
          <w:szCs w:val="19"/>
        </w:rPr>
      </w:pPr>
    </w:p>
    <w:p w14:paraId="7ADC84CB" w14:textId="77777777" w:rsidR="00EA5CA7" w:rsidRDefault="00735A15">
      <w:pPr>
        <w:spacing w:line="200" w:lineRule="atLeast"/>
        <w:ind w:left="138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D2BD5BB" wp14:editId="45B35A79">
            <wp:extent cx="4103369" cy="2432304"/>
            <wp:effectExtent l="0" t="0" r="0" b="0"/>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50" cstate="print"/>
                    <a:stretch>
                      <a:fillRect/>
                    </a:stretch>
                  </pic:blipFill>
                  <pic:spPr>
                    <a:xfrm>
                      <a:off x="0" y="0"/>
                      <a:ext cx="4103369" cy="2432304"/>
                    </a:xfrm>
                    <a:prstGeom prst="rect">
                      <a:avLst/>
                    </a:prstGeom>
                  </pic:spPr>
                </pic:pic>
              </a:graphicData>
            </a:graphic>
          </wp:inline>
        </w:drawing>
      </w:r>
    </w:p>
    <w:p w14:paraId="78DF559B" w14:textId="77777777" w:rsidR="00EA5CA7" w:rsidRDefault="00735A15">
      <w:pPr>
        <w:spacing w:before="4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 xml:space="preserve">Figure </w:t>
      </w:r>
      <w:r>
        <w:rPr>
          <w:rFonts w:ascii="Myriad Pro Semibold" w:eastAsia="Myriad Pro Semibold" w:hAnsi="Myriad Pro Semibold" w:cs="Myriad Pro Semibold"/>
          <w:b/>
          <w:bCs/>
          <w:color w:val="231F20"/>
          <w:sz w:val="18"/>
          <w:szCs w:val="18"/>
        </w:rPr>
        <w:t>14</w:t>
      </w:r>
      <w:r>
        <w:rPr>
          <w:rFonts w:ascii="Myriad Pro Semibold" w:eastAsia="Myriad Pro Semibold" w:hAnsi="Myriad Pro Semibold" w:cs="Myriad Pro Semibold"/>
          <w:b/>
          <w:bCs/>
          <w:color w:val="231F20"/>
          <w:spacing w:val="-16"/>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Shapes</w:t>
      </w:r>
      <w:r>
        <w:rPr>
          <w:rFonts w:ascii="Myriad Pro" w:eastAsia="Myriad Pro" w:hAnsi="Myriad Pro" w:cs="Myriad Pro"/>
          <w:color w:val="231F20"/>
          <w:spacing w:val="-1"/>
          <w:sz w:val="18"/>
          <w:szCs w:val="18"/>
        </w:rPr>
        <w:t xml:space="preserve"> </w:t>
      </w:r>
      <w:r>
        <w:rPr>
          <w:rFonts w:ascii="Myriad Pro" w:eastAsia="Myriad Pro" w:hAnsi="Myriad Pro" w:cs="Myriad Pro"/>
          <w:color w:val="231F20"/>
          <w:sz w:val="18"/>
          <w:szCs w:val="18"/>
        </w:rPr>
        <w:t>of files</w:t>
      </w:r>
    </w:p>
    <w:p w14:paraId="2AE410DF" w14:textId="77777777" w:rsidR="00EA5CA7" w:rsidRDefault="00735A15">
      <w:pPr>
        <w:pStyle w:val="BodyText"/>
        <w:spacing w:before="100" w:line="570" w:lineRule="atLeast"/>
        <w:ind w:left="120" w:right="3325" w:firstLine="0"/>
      </w:pPr>
      <w:r>
        <w:rPr>
          <w:color w:val="231F20"/>
          <w:spacing w:val="1"/>
        </w:rPr>
        <w:t>All</w:t>
      </w:r>
      <w:r>
        <w:rPr>
          <w:color w:val="231F20"/>
          <w:spacing w:val="3"/>
        </w:rPr>
        <w:t xml:space="preserve"> </w:t>
      </w:r>
      <w:r>
        <w:rPr>
          <w:color w:val="231F20"/>
          <w:spacing w:val="1"/>
        </w:rPr>
        <w:t>of</w:t>
      </w:r>
      <w:r>
        <w:rPr>
          <w:color w:val="231F20"/>
          <w:spacing w:val="4"/>
        </w:rPr>
        <w:t xml:space="preserve"> </w:t>
      </w:r>
      <w:r>
        <w:rPr>
          <w:color w:val="231F20"/>
          <w:spacing w:val="1"/>
        </w:rPr>
        <w:t>these</w:t>
      </w:r>
      <w:r>
        <w:rPr>
          <w:color w:val="231F20"/>
          <w:spacing w:val="4"/>
        </w:rPr>
        <w:t xml:space="preserve"> </w:t>
      </w:r>
      <w:r>
        <w:rPr>
          <w:color w:val="231F20"/>
          <w:spacing w:val="1"/>
        </w:rPr>
        <w:t>file</w:t>
      </w:r>
      <w:r>
        <w:rPr>
          <w:color w:val="231F20"/>
          <w:spacing w:val="4"/>
        </w:rPr>
        <w:t xml:space="preserve"> </w:t>
      </w:r>
      <w:r>
        <w:rPr>
          <w:color w:val="231F20"/>
          <w:spacing w:val="1"/>
        </w:rPr>
        <w:t>shapes</w:t>
      </w:r>
      <w:r>
        <w:rPr>
          <w:color w:val="231F20"/>
          <w:spacing w:val="3"/>
        </w:rPr>
        <w:t xml:space="preserve"> </w:t>
      </w:r>
      <w:r>
        <w:rPr>
          <w:color w:val="231F20"/>
        </w:rPr>
        <w:t>are</w:t>
      </w:r>
      <w:r>
        <w:rPr>
          <w:color w:val="231F20"/>
          <w:spacing w:val="4"/>
        </w:rPr>
        <w:t xml:space="preserve"> </w:t>
      </w:r>
      <w:r>
        <w:rPr>
          <w:color w:val="231F20"/>
          <w:spacing w:val="2"/>
        </w:rPr>
        <w:t>further</w:t>
      </w:r>
      <w:r>
        <w:rPr>
          <w:color w:val="231F20"/>
          <w:spacing w:val="4"/>
        </w:rPr>
        <w:t xml:space="preserve"> </w:t>
      </w:r>
      <w:r>
        <w:rPr>
          <w:color w:val="231F20"/>
          <w:spacing w:val="1"/>
        </w:rPr>
        <w:t>described</w:t>
      </w:r>
      <w:r>
        <w:rPr>
          <w:color w:val="231F20"/>
          <w:spacing w:val="3"/>
        </w:rPr>
        <w:t xml:space="preserve"> </w:t>
      </w:r>
      <w:r>
        <w:rPr>
          <w:color w:val="231F20"/>
          <w:spacing w:val="1"/>
        </w:rPr>
        <w:t>according</w:t>
      </w:r>
      <w:r>
        <w:rPr>
          <w:color w:val="231F20"/>
          <w:spacing w:val="4"/>
        </w:rPr>
        <w:t xml:space="preserve"> </w:t>
      </w:r>
      <w:r>
        <w:rPr>
          <w:color w:val="231F20"/>
        </w:rPr>
        <w:t>to</w:t>
      </w:r>
      <w:r>
        <w:rPr>
          <w:color w:val="231F20"/>
          <w:spacing w:val="4"/>
        </w:rPr>
        <w:t xml:space="preserve"> </w:t>
      </w:r>
      <w:r>
        <w:rPr>
          <w:color w:val="231F20"/>
          <w:spacing w:val="1"/>
        </w:rPr>
        <w:t>their</w:t>
      </w:r>
      <w:r>
        <w:rPr>
          <w:color w:val="231F20"/>
          <w:spacing w:val="4"/>
        </w:rPr>
        <w:t xml:space="preserve"> </w:t>
      </w:r>
      <w:r>
        <w:rPr>
          <w:color w:val="231F20"/>
        </w:rPr>
        <w:t>contours.</w:t>
      </w:r>
      <w:r>
        <w:rPr>
          <w:color w:val="231F20"/>
          <w:spacing w:val="68"/>
        </w:rPr>
        <w:t xml:space="preserve"> </w:t>
      </w:r>
      <w:r>
        <w:rPr>
          <w:color w:val="231F20"/>
        </w:rPr>
        <w:t>A</w:t>
      </w:r>
      <w:r>
        <w:rPr>
          <w:color w:val="231F20"/>
          <w:spacing w:val="4"/>
        </w:rPr>
        <w:t xml:space="preserve"> </w:t>
      </w:r>
      <w:r>
        <w:rPr>
          <w:color w:val="231F20"/>
          <w:spacing w:val="1"/>
        </w:rPr>
        <w:t>couple</w:t>
      </w:r>
      <w:r>
        <w:rPr>
          <w:color w:val="231F20"/>
          <w:spacing w:val="4"/>
        </w:rPr>
        <w:t xml:space="preserve"> </w:t>
      </w:r>
      <w:r>
        <w:rPr>
          <w:color w:val="231F20"/>
          <w:spacing w:val="1"/>
        </w:rPr>
        <w:t>of</w:t>
      </w:r>
      <w:r>
        <w:rPr>
          <w:color w:val="231F20"/>
          <w:spacing w:val="4"/>
        </w:rPr>
        <w:t xml:space="preserve"> </w:t>
      </w:r>
      <w:r>
        <w:rPr>
          <w:color w:val="231F20"/>
          <w:spacing w:val="1"/>
        </w:rPr>
        <w:t>common</w:t>
      </w:r>
      <w:r>
        <w:rPr>
          <w:color w:val="231F20"/>
          <w:spacing w:val="4"/>
        </w:rPr>
        <w:t xml:space="preserve"> </w:t>
      </w:r>
      <w:r>
        <w:rPr>
          <w:color w:val="231F20"/>
          <w:spacing w:val="1"/>
        </w:rPr>
        <w:t>examples</w:t>
      </w:r>
      <w:r>
        <w:rPr>
          <w:color w:val="231F20"/>
          <w:spacing w:val="4"/>
        </w:rPr>
        <w:t xml:space="preserve"> </w:t>
      </w:r>
      <w:r>
        <w:rPr>
          <w:color w:val="231F20"/>
          <w:spacing w:val="1"/>
        </w:rPr>
        <w:t>are:</w:t>
      </w:r>
    </w:p>
    <w:p w14:paraId="0A6814B4" w14:textId="77777777" w:rsidR="00EA5CA7" w:rsidRDefault="00735A15">
      <w:pPr>
        <w:pStyle w:val="BodyText"/>
        <w:numPr>
          <w:ilvl w:val="0"/>
          <w:numId w:val="1"/>
        </w:numPr>
        <w:tabs>
          <w:tab w:val="left" w:pos="840"/>
        </w:tabs>
        <w:spacing w:line="272" w:lineRule="auto"/>
        <w:ind w:right="1503"/>
      </w:pPr>
      <w:proofErr w:type="gramStart"/>
      <w:r>
        <w:rPr>
          <w:color w:val="231F20"/>
          <w:spacing w:val="1"/>
        </w:rPr>
        <w:t>blunt</w:t>
      </w:r>
      <w:proofErr w:type="gramEnd"/>
      <w:r>
        <w:rPr>
          <w:color w:val="231F20"/>
          <w:spacing w:val="3"/>
        </w:rPr>
        <w:t xml:space="preserve"> </w:t>
      </w:r>
      <w:r>
        <w:rPr>
          <w:color w:val="231F20"/>
          <w:spacing w:val="1"/>
        </w:rPr>
        <w:t>or</w:t>
      </w:r>
      <w:r>
        <w:rPr>
          <w:color w:val="231F20"/>
          <w:spacing w:val="4"/>
        </w:rPr>
        <w:t xml:space="preserve"> </w:t>
      </w:r>
      <w:r>
        <w:rPr>
          <w:color w:val="231F20"/>
          <w:spacing w:val="2"/>
        </w:rPr>
        <w:t>hand-style</w:t>
      </w:r>
      <w:r>
        <w:rPr>
          <w:color w:val="231F20"/>
          <w:spacing w:val="4"/>
        </w:rPr>
        <w:t xml:space="preserve"> </w:t>
      </w:r>
      <w:r>
        <w:rPr>
          <w:color w:val="231F20"/>
          <w:spacing w:val="1"/>
        </w:rPr>
        <w:t>files,</w:t>
      </w:r>
      <w:r>
        <w:rPr>
          <w:color w:val="231F20"/>
          <w:spacing w:val="4"/>
        </w:rPr>
        <w:t xml:space="preserve"> </w:t>
      </w:r>
      <w:r>
        <w:rPr>
          <w:color w:val="231F20"/>
          <w:spacing w:val="1"/>
        </w:rPr>
        <w:t>which</w:t>
      </w:r>
      <w:r>
        <w:rPr>
          <w:color w:val="231F20"/>
          <w:spacing w:val="3"/>
        </w:rPr>
        <w:t xml:space="preserve"> </w:t>
      </w:r>
      <w:r>
        <w:rPr>
          <w:color w:val="231F20"/>
        </w:rPr>
        <w:t>have</w:t>
      </w:r>
      <w:r>
        <w:rPr>
          <w:color w:val="231F20"/>
          <w:spacing w:val="4"/>
        </w:rPr>
        <w:t xml:space="preserve"> </w:t>
      </w:r>
      <w:r>
        <w:rPr>
          <w:color w:val="231F20"/>
          <w:spacing w:val="1"/>
        </w:rPr>
        <w:t>edges</w:t>
      </w:r>
      <w:r>
        <w:rPr>
          <w:color w:val="231F20"/>
          <w:spacing w:val="4"/>
        </w:rPr>
        <w:t xml:space="preserve"> </w:t>
      </w:r>
      <w:r>
        <w:rPr>
          <w:color w:val="231F20"/>
          <w:spacing w:val="1"/>
        </w:rPr>
        <w:t>that</w:t>
      </w:r>
      <w:r>
        <w:rPr>
          <w:color w:val="231F20"/>
          <w:spacing w:val="4"/>
        </w:rPr>
        <w:t xml:space="preserve"> </w:t>
      </w:r>
      <w:r>
        <w:rPr>
          <w:color w:val="231F20"/>
        </w:rPr>
        <w:t>are</w:t>
      </w:r>
      <w:r>
        <w:rPr>
          <w:color w:val="231F20"/>
          <w:spacing w:val="3"/>
        </w:rPr>
        <w:t xml:space="preserve"> </w:t>
      </w:r>
      <w:r>
        <w:rPr>
          <w:color w:val="231F20"/>
          <w:spacing w:val="1"/>
        </w:rPr>
        <w:t>parallel</w:t>
      </w:r>
      <w:r>
        <w:rPr>
          <w:color w:val="231F20"/>
          <w:spacing w:val="4"/>
        </w:rPr>
        <w:t xml:space="preserve"> </w:t>
      </w:r>
      <w:r>
        <w:rPr>
          <w:color w:val="231F20"/>
          <w:spacing w:val="1"/>
        </w:rPr>
        <w:t>from</w:t>
      </w:r>
      <w:r>
        <w:rPr>
          <w:color w:val="231F20"/>
          <w:spacing w:val="4"/>
        </w:rPr>
        <w:t xml:space="preserve"> </w:t>
      </w:r>
      <w:r>
        <w:rPr>
          <w:color w:val="231F20"/>
          <w:spacing w:val="1"/>
        </w:rPr>
        <w:t>end</w:t>
      </w:r>
      <w:r>
        <w:rPr>
          <w:color w:val="231F20"/>
          <w:spacing w:val="4"/>
        </w:rPr>
        <w:t xml:space="preserve"> </w:t>
      </w:r>
      <w:r>
        <w:rPr>
          <w:color w:val="231F20"/>
        </w:rPr>
        <w:t>to</w:t>
      </w:r>
      <w:r>
        <w:rPr>
          <w:color w:val="231F20"/>
          <w:spacing w:val="3"/>
        </w:rPr>
        <w:t xml:space="preserve"> </w:t>
      </w:r>
      <w:r>
        <w:rPr>
          <w:color w:val="231F20"/>
          <w:spacing w:val="1"/>
        </w:rPr>
        <w:t>end</w:t>
      </w:r>
      <w:r>
        <w:rPr>
          <w:color w:val="231F20"/>
          <w:spacing w:val="4"/>
        </w:rPr>
        <w:t xml:space="preserve"> </w:t>
      </w:r>
      <w:r>
        <w:rPr>
          <w:color w:val="231F20"/>
          <w:spacing w:val="1"/>
        </w:rPr>
        <w:t>and</w:t>
      </w:r>
      <w:r>
        <w:rPr>
          <w:color w:val="231F20"/>
          <w:spacing w:val="4"/>
        </w:rPr>
        <w:t xml:space="preserve"> </w:t>
      </w:r>
      <w:r>
        <w:rPr>
          <w:color w:val="231F20"/>
          <w:spacing w:val="2"/>
        </w:rPr>
        <w:t>also</w:t>
      </w:r>
      <w:r>
        <w:rPr>
          <w:color w:val="231F20"/>
          <w:spacing w:val="4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constant</w:t>
      </w:r>
      <w:r>
        <w:rPr>
          <w:color w:val="231F20"/>
          <w:spacing w:val="4"/>
        </w:rPr>
        <w:t xml:space="preserve"> </w:t>
      </w:r>
      <w:r>
        <w:rPr>
          <w:color w:val="231F20"/>
          <w:spacing w:val="2"/>
        </w:rPr>
        <w:t>width</w:t>
      </w:r>
    </w:p>
    <w:p w14:paraId="55EF0120" w14:textId="77777777" w:rsidR="00EA5CA7" w:rsidRDefault="00735A15">
      <w:pPr>
        <w:pStyle w:val="BodyText"/>
        <w:numPr>
          <w:ilvl w:val="0"/>
          <w:numId w:val="1"/>
        </w:numPr>
        <w:tabs>
          <w:tab w:val="left" w:pos="840"/>
        </w:tabs>
        <w:spacing w:before="186" w:line="272" w:lineRule="auto"/>
        <w:ind w:right="1548"/>
      </w:pPr>
      <w:proofErr w:type="gramStart"/>
      <w:r>
        <w:rPr>
          <w:color w:val="231F20"/>
          <w:spacing w:val="1"/>
        </w:rPr>
        <w:t>tapered</w:t>
      </w:r>
      <w:proofErr w:type="gramEnd"/>
      <w:r>
        <w:rPr>
          <w:color w:val="231F20"/>
          <w:spacing w:val="3"/>
        </w:rPr>
        <w:t xml:space="preserve"> </w:t>
      </w:r>
      <w:r>
        <w:rPr>
          <w:color w:val="231F20"/>
          <w:spacing w:val="1"/>
        </w:rPr>
        <w:t>files,</w:t>
      </w:r>
      <w:r>
        <w:rPr>
          <w:color w:val="231F20"/>
          <w:spacing w:val="4"/>
        </w:rPr>
        <w:t xml:space="preserve"> </w:t>
      </w:r>
      <w:r>
        <w:rPr>
          <w:color w:val="231F20"/>
          <w:spacing w:val="1"/>
        </w:rPr>
        <w:t>which</w:t>
      </w:r>
      <w:r>
        <w:rPr>
          <w:color w:val="231F20"/>
          <w:spacing w:val="4"/>
        </w:rPr>
        <w:t xml:space="preserve"> </w:t>
      </w:r>
      <w:r>
        <w:rPr>
          <w:color w:val="231F20"/>
        </w:rPr>
        <w:t>have</w:t>
      </w:r>
      <w:r>
        <w:rPr>
          <w:color w:val="231F20"/>
          <w:spacing w:val="3"/>
        </w:rPr>
        <w:t xml:space="preserve"> </w:t>
      </w:r>
      <w:r>
        <w:rPr>
          <w:color w:val="231F20"/>
        </w:rPr>
        <w:t>a</w:t>
      </w:r>
      <w:r>
        <w:rPr>
          <w:color w:val="231F20"/>
          <w:spacing w:val="4"/>
        </w:rPr>
        <w:t xml:space="preserve"> </w:t>
      </w:r>
      <w:r>
        <w:rPr>
          <w:color w:val="231F20"/>
          <w:spacing w:val="1"/>
        </w:rPr>
        <w:t>reduction</w:t>
      </w:r>
      <w:r>
        <w:rPr>
          <w:color w:val="231F20"/>
          <w:spacing w:val="4"/>
        </w:rPr>
        <w:t xml:space="preserve"> </w:t>
      </w:r>
      <w:r>
        <w:rPr>
          <w:color w:val="231F20"/>
          <w:spacing w:val="1"/>
        </w:rPr>
        <w:t>in</w:t>
      </w:r>
      <w:r>
        <w:rPr>
          <w:color w:val="231F20"/>
          <w:spacing w:val="4"/>
        </w:rPr>
        <w:t xml:space="preserve"> </w:t>
      </w:r>
      <w:r>
        <w:rPr>
          <w:color w:val="231F20"/>
          <w:spacing w:val="1"/>
        </w:rPr>
        <w:t>cross-section</w:t>
      </w:r>
      <w:r>
        <w:rPr>
          <w:color w:val="231F20"/>
          <w:spacing w:val="3"/>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heel</w:t>
      </w:r>
      <w:r>
        <w:rPr>
          <w:color w:val="231F20"/>
          <w:spacing w:val="4"/>
        </w:rPr>
        <w:t xml:space="preserve"> </w:t>
      </w:r>
      <w:r>
        <w:rPr>
          <w:color w:val="231F20"/>
        </w:rPr>
        <w:t>to</w:t>
      </w:r>
      <w:r>
        <w:rPr>
          <w:color w:val="231F20"/>
          <w:spacing w:val="3"/>
        </w:rPr>
        <w:t xml:space="preserve"> </w:t>
      </w:r>
      <w:r>
        <w:rPr>
          <w:color w:val="231F20"/>
          <w:spacing w:val="1"/>
        </w:rPr>
        <w:t>the</w:t>
      </w:r>
      <w:r>
        <w:rPr>
          <w:color w:val="231F20"/>
          <w:spacing w:val="4"/>
        </w:rPr>
        <w:t xml:space="preserve"> </w:t>
      </w:r>
      <w:r>
        <w:rPr>
          <w:color w:val="231F20"/>
          <w:spacing w:val="1"/>
        </w:rPr>
        <w:t>point,</w:t>
      </w:r>
      <w:r>
        <w:rPr>
          <w:color w:val="231F20"/>
          <w:spacing w:val="4"/>
        </w:rPr>
        <w:t xml:space="preserve"> </w:t>
      </w:r>
      <w:r>
        <w:rPr>
          <w:color w:val="231F20"/>
          <w:spacing w:val="2"/>
        </w:rPr>
        <w:t>and</w:t>
      </w:r>
      <w:r>
        <w:rPr>
          <w:color w:val="231F20"/>
          <w:spacing w:val="72"/>
        </w:rPr>
        <w:t xml:space="preserve"> </w:t>
      </w:r>
      <w:r>
        <w:rPr>
          <w:color w:val="231F20"/>
        </w:rPr>
        <w:t>may</w:t>
      </w:r>
      <w:r>
        <w:rPr>
          <w:color w:val="231F20"/>
          <w:spacing w:val="4"/>
        </w:rPr>
        <w:t xml:space="preserve"> </w:t>
      </w:r>
      <w:r>
        <w:rPr>
          <w:color w:val="231F20"/>
          <w:spacing w:val="1"/>
        </w:rPr>
        <w:t>taper</w:t>
      </w:r>
      <w:r>
        <w:rPr>
          <w:color w:val="231F20"/>
          <w:spacing w:val="4"/>
        </w:rPr>
        <w:t xml:space="preserve"> </w:t>
      </w:r>
      <w:r>
        <w:rPr>
          <w:color w:val="231F20"/>
          <w:spacing w:val="1"/>
        </w:rPr>
        <w:t>in</w:t>
      </w:r>
      <w:r>
        <w:rPr>
          <w:color w:val="231F20"/>
          <w:spacing w:val="4"/>
        </w:rPr>
        <w:t xml:space="preserve"> </w:t>
      </w:r>
      <w:r>
        <w:rPr>
          <w:color w:val="231F20"/>
          <w:spacing w:val="1"/>
        </w:rPr>
        <w:t>width,</w:t>
      </w:r>
      <w:r>
        <w:rPr>
          <w:color w:val="231F20"/>
          <w:spacing w:val="4"/>
        </w:rPr>
        <w:t xml:space="preserve"> </w:t>
      </w:r>
      <w:r>
        <w:rPr>
          <w:color w:val="231F20"/>
          <w:spacing w:val="1"/>
        </w:rPr>
        <w:t>thickness,</w:t>
      </w:r>
      <w:r>
        <w:rPr>
          <w:color w:val="231F20"/>
          <w:spacing w:val="4"/>
        </w:rPr>
        <w:t xml:space="preserve"> </w:t>
      </w:r>
      <w:r>
        <w:rPr>
          <w:color w:val="231F20"/>
          <w:spacing w:val="1"/>
        </w:rPr>
        <w:t>or</w:t>
      </w:r>
      <w:r>
        <w:rPr>
          <w:color w:val="231F20"/>
          <w:spacing w:val="4"/>
        </w:rPr>
        <w:t xml:space="preserve"> </w:t>
      </w:r>
      <w:r>
        <w:rPr>
          <w:color w:val="231F20"/>
          <w:spacing w:val="2"/>
        </w:rPr>
        <w:t>both</w:t>
      </w:r>
    </w:p>
    <w:p w14:paraId="4D0B0A42" w14:textId="77777777" w:rsidR="00EA5CA7" w:rsidRDefault="00EA5CA7">
      <w:pPr>
        <w:spacing w:before="8"/>
        <w:rPr>
          <w:rFonts w:ascii="Myriad Pro" w:eastAsia="Myriad Pro" w:hAnsi="Myriad Pro" w:cs="Myriad Pro"/>
          <w:sz w:val="21"/>
          <w:szCs w:val="21"/>
        </w:rPr>
      </w:pPr>
    </w:p>
    <w:p w14:paraId="3B955374" w14:textId="77777777" w:rsidR="00EA5CA7" w:rsidRDefault="00735A15">
      <w:pPr>
        <w:pStyle w:val="Heading4"/>
        <w:rPr>
          <w:b w:val="0"/>
          <w:bCs w:val="0"/>
        </w:rPr>
      </w:pPr>
      <w:r>
        <w:rPr>
          <w:color w:val="231F20"/>
          <w:spacing w:val="-1"/>
        </w:rPr>
        <w:t>Cutting</w:t>
      </w:r>
      <w:r>
        <w:rPr>
          <w:color w:val="231F20"/>
        </w:rPr>
        <w:t xml:space="preserve"> </w:t>
      </w:r>
      <w:r>
        <w:rPr>
          <w:color w:val="231F20"/>
          <w:spacing w:val="-1"/>
        </w:rPr>
        <w:t>faces</w:t>
      </w:r>
    </w:p>
    <w:p w14:paraId="6AAF5BEF" w14:textId="77777777" w:rsidR="00EA5CA7" w:rsidRDefault="00735A15">
      <w:pPr>
        <w:pStyle w:val="BodyText"/>
        <w:spacing w:before="16" w:line="272" w:lineRule="auto"/>
        <w:ind w:left="120" w:right="1160" w:firstLine="0"/>
      </w:pPr>
      <w:r>
        <w:rPr>
          <w:color w:val="231F20"/>
        </w:rPr>
        <w:t>The</w:t>
      </w:r>
      <w:r>
        <w:rPr>
          <w:color w:val="231F20"/>
          <w:spacing w:val="4"/>
        </w:rPr>
        <w:t xml:space="preserve"> </w:t>
      </w:r>
      <w:r>
        <w:rPr>
          <w:color w:val="231F20"/>
          <w:spacing w:val="1"/>
        </w:rPr>
        <w:t>three</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cutting</w:t>
      </w:r>
      <w:r>
        <w:rPr>
          <w:color w:val="231F20"/>
          <w:spacing w:val="4"/>
        </w:rPr>
        <w:t xml:space="preserve"> </w:t>
      </w:r>
      <w:r>
        <w:rPr>
          <w:color w:val="231F20"/>
          <w:spacing w:val="1"/>
        </w:rPr>
        <w:t>faces</w:t>
      </w:r>
      <w:r>
        <w:rPr>
          <w:color w:val="231F20"/>
          <w:spacing w:val="4"/>
        </w:rPr>
        <w:t xml:space="preserve"> </w:t>
      </w:r>
      <w:r>
        <w:rPr>
          <w:color w:val="231F20"/>
        </w:rPr>
        <w:t>are</w:t>
      </w:r>
      <w:r>
        <w:rPr>
          <w:color w:val="231F20"/>
          <w:spacing w:val="4"/>
        </w:rPr>
        <w:t xml:space="preserve"> </w:t>
      </w:r>
      <w:r>
        <w:rPr>
          <w:color w:val="231F20"/>
          <w:spacing w:val="2"/>
        </w:rPr>
        <w:t>single-cut,</w:t>
      </w:r>
      <w:r>
        <w:rPr>
          <w:color w:val="231F20"/>
          <w:spacing w:val="4"/>
        </w:rPr>
        <w:t xml:space="preserve"> </w:t>
      </w:r>
      <w:r>
        <w:rPr>
          <w:color w:val="231F20"/>
          <w:spacing w:val="2"/>
        </w:rPr>
        <w:t>double-cut,</w:t>
      </w:r>
      <w:r>
        <w:rPr>
          <w:color w:val="231F20"/>
          <w:spacing w:val="4"/>
        </w:rPr>
        <w:t xml:space="preserve"> </w:t>
      </w:r>
      <w:r>
        <w:rPr>
          <w:color w:val="231F20"/>
          <w:spacing w:val="1"/>
        </w:rPr>
        <w:t>and</w:t>
      </w:r>
      <w:r>
        <w:rPr>
          <w:color w:val="231F20"/>
          <w:spacing w:val="4"/>
        </w:rPr>
        <w:t xml:space="preserve"> </w:t>
      </w:r>
      <w:r>
        <w:rPr>
          <w:color w:val="231F20"/>
          <w:spacing w:val="2"/>
        </w:rPr>
        <w:t>curved</w:t>
      </w:r>
      <w:r>
        <w:rPr>
          <w:color w:val="231F20"/>
          <w:spacing w:val="4"/>
        </w:rPr>
        <w:t xml:space="preserve"> </w:t>
      </w:r>
      <w:r>
        <w:rPr>
          <w:color w:val="231F20"/>
          <w:spacing w:val="1"/>
        </w:rPr>
        <w:t>tooth</w:t>
      </w:r>
      <w:r>
        <w:rPr>
          <w:color w:val="231F20"/>
          <w:spacing w:val="4"/>
        </w:rPr>
        <w:t xml:space="preserve"> </w:t>
      </w:r>
      <w:r>
        <w:rPr>
          <w:color w:val="231F20"/>
        </w:rPr>
        <w:t>(Figure</w:t>
      </w:r>
      <w:r>
        <w:rPr>
          <w:color w:val="231F20"/>
          <w:spacing w:val="4"/>
        </w:rPr>
        <w:t xml:space="preserve"> </w:t>
      </w:r>
      <w:r>
        <w:rPr>
          <w:color w:val="231F20"/>
          <w:spacing w:val="1"/>
        </w:rPr>
        <w:t>15),</w:t>
      </w:r>
      <w:r>
        <w:rPr>
          <w:color w:val="231F20"/>
          <w:spacing w:val="4"/>
        </w:rPr>
        <w:t xml:space="preserve"> </w:t>
      </w:r>
      <w:r>
        <w:rPr>
          <w:color w:val="231F20"/>
          <w:spacing w:val="2"/>
        </w:rPr>
        <w:t>which</w:t>
      </w:r>
      <w:r>
        <w:rPr>
          <w:color w:val="231F20"/>
          <w:spacing w:val="70"/>
        </w:rPr>
        <w:t xml:space="preserve"> </w:t>
      </w:r>
      <w:r>
        <w:rPr>
          <w:color w:val="231F20"/>
        </w:rPr>
        <w:t>refers</w:t>
      </w:r>
      <w:r>
        <w:rPr>
          <w:color w:val="231F20"/>
          <w:spacing w:val="3"/>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2"/>
        </w:rPr>
        <w:t>actual</w:t>
      </w:r>
      <w:r>
        <w:rPr>
          <w:color w:val="231F20"/>
          <w:spacing w:val="3"/>
        </w:rPr>
        <w:t xml:space="preserve"> </w:t>
      </w:r>
      <w:r>
        <w:rPr>
          <w:color w:val="231F20"/>
          <w:spacing w:val="1"/>
        </w:rPr>
        <w:t>design</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3"/>
        </w:rPr>
        <w:t xml:space="preserve"> </w:t>
      </w:r>
      <w:r>
        <w:rPr>
          <w:color w:val="231F20"/>
          <w:spacing w:val="1"/>
        </w:rPr>
        <w:t>cutting</w:t>
      </w:r>
      <w:r>
        <w:rPr>
          <w:color w:val="231F20"/>
          <w:spacing w:val="4"/>
        </w:rPr>
        <w:t xml:space="preserve"> </w:t>
      </w:r>
      <w:r>
        <w:rPr>
          <w:color w:val="231F20"/>
          <w:spacing w:val="1"/>
        </w:rPr>
        <w:t>edges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3"/>
        </w:rPr>
        <w:t xml:space="preserve"> </w:t>
      </w:r>
      <w:r>
        <w:rPr>
          <w:color w:val="231F20"/>
          <w:spacing w:val="1"/>
        </w:rPr>
        <w:t>file</w:t>
      </w:r>
      <w:r>
        <w:rPr>
          <w:color w:val="231F20"/>
          <w:spacing w:val="4"/>
        </w:rPr>
        <w:t xml:space="preserve"> </w:t>
      </w:r>
      <w:r>
        <w:rPr>
          <w:color w:val="231F20"/>
        </w:rPr>
        <w:t>face.</w:t>
      </w:r>
      <w:r>
        <w:rPr>
          <w:color w:val="231F20"/>
          <w:spacing w:val="-5"/>
        </w:rPr>
        <w:t xml:space="preserve"> </w:t>
      </w:r>
      <w:r>
        <w:rPr>
          <w:color w:val="231F20"/>
        </w:rPr>
        <w:t>The</w:t>
      </w:r>
      <w:r>
        <w:rPr>
          <w:color w:val="231F20"/>
          <w:spacing w:val="3"/>
        </w:rPr>
        <w:t xml:space="preserve"> </w:t>
      </w:r>
      <w:r>
        <w:rPr>
          <w:color w:val="231F20"/>
          <w:spacing w:val="2"/>
        </w:rPr>
        <w:t>single-cut</w:t>
      </w:r>
      <w:r>
        <w:rPr>
          <w:color w:val="231F20"/>
          <w:spacing w:val="4"/>
        </w:rPr>
        <w:t xml:space="preserve"> </w:t>
      </w:r>
      <w:r>
        <w:rPr>
          <w:color w:val="231F20"/>
          <w:spacing w:val="1"/>
        </w:rPr>
        <w:t>file</w:t>
      </w:r>
      <w:r>
        <w:rPr>
          <w:color w:val="231F20"/>
          <w:spacing w:val="4"/>
        </w:rPr>
        <w:t xml:space="preserve"> </w:t>
      </w:r>
      <w:r>
        <w:rPr>
          <w:color w:val="231F20"/>
          <w:spacing w:val="1"/>
        </w:rPr>
        <w:t>has</w:t>
      </w:r>
      <w:r>
        <w:rPr>
          <w:color w:val="231F20"/>
          <w:spacing w:val="4"/>
        </w:rPr>
        <w:t xml:space="preserve"> </w:t>
      </w:r>
      <w:r>
        <w:rPr>
          <w:color w:val="231F20"/>
          <w:spacing w:val="1"/>
        </w:rPr>
        <w:t>one</w:t>
      </w:r>
      <w:r>
        <w:rPr>
          <w:color w:val="231F20"/>
          <w:spacing w:val="3"/>
        </w:rPr>
        <w:t xml:space="preserve"> </w:t>
      </w:r>
      <w:r>
        <w:rPr>
          <w:color w:val="231F20"/>
          <w:spacing w:val="1"/>
        </w:rPr>
        <w:t>set</w:t>
      </w:r>
      <w:r>
        <w:rPr>
          <w:color w:val="231F20"/>
          <w:spacing w:val="4"/>
        </w:rPr>
        <w:t xml:space="preserve"> </w:t>
      </w:r>
      <w:r>
        <w:rPr>
          <w:color w:val="231F20"/>
          <w:spacing w:val="2"/>
        </w:rPr>
        <w:t>of</w:t>
      </w:r>
      <w:r>
        <w:rPr>
          <w:color w:val="231F20"/>
          <w:spacing w:val="80"/>
        </w:rPr>
        <w:t xml:space="preserve"> </w:t>
      </w:r>
      <w:r>
        <w:rPr>
          <w:color w:val="231F20"/>
          <w:spacing w:val="1"/>
        </w:rPr>
        <w:t>teeth</w:t>
      </w:r>
      <w:r>
        <w:rPr>
          <w:color w:val="231F20"/>
          <w:spacing w:val="3"/>
        </w:rPr>
        <w:t xml:space="preserve"> </w:t>
      </w:r>
      <w:r>
        <w:rPr>
          <w:color w:val="231F20"/>
          <w:spacing w:val="1"/>
        </w:rPr>
        <w:t>running</w:t>
      </w:r>
      <w:r>
        <w:rPr>
          <w:color w:val="231F20"/>
          <w:spacing w:val="4"/>
        </w:rPr>
        <w:t xml:space="preserve"> </w:t>
      </w:r>
      <w:r>
        <w:rPr>
          <w:color w:val="231F20"/>
          <w:spacing w:val="1"/>
        </w:rPr>
        <w:t>across</w:t>
      </w:r>
      <w:r>
        <w:rPr>
          <w:color w:val="231F20"/>
          <w:spacing w:val="4"/>
        </w:rPr>
        <w:t xml:space="preserve"> </w:t>
      </w:r>
      <w:r>
        <w:rPr>
          <w:color w:val="231F20"/>
          <w:spacing w:val="1"/>
        </w:rPr>
        <w:t>the</w:t>
      </w:r>
      <w:r>
        <w:rPr>
          <w:color w:val="231F20"/>
          <w:spacing w:val="3"/>
        </w:rPr>
        <w:t xml:space="preserve"> </w:t>
      </w:r>
      <w:r>
        <w:rPr>
          <w:color w:val="231F20"/>
          <w:spacing w:val="1"/>
        </w:rPr>
        <w:t>face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3"/>
        </w:rPr>
        <w:t xml:space="preserve"> </w:t>
      </w:r>
      <w:r>
        <w:rPr>
          <w:color w:val="231F20"/>
          <w:spacing w:val="1"/>
        </w:rPr>
        <w:t>file.</w:t>
      </w:r>
      <w:r>
        <w:rPr>
          <w:color w:val="231F20"/>
          <w:spacing w:val="-5"/>
        </w:rPr>
        <w:t xml:space="preserve"> </w:t>
      </w:r>
      <w:r>
        <w:rPr>
          <w:color w:val="231F20"/>
        </w:rPr>
        <w:t>The</w:t>
      </w:r>
      <w:r>
        <w:rPr>
          <w:color w:val="231F20"/>
          <w:spacing w:val="4"/>
        </w:rPr>
        <w:t xml:space="preserve"> </w:t>
      </w:r>
      <w:r>
        <w:rPr>
          <w:color w:val="231F20"/>
          <w:spacing w:val="2"/>
        </w:rPr>
        <w:t>double-cut</w:t>
      </w:r>
      <w:r>
        <w:rPr>
          <w:color w:val="231F20"/>
          <w:spacing w:val="3"/>
        </w:rPr>
        <w:t xml:space="preserve"> </w:t>
      </w:r>
      <w:r>
        <w:rPr>
          <w:color w:val="231F20"/>
          <w:spacing w:val="1"/>
        </w:rPr>
        <w:t>file</w:t>
      </w:r>
      <w:r>
        <w:rPr>
          <w:color w:val="231F20"/>
          <w:spacing w:val="4"/>
        </w:rPr>
        <w:t xml:space="preserve"> </w:t>
      </w:r>
      <w:r>
        <w:rPr>
          <w:color w:val="231F20"/>
          <w:spacing w:val="1"/>
        </w:rPr>
        <w:t>has</w:t>
      </w:r>
      <w:r>
        <w:rPr>
          <w:color w:val="231F20"/>
          <w:spacing w:val="4"/>
        </w:rPr>
        <w:t xml:space="preserve"> </w:t>
      </w:r>
      <w:r>
        <w:rPr>
          <w:color w:val="231F20"/>
          <w:spacing w:val="1"/>
        </w:rPr>
        <w:t>two</w:t>
      </w:r>
      <w:r>
        <w:rPr>
          <w:color w:val="231F20"/>
          <w:spacing w:val="3"/>
        </w:rPr>
        <w:t xml:space="preserve"> </w:t>
      </w:r>
      <w:r>
        <w:rPr>
          <w:color w:val="231F20"/>
          <w:spacing w:val="1"/>
        </w:rPr>
        <w:t>sets</w:t>
      </w:r>
      <w:r>
        <w:rPr>
          <w:color w:val="231F20"/>
          <w:spacing w:val="4"/>
        </w:rPr>
        <w:t xml:space="preserve"> </w:t>
      </w:r>
      <w:r>
        <w:rPr>
          <w:color w:val="231F20"/>
          <w:spacing w:val="1"/>
        </w:rPr>
        <w:t>of</w:t>
      </w:r>
      <w:r>
        <w:rPr>
          <w:color w:val="231F20"/>
          <w:spacing w:val="4"/>
        </w:rPr>
        <w:t xml:space="preserve"> </w:t>
      </w:r>
      <w:r>
        <w:rPr>
          <w:color w:val="231F20"/>
          <w:spacing w:val="1"/>
        </w:rPr>
        <w:t>teeth</w:t>
      </w:r>
      <w:r>
        <w:rPr>
          <w:color w:val="231F20"/>
          <w:spacing w:val="3"/>
        </w:rPr>
        <w:t xml:space="preserve"> </w:t>
      </w:r>
      <w:r>
        <w:rPr>
          <w:color w:val="231F20"/>
          <w:spacing w:val="1"/>
        </w:rPr>
        <w:t>crossing</w:t>
      </w:r>
      <w:r>
        <w:rPr>
          <w:color w:val="231F20"/>
          <w:spacing w:val="4"/>
        </w:rPr>
        <w:t xml:space="preserve"> </w:t>
      </w:r>
      <w:r>
        <w:rPr>
          <w:color w:val="231F20"/>
          <w:spacing w:val="2"/>
        </w:rPr>
        <w:t>each</w:t>
      </w:r>
      <w:r>
        <w:rPr>
          <w:color w:val="231F20"/>
          <w:spacing w:val="64"/>
        </w:rPr>
        <w:t xml:space="preserve"> </w:t>
      </w:r>
      <w:r>
        <w:rPr>
          <w:color w:val="231F20"/>
          <w:spacing w:val="-1"/>
        </w:rPr>
        <w:t>other.</w:t>
      </w:r>
      <w:r>
        <w:rPr>
          <w:color w:val="231F20"/>
          <w:spacing w:val="-6"/>
        </w:rPr>
        <w:t xml:space="preserve"> </w:t>
      </w:r>
      <w:r>
        <w:rPr>
          <w:color w:val="231F20"/>
        </w:rPr>
        <w:t>The</w:t>
      </w:r>
      <w:r>
        <w:rPr>
          <w:color w:val="231F20"/>
          <w:spacing w:val="4"/>
        </w:rPr>
        <w:t xml:space="preserve"> </w:t>
      </w:r>
      <w:r>
        <w:rPr>
          <w:color w:val="231F20"/>
          <w:spacing w:val="2"/>
        </w:rPr>
        <w:t>curved</w:t>
      </w:r>
      <w:r>
        <w:rPr>
          <w:color w:val="231F20"/>
          <w:spacing w:val="3"/>
        </w:rPr>
        <w:t xml:space="preserve"> </w:t>
      </w:r>
      <w:r>
        <w:rPr>
          <w:color w:val="231F20"/>
          <w:spacing w:val="1"/>
        </w:rPr>
        <w:t>tooth</w:t>
      </w:r>
      <w:r>
        <w:rPr>
          <w:color w:val="231F20"/>
          <w:spacing w:val="4"/>
        </w:rPr>
        <w:t xml:space="preserve"> </w:t>
      </w:r>
      <w:r>
        <w:rPr>
          <w:color w:val="231F20"/>
          <w:spacing w:val="1"/>
        </w:rPr>
        <w:t>file</w:t>
      </w:r>
      <w:r>
        <w:rPr>
          <w:color w:val="231F20"/>
          <w:spacing w:val="4"/>
        </w:rPr>
        <w:t xml:space="preserve"> </w:t>
      </w:r>
      <w:r>
        <w:rPr>
          <w:color w:val="231F20"/>
          <w:spacing w:val="1"/>
        </w:rPr>
        <w:t>has</w:t>
      </w:r>
      <w:r>
        <w:rPr>
          <w:color w:val="231F20"/>
          <w:spacing w:val="3"/>
        </w:rPr>
        <w:t xml:space="preserve"> </w:t>
      </w:r>
      <w:r>
        <w:rPr>
          <w:color w:val="231F20"/>
          <w:spacing w:val="1"/>
        </w:rPr>
        <w:t>its</w:t>
      </w:r>
      <w:r>
        <w:rPr>
          <w:color w:val="231F20"/>
          <w:spacing w:val="4"/>
        </w:rPr>
        <w:t xml:space="preserve"> </w:t>
      </w:r>
      <w:r>
        <w:rPr>
          <w:color w:val="231F20"/>
          <w:spacing w:val="1"/>
        </w:rPr>
        <w:t>teeth</w:t>
      </w:r>
      <w:r>
        <w:rPr>
          <w:color w:val="231F20"/>
          <w:spacing w:val="4"/>
        </w:rPr>
        <w:t xml:space="preserve"> </w:t>
      </w:r>
      <w:r>
        <w:rPr>
          <w:color w:val="231F20"/>
          <w:spacing w:val="1"/>
        </w:rPr>
        <w:t>arranged</w:t>
      </w:r>
      <w:r>
        <w:rPr>
          <w:color w:val="231F20"/>
          <w:spacing w:val="3"/>
        </w:rPr>
        <w:t xml:space="preserve"> </w:t>
      </w:r>
      <w:r>
        <w:rPr>
          <w:color w:val="231F20"/>
          <w:spacing w:val="1"/>
        </w:rPr>
        <w:t>in</w:t>
      </w:r>
      <w:r>
        <w:rPr>
          <w:color w:val="231F20"/>
          <w:spacing w:val="4"/>
        </w:rPr>
        <w:t xml:space="preserve"> </w:t>
      </w:r>
      <w:r>
        <w:rPr>
          <w:color w:val="231F20"/>
          <w:spacing w:val="2"/>
        </w:rPr>
        <w:t>curved</w:t>
      </w:r>
      <w:r>
        <w:rPr>
          <w:color w:val="231F20"/>
          <w:spacing w:val="3"/>
        </w:rPr>
        <w:t xml:space="preserve"> </w:t>
      </w:r>
      <w:r>
        <w:rPr>
          <w:color w:val="231F20"/>
          <w:spacing w:val="1"/>
        </w:rPr>
        <w:t>contours</w:t>
      </w:r>
      <w:r>
        <w:rPr>
          <w:color w:val="231F20"/>
          <w:spacing w:val="4"/>
        </w:rPr>
        <w:t xml:space="preserve"> </w:t>
      </w:r>
      <w:r>
        <w:rPr>
          <w:color w:val="231F20"/>
          <w:spacing w:val="1"/>
        </w:rPr>
        <w:t>across</w:t>
      </w:r>
      <w:r>
        <w:rPr>
          <w:color w:val="231F20"/>
          <w:spacing w:val="4"/>
        </w:rPr>
        <w:t xml:space="preserve"> </w:t>
      </w:r>
      <w:r>
        <w:rPr>
          <w:color w:val="231F20"/>
          <w:spacing w:val="1"/>
        </w:rPr>
        <w:t>the</w:t>
      </w:r>
      <w:r>
        <w:rPr>
          <w:color w:val="231F20"/>
          <w:spacing w:val="3"/>
        </w:rPr>
        <w:t xml:space="preserve"> </w:t>
      </w:r>
      <w:r>
        <w:rPr>
          <w:color w:val="231F20"/>
          <w:spacing w:val="1"/>
        </w:rPr>
        <w:t>file</w:t>
      </w:r>
      <w:r>
        <w:rPr>
          <w:color w:val="231F20"/>
          <w:spacing w:val="4"/>
        </w:rPr>
        <w:t xml:space="preserve"> </w:t>
      </w:r>
      <w:r>
        <w:rPr>
          <w:color w:val="231F20"/>
        </w:rPr>
        <w:t>face.</w:t>
      </w:r>
    </w:p>
    <w:p w14:paraId="6466D503" w14:textId="77777777" w:rsidR="00EA5CA7" w:rsidRDefault="00EA5CA7">
      <w:pPr>
        <w:spacing w:before="7"/>
        <w:rPr>
          <w:rFonts w:ascii="Myriad Pro" w:eastAsia="Myriad Pro" w:hAnsi="Myriad Pro" w:cs="Myriad Pro"/>
          <w:sz w:val="23"/>
          <w:szCs w:val="23"/>
        </w:rPr>
      </w:pPr>
    </w:p>
    <w:p w14:paraId="5806B139" w14:textId="77777777" w:rsidR="00EA5CA7" w:rsidRDefault="00D02353">
      <w:pPr>
        <w:tabs>
          <w:tab w:val="left" w:pos="3595"/>
          <w:tab w:val="left" w:pos="6212"/>
        </w:tabs>
        <w:spacing w:line="200" w:lineRule="atLeast"/>
        <w:ind w:left="978"/>
        <w:rPr>
          <w:rFonts w:ascii="Myriad Pro" w:eastAsia="Myriad Pro" w:hAnsi="Myriad Pro" w:cs="Myriad Pro"/>
          <w:sz w:val="20"/>
          <w:szCs w:val="20"/>
        </w:rPr>
      </w:pPr>
      <w:r>
        <w:rPr>
          <w:rFonts w:ascii="Myriad Pro"/>
          <w:sz w:val="20"/>
        </w:rPr>
      </w:r>
      <w:r>
        <w:rPr>
          <w:rFonts w:ascii="Myriad Pro"/>
          <w:sz w:val="20"/>
        </w:rPr>
        <w:pict w14:anchorId="587C3693">
          <v:group id="_x0000_s4429" style="width:102.5pt;height:75.65pt;mso-position-horizontal-relative:char;mso-position-vertical-relative:line" coordsize="2050,1513">
            <v:shape id="_x0000_s4432" type="#_x0000_t75" style="position:absolute;left:10;top:10;width:2029;height:1492">
              <v:imagedata r:id="rId51" o:title=""/>
            </v:shape>
            <v:group id="_x0000_s4430" style="position:absolute;left:10;top:10;width:2030;height:1493" coordorigin="10,10" coordsize="2030,1493">
              <v:shape id="_x0000_s4431" style="position:absolute;left:10;top:10;width:2030;height:1493" coordorigin="10,10" coordsize="2030,1493" path="m2039,1502l10,1502,10,10,2039,10,2039,1502xe" filled="f" strokecolor="#231f20" strokeweight="1pt">
                <v:path arrowok="t"/>
              </v:shape>
            </v:group>
            <w10:wrap type="none"/>
            <w10:anchorlock/>
          </v:group>
        </w:pict>
      </w:r>
      <w:r w:rsidR="00735A15">
        <w:rPr>
          <w:rFonts w:ascii="Myriad Pro"/>
          <w:sz w:val="20"/>
        </w:rPr>
        <w:tab/>
      </w:r>
      <w:r>
        <w:rPr>
          <w:rFonts w:ascii="Myriad Pro"/>
          <w:sz w:val="20"/>
        </w:rPr>
      </w:r>
      <w:r>
        <w:rPr>
          <w:rFonts w:ascii="Myriad Pro"/>
          <w:sz w:val="20"/>
        </w:rPr>
        <w:pict w14:anchorId="1A950A52">
          <v:group id="_x0000_s4425" style="width:102.5pt;height:75.65pt;mso-position-horizontal-relative:char;mso-position-vertical-relative:line" coordsize="2050,1513">
            <v:shape id="_x0000_s4428" type="#_x0000_t75" style="position:absolute;left:10;top:10;width:2029;height:1492">
              <v:imagedata r:id="rId52" o:title=""/>
            </v:shape>
            <v:group id="_x0000_s4426" style="position:absolute;left:10;top:10;width:2030;height:1493" coordorigin="10,10" coordsize="2030,1493">
              <v:shape id="_x0000_s4427" style="position:absolute;left:10;top:10;width:2030;height:1493" coordorigin="10,10" coordsize="2030,1493" path="m2039,1502l10,1502,10,10,2039,10,2039,1502xe" filled="f" strokecolor="#231f20" strokeweight="1pt">
                <v:path arrowok="t"/>
              </v:shape>
            </v:group>
            <w10:wrap type="none"/>
            <w10:anchorlock/>
          </v:group>
        </w:pict>
      </w:r>
      <w:r w:rsidR="00735A15">
        <w:rPr>
          <w:rFonts w:ascii="Myriad Pro"/>
          <w:sz w:val="20"/>
        </w:rPr>
        <w:tab/>
      </w:r>
      <w:r>
        <w:rPr>
          <w:rFonts w:ascii="Myriad Pro"/>
          <w:sz w:val="20"/>
        </w:rPr>
      </w:r>
      <w:r>
        <w:rPr>
          <w:rFonts w:ascii="Myriad Pro"/>
          <w:sz w:val="20"/>
        </w:rPr>
        <w:pict w14:anchorId="076D3660">
          <v:group id="_x0000_s4421" style="width:102.5pt;height:75.65pt;mso-position-horizontal-relative:char;mso-position-vertical-relative:line" coordsize="2050,1513">
            <v:shape id="_x0000_s4424" type="#_x0000_t75" style="position:absolute;left:10;top:10;width:2029;height:1492">
              <v:imagedata r:id="rId53" o:title=""/>
            </v:shape>
            <v:group id="_x0000_s4422" style="position:absolute;left:10;top:10;width:2030;height:1493" coordorigin="10,10" coordsize="2030,1493">
              <v:shape id="_x0000_s4423" style="position:absolute;left:10;top:10;width:2030;height:1493" coordorigin="10,10" coordsize="2030,1493" path="m2039,1502l10,1502,10,10,2039,10,2039,1502xe" filled="f" strokecolor="#231f20" strokeweight="1pt">
                <v:path arrowok="t"/>
              </v:shape>
            </v:group>
            <w10:wrap type="none"/>
            <w10:anchorlock/>
          </v:group>
        </w:pict>
      </w:r>
    </w:p>
    <w:p w14:paraId="13C9CF72" w14:textId="77777777" w:rsidR="00EA5CA7" w:rsidRDefault="00EA5CA7">
      <w:pPr>
        <w:spacing w:before="2"/>
        <w:rPr>
          <w:rFonts w:ascii="Myriad Pro" w:eastAsia="Myriad Pro" w:hAnsi="Myriad Pro" w:cs="Myriad Pro"/>
          <w:sz w:val="5"/>
          <w:szCs w:val="5"/>
        </w:rPr>
      </w:pPr>
    </w:p>
    <w:p w14:paraId="402805EE" w14:textId="77777777" w:rsidR="00EA5CA7" w:rsidRDefault="00735A15">
      <w:pPr>
        <w:tabs>
          <w:tab w:val="left" w:pos="2571"/>
          <w:tab w:val="left" w:pos="5119"/>
        </w:tabs>
        <w:spacing w:before="71"/>
        <w:ind w:right="883"/>
        <w:jc w:val="center"/>
        <w:rPr>
          <w:rFonts w:ascii="Myriad Pro" w:eastAsia="Myriad Pro" w:hAnsi="Myriad Pro" w:cs="Myriad Pro"/>
          <w:sz w:val="18"/>
          <w:szCs w:val="18"/>
        </w:rPr>
      </w:pPr>
      <w:r>
        <w:rPr>
          <w:rFonts w:ascii="Myriad Pro"/>
          <w:color w:val="231F20"/>
          <w:sz w:val="18"/>
        </w:rPr>
        <w:t>Single-cut</w:t>
      </w:r>
      <w:r>
        <w:rPr>
          <w:rFonts w:ascii="Myriad Pro"/>
          <w:color w:val="231F20"/>
          <w:sz w:val="18"/>
        </w:rPr>
        <w:tab/>
        <w:t>Double-cut</w:t>
      </w:r>
      <w:r>
        <w:rPr>
          <w:rFonts w:ascii="Myriad Pro"/>
          <w:color w:val="231F20"/>
          <w:sz w:val="18"/>
        </w:rPr>
        <w:tab/>
      </w:r>
      <w:r>
        <w:rPr>
          <w:rFonts w:ascii="Myriad Pro"/>
          <w:color w:val="231F20"/>
          <w:spacing w:val="-1"/>
          <w:sz w:val="18"/>
        </w:rPr>
        <w:t>Curved</w:t>
      </w:r>
      <w:r>
        <w:rPr>
          <w:rFonts w:ascii="Myriad Pro"/>
          <w:color w:val="231F20"/>
          <w:sz w:val="18"/>
        </w:rPr>
        <w:t xml:space="preserve"> </w:t>
      </w:r>
      <w:r>
        <w:rPr>
          <w:rFonts w:ascii="Myriad Pro"/>
          <w:color w:val="231F20"/>
          <w:spacing w:val="-1"/>
          <w:sz w:val="18"/>
        </w:rPr>
        <w:t>tooth</w:t>
      </w:r>
    </w:p>
    <w:p w14:paraId="5A785A2B" w14:textId="77777777" w:rsidR="00EA5CA7" w:rsidRDefault="00735A15">
      <w:pPr>
        <w:spacing w:before="81"/>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File</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faces</w:t>
      </w:r>
    </w:p>
    <w:p w14:paraId="5628143D"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5A9D4239" w14:textId="77777777" w:rsidR="00EA5CA7" w:rsidRDefault="00EA5CA7">
      <w:pPr>
        <w:rPr>
          <w:rFonts w:ascii="Myriad Pro" w:eastAsia="Myriad Pro" w:hAnsi="Myriad Pro" w:cs="Myriad Pro"/>
          <w:sz w:val="20"/>
          <w:szCs w:val="20"/>
        </w:rPr>
      </w:pPr>
    </w:p>
    <w:p w14:paraId="5E026B48" w14:textId="77777777" w:rsidR="00EA5CA7" w:rsidRDefault="00EA5CA7">
      <w:pPr>
        <w:spacing w:before="4"/>
        <w:rPr>
          <w:rFonts w:ascii="Myriad Pro" w:eastAsia="Myriad Pro" w:hAnsi="Myriad Pro" w:cs="Myriad Pro"/>
          <w:sz w:val="20"/>
          <w:szCs w:val="20"/>
        </w:rPr>
      </w:pPr>
    </w:p>
    <w:p w14:paraId="1DDA9C8C" w14:textId="77777777" w:rsidR="00EA5CA7" w:rsidRDefault="00735A15">
      <w:pPr>
        <w:pStyle w:val="BodyText"/>
        <w:spacing w:before="65" w:line="272" w:lineRule="auto"/>
        <w:ind w:left="1120" w:right="172" w:firstLine="0"/>
        <w:jc w:val="both"/>
      </w:pPr>
      <w:r>
        <w:rPr>
          <w:color w:val="231F20"/>
        </w:rPr>
        <w:t>The</w:t>
      </w:r>
      <w:r>
        <w:rPr>
          <w:color w:val="231F20"/>
          <w:spacing w:val="3"/>
        </w:rPr>
        <w:t xml:space="preserve"> </w:t>
      </w:r>
      <w:r>
        <w:rPr>
          <w:color w:val="231F20"/>
          <w:spacing w:val="2"/>
        </w:rPr>
        <w:t>single-cut</w:t>
      </w:r>
      <w:r>
        <w:rPr>
          <w:color w:val="231F20"/>
          <w:spacing w:val="3"/>
        </w:rPr>
        <w:t xml:space="preserve"> </w:t>
      </w:r>
      <w:r>
        <w:rPr>
          <w:color w:val="231F20"/>
          <w:spacing w:val="1"/>
        </w:rPr>
        <w:t>file</w:t>
      </w:r>
      <w:r>
        <w:rPr>
          <w:color w:val="231F20"/>
          <w:spacing w:val="4"/>
        </w:rPr>
        <w:t xml:space="preserve"> </w:t>
      </w:r>
      <w:r>
        <w:rPr>
          <w:color w:val="231F20"/>
          <w:spacing w:val="1"/>
        </w:rPr>
        <w:t>is</w:t>
      </w:r>
      <w:r>
        <w:rPr>
          <w:color w:val="231F20"/>
          <w:spacing w:val="3"/>
        </w:rPr>
        <w:t xml:space="preserve"> </w:t>
      </w:r>
      <w:r>
        <w:rPr>
          <w:color w:val="231F20"/>
          <w:spacing w:val="1"/>
        </w:rPr>
        <w:t>used</w:t>
      </w:r>
      <w:r>
        <w:rPr>
          <w:color w:val="231F20"/>
          <w:spacing w:val="4"/>
        </w:rPr>
        <w:t xml:space="preserve"> </w:t>
      </w:r>
      <w:r>
        <w:rPr>
          <w:color w:val="231F20"/>
          <w:spacing w:val="1"/>
        </w:rPr>
        <w:t>when</w:t>
      </w:r>
      <w:r>
        <w:rPr>
          <w:color w:val="231F20"/>
          <w:spacing w:val="3"/>
        </w:rPr>
        <w:t xml:space="preserve"> </w:t>
      </w:r>
      <w:r>
        <w:rPr>
          <w:color w:val="231F20"/>
        </w:rPr>
        <w:t>a</w:t>
      </w:r>
      <w:r>
        <w:rPr>
          <w:color w:val="231F20"/>
          <w:spacing w:val="4"/>
        </w:rPr>
        <w:t xml:space="preserve"> </w:t>
      </w:r>
      <w:r>
        <w:rPr>
          <w:color w:val="231F20"/>
          <w:spacing w:val="1"/>
        </w:rPr>
        <w:t>smooth</w:t>
      </w:r>
      <w:r>
        <w:rPr>
          <w:color w:val="231F20"/>
          <w:spacing w:val="3"/>
        </w:rPr>
        <w:t xml:space="preserve"> </w:t>
      </w:r>
      <w:r>
        <w:rPr>
          <w:color w:val="231F20"/>
          <w:spacing w:val="1"/>
        </w:rPr>
        <w:t>finish</w:t>
      </w:r>
      <w:r>
        <w:rPr>
          <w:color w:val="231F20"/>
          <w:spacing w:val="4"/>
        </w:rPr>
        <w:t xml:space="preserve"> </w:t>
      </w:r>
      <w:r>
        <w:rPr>
          <w:color w:val="231F20"/>
          <w:spacing w:val="1"/>
        </w:rPr>
        <w:t>is</w:t>
      </w:r>
      <w:r>
        <w:rPr>
          <w:color w:val="231F20"/>
          <w:spacing w:val="3"/>
        </w:rPr>
        <w:t xml:space="preserve"> </w:t>
      </w:r>
      <w:r>
        <w:rPr>
          <w:color w:val="231F20"/>
          <w:spacing w:val="1"/>
        </w:rPr>
        <w:t>desired.</w:t>
      </w:r>
      <w:r>
        <w:rPr>
          <w:color w:val="231F20"/>
          <w:spacing w:val="-5"/>
        </w:rPr>
        <w:t xml:space="preserve"> </w:t>
      </w:r>
      <w:r>
        <w:rPr>
          <w:color w:val="231F20"/>
        </w:rPr>
        <w:t>The</w:t>
      </w:r>
      <w:r>
        <w:rPr>
          <w:color w:val="231F20"/>
          <w:spacing w:val="3"/>
        </w:rPr>
        <w:t xml:space="preserve"> </w:t>
      </w:r>
      <w:r>
        <w:rPr>
          <w:color w:val="231F20"/>
          <w:spacing w:val="2"/>
        </w:rPr>
        <w:t>double-cut</w:t>
      </w:r>
      <w:r>
        <w:rPr>
          <w:color w:val="231F20"/>
          <w:spacing w:val="4"/>
        </w:rPr>
        <w:t xml:space="preserve"> </w:t>
      </w:r>
      <w:r>
        <w:rPr>
          <w:color w:val="231F20"/>
          <w:spacing w:val="1"/>
        </w:rPr>
        <w:t>file</w:t>
      </w:r>
      <w:r>
        <w:rPr>
          <w:color w:val="231F20"/>
          <w:spacing w:val="3"/>
        </w:rPr>
        <w:t xml:space="preserve"> </w:t>
      </w:r>
      <w:r>
        <w:rPr>
          <w:color w:val="231F20"/>
          <w:spacing w:val="1"/>
        </w:rPr>
        <w:t>is</w:t>
      </w:r>
      <w:r>
        <w:rPr>
          <w:color w:val="231F20"/>
          <w:spacing w:val="4"/>
        </w:rPr>
        <w:t xml:space="preserve"> </w:t>
      </w:r>
      <w:r>
        <w:rPr>
          <w:color w:val="231F20"/>
          <w:spacing w:val="1"/>
        </w:rPr>
        <w:t>used</w:t>
      </w:r>
      <w:r>
        <w:rPr>
          <w:color w:val="231F20"/>
          <w:spacing w:val="3"/>
        </w:rPr>
        <w:t xml:space="preserve"> </w:t>
      </w:r>
      <w:r>
        <w:rPr>
          <w:color w:val="231F20"/>
        </w:rPr>
        <w:t>for</w:t>
      </w:r>
      <w:r>
        <w:rPr>
          <w:color w:val="231F20"/>
          <w:spacing w:val="3"/>
        </w:rPr>
        <w:t xml:space="preserve"> </w:t>
      </w:r>
      <w:r>
        <w:rPr>
          <w:color w:val="231F20"/>
          <w:spacing w:val="1"/>
        </w:rPr>
        <w:t>rough,</w:t>
      </w:r>
      <w:r>
        <w:rPr>
          <w:color w:val="231F20"/>
          <w:spacing w:val="92"/>
        </w:rPr>
        <w:t xml:space="preserve"> </w:t>
      </w:r>
      <w:r>
        <w:rPr>
          <w:color w:val="231F20"/>
          <w:spacing w:val="1"/>
        </w:rPr>
        <w:t>fast</w:t>
      </w:r>
      <w:r>
        <w:rPr>
          <w:color w:val="231F20"/>
          <w:spacing w:val="3"/>
        </w:rPr>
        <w:t xml:space="preserve"> </w:t>
      </w:r>
      <w:r>
        <w:rPr>
          <w:color w:val="231F20"/>
          <w:spacing w:val="1"/>
        </w:rPr>
        <w:t>metal</w:t>
      </w:r>
      <w:r>
        <w:rPr>
          <w:color w:val="231F20"/>
          <w:spacing w:val="4"/>
        </w:rPr>
        <w:t xml:space="preserve"> </w:t>
      </w:r>
      <w:r>
        <w:rPr>
          <w:color w:val="231F20"/>
          <w:spacing w:val="1"/>
        </w:rPr>
        <w:t>cutting</w:t>
      </w:r>
      <w:r>
        <w:rPr>
          <w:color w:val="231F20"/>
          <w:spacing w:val="4"/>
        </w:rPr>
        <w:t xml:space="preserve"> </w:t>
      </w:r>
      <w:r>
        <w:rPr>
          <w:color w:val="231F20"/>
          <w:spacing w:val="1"/>
        </w:rPr>
        <w:t>or</w:t>
      </w:r>
      <w:r>
        <w:rPr>
          <w:color w:val="231F20"/>
          <w:spacing w:val="4"/>
        </w:rPr>
        <w:t xml:space="preserve"> </w:t>
      </w:r>
      <w:r>
        <w:rPr>
          <w:color w:val="231F20"/>
          <w:spacing w:val="1"/>
        </w:rPr>
        <w:t>where</w:t>
      </w:r>
      <w:r>
        <w:rPr>
          <w:color w:val="231F20"/>
          <w:spacing w:val="4"/>
        </w:rPr>
        <w:t xml:space="preserve"> </w:t>
      </w:r>
      <w:r>
        <w:rPr>
          <w:color w:val="231F20"/>
          <w:spacing w:val="1"/>
        </w:rPr>
        <w:t>large</w:t>
      </w:r>
      <w:r>
        <w:rPr>
          <w:color w:val="231F20"/>
          <w:spacing w:val="4"/>
        </w:rPr>
        <w:t xml:space="preserve"> </w:t>
      </w:r>
      <w:r>
        <w:rPr>
          <w:color w:val="231F20"/>
          <w:spacing w:val="1"/>
        </w:rPr>
        <w:t>amounts</w:t>
      </w:r>
      <w:r>
        <w:rPr>
          <w:color w:val="231F20"/>
          <w:spacing w:val="3"/>
        </w:rPr>
        <w:t xml:space="preserve"> </w:t>
      </w:r>
      <w:r>
        <w:rPr>
          <w:color w:val="231F20"/>
          <w:spacing w:val="1"/>
        </w:rPr>
        <w:t>of</w:t>
      </w:r>
      <w:r>
        <w:rPr>
          <w:color w:val="231F20"/>
          <w:spacing w:val="4"/>
        </w:rPr>
        <w:t xml:space="preserve"> </w:t>
      </w:r>
      <w:r>
        <w:rPr>
          <w:color w:val="231F20"/>
          <w:spacing w:val="1"/>
        </w:rPr>
        <w:t>material</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rPr>
        <w:t>removed.</w:t>
      </w:r>
      <w:r>
        <w:rPr>
          <w:color w:val="231F20"/>
          <w:spacing w:val="-5"/>
        </w:rPr>
        <w:t xml:space="preserve"> </w:t>
      </w:r>
      <w:r>
        <w:rPr>
          <w:color w:val="231F20"/>
        </w:rPr>
        <w:t>The</w:t>
      </w:r>
      <w:r>
        <w:rPr>
          <w:color w:val="231F20"/>
          <w:spacing w:val="4"/>
        </w:rPr>
        <w:t xml:space="preserve"> </w:t>
      </w:r>
      <w:r>
        <w:rPr>
          <w:color w:val="231F20"/>
          <w:spacing w:val="2"/>
        </w:rPr>
        <w:t>curved</w:t>
      </w:r>
      <w:r>
        <w:rPr>
          <w:color w:val="231F20"/>
          <w:spacing w:val="3"/>
        </w:rPr>
        <w:t xml:space="preserve"> </w:t>
      </w:r>
      <w:r>
        <w:rPr>
          <w:color w:val="231F20"/>
          <w:spacing w:val="1"/>
        </w:rPr>
        <w:t>tooth</w:t>
      </w:r>
      <w:r>
        <w:rPr>
          <w:color w:val="231F20"/>
          <w:spacing w:val="4"/>
        </w:rPr>
        <w:t xml:space="preserve"> </w:t>
      </w:r>
      <w:r>
        <w:rPr>
          <w:color w:val="231F20"/>
          <w:spacing w:val="1"/>
        </w:rPr>
        <w:t>file</w:t>
      </w:r>
      <w:r>
        <w:rPr>
          <w:color w:val="231F20"/>
          <w:spacing w:val="4"/>
        </w:rPr>
        <w:t xml:space="preserve"> </w:t>
      </w:r>
      <w:r>
        <w:rPr>
          <w:color w:val="231F20"/>
          <w:spacing w:val="2"/>
        </w:rPr>
        <w:t>is</w:t>
      </w:r>
      <w:r>
        <w:rPr>
          <w:color w:val="231F20"/>
          <w:spacing w:val="70"/>
        </w:rPr>
        <w:t xml:space="preserve"> </w:t>
      </w:r>
      <w:r>
        <w:rPr>
          <w:color w:val="231F20"/>
          <w:spacing w:val="1"/>
        </w:rPr>
        <w:t>used</w:t>
      </w:r>
      <w:r>
        <w:rPr>
          <w:color w:val="231F20"/>
          <w:spacing w:val="3"/>
        </w:rPr>
        <w:t xml:space="preserve"> </w:t>
      </w:r>
      <w:r>
        <w:rPr>
          <w:color w:val="231F20"/>
        </w:rPr>
        <w:t>to</w:t>
      </w:r>
      <w:r>
        <w:rPr>
          <w:color w:val="231F20"/>
          <w:spacing w:val="4"/>
        </w:rPr>
        <w:t xml:space="preserve"> </w:t>
      </w:r>
      <w:r>
        <w:rPr>
          <w:color w:val="231F20"/>
          <w:spacing w:val="1"/>
        </w:rPr>
        <w:t>file</w:t>
      </w:r>
      <w:r>
        <w:rPr>
          <w:color w:val="231F20"/>
          <w:spacing w:val="4"/>
        </w:rPr>
        <w:t xml:space="preserve"> </w:t>
      </w:r>
      <w:r>
        <w:rPr>
          <w:color w:val="231F20"/>
          <w:spacing w:val="2"/>
        </w:rPr>
        <w:t>soft</w:t>
      </w:r>
      <w:r>
        <w:rPr>
          <w:color w:val="231F20"/>
          <w:spacing w:val="4"/>
        </w:rPr>
        <w:t xml:space="preserve"> </w:t>
      </w:r>
      <w:r>
        <w:rPr>
          <w:color w:val="231F20"/>
          <w:spacing w:val="1"/>
        </w:rPr>
        <w:t>metals</w:t>
      </w:r>
      <w:r>
        <w:rPr>
          <w:color w:val="231F20"/>
          <w:spacing w:val="4"/>
        </w:rPr>
        <w:t xml:space="preserve"> </w:t>
      </w:r>
      <w:r>
        <w:rPr>
          <w:color w:val="231F20"/>
          <w:spacing w:val="1"/>
        </w:rPr>
        <w:t>such</w:t>
      </w:r>
      <w:r>
        <w:rPr>
          <w:color w:val="231F20"/>
          <w:spacing w:val="4"/>
        </w:rPr>
        <w:t xml:space="preserve"> </w:t>
      </w:r>
      <w:r>
        <w:rPr>
          <w:color w:val="231F20"/>
          <w:spacing w:val="1"/>
        </w:rPr>
        <w:t>as</w:t>
      </w:r>
      <w:r>
        <w:rPr>
          <w:color w:val="231F20"/>
          <w:spacing w:val="3"/>
        </w:rPr>
        <w:t xml:space="preserve"> </w:t>
      </w:r>
      <w:r>
        <w:rPr>
          <w:color w:val="231F20"/>
          <w:spacing w:val="1"/>
        </w:rPr>
        <w:t>lead</w:t>
      </w:r>
      <w:r>
        <w:rPr>
          <w:color w:val="231F20"/>
          <w:spacing w:val="4"/>
        </w:rPr>
        <w:t xml:space="preserve"> </w:t>
      </w:r>
      <w:r>
        <w:rPr>
          <w:color w:val="231F20"/>
          <w:spacing w:val="1"/>
        </w:rPr>
        <w:t>or</w:t>
      </w:r>
      <w:r>
        <w:rPr>
          <w:color w:val="231F20"/>
          <w:spacing w:val="4"/>
        </w:rPr>
        <w:t xml:space="preserve"> </w:t>
      </w:r>
      <w:r>
        <w:rPr>
          <w:color w:val="231F20"/>
          <w:spacing w:val="1"/>
        </w:rPr>
        <w:t>aluminum.</w:t>
      </w:r>
      <w:r>
        <w:rPr>
          <w:color w:val="231F20"/>
          <w:spacing w:val="4"/>
        </w:rPr>
        <w:t xml:space="preserve"> </w:t>
      </w:r>
      <w:r>
        <w:rPr>
          <w:color w:val="231F20"/>
          <w:spacing w:val="2"/>
        </w:rPr>
        <w:t>It</w:t>
      </w:r>
      <w:r>
        <w:rPr>
          <w:color w:val="231F20"/>
          <w:spacing w:val="4"/>
        </w:rPr>
        <w:t xml:space="preserve"> </w:t>
      </w:r>
      <w:r>
        <w:rPr>
          <w:color w:val="231F20"/>
        </w:rPr>
        <w:t>removes</w:t>
      </w:r>
      <w:r>
        <w:rPr>
          <w:color w:val="231F20"/>
          <w:spacing w:val="4"/>
        </w:rPr>
        <w:t xml:space="preserve"> </w:t>
      </w:r>
      <w:r>
        <w:rPr>
          <w:color w:val="231F20"/>
          <w:spacing w:val="1"/>
        </w:rPr>
        <w:t>material</w:t>
      </w:r>
      <w:r>
        <w:rPr>
          <w:color w:val="231F20"/>
          <w:spacing w:val="3"/>
        </w:rPr>
        <w:t xml:space="preserve"> </w:t>
      </w:r>
      <w:r>
        <w:rPr>
          <w:color w:val="231F20"/>
          <w:spacing w:val="2"/>
        </w:rPr>
        <w:t>very</w:t>
      </w:r>
      <w:r>
        <w:rPr>
          <w:color w:val="231F20"/>
          <w:spacing w:val="4"/>
        </w:rPr>
        <w:t xml:space="preserve"> </w:t>
      </w:r>
      <w:r>
        <w:rPr>
          <w:color w:val="231F20"/>
          <w:spacing w:val="2"/>
        </w:rPr>
        <w:t>quickly</w:t>
      </w:r>
      <w:r>
        <w:rPr>
          <w:color w:val="231F20"/>
          <w:spacing w:val="4"/>
        </w:rPr>
        <w:t xml:space="preserve"> </w:t>
      </w:r>
      <w:r>
        <w:rPr>
          <w:color w:val="231F20"/>
          <w:spacing w:val="1"/>
        </w:rPr>
        <w:t>and</w:t>
      </w:r>
      <w:r>
        <w:rPr>
          <w:color w:val="231F20"/>
          <w:spacing w:val="4"/>
        </w:rPr>
        <w:t xml:space="preserve"> </w:t>
      </w:r>
      <w:r>
        <w:rPr>
          <w:color w:val="231F20"/>
          <w:spacing w:val="1"/>
        </w:rPr>
        <w:t>produces</w:t>
      </w:r>
      <w:r>
        <w:rPr>
          <w:color w:val="231F20"/>
          <w:spacing w:val="76"/>
        </w:rPr>
        <w:t xml:space="preserve"> </w:t>
      </w:r>
      <w:r>
        <w:rPr>
          <w:color w:val="231F20"/>
        </w:rPr>
        <w:t>a</w:t>
      </w:r>
      <w:r>
        <w:rPr>
          <w:color w:val="231F20"/>
          <w:spacing w:val="3"/>
        </w:rPr>
        <w:t xml:space="preserve"> </w:t>
      </w:r>
      <w:r>
        <w:rPr>
          <w:color w:val="231F20"/>
          <w:spacing w:val="1"/>
        </w:rPr>
        <w:t>smooth</w:t>
      </w:r>
      <w:r>
        <w:rPr>
          <w:color w:val="231F20"/>
          <w:spacing w:val="3"/>
        </w:rPr>
        <w:t xml:space="preserve"> </w:t>
      </w:r>
      <w:r>
        <w:rPr>
          <w:color w:val="231F20"/>
          <w:spacing w:val="2"/>
        </w:rPr>
        <w:t>surface</w:t>
      </w:r>
      <w:r>
        <w:rPr>
          <w:color w:val="231F20"/>
          <w:spacing w:val="3"/>
        </w:rPr>
        <w:t xml:space="preserve"> </w:t>
      </w:r>
      <w:r>
        <w:rPr>
          <w:color w:val="231F20"/>
          <w:spacing w:val="1"/>
        </w:rPr>
        <w:t>after</w:t>
      </w:r>
      <w:r>
        <w:rPr>
          <w:color w:val="231F20"/>
          <w:spacing w:val="3"/>
        </w:rPr>
        <w:t xml:space="preserve"> </w:t>
      </w:r>
      <w:r>
        <w:rPr>
          <w:color w:val="231F20"/>
          <w:spacing w:val="1"/>
        </w:rPr>
        <w:t>each</w:t>
      </w:r>
      <w:r>
        <w:rPr>
          <w:color w:val="231F20"/>
          <w:spacing w:val="4"/>
        </w:rPr>
        <w:t xml:space="preserve"> </w:t>
      </w:r>
      <w:r>
        <w:rPr>
          <w:color w:val="231F20"/>
          <w:spacing w:val="1"/>
        </w:rPr>
        <w:t>filing</w:t>
      </w:r>
      <w:r>
        <w:rPr>
          <w:color w:val="231F20"/>
          <w:spacing w:val="3"/>
        </w:rPr>
        <w:t xml:space="preserve"> </w:t>
      </w:r>
      <w:r>
        <w:rPr>
          <w:color w:val="231F20"/>
          <w:spacing w:val="1"/>
        </w:rPr>
        <w:t>stroke.</w:t>
      </w:r>
    </w:p>
    <w:p w14:paraId="66B47635" w14:textId="77777777" w:rsidR="00EA5CA7" w:rsidRDefault="00EA5CA7">
      <w:pPr>
        <w:rPr>
          <w:rFonts w:ascii="Myriad Pro" w:eastAsia="Myriad Pro" w:hAnsi="Myriad Pro" w:cs="Myriad Pro"/>
          <w:sz w:val="23"/>
          <w:szCs w:val="23"/>
        </w:rPr>
      </w:pPr>
    </w:p>
    <w:p w14:paraId="3427B6CE" w14:textId="706C95D1" w:rsidR="00EA5CA7" w:rsidRDefault="00735A15">
      <w:pPr>
        <w:pStyle w:val="BodyText"/>
        <w:tabs>
          <w:tab w:val="left" w:pos="6525"/>
        </w:tabs>
        <w:spacing w:before="0" w:line="272" w:lineRule="auto"/>
        <w:ind w:left="1120" w:right="199" w:firstLine="0"/>
      </w:pPr>
      <w:r>
        <w:rPr>
          <w:color w:val="231F20"/>
          <w:spacing w:val="-1"/>
        </w:rPr>
        <w:t>For</w:t>
      </w:r>
      <w:r>
        <w:rPr>
          <w:color w:val="231F20"/>
          <w:spacing w:val="3"/>
        </w:rPr>
        <w:t xml:space="preserve"> </w:t>
      </w:r>
      <w:r>
        <w:rPr>
          <w:color w:val="231F20"/>
          <w:spacing w:val="1"/>
        </w:rPr>
        <w:t>both</w:t>
      </w:r>
      <w:r>
        <w:rPr>
          <w:color w:val="231F20"/>
          <w:spacing w:val="3"/>
        </w:rPr>
        <w:t xml:space="preserve"> </w:t>
      </w:r>
      <w:r>
        <w:rPr>
          <w:color w:val="231F20"/>
          <w:spacing w:val="2"/>
        </w:rPr>
        <w:t>single-</w:t>
      </w:r>
      <w:r>
        <w:rPr>
          <w:color w:val="231F20"/>
          <w:spacing w:val="4"/>
        </w:rPr>
        <w:t xml:space="preserve"> </w:t>
      </w:r>
      <w:r>
        <w:rPr>
          <w:color w:val="231F20"/>
          <w:spacing w:val="1"/>
        </w:rPr>
        <w:t>and</w:t>
      </w:r>
      <w:r>
        <w:rPr>
          <w:color w:val="231F20"/>
          <w:spacing w:val="3"/>
        </w:rPr>
        <w:t xml:space="preserve"> </w:t>
      </w:r>
      <w:r>
        <w:rPr>
          <w:color w:val="231F20"/>
          <w:spacing w:val="2"/>
        </w:rPr>
        <w:t>double-cut</w:t>
      </w:r>
      <w:r>
        <w:rPr>
          <w:color w:val="231F20"/>
          <w:spacing w:val="4"/>
        </w:rPr>
        <w:t xml:space="preserve"> </w:t>
      </w:r>
      <w:r>
        <w:rPr>
          <w:color w:val="231F20"/>
          <w:spacing w:val="1"/>
        </w:rPr>
        <w:t>files,</w:t>
      </w:r>
      <w:r>
        <w:rPr>
          <w:color w:val="231F20"/>
          <w:spacing w:val="3"/>
        </w:rPr>
        <w:t xml:space="preserve"> </w:t>
      </w:r>
      <w:r>
        <w:rPr>
          <w:color w:val="231F20"/>
          <w:spacing w:val="1"/>
        </w:rPr>
        <w:t>the</w:t>
      </w:r>
      <w:r>
        <w:rPr>
          <w:color w:val="231F20"/>
          <w:spacing w:val="3"/>
        </w:rPr>
        <w:t xml:space="preserve"> </w:t>
      </w:r>
      <w:r>
        <w:rPr>
          <w:color w:val="231F20"/>
          <w:spacing w:val="1"/>
        </w:rPr>
        <w:t>second</w:t>
      </w:r>
      <w:r>
        <w:rPr>
          <w:color w:val="231F20"/>
          <w:spacing w:val="4"/>
        </w:rPr>
        <w:t xml:space="preserve"> </w:t>
      </w:r>
      <w:r w:rsidR="003445F7">
        <w:rPr>
          <w:color w:val="231F20"/>
          <w:spacing w:val="1"/>
        </w:rPr>
        <w:t>classifica</w:t>
      </w:r>
      <w:r>
        <w:rPr>
          <w:color w:val="231F20"/>
          <w:spacing w:val="1"/>
        </w:rPr>
        <w:t>tion</w:t>
      </w:r>
      <w:r>
        <w:rPr>
          <w:color w:val="231F20"/>
          <w:spacing w:val="3"/>
        </w:rPr>
        <w:t xml:space="preserve"> </w:t>
      </w:r>
      <w:r>
        <w:rPr>
          <w:color w:val="231F20"/>
          <w:spacing w:val="1"/>
        </w:rPr>
        <w:t>identifies</w:t>
      </w:r>
      <w:r>
        <w:rPr>
          <w:color w:val="231F20"/>
          <w:spacing w:val="2"/>
        </w:rPr>
        <w:t xml:space="preserve"> </w:t>
      </w:r>
      <w:r>
        <w:rPr>
          <w:color w:val="231F20"/>
          <w:spacing w:val="1"/>
        </w:rPr>
        <w:t>the</w:t>
      </w:r>
      <w:r>
        <w:rPr>
          <w:color w:val="231F20"/>
          <w:spacing w:val="3"/>
        </w:rPr>
        <w:t xml:space="preserve"> </w:t>
      </w:r>
      <w:r>
        <w:rPr>
          <w:color w:val="231F20"/>
          <w:spacing w:val="1"/>
        </w:rPr>
        <w:t>grade</w:t>
      </w:r>
      <w:r>
        <w:rPr>
          <w:color w:val="231F20"/>
          <w:spacing w:val="3"/>
        </w:rPr>
        <w:t xml:space="preserve"> </w:t>
      </w:r>
      <w:r>
        <w:rPr>
          <w:color w:val="231F20"/>
          <w:spacing w:val="1"/>
        </w:rPr>
        <w:t>of</w:t>
      </w:r>
      <w:r>
        <w:rPr>
          <w:color w:val="231F20"/>
          <w:spacing w:val="3"/>
        </w:rPr>
        <w:t xml:space="preserve"> </w:t>
      </w:r>
      <w:r>
        <w:rPr>
          <w:color w:val="231F20"/>
          <w:spacing w:val="1"/>
        </w:rPr>
        <w:t>the</w:t>
      </w:r>
      <w:r>
        <w:rPr>
          <w:color w:val="231F20"/>
          <w:spacing w:val="3"/>
        </w:rPr>
        <w:t xml:space="preserve"> </w:t>
      </w:r>
      <w:r>
        <w:rPr>
          <w:color w:val="231F20"/>
          <w:spacing w:val="2"/>
        </w:rPr>
        <w:t>file</w:t>
      </w:r>
      <w:r>
        <w:rPr>
          <w:color w:val="231F20"/>
          <w:spacing w:val="72"/>
          <w:w w:val="99"/>
        </w:rPr>
        <w:t xml:space="preserve"> </w:t>
      </w:r>
      <w:r>
        <w:rPr>
          <w:color w:val="231F20"/>
          <w:spacing w:val="1"/>
        </w:rPr>
        <w:t>teeth.</w:t>
      </w:r>
      <w:r>
        <w:rPr>
          <w:color w:val="231F20"/>
          <w:spacing w:val="-6"/>
        </w:rPr>
        <w:t xml:space="preserve"> </w:t>
      </w:r>
      <w:r>
        <w:rPr>
          <w:color w:val="231F20"/>
        </w:rPr>
        <w:t>The</w:t>
      </w:r>
      <w:r>
        <w:rPr>
          <w:color w:val="231F20"/>
          <w:spacing w:val="4"/>
        </w:rPr>
        <w:t xml:space="preserve"> </w:t>
      </w:r>
      <w:r>
        <w:rPr>
          <w:color w:val="231F20"/>
          <w:spacing w:val="1"/>
        </w:rPr>
        <w:t>only</w:t>
      </w:r>
      <w:r>
        <w:rPr>
          <w:color w:val="231F20"/>
          <w:spacing w:val="4"/>
        </w:rPr>
        <w:t xml:space="preserve"> </w:t>
      </w:r>
      <w:r>
        <w:rPr>
          <w:color w:val="231F20"/>
        </w:rPr>
        <w:t>difference</w:t>
      </w:r>
      <w:r>
        <w:rPr>
          <w:color w:val="231F20"/>
          <w:spacing w:val="4"/>
        </w:rPr>
        <w:t xml:space="preserve"> </w:t>
      </w:r>
      <w:r>
        <w:rPr>
          <w:color w:val="231F20"/>
          <w:spacing w:val="1"/>
        </w:rPr>
        <w:t>between</w:t>
      </w:r>
      <w:r>
        <w:rPr>
          <w:color w:val="231F20"/>
          <w:spacing w:val="4"/>
        </w:rPr>
        <w:t xml:space="preserve"> </w:t>
      </w:r>
      <w:r>
        <w:rPr>
          <w:color w:val="231F20"/>
          <w:spacing w:val="1"/>
        </w:rPr>
        <w:t>grades</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spacing</w:t>
      </w:r>
      <w:r>
        <w:rPr>
          <w:color w:val="231F20"/>
          <w:spacing w:val="4"/>
        </w:rPr>
        <w:t xml:space="preserve"> </w:t>
      </w:r>
      <w:r>
        <w:rPr>
          <w:color w:val="231F20"/>
          <w:spacing w:val="1"/>
        </w:rPr>
        <w:t>between</w:t>
      </w:r>
      <w:r>
        <w:rPr>
          <w:color w:val="231F20"/>
          <w:spacing w:val="4"/>
        </w:rPr>
        <w:t xml:space="preserve"> </w:t>
      </w:r>
      <w:r>
        <w:rPr>
          <w:color w:val="231F20"/>
          <w:spacing w:val="1"/>
        </w:rPr>
        <w:t>the</w:t>
      </w:r>
      <w:r>
        <w:rPr>
          <w:color w:val="231F20"/>
          <w:spacing w:val="4"/>
        </w:rPr>
        <w:t xml:space="preserve"> </w:t>
      </w:r>
      <w:r>
        <w:rPr>
          <w:color w:val="231F20"/>
          <w:spacing w:val="1"/>
        </w:rPr>
        <w:t>teeth.</w:t>
      </w:r>
      <w:r>
        <w:rPr>
          <w:color w:val="231F20"/>
          <w:spacing w:val="-6"/>
        </w:rPr>
        <w:t xml:space="preserve"> </w:t>
      </w:r>
      <w:r>
        <w:rPr>
          <w:color w:val="231F20"/>
        </w:rPr>
        <w:t>The</w:t>
      </w:r>
      <w:r>
        <w:rPr>
          <w:color w:val="231F20"/>
          <w:spacing w:val="4"/>
        </w:rPr>
        <w:t xml:space="preserve"> </w:t>
      </w:r>
      <w:r>
        <w:rPr>
          <w:color w:val="231F20"/>
          <w:spacing w:val="1"/>
        </w:rPr>
        <w:t>coarser</w:t>
      </w:r>
      <w:r>
        <w:rPr>
          <w:color w:val="231F20"/>
          <w:spacing w:val="4"/>
        </w:rPr>
        <w:t xml:space="preserve"> </w:t>
      </w:r>
      <w:r>
        <w:rPr>
          <w:color w:val="231F20"/>
          <w:spacing w:val="1"/>
        </w:rPr>
        <w:t>grade</w:t>
      </w:r>
      <w:r>
        <w:rPr>
          <w:color w:val="231F20"/>
          <w:spacing w:val="86"/>
        </w:rPr>
        <w:t xml:space="preserve"> </w:t>
      </w:r>
      <w:r>
        <w:rPr>
          <w:color w:val="231F20"/>
          <w:spacing w:val="1"/>
        </w:rPr>
        <w:t>files</w:t>
      </w:r>
      <w:r>
        <w:rPr>
          <w:color w:val="231F20"/>
          <w:spacing w:val="3"/>
        </w:rPr>
        <w:t xml:space="preserve"> </w:t>
      </w:r>
      <w:r>
        <w:rPr>
          <w:color w:val="231F20"/>
        </w:rPr>
        <w:t>have</w:t>
      </w:r>
      <w:r>
        <w:rPr>
          <w:color w:val="231F20"/>
          <w:spacing w:val="3"/>
        </w:rPr>
        <w:t xml:space="preserve"> </w:t>
      </w:r>
      <w:r>
        <w:rPr>
          <w:color w:val="231F20"/>
          <w:spacing w:val="1"/>
        </w:rPr>
        <w:t>more</w:t>
      </w:r>
      <w:r>
        <w:rPr>
          <w:color w:val="231F20"/>
          <w:spacing w:val="3"/>
        </w:rPr>
        <w:t xml:space="preserve"> </w:t>
      </w:r>
      <w:r>
        <w:rPr>
          <w:color w:val="231F20"/>
          <w:spacing w:val="1"/>
        </w:rPr>
        <w:t>space</w:t>
      </w:r>
      <w:r>
        <w:rPr>
          <w:color w:val="231F20"/>
          <w:spacing w:val="3"/>
        </w:rPr>
        <w:t xml:space="preserve"> </w:t>
      </w:r>
      <w:r>
        <w:rPr>
          <w:color w:val="231F20"/>
          <w:spacing w:val="1"/>
        </w:rPr>
        <w:t>between</w:t>
      </w:r>
      <w:r>
        <w:rPr>
          <w:color w:val="231F20"/>
          <w:spacing w:val="3"/>
        </w:rPr>
        <w:t xml:space="preserve"> </w:t>
      </w:r>
      <w:r>
        <w:rPr>
          <w:color w:val="231F20"/>
          <w:spacing w:val="1"/>
        </w:rPr>
        <w:t>the</w:t>
      </w:r>
      <w:r>
        <w:rPr>
          <w:color w:val="231F20"/>
          <w:spacing w:val="3"/>
        </w:rPr>
        <w:t xml:space="preserve"> </w:t>
      </w:r>
      <w:r>
        <w:rPr>
          <w:color w:val="231F20"/>
          <w:spacing w:val="1"/>
        </w:rPr>
        <w:t>teeth</w:t>
      </w:r>
      <w:r>
        <w:rPr>
          <w:color w:val="231F20"/>
          <w:spacing w:val="3"/>
        </w:rPr>
        <w:t xml:space="preserve"> </w:t>
      </w:r>
      <w:r>
        <w:rPr>
          <w:color w:val="231F20"/>
          <w:spacing w:val="1"/>
        </w:rPr>
        <w:t>than</w:t>
      </w:r>
      <w:r>
        <w:rPr>
          <w:color w:val="231F20"/>
          <w:spacing w:val="3"/>
        </w:rPr>
        <w:t xml:space="preserve"> </w:t>
      </w:r>
      <w:r>
        <w:rPr>
          <w:color w:val="231F20"/>
          <w:spacing w:val="1"/>
        </w:rPr>
        <w:t>finer</w:t>
      </w:r>
      <w:r>
        <w:rPr>
          <w:color w:val="231F20"/>
          <w:spacing w:val="3"/>
        </w:rPr>
        <w:t xml:space="preserve"> </w:t>
      </w:r>
      <w:r>
        <w:rPr>
          <w:color w:val="231F20"/>
          <w:spacing w:val="1"/>
        </w:rPr>
        <w:t>grade</w:t>
      </w:r>
      <w:r>
        <w:rPr>
          <w:color w:val="231F20"/>
          <w:spacing w:val="4"/>
        </w:rPr>
        <w:t xml:space="preserve"> </w:t>
      </w:r>
      <w:r>
        <w:rPr>
          <w:color w:val="231F20"/>
          <w:spacing w:val="1"/>
        </w:rPr>
        <w:t>files.</w:t>
      </w:r>
      <w:r>
        <w:rPr>
          <w:color w:val="231F20"/>
          <w:spacing w:val="-6"/>
        </w:rPr>
        <w:t xml:space="preserve"> </w:t>
      </w:r>
      <w:r>
        <w:rPr>
          <w:color w:val="231F20"/>
        </w:rPr>
        <w:t>There</w:t>
      </w:r>
      <w:r>
        <w:rPr>
          <w:color w:val="231F20"/>
          <w:spacing w:val="3"/>
        </w:rPr>
        <w:t xml:space="preserve"> </w:t>
      </w:r>
      <w:r>
        <w:rPr>
          <w:color w:val="231F20"/>
        </w:rPr>
        <w:t>are</w:t>
      </w:r>
      <w:r>
        <w:rPr>
          <w:color w:val="231F20"/>
          <w:spacing w:val="3"/>
        </w:rPr>
        <w:t xml:space="preserve"> </w:t>
      </w:r>
      <w:r>
        <w:rPr>
          <w:color w:val="231F20"/>
          <w:spacing w:val="1"/>
        </w:rPr>
        <w:t>six</w:t>
      </w:r>
      <w:r>
        <w:rPr>
          <w:color w:val="231F20"/>
          <w:spacing w:val="3"/>
        </w:rPr>
        <w:t xml:space="preserve"> </w:t>
      </w:r>
      <w:r>
        <w:rPr>
          <w:color w:val="231F20"/>
          <w:spacing w:val="1"/>
        </w:rPr>
        <w:t>grades</w:t>
      </w:r>
      <w:r>
        <w:rPr>
          <w:color w:val="231F20"/>
          <w:spacing w:val="3"/>
        </w:rPr>
        <w:t xml:space="preserve"> </w:t>
      </w:r>
      <w:r>
        <w:rPr>
          <w:color w:val="231F20"/>
          <w:spacing w:val="1"/>
        </w:rPr>
        <w:t>of</w:t>
      </w:r>
      <w:r>
        <w:rPr>
          <w:color w:val="231F20"/>
          <w:spacing w:val="3"/>
        </w:rPr>
        <w:t xml:space="preserve"> </w:t>
      </w:r>
      <w:r>
        <w:rPr>
          <w:color w:val="231F20"/>
          <w:spacing w:val="1"/>
        </w:rPr>
        <w:t>files,</w:t>
      </w:r>
      <w:r>
        <w:rPr>
          <w:color w:val="231F20"/>
          <w:spacing w:val="3"/>
        </w:rPr>
        <w:t xml:space="preserve"> </w:t>
      </w:r>
      <w:r>
        <w:rPr>
          <w:color w:val="231F20"/>
          <w:spacing w:val="1"/>
        </w:rPr>
        <w:t>listed</w:t>
      </w:r>
      <w:r>
        <w:rPr>
          <w:color w:val="231F20"/>
          <w:spacing w:val="66"/>
        </w:rPr>
        <w:t xml:space="preserve"> </w:t>
      </w:r>
      <w:r>
        <w:rPr>
          <w:color w:val="231F20"/>
          <w:spacing w:val="1"/>
        </w:rPr>
        <w:t>here</w:t>
      </w:r>
      <w:r>
        <w:rPr>
          <w:color w:val="231F20"/>
          <w:spacing w:val="3"/>
        </w:rPr>
        <w:t xml:space="preserve"> </w:t>
      </w:r>
      <w:r>
        <w:rPr>
          <w:color w:val="231F20"/>
          <w:spacing w:val="1"/>
        </w:rPr>
        <w:t>in</w:t>
      </w:r>
      <w:r>
        <w:rPr>
          <w:color w:val="231F20"/>
          <w:spacing w:val="3"/>
        </w:rPr>
        <w:t xml:space="preserve"> </w:t>
      </w:r>
      <w:r>
        <w:rPr>
          <w:color w:val="231F20"/>
          <w:spacing w:val="1"/>
        </w:rPr>
        <w:t>order</w:t>
      </w:r>
      <w:r>
        <w:rPr>
          <w:color w:val="231F20"/>
          <w:spacing w:val="3"/>
        </w:rPr>
        <w:t xml:space="preserve"> </w:t>
      </w:r>
      <w:r>
        <w:rPr>
          <w:color w:val="231F20"/>
          <w:spacing w:val="1"/>
        </w:rPr>
        <w:t>from</w:t>
      </w:r>
      <w:r>
        <w:rPr>
          <w:color w:val="231F20"/>
          <w:spacing w:val="3"/>
        </w:rPr>
        <w:t xml:space="preserve"> </w:t>
      </w:r>
      <w:r>
        <w:rPr>
          <w:color w:val="231F20"/>
          <w:spacing w:val="1"/>
        </w:rPr>
        <w:t>coarsest</w:t>
      </w:r>
      <w:r>
        <w:rPr>
          <w:color w:val="231F20"/>
          <w:spacing w:val="3"/>
        </w:rPr>
        <w:t xml:space="preserve"> </w:t>
      </w:r>
      <w:r>
        <w:rPr>
          <w:color w:val="231F20"/>
        </w:rPr>
        <w:t>to</w:t>
      </w:r>
      <w:r>
        <w:rPr>
          <w:color w:val="231F20"/>
          <w:spacing w:val="3"/>
        </w:rPr>
        <w:t xml:space="preserve"> </w:t>
      </w:r>
      <w:r>
        <w:rPr>
          <w:color w:val="231F20"/>
          <w:spacing w:val="2"/>
        </w:rPr>
        <w:t>finest:</w:t>
      </w:r>
    </w:p>
    <w:p w14:paraId="729CD7B9" w14:textId="77777777" w:rsidR="00EA5CA7" w:rsidRDefault="00735A15">
      <w:pPr>
        <w:pStyle w:val="BodyText"/>
        <w:numPr>
          <w:ilvl w:val="1"/>
          <w:numId w:val="1"/>
        </w:numPr>
        <w:tabs>
          <w:tab w:val="left" w:pos="1840"/>
        </w:tabs>
        <w:spacing w:before="96"/>
      </w:pPr>
      <w:proofErr w:type="gramStart"/>
      <w:r>
        <w:rPr>
          <w:color w:val="231F20"/>
          <w:spacing w:val="1"/>
        </w:rPr>
        <w:t>rough</w:t>
      </w:r>
      <w:proofErr w:type="gramEnd"/>
      <w:r>
        <w:rPr>
          <w:color w:val="231F20"/>
          <w:spacing w:val="4"/>
        </w:rPr>
        <w:t xml:space="preserve"> </w:t>
      </w:r>
      <w:r>
        <w:rPr>
          <w:color w:val="231F20"/>
          <w:spacing w:val="2"/>
        </w:rPr>
        <w:t>cut</w:t>
      </w:r>
    </w:p>
    <w:p w14:paraId="060CBAB6" w14:textId="77777777" w:rsidR="00EA5CA7" w:rsidRDefault="00735A15">
      <w:pPr>
        <w:pStyle w:val="BodyText"/>
        <w:numPr>
          <w:ilvl w:val="1"/>
          <w:numId w:val="1"/>
        </w:numPr>
        <w:tabs>
          <w:tab w:val="left" w:pos="1840"/>
        </w:tabs>
        <w:spacing w:before="36"/>
      </w:pPr>
      <w:proofErr w:type="gramStart"/>
      <w:r>
        <w:rPr>
          <w:color w:val="231F20"/>
          <w:spacing w:val="1"/>
        </w:rPr>
        <w:t>coarse</w:t>
      </w:r>
      <w:proofErr w:type="gramEnd"/>
      <w:r>
        <w:rPr>
          <w:color w:val="231F20"/>
          <w:spacing w:val="4"/>
        </w:rPr>
        <w:t xml:space="preserve"> </w:t>
      </w:r>
      <w:r>
        <w:rPr>
          <w:color w:val="231F20"/>
          <w:spacing w:val="2"/>
        </w:rPr>
        <w:t>cut</w:t>
      </w:r>
    </w:p>
    <w:p w14:paraId="31639E2D" w14:textId="77777777" w:rsidR="00EA5CA7" w:rsidRDefault="00735A15">
      <w:pPr>
        <w:pStyle w:val="BodyText"/>
        <w:numPr>
          <w:ilvl w:val="1"/>
          <w:numId w:val="1"/>
        </w:numPr>
        <w:tabs>
          <w:tab w:val="left" w:pos="1840"/>
        </w:tabs>
        <w:spacing w:before="36"/>
      </w:pPr>
      <w:proofErr w:type="gramStart"/>
      <w:r>
        <w:rPr>
          <w:color w:val="231F20"/>
          <w:spacing w:val="1"/>
        </w:rPr>
        <w:t>bastard</w:t>
      </w:r>
      <w:proofErr w:type="gramEnd"/>
      <w:r>
        <w:rPr>
          <w:color w:val="231F20"/>
          <w:spacing w:val="4"/>
        </w:rPr>
        <w:t xml:space="preserve"> </w:t>
      </w:r>
      <w:r>
        <w:rPr>
          <w:color w:val="231F20"/>
          <w:spacing w:val="2"/>
        </w:rPr>
        <w:t>cut</w:t>
      </w:r>
    </w:p>
    <w:p w14:paraId="55B7F7D1" w14:textId="77777777" w:rsidR="00EA5CA7" w:rsidRDefault="00735A15">
      <w:pPr>
        <w:pStyle w:val="BodyText"/>
        <w:numPr>
          <w:ilvl w:val="1"/>
          <w:numId w:val="1"/>
        </w:numPr>
        <w:tabs>
          <w:tab w:val="left" w:pos="1840"/>
        </w:tabs>
        <w:spacing w:before="36"/>
      </w:pPr>
      <w:proofErr w:type="gramStart"/>
      <w:r>
        <w:rPr>
          <w:color w:val="231F20"/>
          <w:spacing w:val="1"/>
        </w:rPr>
        <w:t>second</w:t>
      </w:r>
      <w:proofErr w:type="gramEnd"/>
      <w:r>
        <w:rPr>
          <w:color w:val="231F20"/>
          <w:spacing w:val="4"/>
        </w:rPr>
        <w:t xml:space="preserve"> </w:t>
      </w:r>
      <w:r>
        <w:rPr>
          <w:color w:val="231F20"/>
          <w:spacing w:val="2"/>
        </w:rPr>
        <w:t>cut</w:t>
      </w:r>
    </w:p>
    <w:p w14:paraId="0DAAF41B" w14:textId="77777777" w:rsidR="00EA5CA7" w:rsidRDefault="00735A15">
      <w:pPr>
        <w:pStyle w:val="BodyText"/>
        <w:numPr>
          <w:ilvl w:val="1"/>
          <w:numId w:val="1"/>
        </w:numPr>
        <w:tabs>
          <w:tab w:val="left" w:pos="1840"/>
        </w:tabs>
        <w:spacing w:before="36"/>
      </w:pPr>
      <w:proofErr w:type="gramStart"/>
      <w:r>
        <w:rPr>
          <w:color w:val="231F20"/>
          <w:spacing w:val="1"/>
        </w:rPr>
        <w:t>smooth</w:t>
      </w:r>
      <w:proofErr w:type="gramEnd"/>
      <w:r>
        <w:rPr>
          <w:color w:val="231F20"/>
          <w:spacing w:val="4"/>
        </w:rPr>
        <w:t xml:space="preserve"> </w:t>
      </w:r>
      <w:r>
        <w:rPr>
          <w:color w:val="231F20"/>
          <w:spacing w:val="2"/>
        </w:rPr>
        <w:t>cut</w:t>
      </w:r>
    </w:p>
    <w:p w14:paraId="726367DA" w14:textId="77777777" w:rsidR="00EA5CA7" w:rsidRDefault="00735A15">
      <w:pPr>
        <w:pStyle w:val="BodyText"/>
        <w:numPr>
          <w:ilvl w:val="1"/>
          <w:numId w:val="1"/>
        </w:numPr>
        <w:tabs>
          <w:tab w:val="left" w:pos="1840"/>
        </w:tabs>
        <w:spacing w:before="36"/>
      </w:pPr>
      <w:proofErr w:type="gramStart"/>
      <w:r>
        <w:rPr>
          <w:color w:val="231F20"/>
          <w:spacing w:val="1"/>
        </w:rPr>
        <w:t>dead</w:t>
      </w:r>
      <w:proofErr w:type="gramEnd"/>
      <w:r>
        <w:rPr>
          <w:color w:val="231F20"/>
          <w:spacing w:val="1"/>
        </w:rPr>
        <w:t>-smooth</w:t>
      </w:r>
      <w:r>
        <w:rPr>
          <w:color w:val="231F20"/>
          <w:spacing w:val="4"/>
        </w:rPr>
        <w:t xml:space="preserve"> </w:t>
      </w:r>
      <w:r>
        <w:rPr>
          <w:color w:val="231F20"/>
          <w:spacing w:val="2"/>
        </w:rPr>
        <w:t>cut</w:t>
      </w:r>
    </w:p>
    <w:p w14:paraId="6A94114D" w14:textId="77777777" w:rsidR="00EA5CA7" w:rsidRDefault="00EA5CA7">
      <w:pPr>
        <w:spacing w:before="12"/>
        <w:rPr>
          <w:rFonts w:ascii="Myriad Pro" w:eastAsia="Myriad Pro" w:hAnsi="Myriad Pro" w:cs="Myriad Pro"/>
          <w:sz w:val="17"/>
          <w:szCs w:val="17"/>
        </w:rPr>
      </w:pPr>
    </w:p>
    <w:p w14:paraId="4D68A198" w14:textId="77777777" w:rsidR="00EA5CA7" w:rsidRDefault="00735A15">
      <w:pPr>
        <w:pStyle w:val="BodyText"/>
        <w:spacing w:before="0" w:line="272" w:lineRule="auto"/>
        <w:ind w:left="1120" w:right="416" w:firstLine="0"/>
      </w:pPr>
      <w:r>
        <w:rPr>
          <w:color w:val="231F20"/>
          <w:spacing w:val="1"/>
        </w:rPr>
        <w:t>Note</w:t>
      </w:r>
      <w:r>
        <w:rPr>
          <w:color w:val="231F20"/>
          <w:spacing w:val="3"/>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1"/>
        </w:rPr>
        <w:t>spacing</w:t>
      </w:r>
      <w:r>
        <w:rPr>
          <w:color w:val="231F20"/>
          <w:spacing w:val="3"/>
        </w:rPr>
        <w:t xml:space="preserve"> </w:t>
      </w:r>
      <w:r>
        <w:rPr>
          <w:color w:val="231F20"/>
          <w:spacing w:val="1"/>
        </w:rPr>
        <w:t>is</w:t>
      </w:r>
      <w:r>
        <w:rPr>
          <w:color w:val="231F20"/>
          <w:spacing w:val="4"/>
        </w:rPr>
        <w:t xml:space="preserve"> </w:t>
      </w:r>
      <w:r>
        <w:rPr>
          <w:color w:val="231F20"/>
          <w:spacing w:val="1"/>
        </w:rPr>
        <w:t>in</w:t>
      </w:r>
      <w:r>
        <w:rPr>
          <w:color w:val="231F20"/>
          <w:spacing w:val="4"/>
        </w:rPr>
        <w:t xml:space="preserve"> </w:t>
      </w:r>
      <w:r>
        <w:rPr>
          <w:color w:val="231F20"/>
          <w:spacing w:val="1"/>
        </w:rPr>
        <w:t>relation</w:t>
      </w:r>
      <w:r>
        <w:rPr>
          <w:color w:val="231F20"/>
          <w:spacing w:val="3"/>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overall</w:t>
      </w:r>
      <w:r>
        <w:rPr>
          <w:color w:val="231F20"/>
          <w:spacing w:val="4"/>
        </w:rPr>
        <w:t xml:space="preserve"> </w:t>
      </w:r>
      <w:r>
        <w:rPr>
          <w:color w:val="231F20"/>
          <w:spacing w:val="1"/>
        </w:rPr>
        <w:t>size</w:t>
      </w:r>
      <w:r>
        <w:rPr>
          <w:color w:val="231F20"/>
          <w:spacing w:val="3"/>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file.</w:t>
      </w:r>
      <w:r>
        <w:rPr>
          <w:color w:val="231F20"/>
          <w:spacing w:val="3"/>
        </w:rPr>
        <w:t xml:space="preserve"> </w:t>
      </w:r>
      <w:r>
        <w:rPr>
          <w:color w:val="231F20"/>
          <w:spacing w:val="-1"/>
        </w:rPr>
        <w:t>For</w:t>
      </w:r>
      <w:r>
        <w:rPr>
          <w:color w:val="231F20"/>
          <w:spacing w:val="4"/>
        </w:rPr>
        <w:t xml:space="preserve"> </w:t>
      </w:r>
      <w:r>
        <w:rPr>
          <w:color w:val="231F20"/>
          <w:spacing w:val="1"/>
        </w:rPr>
        <w:t>example,</w:t>
      </w:r>
      <w:r>
        <w:rPr>
          <w:color w:val="231F20"/>
          <w:spacing w:val="4"/>
        </w:rPr>
        <w:t xml:space="preserve"> </w:t>
      </w:r>
      <w:r>
        <w:rPr>
          <w:color w:val="231F20"/>
        </w:rPr>
        <w:t>a</w:t>
      </w:r>
      <w:r>
        <w:rPr>
          <w:color w:val="231F20"/>
          <w:spacing w:val="4"/>
        </w:rPr>
        <w:t xml:space="preserve"> </w:t>
      </w:r>
      <w:r>
        <w:rPr>
          <w:color w:val="231F20"/>
          <w:spacing w:val="1"/>
        </w:rPr>
        <w:t>large</w:t>
      </w:r>
      <w:r>
        <w:rPr>
          <w:color w:val="231F20"/>
          <w:spacing w:val="3"/>
        </w:rPr>
        <w:t xml:space="preserve"> </w:t>
      </w:r>
      <w:r>
        <w:rPr>
          <w:color w:val="231F20"/>
          <w:spacing w:val="1"/>
        </w:rPr>
        <w:t>file</w:t>
      </w:r>
      <w:r>
        <w:rPr>
          <w:color w:val="231F20"/>
          <w:spacing w:val="4"/>
        </w:rPr>
        <w:t xml:space="preserve"> </w:t>
      </w:r>
      <w:r>
        <w:rPr>
          <w:color w:val="231F20"/>
          <w:spacing w:val="2"/>
        </w:rPr>
        <w:t>has</w:t>
      </w:r>
      <w:r>
        <w:rPr>
          <w:color w:val="231F20"/>
          <w:spacing w:val="36"/>
        </w:rPr>
        <w:t xml:space="preserve"> </w:t>
      </w:r>
      <w:r>
        <w:rPr>
          <w:color w:val="231F20"/>
          <w:spacing w:val="1"/>
        </w:rPr>
        <w:t>more</w:t>
      </w:r>
      <w:r>
        <w:rPr>
          <w:color w:val="231F20"/>
          <w:spacing w:val="3"/>
        </w:rPr>
        <w:t xml:space="preserve"> </w:t>
      </w:r>
      <w:r>
        <w:rPr>
          <w:color w:val="231F20"/>
          <w:spacing w:val="1"/>
        </w:rPr>
        <w:t>space</w:t>
      </w:r>
      <w:r>
        <w:rPr>
          <w:color w:val="231F20"/>
          <w:spacing w:val="4"/>
        </w:rPr>
        <w:t xml:space="preserve"> </w:t>
      </w:r>
      <w:r>
        <w:rPr>
          <w:color w:val="231F20"/>
          <w:spacing w:val="1"/>
        </w:rPr>
        <w:t>between</w:t>
      </w:r>
      <w:r>
        <w:rPr>
          <w:color w:val="231F20"/>
          <w:spacing w:val="4"/>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spacing w:val="1"/>
        </w:rPr>
        <w:t>and</w:t>
      </w:r>
      <w:r>
        <w:rPr>
          <w:color w:val="231F20"/>
          <w:spacing w:val="3"/>
        </w:rPr>
        <w:t xml:space="preserve"> </w:t>
      </w:r>
      <w:r>
        <w:rPr>
          <w:color w:val="231F20"/>
          <w:spacing w:val="1"/>
        </w:rPr>
        <w:t>larger</w:t>
      </w:r>
      <w:r>
        <w:rPr>
          <w:color w:val="231F20"/>
          <w:spacing w:val="4"/>
        </w:rPr>
        <w:t xml:space="preserve"> </w:t>
      </w:r>
      <w:r>
        <w:rPr>
          <w:color w:val="231F20"/>
          <w:spacing w:val="1"/>
        </w:rPr>
        <w:t>teeth</w:t>
      </w:r>
      <w:r>
        <w:rPr>
          <w:color w:val="231F20"/>
          <w:spacing w:val="4"/>
        </w:rPr>
        <w:t xml:space="preserve"> </w:t>
      </w:r>
      <w:r>
        <w:rPr>
          <w:color w:val="231F20"/>
          <w:spacing w:val="1"/>
        </w:rPr>
        <w:t>than</w:t>
      </w:r>
      <w:r>
        <w:rPr>
          <w:color w:val="231F20"/>
          <w:spacing w:val="4"/>
        </w:rPr>
        <w:t xml:space="preserve"> </w:t>
      </w:r>
      <w:r>
        <w:rPr>
          <w:color w:val="231F20"/>
        </w:rPr>
        <w:t>a</w:t>
      </w:r>
      <w:r>
        <w:rPr>
          <w:color w:val="231F20"/>
          <w:spacing w:val="4"/>
        </w:rPr>
        <w:t xml:space="preserve"> </w:t>
      </w:r>
      <w:r>
        <w:rPr>
          <w:color w:val="231F20"/>
          <w:spacing w:val="1"/>
        </w:rPr>
        <w:t>small</w:t>
      </w:r>
      <w:r>
        <w:rPr>
          <w:color w:val="231F20"/>
          <w:spacing w:val="4"/>
        </w:rPr>
        <w:t xml:space="preserve"> </w:t>
      </w:r>
      <w:r>
        <w:rPr>
          <w:color w:val="231F20"/>
          <w:spacing w:val="1"/>
        </w:rPr>
        <w:t>file,</w:t>
      </w:r>
      <w:r>
        <w:rPr>
          <w:color w:val="231F20"/>
          <w:spacing w:val="3"/>
        </w:rPr>
        <w:t xml:space="preserve"> </w:t>
      </w:r>
      <w:r>
        <w:rPr>
          <w:color w:val="231F20"/>
          <w:spacing w:val="1"/>
        </w:rPr>
        <w:t>even</w:t>
      </w:r>
      <w:r>
        <w:rPr>
          <w:color w:val="231F20"/>
          <w:spacing w:val="4"/>
        </w:rPr>
        <w:t xml:space="preserve"> </w:t>
      </w:r>
      <w:r>
        <w:rPr>
          <w:color w:val="231F20"/>
          <w:spacing w:val="1"/>
        </w:rPr>
        <w:t>though</w:t>
      </w:r>
      <w:r>
        <w:rPr>
          <w:color w:val="231F20"/>
          <w:spacing w:val="4"/>
        </w:rPr>
        <w:t xml:space="preserve"> </w:t>
      </w:r>
      <w:r>
        <w:rPr>
          <w:color w:val="231F20"/>
          <w:spacing w:val="1"/>
        </w:rPr>
        <w:t>both</w:t>
      </w:r>
      <w:r>
        <w:rPr>
          <w:color w:val="231F20"/>
          <w:spacing w:val="4"/>
        </w:rPr>
        <w:t xml:space="preserve"> </w:t>
      </w:r>
      <w:r>
        <w:rPr>
          <w:color w:val="231F20"/>
        </w:rPr>
        <w:t>may</w:t>
      </w:r>
      <w:r>
        <w:rPr>
          <w:color w:val="231F20"/>
          <w:spacing w:val="4"/>
        </w:rPr>
        <w:t xml:space="preserve"> </w:t>
      </w:r>
      <w:r>
        <w:rPr>
          <w:color w:val="231F20"/>
          <w:spacing w:val="2"/>
        </w:rPr>
        <w:t>be</w:t>
      </w:r>
      <w:r>
        <w:rPr>
          <w:color w:val="231F20"/>
          <w:spacing w:val="52"/>
        </w:rPr>
        <w:t xml:space="preserve"> </w:t>
      </w:r>
      <w:r>
        <w:rPr>
          <w:color w:val="231F20"/>
          <w:spacing w:val="1"/>
        </w:rPr>
        <w:t>the</w:t>
      </w:r>
      <w:r>
        <w:rPr>
          <w:color w:val="231F20"/>
          <w:spacing w:val="3"/>
        </w:rPr>
        <w:t xml:space="preserve"> </w:t>
      </w:r>
      <w:r>
        <w:rPr>
          <w:color w:val="231F20"/>
          <w:spacing w:val="1"/>
        </w:rPr>
        <w:t>same</w:t>
      </w:r>
      <w:r>
        <w:rPr>
          <w:color w:val="231F20"/>
          <w:spacing w:val="4"/>
        </w:rPr>
        <w:t xml:space="preserve"> </w:t>
      </w:r>
      <w:r>
        <w:rPr>
          <w:color w:val="231F20"/>
          <w:spacing w:val="1"/>
        </w:rPr>
        <w:t>grade</w:t>
      </w:r>
      <w:r>
        <w:rPr>
          <w:color w:val="231F20"/>
          <w:spacing w:val="4"/>
        </w:rPr>
        <w:t xml:space="preserve"> </w:t>
      </w:r>
      <w:r>
        <w:rPr>
          <w:color w:val="231F20"/>
          <w:spacing w:val="1"/>
        </w:rPr>
        <w:t>type.</w:t>
      </w:r>
      <w:r>
        <w:rPr>
          <w:color w:val="231F20"/>
          <w:spacing w:val="-5"/>
        </w:rPr>
        <w:t xml:space="preserve"> </w:t>
      </w:r>
      <w:r>
        <w:rPr>
          <w:color w:val="231F20"/>
        </w:rPr>
        <w:t>Therefore,</w:t>
      </w:r>
      <w:r>
        <w:rPr>
          <w:color w:val="231F20"/>
          <w:spacing w:val="4"/>
        </w:rPr>
        <w:t xml:space="preserve"> </w:t>
      </w:r>
      <w:r>
        <w:rPr>
          <w:color w:val="231F20"/>
          <w:spacing w:val="1"/>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3"/>
        </w:rPr>
        <w:t xml:space="preserve"> </w:t>
      </w:r>
      <w:r>
        <w:rPr>
          <w:color w:val="231F20"/>
          <w:spacing w:val="1"/>
        </w:rPr>
        <w:t>the</w:t>
      </w:r>
      <w:r>
        <w:rPr>
          <w:color w:val="231F20"/>
          <w:spacing w:val="4"/>
        </w:rPr>
        <w:t xml:space="preserve"> </w:t>
      </w:r>
      <w:r>
        <w:rPr>
          <w:color w:val="231F20"/>
          <w:spacing w:val="1"/>
        </w:rPr>
        <w:t>file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grade</w:t>
      </w:r>
      <w:r>
        <w:rPr>
          <w:color w:val="231F20"/>
          <w:spacing w:val="4"/>
        </w:rPr>
        <w:t xml:space="preserve"> </w:t>
      </w:r>
      <w:r>
        <w:rPr>
          <w:color w:val="231F20"/>
          <w:spacing w:val="1"/>
        </w:rPr>
        <w:t>of</w:t>
      </w:r>
      <w:r>
        <w:rPr>
          <w:color w:val="231F20"/>
          <w:spacing w:val="3"/>
        </w:rPr>
        <w:t xml:space="preserve"> </w:t>
      </w:r>
      <w:r>
        <w:rPr>
          <w:color w:val="231F20"/>
          <w:spacing w:val="1"/>
        </w:rPr>
        <w:t>its</w:t>
      </w:r>
      <w:r>
        <w:rPr>
          <w:color w:val="231F20"/>
          <w:spacing w:val="4"/>
        </w:rPr>
        <w:t xml:space="preserve"> </w:t>
      </w:r>
      <w:r>
        <w:rPr>
          <w:color w:val="231F20"/>
          <w:spacing w:val="1"/>
        </w:rPr>
        <w:t>cut</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taken</w:t>
      </w:r>
      <w:r>
        <w:rPr>
          <w:color w:val="231F20"/>
          <w:spacing w:val="4"/>
        </w:rPr>
        <w:t xml:space="preserve"> </w:t>
      </w:r>
      <w:r>
        <w:rPr>
          <w:color w:val="231F20"/>
        </w:rPr>
        <w:t>into</w:t>
      </w:r>
      <w:r>
        <w:rPr>
          <w:color w:val="231F20"/>
          <w:spacing w:val="54"/>
        </w:rPr>
        <w:t xml:space="preserve"> </w:t>
      </w:r>
      <w:r>
        <w:rPr>
          <w:color w:val="231F20"/>
          <w:spacing w:val="1"/>
        </w:rPr>
        <w:t>account</w:t>
      </w:r>
      <w:r>
        <w:rPr>
          <w:color w:val="231F20"/>
          <w:spacing w:val="3"/>
        </w:rPr>
        <w:t xml:space="preserve"> </w:t>
      </w:r>
      <w:r>
        <w:rPr>
          <w:color w:val="231F20"/>
          <w:spacing w:val="1"/>
        </w:rPr>
        <w:t>against</w:t>
      </w:r>
      <w:r>
        <w:rPr>
          <w:color w:val="231F20"/>
          <w:spacing w:val="3"/>
        </w:rPr>
        <w:t xml:space="preserve"> </w:t>
      </w:r>
      <w:r>
        <w:rPr>
          <w:color w:val="231F20"/>
          <w:spacing w:val="1"/>
        </w:rPr>
        <w:t>the</w:t>
      </w:r>
      <w:r>
        <w:rPr>
          <w:color w:val="231F20"/>
          <w:spacing w:val="3"/>
        </w:rPr>
        <w:t xml:space="preserve"> </w:t>
      </w:r>
      <w:r>
        <w:rPr>
          <w:color w:val="231F20"/>
          <w:spacing w:val="1"/>
        </w:rPr>
        <w:t>amount</w:t>
      </w:r>
      <w:r>
        <w:rPr>
          <w:color w:val="231F20"/>
          <w:spacing w:val="3"/>
        </w:rPr>
        <w:t xml:space="preserve"> </w:t>
      </w:r>
      <w:r>
        <w:rPr>
          <w:color w:val="231F20"/>
          <w:spacing w:val="1"/>
        </w:rPr>
        <w:t>of</w:t>
      </w:r>
      <w:r>
        <w:rPr>
          <w:color w:val="231F20"/>
          <w:spacing w:val="4"/>
        </w:rPr>
        <w:t xml:space="preserve"> </w:t>
      </w:r>
      <w:r>
        <w:rPr>
          <w:color w:val="231F20"/>
          <w:spacing w:val="1"/>
        </w:rPr>
        <w:t>stock</w:t>
      </w:r>
      <w:r>
        <w:rPr>
          <w:color w:val="231F20"/>
          <w:spacing w:val="3"/>
        </w:rPr>
        <w:t xml:space="preserve"> </w:t>
      </w:r>
      <w:r>
        <w:rPr>
          <w:color w:val="231F20"/>
        </w:rPr>
        <w:t>to</w:t>
      </w:r>
      <w:r>
        <w:rPr>
          <w:color w:val="231F20"/>
          <w:spacing w:val="3"/>
        </w:rPr>
        <w:t xml:space="preserve"> </w:t>
      </w:r>
      <w:r>
        <w:rPr>
          <w:color w:val="231F20"/>
          <w:spacing w:val="1"/>
        </w:rPr>
        <w:t>be</w:t>
      </w:r>
      <w:r>
        <w:rPr>
          <w:color w:val="231F20"/>
          <w:spacing w:val="3"/>
        </w:rPr>
        <w:t xml:space="preserve"> </w:t>
      </w:r>
      <w:r>
        <w:rPr>
          <w:color w:val="231F20"/>
        </w:rPr>
        <w:t>removed</w:t>
      </w:r>
      <w:r>
        <w:rPr>
          <w:color w:val="231F20"/>
          <w:spacing w:val="3"/>
        </w:rPr>
        <w:t xml:space="preserve"> </w:t>
      </w:r>
      <w:r>
        <w:rPr>
          <w:color w:val="231F20"/>
          <w:spacing w:val="1"/>
        </w:rPr>
        <w:t>and</w:t>
      </w:r>
      <w:r>
        <w:rPr>
          <w:color w:val="231F20"/>
          <w:spacing w:val="4"/>
        </w:rPr>
        <w:t xml:space="preserve"> </w:t>
      </w:r>
      <w:r>
        <w:rPr>
          <w:color w:val="231F20"/>
          <w:spacing w:val="1"/>
        </w:rPr>
        <w:t>the</w:t>
      </w:r>
      <w:r>
        <w:rPr>
          <w:color w:val="231F20"/>
          <w:spacing w:val="3"/>
        </w:rPr>
        <w:t xml:space="preserve"> </w:t>
      </w:r>
      <w:r>
        <w:rPr>
          <w:color w:val="231F20"/>
          <w:spacing w:val="1"/>
        </w:rPr>
        <w:t>fineness</w:t>
      </w:r>
      <w:r>
        <w:rPr>
          <w:color w:val="231F20"/>
          <w:spacing w:val="3"/>
        </w:rPr>
        <w:t xml:space="preserve"> </w:t>
      </w:r>
      <w:r>
        <w:rPr>
          <w:color w:val="231F20"/>
          <w:spacing w:val="1"/>
        </w:rPr>
        <w:t>of</w:t>
      </w:r>
      <w:r>
        <w:rPr>
          <w:color w:val="231F20"/>
          <w:spacing w:val="3"/>
        </w:rPr>
        <w:t xml:space="preserve"> </w:t>
      </w:r>
      <w:r>
        <w:rPr>
          <w:color w:val="231F20"/>
          <w:spacing w:val="1"/>
        </w:rPr>
        <w:t>finish</w:t>
      </w:r>
      <w:r>
        <w:rPr>
          <w:color w:val="231F20"/>
          <w:spacing w:val="4"/>
        </w:rPr>
        <w:t xml:space="preserve"> </w:t>
      </w:r>
      <w:r>
        <w:rPr>
          <w:color w:val="231F20"/>
          <w:spacing w:val="1"/>
        </w:rPr>
        <w:t>that</w:t>
      </w:r>
      <w:r>
        <w:rPr>
          <w:color w:val="231F20"/>
          <w:spacing w:val="3"/>
        </w:rPr>
        <w:t xml:space="preserve"> </w:t>
      </w:r>
      <w:r>
        <w:rPr>
          <w:color w:val="231F20"/>
          <w:spacing w:val="1"/>
        </w:rPr>
        <w:t>is</w:t>
      </w:r>
      <w:r>
        <w:rPr>
          <w:color w:val="231F20"/>
          <w:spacing w:val="3"/>
        </w:rPr>
        <w:t xml:space="preserve"> </w:t>
      </w:r>
      <w:r>
        <w:rPr>
          <w:color w:val="231F20"/>
          <w:spacing w:val="1"/>
        </w:rPr>
        <w:t>required.</w:t>
      </w:r>
      <w:r>
        <w:rPr>
          <w:color w:val="231F20"/>
          <w:spacing w:val="60"/>
        </w:rPr>
        <w:t xml:space="preserve"> </w:t>
      </w:r>
      <w:r>
        <w:rPr>
          <w:color w:val="231F20"/>
        </w:rPr>
        <w:t>Figure</w:t>
      </w:r>
      <w:r>
        <w:rPr>
          <w:color w:val="231F20"/>
          <w:spacing w:val="3"/>
        </w:rPr>
        <w:t xml:space="preserve"> </w:t>
      </w:r>
      <w:r>
        <w:rPr>
          <w:color w:val="231F20"/>
          <w:spacing w:val="1"/>
        </w:rPr>
        <w:t>16</w:t>
      </w:r>
      <w:r>
        <w:rPr>
          <w:color w:val="231F20"/>
          <w:spacing w:val="4"/>
        </w:rPr>
        <w:t xml:space="preserve"> </w:t>
      </w:r>
      <w:r>
        <w:rPr>
          <w:color w:val="231F20"/>
        </w:rPr>
        <w:t>shows</w:t>
      </w:r>
      <w:r>
        <w:rPr>
          <w:color w:val="231F20"/>
          <w:spacing w:val="3"/>
        </w:rPr>
        <w:t xml:space="preserve"> </w:t>
      </w:r>
      <w:r>
        <w:rPr>
          <w:color w:val="231F20"/>
          <w:spacing w:val="1"/>
        </w:rPr>
        <w:t>examples</w:t>
      </w:r>
      <w:r>
        <w:rPr>
          <w:color w:val="231F20"/>
          <w:spacing w:val="4"/>
        </w:rPr>
        <w:t xml:space="preserve"> </w:t>
      </w:r>
      <w:r>
        <w:rPr>
          <w:color w:val="231F20"/>
          <w:spacing w:val="1"/>
        </w:rPr>
        <w:t>of</w:t>
      </w:r>
      <w:r>
        <w:rPr>
          <w:color w:val="231F20"/>
          <w:spacing w:val="3"/>
        </w:rPr>
        <w:t xml:space="preserve"> </w:t>
      </w:r>
      <w:r>
        <w:rPr>
          <w:color w:val="231F20"/>
          <w:spacing w:val="1"/>
        </w:rPr>
        <w:t>some</w:t>
      </w:r>
      <w:r>
        <w:rPr>
          <w:color w:val="231F20"/>
          <w:spacing w:val="4"/>
        </w:rPr>
        <w:t xml:space="preserve"> </w:t>
      </w:r>
      <w:r>
        <w:rPr>
          <w:color w:val="231F20"/>
          <w:spacing w:val="1"/>
        </w:rPr>
        <w:t>grades</w:t>
      </w:r>
      <w:r>
        <w:rPr>
          <w:color w:val="231F20"/>
          <w:spacing w:val="4"/>
        </w:rPr>
        <w:t xml:space="preserve"> </w:t>
      </w:r>
      <w:r>
        <w:rPr>
          <w:color w:val="231F20"/>
          <w:spacing w:val="1"/>
        </w:rPr>
        <w:t>of</w:t>
      </w:r>
      <w:r>
        <w:rPr>
          <w:color w:val="231F20"/>
          <w:spacing w:val="3"/>
        </w:rPr>
        <w:t xml:space="preserve"> </w:t>
      </w:r>
      <w:r>
        <w:rPr>
          <w:color w:val="231F20"/>
          <w:spacing w:val="2"/>
        </w:rPr>
        <w:t>single-cut</w:t>
      </w:r>
      <w:r>
        <w:rPr>
          <w:color w:val="231F20"/>
          <w:spacing w:val="4"/>
        </w:rPr>
        <w:t xml:space="preserve"> </w:t>
      </w:r>
      <w:r>
        <w:rPr>
          <w:color w:val="231F20"/>
          <w:spacing w:val="1"/>
        </w:rPr>
        <w:t>files.</w:t>
      </w:r>
    </w:p>
    <w:p w14:paraId="420C3044" w14:textId="77777777" w:rsidR="00EA5CA7" w:rsidRDefault="00EA5CA7">
      <w:pPr>
        <w:spacing w:before="7"/>
        <w:rPr>
          <w:rFonts w:ascii="Myriad Pro" w:eastAsia="Myriad Pro" w:hAnsi="Myriad Pro" w:cs="Myriad Pro"/>
          <w:sz w:val="23"/>
          <w:szCs w:val="23"/>
        </w:rPr>
      </w:pPr>
    </w:p>
    <w:p w14:paraId="68A477B1" w14:textId="77777777" w:rsidR="00EA5CA7" w:rsidRDefault="00D02353">
      <w:pPr>
        <w:tabs>
          <w:tab w:val="left" w:pos="4595"/>
          <w:tab w:val="left" w:pos="7219"/>
        </w:tabs>
        <w:spacing w:line="200" w:lineRule="atLeast"/>
        <w:ind w:left="1971"/>
        <w:rPr>
          <w:rFonts w:ascii="Myriad Pro" w:eastAsia="Myriad Pro" w:hAnsi="Myriad Pro" w:cs="Myriad Pro"/>
          <w:sz w:val="20"/>
          <w:szCs w:val="20"/>
        </w:rPr>
      </w:pPr>
      <w:r>
        <w:rPr>
          <w:rFonts w:ascii="Myriad Pro"/>
          <w:sz w:val="20"/>
        </w:rPr>
      </w:r>
      <w:r>
        <w:rPr>
          <w:rFonts w:ascii="Myriad Pro"/>
          <w:sz w:val="20"/>
        </w:rPr>
        <w:pict w14:anchorId="3BDACF73">
          <v:group id="_x0000_s4417" style="width:102.5pt;height:75.65pt;mso-position-horizontal-relative:char;mso-position-vertical-relative:line" coordsize="2050,1513">
            <v:shape id="_x0000_s4420" type="#_x0000_t75" style="position:absolute;left:10;top:10;width:2029;height:1492">
              <v:imagedata r:id="rId54" o:title=""/>
            </v:shape>
            <v:group id="_x0000_s4418" style="position:absolute;left:10;top:10;width:2030;height:1493" coordorigin="10,10" coordsize="2030,1493">
              <v:shape id="_x0000_s4419" style="position:absolute;left:10;top:10;width:2030;height:1493" coordorigin="10,10" coordsize="2030,1493" path="m2039,1502l10,1502,10,10,2039,10,2039,1502xe" filled="f" strokecolor="#231f20" strokeweight="1pt">
                <v:path arrowok="t"/>
              </v:shape>
            </v:group>
            <w10:wrap type="none"/>
            <w10:anchorlock/>
          </v:group>
        </w:pict>
      </w:r>
      <w:r w:rsidR="00735A15">
        <w:rPr>
          <w:rFonts w:ascii="Myriad Pro"/>
          <w:sz w:val="20"/>
        </w:rPr>
        <w:tab/>
      </w:r>
      <w:r>
        <w:rPr>
          <w:rFonts w:ascii="Myriad Pro"/>
          <w:sz w:val="20"/>
        </w:rPr>
      </w:r>
      <w:r>
        <w:rPr>
          <w:rFonts w:ascii="Myriad Pro"/>
          <w:sz w:val="20"/>
        </w:rPr>
        <w:pict w14:anchorId="66B8A81A">
          <v:group id="_x0000_s4413" style="width:102.5pt;height:75.65pt;mso-position-horizontal-relative:char;mso-position-vertical-relative:line" coordsize="2050,1513">
            <v:shape id="_x0000_s4416" type="#_x0000_t75" style="position:absolute;left:10;top:10;width:2029;height:1492">
              <v:imagedata r:id="rId55" o:title=""/>
            </v:shape>
            <v:group id="_x0000_s4414" style="position:absolute;left:10;top:10;width:2030;height:1493" coordorigin="10,10" coordsize="2030,1493">
              <v:shape id="_x0000_s4415" style="position:absolute;left:10;top:10;width:2030;height:1493" coordorigin="10,10" coordsize="2030,1493" path="m2039,1502l10,1502,10,10,2039,10,2039,1502xe" filled="f" strokecolor="#231f20" strokeweight="1pt">
                <v:path arrowok="t"/>
              </v:shape>
            </v:group>
            <w10:wrap type="none"/>
            <w10:anchorlock/>
          </v:group>
        </w:pict>
      </w:r>
      <w:r w:rsidR="00735A15">
        <w:rPr>
          <w:rFonts w:ascii="Myriad Pro"/>
          <w:sz w:val="20"/>
        </w:rPr>
        <w:tab/>
      </w:r>
      <w:r>
        <w:rPr>
          <w:rFonts w:ascii="Myriad Pro"/>
          <w:sz w:val="20"/>
        </w:rPr>
      </w:r>
      <w:r>
        <w:rPr>
          <w:rFonts w:ascii="Myriad Pro"/>
          <w:sz w:val="20"/>
        </w:rPr>
        <w:pict w14:anchorId="446A9510">
          <v:group id="_x0000_s4409" style="width:102.5pt;height:75.65pt;mso-position-horizontal-relative:char;mso-position-vertical-relative:line" coordsize="2050,1513">
            <v:shape id="_x0000_s4412" type="#_x0000_t75" style="position:absolute;left:10;top:10;width:2029;height:1492">
              <v:imagedata r:id="rId56" o:title=""/>
            </v:shape>
            <v:group id="_x0000_s4410" style="position:absolute;left:10;top:10;width:2030;height:1493" coordorigin="10,10" coordsize="2030,1493">
              <v:shape id="_x0000_s4411" style="position:absolute;left:10;top:10;width:2030;height:1493" coordorigin="10,10" coordsize="2030,1493" path="m2039,1502l10,1502,10,10,2039,10,2039,1502xe" filled="f" strokecolor="#231f20" strokeweight="1pt">
                <v:path arrowok="t"/>
              </v:shape>
            </v:group>
            <w10:wrap type="none"/>
            <w10:anchorlock/>
          </v:group>
        </w:pict>
      </w:r>
    </w:p>
    <w:p w14:paraId="0890BD16" w14:textId="77777777" w:rsidR="00EA5CA7" w:rsidRDefault="00735A15">
      <w:pPr>
        <w:tabs>
          <w:tab w:val="left" w:pos="3642"/>
          <w:tab w:val="left" w:pos="6248"/>
        </w:tabs>
        <w:spacing w:before="129"/>
        <w:ind w:left="1049"/>
        <w:jc w:val="center"/>
        <w:rPr>
          <w:rFonts w:ascii="Myriad Pro" w:eastAsia="Myriad Pro" w:hAnsi="Myriad Pro" w:cs="Myriad Pro"/>
          <w:sz w:val="18"/>
          <w:szCs w:val="18"/>
        </w:rPr>
      </w:pPr>
      <w:r>
        <w:rPr>
          <w:rFonts w:ascii="Myriad Pro"/>
          <w:color w:val="231F20"/>
          <w:sz w:val="18"/>
        </w:rPr>
        <w:t>Rough cut</w:t>
      </w:r>
      <w:r>
        <w:rPr>
          <w:rFonts w:ascii="Myriad Pro"/>
          <w:color w:val="231F20"/>
          <w:sz w:val="18"/>
        </w:rPr>
        <w:tab/>
      </w:r>
      <w:r>
        <w:rPr>
          <w:rFonts w:ascii="Myriad Pro"/>
          <w:color w:val="231F20"/>
          <w:spacing w:val="-1"/>
          <w:sz w:val="18"/>
        </w:rPr>
        <w:t>Bastard</w:t>
      </w:r>
      <w:r>
        <w:rPr>
          <w:rFonts w:ascii="Myriad Pro"/>
          <w:color w:val="231F20"/>
          <w:sz w:val="18"/>
        </w:rPr>
        <w:t xml:space="preserve"> cut</w:t>
      </w:r>
      <w:r>
        <w:rPr>
          <w:rFonts w:ascii="Myriad Pro"/>
          <w:color w:val="231F20"/>
          <w:sz w:val="18"/>
        </w:rPr>
        <w:tab/>
        <w:t>Smooth cut</w:t>
      </w:r>
    </w:p>
    <w:p w14:paraId="33B2AB2B" w14:textId="77777777" w:rsidR="00EA5CA7" w:rsidRDefault="00735A15">
      <w:pPr>
        <w:spacing w:before="81"/>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 xml:space="preserve">Figure </w:t>
      </w:r>
      <w:r>
        <w:rPr>
          <w:rFonts w:ascii="Myriad Pro Semibold" w:eastAsia="Myriad Pro Semibold" w:hAnsi="Myriad Pro Semibold" w:cs="Myriad Pro Semibold"/>
          <w:b/>
          <w:bCs/>
          <w:color w:val="231F20"/>
          <w:sz w:val="18"/>
          <w:szCs w:val="18"/>
        </w:rPr>
        <w:t>16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6"/>
          <w:sz w:val="18"/>
          <w:szCs w:val="18"/>
        </w:rPr>
        <w:t xml:space="preserve"> </w:t>
      </w:r>
      <w:r>
        <w:rPr>
          <w:rFonts w:ascii="Myriad Pro" w:eastAsia="Myriad Pro" w:hAnsi="Myriad Pro" w:cs="Myriad Pro"/>
          <w:color w:val="231F20"/>
          <w:sz w:val="18"/>
          <w:szCs w:val="18"/>
        </w:rPr>
        <w:t>Single-cut file</w:t>
      </w:r>
      <w:r>
        <w:rPr>
          <w:rFonts w:ascii="Myriad Pro" w:eastAsia="Myriad Pro" w:hAnsi="Myriad Pro" w:cs="Myriad Pro"/>
          <w:color w:val="231F20"/>
          <w:spacing w:val="-1"/>
          <w:sz w:val="18"/>
          <w:szCs w:val="18"/>
        </w:rPr>
        <w:t xml:space="preserve"> grades</w:t>
      </w:r>
    </w:p>
    <w:p w14:paraId="685D509C" w14:textId="77777777" w:rsidR="00EA5CA7" w:rsidRDefault="00EA5CA7">
      <w:pPr>
        <w:rPr>
          <w:rFonts w:ascii="Myriad Pro" w:eastAsia="Myriad Pro" w:hAnsi="Myriad Pro" w:cs="Myriad Pro"/>
          <w:sz w:val="18"/>
          <w:szCs w:val="18"/>
        </w:rPr>
      </w:pPr>
    </w:p>
    <w:p w14:paraId="5EEA4F28" w14:textId="77777777" w:rsidR="00EA5CA7" w:rsidRDefault="00EA5CA7">
      <w:pPr>
        <w:spacing w:before="12"/>
        <w:rPr>
          <w:rFonts w:ascii="Myriad Pro" w:eastAsia="Myriad Pro" w:hAnsi="Myriad Pro" w:cs="Myriad Pro"/>
          <w:sz w:val="21"/>
          <w:szCs w:val="21"/>
        </w:rPr>
      </w:pPr>
    </w:p>
    <w:p w14:paraId="5DEB8D3E" w14:textId="77777777" w:rsidR="00EA5CA7" w:rsidRDefault="00735A15">
      <w:pPr>
        <w:pStyle w:val="Heading4"/>
        <w:ind w:left="1120"/>
        <w:rPr>
          <w:b w:val="0"/>
          <w:bCs w:val="0"/>
        </w:rPr>
      </w:pPr>
      <w:r>
        <w:rPr>
          <w:color w:val="231F20"/>
        </w:rPr>
        <w:t>Rasps</w:t>
      </w:r>
    </w:p>
    <w:p w14:paraId="309669F4" w14:textId="77777777" w:rsidR="00EA5CA7" w:rsidRDefault="00735A15">
      <w:pPr>
        <w:pStyle w:val="BodyText"/>
        <w:spacing w:before="16" w:line="272" w:lineRule="auto"/>
        <w:ind w:left="1120" w:right="134" w:firstLine="0"/>
      </w:pPr>
      <w:r>
        <w:rPr>
          <w:color w:val="231F20"/>
          <w:spacing w:val="2"/>
        </w:rPr>
        <w:t>Rasps</w:t>
      </w:r>
      <w:r>
        <w:rPr>
          <w:color w:val="231F20"/>
          <w:spacing w:val="3"/>
        </w:rPr>
        <w:t xml:space="preserve"> </w:t>
      </w:r>
      <w:r>
        <w:rPr>
          <w:color w:val="231F20"/>
        </w:rPr>
        <w:t>are</w:t>
      </w:r>
      <w:r>
        <w:rPr>
          <w:color w:val="231F20"/>
          <w:spacing w:val="4"/>
        </w:rPr>
        <w:t xml:space="preserve"> </w:t>
      </w:r>
      <w:r>
        <w:rPr>
          <w:color w:val="231F20"/>
          <w:spacing w:val="2"/>
        </w:rPr>
        <w:t>very</w:t>
      </w:r>
      <w:r>
        <w:rPr>
          <w:color w:val="231F20"/>
          <w:spacing w:val="4"/>
        </w:rPr>
        <w:t xml:space="preserve"> </w:t>
      </w:r>
      <w:r>
        <w:rPr>
          <w:color w:val="231F20"/>
          <w:spacing w:val="1"/>
        </w:rPr>
        <w:t>coarse</w:t>
      </w:r>
      <w:r>
        <w:rPr>
          <w:color w:val="231F20"/>
          <w:spacing w:val="3"/>
        </w:rPr>
        <w:t xml:space="preserve"> </w:t>
      </w:r>
      <w:r>
        <w:rPr>
          <w:color w:val="231F20"/>
          <w:spacing w:val="1"/>
        </w:rPr>
        <w:t>files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rough-shape</w:t>
      </w:r>
      <w:r>
        <w:rPr>
          <w:color w:val="231F20"/>
          <w:spacing w:val="3"/>
        </w:rPr>
        <w:t xml:space="preserve"> </w:t>
      </w:r>
      <w:r>
        <w:rPr>
          <w:color w:val="231F20"/>
          <w:spacing w:val="1"/>
        </w:rPr>
        <w:t>wooden</w:t>
      </w:r>
      <w:r>
        <w:rPr>
          <w:color w:val="231F20"/>
          <w:spacing w:val="4"/>
        </w:rPr>
        <w:t xml:space="preserve"> </w:t>
      </w:r>
      <w:r>
        <w:rPr>
          <w:color w:val="231F20"/>
          <w:spacing w:val="1"/>
        </w:rPr>
        <w:t>objects.</w:t>
      </w:r>
      <w:r>
        <w:rPr>
          <w:color w:val="231F20"/>
          <w:spacing w:val="-5"/>
        </w:rPr>
        <w:t xml:space="preserve"> </w:t>
      </w:r>
      <w:r>
        <w:rPr>
          <w:color w:val="231F20"/>
          <w:spacing w:val="1"/>
        </w:rPr>
        <w:t>They</w:t>
      </w:r>
      <w:r>
        <w:rPr>
          <w:color w:val="231F20"/>
          <w:spacing w:val="3"/>
        </w:rPr>
        <w:t xml:space="preserve"> </w:t>
      </w:r>
      <w:r>
        <w:rPr>
          <w:color w:val="231F20"/>
        </w:rPr>
        <w:t>have</w:t>
      </w:r>
      <w:r>
        <w:rPr>
          <w:color w:val="231F20"/>
          <w:spacing w:val="4"/>
        </w:rPr>
        <w:t xml:space="preserve"> </w:t>
      </w:r>
      <w:r>
        <w:rPr>
          <w:color w:val="231F20"/>
        </w:rPr>
        <w:t>large,</w:t>
      </w:r>
      <w:r>
        <w:rPr>
          <w:color w:val="231F20"/>
          <w:spacing w:val="4"/>
        </w:rPr>
        <w:t xml:space="preserve"> </w:t>
      </w:r>
      <w:r>
        <w:rPr>
          <w:color w:val="231F20"/>
          <w:spacing w:val="1"/>
        </w:rPr>
        <w:t>pyramid-</w:t>
      </w:r>
      <w:r>
        <w:rPr>
          <w:color w:val="231F20"/>
          <w:spacing w:val="76"/>
        </w:rPr>
        <w:t xml:space="preserve"> </w:t>
      </w:r>
      <w:r>
        <w:rPr>
          <w:color w:val="231F20"/>
          <w:spacing w:val="1"/>
        </w:rPr>
        <w:t>shaped</w:t>
      </w:r>
      <w:r>
        <w:rPr>
          <w:color w:val="231F20"/>
          <w:spacing w:val="3"/>
        </w:rPr>
        <w:t xml:space="preserve"> </w:t>
      </w:r>
      <w:r>
        <w:rPr>
          <w:color w:val="231F20"/>
          <w:spacing w:val="1"/>
        </w:rPr>
        <w:t>cutting</w:t>
      </w:r>
      <w:r>
        <w:rPr>
          <w:color w:val="231F20"/>
          <w:spacing w:val="4"/>
        </w:rPr>
        <w:t xml:space="preserve"> </w:t>
      </w:r>
      <w:r>
        <w:rPr>
          <w:color w:val="231F20"/>
          <w:spacing w:val="1"/>
        </w:rPr>
        <w:t>teeth</w:t>
      </w:r>
      <w:r>
        <w:rPr>
          <w:color w:val="231F20"/>
          <w:spacing w:val="3"/>
        </w:rPr>
        <w:t xml:space="preserve"> </w:t>
      </w:r>
      <w:r>
        <w:rPr>
          <w:color w:val="231F20"/>
        </w:rPr>
        <w:t>(Figure</w:t>
      </w:r>
      <w:r>
        <w:rPr>
          <w:color w:val="231F20"/>
          <w:spacing w:val="4"/>
        </w:rPr>
        <w:t xml:space="preserve"> </w:t>
      </w:r>
      <w:r>
        <w:rPr>
          <w:color w:val="231F20"/>
          <w:spacing w:val="1"/>
        </w:rPr>
        <w:t>17).</w:t>
      </w:r>
      <w:r>
        <w:rPr>
          <w:color w:val="231F20"/>
          <w:spacing w:val="4"/>
        </w:rPr>
        <w:t xml:space="preserve"> </w:t>
      </w:r>
      <w:r>
        <w:rPr>
          <w:color w:val="231F20"/>
          <w:spacing w:val="1"/>
        </w:rPr>
        <w:t>Most</w:t>
      </w:r>
      <w:r>
        <w:rPr>
          <w:color w:val="231F20"/>
          <w:spacing w:val="3"/>
        </w:rPr>
        <w:t xml:space="preserve"> </w:t>
      </w:r>
      <w:r>
        <w:rPr>
          <w:color w:val="231F20"/>
          <w:spacing w:val="1"/>
        </w:rPr>
        <w:t>flat</w:t>
      </w:r>
      <w:r>
        <w:rPr>
          <w:color w:val="231F20"/>
          <w:spacing w:val="4"/>
        </w:rPr>
        <w:t xml:space="preserve"> </w:t>
      </w:r>
      <w:r>
        <w:rPr>
          <w:color w:val="231F20"/>
          <w:spacing w:val="1"/>
        </w:rPr>
        <w:t>rasps</w:t>
      </w:r>
      <w:r>
        <w:rPr>
          <w:color w:val="231F20"/>
          <w:spacing w:val="3"/>
        </w:rPr>
        <w:t xml:space="preserve"> </w:t>
      </w:r>
      <w:r>
        <w:rPr>
          <w:color w:val="231F20"/>
        </w:rPr>
        <w:t>have</w:t>
      </w:r>
      <w:r>
        <w:rPr>
          <w:color w:val="231F20"/>
          <w:spacing w:val="4"/>
        </w:rPr>
        <w:t xml:space="preserve"> </w:t>
      </w:r>
      <w:r>
        <w:rPr>
          <w:color w:val="231F20"/>
          <w:spacing w:val="2"/>
        </w:rPr>
        <w:t>very</w:t>
      </w:r>
      <w:r>
        <w:rPr>
          <w:color w:val="231F20"/>
          <w:spacing w:val="4"/>
        </w:rPr>
        <w:t xml:space="preserve"> </w:t>
      </w:r>
      <w:r>
        <w:rPr>
          <w:color w:val="231F20"/>
          <w:spacing w:val="1"/>
        </w:rPr>
        <w:t>coarse</w:t>
      </w:r>
      <w:r>
        <w:rPr>
          <w:color w:val="231F20"/>
          <w:spacing w:val="3"/>
        </w:rPr>
        <w:t xml:space="preserve"> </w:t>
      </w:r>
      <w:r>
        <w:rPr>
          <w:color w:val="231F20"/>
          <w:spacing w:val="1"/>
        </w:rPr>
        <w:t>teeth</w:t>
      </w:r>
      <w:r>
        <w:rPr>
          <w:color w:val="231F20"/>
          <w:spacing w:val="4"/>
        </w:rPr>
        <w:t xml:space="preserve"> </w:t>
      </w:r>
      <w:r>
        <w:rPr>
          <w:color w:val="231F20"/>
          <w:spacing w:val="1"/>
        </w:rPr>
        <w:t>on</w:t>
      </w:r>
      <w:r>
        <w:rPr>
          <w:color w:val="231F20"/>
          <w:spacing w:val="3"/>
        </w:rPr>
        <w:t xml:space="preserve"> </w:t>
      </w:r>
      <w:r>
        <w:rPr>
          <w:color w:val="231F20"/>
          <w:spacing w:val="1"/>
        </w:rPr>
        <w:t>one</w:t>
      </w:r>
      <w:r>
        <w:rPr>
          <w:color w:val="231F20"/>
          <w:spacing w:val="4"/>
        </w:rPr>
        <w:t xml:space="preserve"> </w:t>
      </w:r>
      <w:r>
        <w:rPr>
          <w:color w:val="231F20"/>
          <w:spacing w:val="1"/>
        </w:rPr>
        <w:t>side</w:t>
      </w:r>
      <w:r>
        <w:rPr>
          <w:color w:val="231F20"/>
          <w:spacing w:val="3"/>
        </w:rPr>
        <w:t xml:space="preserve"> </w:t>
      </w:r>
      <w:r>
        <w:rPr>
          <w:color w:val="231F20"/>
          <w:spacing w:val="1"/>
        </w:rPr>
        <w:t>and</w:t>
      </w:r>
      <w:r>
        <w:rPr>
          <w:color w:val="231F20"/>
          <w:spacing w:val="4"/>
        </w:rPr>
        <w:t xml:space="preserve"> </w:t>
      </w:r>
      <w:r>
        <w:rPr>
          <w:color w:val="231F20"/>
          <w:spacing w:val="2"/>
        </w:rPr>
        <w:t>finer</w:t>
      </w:r>
      <w:r>
        <w:rPr>
          <w:color w:val="231F20"/>
          <w:spacing w:val="66"/>
          <w:w w:val="99"/>
        </w:rPr>
        <w:t xml:space="preserve"> </w:t>
      </w:r>
      <w:r>
        <w:rPr>
          <w:color w:val="231F20"/>
          <w:spacing w:val="1"/>
        </w:rPr>
        <w:t>teeth</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other.</w:t>
      </w:r>
      <w:r>
        <w:rPr>
          <w:color w:val="231F20"/>
          <w:spacing w:val="4"/>
        </w:rPr>
        <w:t xml:space="preserve"> </w:t>
      </w:r>
      <w:r>
        <w:rPr>
          <w:color w:val="231F20"/>
          <w:spacing w:val="2"/>
        </w:rPr>
        <w:t>Rasps</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available</w:t>
      </w:r>
      <w:r>
        <w:rPr>
          <w:color w:val="231F20"/>
          <w:spacing w:val="4"/>
        </w:rPr>
        <w:t xml:space="preserve"> </w:t>
      </w:r>
      <w:r>
        <w:rPr>
          <w:color w:val="231F20"/>
          <w:spacing w:val="1"/>
        </w:rPr>
        <w:t>as</w:t>
      </w:r>
      <w:r>
        <w:rPr>
          <w:color w:val="231F20"/>
          <w:spacing w:val="4"/>
        </w:rPr>
        <w:t xml:space="preserve"> </w:t>
      </w:r>
      <w:r>
        <w:rPr>
          <w:color w:val="231F20"/>
          <w:spacing w:val="1"/>
        </w:rPr>
        <w:t>round,</w:t>
      </w:r>
      <w:r>
        <w:rPr>
          <w:color w:val="231F20"/>
          <w:spacing w:val="4"/>
        </w:rPr>
        <w:t xml:space="preserve"> </w:t>
      </w:r>
      <w:r>
        <w:rPr>
          <w:color w:val="231F20"/>
          <w:spacing w:val="1"/>
        </w:rPr>
        <w:t>half-round,</w:t>
      </w:r>
      <w:r>
        <w:rPr>
          <w:color w:val="231F20"/>
          <w:spacing w:val="4"/>
        </w:rPr>
        <w:t xml:space="preserve"> </w:t>
      </w:r>
      <w:r>
        <w:rPr>
          <w:color w:val="231F20"/>
          <w:spacing w:val="1"/>
        </w:rPr>
        <w:t>triangle,</w:t>
      </w:r>
      <w:r>
        <w:rPr>
          <w:color w:val="231F20"/>
          <w:spacing w:val="4"/>
        </w:rPr>
        <w:t xml:space="preserve"> </w:t>
      </w:r>
      <w:r>
        <w:rPr>
          <w:color w:val="231F20"/>
          <w:spacing w:val="1"/>
        </w:rPr>
        <w:t>and</w:t>
      </w:r>
      <w:r>
        <w:rPr>
          <w:color w:val="231F20"/>
          <w:spacing w:val="4"/>
        </w:rPr>
        <w:t xml:space="preserve"> </w:t>
      </w:r>
      <w:r>
        <w:rPr>
          <w:color w:val="231F20"/>
          <w:spacing w:val="1"/>
        </w:rPr>
        <w:t>square.</w:t>
      </w:r>
    </w:p>
    <w:p w14:paraId="156B74BC" w14:textId="77777777" w:rsidR="00EA5CA7" w:rsidRDefault="00EA5CA7">
      <w:pPr>
        <w:spacing w:before="5"/>
        <w:rPr>
          <w:rFonts w:ascii="Myriad Pro" w:eastAsia="Myriad Pro" w:hAnsi="Myriad Pro" w:cs="Myriad Pro"/>
          <w:sz w:val="19"/>
          <w:szCs w:val="19"/>
        </w:rPr>
      </w:pPr>
    </w:p>
    <w:p w14:paraId="566A0186" w14:textId="77777777" w:rsidR="00EA5CA7" w:rsidRDefault="00735A15">
      <w:pPr>
        <w:spacing w:line="200" w:lineRule="atLeast"/>
        <w:ind w:left="2687"/>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7E56EBD" wp14:editId="47D62007">
            <wp:extent cx="3726342" cy="1328928"/>
            <wp:effectExtent l="0" t="0" r="0" b="0"/>
            <wp:docPr id="2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4.jpeg"/>
                    <pic:cNvPicPr/>
                  </pic:nvPicPr>
                  <pic:blipFill>
                    <a:blip r:embed="rId57" cstate="print"/>
                    <a:stretch>
                      <a:fillRect/>
                    </a:stretch>
                  </pic:blipFill>
                  <pic:spPr>
                    <a:xfrm>
                      <a:off x="0" y="0"/>
                      <a:ext cx="3726342" cy="1328928"/>
                    </a:xfrm>
                    <a:prstGeom prst="rect">
                      <a:avLst/>
                    </a:prstGeom>
                  </pic:spPr>
                </pic:pic>
              </a:graphicData>
            </a:graphic>
          </wp:inline>
        </w:drawing>
      </w:r>
    </w:p>
    <w:p w14:paraId="3BC9587B" w14:textId="77777777" w:rsidR="00EA5CA7" w:rsidRDefault="00735A15">
      <w:pPr>
        <w:spacing w:before="48"/>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Wood</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rasp</w:t>
      </w:r>
    </w:p>
    <w:p w14:paraId="3654489E" w14:textId="77777777" w:rsidR="00EA5CA7" w:rsidRDefault="00EA5CA7">
      <w:pPr>
        <w:jc w:val="center"/>
        <w:rPr>
          <w:rFonts w:ascii="Myriad Pro" w:eastAsia="Myriad Pro" w:hAnsi="Myriad Pro" w:cs="Myriad Pro"/>
          <w:sz w:val="18"/>
          <w:szCs w:val="18"/>
        </w:rPr>
        <w:sectPr w:rsidR="00EA5CA7">
          <w:pgSz w:w="12240" w:h="15840"/>
          <w:pgMar w:top="840" w:right="1500" w:bottom="800" w:left="500" w:header="647" w:footer="618" w:gutter="0"/>
          <w:cols w:space="720"/>
        </w:sectPr>
      </w:pPr>
    </w:p>
    <w:p w14:paraId="5A729862" w14:textId="77777777" w:rsidR="00EA5CA7" w:rsidRDefault="00EA5CA7">
      <w:pPr>
        <w:rPr>
          <w:rFonts w:ascii="Myriad Pro" w:eastAsia="Myriad Pro" w:hAnsi="Myriad Pro" w:cs="Myriad Pro"/>
          <w:sz w:val="20"/>
          <w:szCs w:val="20"/>
        </w:rPr>
      </w:pPr>
    </w:p>
    <w:p w14:paraId="794CD046" w14:textId="77777777" w:rsidR="00EA5CA7" w:rsidRDefault="00EA5CA7">
      <w:pPr>
        <w:rPr>
          <w:rFonts w:ascii="Myriad Pro" w:eastAsia="Myriad Pro" w:hAnsi="Myriad Pro" w:cs="Myriad Pro"/>
          <w:sz w:val="20"/>
          <w:szCs w:val="20"/>
        </w:rPr>
      </w:pPr>
    </w:p>
    <w:p w14:paraId="12DF041F" w14:textId="77777777" w:rsidR="00EA5CA7" w:rsidRDefault="00735A15">
      <w:pPr>
        <w:pStyle w:val="Heading4"/>
        <w:spacing w:before="53"/>
        <w:rPr>
          <w:b w:val="0"/>
          <w:bCs w:val="0"/>
        </w:rPr>
      </w:pPr>
      <w:r>
        <w:rPr>
          <w:color w:val="231F20"/>
          <w:spacing w:val="-2"/>
        </w:rPr>
        <w:t>File</w:t>
      </w:r>
      <w:r>
        <w:rPr>
          <w:color w:val="231F20"/>
        </w:rPr>
        <w:t xml:space="preserve"> handles</w:t>
      </w:r>
    </w:p>
    <w:p w14:paraId="10ADC1F3" w14:textId="77777777" w:rsidR="00EA5CA7" w:rsidRDefault="00735A15">
      <w:pPr>
        <w:pStyle w:val="BodyText"/>
        <w:spacing w:before="16" w:line="272" w:lineRule="auto"/>
        <w:ind w:left="120" w:right="1160" w:firstLine="0"/>
      </w:pPr>
      <w:r>
        <w:rPr>
          <w:color w:val="231F20"/>
        </w:rPr>
        <w:t>Always</w:t>
      </w:r>
      <w:r>
        <w:rPr>
          <w:color w:val="231F20"/>
          <w:spacing w:val="3"/>
        </w:rPr>
        <w:t xml:space="preserve"> </w:t>
      </w:r>
      <w:r>
        <w:rPr>
          <w:color w:val="231F20"/>
          <w:spacing w:val="2"/>
        </w:rPr>
        <w:t>select</w:t>
      </w:r>
      <w:r>
        <w:rPr>
          <w:color w:val="231F20"/>
          <w:spacing w:val="4"/>
        </w:rPr>
        <w:t xml:space="preserve"> </w:t>
      </w:r>
      <w:r>
        <w:rPr>
          <w:color w:val="231F20"/>
        </w:rPr>
        <w:t>a</w:t>
      </w:r>
      <w:r>
        <w:rPr>
          <w:color w:val="231F20"/>
          <w:spacing w:val="3"/>
        </w:rPr>
        <w:t xml:space="preserve"> </w:t>
      </w:r>
      <w:r>
        <w:rPr>
          <w:color w:val="231F20"/>
          <w:spacing w:val="1"/>
        </w:rPr>
        <w:t>handle</w:t>
      </w:r>
      <w:r>
        <w:rPr>
          <w:color w:val="231F20"/>
          <w:spacing w:val="4"/>
        </w:rPr>
        <w:t xml:space="preserve"> </w:t>
      </w:r>
      <w:r>
        <w:rPr>
          <w:color w:val="231F20"/>
          <w:spacing w:val="1"/>
        </w:rPr>
        <w:t>that</w:t>
      </w:r>
      <w:r>
        <w:rPr>
          <w:color w:val="231F20"/>
          <w:spacing w:val="4"/>
        </w:rPr>
        <w:t xml:space="preserve"> </w:t>
      </w:r>
      <w:r>
        <w:rPr>
          <w:color w:val="231F20"/>
          <w:spacing w:val="1"/>
        </w:rPr>
        <w:t>will</w:t>
      </w:r>
      <w:r>
        <w:rPr>
          <w:color w:val="231F20"/>
          <w:spacing w:val="3"/>
        </w:rPr>
        <w:t xml:space="preserve"> </w:t>
      </w:r>
      <w:r>
        <w:rPr>
          <w:color w:val="231F20"/>
          <w:spacing w:val="1"/>
        </w:rPr>
        <w:t>correctly</w:t>
      </w:r>
      <w:r>
        <w:rPr>
          <w:color w:val="231F20"/>
          <w:spacing w:val="4"/>
        </w:rPr>
        <w:t xml:space="preserve"> </w:t>
      </w:r>
      <w:r>
        <w:rPr>
          <w:color w:val="231F20"/>
          <w:spacing w:val="1"/>
        </w:rPr>
        <w:t>fit</w:t>
      </w:r>
      <w:r>
        <w:rPr>
          <w:color w:val="231F20"/>
          <w:spacing w:val="3"/>
        </w:rPr>
        <w:t xml:space="preserve"> </w:t>
      </w:r>
      <w:r>
        <w:rPr>
          <w:color w:val="231F20"/>
          <w:spacing w:val="1"/>
        </w:rPr>
        <w:t>the</w:t>
      </w:r>
      <w:r>
        <w:rPr>
          <w:color w:val="231F20"/>
          <w:spacing w:val="4"/>
        </w:rPr>
        <w:t xml:space="preserve"> </w:t>
      </w:r>
      <w:r>
        <w:rPr>
          <w:color w:val="231F20"/>
          <w:spacing w:val="1"/>
        </w:rPr>
        <w:t>file.</w:t>
      </w:r>
      <w:r>
        <w:rPr>
          <w:color w:val="231F20"/>
          <w:spacing w:val="-5"/>
        </w:rPr>
        <w:t xml:space="preserve"> </w:t>
      </w:r>
      <w:r>
        <w:rPr>
          <w:color w:val="231F20"/>
        </w:rPr>
        <w:t>The</w:t>
      </w:r>
      <w:r>
        <w:rPr>
          <w:color w:val="231F20"/>
          <w:spacing w:val="3"/>
        </w:rPr>
        <w:t xml:space="preserve"> </w:t>
      </w:r>
      <w:r>
        <w:rPr>
          <w:color w:val="231F20"/>
          <w:spacing w:val="1"/>
        </w:rPr>
        <w:t>tang</w:t>
      </w:r>
      <w:r>
        <w:rPr>
          <w:color w:val="231F20"/>
          <w:spacing w:val="4"/>
        </w:rPr>
        <w:t xml:space="preserve"> </w:t>
      </w:r>
      <w:r>
        <w:rPr>
          <w:color w:val="231F20"/>
          <w:spacing w:val="1"/>
        </w:rPr>
        <w:t>of</w:t>
      </w:r>
      <w:r>
        <w:rPr>
          <w:color w:val="231F20"/>
          <w:spacing w:val="3"/>
        </w:rPr>
        <w:t xml:space="preserve"> </w:t>
      </w:r>
      <w:r>
        <w:rPr>
          <w:color w:val="231F20"/>
        </w:rPr>
        <w:t>a</w:t>
      </w:r>
      <w:r>
        <w:rPr>
          <w:color w:val="231F20"/>
          <w:spacing w:val="4"/>
        </w:rPr>
        <w:t xml:space="preserve"> </w:t>
      </w:r>
      <w:r>
        <w:rPr>
          <w:color w:val="231F20"/>
          <w:spacing w:val="1"/>
        </w:rPr>
        <w:t>file</w:t>
      </w:r>
      <w:r>
        <w:rPr>
          <w:color w:val="231F20"/>
          <w:spacing w:val="4"/>
        </w:rPr>
        <w:t xml:space="preserve"> </w:t>
      </w:r>
      <w:r>
        <w:rPr>
          <w:color w:val="231F20"/>
          <w:spacing w:val="1"/>
        </w:rPr>
        <w:t>is</w:t>
      </w:r>
      <w:r>
        <w:rPr>
          <w:color w:val="231F20"/>
          <w:spacing w:val="3"/>
        </w:rPr>
        <w:t xml:space="preserve"> </w:t>
      </w:r>
      <w:r>
        <w:rPr>
          <w:color w:val="231F20"/>
          <w:spacing w:val="1"/>
        </w:rPr>
        <w:t>usually</w:t>
      </w:r>
      <w:r>
        <w:rPr>
          <w:color w:val="231F20"/>
          <w:spacing w:val="4"/>
        </w:rPr>
        <w:t xml:space="preserve"> </w:t>
      </w:r>
      <w:r>
        <w:rPr>
          <w:color w:val="231F20"/>
          <w:spacing w:val="1"/>
        </w:rPr>
        <w:t>pointed.</w:t>
      </w:r>
      <w:r>
        <w:rPr>
          <w:color w:val="231F20"/>
          <w:spacing w:val="3"/>
        </w:rPr>
        <w:t xml:space="preserve"> </w:t>
      </w:r>
      <w:r>
        <w:rPr>
          <w:color w:val="231F20"/>
          <w:spacing w:val="2"/>
        </w:rPr>
        <w:t>If</w:t>
      </w:r>
      <w:r>
        <w:rPr>
          <w:color w:val="231F20"/>
          <w:spacing w:val="4"/>
        </w:rPr>
        <w:t xml:space="preserve"> </w:t>
      </w:r>
      <w:r>
        <w:rPr>
          <w:color w:val="231F20"/>
          <w:spacing w:val="1"/>
        </w:rPr>
        <w:t>you</w:t>
      </w:r>
      <w:r>
        <w:rPr>
          <w:color w:val="231F20"/>
          <w:spacing w:val="70"/>
        </w:rPr>
        <w:t xml:space="preserve"> </w:t>
      </w:r>
      <w:r>
        <w:rPr>
          <w:color w:val="231F20"/>
          <w:spacing w:val="1"/>
        </w:rPr>
        <w:t>meet</w:t>
      </w:r>
      <w:r>
        <w:rPr>
          <w:color w:val="231F20"/>
          <w:spacing w:val="3"/>
        </w:rPr>
        <w:t xml:space="preserve"> </w:t>
      </w:r>
      <w:r>
        <w:rPr>
          <w:color w:val="231F20"/>
          <w:spacing w:val="1"/>
        </w:rPr>
        <w:t>an</w:t>
      </w:r>
      <w:r>
        <w:rPr>
          <w:color w:val="231F20"/>
          <w:spacing w:val="4"/>
        </w:rPr>
        <w:t xml:space="preserve"> </w:t>
      </w:r>
      <w:r>
        <w:rPr>
          <w:color w:val="231F20"/>
          <w:spacing w:val="2"/>
        </w:rPr>
        <w:t>obstruction</w:t>
      </w:r>
      <w:r>
        <w:rPr>
          <w:color w:val="231F20"/>
          <w:spacing w:val="3"/>
        </w:rPr>
        <w:t xml:space="preserve"> </w:t>
      </w:r>
      <w:r>
        <w:rPr>
          <w:color w:val="231F20"/>
          <w:spacing w:val="1"/>
        </w:rPr>
        <w:t>while</w:t>
      </w:r>
      <w:r>
        <w:rPr>
          <w:color w:val="231F20"/>
          <w:spacing w:val="4"/>
        </w:rPr>
        <w:t xml:space="preserve"> </w:t>
      </w:r>
      <w:r>
        <w:rPr>
          <w:color w:val="231F20"/>
          <w:spacing w:val="1"/>
        </w:rPr>
        <w:t>filing</w:t>
      </w:r>
      <w:r>
        <w:rPr>
          <w:color w:val="231F20"/>
          <w:spacing w:val="3"/>
        </w:rPr>
        <w:t xml:space="preserve"> </w:t>
      </w:r>
      <w:r>
        <w:rPr>
          <w:color w:val="231F20"/>
          <w:spacing w:val="1"/>
        </w:rPr>
        <w:t>and</w:t>
      </w:r>
      <w:r>
        <w:rPr>
          <w:color w:val="231F20"/>
          <w:spacing w:val="4"/>
        </w:rPr>
        <w:t xml:space="preserve"> </w:t>
      </w:r>
      <w:r>
        <w:rPr>
          <w:color w:val="231F20"/>
          <w:spacing w:val="1"/>
        </w:rPr>
        <w:t>the</w:t>
      </w:r>
      <w:r>
        <w:rPr>
          <w:color w:val="231F20"/>
          <w:spacing w:val="3"/>
        </w:rPr>
        <w:t xml:space="preserve"> </w:t>
      </w:r>
      <w:r>
        <w:rPr>
          <w:color w:val="231F20"/>
          <w:spacing w:val="1"/>
        </w:rPr>
        <w:t>file</w:t>
      </w:r>
      <w:r>
        <w:rPr>
          <w:color w:val="231F20"/>
          <w:spacing w:val="4"/>
        </w:rPr>
        <w:t xml:space="preserve"> </w:t>
      </w:r>
      <w:r>
        <w:rPr>
          <w:color w:val="231F20"/>
          <w:spacing w:val="1"/>
        </w:rPr>
        <w:t>stops</w:t>
      </w:r>
      <w:r>
        <w:rPr>
          <w:color w:val="231F20"/>
          <w:spacing w:val="3"/>
        </w:rPr>
        <w:t xml:space="preserve"> </w:t>
      </w:r>
      <w:r>
        <w:rPr>
          <w:color w:val="231F20"/>
        </w:rPr>
        <w:t>suddenly,</w:t>
      </w:r>
      <w:r>
        <w:rPr>
          <w:color w:val="231F20"/>
          <w:spacing w:val="4"/>
        </w:rPr>
        <w:t xml:space="preserve"> </w:t>
      </w:r>
      <w:r>
        <w:rPr>
          <w:color w:val="231F20"/>
          <w:spacing w:val="1"/>
        </w:rPr>
        <w:t>your</w:t>
      </w:r>
      <w:r>
        <w:rPr>
          <w:color w:val="231F20"/>
          <w:spacing w:val="3"/>
        </w:rPr>
        <w:t xml:space="preserve"> </w:t>
      </w:r>
      <w:r>
        <w:rPr>
          <w:color w:val="231F20"/>
          <w:spacing w:val="1"/>
        </w:rPr>
        <w:t>hand</w:t>
      </w:r>
      <w:r>
        <w:rPr>
          <w:color w:val="231F20"/>
          <w:spacing w:val="4"/>
        </w:rPr>
        <w:t xml:space="preserve"> </w:t>
      </w:r>
      <w:r>
        <w:rPr>
          <w:color w:val="231F20"/>
          <w:spacing w:val="1"/>
        </w:rPr>
        <w:t>could</w:t>
      </w:r>
      <w:r>
        <w:rPr>
          <w:color w:val="231F20"/>
          <w:spacing w:val="3"/>
        </w:rPr>
        <w:t xml:space="preserve"> </w:t>
      </w:r>
      <w:r>
        <w:rPr>
          <w:color w:val="231F20"/>
          <w:spacing w:val="1"/>
        </w:rPr>
        <w:t>be</w:t>
      </w:r>
      <w:r>
        <w:rPr>
          <w:color w:val="231F20"/>
          <w:spacing w:val="4"/>
        </w:rPr>
        <w:t xml:space="preserve"> </w:t>
      </w:r>
      <w:r>
        <w:rPr>
          <w:color w:val="231F20"/>
          <w:spacing w:val="1"/>
        </w:rPr>
        <w:t>punctured.</w:t>
      </w:r>
      <w:r>
        <w:rPr>
          <w:color w:val="231F20"/>
          <w:spacing w:val="-6"/>
        </w:rPr>
        <w:t xml:space="preserve"> </w:t>
      </w:r>
      <w:r>
        <w:rPr>
          <w:color w:val="231F20"/>
          <w:spacing w:val="1"/>
        </w:rPr>
        <w:t>The</w:t>
      </w:r>
      <w:r>
        <w:rPr>
          <w:color w:val="231F20"/>
          <w:spacing w:val="68"/>
        </w:rPr>
        <w:t xml:space="preserve"> </w:t>
      </w:r>
      <w:r>
        <w:rPr>
          <w:color w:val="231F20"/>
          <w:spacing w:val="1"/>
        </w:rPr>
        <w:t>work</w:t>
      </w:r>
      <w:r>
        <w:rPr>
          <w:color w:val="231F20"/>
          <w:spacing w:val="3"/>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done</w:t>
      </w:r>
      <w:r>
        <w:rPr>
          <w:color w:val="231F20"/>
          <w:spacing w:val="4"/>
        </w:rPr>
        <w:t xml:space="preserve"> </w:t>
      </w:r>
      <w:r>
        <w:rPr>
          <w:color w:val="231F20"/>
          <w:spacing w:val="1"/>
        </w:rPr>
        <w:t>more</w:t>
      </w:r>
      <w:r>
        <w:rPr>
          <w:color w:val="231F20"/>
          <w:spacing w:val="4"/>
        </w:rPr>
        <w:t xml:space="preserve"> </w:t>
      </w:r>
      <w:r>
        <w:rPr>
          <w:color w:val="231F20"/>
          <w:spacing w:val="1"/>
        </w:rPr>
        <w:t>accurately</w:t>
      </w:r>
      <w:r>
        <w:rPr>
          <w:color w:val="231F20"/>
          <w:spacing w:val="4"/>
        </w:rPr>
        <w:t xml:space="preserve"> </w:t>
      </w:r>
      <w:r>
        <w:rPr>
          <w:color w:val="231F20"/>
          <w:spacing w:val="1"/>
        </w:rPr>
        <w:t>and</w:t>
      </w:r>
      <w:r>
        <w:rPr>
          <w:color w:val="231F20"/>
          <w:spacing w:val="3"/>
        </w:rPr>
        <w:t xml:space="preserve"> </w:t>
      </w:r>
      <w:r>
        <w:rPr>
          <w:color w:val="231F20"/>
          <w:spacing w:val="1"/>
        </w:rPr>
        <w:t>more</w:t>
      </w:r>
      <w:r>
        <w:rPr>
          <w:color w:val="231F20"/>
          <w:spacing w:val="4"/>
        </w:rPr>
        <w:t xml:space="preserve"> </w:t>
      </w:r>
      <w:r>
        <w:rPr>
          <w:color w:val="231F20"/>
          <w:spacing w:val="2"/>
        </w:rPr>
        <w:t>quickly</w:t>
      </w:r>
      <w:r>
        <w:rPr>
          <w:color w:val="231F20"/>
          <w:spacing w:val="4"/>
        </w:rPr>
        <w:t xml:space="preserve"> </w:t>
      </w:r>
      <w:r>
        <w:rPr>
          <w:color w:val="231F20"/>
          <w:spacing w:val="1"/>
        </w:rPr>
        <w:t>if</w:t>
      </w:r>
      <w:r>
        <w:rPr>
          <w:color w:val="231F20"/>
          <w:spacing w:val="4"/>
        </w:rPr>
        <w:t xml:space="preserve"> </w:t>
      </w:r>
      <w:r>
        <w:rPr>
          <w:color w:val="231F20"/>
        </w:rPr>
        <w:t>you</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4"/>
        </w:rPr>
        <w:t xml:space="preserve"> </w:t>
      </w:r>
      <w:r>
        <w:rPr>
          <w:color w:val="231F20"/>
          <w:spacing w:val="1"/>
        </w:rPr>
        <w:t>good</w:t>
      </w:r>
      <w:r>
        <w:rPr>
          <w:color w:val="231F20"/>
          <w:spacing w:val="3"/>
        </w:rPr>
        <w:t xml:space="preserve"> </w:t>
      </w:r>
      <w:r>
        <w:rPr>
          <w:color w:val="231F20"/>
          <w:spacing w:val="1"/>
        </w:rPr>
        <w:t>file</w:t>
      </w:r>
      <w:r>
        <w:rPr>
          <w:color w:val="231F20"/>
          <w:spacing w:val="4"/>
        </w:rPr>
        <w:t xml:space="preserve"> </w:t>
      </w:r>
      <w:r>
        <w:rPr>
          <w:color w:val="231F20"/>
          <w:spacing w:val="1"/>
        </w:rPr>
        <w:t>handle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strong</w:t>
      </w:r>
      <w:r>
        <w:rPr>
          <w:color w:val="231F20"/>
          <w:spacing w:val="52"/>
        </w:rPr>
        <w:t xml:space="preserve"> </w:t>
      </w:r>
      <w:r>
        <w:rPr>
          <w:color w:val="231F20"/>
          <w:spacing w:val="1"/>
        </w:rPr>
        <w:t>ferrule</w:t>
      </w:r>
      <w:r>
        <w:rPr>
          <w:color w:val="231F20"/>
          <w:spacing w:val="4"/>
        </w:rPr>
        <w:t xml:space="preserve"> </w:t>
      </w:r>
      <w:r>
        <w:rPr>
          <w:color w:val="231F20"/>
          <w:spacing w:val="1"/>
        </w:rPr>
        <w:t>or</w:t>
      </w:r>
      <w:r>
        <w:rPr>
          <w:color w:val="231F20"/>
          <w:spacing w:val="4"/>
        </w:rPr>
        <w:t xml:space="preserve"> </w:t>
      </w:r>
      <w:r>
        <w:rPr>
          <w:color w:val="231F20"/>
          <w:spacing w:val="1"/>
        </w:rPr>
        <w:t>metal</w:t>
      </w:r>
      <w:r>
        <w:rPr>
          <w:color w:val="231F20"/>
          <w:spacing w:val="4"/>
        </w:rPr>
        <w:t xml:space="preserve"> </w:t>
      </w:r>
      <w:r>
        <w:rPr>
          <w:color w:val="231F20"/>
          <w:spacing w:val="1"/>
        </w:rPr>
        <w:t>collar</w:t>
      </w:r>
      <w:r>
        <w:rPr>
          <w:color w:val="231F20"/>
          <w:spacing w:val="4"/>
        </w:rPr>
        <w:t xml:space="preserve"> </w:t>
      </w:r>
      <w:r>
        <w:rPr>
          <w:color w:val="231F20"/>
        </w:rPr>
        <w:t>(Figure</w:t>
      </w:r>
      <w:r>
        <w:rPr>
          <w:color w:val="231F20"/>
          <w:spacing w:val="4"/>
        </w:rPr>
        <w:t xml:space="preserve"> </w:t>
      </w:r>
      <w:r>
        <w:rPr>
          <w:color w:val="231F20"/>
          <w:spacing w:val="2"/>
        </w:rPr>
        <w:t>18).</w:t>
      </w:r>
    </w:p>
    <w:p w14:paraId="74F652F4" w14:textId="77777777" w:rsidR="00EA5CA7" w:rsidRDefault="00EA5CA7">
      <w:pPr>
        <w:spacing w:before="5"/>
        <w:rPr>
          <w:rFonts w:ascii="Myriad Pro" w:eastAsia="Myriad Pro" w:hAnsi="Myriad Pro" w:cs="Myriad Pro"/>
          <w:sz w:val="19"/>
          <w:szCs w:val="19"/>
        </w:rPr>
      </w:pPr>
    </w:p>
    <w:p w14:paraId="28D94604" w14:textId="77777777" w:rsidR="00EA5CA7" w:rsidRDefault="00735A15">
      <w:pPr>
        <w:spacing w:line="200" w:lineRule="atLeast"/>
        <w:ind w:left="169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C977E70" wp14:editId="5ADA7CFB">
            <wp:extent cx="3710166" cy="1408176"/>
            <wp:effectExtent l="0" t="0" r="0" b="0"/>
            <wp:docPr id="2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jpeg"/>
                    <pic:cNvPicPr/>
                  </pic:nvPicPr>
                  <pic:blipFill>
                    <a:blip r:embed="rId58" cstate="print"/>
                    <a:stretch>
                      <a:fillRect/>
                    </a:stretch>
                  </pic:blipFill>
                  <pic:spPr>
                    <a:xfrm>
                      <a:off x="0" y="0"/>
                      <a:ext cx="3710166" cy="1408176"/>
                    </a:xfrm>
                    <a:prstGeom prst="rect">
                      <a:avLst/>
                    </a:prstGeom>
                  </pic:spPr>
                </pic:pic>
              </a:graphicData>
            </a:graphic>
          </wp:inline>
        </w:drawing>
      </w:r>
    </w:p>
    <w:p w14:paraId="325FC62B" w14:textId="77777777" w:rsidR="00EA5CA7" w:rsidRDefault="00735A15">
      <w:pPr>
        <w:spacing w:before="52"/>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File</w:t>
      </w:r>
      <w:r>
        <w:rPr>
          <w:rFonts w:ascii="Myriad Pro" w:eastAsia="Myriad Pro" w:hAnsi="Myriad Pro" w:cs="Myriad Pro"/>
          <w:color w:val="231F20"/>
          <w:sz w:val="18"/>
          <w:szCs w:val="18"/>
        </w:rPr>
        <w:t xml:space="preserve"> handles</w:t>
      </w:r>
    </w:p>
    <w:p w14:paraId="1F423ABC" w14:textId="77777777" w:rsidR="00EA5CA7" w:rsidRDefault="00EA5CA7">
      <w:pPr>
        <w:rPr>
          <w:rFonts w:ascii="Myriad Pro" w:eastAsia="Myriad Pro" w:hAnsi="Myriad Pro" w:cs="Myriad Pro"/>
          <w:sz w:val="18"/>
          <w:szCs w:val="18"/>
        </w:rPr>
      </w:pPr>
    </w:p>
    <w:p w14:paraId="4AD41357" w14:textId="77777777" w:rsidR="00EA5CA7" w:rsidRDefault="00EA5CA7">
      <w:pPr>
        <w:spacing w:before="12"/>
        <w:rPr>
          <w:rFonts w:ascii="Myriad Pro" w:eastAsia="Myriad Pro" w:hAnsi="Myriad Pro" w:cs="Myriad Pro"/>
          <w:sz w:val="21"/>
          <w:szCs w:val="21"/>
        </w:rPr>
      </w:pPr>
    </w:p>
    <w:p w14:paraId="44F6D0AA" w14:textId="77777777" w:rsidR="00EA5CA7" w:rsidRDefault="00735A15">
      <w:pPr>
        <w:pStyle w:val="Heading4"/>
        <w:rPr>
          <w:b w:val="0"/>
          <w:bCs w:val="0"/>
        </w:rPr>
      </w:pPr>
      <w:r>
        <w:rPr>
          <w:color w:val="231F20"/>
          <w:spacing w:val="-2"/>
        </w:rPr>
        <w:t xml:space="preserve">Care </w:t>
      </w:r>
      <w:r>
        <w:rPr>
          <w:color w:val="231F20"/>
        </w:rPr>
        <w:t>and</w:t>
      </w:r>
      <w:r>
        <w:rPr>
          <w:color w:val="231F20"/>
          <w:spacing w:val="-1"/>
        </w:rPr>
        <w:t xml:space="preserve"> maintenance </w:t>
      </w:r>
      <w:r>
        <w:rPr>
          <w:color w:val="231F20"/>
        </w:rPr>
        <w:t>of</w:t>
      </w:r>
      <w:r>
        <w:rPr>
          <w:color w:val="231F20"/>
          <w:spacing w:val="-2"/>
        </w:rPr>
        <w:t xml:space="preserve"> </w:t>
      </w:r>
      <w:r>
        <w:rPr>
          <w:color w:val="231F20"/>
        </w:rPr>
        <w:t>files</w:t>
      </w:r>
    </w:p>
    <w:p w14:paraId="4BAFDE5A" w14:textId="77777777" w:rsidR="00EA5CA7" w:rsidRDefault="00735A15">
      <w:pPr>
        <w:pStyle w:val="BodyText"/>
        <w:spacing w:before="16" w:line="272" w:lineRule="auto"/>
        <w:ind w:left="120" w:right="1160" w:firstLine="0"/>
      </w:pPr>
      <w:r>
        <w:rPr>
          <w:color w:val="231F20"/>
          <w:spacing w:val="1"/>
        </w:rPr>
        <w:t>Before</w:t>
      </w:r>
      <w:r>
        <w:rPr>
          <w:color w:val="231F20"/>
          <w:spacing w:val="3"/>
        </w:rPr>
        <w:t xml:space="preserve"> </w:t>
      </w:r>
      <w:r>
        <w:rPr>
          <w:color w:val="231F20"/>
          <w:spacing w:val="2"/>
        </w:rPr>
        <w:t>starting</w:t>
      </w:r>
      <w:r>
        <w:rPr>
          <w:color w:val="231F20"/>
          <w:spacing w:val="4"/>
        </w:rPr>
        <w:t xml:space="preserve"> </w:t>
      </w:r>
      <w:r>
        <w:rPr>
          <w:color w:val="231F20"/>
        </w:rPr>
        <w:t>any</w:t>
      </w:r>
      <w:r>
        <w:rPr>
          <w:color w:val="231F20"/>
          <w:spacing w:val="3"/>
        </w:rPr>
        <w:t xml:space="preserve"> </w:t>
      </w:r>
      <w:r>
        <w:rPr>
          <w:color w:val="231F20"/>
          <w:spacing w:val="1"/>
        </w:rPr>
        <w:t>filing</w:t>
      </w:r>
      <w:r>
        <w:rPr>
          <w:color w:val="231F20"/>
          <w:spacing w:val="4"/>
        </w:rPr>
        <w:t xml:space="preserve"> </w:t>
      </w:r>
      <w:r>
        <w:rPr>
          <w:color w:val="231F20"/>
          <w:spacing w:val="1"/>
        </w:rPr>
        <w:t>operation,</w:t>
      </w:r>
      <w:r>
        <w:rPr>
          <w:color w:val="231F20"/>
          <w:spacing w:val="3"/>
        </w:rPr>
        <w:t xml:space="preserve"> </w:t>
      </w:r>
      <w:r>
        <w:rPr>
          <w:color w:val="231F20"/>
          <w:spacing w:val="1"/>
        </w:rPr>
        <w:t>the</w:t>
      </w:r>
      <w:r>
        <w:rPr>
          <w:color w:val="231F20"/>
          <w:spacing w:val="4"/>
        </w:rPr>
        <w:t xml:space="preserve"> </w:t>
      </w:r>
      <w:r>
        <w:rPr>
          <w:color w:val="231F20"/>
          <w:spacing w:val="1"/>
        </w:rPr>
        <w:t>file</w:t>
      </w:r>
      <w:r>
        <w:rPr>
          <w:color w:val="231F20"/>
          <w:spacing w:val="3"/>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rPr>
        <w:t>coated</w:t>
      </w:r>
      <w:r>
        <w:rPr>
          <w:color w:val="231F20"/>
          <w:spacing w:val="3"/>
        </w:rPr>
        <w:t xml:space="preserve"> </w:t>
      </w:r>
      <w:r>
        <w:rPr>
          <w:color w:val="231F20"/>
          <w:spacing w:val="1"/>
        </w:rPr>
        <w:t>with</w:t>
      </w:r>
      <w:r>
        <w:rPr>
          <w:color w:val="231F20"/>
          <w:spacing w:val="4"/>
        </w:rPr>
        <w:t xml:space="preserve"> </w:t>
      </w:r>
      <w:r>
        <w:rPr>
          <w:color w:val="231F20"/>
          <w:spacing w:val="2"/>
        </w:rPr>
        <w:t>chalk.</w:t>
      </w:r>
      <w:r>
        <w:rPr>
          <w:color w:val="231F20"/>
          <w:spacing w:val="-6"/>
        </w:rPr>
        <w:t xml:space="preserve"> </w:t>
      </w:r>
      <w:r>
        <w:rPr>
          <w:color w:val="231F20"/>
        </w:rPr>
        <w:t>The</w:t>
      </w:r>
      <w:r>
        <w:rPr>
          <w:color w:val="231F20"/>
          <w:spacing w:val="4"/>
        </w:rPr>
        <w:t xml:space="preserve"> </w:t>
      </w:r>
      <w:r>
        <w:rPr>
          <w:color w:val="231F20"/>
          <w:spacing w:val="1"/>
        </w:rPr>
        <w:t>chalk</w:t>
      </w:r>
      <w:r>
        <w:rPr>
          <w:color w:val="231F20"/>
          <w:spacing w:val="3"/>
        </w:rPr>
        <w:t xml:space="preserve"> </w:t>
      </w:r>
      <w:r>
        <w:rPr>
          <w:color w:val="231F20"/>
          <w:spacing w:val="2"/>
        </w:rPr>
        <w:t>acts</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3"/>
        </w:rPr>
        <w:t xml:space="preserve"> dry</w:t>
      </w:r>
      <w:r>
        <w:rPr>
          <w:color w:val="231F20"/>
          <w:spacing w:val="70"/>
        </w:rPr>
        <w:t xml:space="preserve"> </w:t>
      </w:r>
      <w:r>
        <w:rPr>
          <w:color w:val="231F20"/>
          <w:spacing w:val="1"/>
        </w:rPr>
        <w:t>lubricant</w:t>
      </w:r>
      <w:r>
        <w:rPr>
          <w:color w:val="231F20"/>
          <w:spacing w:val="3"/>
        </w:rPr>
        <w:t xml:space="preserve"> </w:t>
      </w:r>
      <w:r>
        <w:rPr>
          <w:color w:val="231F20"/>
        </w:rPr>
        <w:t>to</w:t>
      </w:r>
      <w:r>
        <w:rPr>
          <w:color w:val="231F20"/>
          <w:spacing w:val="4"/>
        </w:rPr>
        <w:t xml:space="preserve"> </w:t>
      </w:r>
      <w:r>
        <w:rPr>
          <w:color w:val="231F20"/>
          <w:spacing w:val="1"/>
        </w:rPr>
        <w:t>prevent</w:t>
      </w:r>
      <w:r>
        <w:rPr>
          <w:color w:val="231F20"/>
          <w:spacing w:val="4"/>
        </w:rPr>
        <w:t xml:space="preserve"> </w:t>
      </w:r>
      <w:r>
        <w:rPr>
          <w:color w:val="231F20"/>
          <w:spacing w:val="1"/>
        </w:rPr>
        <w:t>metal</w:t>
      </w:r>
      <w:r>
        <w:rPr>
          <w:color w:val="231F20"/>
          <w:spacing w:val="4"/>
        </w:rPr>
        <w:t xml:space="preserve"> </w:t>
      </w:r>
      <w:r>
        <w:rPr>
          <w:color w:val="231F20"/>
          <w:spacing w:val="1"/>
        </w:rPr>
        <w:t>cuttings</w:t>
      </w:r>
      <w:r>
        <w:rPr>
          <w:color w:val="231F20"/>
          <w:spacing w:val="4"/>
        </w:rPr>
        <w:t xml:space="preserve"> </w:t>
      </w:r>
      <w:r>
        <w:rPr>
          <w:color w:val="231F20"/>
          <w:spacing w:val="1"/>
        </w:rPr>
        <w:t>from</w:t>
      </w:r>
      <w:r>
        <w:rPr>
          <w:color w:val="231F20"/>
          <w:spacing w:val="3"/>
        </w:rPr>
        <w:t xml:space="preserve"> </w:t>
      </w:r>
      <w:r>
        <w:rPr>
          <w:color w:val="231F20"/>
          <w:spacing w:val="1"/>
        </w:rPr>
        <w:t>becoming</w:t>
      </w:r>
      <w:r>
        <w:rPr>
          <w:color w:val="231F20"/>
          <w:spacing w:val="4"/>
        </w:rPr>
        <w:t xml:space="preserve"> </w:t>
      </w:r>
      <w:r>
        <w:rPr>
          <w:color w:val="231F20"/>
          <w:spacing w:val="1"/>
        </w:rPr>
        <w:t>pinned</w:t>
      </w:r>
      <w:r>
        <w:rPr>
          <w:color w:val="231F20"/>
          <w:spacing w:val="4"/>
        </w:rPr>
        <w:t xml:space="preserve"> </w:t>
      </w:r>
      <w:r>
        <w:rPr>
          <w:color w:val="231F20"/>
          <w:spacing w:val="1"/>
        </w:rPr>
        <w:t>or</w:t>
      </w:r>
      <w:r>
        <w:rPr>
          <w:color w:val="231F20"/>
          <w:spacing w:val="4"/>
        </w:rPr>
        <w:t xml:space="preserve"> </w:t>
      </w:r>
      <w:r>
        <w:rPr>
          <w:color w:val="231F20"/>
          <w:spacing w:val="1"/>
        </w:rPr>
        <w:t>trapped</w:t>
      </w:r>
      <w:r>
        <w:rPr>
          <w:color w:val="231F20"/>
          <w:spacing w:val="4"/>
        </w:rPr>
        <w:t xml:space="preserve"> </w:t>
      </w:r>
      <w:r>
        <w:rPr>
          <w:color w:val="231F20"/>
          <w:spacing w:val="1"/>
        </w:rPr>
        <w:t>in</w:t>
      </w:r>
      <w:r>
        <w:rPr>
          <w:color w:val="231F20"/>
          <w:spacing w:val="3"/>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file.</w:t>
      </w:r>
    </w:p>
    <w:p w14:paraId="34F1FF4F" w14:textId="77777777" w:rsidR="00EA5CA7" w:rsidRDefault="00735A15">
      <w:pPr>
        <w:pStyle w:val="BodyText"/>
        <w:spacing w:before="6" w:line="272" w:lineRule="auto"/>
        <w:ind w:left="120" w:right="1160" w:firstLine="0"/>
      </w:pPr>
      <w:r>
        <w:rPr>
          <w:color w:val="231F20"/>
          <w:spacing w:val="1"/>
        </w:rPr>
        <w:t>Metal</w:t>
      </w:r>
      <w:r>
        <w:rPr>
          <w:color w:val="231F20"/>
          <w:spacing w:val="3"/>
        </w:rPr>
        <w:t xml:space="preserve"> </w:t>
      </w:r>
      <w:r>
        <w:rPr>
          <w:color w:val="231F20"/>
          <w:spacing w:val="2"/>
        </w:rPr>
        <w:t>particles</w:t>
      </w:r>
      <w:r>
        <w:rPr>
          <w:color w:val="231F20"/>
          <w:spacing w:val="4"/>
        </w:rPr>
        <w:t xml:space="preserve"> </w:t>
      </w:r>
      <w:r>
        <w:rPr>
          <w:color w:val="231F20"/>
          <w:spacing w:val="1"/>
        </w:rPr>
        <w:t>trapped</w:t>
      </w:r>
      <w:r>
        <w:rPr>
          <w:color w:val="231F20"/>
          <w:spacing w:val="4"/>
        </w:rPr>
        <w:t xml:space="preserve"> </w:t>
      </w:r>
      <w:r>
        <w:rPr>
          <w:color w:val="231F20"/>
          <w:spacing w:val="1"/>
        </w:rPr>
        <w:t>in</w:t>
      </w:r>
      <w:r>
        <w:rPr>
          <w:color w:val="231F20"/>
          <w:spacing w:val="3"/>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spacing w:val="1"/>
        </w:rPr>
        <w:t>of</w:t>
      </w:r>
      <w:r>
        <w:rPr>
          <w:color w:val="231F20"/>
          <w:spacing w:val="3"/>
        </w:rPr>
        <w:t xml:space="preserve"> </w:t>
      </w:r>
      <w:r>
        <w:rPr>
          <w:color w:val="231F20"/>
        </w:rPr>
        <w:t>a</w:t>
      </w:r>
      <w:r>
        <w:rPr>
          <w:color w:val="231F20"/>
          <w:spacing w:val="4"/>
        </w:rPr>
        <w:t xml:space="preserve"> </w:t>
      </w:r>
      <w:r>
        <w:rPr>
          <w:color w:val="231F20"/>
          <w:spacing w:val="1"/>
        </w:rPr>
        <w:t>file</w:t>
      </w:r>
      <w:r>
        <w:rPr>
          <w:color w:val="231F20"/>
          <w:spacing w:val="4"/>
        </w:rPr>
        <w:t xml:space="preserve"> </w:t>
      </w:r>
      <w:r>
        <w:rPr>
          <w:color w:val="231F20"/>
          <w:spacing w:val="1"/>
        </w:rPr>
        <w:t>not</w:t>
      </w:r>
      <w:r>
        <w:rPr>
          <w:color w:val="231F20"/>
          <w:spacing w:val="3"/>
        </w:rPr>
        <w:t xml:space="preserve"> </w:t>
      </w:r>
      <w:r>
        <w:rPr>
          <w:color w:val="231F20"/>
          <w:spacing w:val="1"/>
        </w:rPr>
        <w:t>only</w:t>
      </w:r>
      <w:r>
        <w:rPr>
          <w:color w:val="231F20"/>
          <w:spacing w:val="4"/>
        </w:rPr>
        <w:t xml:space="preserve"> </w:t>
      </w:r>
      <w:r>
        <w:rPr>
          <w:color w:val="231F20"/>
          <w:spacing w:val="1"/>
        </w:rPr>
        <w:t>reduce</w:t>
      </w:r>
      <w:r>
        <w:rPr>
          <w:color w:val="231F20"/>
          <w:spacing w:val="4"/>
        </w:rPr>
        <w:t xml:space="preserve"> </w:t>
      </w:r>
      <w:r>
        <w:rPr>
          <w:color w:val="231F20"/>
          <w:spacing w:val="1"/>
        </w:rPr>
        <w:t>the</w:t>
      </w:r>
      <w:r>
        <w:rPr>
          <w:color w:val="231F20"/>
          <w:spacing w:val="3"/>
        </w:rPr>
        <w:t xml:space="preserve"> </w:t>
      </w:r>
      <w:r>
        <w:rPr>
          <w:color w:val="231F20"/>
          <w:spacing w:val="-2"/>
        </w:rPr>
        <w:t>file’s</w:t>
      </w:r>
      <w:r>
        <w:rPr>
          <w:color w:val="231F20"/>
          <w:spacing w:val="4"/>
        </w:rPr>
        <w:t xml:space="preserve"> </w:t>
      </w:r>
      <w:r>
        <w:rPr>
          <w:color w:val="231F20"/>
          <w:spacing w:val="2"/>
        </w:rPr>
        <w:t>ability</w:t>
      </w:r>
      <w:r>
        <w:rPr>
          <w:color w:val="231F20"/>
          <w:spacing w:val="4"/>
        </w:rPr>
        <w:t xml:space="preserve"> </w:t>
      </w:r>
      <w:r>
        <w:rPr>
          <w:color w:val="231F20"/>
        </w:rPr>
        <w:t>to</w:t>
      </w:r>
      <w:r>
        <w:rPr>
          <w:color w:val="231F20"/>
          <w:spacing w:val="3"/>
        </w:rPr>
        <w:t xml:space="preserve"> </w:t>
      </w:r>
      <w:r>
        <w:rPr>
          <w:color w:val="231F20"/>
        </w:rPr>
        <w:t>remove</w:t>
      </w:r>
      <w:r>
        <w:rPr>
          <w:color w:val="231F20"/>
          <w:spacing w:val="4"/>
        </w:rPr>
        <w:t xml:space="preserve"> </w:t>
      </w:r>
      <w:r>
        <w:rPr>
          <w:color w:val="231F20"/>
          <w:spacing w:val="2"/>
        </w:rPr>
        <w:t>metal</w:t>
      </w:r>
      <w:r>
        <w:rPr>
          <w:color w:val="231F20"/>
          <w:spacing w:val="48"/>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workpiece</w:t>
      </w:r>
      <w:proofErr w:type="spellEnd"/>
      <w:r>
        <w:rPr>
          <w:color w:val="231F20"/>
          <w:spacing w:val="1"/>
        </w:rPr>
        <w:t>,</w:t>
      </w:r>
      <w:r>
        <w:rPr>
          <w:color w:val="231F20"/>
          <w:spacing w:val="4"/>
        </w:rPr>
        <w:t xml:space="preserve"> </w:t>
      </w:r>
      <w:r>
        <w:rPr>
          <w:color w:val="231F20"/>
          <w:spacing w:val="1"/>
        </w:rPr>
        <w:t>but</w:t>
      </w:r>
      <w:r>
        <w:rPr>
          <w:color w:val="231F20"/>
          <w:spacing w:val="4"/>
        </w:rPr>
        <w:t xml:space="preserve"> </w:t>
      </w:r>
      <w:r>
        <w:rPr>
          <w:color w:val="231F20"/>
        </w:rPr>
        <w:t>may</w:t>
      </w:r>
      <w:r>
        <w:rPr>
          <w:color w:val="231F20"/>
          <w:spacing w:val="4"/>
        </w:rPr>
        <w:t xml:space="preserve"> </w:t>
      </w:r>
      <w:r>
        <w:rPr>
          <w:color w:val="231F20"/>
          <w:spacing w:val="1"/>
        </w:rPr>
        <w:t>also</w:t>
      </w:r>
      <w:r>
        <w:rPr>
          <w:color w:val="231F20"/>
          <w:spacing w:val="4"/>
        </w:rPr>
        <w:t xml:space="preserve"> </w:t>
      </w:r>
      <w:r>
        <w:rPr>
          <w:color w:val="231F20"/>
          <w:spacing w:val="1"/>
        </w:rPr>
        <w:t>damage</w:t>
      </w:r>
      <w:r>
        <w:rPr>
          <w:color w:val="231F20"/>
          <w:spacing w:val="4"/>
        </w:rPr>
        <w:t xml:space="preserve"> </w:t>
      </w:r>
      <w:r>
        <w:rPr>
          <w:color w:val="231F20"/>
          <w:spacing w:val="1"/>
        </w:rPr>
        <w:t>the</w:t>
      </w:r>
      <w:r>
        <w:rPr>
          <w:color w:val="231F20"/>
          <w:spacing w:val="4"/>
        </w:rPr>
        <w:t xml:space="preserve"> </w:t>
      </w:r>
      <w:r>
        <w:rPr>
          <w:color w:val="231F20"/>
          <w:spacing w:val="2"/>
        </w:rPr>
        <w:t>surface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workpiece</w:t>
      </w:r>
      <w:proofErr w:type="spellEnd"/>
      <w:r>
        <w:rPr>
          <w:color w:val="231F20"/>
          <w:spacing w:val="1"/>
        </w:rPr>
        <w:t>.</w:t>
      </w:r>
      <w:r>
        <w:rPr>
          <w:color w:val="231F20"/>
          <w:spacing w:val="4"/>
        </w:rPr>
        <w:t xml:space="preserve"> </w:t>
      </w:r>
      <w:r>
        <w:rPr>
          <w:color w:val="231F20"/>
        </w:rPr>
        <w:t>As</w:t>
      </w:r>
      <w:r>
        <w:rPr>
          <w:color w:val="231F20"/>
          <w:spacing w:val="4"/>
        </w:rPr>
        <w:t xml:space="preserve"> </w:t>
      </w:r>
      <w:r>
        <w:rPr>
          <w:color w:val="231F20"/>
          <w:spacing w:val="1"/>
        </w:rPr>
        <w:t>soon</w:t>
      </w:r>
      <w:r>
        <w:rPr>
          <w:color w:val="231F20"/>
          <w:spacing w:val="4"/>
        </w:rPr>
        <w:t xml:space="preserve"> </w:t>
      </w:r>
      <w:r>
        <w:rPr>
          <w:color w:val="231F20"/>
          <w:spacing w:val="1"/>
        </w:rPr>
        <w:t>as</w:t>
      </w:r>
      <w:r>
        <w:rPr>
          <w:color w:val="231F20"/>
          <w:spacing w:val="4"/>
        </w:rPr>
        <w:t xml:space="preserve"> </w:t>
      </w:r>
      <w:r>
        <w:rPr>
          <w:color w:val="231F20"/>
        </w:rPr>
        <w:t>you</w:t>
      </w:r>
      <w:r>
        <w:rPr>
          <w:color w:val="231F20"/>
          <w:spacing w:val="4"/>
        </w:rPr>
        <w:t xml:space="preserve"> </w:t>
      </w:r>
      <w:r>
        <w:rPr>
          <w:color w:val="231F20"/>
          <w:spacing w:val="1"/>
        </w:rPr>
        <w:t>notice</w:t>
      </w:r>
      <w:r>
        <w:rPr>
          <w:color w:val="231F20"/>
        </w:rPr>
        <w:t xml:space="preserve"> a</w:t>
      </w:r>
      <w:r>
        <w:rPr>
          <w:color w:val="231F20"/>
          <w:spacing w:val="64"/>
        </w:rPr>
        <w:t xml:space="preserve"> </w:t>
      </w:r>
      <w:r>
        <w:rPr>
          <w:color w:val="231F20"/>
          <w:spacing w:val="1"/>
        </w:rPr>
        <w:t>buildup</w:t>
      </w:r>
      <w:r>
        <w:rPr>
          <w:color w:val="231F20"/>
          <w:spacing w:val="3"/>
        </w:rPr>
        <w:t xml:space="preserve"> </w:t>
      </w:r>
      <w:r>
        <w:rPr>
          <w:color w:val="231F20"/>
          <w:spacing w:val="1"/>
        </w:rPr>
        <w:t>of</w:t>
      </w:r>
      <w:r>
        <w:rPr>
          <w:color w:val="231F20"/>
          <w:spacing w:val="4"/>
        </w:rPr>
        <w:t xml:space="preserve"> </w:t>
      </w:r>
      <w:r>
        <w:rPr>
          <w:color w:val="231F20"/>
          <w:spacing w:val="2"/>
        </w:rPr>
        <w:t>particles</w:t>
      </w:r>
      <w:r>
        <w:rPr>
          <w:color w:val="231F20"/>
          <w:spacing w:val="3"/>
        </w:rPr>
        <w:t xml:space="preserve"> </w:t>
      </w:r>
      <w:r>
        <w:rPr>
          <w:color w:val="231F20"/>
          <w:spacing w:val="1"/>
        </w:rPr>
        <w:t>on</w:t>
      </w:r>
      <w:r>
        <w:rPr>
          <w:color w:val="231F20"/>
          <w:spacing w:val="4"/>
        </w:rPr>
        <w:t xml:space="preserve"> </w:t>
      </w:r>
      <w:r>
        <w:rPr>
          <w:color w:val="231F20"/>
          <w:spacing w:val="1"/>
        </w:rPr>
        <w:t>your</w:t>
      </w:r>
      <w:r>
        <w:rPr>
          <w:color w:val="231F20"/>
          <w:spacing w:val="3"/>
        </w:rPr>
        <w:t xml:space="preserve"> </w:t>
      </w:r>
      <w:r>
        <w:rPr>
          <w:color w:val="231F20"/>
          <w:spacing w:val="1"/>
        </w:rPr>
        <w:t>file,</w:t>
      </w:r>
      <w:r>
        <w:rPr>
          <w:color w:val="231F20"/>
          <w:spacing w:val="4"/>
        </w:rPr>
        <w:t xml:space="preserve"> </w:t>
      </w:r>
      <w:r>
        <w:rPr>
          <w:color w:val="231F20"/>
          <w:spacing w:val="1"/>
        </w:rPr>
        <w:t>brush</w:t>
      </w:r>
      <w:r>
        <w:rPr>
          <w:color w:val="231F20"/>
          <w:spacing w:val="3"/>
        </w:rPr>
        <w:t xml:space="preserve"> </w:t>
      </w:r>
      <w:r>
        <w:rPr>
          <w:color w:val="231F20"/>
          <w:spacing w:val="1"/>
        </w:rPr>
        <w:t>them</w:t>
      </w:r>
      <w:r>
        <w:rPr>
          <w:color w:val="231F20"/>
          <w:spacing w:val="4"/>
        </w:rPr>
        <w:t xml:space="preserve"> </w:t>
      </w:r>
      <w:r>
        <w:rPr>
          <w:color w:val="231F20"/>
          <w:spacing w:val="1"/>
        </w:rPr>
        <w:t>off</w:t>
      </w:r>
      <w:r>
        <w:rPr>
          <w:color w:val="231F20"/>
          <w:spacing w:val="3"/>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file</w:t>
      </w:r>
      <w:r>
        <w:rPr>
          <w:color w:val="231F20"/>
          <w:spacing w:val="3"/>
        </w:rPr>
        <w:t xml:space="preserve"> </w:t>
      </w:r>
      <w:r>
        <w:rPr>
          <w:color w:val="231F20"/>
        </w:rPr>
        <w:t>card,</w:t>
      </w:r>
      <w:r>
        <w:rPr>
          <w:color w:val="231F20"/>
          <w:spacing w:val="4"/>
        </w:rPr>
        <w:t xml:space="preserve"> </w:t>
      </w:r>
      <w:r>
        <w:rPr>
          <w:color w:val="231F20"/>
          <w:spacing w:val="1"/>
        </w:rPr>
        <w:t>which</w:t>
      </w:r>
      <w:r>
        <w:rPr>
          <w:color w:val="231F20"/>
          <w:spacing w:val="3"/>
        </w:rPr>
        <w:t xml:space="preserve"> </w:t>
      </w:r>
      <w:r>
        <w:rPr>
          <w:color w:val="231F20"/>
          <w:spacing w:val="1"/>
        </w:rPr>
        <w:t>has</w:t>
      </w:r>
      <w:r>
        <w:rPr>
          <w:color w:val="231F20"/>
          <w:spacing w:val="4"/>
        </w:rPr>
        <w:t xml:space="preserve"> </w:t>
      </w:r>
      <w:r>
        <w:rPr>
          <w:color w:val="231F20"/>
          <w:spacing w:val="1"/>
        </w:rPr>
        <w:t>wire</w:t>
      </w:r>
      <w:r>
        <w:rPr>
          <w:color w:val="231F20"/>
          <w:spacing w:val="3"/>
        </w:rPr>
        <w:t xml:space="preserve"> </w:t>
      </w:r>
      <w:r>
        <w:rPr>
          <w:color w:val="231F20"/>
          <w:spacing w:val="1"/>
        </w:rPr>
        <w:t>bristles</w:t>
      </w:r>
      <w:r>
        <w:rPr>
          <w:color w:val="231F20"/>
          <w:spacing w:val="4"/>
        </w:rPr>
        <w:t xml:space="preserve"> </w:t>
      </w:r>
      <w:r>
        <w:rPr>
          <w:color w:val="231F20"/>
          <w:spacing w:val="1"/>
        </w:rPr>
        <w:t>on</w:t>
      </w:r>
      <w:r>
        <w:rPr>
          <w:color w:val="231F20"/>
          <w:spacing w:val="3"/>
        </w:rPr>
        <w:t xml:space="preserve"> </w:t>
      </w:r>
      <w:r>
        <w:rPr>
          <w:color w:val="231F20"/>
          <w:spacing w:val="2"/>
        </w:rPr>
        <w:t>one</w:t>
      </w:r>
      <w:r>
        <w:rPr>
          <w:color w:val="231F20"/>
          <w:spacing w:val="68"/>
        </w:rPr>
        <w:t xml:space="preserve"> </w:t>
      </w:r>
      <w:r>
        <w:rPr>
          <w:color w:val="231F20"/>
          <w:spacing w:val="1"/>
        </w:rPr>
        <w:t>side</w:t>
      </w:r>
      <w:r>
        <w:rPr>
          <w:color w:val="231F20"/>
          <w:spacing w:val="3"/>
        </w:rPr>
        <w:t xml:space="preserve"> </w:t>
      </w:r>
      <w:r>
        <w:rPr>
          <w:color w:val="231F20"/>
          <w:spacing w:val="1"/>
        </w:rPr>
        <w:t>and</w:t>
      </w:r>
      <w:r>
        <w:rPr>
          <w:color w:val="231F20"/>
          <w:spacing w:val="4"/>
        </w:rPr>
        <w:t xml:space="preserve"> </w:t>
      </w:r>
      <w:proofErr w:type="spellStart"/>
      <w:r>
        <w:rPr>
          <w:color w:val="231F20"/>
          <w:spacing w:val="1"/>
        </w:rPr>
        <w:t>fibre</w:t>
      </w:r>
      <w:proofErr w:type="spellEnd"/>
      <w:r>
        <w:rPr>
          <w:color w:val="231F20"/>
          <w:spacing w:val="3"/>
        </w:rPr>
        <w:t xml:space="preserve"> </w:t>
      </w:r>
      <w:r>
        <w:rPr>
          <w:color w:val="231F20"/>
          <w:spacing w:val="1"/>
        </w:rPr>
        <w:t>bristles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3"/>
        </w:rPr>
        <w:t xml:space="preserve"> </w:t>
      </w:r>
      <w:r>
        <w:rPr>
          <w:color w:val="231F20"/>
          <w:spacing w:val="1"/>
        </w:rPr>
        <w:t>other</w:t>
      </w:r>
      <w:r>
        <w:rPr>
          <w:color w:val="231F20"/>
          <w:spacing w:val="4"/>
        </w:rPr>
        <w:t xml:space="preserve"> </w:t>
      </w:r>
      <w:r>
        <w:rPr>
          <w:color w:val="231F20"/>
        </w:rPr>
        <w:t>(Figure</w:t>
      </w:r>
      <w:r>
        <w:rPr>
          <w:color w:val="231F20"/>
          <w:spacing w:val="3"/>
        </w:rPr>
        <w:t xml:space="preserve"> </w:t>
      </w:r>
      <w:r>
        <w:rPr>
          <w:color w:val="231F20"/>
          <w:spacing w:val="2"/>
        </w:rPr>
        <w:t>19).</w:t>
      </w:r>
    </w:p>
    <w:p w14:paraId="42DC40A8" w14:textId="77777777" w:rsidR="00EA5CA7" w:rsidRDefault="00EA5CA7">
      <w:pPr>
        <w:spacing w:before="5"/>
        <w:rPr>
          <w:rFonts w:ascii="Myriad Pro" w:eastAsia="Myriad Pro" w:hAnsi="Myriad Pro" w:cs="Myriad Pro"/>
          <w:sz w:val="19"/>
          <w:szCs w:val="19"/>
        </w:rPr>
      </w:pPr>
    </w:p>
    <w:p w14:paraId="16A94766" w14:textId="77777777" w:rsidR="00EA5CA7" w:rsidRDefault="00735A15">
      <w:pPr>
        <w:spacing w:line="200" w:lineRule="atLeast"/>
        <w:ind w:left="188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AF9916A" wp14:editId="234C3606">
            <wp:extent cx="3482277" cy="1280160"/>
            <wp:effectExtent l="0" t="0" r="0" b="0"/>
            <wp:docPr id="2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6.jpeg"/>
                    <pic:cNvPicPr/>
                  </pic:nvPicPr>
                  <pic:blipFill>
                    <a:blip r:embed="rId59" cstate="print"/>
                    <a:stretch>
                      <a:fillRect/>
                    </a:stretch>
                  </pic:blipFill>
                  <pic:spPr>
                    <a:xfrm>
                      <a:off x="0" y="0"/>
                      <a:ext cx="3482277" cy="1280160"/>
                    </a:xfrm>
                    <a:prstGeom prst="rect">
                      <a:avLst/>
                    </a:prstGeom>
                  </pic:spPr>
                </pic:pic>
              </a:graphicData>
            </a:graphic>
          </wp:inline>
        </w:drawing>
      </w:r>
    </w:p>
    <w:p w14:paraId="7724C9C6"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File</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card</w:t>
      </w:r>
    </w:p>
    <w:p w14:paraId="595DBA32" w14:textId="77777777" w:rsidR="00EA5CA7" w:rsidRDefault="00EA5CA7">
      <w:pPr>
        <w:rPr>
          <w:rFonts w:ascii="Myriad Pro" w:eastAsia="Myriad Pro" w:hAnsi="Myriad Pro" w:cs="Myriad Pro"/>
          <w:sz w:val="18"/>
          <w:szCs w:val="18"/>
        </w:rPr>
      </w:pPr>
    </w:p>
    <w:p w14:paraId="7BBD075F" w14:textId="77777777" w:rsidR="00EA5CA7" w:rsidRDefault="00EA5CA7">
      <w:pPr>
        <w:spacing w:before="10"/>
        <w:rPr>
          <w:rFonts w:ascii="Myriad Pro" w:eastAsia="Myriad Pro" w:hAnsi="Myriad Pro" w:cs="Myriad Pro"/>
          <w:sz w:val="15"/>
          <w:szCs w:val="15"/>
        </w:rPr>
      </w:pPr>
    </w:p>
    <w:p w14:paraId="1DD0C758" w14:textId="77777777" w:rsidR="00EA5CA7" w:rsidRDefault="00735A15">
      <w:pPr>
        <w:pStyle w:val="BodyText"/>
        <w:spacing w:before="0" w:line="272" w:lineRule="auto"/>
        <w:ind w:left="120" w:right="1160" w:firstLine="0"/>
      </w:pPr>
      <w:r>
        <w:rPr>
          <w:color w:val="231F20"/>
          <w:spacing w:val="1"/>
        </w:rPr>
        <w:t>Begin</w:t>
      </w:r>
      <w:r>
        <w:rPr>
          <w:color w:val="231F20"/>
          <w:spacing w:val="3"/>
        </w:rPr>
        <w:t xml:space="preserve"> </w:t>
      </w:r>
      <w:r>
        <w:rPr>
          <w:color w:val="231F20"/>
          <w:spacing w:val="1"/>
        </w:rPr>
        <w:t>cleaning</w:t>
      </w:r>
      <w:r>
        <w:rPr>
          <w:color w:val="231F20"/>
          <w:spacing w:val="4"/>
        </w:rPr>
        <w:t xml:space="preserve"> </w:t>
      </w:r>
      <w:r>
        <w:rPr>
          <w:color w:val="231F20"/>
          <w:spacing w:val="1"/>
        </w:rPr>
        <w:t>the</w:t>
      </w:r>
      <w:r>
        <w:rPr>
          <w:color w:val="231F20"/>
          <w:spacing w:val="3"/>
        </w:rPr>
        <w:t xml:space="preserve"> </w:t>
      </w:r>
      <w:r>
        <w:rPr>
          <w:color w:val="231F20"/>
          <w:spacing w:val="1"/>
        </w:rPr>
        <w:t>file</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3"/>
        </w:rPr>
        <w:t xml:space="preserve"> </w:t>
      </w:r>
      <w:proofErr w:type="spellStart"/>
      <w:r>
        <w:rPr>
          <w:color w:val="231F20"/>
          <w:spacing w:val="1"/>
        </w:rPr>
        <w:t>fibre</w:t>
      </w:r>
      <w:proofErr w:type="spellEnd"/>
      <w:r>
        <w:rPr>
          <w:color w:val="231F20"/>
          <w:spacing w:val="4"/>
        </w:rPr>
        <w:t xml:space="preserve"> </w:t>
      </w:r>
      <w:r>
        <w:rPr>
          <w:color w:val="231F20"/>
          <w:spacing w:val="1"/>
        </w:rPr>
        <w:t>bristles.</w:t>
      </w:r>
      <w:r>
        <w:rPr>
          <w:color w:val="231F20"/>
          <w:spacing w:val="4"/>
        </w:rPr>
        <w:t xml:space="preserve"> </w:t>
      </w:r>
      <w:r>
        <w:rPr>
          <w:color w:val="231F20"/>
          <w:spacing w:val="2"/>
        </w:rPr>
        <w:t>If</w:t>
      </w:r>
      <w:r>
        <w:rPr>
          <w:color w:val="231F20"/>
          <w:spacing w:val="3"/>
        </w:rPr>
        <w:t xml:space="preserve"> </w:t>
      </w:r>
      <w:r>
        <w:rPr>
          <w:color w:val="231F20"/>
          <w:spacing w:val="1"/>
        </w:rPr>
        <w:t>necessary,</w:t>
      </w:r>
      <w:r>
        <w:rPr>
          <w:color w:val="231F20"/>
          <w:spacing w:val="4"/>
        </w:rPr>
        <w:t xml:space="preserve"> </w:t>
      </w:r>
      <w:r>
        <w:rPr>
          <w:color w:val="231F20"/>
        </w:rPr>
        <w:t>remove</w:t>
      </w:r>
      <w:r>
        <w:rPr>
          <w:color w:val="231F20"/>
          <w:spacing w:val="3"/>
        </w:rPr>
        <w:t xml:space="preserve"> </w:t>
      </w:r>
      <w:r>
        <w:rPr>
          <w:color w:val="231F20"/>
        </w:rPr>
        <w:t>any</w:t>
      </w:r>
      <w:r>
        <w:rPr>
          <w:color w:val="231F20"/>
          <w:spacing w:val="4"/>
        </w:rPr>
        <w:t xml:space="preserve"> </w:t>
      </w:r>
      <w:r>
        <w:rPr>
          <w:color w:val="231F20"/>
          <w:spacing w:val="2"/>
        </w:rPr>
        <w:t>particles</w:t>
      </w:r>
      <w:r>
        <w:rPr>
          <w:color w:val="231F20"/>
          <w:spacing w:val="4"/>
        </w:rPr>
        <w:t xml:space="preserve"> </w:t>
      </w:r>
      <w:r>
        <w:rPr>
          <w:color w:val="231F20"/>
          <w:spacing w:val="1"/>
        </w:rPr>
        <w:t>still</w:t>
      </w:r>
      <w:r>
        <w:rPr>
          <w:color w:val="231F20"/>
          <w:spacing w:val="3"/>
        </w:rPr>
        <w:t xml:space="preserve"> </w:t>
      </w:r>
      <w:r>
        <w:rPr>
          <w:color w:val="231F20"/>
          <w:spacing w:val="2"/>
        </w:rPr>
        <w:t>left</w:t>
      </w:r>
      <w:r>
        <w:rPr>
          <w:color w:val="231F20"/>
          <w:spacing w:val="4"/>
        </w:rPr>
        <w:t xml:space="preserve"> </w:t>
      </w:r>
      <w:r>
        <w:rPr>
          <w:color w:val="231F20"/>
          <w:spacing w:val="1"/>
        </w:rPr>
        <w:t>in</w:t>
      </w:r>
      <w:r>
        <w:rPr>
          <w:color w:val="231F20"/>
          <w:spacing w:val="4"/>
        </w:rPr>
        <w:t xml:space="preserve"> </w:t>
      </w:r>
      <w:r>
        <w:rPr>
          <w:color w:val="231F20"/>
          <w:spacing w:val="2"/>
        </w:rPr>
        <w:t>the</w:t>
      </w:r>
      <w:r>
        <w:rPr>
          <w:color w:val="231F20"/>
          <w:spacing w:val="68"/>
        </w:rPr>
        <w:t xml:space="preserve"> </w:t>
      </w:r>
      <w:r>
        <w:rPr>
          <w:color w:val="231F20"/>
          <w:spacing w:val="1"/>
        </w:rPr>
        <w:t>teeth</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wire</w:t>
      </w:r>
      <w:r>
        <w:rPr>
          <w:color w:val="231F20"/>
          <w:spacing w:val="4"/>
        </w:rPr>
        <w:t xml:space="preserve"> </w:t>
      </w:r>
      <w:r>
        <w:rPr>
          <w:color w:val="231F20"/>
          <w:spacing w:val="1"/>
        </w:rPr>
        <w:t>bristles.</w:t>
      </w:r>
    </w:p>
    <w:p w14:paraId="6D7C29F2" w14:textId="77777777" w:rsidR="00EA5CA7" w:rsidRDefault="00EA5CA7">
      <w:pPr>
        <w:rPr>
          <w:rFonts w:ascii="Myriad Pro" w:eastAsia="Myriad Pro" w:hAnsi="Myriad Pro" w:cs="Myriad Pro"/>
          <w:sz w:val="23"/>
          <w:szCs w:val="23"/>
        </w:rPr>
      </w:pPr>
    </w:p>
    <w:p w14:paraId="4F6224D8" w14:textId="77777777" w:rsidR="00EA5CA7" w:rsidRDefault="00735A15">
      <w:pPr>
        <w:pStyle w:val="BodyText"/>
        <w:spacing w:before="0" w:line="272" w:lineRule="auto"/>
        <w:ind w:left="120" w:right="1115" w:firstLine="0"/>
      </w:pPr>
      <w:r>
        <w:rPr>
          <w:color w:val="231F20"/>
          <w:spacing w:val="1"/>
        </w:rPr>
        <w:t>After</w:t>
      </w:r>
      <w:r>
        <w:rPr>
          <w:color w:val="231F20"/>
          <w:spacing w:val="3"/>
        </w:rPr>
        <w:t xml:space="preserve"> </w:t>
      </w:r>
      <w:r>
        <w:rPr>
          <w:color w:val="231F20"/>
          <w:spacing w:val="1"/>
        </w:rPr>
        <w:t>filing</w:t>
      </w:r>
      <w:r>
        <w:rPr>
          <w:color w:val="231F20"/>
          <w:spacing w:val="3"/>
        </w:rPr>
        <w:t xml:space="preserve"> </w:t>
      </w:r>
      <w:r>
        <w:rPr>
          <w:color w:val="231F20"/>
          <w:spacing w:val="2"/>
        </w:rPr>
        <w:t>soft</w:t>
      </w:r>
      <w:r>
        <w:rPr>
          <w:color w:val="231F20"/>
          <w:spacing w:val="3"/>
        </w:rPr>
        <w:t xml:space="preserve"> </w:t>
      </w:r>
      <w:r>
        <w:rPr>
          <w:color w:val="231F20"/>
          <w:spacing w:val="1"/>
        </w:rPr>
        <w:t>metals</w:t>
      </w:r>
      <w:r>
        <w:rPr>
          <w:color w:val="231F20"/>
          <w:spacing w:val="4"/>
        </w:rPr>
        <w:t xml:space="preserve"> </w:t>
      </w:r>
      <w:r>
        <w:rPr>
          <w:color w:val="231F20"/>
          <w:spacing w:val="1"/>
        </w:rPr>
        <w:t>such</w:t>
      </w:r>
      <w:r>
        <w:rPr>
          <w:color w:val="231F20"/>
          <w:spacing w:val="3"/>
        </w:rPr>
        <w:t xml:space="preserve"> </w:t>
      </w:r>
      <w:r>
        <w:rPr>
          <w:color w:val="231F20"/>
          <w:spacing w:val="1"/>
        </w:rPr>
        <w:t>as</w:t>
      </w:r>
      <w:r>
        <w:rPr>
          <w:color w:val="231F20"/>
          <w:spacing w:val="3"/>
        </w:rPr>
        <w:t xml:space="preserve"> </w:t>
      </w:r>
      <w:r>
        <w:rPr>
          <w:color w:val="231F20"/>
          <w:spacing w:val="1"/>
        </w:rPr>
        <w:t>aluminum,</w:t>
      </w:r>
      <w:r>
        <w:rPr>
          <w:color w:val="231F20"/>
          <w:spacing w:val="4"/>
        </w:rPr>
        <w:t xml:space="preserve"> </w:t>
      </w:r>
      <w:r>
        <w:rPr>
          <w:color w:val="231F20"/>
          <w:spacing w:val="-1"/>
        </w:rPr>
        <w:t>copper,</w:t>
      </w:r>
      <w:r>
        <w:rPr>
          <w:color w:val="231F20"/>
          <w:spacing w:val="3"/>
        </w:rPr>
        <w:t xml:space="preserve"> </w:t>
      </w:r>
      <w:r>
        <w:rPr>
          <w:color w:val="231F20"/>
          <w:spacing w:val="1"/>
        </w:rPr>
        <w:t>or</w:t>
      </w:r>
      <w:r>
        <w:rPr>
          <w:color w:val="231F20"/>
          <w:spacing w:val="3"/>
        </w:rPr>
        <w:t xml:space="preserve"> </w:t>
      </w:r>
      <w:r>
        <w:rPr>
          <w:color w:val="231F20"/>
          <w:spacing w:val="1"/>
        </w:rPr>
        <w:t>lead,</w:t>
      </w:r>
      <w:r>
        <w:rPr>
          <w:color w:val="231F20"/>
          <w:spacing w:val="4"/>
        </w:rPr>
        <w:t xml:space="preserve"> </w:t>
      </w:r>
      <w:r>
        <w:rPr>
          <w:color w:val="231F20"/>
          <w:spacing w:val="1"/>
        </w:rPr>
        <w:t>filings</w:t>
      </w:r>
      <w:r>
        <w:rPr>
          <w:color w:val="231F20"/>
          <w:spacing w:val="3"/>
        </w:rPr>
        <w:t xml:space="preserve"> </w:t>
      </w:r>
      <w:r>
        <w:rPr>
          <w:color w:val="231F20"/>
          <w:spacing w:val="1"/>
        </w:rPr>
        <w:t>will</w:t>
      </w:r>
      <w:r>
        <w:rPr>
          <w:color w:val="231F20"/>
          <w:spacing w:val="3"/>
        </w:rPr>
        <w:t xml:space="preserve"> </w:t>
      </w:r>
      <w:r>
        <w:rPr>
          <w:color w:val="231F20"/>
          <w:spacing w:val="1"/>
        </w:rPr>
        <w:t>remain</w:t>
      </w:r>
      <w:r>
        <w:rPr>
          <w:color w:val="231F20"/>
          <w:spacing w:val="4"/>
        </w:rPr>
        <w:t xml:space="preserve"> </w:t>
      </w:r>
      <w:r>
        <w:rPr>
          <w:color w:val="231F20"/>
          <w:spacing w:val="1"/>
        </w:rPr>
        <w:t>stuck</w:t>
      </w:r>
      <w:r>
        <w:rPr>
          <w:color w:val="231F20"/>
          <w:spacing w:val="3"/>
        </w:rPr>
        <w:t xml:space="preserve"> </w:t>
      </w:r>
      <w:r>
        <w:rPr>
          <w:color w:val="231F20"/>
          <w:spacing w:val="1"/>
        </w:rPr>
        <w:t>between</w:t>
      </w:r>
      <w:r>
        <w:rPr>
          <w:color w:val="231F20"/>
          <w:spacing w:val="3"/>
        </w:rPr>
        <w:t xml:space="preserve"> </w:t>
      </w:r>
      <w:r>
        <w:rPr>
          <w:color w:val="231F20"/>
          <w:spacing w:val="2"/>
        </w:rPr>
        <w:t>the</w:t>
      </w:r>
      <w:r>
        <w:rPr>
          <w:color w:val="231F20"/>
          <w:spacing w:val="83"/>
        </w:rPr>
        <w:t xml:space="preserve"> </w:t>
      </w:r>
      <w:r>
        <w:rPr>
          <w:color w:val="231F20"/>
          <w:spacing w:val="1"/>
        </w:rPr>
        <w:t>teeth</w:t>
      </w:r>
      <w:r>
        <w:rPr>
          <w:color w:val="231F20"/>
          <w:spacing w:val="3"/>
        </w:rPr>
        <w:t xml:space="preserve"> </w:t>
      </w:r>
      <w:r>
        <w:rPr>
          <w:color w:val="231F20"/>
          <w:spacing w:val="1"/>
        </w:rPr>
        <w:t>even</w:t>
      </w:r>
      <w:r>
        <w:rPr>
          <w:color w:val="231F20"/>
          <w:spacing w:val="4"/>
        </w:rPr>
        <w:t xml:space="preserve"> </w:t>
      </w:r>
      <w:r>
        <w:rPr>
          <w:color w:val="231F20"/>
          <w:spacing w:val="1"/>
        </w:rPr>
        <w:t>after</w:t>
      </w:r>
      <w:r>
        <w:rPr>
          <w:color w:val="231F20"/>
          <w:spacing w:val="4"/>
        </w:rPr>
        <w:t xml:space="preserve"> </w:t>
      </w:r>
      <w:r>
        <w:rPr>
          <w:color w:val="231F20"/>
          <w:spacing w:val="1"/>
        </w:rPr>
        <w:t>using</w:t>
      </w:r>
      <w:r>
        <w:rPr>
          <w:color w:val="231F20"/>
          <w:spacing w:val="4"/>
        </w:rPr>
        <w:t xml:space="preserve"> </w:t>
      </w:r>
      <w:r>
        <w:rPr>
          <w:color w:val="231F20"/>
          <w:spacing w:val="1"/>
        </w:rPr>
        <w:t>the</w:t>
      </w:r>
      <w:r>
        <w:rPr>
          <w:color w:val="231F20"/>
          <w:spacing w:val="4"/>
        </w:rPr>
        <w:t xml:space="preserve"> </w:t>
      </w:r>
      <w:r>
        <w:rPr>
          <w:color w:val="231F20"/>
          <w:spacing w:val="1"/>
        </w:rPr>
        <w:t>file</w:t>
      </w:r>
      <w:r>
        <w:rPr>
          <w:color w:val="231F20"/>
          <w:spacing w:val="4"/>
        </w:rPr>
        <w:t xml:space="preserve"> </w:t>
      </w:r>
      <w:r>
        <w:rPr>
          <w:color w:val="231F20"/>
        </w:rPr>
        <w:t>card.</w:t>
      </w:r>
      <w:r>
        <w:rPr>
          <w:color w:val="231F20"/>
          <w:spacing w:val="3"/>
        </w:rPr>
        <w:t xml:space="preserve"> </w:t>
      </w:r>
      <w:r>
        <w:rPr>
          <w:color w:val="231F20"/>
          <w:spacing w:val="2"/>
        </w:rPr>
        <w:t>If</w:t>
      </w:r>
      <w:r>
        <w:rPr>
          <w:color w:val="231F20"/>
          <w:spacing w:val="4"/>
        </w:rPr>
        <w:t xml:space="preserve"> </w:t>
      </w:r>
      <w:r>
        <w:rPr>
          <w:color w:val="231F20"/>
          <w:spacing w:val="1"/>
        </w:rPr>
        <w:t>this</w:t>
      </w:r>
      <w:r>
        <w:rPr>
          <w:color w:val="231F20"/>
          <w:spacing w:val="4"/>
        </w:rPr>
        <w:t xml:space="preserve"> </w:t>
      </w:r>
      <w:r>
        <w:rPr>
          <w:color w:val="231F20"/>
          <w:spacing w:val="1"/>
        </w:rPr>
        <w:t>happens,</w:t>
      </w:r>
      <w:r>
        <w:rPr>
          <w:color w:val="231F20"/>
          <w:spacing w:val="4"/>
        </w:rPr>
        <w:t xml:space="preserve"> </w:t>
      </w:r>
      <w:r>
        <w:rPr>
          <w:color w:val="231F20"/>
        </w:rPr>
        <w:t>you</w:t>
      </w:r>
      <w:r>
        <w:rPr>
          <w:color w:val="231F20"/>
          <w:spacing w:val="4"/>
        </w:rPr>
        <w:t xml:space="preserve"> </w:t>
      </w:r>
      <w:r>
        <w:rPr>
          <w:color w:val="231F20"/>
          <w:spacing w:val="1"/>
        </w:rPr>
        <w:t>should</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3"/>
        </w:rPr>
        <w:t xml:space="preserve"> </w:t>
      </w:r>
      <w:r>
        <w:rPr>
          <w:color w:val="231F20"/>
        </w:rPr>
        <w:t>sharp,</w:t>
      </w:r>
      <w:r>
        <w:rPr>
          <w:color w:val="231F20"/>
          <w:spacing w:val="4"/>
        </w:rPr>
        <w:t xml:space="preserve"> </w:t>
      </w:r>
      <w:r>
        <w:rPr>
          <w:color w:val="231F20"/>
          <w:spacing w:val="1"/>
        </w:rPr>
        <w:t>pointed</w:t>
      </w:r>
      <w:r>
        <w:rPr>
          <w:color w:val="231F20"/>
          <w:spacing w:val="4"/>
        </w:rPr>
        <w:t xml:space="preserve"> </w:t>
      </w:r>
      <w:r>
        <w:rPr>
          <w:color w:val="231F20"/>
          <w:spacing w:val="1"/>
        </w:rPr>
        <w:t>piece</w:t>
      </w:r>
      <w:r>
        <w:rPr>
          <w:color w:val="231F20"/>
          <w:spacing w:val="4"/>
        </w:rPr>
        <w:t xml:space="preserve"> </w:t>
      </w:r>
      <w:r>
        <w:rPr>
          <w:color w:val="231F20"/>
          <w:spacing w:val="2"/>
        </w:rPr>
        <w:t xml:space="preserve">of </w:t>
      </w:r>
      <w:r>
        <w:rPr>
          <w:color w:val="231F20"/>
          <w:spacing w:val="1"/>
        </w:rPr>
        <w:t>hard</w:t>
      </w:r>
      <w:r>
        <w:rPr>
          <w:color w:val="231F20"/>
          <w:spacing w:val="72"/>
        </w:rPr>
        <w:t xml:space="preserve"> </w:t>
      </w:r>
      <w:r>
        <w:rPr>
          <w:color w:val="231F20"/>
          <w:spacing w:val="1"/>
        </w:rPr>
        <w:t>wood</w:t>
      </w:r>
      <w:r>
        <w:rPr>
          <w:color w:val="231F20"/>
          <w:spacing w:val="3"/>
        </w:rPr>
        <w:t xml:space="preserve"> </w:t>
      </w:r>
      <w:r>
        <w:rPr>
          <w:color w:val="231F20"/>
          <w:spacing w:val="1"/>
        </w:rPr>
        <w:t>or</w:t>
      </w:r>
      <w:r>
        <w:rPr>
          <w:color w:val="231F20"/>
          <w:spacing w:val="4"/>
        </w:rPr>
        <w:t xml:space="preserve"> </w:t>
      </w:r>
      <w:r>
        <w:rPr>
          <w:color w:val="231F20"/>
          <w:spacing w:val="2"/>
        </w:rPr>
        <w:t>soft</w:t>
      </w:r>
      <w:r>
        <w:rPr>
          <w:color w:val="231F20"/>
          <w:spacing w:val="4"/>
        </w:rPr>
        <w:t xml:space="preserve"> </w:t>
      </w:r>
      <w:r>
        <w:rPr>
          <w:color w:val="231F20"/>
          <w:spacing w:val="1"/>
        </w:rPr>
        <w:t>iron</w:t>
      </w:r>
      <w:r>
        <w:rPr>
          <w:color w:val="231F20"/>
          <w:spacing w:val="3"/>
        </w:rPr>
        <w:t xml:space="preserve"> </w:t>
      </w:r>
      <w:r>
        <w:rPr>
          <w:color w:val="231F20"/>
        </w:rPr>
        <w:t>to</w:t>
      </w:r>
      <w:r>
        <w:rPr>
          <w:color w:val="231F20"/>
          <w:spacing w:val="4"/>
        </w:rPr>
        <w:t xml:space="preserve"> </w:t>
      </w:r>
      <w:r>
        <w:rPr>
          <w:color w:val="231F20"/>
          <w:spacing w:val="1"/>
        </w:rPr>
        <w:t>pick</w:t>
      </w:r>
      <w:r>
        <w:rPr>
          <w:color w:val="231F20"/>
          <w:spacing w:val="4"/>
        </w:rPr>
        <w:t xml:space="preserve"> </w:t>
      </w:r>
      <w:r>
        <w:rPr>
          <w:color w:val="231F20"/>
          <w:spacing w:val="1"/>
        </w:rPr>
        <w:t>the</w:t>
      </w:r>
      <w:r>
        <w:rPr>
          <w:color w:val="231F20"/>
          <w:spacing w:val="3"/>
        </w:rPr>
        <w:t xml:space="preserve"> </w:t>
      </w:r>
      <w:r>
        <w:rPr>
          <w:color w:val="231F20"/>
          <w:spacing w:val="1"/>
        </w:rPr>
        <w:t>remaining</w:t>
      </w:r>
      <w:r>
        <w:rPr>
          <w:color w:val="231F20"/>
          <w:spacing w:val="4"/>
        </w:rPr>
        <w:t xml:space="preserve"> </w:t>
      </w:r>
      <w:r>
        <w:rPr>
          <w:color w:val="231F20"/>
          <w:spacing w:val="1"/>
        </w:rPr>
        <w:t>filings</w:t>
      </w:r>
      <w:r>
        <w:rPr>
          <w:color w:val="231F20"/>
          <w:spacing w:val="4"/>
        </w:rPr>
        <w:t xml:space="preserve"> </w:t>
      </w:r>
      <w:r>
        <w:rPr>
          <w:color w:val="231F20"/>
          <w:spacing w:val="1"/>
        </w:rPr>
        <w:t>from</w:t>
      </w:r>
      <w:r>
        <w:rPr>
          <w:color w:val="231F20"/>
          <w:spacing w:val="3"/>
        </w:rPr>
        <w:t xml:space="preserve"> </w:t>
      </w:r>
      <w:r>
        <w:rPr>
          <w:color w:val="231F20"/>
          <w:spacing w:val="1"/>
        </w:rPr>
        <w:t>between</w:t>
      </w:r>
      <w:r>
        <w:rPr>
          <w:color w:val="231F20"/>
          <w:spacing w:val="4"/>
        </w:rPr>
        <w:t xml:space="preserve"> </w:t>
      </w:r>
      <w:r>
        <w:rPr>
          <w:color w:val="231F20"/>
          <w:spacing w:val="1"/>
        </w:rPr>
        <w:t>the</w:t>
      </w:r>
      <w:r>
        <w:rPr>
          <w:color w:val="231F20"/>
          <w:spacing w:val="4"/>
        </w:rPr>
        <w:t xml:space="preserve"> </w:t>
      </w:r>
      <w:r>
        <w:rPr>
          <w:color w:val="231F20"/>
          <w:spacing w:val="1"/>
        </w:rPr>
        <w:t>teeth.</w:t>
      </w:r>
      <w:r>
        <w:rPr>
          <w:color w:val="231F20"/>
          <w:spacing w:val="3"/>
        </w:rPr>
        <w:t xml:space="preserve"> </w:t>
      </w:r>
      <w:r>
        <w:rPr>
          <w:color w:val="231F20"/>
          <w:spacing w:val="1"/>
        </w:rPr>
        <w:t>Never</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3"/>
        </w:rPr>
        <w:t xml:space="preserve"> </w:t>
      </w:r>
      <w:r>
        <w:rPr>
          <w:color w:val="231F20"/>
          <w:spacing w:val="1"/>
        </w:rPr>
        <w:t>piece</w:t>
      </w:r>
      <w:r>
        <w:rPr>
          <w:color w:val="231F20"/>
          <w:spacing w:val="4"/>
        </w:rPr>
        <w:t xml:space="preserve"> </w:t>
      </w:r>
      <w:r>
        <w:rPr>
          <w:color w:val="231F20"/>
          <w:spacing w:val="2"/>
        </w:rPr>
        <w:t>of</w:t>
      </w:r>
      <w:r>
        <w:rPr>
          <w:color w:val="231F20"/>
          <w:spacing w:val="50"/>
        </w:rPr>
        <w:t xml:space="preserve"> </w:t>
      </w:r>
      <w:r>
        <w:rPr>
          <w:color w:val="231F20"/>
          <w:spacing w:val="1"/>
        </w:rPr>
        <w:t>hardened</w:t>
      </w:r>
      <w:r>
        <w:rPr>
          <w:color w:val="231F20"/>
          <w:spacing w:val="4"/>
        </w:rPr>
        <w:t xml:space="preserve"> </w:t>
      </w:r>
      <w:r>
        <w:rPr>
          <w:color w:val="231F20"/>
          <w:spacing w:val="1"/>
        </w:rPr>
        <w:t>steel,</w:t>
      </w:r>
      <w:r>
        <w:rPr>
          <w:color w:val="231F20"/>
          <w:spacing w:val="4"/>
        </w:rPr>
        <w:t xml:space="preserve"> </w:t>
      </w:r>
      <w:r>
        <w:rPr>
          <w:color w:val="231F20"/>
          <w:spacing w:val="1"/>
        </w:rPr>
        <w:t>as</w:t>
      </w:r>
      <w:r>
        <w:rPr>
          <w:color w:val="231F20"/>
          <w:spacing w:val="4"/>
        </w:rPr>
        <w:t xml:space="preserve"> </w:t>
      </w:r>
      <w:r>
        <w:rPr>
          <w:color w:val="231F20"/>
          <w:spacing w:val="1"/>
        </w:rPr>
        <w:t>this</w:t>
      </w:r>
      <w:r>
        <w:rPr>
          <w:color w:val="231F20"/>
          <w:spacing w:val="4"/>
        </w:rPr>
        <w:t xml:space="preserve"> </w:t>
      </w:r>
      <w:r>
        <w:rPr>
          <w:color w:val="231F20"/>
          <w:spacing w:val="1"/>
        </w:rPr>
        <w:t>will</w:t>
      </w:r>
      <w:r>
        <w:rPr>
          <w:color w:val="231F20"/>
          <w:spacing w:val="4"/>
        </w:rPr>
        <w:t xml:space="preserve"> </w:t>
      </w:r>
      <w:r>
        <w:rPr>
          <w:color w:val="231F20"/>
          <w:spacing w:val="1"/>
        </w:rPr>
        <w:t>cause</w:t>
      </w:r>
      <w:r>
        <w:rPr>
          <w:color w:val="231F20"/>
          <w:spacing w:val="4"/>
        </w:rPr>
        <w:t xml:space="preserve"> </w:t>
      </w:r>
      <w:r>
        <w:rPr>
          <w:color w:val="231F20"/>
          <w:spacing w:val="1"/>
        </w:rPr>
        <w:t>damage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teeth.</w:t>
      </w:r>
    </w:p>
    <w:p w14:paraId="032C5D19" w14:textId="77777777" w:rsidR="00EA5CA7" w:rsidRDefault="00EA5CA7">
      <w:pPr>
        <w:rPr>
          <w:rFonts w:ascii="Myriad Pro" w:eastAsia="Myriad Pro" w:hAnsi="Myriad Pro" w:cs="Myriad Pro"/>
          <w:sz w:val="23"/>
          <w:szCs w:val="23"/>
        </w:rPr>
      </w:pPr>
    </w:p>
    <w:p w14:paraId="57FC2767" w14:textId="77777777" w:rsidR="00EA5CA7" w:rsidRDefault="00735A15">
      <w:pPr>
        <w:pStyle w:val="BodyText"/>
        <w:spacing w:before="0" w:line="272" w:lineRule="auto"/>
        <w:ind w:left="120" w:right="1339" w:firstLine="0"/>
      </w:pPr>
      <w:r>
        <w:rPr>
          <w:color w:val="231F20"/>
        </w:rPr>
        <w:t>Files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kept</w:t>
      </w:r>
      <w:r>
        <w:rPr>
          <w:color w:val="231F20"/>
          <w:spacing w:val="4"/>
        </w:rPr>
        <w:t xml:space="preserve"> </w:t>
      </w:r>
      <w:r>
        <w:rPr>
          <w:color w:val="231F20"/>
          <w:spacing w:val="1"/>
        </w:rPr>
        <w:t>separated</w:t>
      </w:r>
      <w:r>
        <w:rPr>
          <w:color w:val="231F20"/>
          <w:spacing w:val="4"/>
        </w:rPr>
        <w:t xml:space="preserve"> </w:t>
      </w:r>
      <w:r>
        <w:rPr>
          <w:color w:val="231F20"/>
          <w:spacing w:val="1"/>
        </w:rPr>
        <w:t>from</w:t>
      </w:r>
      <w:r>
        <w:rPr>
          <w:color w:val="231F20"/>
          <w:spacing w:val="4"/>
        </w:rPr>
        <w:t xml:space="preserve"> </w:t>
      </w:r>
      <w:r>
        <w:rPr>
          <w:color w:val="231F20"/>
          <w:spacing w:val="1"/>
        </w:rPr>
        <w:t>each</w:t>
      </w:r>
      <w:r>
        <w:rPr>
          <w:color w:val="231F20"/>
          <w:spacing w:val="4"/>
        </w:rPr>
        <w:t xml:space="preserve"> </w:t>
      </w:r>
      <w:r>
        <w:rPr>
          <w:color w:val="231F20"/>
          <w:spacing w:val="1"/>
        </w:rPr>
        <w:t>other</w:t>
      </w:r>
      <w:r>
        <w:rPr>
          <w:color w:val="231F20"/>
          <w:spacing w:val="4"/>
        </w:rPr>
        <w:t xml:space="preserve"> </w:t>
      </w:r>
      <w:r>
        <w:rPr>
          <w:color w:val="231F20"/>
          <w:spacing w:val="1"/>
        </w:rPr>
        <w:t>and</w:t>
      </w:r>
      <w:r>
        <w:rPr>
          <w:color w:val="231F20"/>
          <w:spacing w:val="4"/>
        </w:rPr>
        <w:t xml:space="preserve"> </w:t>
      </w:r>
      <w:r>
        <w:rPr>
          <w:color w:val="231F20"/>
          <w:spacing w:val="1"/>
        </w:rPr>
        <w:t>from</w:t>
      </w:r>
      <w:r>
        <w:rPr>
          <w:color w:val="231F20"/>
          <w:spacing w:val="4"/>
        </w:rPr>
        <w:t xml:space="preserve"> </w:t>
      </w:r>
      <w:r>
        <w:rPr>
          <w:color w:val="231F20"/>
          <w:spacing w:val="1"/>
        </w:rPr>
        <w:t>other</w:t>
      </w:r>
      <w:r>
        <w:rPr>
          <w:color w:val="231F20"/>
          <w:spacing w:val="4"/>
        </w:rPr>
        <w:t xml:space="preserve"> </w:t>
      </w:r>
      <w:r>
        <w:rPr>
          <w:color w:val="231F20"/>
          <w:spacing w:val="1"/>
        </w:rPr>
        <w:t>tools</w:t>
      </w:r>
      <w:r>
        <w:rPr>
          <w:color w:val="231F20"/>
          <w:spacing w:val="4"/>
        </w:rPr>
        <w:t xml:space="preserve"> </w:t>
      </w:r>
      <w:r>
        <w:rPr>
          <w:color w:val="231F20"/>
        </w:rPr>
        <w:t>to</w:t>
      </w:r>
      <w:r>
        <w:rPr>
          <w:color w:val="231F20"/>
          <w:spacing w:val="4"/>
        </w:rPr>
        <w:t xml:space="preserve"> </w:t>
      </w:r>
      <w:r>
        <w:rPr>
          <w:color w:val="231F20"/>
          <w:spacing w:val="1"/>
        </w:rPr>
        <w:t>prevent</w:t>
      </w:r>
      <w:r>
        <w:rPr>
          <w:color w:val="231F20"/>
          <w:spacing w:val="4"/>
        </w:rPr>
        <w:t xml:space="preserve"> </w:t>
      </w:r>
      <w:r>
        <w:rPr>
          <w:color w:val="231F20"/>
          <w:spacing w:val="1"/>
        </w:rPr>
        <w:t>damage</w:t>
      </w:r>
      <w:r>
        <w:rPr>
          <w:color w:val="231F20"/>
          <w:spacing w:val="4"/>
        </w:rPr>
        <w:t xml:space="preserve"> </w:t>
      </w:r>
      <w:proofErr w:type="gramStart"/>
      <w:r>
        <w:rPr>
          <w:color w:val="231F20"/>
        </w:rPr>
        <w:t xml:space="preserve">to </w:t>
      </w:r>
      <w:r>
        <w:rPr>
          <w:color w:val="231F20"/>
          <w:spacing w:val="50"/>
        </w:rPr>
        <w:t xml:space="preserve"> </w:t>
      </w:r>
      <w:r>
        <w:rPr>
          <w:color w:val="231F20"/>
          <w:spacing w:val="1"/>
        </w:rPr>
        <w:t>the</w:t>
      </w:r>
      <w:proofErr w:type="gramEnd"/>
      <w:r>
        <w:rPr>
          <w:color w:val="231F20"/>
          <w:spacing w:val="3"/>
        </w:rPr>
        <w:t xml:space="preserve"> </w:t>
      </w:r>
      <w:r>
        <w:rPr>
          <w:color w:val="231F20"/>
          <w:spacing w:val="1"/>
        </w:rPr>
        <w:t>file</w:t>
      </w:r>
      <w:r>
        <w:rPr>
          <w:color w:val="231F20"/>
          <w:spacing w:val="4"/>
        </w:rPr>
        <w:t xml:space="preserve"> </w:t>
      </w:r>
      <w:r>
        <w:rPr>
          <w:color w:val="231F20"/>
          <w:spacing w:val="1"/>
        </w:rPr>
        <w:t>teeth.</w:t>
      </w:r>
      <w:r>
        <w:rPr>
          <w:color w:val="231F20"/>
          <w:spacing w:val="3"/>
        </w:rPr>
        <w:t xml:space="preserve"> </w:t>
      </w:r>
      <w:proofErr w:type="gramStart"/>
      <w:r>
        <w:rPr>
          <w:color w:val="231F20"/>
        </w:rPr>
        <w:t>A</w:t>
      </w:r>
      <w:r>
        <w:rPr>
          <w:color w:val="231F20"/>
          <w:spacing w:val="4"/>
        </w:rPr>
        <w:t xml:space="preserve"> </w:t>
      </w:r>
      <w:r>
        <w:rPr>
          <w:color w:val="231F20"/>
          <w:spacing w:val="1"/>
        </w:rPr>
        <w:t>simple</w:t>
      </w:r>
      <w:r>
        <w:rPr>
          <w:color w:val="231F20"/>
          <w:spacing w:val="4"/>
        </w:rPr>
        <w:t xml:space="preserve"> </w:t>
      </w:r>
      <w:r>
        <w:rPr>
          <w:color w:val="231F20"/>
          <w:spacing w:val="1"/>
        </w:rPr>
        <w:t>method</w:t>
      </w:r>
      <w:r>
        <w:rPr>
          <w:color w:val="231F20"/>
          <w:spacing w:val="3"/>
        </w:rPr>
        <w:t xml:space="preserve"> </w:t>
      </w:r>
      <w:r>
        <w:rPr>
          <w:color w:val="231F20"/>
        </w:rPr>
        <w:t>for</w:t>
      </w:r>
      <w:r>
        <w:rPr>
          <w:color w:val="231F20"/>
          <w:spacing w:val="4"/>
        </w:rPr>
        <w:t xml:space="preserve"> </w:t>
      </w:r>
      <w:r>
        <w:rPr>
          <w:color w:val="231F20"/>
          <w:spacing w:val="1"/>
        </w:rPr>
        <w:t>safely</w:t>
      </w:r>
      <w:r>
        <w:rPr>
          <w:color w:val="231F20"/>
          <w:spacing w:val="4"/>
        </w:rPr>
        <w:t xml:space="preserve"> </w:t>
      </w:r>
      <w:r>
        <w:rPr>
          <w:color w:val="231F20"/>
          <w:spacing w:val="1"/>
        </w:rPr>
        <w:t>storing</w:t>
      </w:r>
      <w:r>
        <w:rPr>
          <w:color w:val="231F20"/>
          <w:spacing w:val="3"/>
        </w:rPr>
        <w:t xml:space="preserve"> </w:t>
      </w:r>
      <w:r>
        <w:rPr>
          <w:color w:val="231F20"/>
          <w:spacing w:val="1"/>
        </w:rPr>
        <w:t>files</w:t>
      </w:r>
      <w:r>
        <w:rPr>
          <w:color w:val="231F20"/>
          <w:spacing w:val="4"/>
        </w:rPr>
        <w:t xml:space="preserve"> </w:t>
      </w:r>
      <w:r>
        <w:rPr>
          <w:color w:val="231F20"/>
          <w:spacing w:val="1"/>
        </w:rPr>
        <w:t>is</w:t>
      </w:r>
      <w:r>
        <w:rPr>
          <w:color w:val="231F20"/>
          <w:spacing w:val="4"/>
        </w:rPr>
        <w:t xml:space="preserve"> </w:t>
      </w:r>
      <w:r>
        <w:rPr>
          <w:color w:val="231F20"/>
        </w:rPr>
        <w:t>to</w:t>
      </w:r>
      <w:r>
        <w:rPr>
          <w:color w:val="231F20"/>
          <w:spacing w:val="3"/>
        </w:rPr>
        <w:t xml:space="preserve"> </w:t>
      </w:r>
      <w:r>
        <w:rPr>
          <w:color w:val="231F20"/>
        </w:rPr>
        <w:t>fold</w:t>
      </w:r>
      <w:r>
        <w:rPr>
          <w:color w:val="231F20"/>
          <w:spacing w:val="4"/>
        </w:rPr>
        <w:t xml:space="preserve"> </w:t>
      </w:r>
      <w:r>
        <w:rPr>
          <w:color w:val="231F20"/>
        </w:rPr>
        <w:t>a</w:t>
      </w:r>
      <w:r>
        <w:rPr>
          <w:color w:val="231F20"/>
          <w:spacing w:val="4"/>
        </w:rPr>
        <w:t xml:space="preserve"> </w:t>
      </w:r>
      <w:r>
        <w:rPr>
          <w:color w:val="231F20"/>
          <w:spacing w:val="1"/>
        </w:rPr>
        <w:t>piece</w:t>
      </w:r>
      <w:r>
        <w:rPr>
          <w:color w:val="231F20"/>
          <w:spacing w:val="3"/>
        </w:rPr>
        <w:t xml:space="preserve"> </w:t>
      </w:r>
      <w:r>
        <w:rPr>
          <w:color w:val="231F20"/>
          <w:spacing w:val="1"/>
        </w:rPr>
        <w:t>of</w:t>
      </w:r>
      <w:r>
        <w:rPr>
          <w:color w:val="231F20"/>
          <w:spacing w:val="4"/>
        </w:rPr>
        <w:t xml:space="preserve"> </w:t>
      </w:r>
      <w:r>
        <w:rPr>
          <w:color w:val="231F20"/>
          <w:spacing w:val="1"/>
        </w:rPr>
        <w:t>cardboard</w:t>
      </w:r>
      <w:r>
        <w:rPr>
          <w:color w:val="231F20"/>
          <w:spacing w:val="3"/>
        </w:rPr>
        <w:t xml:space="preserve"> </w:t>
      </w:r>
      <w:r>
        <w:rPr>
          <w:color w:val="231F20"/>
        </w:rPr>
        <w:t>into</w:t>
      </w:r>
      <w:r>
        <w:rPr>
          <w:color w:val="231F20"/>
          <w:spacing w:val="4"/>
        </w:rPr>
        <w:t xml:space="preserve"> </w:t>
      </w:r>
      <w:r>
        <w:rPr>
          <w:color w:val="231F20"/>
          <w:spacing w:val="2"/>
        </w:rPr>
        <w:t>an</w:t>
      </w:r>
      <w:r>
        <w:rPr>
          <w:color w:val="231F20"/>
          <w:spacing w:val="66"/>
        </w:rPr>
        <w:t xml:space="preserve"> </w:t>
      </w:r>
      <w:r>
        <w:rPr>
          <w:color w:val="231F20"/>
          <w:spacing w:val="1"/>
        </w:rPr>
        <w:t>accordion</w:t>
      </w:r>
      <w:r>
        <w:rPr>
          <w:color w:val="231F20"/>
          <w:spacing w:val="3"/>
        </w:rPr>
        <w:t xml:space="preserve"> </w:t>
      </w:r>
      <w:r>
        <w:rPr>
          <w:color w:val="231F20"/>
          <w:spacing w:val="1"/>
        </w:rPr>
        <w:t>shape,</w:t>
      </w:r>
      <w:r>
        <w:rPr>
          <w:color w:val="231F20"/>
          <w:spacing w:val="4"/>
        </w:rPr>
        <w:t xml:space="preserve"> </w:t>
      </w:r>
      <w:r>
        <w:rPr>
          <w:color w:val="231F20"/>
          <w:spacing w:val="1"/>
        </w:rPr>
        <w:t>with</w:t>
      </w:r>
      <w:r>
        <w:rPr>
          <w:color w:val="231F20"/>
          <w:spacing w:val="4"/>
        </w:rPr>
        <w:t xml:space="preserve"> </w:t>
      </w:r>
      <w:r>
        <w:rPr>
          <w:color w:val="231F20"/>
          <w:spacing w:val="1"/>
        </w:rPr>
        <w:t>each</w:t>
      </w:r>
      <w:r>
        <w:rPr>
          <w:color w:val="231F20"/>
          <w:spacing w:val="3"/>
        </w:rPr>
        <w:t xml:space="preserve"> </w:t>
      </w:r>
      <w:r>
        <w:rPr>
          <w:color w:val="231F20"/>
        </w:rPr>
        <w:t>fold</w:t>
      </w:r>
      <w:r>
        <w:rPr>
          <w:color w:val="231F20"/>
          <w:spacing w:val="4"/>
        </w:rPr>
        <w:t xml:space="preserve"> </w:t>
      </w:r>
      <w:r>
        <w:rPr>
          <w:color w:val="231F20"/>
          <w:spacing w:val="1"/>
        </w:rPr>
        <w:t>just</w:t>
      </w:r>
      <w:r>
        <w:rPr>
          <w:color w:val="231F20"/>
          <w:spacing w:val="4"/>
        </w:rPr>
        <w:t xml:space="preserve"> </w:t>
      </w:r>
      <w:r>
        <w:rPr>
          <w:color w:val="231F20"/>
          <w:spacing w:val="1"/>
        </w:rPr>
        <w:t>wide</w:t>
      </w:r>
      <w:r>
        <w:rPr>
          <w:color w:val="231F20"/>
          <w:spacing w:val="3"/>
        </w:rPr>
        <w:t xml:space="preserve"> </w:t>
      </w:r>
      <w:r>
        <w:rPr>
          <w:color w:val="231F20"/>
          <w:spacing w:val="1"/>
        </w:rPr>
        <w:t>enough</w:t>
      </w:r>
      <w:r>
        <w:rPr>
          <w:color w:val="231F20"/>
          <w:spacing w:val="4"/>
        </w:rPr>
        <w:t xml:space="preserve"> </w:t>
      </w:r>
      <w:r>
        <w:rPr>
          <w:color w:val="231F20"/>
        </w:rPr>
        <w:t>to</w:t>
      </w:r>
      <w:r>
        <w:rPr>
          <w:color w:val="231F20"/>
          <w:spacing w:val="4"/>
        </w:rPr>
        <w:t xml:space="preserve"> </w:t>
      </w:r>
      <w:r>
        <w:rPr>
          <w:color w:val="231F20"/>
          <w:spacing w:val="1"/>
        </w:rPr>
        <w:t>entirely</w:t>
      </w:r>
      <w:r>
        <w:rPr>
          <w:color w:val="231F20"/>
          <w:spacing w:val="3"/>
        </w:rPr>
        <w:t xml:space="preserve"> </w:t>
      </w:r>
      <w:r>
        <w:rPr>
          <w:color w:val="231F20"/>
        </w:rPr>
        <w:t>cover</w:t>
      </w:r>
      <w:proofErr w:type="gramEnd"/>
      <w:r>
        <w:rPr>
          <w:color w:val="231F20"/>
          <w:spacing w:val="4"/>
        </w:rPr>
        <w:t xml:space="preserve"> </w:t>
      </w:r>
      <w:r>
        <w:rPr>
          <w:color w:val="231F20"/>
          <w:spacing w:val="1"/>
        </w:rPr>
        <w:t>the</w:t>
      </w:r>
      <w:r>
        <w:rPr>
          <w:color w:val="231F20"/>
          <w:spacing w:val="4"/>
        </w:rPr>
        <w:t xml:space="preserve"> </w:t>
      </w:r>
      <w:r>
        <w:rPr>
          <w:color w:val="231F20"/>
          <w:spacing w:val="1"/>
        </w:rPr>
        <w:t>file</w:t>
      </w:r>
      <w:r>
        <w:rPr>
          <w:color w:val="231F20"/>
          <w:spacing w:val="3"/>
        </w:rPr>
        <w:t xml:space="preserve"> </w:t>
      </w:r>
      <w:r>
        <w:rPr>
          <w:color w:val="231F20"/>
          <w:spacing w:val="1"/>
        </w:rPr>
        <w:t>blade.</w:t>
      </w:r>
      <w:r>
        <w:rPr>
          <w:color w:val="231F20"/>
          <w:spacing w:val="4"/>
        </w:rPr>
        <w:t xml:space="preserve"> </w:t>
      </w:r>
      <w:r>
        <w:rPr>
          <w:color w:val="231F20"/>
          <w:spacing w:val="1"/>
        </w:rPr>
        <w:t>Place</w:t>
      </w:r>
      <w:r>
        <w:rPr>
          <w:color w:val="231F20"/>
          <w:spacing w:val="4"/>
        </w:rPr>
        <w:t xml:space="preserve"> </w:t>
      </w:r>
      <w:r>
        <w:rPr>
          <w:color w:val="231F20"/>
        </w:rPr>
        <w:t>a</w:t>
      </w:r>
      <w:r>
        <w:rPr>
          <w:color w:val="231F20"/>
          <w:spacing w:val="3"/>
        </w:rPr>
        <w:t xml:space="preserve"> </w:t>
      </w:r>
      <w:r>
        <w:rPr>
          <w:color w:val="231F20"/>
          <w:spacing w:val="1"/>
        </w:rPr>
        <w:t>file</w:t>
      </w:r>
      <w:r>
        <w:rPr>
          <w:color w:val="231F20"/>
          <w:spacing w:val="4"/>
        </w:rPr>
        <w:t xml:space="preserve"> </w:t>
      </w:r>
      <w:r>
        <w:rPr>
          <w:color w:val="231F20"/>
          <w:spacing w:val="2"/>
        </w:rPr>
        <w:t>in</w:t>
      </w:r>
    </w:p>
    <w:p w14:paraId="7F807169" w14:textId="77777777" w:rsidR="00EA5CA7" w:rsidRDefault="00EA5CA7">
      <w:pPr>
        <w:spacing w:line="272" w:lineRule="auto"/>
        <w:sectPr w:rsidR="00EA5CA7">
          <w:pgSz w:w="12240" w:h="15840"/>
          <w:pgMar w:top="840" w:right="500" w:bottom="800" w:left="1500" w:header="646" w:footer="618" w:gutter="0"/>
          <w:cols w:space="720"/>
        </w:sectPr>
      </w:pPr>
    </w:p>
    <w:p w14:paraId="7D8BB590" w14:textId="77777777" w:rsidR="00EA5CA7" w:rsidRDefault="00EA5CA7">
      <w:pPr>
        <w:rPr>
          <w:rFonts w:ascii="Myriad Pro" w:eastAsia="Myriad Pro" w:hAnsi="Myriad Pro" w:cs="Myriad Pro"/>
          <w:sz w:val="20"/>
          <w:szCs w:val="20"/>
        </w:rPr>
      </w:pPr>
    </w:p>
    <w:p w14:paraId="73C14F38" w14:textId="77777777" w:rsidR="00EA5CA7" w:rsidRDefault="00EA5CA7">
      <w:pPr>
        <w:spacing w:before="4"/>
        <w:rPr>
          <w:rFonts w:ascii="Myriad Pro" w:eastAsia="Myriad Pro" w:hAnsi="Myriad Pro" w:cs="Myriad Pro"/>
          <w:sz w:val="20"/>
          <w:szCs w:val="20"/>
        </w:rPr>
      </w:pPr>
    </w:p>
    <w:p w14:paraId="5A090590" w14:textId="77777777" w:rsidR="00EA5CA7" w:rsidRDefault="00735A15">
      <w:pPr>
        <w:pStyle w:val="BodyText"/>
        <w:spacing w:before="65" w:line="272" w:lineRule="auto"/>
        <w:ind w:left="1120" w:right="134" w:firstLine="0"/>
      </w:pPr>
      <w:bookmarkStart w:id="3" w:name="_bookmark3"/>
      <w:bookmarkEnd w:id="3"/>
      <w:proofErr w:type="gramStart"/>
      <w:r>
        <w:rPr>
          <w:color w:val="231F20"/>
          <w:spacing w:val="1"/>
        </w:rPr>
        <w:t>each</w:t>
      </w:r>
      <w:proofErr w:type="gramEnd"/>
      <w:r>
        <w:rPr>
          <w:color w:val="231F20"/>
          <w:spacing w:val="4"/>
        </w:rPr>
        <w:t xml:space="preserve"> </w:t>
      </w:r>
      <w:r>
        <w:rPr>
          <w:color w:val="231F20"/>
        </w:rPr>
        <w:t>fold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cardboard</w:t>
      </w:r>
      <w:r>
        <w:rPr>
          <w:color w:val="231F20"/>
          <w:spacing w:val="4"/>
        </w:rPr>
        <w:t xml:space="preserve"> </w:t>
      </w:r>
      <w:r>
        <w:rPr>
          <w:color w:val="231F20"/>
          <w:spacing w:val="1"/>
        </w:rPr>
        <w:t>and</w:t>
      </w:r>
      <w:r>
        <w:rPr>
          <w:color w:val="231F20"/>
          <w:spacing w:val="4"/>
        </w:rPr>
        <w:t xml:space="preserve"> </w:t>
      </w:r>
      <w:r>
        <w:rPr>
          <w:color w:val="231F20"/>
        </w:rPr>
        <w:t>fold</w:t>
      </w:r>
      <w:r>
        <w:rPr>
          <w:color w:val="231F20"/>
          <w:spacing w:val="4"/>
        </w:rPr>
        <w:t xml:space="preserve"> </w:t>
      </w:r>
      <w:r>
        <w:rPr>
          <w:color w:val="231F20"/>
          <w:spacing w:val="1"/>
        </w:rPr>
        <w:t>the</w:t>
      </w:r>
      <w:r>
        <w:rPr>
          <w:color w:val="231F20"/>
          <w:spacing w:val="4"/>
        </w:rPr>
        <w:t xml:space="preserve"> </w:t>
      </w:r>
      <w:r>
        <w:rPr>
          <w:color w:val="231F20"/>
          <w:spacing w:val="1"/>
        </w:rPr>
        <w:t>accordion</w:t>
      </w:r>
      <w:r>
        <w:rPr>
          <w:color w:val="231F20"/>
          <w:spacing w:val="4"/>
        </w:rPr>
        <w:t xml:space="preserve"> </w:t>
      </w:r>
      <w:r>
        <w:rPr>
          <w:color w:val="231F20"/>
        </w:rPr>
        <w:t>together.</w:t>
      </w:r>
      <w:r>
        <w:rPr>
          <w:color w:val="231F20"/>
          <w:spacing w:val="4"/>
        </w:rPr>
        <w:t xml:space="preserve"> </w:t>
      </w:r>
      <w:r>
        <w:rPr>
          <w:color w:val="231F20"/>
        </w:rPr>
        <w:t>Use</w:t>
      </w:r>
      <w:r>
        <w:rPr>
          <w:color w:val="231F20"/>
          <w:spacing w:val="4"/>
        </w:rPr>
        <w:t xml:space="preserve"> </w:t>
      </w:r>
      <w:r>
        <w:rPr>
          <w:color w:val="231F20"/>
        </w:rPr>
        <w:t>a</w:t>
      </w:r>
      <w:r>
        <w:rPr>
          <w:color w:val="231F20"/>
          <w:spacing w:val="4"/>
        </w:rPr>
        <w:t xml:space="preserve"> </w:t>
      </w:r>
      <w:r>
        <w:rPr>
          <w:color w:val="231F20"/>
          <w:spacing w:val="1"/>
        </w:rPr>
        <w:t>heavy</w:t>
      </w:r>
      <w:r>
        <w:rPr>
          <w:color w:val="231F20"/>
          <w:spacing w:val="4"/>
        </w:rPr>
        <w:t xml:space="preserve"> </w:t>
      </w:r>
      <w:r>
        <w:rPr>
          <w:color w:val="231F20"/>
          <w:spacing w:val="1"/>
        </w:rPr>
        <w:t>elastic</w:t>
      </w:r>
      <w:r>
        <w:rPr>
          <w:color w:val="231F20"/>
          <w:spacing w:val="4"/>
        </w:rPr>
        <w:t xml:space="preserve"> </w:t>
      </w:r>
      <w:r>
        <w:rPr>
          <w:color w:val="231F20"/>
          <w:spacing w:val="1"/>
        </w:rPr>
        <w:t>band</w:t>
      </w:r>
      <w:r>
        <w:rPr>
          <w:color w:val="231F20"/>
          <w:spacing w:val="4"/>
        </w:rPr>
        <w:t xml:space="preserve"> </w:t>
      </w:r>
      <w:r>
        <w:rPr>
          <w:color w:val="231F20"/>
          <w:spacing w:val="1"/>
        </w:rPr>
        <w:t>or</w:t>
      </w:r>
      <w:r>
        <w:rPr>
          <w:color w:val="231F20"/>
          <w:spacing w:val="4"/>
        </w:rPr>
        <w:t xml:space="preserve"> </w:t>
      </w:r>
      <w:r>
        <w:rPr>
          <w:color w:val="231F20"/>
        </w:rPr>
        <w:t>a</w:t>
      </w:r>
      <w:r>
        <w:rPr>
          <w:color w:val="231F20"/>
          <w:spacing w:val="4"/>
        </w:rPr>
        <w:t xml:space="preserve"> </w:t>
      </w:r>
      <w:r>
        <w:rPr>
          <w:color w:val="231F20"/>
          <w:spacing w:val="1"/>
        </w:rPr>
        <w:t>strip</w:t>
      </w:r>
      <w:r>
        <w:rPr>
          <w:color w:val="231F20"/>
          <w:spacing w:val="4"/>
        </w:rPr>
        <w:t xml:space="preserve"> </w:t>
      </w:r>
      <w:r>
        <w:rPr>
          <w:color w:val="231F20"/>
          <w:spacing w:val="2"/>
        </w:rPr>
        <w:t>of</w:t>
      </w:r>
      <w:r>
        <w:rPr>
          <w:color w:val="231F20"/>
          <w:spacing w:val="68"/>
        </w:rPr>
        <w:t xml:space="preserve"> </w:t>
      </w:r>
      <w:r>
        <w:rPr>
          <w:color w:val="231F20"/>
          <w:spacing w:val="1"/>
        </w:rPr>
        <w:t>old</w:t>
      </w:r>
      <w:r>
        <w:rPr>
          <w:color w:val="231F20"/>
          <w:spacing w:val="4"/>
        </w:rPr>
        <w:t xml:space="preserve"> </w:t>
      </w:r>
      <w:r>
        <w:rPr>
          <w:color w:val="231F20"/>
          <w:spacing w:val="1"/>
        </w:rPr>
        <w:t>inner</w:t>
      </w:r>
      <w:r>
        <w:rPr>
          <w:color w:val="231F20"/>
          <w:spacing w:val="4"/>
        </w:rPr>
        <w:t xml:space="preserve"> </w:t>
      </w:r>
      <w:r>
        <w:rPr>
          <w:color w:val="231F20"/>
          <w:spacing w:val="1"/>
        </w:rPr>
        <w:t>tube</w:t>
      </w:r>
      <w:r>
        <w:rPr>
          <w:color w:val="231F20"/>
          <w:spacing w:val="4"/>
        </w:rPr>
        <w:t xml:space="preserve"> </w:t>
      </w:r>
      <w:r>
        <w:rPr>
          <w:color w:val="231F20"/>
        </w:rPr>
        <w:t>to</w:t>
      </w:r>
      <w:r>
        <w:rPr>
          <w:color w:val="231F20"/>
          <w:spacing w:val="4"/>
        </w:rPr>
        <w:t xml:space="preserve"> </w:t>
      </w:r>
      <w:r>
        <w:rPr>
          <w:color w:val="231F20"/>
          <w:spacing w:val="1"/>
        </w:rPr>
        <w:t>secure</w:t>
      </w:r>
      <w:r>
        <w:rPr>
          <w:color w:val="231F20"/>
          <w:spacing w:val="4"/>
        </w:rPr>
        <w:t xml:space="preserve"> </w:t>
      </w:r>
      <w:r>
        <w:rPr>
          <w:color w:val="231F20"/>
          <w:spacing w:val="1"/>
        </w:rPr>
        <w:t>the</w:t>
      </w:r>
      <w:r>
        <w:rPr>
          <w:color w:val="231F20"/>
          <w:spacing w:val="4"/>
        </w:rPr>
        <w:t xml:space="preserve"> </w:t>
      </w:r>
      <w:r>
        <w:rPr>
          <w:color w:val="231F20"/>
          <w:spacing w:val="1"/>
        </w:rPr>
        <w:t>folds</w:t>
      </w:r>
      <w:r>
        <w:rPr>
          <w:color w:val="231F20"/>
          <w:spacing w:val="4"/>
        </w:rPr>
        <w:t xml:space="preserve"> </w:t>
      </w:r>
      <w:r>
        <w:rPr>
          <w:color w:val="231F20"/>
          <w:spacing w:val="1"/>
        </w:rPr>
        <w:t>of</w:t>
      </w:r>
      <w:r>
        <w:rPr>
          <w:color w:val="231F20"/>
          <w:spacing w:val="4"/>
        </w:rPr>
        <w:t xml:space="preserve"> </w:t>
      </w:r>
      <w:r>
        <w:rPr>
          <w:color w:val="231F20"/>
          <w:spacing w:val="1"/>
        </w:rPr>
        <w:t>cardboard</w:t>
      </w:r>
      <w:r>
        <w:rPr>
          <w:color w:val="231F20"/>
          <w:spacing w:val="4"/>
        </w:rPr>
        <w:t xml:space="preserve"> </w:t>
      </w:r>
      <w:r>
        <w:rPr>
          <w:color w:val="231F20"/>
        </w:rPr>
        <w:t>(Figure</w:t>
      </w:r>
      <w:r>
        <w:rPr>
          <w:color w:val="231F20"/>
          <w:spacing w:val="4"/>
        </w:rPr>
        <w:t xml:space="preserve"> </w:t>
      </w:r>
      <w:r>
        <w:rPr>
          <w:color w:val="231F20"/>
          <w:spacing w:val="2"/>
        </w:rPr>
        <w:t>20).</w:t>
      </w:r>
    </w:p>
    <w:p w14:paraId="272746A5" w14:textId="77777777" w:rsidR="00EA5CA7" w:rsidRDefault="00EA5CA7">
      <w:pPr>
        <w:rPr>
          <w:rFonts w:ascii="Myriad Pro" w:eastAsia="Myriad Pro" w:hAnsi="Myriad Pro" w:cs="Myriad Pro"/>
          <w:sz w:val="23"/>
          <w:szCs w:val="23"/>
        </w:rPr>
      </w:pPr>
    </w:p>
    <w:p w14:paraId="28CDFFE9" w14:textId="77777777" w:rsidR="00EA5CA7" w:rsidRDefault="00735A15">
      <w:pPr>
        <w:pStyle w:val="BodyText"/>
        <w:spacing w:before="0" w:line="272" w:lineRule="auto"/>
        <w:ind w:left="1120" w:right="134" w:firstLine="0"/>
      </w:pPr>
      <w:r>
        <w:rPr>
          <w:color w:val="231F20"/>
          <w:spacing w:val="1"/>
        </w:rPr>
        <w:t>Once</w:t>
      </w:r>
      <w:r>
        <w:rPr>
          <w:color w:val="231F20"/>
          <w:spacing w:val="2"/>
        </w:rPr>
        <w:t xml:space="preserve"> </w:t>
      </w:r>
      <w:r>
        <w:rPr>
          <w:color w:val="231F20"/>
          <w:spacing w:val="1"/>
        </w:rPr>
        <w:t>your</w:t>
      </w:r>
      <w:r>
        <w:rPr>
          <w:color w:val="231F20"/>
          <w:spacing w:val="3"/>
        </w:rPr>
        <w:t xml:space="preserve"> </w:t>
      </w:r>
      <w:r>
        <w:rPr>
          <w:color w:val="231F20"/>
          <w:spacing w:val="1"/>
        </w:rPr>
        <w:t>files</w:t>
      </w:r>
      <w:r>
        <w:rPr>
          <w:color w:val="231F20"/>
          <w:spacing w:val="3"/>
        </w:rPr>
        <w:t xml:space="preserve"> </w:t>
      </w:r>
      <w:r>
        <w:rPr>
          <w:color w:val="231F20"/>
        </w:rPr>
        <w:t>have</w:t>
      </w:r>
      <w:r>
        <w:rPr>
          <w:color w:val="231F20"/>
          <w:spacing w:val="3"/>
        </w:rPr>
        <w:t xml:space="preserve"> </w:t>
      </w:r>
      <w:r>
        <w:rPr>
          <w:color w:val="231F20"/>
          <w:spacing w:val="1"/>
        </w:rPr>
        <w:t>been</w:t>
      </w:r>
      <w:r>
        <w:rPr>
          <w:color w:val="231F20"/>
          <w:spacing w:val="2"/>
        </w:rPr>
        <w:t xml:space="preserve"> </w:t>
      </w:r>
      <w:r>
        <w:rPr>
          <w:color w:val="231F20"/>
          <w:spacing w:val="1"/>
        </w:rPr>
        <w:t>securely</w:t>
      </w:r>
      <w:r>
        <w:rPr>
          <w:color w:val="231F20"/>
          <w:spacing w:val="3"/>
        </w:rPr>
        <w:t xml:space="preserve"> </w:t>
      </w:r>
      <w:r>
        <w:rPr>
          <w:color w:val="231F20"/>
          <w:spacing w:val="1"/>
        </w:rPr>
        <w:t>wrapped,</w:t>
      </w:r>
      <w:r>
        <w:rPr>
          <w:color w:val="231F20"/>
          <w:spacing w:val="3"/>
        </w:rPr>
        <w:t xml:space="preserve"> </w:t>
      </w:r>
      <w:r>
        <w:rPr>
          <w:color w:val="231F20"/>
        </w:rPr>
        <w:t>always</w:t>
      </w:r>
      <w:r>
        <w:rPr>
          <w:color w:val="231F20"/>
          <w:spacing w:val="3"/>
        </w:rPr>
        <w:t xml:space="preserve"> </w:t>
      </w:r>
      <w:r>
        <w:rPr>
          <w:color w:val="231F20"/>
        </w:rPr>
        <w:t>store</w:t>
      </w:r>
      <w:r>
        <w:rPr>
          <w:color w:val="231F20"/>
          <w:spacing w:val="2"/>
        </w:rPr>
        <w:t xml:space="preserve"> </w:t>
      </w:r>
      <w:r>
        <w:rPr>
          <w:color w:val="231F20"/>
          <w:spacing w:val="1"/>
        </w:rPr>
        <w:t>them</w:t>
      </w:r>
      <w:r>
        <w:rPr>
          <w:color w:val="231F20"/>
          <w:spacing w:val="3"/>
        </w:rPr>
        <w:t xml:space="preserve"> </w:t>
      </w:r>
      <w:r>
        <w:rPr>
          <w:color w:val="231F20"/>
          <w:spacing w:val="1"/>
        </w:rPr>
        <w:t>in</w:t>
      </w:r>
      <w:r>
        <w:rPr>
          <w:color w:val="231F20"/>
          <w:spacing w:val="3"/>
        </w:rPr>
        <w:t xml:space="preserve"> </w:t>
      </w:r>
      <w:r>
        <w:rPr>
          <w:color w:val="231F20"/>
        </w:rPr>
        <w:t>a</w:t>
      </w:r>
      <w:r>
        <w:rPr>
          <w:color w:val="231F20"/>
          <w:spacing w:val="3"/>
        </w:rPr>
        <w:t xml:space="preserve"> dry </w:t>
      </w:r>
      <w:r>
        <w:rPr>
          <w:color w:val="231F20"/>
        </w:rPr>
        <w:t>place.</w:t>
      </w:r>
      <w:r>
        <w:rPr>
          <w:color w:val="231F20"/>
          <w:spacing w:val="2"/>
        </w:rPr>
        <w:t xml:space="preserve"> </w:t>
      </w:r>
      <w:r>
        <w:rPr>
          <w:color w:val="231F20"/>
          <w:spacing w:val="1"/>
        </w:rPr>
        <w:t>Rust</w:t>
      </w:r>
      <w:r>
        <w:rPr>
          <w:color w:val="231F20"/>
          <w:spacing w:val="3"/>
        </w:rPr>
        <w:t xml:space="preserve"> </w:t>
      </w:r>
      <w:r>
        <w:rPr>
          <w:color w:val="231F20"/>
          <w:spacing w:val="1"/>
        </w:rPr>
        <w:t>will</w:t>
      </w:r>
      <w:r>
        <w:rPr>
          <w:color w:val="231F20"/>
          <w:spacing w:val="3"/>
        </w:rPr>
        <w:t xml:space="preserve"> </w:t>
      </w:r>
      <w:r>
        <w:rPr>
          <w:color w:val="231F20"/>
          <w:spacing w:val="1"/>
        </w:rPr>
        <w:t>adversely</w:t>
      </w:r>
      <w:r>
        <w:rPr>
          <w:color w:val="231F20"/>
          <w:spacing w:val="84"/>
        </w:rPr>
        <w:t xml:space="preserve"> </w:t>
      </w:r>
      <w:r>
        <w:rPr>
          <w:color w:val="231F20"/>
          <w:spacing w:val="1"/>
        </w:rPr>
        <w:t>affect</w:t>
      </w:r>
      <w:r>
        <w:rPr>
          <w:color w:val="231F20"/>
          <w:spacing w:val="3"/>
        </w:rPr>
        <w:t xml:space="preserve"> </w:t>
      </w:r>
      <w:r>
        <w:rPr>
          <w:color w:val="231F20"/>
          <w:spacing w:val="1"/>
        </w:rPr>
        <w:t>the</w:t>
      </w:r>
      <w:r>
        <w:rPr>
          <w:color w:val="231F20"/>
          <w:spacing w:val="3"/>
        </w:rPr>
        <w:t xml:space="preserve"> </w:t>
      </w:r>
      <w:r>
        <w:rPr>
          <w:color w:val="231F20"/>
          <w:spacing w:val="1"/>
        </w:rPr>
        <w:t>cutting</w:t>
      </w:r>
      <w:r>
        <w:rPr>
          <w:color w:val="231F20"/>
          <w:spacing w:val="3"/>
        </w:rPr>
        <w:t xml:space="preserve"> </w:t>
      </w:r>
      <w:r>
        <w:rPr>
          <w:color w:val="231F20"/>
          <w:spacing w:val="1"/>
        </w:rPr>
        <w:t>edge</w:t>
      </w:r>
      <w:r>
        <w:rPr>
          <w:color w:val="231F20"/>
          <w:spacing w:val="3"/>
        </w:rPr>
        <w:t xml:space="preserve"> </w:t>
      </w:r>
      <w:r>
        <w:rPr>
          <w:color w:val="231F20"/>
          <w:spacing w:val="1"/>
        </w:rPr>
        <w:t>of</w:t>
      </w:r>
      <w:r>
        <w:rPr>
          <w:color w:val="231F20"/>
          <w:spacing w:val="3"/>
        </w:rPr>
        <w:t xml:space="preserve"> </w:t>
      </w:r>
      <w:r>
        <w:rPr>
          <w:color w:val="231F20"/>
          <w:spacing w:val="1"/>
        </w:rPr>
        <w:t>file</w:t>
      </w:r>
      <w:r>
        <w:rPr>
          <w:color w:val="231F20"/>
          <w:spacing w:val="3"/>
        </w:rPr>
        <w:t xml:space="preserve"> </w:t>
      </w:r>
      <w:r>
        <w:rPr>
          <w:color w:val="231F20"/>
          <w:spacing w:val="1"/>
        </w:rPr>
        <w:t>teeth.</w:t>
      </w:r>
    </w:p>
    <w:p w14:paraId="01DF4A91" w14:textId="77777777" w:rsidR="00EA5CA7" w:rsidRDefault="00EA5CA7">
      <w:pPr>
        <w:spacing w:before="5"/>
        <w:rPr>
          <w:rFonts w:ascii="Myriad Pro" w:eastAsia="Myriad Pro" w:hAnsi="Myriad Pro" w:cs="Myriad Pro"/>
          <w:sz w:val="19"/>
          <w:szCs w:val="19"/>
        </w:rPr>
      </w:pPr>
    </w:p>
    <w:p w14:paraId="6E3C43A3" w14:textId="77777777" w:rsidR="00EA5CA7" w:rsidRDefault="00D02353">
      <w:pPr>
        <w:spacing w:line="200" w:lineRule="atLeast"/>
        <w:ind w:left="1242"/>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3A97A1A6">
          <v:group id="_x0000_s4406" style="width:437.8pt;height:113.35pt;mso-position-horizontal-relative:char;mso-position-vertical-relative:line" coordsize="8756,2267">
            <v:shape id="_x0000_s4408" type="#_x0000_t75" style="position:absolute;left:3658;width:5098;height:2110">
              <v:imagedata r:id="rId60" o:title=""/>
            </v:shape>
            <v:shape id="_x0000_s4407" type="#_x0000_t75" style="position:absolute;top:14;width:3611;height:2252">
              <v:imagedata r:id="rId61" o:title=""/>
            </v:shape>
            <w10:wrap type="none"/>
            <w10:anchorlock/>
          </v:group>
        </w:pict>
      </w:r>
    </w:p>
    <w:p w14:paraId="18FBAF71" w14:textId="77777777" w:rsidR="00EA5CA7" w:rsidRDefault="00735A15">
      <w:pPr>
        <w:spacing w:before="49"/>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 xml:space="preserve">Figure </w:t>
      </w:r>
      <w:r>
        <w:rPr>
          <w:rFonts w:ascii="Myriad Pro Semibold" w:eastAsia="Myriad Pro Semibold" w:hAnsi="Myriad Pro Semibold" w:cs="Myriad Pro Semibold"/>
          <w:b/>
          <w:bCs/>
          <w:color w:val="231F20"/>
          <w:sz w:val="18"/>
          <w:szCs w:val="18"/>
        </w:rPr>
        <w:t>20</w:t>
      </w:r>
      <w:r>
        <w:rPr>
          <w:rFonts w:ascii="Myriad Pro Semibold" w:eastAsia="Myriad Pro Semibold" w:hAnsi="Myriad Pro Semibold" w:cs="Myriad Pro Semibold"/>
          <w:b/>
          <w:bCs/>
          <w:color w:val="231F20"/>
          <w:spacing w:val="-16"/>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6"/>
          <w:sz w:val="18"/>
          <w:szCs w:val="18"/>
        </w:rPr>
        <w:t xml:space="preserve"> </w:t>
      </w:r>
      <w:r>
        <w:rPr>
          <w:rFonts w:ascii="Myriad Pro" w:eastAsia="Myriad Pro" w:hAnsi="Myriad Pro" w:cs="Myriad Pro"/>
          <w:color w:val="231F20"/>
          <w:spacing w:val="-1"/>
          <w:sz w:val="18"/>
          <w:szCs w:val="18"/>
        </w:rPr>
        <w:t>Storing</w:t>
      </w:r>
      <w:r>
        <w:rPr>
          <w:rFonts w:ascii="Myriad Pro" w:eastAsia="Myriad Pro" w:hAnsi="Myriad Pro" w:cs="Myriad Pro"/>
          <w:color w:val="231F20"/>
          <w:sz w:val="18"/>
          <w:szCs w:val="18"/>
        </w:rPr>
        <w:t xml:space="preserve"> files</w:t>
      </w:r>
    </w:p>
    <w:p w14:paraId="0A8649C3" w14:textId="77777777" w:rsidR="00EA5CA7" w:rsidRDefault="00EA5CA7">
      <w:pPr>
        <w:rPr>
          <w:rFonts w:ascii="Myriad Pro" w:eastAsia="Myriad Pro" w:hAnsi="Myriad Pro" w:cs="Myriad Pro"/>
          <w:sz w:val="18"/>
          <w:szCs w:val="18"/>
        </w:rPr>
      </w:pPr>
    </w:p>
    <w:p w14:paraId="5CC86ACC" w14:textId="77777777" w:rsidR="00EA5CA7" w:rsidRDefault="00EA5CA7">
      <w:pPr>
        <w:spacing w:before="7"/>
        <w:rPr>
          <w:rFonts w:ascii="Myriad Pro" w:eastAsia="Myriad Pro" w:hAnsi="Myriad Pro" w:cs="Myriad Pro"/>
          <w:sz w:val="20"/>
          <w:szCs w:val="20"/>
        </w:rPr>
      </w:pPr>
    </w:p>
    <w:p w14:paraId="0FB5ED5A" w14:textId="77777777" w:rsidR="00EA5CA7" w:rsidRDefault="00735A15">
      <w:pPr>
        <w:pStyle w:val="Heading2"/>
        <w:rPr>
          <w:b w:val="0"/>
          <w:bCs w:val="0"/>
        </w:rPr>
      </w:pPr>
      <w:r>
        <w:rPr>
          <w:color w:val="231F20"/>
        </w:rPr>
        <w:t>Hand metal shears</w:t>
      </w:r>
    </w:p>
    <w:p w14:paraId="515F55FC" w14:textId="77777777" w:rsidR="00EA5CA7" w:rsidRDefault="00735A15">
      <w:pPr>
        <w:pStyle w:val="BodyText"/>
        <w:spacing w:before="1" w:line="272" w:lineRule="auto"/>
        <w:ind w:left="1120" w:right="134" w:firstLine="0"/>
      </w:pPr>
      <w:r>
        <w:rPr>
          <w:color w:val="231F20"/>
          <w:spacing w:val="1"/>
        </w:rPr>
        <w:t>Hand</w:t>
      </w:r>
      <w:r>
        <w:rPr>
          <w:color w:val="231F20"/>
          <w:spacing w:val="4"/>
        </w:rPr>
        <w:t xml:space="preserve"> </w:t>
      </w:r>
      <w:r>
        <w:rPr>
          <w:color w:val="231F20"/>
          <w:spacing w:val="1"/>
        </w:rPr>
        <w:t>shears</w:t>
      </w:r>
      <w:r>
        <w:rPr>
          <w:color w:val="231F20"/>
          <w:spacing w:val="4"/>
        </w:rPr>
        <w:t xml:space="preserve"> </w:t>
      </w:r>
      <w:r>
        <w:rPr>
          <w:color w:val="231F20"/>
        </w:rPr>
        <w:t>(Figure</w:t>
      </w:r>
      <w:r>
        <w:rPr>
          <w:color w:val="231F20"/>
          <w:spacing w:val="4"/>
        </w:rPr>
        <w:t xml:space="preserve"> </w:t>
      </w:r>
      <w:r>
        <w:rPr>
          <w:color w:val="231F20"/>
          <w:spacing w:val="1"/>
        </w:rPr>
        <w:t>21)</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called</w:t>
      </w:r>
      <w:r>
        <w:rPr>
          <w:color w:val="231F20"/>
          <w:spacing w:val="4"/>
        </w:rPr>
        <w:t xml:space="preserve"> </w:t>
      </w:r>
      <w:r>
        <w:rPr>
          <w:color w:val="231F20"/>
          <w:spacing w:val="1"/>
        </w:rPr>
        <w:t>tin</w:t>
      </w:r>
      <w:r>
        <w:rPr>
          <w:color w:val="231F20"/>
          <w:spacing w:val="4"/>
        </w:rPr>
        <w:t xml:space="preserve"> </w:t>
      </w:r>
      <w:r>
        <w:rPr>
          <w:color w:val="231F20"/>
          <w:spacing w:val="1"/>
        </w:rPr>
        <w:t>snips,</w:t>
      </w:r>
      <w:r>
        <w:rPr>
          <w:color w:val="231F20"/>
          <w:spacing w:val="4"/>
        </w:rPr>
        <w:t xml:space="preserve"> </w:t>
      </w:r>
      <w:r>
        <w:rPr>
          <w:color w:val="231F20"/>
          <w:spacing w:val="1"/>
        </w:rPr>
        <w:t>metal</w:t>
      </w:r>
      <w:r>
        <w:rPr>
          <w:color w:val="231F20"/>
          <w:spacing w:val="4"/>
        </w:rPr>
        <w:t xml:space="preserve"> </w:t>
      </w:r>
      <w:r>
        <w:rPr>
          <w:color w:val="231F20"/>
          <w:spacing w:val="1"/>
        </w:rPr>
        <w:t>masters,</w:t>
      </w:r>
      <w:r>
        <w:rPr>
          <w:color w:val="231F20"/>
          <w:spacing w:val="4"/>
        </w:rPr>
        <w:t xml:space="preserve"> </w:t>
      </w:r>
      <w:r>
        <w:rPr>
          <w:color w:val="231F20"/>
          <w:spacing w:val="1"/>
        </w:rPr>
        <w:t>or</w:t>
      </w:r>
      <w:r>
        <w:rPr>
          <w:color w:val="231F20"/>
          <w:spacing w:val="4"/>
        </w:rPr>
        <w:t xml:space="preserve"> </w:t>
      </w:r>
      <w:r>
        <w:rPr>
          <w:color w:val="231F20"/>
          <w:spacing w:val="1"/>
        </w:rPr>
        <w:t>aviation</w:t>
      </w:r>
      <w:r>
        <w:rPr>
          <w:color w:val="231F20"/>
          <w:spacing w:val="4"/>
        </w:rPr>
        <w:t xml:space="preserve"> </w:t>
      </w:r>
      <w:r>
        <w:rPr>
          <w:color w:val="231F20"/>
          <w:spacing w:val="1"/>
        </w:rPr>
        <w:t>snips.</w:t>
      </w:r>
      <w:r>
        <w:rPr>
          <w:color w:val="231F20"/>
          <w:spacing w:val="-5"/>
        </w:rPr>
        <w:t xml:space="preserve"> </w:t>
      </w:r>
      <w:r>
        <w:rPr>
          <w:color w:val="231F20"/>
          <w:spacing w:val="1"/>
        </w:rPr>
        <w:t>They</w:t>
      </w:r>
      <w:r>
        <w:rPr>
          <w:color w:val="231F20"/>
          <w:spacing w:val="4"/>
        </w:rPr>
        <w:t xml:space="preserve"> </w:t>
      </w:r>
      <w:r>
        <w:rPr>
          <w:color w:val="231F20"/>
          <w:spacing w:val="2"/>
        </w:rPr>
        <w:t>will</w:t>
      </w:r>
      <w:r>
        <w:rPr>
          <w:color w:val="231F20"/>
          <w:spacing w:val="60"/>
        </w:rPr>
        <w:t xml:space="preserve"> </w:t>
      </w:r>
      <w:r>
        <w:rPr>
          <w:color w:val="231F20"/>
          <w:spacing w:val="1"/>
        </w:rPr>
        <w:t>generally</w:t>
      </w:r>
      <w:r>
        <w:rPr>
          <w:color w:val="231F20"/>
          <w:spacing w:val="-8"/>
        </w:rPr>
        <w:t xml:space="preserve"> </w:t>
      </w:r>
      <w:r>
        <w:rPr>
          <w:color w:val="231F20"/>
          <w:spacing w:val="1"/>
        </w:rPr>
        <w:t>cut</w:t>
      </w:r>
      <w:r>
        <w:rPr>
          <w:color w:val="231F20"/>
          <w:spacing w:val="-8"/>
        </w:rPr>
        <w:t xml:space="preserve"> </w:t>
      </w:r>
      <w:r>
        <w:rPr>
          <w:color w:val="231F20"/>
          <w:spacing w:val="1"/>
        </w:rPr>
        <w:t>sheet</w:t>
      </w:r>
      <w:r>
        <w:rPr>
          <w:color w:val="231F20"/>
          <w:spacing w:val="-8"/>
        </w:rPr>
        <w:t xml:space="preserve"> </w:t>
      </w:r>
      <w:r>
        <w:rPr>
          <w:color w:val="231F20"/>
          <w:spacing w:val="1"/>
        </w:rPr>
        <w:t>metal</w:t>
      </w:r>
      <w:r>
        <w:rPr>
          <w:color w:val="231F20"/>
          <w:spacing w:val="-7"/>
        </w:rPr>
        <w:t xml:space="preserve"> </w:t>
      </w:r>
      <w:r>
        <w:rPr>
          <w:color w:val="231F20"/>
          <w:spacing w:val="1"/>
        </w:rPr>
        <w:t>up</w:t>
      </w:r>
      <w:r>
        <w:rPr>
          <w:color w:val="231F20"/>
          <w:spacing w:val="-8"/>
        </w:rPr>
        <w:t xml:space="preserve"> </w:t>
      </w:r>
      <w:r>
        <w:rPr>
          <w:color w:val="231F20"/>
        </w:rPr>
        <w:t>to</w:t>
      </w:r>
      <w:r>
        <w:rPr>
          <w:color w:val="231F20"/>
          <w:spacing w:val="-8"/>
        </w:rPr>
        <w:t xml:space="preserve"> </w:t>
      </w:r>
      <w:r>
        <w:rPr>
          <w:color w:val="231F20"/>
          <w:spacing w:val="1"/>
        </w:rPr>
        <w:t>1.5</w:t>
      </w:r>
      <w:r>
        <w:rPr>
          <w:color w:val="231F20"/>
          <w:spacing w:val="-8"/>
        </w:rPr>
        <w:t xml:space="preserve"> </w:t>
      </w:r>
      <w:r>
        <w:rPr>
          <w:color w:val="231F20"/>
          <w:spacing w:val="1"/>
        </w:rPr>
        <w:t>mm</w:t>
      </w:r>
      <w:r>
        <w:rPr>
          <w:color w:val="231F20"/>
          <w:spacing w:val="-7"/>
        </w:rPr>
        <w:t xml:space="preserve"> </w:t>
      </w:r>
      <w:r>
        <w:rPr>
          <w:color w:val="231F20"/>
          <w:spacing w:val="1"/>
          <w:w w:val="95"/>
        </w:rPr>
        <w:t>(1/16</w:t>
      </w:r>
      <w:r>
        <w:rPr>
          <w:color w:val="231F20"/>
          <w:spacing w:val="-6"/>
          <w:w w:val="95"/>
        </w:rPr>
        <w:t xml:space="preserve"> </w:t>
      </w:r>
      <w:r>
        <w:rPr>
          <w:color w:val="231F20"/>
          <w:spacing w:val="1"/>
        </w:rPr>
        <w:t>in.)</w:t>
      </w:r>
      <w:r>
        <w:rPr>
          <w:color w:val="231F20"/>
          <w:spacing w:val="-8"/>
        </w:rPr>
        <w:t xml:space="preserve"> </w:t>
      </w:r>
      <w:r>
        <w:rPr>
          <w:color w:val="231F20"/>
          <w:spacing w:val="2"/>
        </w:rPr>
        <w:t>thick.</w:t>
      </w:r>
      <w:r>
        <w:rPr>
          <w:color w:val="231F20"/>
          <w:spacing w:val="-14"/>
        </w:rPr>
        <w:t xml:space="preserve"> </w:t>
      </w:r>
      <w:r>
        <w:rPr>
          <w:color w:val="231F20"/>
        </w:rPr>
        <w:t>The</w:t>
      </w:r>
      <w:r>
        <w:rPr>
          <w:color w:val="231F20"/>
          <w:spacing w:val="-8"/>
        </w:rPr>
        <w:t xml:space="preserve"> </w:t>
      </w:r>
      <w:r>
        <w:rPr>
          <w:color w:val="231F20"/>
          <w:spacing w:val="1"/>
        </w:rPr>
        <w:t>construction</w:t>
      </w:r>
      <w:r>
        <w:rPr>
          <w:color w:val="231F20"/>
          <w:spacing w:val="-8"/>
        </w:rPr>
        <w:t xml:space="preserve"> </w:t>
      </w:r>
      <w:r>
        <w:rPr>
          <w:color w:val="231F20"/>
          <w:spacing w:val="1"/>
        </w:rPr>
        <w:t>of</w:t>
      </w:r>
      <w:r>
        <w:rPr>
          <w:color w:val="231F20"/>
          <w:spacing w:val="-7"/>
        </w:rPr>
        <w:t xml:space="preserve"> </w:t>
      </w:r>
      <w:r>
        <w:rPr>
          <w:color w:val="231F20"/>
          <w:spacing w:val="1"/>
        </w:rPr>
        <w:t>hand</w:t>
      </w:r>
      <w:r>
        <w:rPr>
          <w:color w:val="231F20"/>
          <w:spacing w:val="-8"/>
        </w:rPr>
        <w:t xml:space="preserve"> </w:t>
      </w:r>
      <w:r>
        <w:rPr>
          <w:color w:val="231F20"/>
          <w:spacing w:val="1"/>
        </w:rPr>
        <w:t>shears</w:t>
      </w:r>
      <w:r>
        <w:rPr>
          <w:color w:val="231F20"/>
          <w:spacing w:val="-8"/>
        </w:rPr>
        <w:t xml:space="preserve"> </w:t>
      </w:r>
      <w:r>
        <w:rPr>
          <w:color w:val="231F20"/>
          <w:spacing w:val="2"/>
        </w:rPr>
        <w:t>varies</w:t>
      </w:r>
      <w:r>
        <w:rPr>
          <w:color w:val="231F20"/>
          <w:spacing w:val="80"/>
        </w:rPr>
        <w:t xml:space="preserve"> </w:t>
      </w:r>
      <w:r>
        <w:rPr>
          <w:color w:val="231F20"/>
          <w:spacing w:val="1"/>
        </w:rPr>
        <w:t>greatly;</w:t>
      </w:r>
      <w:r>
        <w:rPr>
          <w:color w:val="231F20"/>
          <w:spacing w:val="4"/>
        </w:rPr>
        <w:t xml:space="preserve"> </w:t>
      </w:r>
      <w:r>
        <w:rPr>
          <w:color w:val="231F20"/>
          <w:spacing w:val="1"/>
        </w:rPr>
        <w:t>some</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straight</w:t>
      </w:r>
      <w:r>
        <w:rPr>
          <w:color w:val="231F20"/>
          <w:spacing w:val="4"/>
        </w:rPr>
        <w:t xml:space="preserve"> </w:t>
      </w:r>
      <w:r>
        <w:rPr>
          <w:color w:val="231F20"/>
          <w:spacing w:val="-1"/>
        </w:rPr>
        <w:t>only,</w:t>
      </w:r>
      <w:r>
        <w:rPr>
          <w:color w:val="231F20"/>
          <w:spacing w:val="4"/>
        </w:rPr>
        <w:t xml:space="preserve"> </w:t>
      </w:r>
      <w:r>
        <w:rPr>
          <w:color w:val="231F20"/>
          <w:spacing w:val="1"/>
        </w:rPr>
        <w:t>while</w:t>
      </w:r>
      <w:r>
        <w:rPr>
          <w:color w:val="231F20"/>
          <w:spacing w:val="4"/>
        </w:rPr>
        <w:t xml:space="preserve"> </w:t>
      </w:r>
      <w:r>
        <w:rPr>
          <w:color w:val="231F20"/>
          <w:spacing w:val="1"/>
        </w:rPr>
        <w:t>others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2"/>
        </w:rPr>
        <w:t>left</w:t>
      </w:r>
      <w:r>
        <w:rPr>
          <w:color w:val="231F20"/>
          <w:spacing w:val="4"/>
        </w:rPr>
        <w:t xml:space="preserve"> </w:t>
      </w:r>
      <w:r>
        <w:rPr>
          <w:color w:val="231F20"/>
          <w:spacing w:val="1"/>
        </w:rPr>
        <w:t>or</w:t>
      </w:r>
      <w:r>
        <w:rPr>
          <w:color w:val="231F20"/>
          <w:spacing w:val="4"/>
        </w:rPr>
        <w:t xml:space="preserve"> </w:t>
      </w:r>
      <w:r>
        <w:rPr>
          <w:color w:val="231F20"/>
          <w:spacing w:val="1"/>
        </w:rPr>
        <w:t>right</w:t>
      </w:r>
      <w:r>
        <w:rPr>
          <w:color w:val="231F20"/>
          <w:spacing w:val="4"/>
        </w:rPr>
        <w:t xml:space="preserve"> </w:t>
      </w:r>
      <w:r>
        <w:rPr>
          <w:color w:val="231F20"/>
          <w:spacing w:val="1"/>
        </w:rPr>
        <w:t>curves.</w:t>
      </w:r>
    </w:p>
    <w:p w14:paraId="5172788A" w14:textId="77777777" w:rsidR="00EA5CA7" w:rsidRDefault="00EA5CA7">
      <w:pPr>
        <w:spacing w:before="5"/>
        <w:rPr>
          <w:rFonts w:ascii="Myriad Pro" w:eastAsia="Myriad Pro" w:hAnsi="Myriad Pro" w:cs="Myriad Pro"/>
          <w:sz w:val="19"/>
          <w:szCs w:val="19"/>
        </w:rPr>
      </w:pPr>
    </w:p>
    <w:p w14:paraId="2F8737BA" w14:textId="77777777" w:rsidR="00EA5CA7" w:rsidRDefault="00D02353">
      <w:pPr>
        <w:spacing w:line="200" w:lineRule="atLeast"/>
        <w:ind w:left="3228"/>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2358D799">
          <v:group id="_x0000_s4403" style="width:239.2pt;height:181.7pt;mso-position-horizontal-relative:char;mso-position-vertical-relative:line" coordsize="4784,3634">
            <v:shape id="_x0000_s4405" type="#_x0000_t75" style="position:absolute;left:3;width:4778;height:1885">
              <v:imagedata r:id="rId62" o:title=""/>
            </v:shape>
            <v:shape id="_x0000_s4404" type="#_x0000_t75" style="position:absolute;top:1933;width:4784;height:1701">
              <v:imagedata r:id="rId63" o:title=""/>
            </v:shape>
            <w10:wrap type="none"/>
            <w10:anchorlock/>
          </v:group>
        </w:pict>
      </w:r>
    </w:p>
    <w:p w14:paraId="71719C21" w14:textId="77777777" w:rsidR="00EA5CA7" w:rsidRDefault="00735A15">
      <w:pPr>
        <w:spacing w:before="49"/>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Hand shears</w:t>
      </w:r>
    </w:p>
    <w:p w14:paraId="2E7F9BB8" w14:textId="77777777" w:rsidR="00EA5CA7" w:rsidRDefault="00EA5CA7">
      <w:pPr>
        <w:rPr>
          <w:rFonts w:ascii="Myriad Pro" w:eastAsia="Myriad Pro" w:hAnsi="Myriad Pro" w:cs="Myriad Pro"/>
          <w:sz w:val="18"/>
          <w:szCs w:val="18"/>
        </w:rPr>
      </w:pPr>
    </w:p>
    <w:p w14:paraId="7085B3E3" w14:textId="77777777" w:rsidR="00EA5CA7" w:rsidRDefault="00EA5CA7">
      <w:pPr>
        <w:spacing w:before="7"/>
        <w:rPr>
          <w:rFonts w:ascii="Myriad Pro" w:eastAsia="Myriad Pro" w:hAnsi="Myriad Pro" w:cs="Myriad Pro"/>
          <w:sz w:val="20"/>
          <w:szCs w:val="20"/>
        </w:rPr>
      </w:pPr>
    </w:p>
    <w:p w14:paraId="545307B2" w14:textId="77777777" w:rsidR="00EA5CA7" w:rsidRDefault="00735A15">
      <w:pPr>
        <w:pStyle w:val="Heading2"/>
        <w:rPr>
          <w:b w:val="0"/>
          <w:bCs w:val="0"/>
        </w:rPr>
      </w:pPr>
      <w:r>
        <w:rPr>
          <w:color w:val="231F20"/>
          <w:spacing w:val="-4"/>
        </w:rPr>
        <w:t>Wood</w:t>
      </w:r>
      <w:r>
        <w:rPr>
          <w:color w:val="231F20"/>
        </w:rPr>
        <w:t xml:space="preserve"> chisels</w:t>
      </w:r>
    </w:p>
    <w:p w14:paraId="105B17CD" w14:textId="77777777" w:rsidR="00EA5CA7" w:rsidRDefault="00735A15">
      <w:pPr>
        <w:pStyle w:val="BodyText"/>
        <w:spacing w:before="1" w:line="272" w:lineRule="auto"/>
        <w:ind w:left="1120" w:right="235" w:firstLine="0"/>
      </w:pPr>
      <w:r>
        <w:rPr>
          <w:color w:val="231F20"/>
          <w:spacing w:val="-1"/>
        </w:rPr>
        <w:t>Wood</w:t>
      </w:r>
      <w:r>
        <w:rPr>
          <w:color w:val="231F20"/>
          <w:spacing w:val="4"/>
        </w:rPr>
        <w:t xml:space="preserve"> </w:t>
      </w:r>
      <w:r>
        <w:rPr>
          <w:color w:val="231F20"/>
          <w:spacing w:val="1"/>
        </w:rPr>
        <w:t>chisels</w:t>
      </w:r>
      <w:r>
        <w:rPr>
          <w:color w:val="231F20"/>
          <w:spacing w:val="4"/>
        </w:rPr>
        <w:t xml:space="preserve"> </w:t>
      </w:r>
      <w:r>
        <w:rPr>
          <w:color w:val="231F20"/>
          <w:spacing w:val="2"/>
        </w:rPr>
        <w:t>vary</w:t>
      </w:r>
      <w:r>
        <w:rPr>
          <w:color w:val="231F20"/>
          <w:spacing w:val="4"/>
        </w:rPr>
        <w:t xml:space="preserve"> </w:t>
      </w:r>
      <w:r>
        <w:rPr>
          <w:color w:val="231F20"/>
          <w:spacing w:val="1"/>
        </w:rPr>
        <w:t>in</w:t>
      </w:r>
      <w:r>
        <w:rPr>
          <w:color w:val="231F20"/>
          <w:spacing w:val="4"/>
        </w:rPr>
        <w:t xml:space="preserve"> </w:t>
      </w:r>
      <w:r>
        <w:rPr>
          <w:color w:val="231F20"/>
          <w:spacing w:val="1"/>
        </w:rPr>
        <w:t>shape,</w:t>
      </w:r>
      <w:r>
        <w:rPr>
          <w:color w:val="231F20"/>
          <w:spacing w:val="4"/>
        </w:rPr>
        <w:t xml:space="preserve"> </w:t>
      </w:r>
      <w:r>
        <w:rPr>
          <w:color w:val="231F20"/>
        </w:rPr>
        <w:t>size,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rPr>
        <w:t>way</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is</w:t>
      </w:r>
      <w:r>
        <w:rPr>
          <w:color w:val="231F20"/>
          <w:spacing w:val="4"/>
        </w:rPr>
        <w:t xml:space="preserve"> </w:t>
      </w:r>
      <w:r>
        <w:rPr>
          <w:color w:val="231F20"/>
          <w:spacing w:val="1"/>
        </w:rPr>
        <w:t>held.</w:t>
      </w:r>
      <w:r>
        <w:rPr>
          <w:color w:val="231F20"/>
          <w:spacing w:val="4"/>
        </w:rPr>
        <w:t xml:space="preserve"> </w:t>
      </w:r>
      <w:r>
        <w:rPr>
          <w:color w:val="231F20"/>
          <w:spacing w:val="1"/>
        </w:rPr>
        <w:t>All</w:t>
      </w:r>
      <w:r>
        <w:rPr>
          <w:color w:val="231F20"/>
          <w:spacing w:val="4"/>
        </w:rPr>
        <w:t xml:space="preserve"> </w:t>
      </w:r>
      <w:r>
        <w:rPr>
          <w:color w:val="231F20"/>
          <w:spacing w:val="1"/>
        </w:rPr>
        <w:t>chisels</w:t>
      </w:r>
      <w:r>
        <w:rPr>
          <w:color w:val="231F20"/>
          <w:spacing w:val="4"/>
        </w:rPr>
        <w:t xml:space="preserve"> </w:t>
      </w:r>
      <w:r>
        <w:rPr>
          <w:color w:val="231F20"/>
          <w:spacing w:val="1"/>
        </w:rPr>
        <w:t>hold</w:t>
      </w:r>
      <w:r>
        <w:rPr>
          <w:color w:val="231F20"/>
          <w:spacing w:val="4"/>
        </w:rPr>
        <w:t xml:space="preserve"> </w:t>
      </w:r>
      <w:r>
        <w:rPr>
          <w:color w:val="231F20"/>
          <w:spacing w:val="1"/>
        </w:rPr>
        <w:t>an</w:t>
      </w:r>
      <w:r>
        <w:rPr>
          <w:color w:val="231F20"/>
          <w:spacing w:val="4"/>
        </w:rPr>
        <w:t xml:space="preserve"> </w:t>
      </w:r>
      <w:r>
        <w:rPr>
          <w:color w:val="231F20"/>
          <w:spacing w:val="2"/>
        </w:rPr>
        <w:t>edge</w:t>
      </w:r>
      <w:r>
        <w:rPr>
          <w:color w:val="231F20"/>
          <w:spacing w:val="60"/>
        </w:rPr>
        <w:t xml:space="preserve"> </w:t>
      </w:r>
      <w:r>
        <w:rPr>
          <w:color w:val="231F20"/>
          <w:spacing w:val="1"/>
        </w:rPr>
        <w:t>because</w:t>
      </w:r>
      <w:r>
        <w:rPr>
          <w:color w:val="231F20"/>
          <w:spacing w:val="4"/>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tempered</w:t>
      </w:r>
      <w:r>
        <w:rPr>
          <w:color w:val="231F20"/>
          <w:spacing w:val="4"/>
        </w:rPr>
        <w:t xml:space="preserve"> </w:t>
      </w:r>
      <w:r>
        <w:rPr>
          <w:color w:val="231F20"/>
          <w:spacing w:val="1"/>
        </w:rPr>
        <w:t>steel.</w:t>
      </w:r>
      <w:r>
        <w:rPr>
          <w:color w:val="231F20"/>
          <w:spacing w:val="-4"/>
        </w:rPr>
        <w:t xml:space="preserve"> </w:t>
      </w:r>
      <w:r>
        <w:rPr>
          <w:color w:val="231F20"/>
          <w:spacing w:val="-1"/>
        </w:rPr>
        <w:t>Wood</w:t>
      </w:r>
      <w:r>
        <w:rPr>
          <w:color w:val="231F20"/>
          <w:spacing w:val="4"/>
        </w:rPr>
        <w:t xml:space="preserve"> </w:t>
      </w:r>
      <w:r>
        <w:rPr>
          <w:color w:val="231F20"/>
          <w:spacing w:val="1"/>
        </w:rPr>
        <w:t>chisels</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cutting</w:t>
      </w:r>
      <w:r>
        <w:rPr>
          <w:color w:val="231F20"/>
          <w:spacing w:val="4"/>
        </w:rPr>
        <w:t xml:space="preserve"> </w:t>
      </w:r>
      <w:r>
        <w:rPr>
          <w:color w:val="231F20"/>
          <w:spacing w:val="1"/>
        </w:rPr>
        <w:t>edge</w:t>
      </w:r>
      <w:r>
        <w:rPr>
          <w:color w:val="231F20"/>
          <w:spacing w:val="4"/>
        </w:rPr>
        <w:t xml:space="preserve"> </w:t>
      </w:r>
      <w:r>
        <w:rPr>
          <w:color w:val="231F20"/>
          <w:spacing w:val="1"/>
        </w:rPr>
        <w:t>angle</w:t>
      </w:r>
      <w:r>
        <w:rPr>
          <w:color w:val="231F20"/>
          <w:spacing w:val="4"/>
        </w:rPr>
        <w:t xml:space="preserve"> </w:t>
      </w:r>
      <w:r>
        <w:rPr>
          <w:color w:val="231F20"/>
          <w:spacing w:val="1"/>
        </w:rPr>
        <w:t>between</w:t>
      </w:r>
      <w:r>
        <w:rPr>
          <w:color w:val="231F20"/>
          <w:spacing w:val="4"/>
        </w:rPr>
        <w:t xml:space="preserve"> </w:t>
      </w:r>
      <w:r>
        <w:rPr>
          <w:color w:val="231F20"/>
          <w:spacing w:val="2"/>
        </w:rPr>
        <w:t>20°</w:t>
      </w:r>
      <w:r>
        <w:rPr>
          <w:color w:val="231F20"/>
          <w:spacing w:val="76"/>
        </w:rPr>
        <w:t xml:space="preserve"> </w:t>
      </w:r>
      <w:r>
        <w:rPr>
          <w:color w:val="231F20"/>
          <w:spacing w:val="1"/>
        </w:rPr>
        <w:t>and</w:t>
      </w:r>
      <w:r>
        <w:rPr>
          <w:color w:val="231F20"/>
          <w:spacing w:val="4"/>
        </w:rPr>
        <w:t xml:space="preserve"> </w:t>
      </w:r>
      <w:r>
        <w:rPr>
          <w:color w:val="231F20"/>
          <w:spacing w:val="2"/>
        </w:rPr>
        <w:t>30°.</w:t>
      </w:r>
    </w:p>
    <w:p w14:paraId="11ACC8AD" w14:textId="77777777" w:rsidR="00EA5CA7" w:rsidRDefault="00EA5CA7">
      <w:pPr>
        <w:rPr>
          <w:rFonts w:ascii="Myriad Pro" w:eastAsia="Myriad Pro" w:hAnsi="Myriad Pro" w:cs="Myriad Pro"/>
          <w:sz w:val="23"/>
          <w:szCs w:val="23"/>
        </w:rPr>
      </w:pPr>
    </w:p>
    <w:p w14:paraId="2C9B46FA" w14:textId="20A7D939" w:rsidR="00EA5CA7" w:rsidRDefault="00735A15">
      <w:pPr>
        <w:pStyle w:val="BodyText"/>
        <w:tabs>
          <w:tab w:val="left" w:pos="2020"/>
          <w:tab w:val="left" w:pos="3063"/>
        </w:tabs>
        <w:spacing w:before="0" w:line="272" w:lineRule="auto"/>
        <w:ind w:left="1120" w:right="832" w:firstLine="0"/>
      </w:pPr>
      <w:r>
        <w:rPr>
          <w:color w:val="231F20"/>
          <w:spacing w:val="1"/>
        </w:rPr>
        <w:t>Chisels</w:t>
      </w:r>
      <w:r>
        <w:rPr>
          <w:color w:val="231F20"/>
          <w:spacing w:val="3"/>
        </w:rPr>
        <w:t xml:space="preserve"> </w:t>
      </w:r>
      <w:r>
        <w:rPr>
          <w:color w:val="231F20"/>
        </w:rPr>
        <w:t>are</w:t>
      </w:r>
      <w:r>
        <w:rPr>
          <w:color w:val="231F20"/>
          <w:spacing w:val="3"/>
        </w:rPr>
        <w:t xml:space="preserve"> </w:t>
      </w:r>
      <w:r>
        <w:rPr>
          <w:color w:val="231F20"/>
          <w:spacing w:val="1"/>
        </w:rPr>
        <w:t>classifi</w:t>
      </w:r>
      <w:r w:rsidR="003445F7">
        <w:rPr>
          <w:color w:val="231F20"/>
          <w:spacing w:val="1"/>
        </w:rPr>
        <w:t xml:space="preserve">ed </w:t>
      </w:r>
      <w:r>
        <w:rPr>
          <w:color w:val="231F20"/>
          <w:spacing w:val="1"/>
        </w:rPr>
        <w:t>according</w:t>
      </w:r>
      <w:r>
        <w:rPr>
          <w:color w:val="231F20"/>
          <w:spacing w:val="4"/>
        </w:rPr>
        <w:t xml:space="preserve"> </w:t>
      </w:r>
      <w:r>
        <w:rPr>
          <w:color w:val="231F20"/>
        </w:rPr>
        <w:t>to</w:t>
      </w:r>
      <w:r>
        <w:rPr>
          <w:color w:val="231F20"/>
          <w:spacing w:val="4"/>
        </w:rPr>
        <w:t xml:space="preserve"> </w:t>
      </w:r>
      <w:r>
        <w:rPr>
          <w:color w:val="231F20"/>
          <w:spacing w:val="1"/>
        </w:rPr>
        <w:t>length,</w:t>
      </w:r>
      <w:r>
        <w:rPr>
          <w:color w:val="231F20"/>
          <w:spacing w:val="4"/>
        </w:rPr>
        <w:t xml:space="preserve"> </w:t>
      </w:r>
      <w:r>
        <w:rPr>
          <w:color w:val="231F20"/>
          <w:spacing w:val="1"/>
        </w:rPr>
        <w:t>width,</w:t>
      </w:r>
      <w:r>
        <w:rPr>
          <w:color w:val="231F20"/>
          <w:spacing w:val="4"/>
        </w:rPr>
        <w:t xml:space="preserve"> </w:t>
      </w:r>
      <w:r>
        <w:rPr>
          <w:color w:val="231F20"/>
          <w:spacing w:val="1"/>
        </w:rPr>
        <w:t>and</w:t>
      </w:r>
      <w:r>
        <w:rPr>
          <w:color w:val="231F20"/>
          <w:spacing w:val="4"/>
        </w:rPr>
        <w:t xml:space="preserve"> </w:t>
      </w:r>
      <w:r>
        <w:rPr>
          <w:color w:val="231F20"/>
          <w:spacing w:val="2"/>
        </w:rPr>
        <w:t>thickness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2"/>
        </w:rPr>
        <w:t>also</w:t>
      </w:r>
      <w:r>
        <w:rPr>
          <w:color w:val="231F20"/>
          <w:spacing w:val="58"/>
        </w:rPr>
        <w:t xml:space="preserve"> </w:t>
      </w:r>
      <w:r>
        <w:rPr>
          <w:color w:val="231F20"/>
          <w:w w:val="95"/>
        </w:rPr>
        <w:t>classifi</w:t>
      </w:r>
      <w:r w:rsidR="003445F7">
        <w:rPr>
          <w:color w:val="231F20"/>
          <w:w w:val="95"/>
        </w:rPr>
        <w:t xml:space="preserve">ed </w:t>
      </w:r>
      <w:r>
        <w:rPr>
          <w:color w:val="231F20"/>
          <w:spacing w:val="1"/>
        </w:rPr>
        <w:t>according</w:t>
      </w:r>
      <w:r>
        <w:rPr>
          <w:color w:val="231F20"/>
          <w:spacing w:val="4"/>
        </w:rPr>
        <w:t xml:space="preserve"> </w:t>
      </w:r>
      <w:r>
        <w:rPr>
          <w:color w:val="231F20"/>
        </w:rPr>
        <w:t>to</w:t>
      </w:r>
      <w:r>
        <w:rPr>
          <w:color w:val="231F20"/>
          <w:spacing w:val="4"/>
        </w:rPr>
        <w:t xml:space="preserve"> </w:t>
      </w:r>
      <w:r>
        <w:rPr>
          <w:color w:val="231F20"/>
          <w:spacing w:val="1"/>
        </w:rPr>
        <w:t>purpose,</w:t>
      </w:r>
      <w:r>
        <w:rPr>
          <w:color w:val="231F20"/>
          <w:spacing w:val="4"/>
        </w:rPr>
        <w:t xml:space="preserve"> </w:t>
      </w:r>
      <w:r>
        <w:rPr>
          <w:color w:val="231F20"/>
          <w:spacing w:val="1"/>
        </w:rPr>
        <w:t>type,</w:t>
      </w:r>
      <w:r>
        <w:rPr>
          <w:color w:val="231F20"/>
          <w:spacing w:val="4"/>
        </w:rPr>
        <w:t xml:space="preserve"> </w:t>
      </w:r>
      <w:r>
        <w:rPr>
          <w:color w:val="231F20"/>
          <w:spacing w:val="1"/>
        </w:rPr>
        <w:t>blade</w:t>
      </w:r>
      <w:r>
        <w:rPr>
          <w:color w:val="231F20"/>
          <w:spacing w:val="4"/>
        </w:rPr>
        <w:t xml:space="preserve"> </w:t>
      </w:r>
      <w:r>
        <w:rPr>
          <w:color w:val="231F20"/>
          <w:spacing w:val="1"/>
        </w:rPr>
        <w:t>shape,</w:t>
      </w:r>
      <w:r>
        <w:rPr>
          <w:color w:val="231F20"/>
          <w:spacing w:val="4"/>
        </w:rPr>
        <w:t xml:space="preserve"> </w:t>
      </w:r>
      <w:r>
        <w:rPr>
          <w:color w:val="231F20"/>
          <w:spacing w:val="1"/>
        </w:rPr>
        <w:t>and</w:t>
      </w:r>
      <w:r>
        <w:rPr>
          <w:color w:val="231F20"/>
          <w:spacing w:val="4"/>
        </w:rPr>
        <w:t xml:space="preserve"> </w:t>
      </w:r>
      <w:r>
        <w:rPr>
          <w:color w:val="231F20"/>
          <w:spacing w:val="1"/>
        </w:rPr>
        <w:t>method</w:t>
      </w:r>
      <w:r>
        <w:rPr>
          <w:color w:val="231F20"/>
          <w:spacing w:val="4"/>
        </w:rPr>
        <w:t xml:space="preserve"> </w:t>
      </w:r>
      <w:r>
        <w:rPr>
          <w:color w:val="231F20"/>
          <w:spacing w:val="1"/>
        </w:rPr>
        <w:t>of</w:t>
      </w:r>
      <w:r>
        <w:rPr>
          <w:color w:val="231F20"/>
          <w:spacing w:val="4"/>
        </w:rPr>
        <w:t xml:space="preserve"> </w:t>
      </w:r>
      <w:r>
        <w:rPr>
          <w:color w:val="231F20"/>
          <w:spacing w:val="1"/>
        </w:rPr>
        <w:t>holding</w:t>
      </w:r>
      <w:r>
        <w:rPr>
          <w:color w:val="231F20"/>
          <w:spacing w:val="4"/>
        </w:rPr>
        <w:t xml:space="preserve"> </w:t>
      </w:r>
      <w:r>
        <w:rPr>
          <w:color w:val="231F20"/>
        </w:rPr>
        <w:t>a</w:t>
      </w:r>
      <w:r>
        <w:rPr>
          <w:color w:val="231F20"/>
          <w:spacing w:val="4"/>
        </w:rPr>
        <w:t xml:space="preserve"> </w:t>
      </w:r>
      <w:r>
        <w:rPr>
          <w:color w:val="231F20"/>
          <w:spacing w:val="1"/>
        </w:rPr>
        <w:t>handle.</w:t>
      </w:r>
    </w:p>
    <w:p w14:paraId="5BFEAC27" w14:textId="77777777" w:rsidR="00EA5CA7" w:rsidRDefault="00EA5CA7">
      <w:pPr>
        <w:spacing w:line="272" w:lineRule="auto"/>
        <w:sectPr w:rsidR="00EA5CA7">
          <w:footerReference w:type="even" r:id="rId64"/>
          <w:footerReference w:type="default" r:id="rId65"/>
          <w:pgSz w:w="12240" w:h="15840"/>
          <w:pgMar w:top="840" w:right="1500" w:bottom="800" w:left="500" w:header="647" w:footer="618" w:gutter="0"/>
          <w:cols w:space="720"/>
        </w:sectPr>
      </w:pPr>
    </w:p>
    <w:p w14:paraId="541F2B02" w14:textId="77777777" w:rsidR="00EA5CA7" w:rsidRDefault="00EA5CA7">
      <w:pPr>
        <w:rPr>
          <w:rFonts w:ascii="Myriad Pro" w:eastAsia="Myriad Pro" w:hAnsi="Myriad Pro" w:cs="Myriad Pro"/>
          <w:sz w:val="20"/>
          <w:szCs w:val="20"/>
        </w:rPr>
      </w:pPr>
    </w:p>
    <w:p w14:paraId="4AC1D992" w14:textId="77777777" w:rsidR="00EA5CA7" w:rsidRDefault="00EA5CA7">
      <w:pPr>
        <w:rPr>
          <w:rFonts w:ascii="Myriad Pro" w:eastAsia="Myriad Pro" w:hAnsi="Myriad Pro" w:cs="Myriad Pro"/>
          <w:sz w:val="20"/>
          <w:szCs w:val="20"/>
        </w:rPr>
      </w:pPr>
    </w:p>
    <w:p w14:paraId="09C49AD2" w14:textId="77777777" w:rsidR="00EA5CA7" w:rsidRDefault="00735A15">
      <w:pPr>
        <w:pStyle w:val="Heading4"/>
        <w:spacing w:before="53"/>
        <w:rPr>
          <w:b w:val="0"/>
          <w:bCs w:val="0"/>
        </w:rPr>
      </w:pPr>
      <w:r>
        <w:rPr>
          <w:color w:val="231F20"/>
        </w:rPr>
        <w:t>Blade type</w:t>
      </w:r>
    </w:p>
    <w:p w14:paraId="56742987" w14:textId="77777777" w:rsidR="00EA5CA7" w:rsidRDefault="00735A15">
      <w:pPr>
        <w:pStyle w:val="BodyText"/>
        <w:spacing w:before="16" w:line="272" w:lineRule="auto"/>
        <w:ind w:left="120" w:right="1150" w:firstLine="0"/>
        <w:jc w:val="both"/>
      </w:pPr>
      <w:r>
        <w:rPr>
          <w:color w:val="231F20"/>
        </w:rPr>
        <w:t>The</w:t>
      </w:r>
      <w:r>
        <w:rPr>
          <w:color w:val="231F20"/>
          <w:spacing w:val="4"/>
        </w:rPr>
        <w:t xml:space="preserve"> </w:t>
      </w:r>
      <w:r>
        <w:rPr>
          <w:color w:val="231F20"/>
          <w:spacing w:val="1"/>
        </w:rPr>
        <w:t>edge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either</w:t>
      </w:r>
      <w:r>
        <w:rPr>
          <w:color w:val="231F20"/>
          <w:spacing w:val="4"/>
        </w:rPr>
        <w:t xml:space="preserve"> </w:t>
      </w:r>
      <w:proofErr w:type="spellStart"/>
      <w:r>
        <w:rPr>
          <w:color w:val="231F20"/>
          <w:spacing w:val="1"/>
        </w:rPr>
        <w:t>bevelled</w:t>
      </w:r>
      <w:proofErr w:type="spellEnd"/>
      <w:r>
        <w:rPr>
          <w:color w:val="231F20"/>
          <w:spacing w:val="4"/>
        </w:rPr>
        <w:t xml:space="preserve"> </w:t>
      </w:r>
      <w:r>
        <w:rPr>
          <w:color w:val="231F20"/>
          <w:spacing w:val="1"/>
        </w:rPr>
        <w:t>or</w:t>
      </w:r>
      <w:r>
        <w:rPr>
          <w:color w:val="231F20"/>
          <w:spacing w:val="4"/>
        </w:rPr>
        <w:t xml:space="preserve"> </w:t>
      </w:r>
      <w:r>
        <w:rPr>
          <w:color w:val="231F20"/>
          <w:spacing w:val="1"/>
        </w:rPr>
        <w:t>straight</w:t>
      </w:r>
      <w:r>
        <w:rPr>
          <w:color w:val="231F20"/>
          <w:spacing w:val="4"/>
        </w:rPr>
        <w:t xml:space="preserve"> </w:t>
      </w:r>
      <w:r>
        <w:rPr>
          <w:color w:val="231F20"/>
        </w:rPr>
        <w:t>(Figure</w:t>
      </w:r>
      <w:r>
        <w:rPr>
          <w:color w:val="231F20"/>
          <w:spacing w:val="4"/>
        </w:rPr>
        <w:t xml:space="preserve"> </w:t>
      </w:r>
      <w:r>
        <w:rPr>
          <w:color w:val="231F20"/>
          <w:spacing w:val="1"/>
        </w:rPr>
        <w:t>22).</w:t>
      </w:r>
      <w:r>
        <w:rPr>
          <w:color w:val="231F20"/>
          <w:spacing w:val="-5"/>
        </w:rPr>
        <w:t xml:space="preserve"> </w:t>
      </w:r>
      <w:r>
        <w:rPr>
          <w:color w:val="231F20"/>
        </w:rPr>
        <w:t>The</w:t>
      </w:r>
      <w:r>
        <w:rPr>
          <w:color w:val="231F20"/>
          <w:spacing w:val="4"/>
        </w:rPr>
        <w:t xml:space="preserve"> </w:t>
      </w:r>
      <w:r>
        <w:rPr>
          <w:color w:val="231F20"/>
          <w:spacing w:val="1"/>
        </w:rPr>
        <w:t>chisel</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bevelled</w:t>
      </w:r>
      <w:proofErr w:type="spellEnd"/>
      <w:r>
        <w:rPr>
          <w:color w:val="231F20"/>
          <w:spacing w:val="86"/>
        </w:rPr>
        <w:t xml:space="preserve"> </w:t>
      </w:r>
      <w:r>
        <w:rPr>
          <w:color w:val="231F20"/>
          <w:spacing w:val="1"/>
        </w:rPr>
        <w:t>edge</w:t>
      </w:r>
      <w:r>
        <w:rPr>
          <w:color w:val="231F20"/>
          <w:spacing w:val="3"/>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spacing w:val="1"/>
        </w:rPr>
        <w:t>more</w:t>
      </w:r>
      <w:r>
        <w:rPr>
          <w:color w:val="231F20"/>
          <w:spacing w:val="4"/>
        </w:rPr>
        <w:t xml:space="preserve"> </w:t>
      </w:r>
      <w:r>
        <w:rPr>
          <w:color w:val="231F20"/>
          <w:spacing w:val="1"/>
        </w:rPr>
        <w:t>often,</w:t>
      </w:r>
      <w:r>
        <w:rPr>
          <w:color w:val="231F20"/>
          <w:spacing w:val="4"/>
        </w:rPr>
        <w:t xml:space="preserve"> </w:t>
      </w:r>
      <w:r>
        <w:rPr>
          <w:color w:val="231F20"/>
          <w:spacing w:val="2"/>
        </w:rPr>
        <w:t>partly</w:t>
      </w:r>
      <w:r>
        <w:rPr>
          <w:color w:val="231F20"/>
          <w:spacing w:val="3"/>
        </w:rPr>
        <w:t xml:space="preserve"> </w:t>
      </w:r>
      <w:r>
        <w:rPr>
          <w:color w:val="231F20"/>
          <w:spacing w:val="1"/>
        </w:rPr>
        <w:t>because</w:t>
      </w:r>
      <w:r>
        <w:rPr>
          <w:color w:val="231F20"/>
          <w:spacing w:val="4"/>
        </w:rPr>
        <w:t xml:space="preserve"> </w:t>
      </w:r>
      <w:r>
        <w:rPr>
          <w:color w:val="231F20"/>
          <w:spacing w:val="1"/>
        </w:rPr>
        <w:t>it</w:t>
      </w:r>
      <w:r>
        <w:rPr>
          <w:color w:val="231F20"/>
          <w:spacing w:val="4"/>
        </w:rPr>
        <w:t xml:space="preserve"> </w:t>
      </w:r>
      <w:r>
        <w:rPr>
          <w:color w:val="231F20"/>
          <w:spacing w:val="1"/>
        </w:rPr>
        <w:t>fits</w:t>
      </w:r>
      <w:r>
        <w:rPr>
          <w:color w:val="231F20"/>
          <w:spacing w:val="4"/>
        </w:rPr>
        <w:t xml:space="preserve"> </w:t>
      </w:r>
      <w:r>
        <w:rPr>
          <w:color w:val="231F20"/>
        </w:rPr>
        <w:t>into</w:t>
      </w:r>
      <w:r>
        <w:rPr>
          <w:color w:val="231F20"/>
          <w:spacing w:val="4"/>
        </w:rPr>
        <w:t xml:space="preserve"> </w:t>
      </w:r>
      <w:r>
        <w:rPr>
          <w:color w:val="231F20"/>
          <w:spacing w:val="1"/>
        </w:rPr>
        <w:t>hard-to-reach</w:t>
      </w:r>
      <w:r>
        <w:rPr>
          <w:color w:val="231F20"/>
          <w:spacing w:val="4"/>
        </w:rPr>
        <w:t xml:space="preserve"> </w:t>
      </w:r>
      <w:r>
        <w:rPr>
          <w:color w:val="231F20"/>
          <w:spacing w:val="1"/>
        </w:rPr>
        <w:t>places.</w:t>
      </w:r>
      <w:r>
        <w:rPr>
          <w:color w:val="231F20"/>
          <w:spacing w:val="-6"/>
        </w:rPr>
        <w:t xml:space="preserve"> </w:t>
      </w:r>
      <w:r>
        <w:rPr>
          <w:color w:val="231F20"/>
        </w:rPr>
        <w:t>The</w:t>
      </w:r>
      <w:r>
        <w:rPr>
          <w:color w:val="231F20"/>
          <w:spacing w:val="4"/>
        </w:rPr>
        <w:t xml:space="preserve"> </w:t>
      </w:r>
      <w:proofErr w:type="gramStart"/>
      <w:r>
        <w:rPr>
          <w:color w:val="231F20"/>
          <w:spacing w:val="1"/>
        </w:rPr>
        <w:t>straight-edge</w:t>
      </w:r>
      <w:proofErr w:type="gramEnd"/>
      <w:r>
        <w:rPr>
          <w:color w:val="231F20"/>
          <w:spacing w:val="4"/>
        </w:rPr>
        <w:t xml:space="preserve"> </w:t>
      </w:r>
      <w:r>
        <w:rPr>
          <w:color w:val="231F20"/>
          <w:spacing w:val="2"/>
        </w:rPr>
        <w:t>blade</w:t>
      </w:r>
      <w:r>
        <w:rPr>
          <w:color w:val="231F20"/>
          <w:spacing w:val="88"/>
        </w:rPr>
        <w:t xml:space="preserve"> </w:t>
      </w:r>
      <w:r>
        <w:rPr>
          <w:color w:val="231F20"/>
          <w:spacing w:val="1"/>
        </w:rPr>
        <w:t>is</w:t>
      </w:r>
      <w:r>
        <w:rPr>
          <w:color w:val="231F20"/>
          <w:spacing w:val="4"/>
        </w:rPr>
        <w:t xml:space="preserve"> </w:t>
      </w:r>
      <w:r>
        <w:rPr>
          <w:color w:val="231F20"/>
          <w:spacing w:val="1"/>
        </w:rPr>
        <w:t>heavier</w:t>
      </w:r>
      <w:r>
        <w:rPr>
          <w:color w:val="231F20"/>
          <w:spacing w:val="4"/>
        </w:rPr>
        <w:t xml:space="preserve"> </w:t>
      </w:r>
      <w:r>
        <w:rPr>
          <w:color w:val="231F20"/>
          <w:spacing w:val="1"/>
        </w:rPr>
        <w:t>and</w:t>
      </w:r>
      <w:r>
        <w:rPr>
          <w:color w:val="231F20"/>
          <w:spacing w:val="4"/>
        </w:rPr>
        <w:t xml:space="preserve"> </w:t>
      </w:r>
      <w:r>
        <w:rPr>
          <w:color w:val="231F20"/>
          <w:spacing w:val="1"/>
        </w:rPr>
        <w:t>better</w:t>
      </w:r>
      <w:r>
        <w:rPr>
          <w:color w:val="231F20"/>
          <w:spacing w:val="4"/>
        </w:rPr>
        <w:t xml:space="preserve"> </w:t>
      </w:r>
      <w:r>
        <w:rPr>
          <w:color w:val="231F20"/>
          <w:spacing w:val="1"/>
        </w:rPr>
        <w:t>suited</w:t>
      </w:r>
      <w:r>
        <w:rPr>
          <w:color w:val="231F20"/>
          <w:spacing w:val="4"/>
        </w:rPr>
        <w:t xml:space="preserve"> </w:t>
      </w:r>
      <w:r>
        <w:rPr>
          <w:color w:val="231F20"/>
        </w:rPr>
        <w:t>for</w:t>
      </w:r>
      <w:r>
        <w:rPr>
          <w:color w:val="231F20"/>
          <w:spacing w:val="4"/>
        </w:rPr>
        <w:t xml:space="preserve"> </w:t>
      </w:r>
      <w:r>
        <w:rPr>
          <w:color w:val="231F20"/>
          <w:spacing w:val="2"/>
        </w:rPr>
        <w:t>mortise</w:t>
      </w:r>
      <w:r>
        <w:rPr>
          <w:color w:val="231F20"/>
          <w:spacing w:val="4"/>
        </w:rPr>
        <w:t xml:space="preserve"> </w:t>
      </w:r>
      <w:r>
        <w:rPr>
          <w:color w:val="231F20"/>
          <w:spacing w:val="2"/>
        </w:rPr>
        <w:t>work.</w:t>
      </w:r>
    </w:p>
    <w:p w14:paraId="416A0592" w14:textId="77777777" w:rsidR="00EA5CA7" w:rsidRDefault="00EA5CA7">
      <w:pPr>
        <w:spacing w:before="5"/>
        <w:rPr>
          <w:rFonts w:ascii="Myriad Pro" w:eastAsia="Myriad Pro" w:hAnsi="Myriad Pro" w:cs="Myriad Pro"/>
          <w:sz w:val="19"/>
          <w:szCs w:val="19"/>
        </w:rPr>
      </w:pPr>
    </w:p>
    <w:p w14:paraId="1B64909A" w14:textId="77777777" w:rsidR="00EA5CA7" w:rsidRDefault="00735A15">
      <w:pPr>
        <w:spacing w:line="200" w:lineRule="atLeast"/>
        <w:ind w:left="197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253D17D" wp14:editId="04987823">
            <wp:extent cx="3366098" cy="2036064"/>
            <wp:effectExtent l="0" t="0" r="0" b="0"/>
            <wp:docPr id="2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1.jpeg"/>
                    <pic:cNvPicPr/>
                  </pic:nvPicPr>
                  <pic:blipFill>
                    <a:blip r:embed="rId66" cstate="print"/>
                    <a:stretch>
                      <a:fillRect/>
                    </a:stretch>
                  </pic:blipFill>
                  <pic:spPr>
                    <a:xfrm>
                      <a:off x="0" y="0"/>
                      <a:ext cx="3366098" cy="2036064"/>
                    </a:xfrm>
                    <a:prstGeom prst="rect">
                      <a:avLst/>
                    </a:prstGeom>
                  </pic:spPr>
                </pic:pic>
              </a:graphicData>
            </a:graphic>
          </wp:inline>
        </w:drawing>
      </w:r>
    </w:p>
    <w:p w14:paraId="7C0C2042"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proofErr w:type="spellStart"/>
      <w:r>
        <w:rPr>
          <w:rFonts w:ascii="Myriad Pro" w:eastAsia="Myriad Pro" w:hAnsi="Myriad Pro" w:cs="Myriad Pro"/>
          <w:color w:val="231F20"/>
          <w:spacing w:val="-1"/>
          <w:sz w:val="18"/>
          <w:szCs w:val="18"/>
        </w:rPr>
        <w:t>Bevelled</w:t>
      </w:r>
      <w:proofErr w:type="spellEnd"/>
      <w:r>
        <w:rPr>
          <w:rFonts w:ascii="Myriad Pro" w:eastAsia="Myriad Pro" w:hAnsi="Myriad Pro" w:cs="Myriad Pro"/>
          <w:color w:val="231F20"/>
          <w:sz w:val="18"/>
          <w:szCs w:val="18"/>
        </w:rPr>
        <w:t xml:space="preserve"> and </w:t>
      </w:r>
      <w:proofErr w:type="gramStart"/>
      <w:r>
        <w:rPr>
          <w:rFonts w:ascii="Myriad Pro" w:eastAsia="Myriad Pro" w:hAnsi="Myriad Pro" w:cs="Myriad Pro"/>
          <w:color w:val="231F20"/>
          <w:sz w:val="18"/>
          <w:szCs w:val="18"/>
        </w:rPr>
        <w:t>straight-edge</w:t>
      </w:r>
      <w:proofErr w:type="gramEnd"/>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wood</w:t>
      </w:r>
      <w:r>
        <w:rPr>
          <w:rFonts w:ascii="Myriad Pro" w:eastAsia="Myriad Pro" w:hAnsi="Myriad Pro" w:cs="Myriad Pro"/>
          <w:color w:val="231F20"/>
          <w:sz w:val="18"/>
          <w:szCs w:val="18"/>
        </w:rPr>
        <w:t xml:space="preserve"> chisels</w:t>
      </w:r>
    </w:p>
    <w:p w14:paraId="783E8CA5" w14:textId="77777777" w:rsidR="00EA5CA7" w:rsidRDefault="00EA5CA7">
      <w:pPr>
        <w:rPr>
          <w:rFonts w:ascii="Myriad Pro" w:eastAsia="Myriad Pro" w:hAnsi="Myriad Pro" w:cs="Myriad Pro"/>
          <w:sz w:val="18"/>
          <w:szCs w:val="18"/>
        </w:rPr>
      </w:pPr>
    </w:p>
    <w:p w14:paraId="12A67BC6" w14:textId="77777777" w:rsidR="00EA5CA7" w:rsidRDefault="00EA5CA7">
      <w:pPr>
        <w:spacing w:before="12"/>
        <w:rPr>
          <w:rFonts w:ascii="Myriad Pro" w:eastAsia="Myriad Pro" w:hAnsi="Myriad Pro" w:cs="Myriad Pro"/>
          <w:sz w:val="21"/>
          <w:szCs w:val="21"/>
        </w:rPr>
      </w:pPr>
    </w:p>
    <w:p w14:paraId="17E708B7" w14:textId="77777777" w:rsidR="00EA5CA7" w:rsidRDefault="00735A15">
      <w:pPr>
        <w:pStyle w:val="Heading4"/>
        <w:rPr>
          <w:b w:val="0"/>
          <w:bCs w:val="0"/>
        </w:rPr>
      </w:pPr>
      <w:r>
        <w:rPr>
          <w:color w:val="231F20"/>
          <w:spacing w:val="-3"/>
        </w:rPr>
        <w:t>Types</w:t>
      </w:r>
      <w:r>
        <w:rPr>
          <w:color w:val="231F20"/>
        </w:rPr>
        <w:t xml:space="preserve"> of chisel handles</w:t>
      </w:r>
    </w:p>
    <w:p w14:paraId="15460749" w14:textId="62451880" w:rsidR="00EA5CA7" w:rsidRDefault="00735A15">
      <w:pPr>
        <w:pStyle w:val="BodyText"/>
        <w:tabs>
          <w:tab w:val="left" w:pos="2636"/>
        </w:tabs>
        <w:spacing w:before="16" w:line="272" w:lineRule="auto"/>
        <w:ind w:left="120" w:right="1238" w:firstLine="0"/>
      </w:pPr>
      <w:r>
        <w:rPr>
          <w:color w:val="231F20"/>
          <w:spacing w:val="-1"/>
        </w:rPr>
        <w:t>Wood</w:t>
      </w:r>
      <w:r>
        <w:rPr>
          <w:color w:val="231F20"/>
          <w:spacing w:val="3"/>
        </w:rPr>
        <w:t xml:space="preserve"> </w:t>
      </w:r>
      <w:r>
        <w:rPr>
          <w:color w:val="231F20"/>
          <w:spacing w:val="1"/>
        </w:rPr>
        <w:t>chisels</w:t>
      </w:r>
      <w:r>
        <w:rPr>
          <w:color w:val="231F20"/>
          <w:spacing w:val="4"/>
        </w:rPr>
        <w:t xml:space="preserve"> </w:t>
      </w:r>
      <w:r>
        <w:rPr>
          <w:color w:val="231F20"/>
        </w:rPr>
        <w:t>are</w:t>
      </w:r>
      <w:r>
        <w:rPr>
          <w:color w:val="231F20"/>
          <w:spacing w:val="3"/>
        </w:rPr>
        <w:t xml:space="preserve"> </w:t>
      </w:r>
      <w:r>
        <w:rPr>
          <w:color w:val="231F20"/>
          <w:spacing w:val="1"/>
        </w:rPr>
        <w:t>classifi</w:t>
      </w:r>
      <w:r w:rsidR="003445F7">
        <w:rPr>
          <w:color w:val="231F20"/>
          <w:spacing w:val="1"/>
        </w:rPr>
        <w:t>ed</w:t>
      </w:r>
      <w:r>
        <w:rPr>
          <w:color w:val="231F20"/>
          <w:spacing w:val="1"/>
        </w:rPr>
        <w:tab/>
        <w:t>as</w:t>
      </w:r>
      <w:r>
        <w:rPr>
          <w:color w:val="231F20"/>
          <w:spacing w:val="4"/>
        </w:rPr>
        <w:t xml:space="preserve"> </w:t>
      </w:r>
      <w:r>
        <w:rPr>
          <w:color w:val="231F20"/>
        </w:rPr>
        <w:t>tang,</w:t>
      </w:r>
      <w:r>
        <w:rPr>
          <w:color w:val="231F20"/>
          <w:spacing w:val="4"/>
        </w:rPr>
        <w:t xml:space="preserve"> </w:t>
      </w:r>
      <w:r>
        <w:rPr>
          <w:color w:val="231F20"/>
          <w:spacing w:val="1"/>
        </w:rPr>
        <w:t>socket,</w:t>
      </w:r>
      <w:r>
        <w:rPr>
          <w:color w:val="231F20"/>
          <w:spacing w:val="4"/>
        </w:rPr>
        <w:t xml:space="preserve"> </w:t>
      </w:r>
      <w:r>
        <w:rPr>
          <w:color w:val="231F20"/>
          <w:spacing w:val="1"/>
        </w:rPr>
        <w:t>solid,</w:t>
      </w:r>
      <w:r>
        <w:rPr>
          <w:color w:val="231F20"/>
          <w:spacing w:val="4"/>
        </w:rPr>
        <w:t xml:space="preserve"> </w:t>
      </w:r>
      <w:r>
        <w:rPr>
          <w:color w:val="231F20"/>
          <w:spacing w:val="1"/>
        </w:rPr>
        <w:t>or</w:t>
      </w:r>
      <w:r>
        <w:rPr>
          <w:color w:val="231F20"/>
          <w:spacing w:val="4"/>
        </w:rPr>
        <w:t xml:space="preserve"> </w:t>
      </w:r>
      <w:proofErr w:type="spellStart"/>
      <w:r>
        <w:rPr>
          <w:color w:val="231F20"/>
          <w:spacing w:val="1"/>
        </w:rPr>
        <w:t>moulded</w:t>
      </w:r>
      <w:proofErr w:type="spellEnd"/>
      <w:r>
        <w:rPr>
          <w:color w:val="231F20"/>
          <w:spacing w:val="1"/>
        </w:rPr>
        <w:t>.</w:t>
      </w:r>
      <w:r>
        <w:rPr>
          <w:color w:val="231F20"/>
          <w:spacing w:val="-5"/>
        </w:rPr>
        <w:t xml:space="preserve"> </w:t>
      </w:r>
      <w:r>
        <w:rPr>
          <w:color w:val="231F20"/>
        </w:rPr>
        <w:t>The</w:t>
      </w:r>
      <w:r>
        <w:rPr>
          <w:color w:val="231F20"/>
          <w:spacing w:val="4"/>
        </w:rPr>
        <w:t xml:space="preserve"> </w:t>
      </w:r>
      <w:r>
        <w:rPr>
          <w:color w:val="231F20"/>
          <w:spacing w:val="1"/>
        </w:rPr>
        <w:t>tang</w:t>
      </w:r>
      <w:r>
        <w:rPr>
          <w:color w:val="231F20"/>
          <w:spacing w:val="4"/>
        </w:rPr>
        <w:t xml:space="preserve"> </w:t>
      </w:r>
      <w:r>
        <w:rPr>
          <w:color w:val="231F20"/>
          <w:spacing w:val="1"/>
        </w:rPr>
        <w:t>chisel</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long</w:t>
      </w:r>
      <w:r>
        <w:rPr>
          <w:color w:val="231F20"/>
          <w:spacing w:val="4"/>
        </w:rPr>
        <w:t xml:space="preserve"> </w:t>
      </w:r>
      <w:r>
        <w:rPr>
          <w:color w:val="231F20"/>
          <w:spacing w:val="1"/>
        </w:rPr>
        <w:t>point</w:t>
      </w:r>
      <w:r>
        <w:rPr>
          <w:color w:val="231F20"/>
          <w:spacing w:val="82"/>
        </w:rPr>
        <w:t xml:space="preserve"> </w:t>
      </w:r>
      <w:r>
        <w:rPr>
          <w:color w:val="231F20"/>
          <w:spacing w:val="1"/>
        </w:rPr>
        <w:t>that</w:t>
      </w:r>
      <w:r>
        <w:rPr>
          <w:color w:val="231F20"/>
          <w:spacing w:val="3"/>
        </w:rPr>
        <w:t xml:space="preserve"> </w:t>
      </w:r>
      <w:r>
        <w:rPr>
          <w:color w:val="231F20"/>
          <w:spacing w:val="1"/>
        </w:rPr>
        <w:t>fits</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6"/>
        </w:rPr>
        <w:t xml:space="preserve"> </w:t>
      </w:r>
      <w:r>
        <w:rPr>
          <w:color w:val="231F20"/>
        </w:rPr>
        <w:t>The</w:t>
      </w:r>
      <w:r>
        <w:rPr>
          <w:color w:val="231F20"/>
          <w:spacing w:val="4"/>
        </w:rPr>
        <w:t xml:space="preserve"> </w:t>
      </w:r>
      <w:r>
        <w:rPr>
          <w:color w:val="231F20"/>
          <w:spacing w:val="1"/>
        </w:rPr>
        <w:t>socket</w:t>
      </w:r>
      <w:r>
        <w:rPr>
          <w:color w:val="231F20"/>
          <w:spacing w:val="4"/>
        </w:rPr>
        <w:t xml:space="preserve"> </w:t>
      </w:r>
      <w:r>
        <w:rPr>
          <w:color w:val="231F20"/>
          <w:spacing w:val="1"/>
        </w:rPr>
        <w:t>chisel</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socket</w:t>
      </w:r>
      <w:r>
        <w:rPr>
          <w:color w:val="231F20"/>
          <w:spacing w:val="4"/>
        </w:rPr>
        <w:t xml:space="preserve"> </w:t>
      </w:r>
      <w:r>
        <w:rPr>
          <w:color w:val="231F20"/>
        </w:rPr>
        <w:t>at</w:t>
      </w:r>
      <w:r>
        <w:rPr>
          <w:color w:val="231F20"/>
          <w:spacing w:val="3"/>
        </w:rPr>
        <w:t xml:space="preserve"> </w:t>
      </w:r>
      <w:r>
        <w:rPr>
          <w:color w:val="231F20"/>
          <w:spacing w:val="1"/>
        </w:rPr>
        <w:t>one</w:t>
      </w:r>
      <w:r>
        <w:rPr>
          <w:color w:val="231F20"/>
          <w:spacing w:val="4"/>
        </w:rPr>
        <w:t xml:space="preserve"> </w:t>
      </w:r>
      <w:r>
        <w:rPr>
          <w:color w:val="231F20"/>
          <w:spacing w:val="1"/>
        </w:rPr>
        <w:t>end</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rPr>
        <w:t>a</w:t>
      </w:r>
      <w:r>
        <w:rPr>
          <w:color w:val="231F20"/>
          <w:spacing w:val="4"/>
        </w:rPr>
        <w:t xml:space="preserve"> </w:t>
      </w:r>
      <w:r>
        <w:rPr>
          <w:color w:val="231F20"/>
          <w:spacing w:val="2"/>
        </w:rPr>
        <w:t>handle</w:t>
      </w:r>
      <w:r>
        <w:rPr>
          <w:color w:val="231F20"/>
          <w:spacing w:val="72"/>
        </w:rPr>
        <w:t xml:space="preserve"> </w:t>
      </w:r>
      <w:r>
        <w:rPr>
          <w:color w:val="231F20"/>
        </w:rPr>
        <w:t>(Figure</w:t>
      </w:r>
      <w:r>
        <w:rPr>
          <w:color w:val="231F20"/>
          <w:spacing w:val="4"/>
        </w:rPr>
        <w:t xml:space="preserve"> </w:t>
      </w:r>
      <w:r>
        <w:rPr>
          <w:color w:val="231F20"/>
          <w:spacing w:val="2"/>
        </w:rPr>
        <w:t>23).</w:t>
      </w:r>
    </w:p>
    <w:p w14:paraId="3A9234D7" w14:textId="77777777" w:rsidR="00EA5CA7" w:rsidRDefault="00EA5CA7">
      <w:pPr>
        <w:spacing w:before="5"/>
        <w:rPr>
          <w:rFonts w:ascii="Myriad Pro" w:eastAsia="Myriad Pro" w:hAnsi="Myriad Pro" w:cs="Myriad Pro"/>
          <w:sz w:val="19"/>
          <w:szCs w:val="19"/>
        </w:rPr>
      </w:pPr>
    </w:p>
    <w:p w14:paraId="1601F439" w14:textId="77777777" w:rsidR="00EA5CA7" w:rsidRDefault="00735A15">
      <w:pPr>
        <w:spacing w:line="200" w:lineRule="atLeast"/>
        <w:ind w:left="104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8459461" wp14:editId="505A39E2">
            <wp:extent cx="4571016" cy="551688"/>
            <wp:effectExtent l="0" t="0" r="0" b="0"/>
            <wp:docPr id="3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jpeg"/>
                    <pic:cNvPicPr/>
                  </pic:nvPicPr>
                  <pic:blipFill>
                    <a:blip r:embed="rId67" cstate="print"/>
                    <a:stretch>
                      <a:fillRect/>
                    </a:stretch>
                  </pic:blipFill>
                  <pic:spPr>
                    <a:xfrm>
                      <a:off x="0" y="0"/>
                      <a:ext cx="4571016" cy="551688"/>
                    </a:xfrm>
                    <a:prstGeom prst="rect">
                      <a:avLst/>
                    </a:prstGeom>
                  </pic:spPr>
                </pic:pic>
              </a:graphicData>
            </a:graphic>
          </wp:inline>
        </w:drawing>
      </w:r>
    </w:p>
    <w:p w14:paraId="6402F98F" w14:textId="77777777" w:rsidR="00EA5CA7" w:rsidRDefault="00735A15">
      <w:pPr>
        <w:spacing w:before="40"/>
        <w:ind w:right="996"/>
        <w:jc w:val="center"/>
        <w:rPr>
          <w:rFonts w:ascii="Myriad Pro Semibold" w:eastAsia="Myriad Pro Semibold" w:hAnsi="Myriad Pro Semibold" w:cs="Myriad Pro Semibold"/>
          <w:sz w:val="18"/>
          <w:szCs w:val="18"/>
        </w:rPr>
      </w:pPr>
      <w:r>
        <w:rPr>
          <w:rFonts w:ascii="Myriad Pro Semibold"/>
          <w:b/>
          <w:color w:val="231F20"/>
          <w:spacing w:val="-2"/>
          <w:sz w:val="18"/>
        </w:rPr>
        <w:t>Tang</w:t>
      </w:r>
    </w:p>
    <w:p w14:paraId="612CCE65" w14:textId="77777777" w:rsidR="00EA5CA7" w:rsidRDefault="00EA5CA7">
      <w:pPr>
        <w:spacing w:before="9"/>
        <w:rPr>
          <w:rFonts w:ascii="Myriad Pro Semibold" w:eastAsia="Myriad Pro Semibold" w:hAnsi="Myriad Pro Semibold" w:cs="Myriad Pro Semibold"/>
          <w:b/>
          <w:bCs/>
        </w:rPr>
      </w:pPr>
    </w:p>
    <w:p w14:paraId="0EF6E4AB" w14:textId="77777777" w:rsidR="00EA5CA7" w:rsidRDefault="00735A15">
      <w:pPr>
        <w:spacing w:line="200" w:lineRule="atLeast"/>
        <w:ind w:left="1065"/>
        <w:rPr>
          <w:rFonts w:ascii="Myriad Pro Semibold" w:eastAsia="Myriad Pro Semibold" w:hAnsi="Myriad Pro Semibold" w:cs="Myriad Pro Semibold"/>
          <w:sz w:val="20"/>
          <w:szCs w:val="20"/>
        </w:rPr>
      </w:pPr>
      <w:r>
        <w:rPr>
          <w:rFonts w:ascii="Myriad Pro Semibold" w:eastAsia="Myriad Pro Semibold" w:hAnsi="Myriad Pro Semibold" w:cs="Myriad Pro Semibold"/>
          <w:noProof/>
          <w:sz w:val="20"/>
          <w:szCs w:val="20"/>
        </w:rPr>
        <w:drawing>
          <wp:inline distT="0" distB="0" distL="0" distR="0" wp14:anchorId="306B7B7A" wp14:editId="266CD223">
            <wp:extent cx="4514024" cy="521208"/>
            <wp:effectExtent l="0" t="0" r="0" b="0"/>
            <wp:docPr id="3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3.jpeg"/>
                    <pic:cNvPicPr/>
                  </pic:nvPicPr>
                  <pic:blipFill>
                    <a:blip r:embed="rId68" cstate="print"/>
                    <a:stretch>
                      <a:fillRect/>
                    </a:stretch>
                  </pic:blipFill>
                  <pic:spPr>
                    <a:xfrm>
                      <a:off x="0" y="0"/>
                      <a:ext cx="4514024" cy="521208"/>
                    </a:xfrm>
                    <a:prstGeom prst="rect">
                      <a:avLst/>
                    </a:prstGeom>
                  </pic:spPr>
                </pic:pic>
              </a:graphicData>
            </a:graphic>
          </wp:inline>
        </w:drawing>
      </w:r>
    </w:p>
    <w:p w14:paraId="30AF1DC8" w14:textId="77777777" w:rsidR="00EA5CA7" w:rsidRDefault="00735A15">
      <w:pPr>
        <w:spacing w:before="45"/>
        <w:ind w:right="996"/>
        <w:jc w:val="center"/>
        <w:rPr>
          <w:rFonts w:ascii="Myriad Pro Semibold" w:eastAsia="Myriad Pro Semibold" w:hAnsi="Myriad Pro Semibold" w:cs="Myriad Pro Semibold"/>
          <w:sz w:val="18"/>
          <w:szCs w:val="18"/>
        </w:rPr>
      </w:pPr>
      <w:r>
        <w:rPr>
          <w:rFonts w:ascii="Myriad Pro Semibold"/>
          <w:b/>
          <w:color w:val="231F20"/>
          <w:spacing w:val="2"/>
          <w:sz w:val="18"/>
        </w:rPr>
        <w:t>S</w:t>
      </w:r>
      <w:r>
        <w:rPr>
          <w:rFonts w:ascii="Myriad Pro Semibold"/>
          <w:b/>
          <w:color w:val="231F20"/>
          <w:spacing w:val="1"/>
          <w:sz w:val="18"/>
        </w:rPr>
        <w:t>oc</w:t>
      </w:r>
      <w:r>
        <w:rPr>
          <w:rFonts w:ascii="Myriad Pro Semibold"/>
          <w:b/>
          <w:color w:val="231F20"/>
          <w:sz w:val="18"/>
        </w:rPr>
        <w:t>k</w:t>
      </w:r>
      <w:r>
        <w:rPr>
          <w:rFonts w:ascii="Myriad Pro Semibold"/>
          <w:b/>
          <w:color w:val="231F20"/>
          <w:spacing w:val="1"/>
          <w:sz w:val="18"/>
        </w:rPr>
        <w:t>et</w:t>
      </w:r>
    </w:p>
    <w:p w14:paraId="49165B32" w14:textId="77777777" w:rsidR="00EA5CA7" w:rsidRDefault="00EA5CA7">
      <w:pPr>
        <w:spacing w:before="10"/>
        <w:rPr>
          <w:rFonts w:ascii="Myriad Pro Semibold" w:eastAsia="Myriad Pro Semibold" w:hAnsi="Myriad Pro Semibold" w:cs="Myriad Pro Semibold"/>
          <w:b/>
          <w:bCs/>
        </w:rPr>
      </w:pPr>
    </w:p>
    <w:p w14:paraId="79B56953" w14:textId="77777777" w:rsidR="00EA5CA7" w:rsidRDefault="00735A15">
      <w:pPr>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3"/>
          <w:sz w:val="18"/>
          <w:szCs w:val="18"/>
        </w:rPr>
        <w:t>Tang</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(top)</w:t>
      </w:r>
      <w:r>
        <w:rPr>
          <w:rFonts w:ascii="Myriad Pro" w:eastAsia="Myriad Pro" w:hAnsi="Myriad Pro" w:cs="Myriad Pro"/>
          <w:color w:val="231F20"/>
          <w:sz w:val="18"/>
          <w:szCs w:val="18"/>
        </w:rPr>
        <w:t xml:space="preserve"> and socket </w:t>
      </w:r>
      <w:r>
        <w:rPr>
          <w:rFonts w:ascii="Myriad Pro" w:eastAsia="Myriad Pro" w:hAnsi="Myriad Pro" w:cs="Myriad Pro"/>
          <w:color w:val="231F20"/>
          <w:spacing w:val="-1"/>
          <w:sz w:val="18"/>
          <w:szCs w:val="18"/>
        </w:rPr>
        <w:t>(bottom)</w:t>
      </w:r>
      <w:r>
        <w:rPr>
          <w:rFonts w:ascii="Myriad Pro" w:eastAsia="Myriad Pro" w:hAnsi="Myriad Pro" w:cs="Myriad Pro"/>
          <w:color w:val="231F20"/>
          <w:sz w:val="18"/>
          <w:szCs w:val="18"/>
        </w:rPr>
        <w:t xml:space="preserve"> chisels</w:t>
      </w:r>
    </w:p>
    <w:p w14:paraId="3F967F07" w14:textId="77777777" w:rsidR="00EA5CA7" w:rsidRDefault="00EA5CA7">
      <w:pPr>
        <w:rPr>
          <w:rFonts w:ascii="Myriad Pro" w:eastAsia="Myriad Pro" w:hAnsi="Myriad Pro" w:cs="Myriad Pro"/>
          <w:sz w:val="18"/>
          <w:szCs w:val="18"/>
        </w:rPr>
      </w:pPr>
    </w:p>
    <w:p w14:paraId="0B93FC59" w14:textId="77777777" w:rsidR="00EA5CA7" w:rsidRDefault="00EA5CA7">
      <w:pPr>
        <w:spacing w:before="10"/>
        <w:rPr>
          <w:rFonts w:ascii="Myriad Pro" w:eastAsia="Myriad Pro" w:hAnsi="Myriad Pro" w:cs="Myriad Pro"/>
          <w:sz w:val="15"/>
          <w:szCs w:val="15"/>
        </w:rPr>
      </w:pPr>
    </w:p>
    <w:p w14:paraId="47449CC7" w14:textId="77777777" w:rsidR="00EA5CA7" w:rsidRDefault="00735A15">
      <w:pPr>
        <w:pStyle w:val="BodyText"/>
        <w:spacing w:before="0"/>
        <w:ind w:left="120" w:firstLine="0"/>
      </w:pPr>
      <w:r>
        <w:rPr>
          <w:color w:val="231F20"/>
          <w:spacing w:val="1"/>
        </w:rPr>
        <w:t>Either</w:t>
      </w:r>
      <w:r>
        <w:rPr>
          <w:color w:val="231F20"/>
          <w:spacing w:val="4"/>
        </w:rPr>
        <w:t xml:space="preserve"> </w:t>
      </w:r>
      <w:r>
        <w:rPr>
          <w:color w:val="231F20"/>
          <w:spacing w:val="2"/>
        </w:rPr>
        <w:t>part</w:t>
      </w:r>
      <w:r>
        <w:rPr>
          <w:color w:val="231F20"/>
          <w:spacing w:val="4"/>
        </w:rPr>
        <w:t xml:space="preserve"> </w:t>
      </w:r>
      <w:r>
        <w:rPr>
          <w:color w:val="231F20"/>
          <w:spacing w:val="1"/>
        </w:rPr>
        <w:t>or</w:t>
      </w:r>
      <w:r>
        <w:rPr>
          <w:color w:val="231F20"/>
          <w:spacing w:val="4"/>
        </w:rPr>
        <w:t xml:space="preserve"> </w:t>
      </w:r>
      <w:proofErr w:type="gramStart"/>
      <w:r>
        <w:rPr>
          <w:color w:val="231F20"/>
          <w:spacing w:val="1"/>
        </w:rPr>
        <w:t>all</w:t>
      </w:r>
      <w:r>
        <w:rPr>
          <w:color w:val="231F20"/>
          <w:spacing w:val="4"/>
        </w:rPr>
        <w:t xml:space="preserve"> </w:t>
      </w:r>
      <w:r>
        <w:rPr>
          <w:color w:val="231F20"/>
          <w:spacing w:val="1"/>
        </w:rPr>
        <w:t>of</w:t>
      </w:r>
      <w:r>
        <w:rPr>
          <w:color w:val="231F20"/>
          <w:spacing w:val="4"/>
        </w:rPr>
        <w:t xml:space="preserve"> </w:t>
      </w:r>
      <w:r>
        <w:rPr>
          <w:color w:val="231F20"/>
          <w:spacing w:val="1"/>
        </w:rPr>
        <w:t>the</w:t>
      </w:r>
      <w:proofErr w:type="gramEnd"/>
      <w:r>
        <w:rPr>
          <w:color w:val="231F20"/>
          <w:spacing w:val="4"/>
        </w:rPr>
        <w:t xml:space="preserve"> </w:t>
      </w:r>
      <w:r>
        <w:rPr>
          <w:color w:val="231F20"/>
          <w:spacing w:val="1"/>
        </w:rPr>
        <w:t>tang</w:t>
      </w:r>
      <w:r>
        <w:rPr>
          <w:color w:val="231F20"/>
          <w:spacing w:val="4"/>
        </w:rPr>
        <w:t xml:space="preserve"> </w:t>
      </w:r>
      <w:r>
        <w:rPr>
          <w:color w:val="231F20"/>
          <w:spacing w:val="1"/>
        </w:rPr>
        <w:t>is</w:t>
      </w:r>
      <w:r>
        <w:rPr>
          <w:color w:val="231F20"/>
          <w:spacing w:val="4"/>
        </w:rPr>
        <w:t xml:space="preserve"> </w:t>
      </w:r>
      <w:r>
        <w:rPr>
          <w:color w:val="231F20"/>
          <w:spacing w:val="1"/>
        </w:rPr>
        <w:t>incorporated</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of</w:t>
      </w:r>
      <w:r>
        <w:rPr>
          <w:color w:val="231F20"/>
          <w:spacing w:val="4"/>
        </w:rPr>
        <w:t xml:space="preserve"> </w:t>
      </w:r>
      <w:proofErr w:type="spellStart"/>
      <w:r>
        <w:rPr>
          <w:color w:val="231F20"/>
          <w:spacing w:val="1"/>
        </w:rPr>
        <w:t>moulded</w:t>
      </w:r>
      <w:proofErr w:type="spellEnd"/>
      <w:r>
        <w:rPr>
          <w:color w:val="231F20"/>
          <w:spacing w:val="4"/>
        </w:rPr>
        <w:t xml:space="preserve"> </w:t>
      </w:r>
      <w:r>
        <w:rPr>
          <w:color w:val="231F20"/>
          <w:spacing w:val="1"/>
        </w:rPr>
        <w:t>chisels</w:t>
      </w:r>
      <w:r>
        <w:rPr>
          <w:color w:val="231F20"/>
          <w:spacing w:val="4"/>
        </w:rPr>
        <w:t xml:space="preserve"> </w:t>
      </w:r>
      <w:r>
        <w:rPr>
          <w:color w:val="231F20"/>
        </w:rPr>
        <w:t>(Figure</w:t>
      </w:r>
      <w:r>
        <w:rPr>
          <w:color w:val="231F20"/>
          <w:spacing w:val="4"/>
        </w:rPr>
        <w:t xml:space="preserve"> </w:t>
      </w:r>
      <w:r>
        <w:rPr>
          <w:color w:val="231F20"/>
          <w:spacing w:val="2"/>
        </w:rPr>
        <w:t>24).</w:t>
      </w:r>
    </w:p>
    <w:p w14:paraId="2E3F4BD8" w14:textId="77777777" w:rsidR="00EA5CA7" w:rsidRDefault="00EA5CA7">
      <w:pPr>
        <w:spacing w:before="11"/>
        <w:rPr>
          <w:rFonts w:ascii="Myriad Pro" w:eastAsia="Myriad Pro" w:hAnsi="Myriad Pro" w:cs="Myriad Pro"/>
          <w:sz w:val="21"/>
          <w:szCs w:val="21"/>
        </w:rPr>
      </w:pPr>
    </w:p>
    <w:p w14:paraId="4D4D773B" w14:textId="77777777" w:rsidR="00EA5CA7" w:rsidRDefault="00735A15">
      <w:pPr>
        <w:spacing w:line="200" w:lineRule="atLeast"/>
        <w:ind w:left="159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7C641E3" wp14:editId="4BDA6BA5">
            <wp:extent cx="3845917" cy="716280"/>
            <wp:effectExtent l="0" t="0" r="0" b="0"/>
            <wp:docPr id="3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4.jpeg"/>
                    <pic:cNvPicPr/>
                  </pic:nvPicPr>
                  <pic:blipFill>
                    <a:blip r:embed="rId69" cstate="print"/>
                    <a:stretch>
                      <a:fillRect/>
                    </a:stretch>
                  </pic:blipFill>
                  <pic:spPr>
                    <a:xfrm>
                      <a:off x="0" y="0"/>
                      <a:ext cx="3845917" cy="716280"/>
                    </a:xfrm>
                    <a:prstGeom prst="rect">
                      <a:avLst/>
                    </a:prstGeom>
                  </pic:spPr>
                </pic:pic>
              </a:graphicData>
            </a:graphic>
          </wp:inline>
        </w:drawing>
      </w:r>
    </w:p>
    <w:p w14:paraId="2FE40380" w14:textId="77777777" w:rsidR="00EA5CA7" w:rsidRDefault="00735A15">
      <w:pPr>
        <w:spacing w:before="47"/>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proofErr w:type="spellStart"/>
      <w:r>
        <w:rPr>
          <w:rFonts w:ascii="Myriad Pro" w:eastAsia="Myriad Pro" w:hAnsi="Myriad Pro" w:cs="Myriad Pro"/>
          <w:color w:val="231F20"/>
          <w:sz w:val="18"/>
          <w:szCs w:val="18"/>
        </w:rPr>
        <w:t>Moulded</w:t>
      </w:r>
      <w:proofErr w:type="spellEnd"/>
      <w:r>
        <w:rPr>
          <w:rFonts w:ascii="Myriad Pro" w:eastAsia="Myriad Pro" w:hAnsi="Myriad Pro" w:cs="Myriad Pro"/>
          <w:color w:val="231F20"/>
          <w:sz w:val="18"/>
          <w:szCs w:val="18"/>
        </w:rPr>
        <w:t xml:space="preserve"> chisel</w:t>
      </w:r>
    </w:p>
    <w:p w14:paraId="59672302"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64B6F7F0" w14:textId="77777777" w:rsidR="00EA5CA7" w:rsidRDefault="00EA5CA7">
      <w:pPr>
        <w:rPr>
          <w:rFonts w:ascii="Myriad Pro" w:eastAsia="Myriad Pro" w:hAnsi="Myriad Pro" w:cs="Myriad Pro"/>
          <w:sz w:val="20"/>
          <w:szCs w:val="20"/>
        </w:rPr>
      </w:pPr>
    </w:p>
    <w:p w14:paraId="5A52A7D3" w14:textId="77777777" w:rsidR="00EA5CA7" w:rsidRDefault="00EA5CA7">
      <w:pPr>
        <w:spacing w:before="11"/>
        <w:rPr>
          <w:rFonts w:ascii="Myriad Pro" w:eastAsia="Myriad Pro" w:hAnsi="Myriad Pro" w:cs="Myriad Pro"/>
          <w:sz w:val="19"/>
          <w:szCs w:val="19"/>
        </w:rPr>
      </w:pPr>
    </w:p>
    <w:p w14:paraId="2FFD2A3C" w14:textId="77777777" w:rsidR="00EA5CA7" w:rsidRDefault="00735A15">
      <w:pPr>
        <w:pStyle w:val="Heading4"/>
        <w:spacing w:before="53"/>
        <w:ind w:left="1120"/>
        <w:rPr>
          <w:b w:val="0"/>
          <w:bCs w:val="0"/>
        </w:rPr>
      </w:pPr>
      <w:r>
        <w:rPr>
          <w:color w:val="231F20"/>
          <w:spacing w:val="-3"/>
        </w:rPr>
        <w:t>Types</w:t>
      </w:r>
      <w:r>
        <w:rPr>
          <w:color w:val="231F20"/>
        </w:rPr>
        <w:t xml:space="preserve"> of </w:t>
      </w:r>
      <w:r>
        <w:rPr>
          <w:color w:val="231F20"/>
          <w:spacing w:val="-1"/>
        </w:rPr>
        <w:t>wood</w:t>
      </w:r>
      <w:r>
        <w:rPr>
          <w:color w:val="231F20"/>
        </w:rPr>
        <w:t xml:space="preserve"> chisels</w:t>
      </w:r>
    </w:p>
    <w:p w14:paraId="1E4A1ECF" w14:textId="77777777" w:rsidR="00EA5CA7" w:rsidRDefault="00735A15">
      <w:pPr>
        <w:pStyle w:val="BodyText"/>
        <w:spacing w:before="16"/>
        <w:ind w:left="1120" w:firstLine="0"/>
      </w:pPr>
      <w:r>
        <w:rPr>
          <w:color w:val="231F20"/>
        </w:rPr>
        <w:t>The</w:t>
      </w:r>
      <w:r>
        <w:rPr>
          <w:color w:val="231F20"/>
          <w:spacing w:val="4"/>
        </w:rPr>
        <w:t xml:space="preserve"> </w:t>
      </w:r>
      <w:r>
        <w:rPr>
          <w:color w:val="231F20"/>
          <w:spacing w:val="1"/>
        </w:rPr>
        <w:t>chisels</w:t>
      </w:r>
      <w:r>
        <w:rPr>
          <w:color w:val="231F20"/>
          <w:spacing w:val="4"/>
        </w:rPr>
        <w:t xml:space="preserve"> </w:t>
      </w:r>
      <w:r>
        <w:rPr>
          <w:color w:val="231F20"/>
          <w:spacing w:val="1"/>
        </w:rPr>
        <w:t>that</w:t>
      </w:r>
      <w:r>
        <w:rPr>
          <w:color w:val="231F20"/>
          <w:spacing w:val="4"/>
        </w:rPr>
        <w:t xml:space="preserve"> </w:t>
      </w:r>
      <w:r>
        <w:rPr>
          <w:color w:val="231F20"/>
          <w:spacing w:val="1"/>
        </w:rPr>
        <w:t>carpenters</w:t>
      </w:r>
      <w:r>
        <w:rPr>
          <w:color w:val="231F20"/>
          <w:spacing w:val="4"/>
        </w:rPr>
        <w:t xml:space="preserve"> </w:t>
      </w:r>
      <w:r>
        <w:rPr>
          <w:color w:val="231F20"/>
          <w:spacing w:val="1"/>
        </w:rPr>
        <w:t>use</w:t>
      </w:r>
      <w:r>
        <w:rPr>
          <w:color w:val="231F20"/>
          <w:spacing w:val="4"/>
        </w:rPr>
        <w:t xml:space="preserve"> </w:t>
      </w:r>
      <w:r>
        <w:rPr>
          <w:color w:val="231F20"/>
          <w:spacing w:val="1"/>
        </w:rPr>
        <w:t>are:</w:t>
      </w:r>
    </w:p>
    <w:p w14:paraId="1C8CAAF7" w14:textId="77777777" w:rsidR="00EA5CA7" w:rsidRDefault="00735A15">
      <w:pPr>
        <w:pStyle w:val="BodyText"/>
        <w:numPr>
          <w:ilvl w:val="1"/>
          <w:numId w:val="1"/>
        </w:numPr>
        <w:tabs>
          <w:tab w:val="left" w:pos="1840"/>
        </w:tabs>
      </w:pPr>
      <w:proofErr w:type="gramStart"/>
      <w:r>
        <w:rPr>
          <w:color w:val="231F20"/>
          <w:spacing w:val="1"/>
        </w:rPr>
        <w:t>finishing</w:t>
      </w:r>
      <w:proofErr w:type="gramEnd"/>
      <w:r>
        <w:rPr>
          <w:color w:val="231F20"/>
          <w:spacing w:val="-4"/>
        </w:rPr>
        <w:t xml:space="preserve"> </w:t>
      </w:r>
      <w:r>
        <w:rPr>
          <w:color w:val="231F20"/>
          <w:spacing w:val="2"/>
        </w:rPr>
        <w:t>chisels</w:t>
      </w:r>
    </w:p>
    <w:p w14:paraId="5B878F4F" w14:textId="77777777" w:rsidR="00EA5CA7" w:rsidRDefault="00735A15">
      <w:pPr>
        <w:pStyle w:val="BodyText"/>
        <w:numPr>
          <w:ilvl w:val="1"/>
          <w:numId w:val="1"/>
        </w:numPr>
        <w:tabs>
          <w:tab w:val="left" w:pos="1840"/>
        </w:tabs>
        <w:spacing w:before="36"/>
      </w:pPr>
      <w:proofErr w:type="gramStart"/>
      <w:r>
        <w:rPr>
          <w:color w:val="231F20"/>
          <w:spacing w:val="1"/>
        </w:rPr>
        <w:t>framing</w:t>
      </w:r>
      <w:proofErr w:type="gramEnd"/>
      <w:r>
        <w:rPr>
          <w:color w:val="231F20"/>
          <w:spacing w:val="4"/>
        </w:rPr>
        <w:t xml:space="preserve"> </w:t>
      </w:r>
      <w:r>
        <w:rPr>
          <w:color w:val="231F20"/>
          <w:spacing w:val="2"/>
        </w:rPr>
        <w:t>chisels</w:t>
      </w:r>
    </w:p>
    <w:p w14:paraId="7A91B1C5" w14:textId="77777777" w:rsidR="00EA5CA7" w:rsidRDefault="00735A15">
      <w:pPr>
        <w:pStyle w:val="BodyText"/>
        <w:numPr>
          <w:ilvl w:val="1"/>
          <w:numId w:val="1"/>
        </w:numPr>
        <w:tabs>
          <w:tab w:val="left" w:pos="1840"/>
        </w:tabs>
        <w:spacing w:before="36"/>
      </w:pPr>
      <w:proofErr w:type="gramStart"/>
      <w:r>
        <w:rPr>
          <w:color w:val="231F20"/>
          <w:spacing w:val="2"/>
        </w:rPr>
        <w:t>gouges</w:t>
      </w:r>
      <w:proofErr w:type="gramEnd"/>
    </w:p>
    <w:p w14:paraId="425DDE3C" w14:textId="77777777" w:rsidR="00EA5CA7" w:rsidRDefault="00EA5CA7">
      <w:pPr>
        <w:spacing w:before="12"/>
        <w:rPr>
          <w:rFonts w:ascii="Myriad Pro" w:eastAsia="Myriad Pro" w:hAnsi="Myriad Pro" w:cs="Myriad Pro"/>
          <w:sz w:val="17"/>
          <w:szCs w:val="17"/>
        </w:rPr>
      </w:pPr>
    </w:p>
    <w:p w14:paraId="26236D74" w14:textId="77777777" w:rsidR="00EA5CA7" w:rsidRDefault="00735A15">
      <w:pPr>
        <w:pStyle w:val="BodyText"/>
        <w:spacing w:before="0"/>
        <w:ind w:left="1120" w:firstLine="0"/>
      </w:pPr>
      <w:r>
        <w:rPr>
          <w:color w:val="231F20"/>
          <w:spacing w:val="1"/>
        </w:rPr>
        <w:t>Their</w:t>
      </w:r>
      <w:r>
        <w:rPr>
          <w:color w:val="231F20"/>
          <w:spacing w:val="3"/>
        </w:rPr>
        <w:t xml:space="preserve"> </w:t>
      </w:r>
      <w:r>
        <w:rPr>
          <w:color w:val="231F20"/>
          <w:spacing w:val="1"/>
        </w:rPr>
        <w:t>differences</w:t>
      </w:r>
      <w:r>
        <w:rPr>
          <w:color w:val="231F20"/>
          <w:spacing w:val="4"/>
        </w:rPr>
        <w:t xml:space="preserve"> </w:t>
      </w:r>
      <w:r>
        <w:rPr>
          <w:color w:val="231F20"/>
          <w:spacing w:val="1"/>
        </w:rPr>
        <w:t>lie</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2"/>
        </w:rPr>
        <w:t>thickness</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length</w:t>
      </w:r>
      <w:r>
        <w:rPr>
          <w:color w:val="231F20"/>
          <w:spacing w:val="3"/>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blade.</w:t>
      </w:r>
    </w:p>
    <w:p w14:paraId="382AC3D2" w14:textId="77777777" w:rsidR="00EA5CA7" w:rsidRDefault="00EA5CA7">
      <w:pPr>
        <w:spacing w:before="10"/>
        <w:rPr>
          <w:rFonts w:ascii="Myriad Pro" w:eastAsia="Myriad Pro" w:hAnsi="Myriad Pro" w:cs="Myriad Pro"/>
          <w:sz w:val="30"/>
          <w:szCs w:val="30"/>
        </w:rPr>
      </w:pPr>
    </w:p>
    <w:p w14:paraId="5BA73078" w14:textId="77777777" w:rsidR="00EA5CA7" w:rsidRDefault="00735A15">
      <w:pPr>
        <w:pStyle w:val="Heading5"/>
        <w:ind w:left="1120"/>
        <w:rPr>
          <w:b w:val="0"/>
          <w:bCs w:val="0"/>
        </w:rPr>
      </w:pPr>
      <w:r>
        <w:rPr>
          <w:color w:val="231F20"/>
          <w:spacing w:val="1"/>
        </w:rPr>
        <w:t>Finishing</w:t>
      </w:r>
      <w:r>
        <w:rPr>
          <w:color w:val="231F20"/>
          <w:spacing w:val="5"/>
        </w:rPr>
        <w:t xml:space="preserve"> </w:t>
      </w:r>
      <w:r>
        <w:rPr>
          <w:color w:val="231F20"/>
          <w:spacing w:val="2"/>
        </w:rPr>
        <w:t>chisels</w:t>
      </w:r>
    </w:p>
    <w:p w14:paraId="37FB5BFD" w14:textId="77777777" w:rsidR="00EA5CA7" w:rsidRDefault="00735A15">
      <w:pPr>
        <w:pStyle w:val="BodyText"/>
        <w:spacing w:before="26"/>
        <w:ind w:left="1120" w:firstLine="0"/>
      </w:pPr>
      <w:r>
        <w:rPr>
          <w:color w:val="231F20"/>
        </w:rPr>
        <w:t>There</w:t>
      </w:r>
      <w:r>
        <w:rPr>
          <w:color w:val="231F20"/>
          <w:spacing w:val="2"/>
        </w:rPr>
        <w:t xml:space="preserve"> </w:t>
      </w:r>
      <w:r>
        <w:rPr>
          <w:color w:val="231F20"/>
        </w:rPr>
        <w:t>are</w:t>
      </w:r>
      <w:r>
        <w:rPr>
          <w:color w:val="231F20"/>
          <w:spacing w:val="3"/>
        </w:rPr>
        <w:t xml:space="preserve"> </w:t>
      </w:r>
      <w:r>
        <w:rPr>
          <w:color w:val="231F20"/>
          <w:spacing w:val="1"/>
        </w:rPr>
        <w:t>three</w:t>
      </w:r>
      <w:r>
        <w:rPr>
          <w:color w:val="231F20"/>
          <w:spacing w:val="3"/>
        </w:rPr>
        <w:t xml:space="preserve"> </w:t>
      </w:r>
      <w:r>
        <w:rPr>
          <w:color w:val="231F20"/>
          <w:spacing w:val="2"/>
        </w:rPr>
        <w:t xml:space="preserve">types </w:t>
      </w:r>
      <w:r>
        <w:rPr>
          <w:color w:val="231F20"/>
          <w:spacing w:val="1"/>
        </w:rPr>
        <w:t>of</w:t>
      </w:r>
      <w:r>
        <w:rPr>
          <w:color w:val="231F20"/>
          <w:spacing w:val="3"/>
        </w:rPr>
        <w:t xml:space="preserve"> </w:t>
      </w:r>
      <w:r>
        <w:rPr>
          <w:color w:val="231F20"/>
          <w:spacing w:val="1"/>
        </w:rPr>
        <w:t>finishing</w:t>
      </w:r>
      <w:r>
        <w:rPr>
          <w:color w:val="231F20"/>
          <w:spacing w:val="3"/>
        </w:rPr>
        <w:t xml:space="preserve"> </w:t>
      </w:r>
      <w:r>
        <w:rPr>
          <w:color w:val="231F20"/>
          <w:spacing w:val="2"/>
        </w:rPr>
        <w:t>chisels:</w:t>
      </w:r>
    </w:p>
    <w:p w14:paraId="4104BE12" w14:textId="77777777" w:rsidR="00EA5CA7" w:rsidRDefault="00735A15">
      <w:pPr>
        <w:pStyle w:val="BodyText"/>
        <w:numPr>
          <w:ilvl w:val="1"/>
          <w:numId w:val="1"/>
        </w:numPr>
        <w:tabs>
          <w:tab w:val="left" w:pos="1840"/>
        </w:tabs>
      </w:pPr>
      <w:proofErr w:type="gramStart"/>
      <w:r>
        <w:rPr>
          <w:color w:val="231F20"/>
          <w:spacing w:val="2"/>
        </w:rPr>
        <w:t>paring</w:t>
      </w:r>
      <w:proofErr w:type="gramEnd"/>
    </w:p>
    <w:p w14:paraId="6DFC851D" w14:textId="77777777" w:rsidR="00EA5CA7" w:rsidRDefault="00735A15">
      <w:pPr>
        <w:pStyle w:val="BodyText"/>
        <w:numPr>
          <w:ilvl w:val="1"/>
          <w:numId w:val="1"/>
        </w:numPr>
        <w:tabs>
          <w:tab w:val="left" w:pos="1840"/>
        </w:tabs>
        <w:spacing w:before="36"/>
      </w:pPr>
      <w:proofErr w:type="gramStart"/>
      <w:r>
        <w:rPr>
          <w:color w:val="231F20"/>
          <w:spacing w:val="2"/>
        </w:rPr>
        <w:t>pocket</w:t>
      </w:r>
      <w:proofErr w:type="gramEnd"/>
    </w:p>
    <w:p w14:paraId="0B8B9BCE" w14:textId="77777777" w:rsidR="00EA5CA7" w:rsidRDefault="00735A15">
      <w:pPr>
        <w:pStyle w:val="BodyText"/>
        <w:numPr>
          <w:ilvl w:val="1"/>
          <w:numId w:val="1"/>
        </w:numPr>
        <w:tabs>
          <w:tab w:val="left" w:pos="1840"/>
        </w:tabs>
        <w:spacing w:before="36"/>
      </w:pPr>
      <w:proofErr w:type="gramStart"/>
      <w:r>
        <w:rPr>
          <w:color w:val="231F20"/>
          <w:spacing w:val="2"/>
        </w:rPr>
        <w:t>butt</w:t>
      </w:r>
      <w:proofErr w:type="gramEnd"/>
    </w:p>
    <w:p w14:paraId="05E4E177" w14:textId="77777777" w:rsidR="00EA5CA7" w:rsidRDefault="00EA5CA7">
      <w:pPr>
        <w:spacing w:before="12"/>
        <w:rPr>
          <w:rFonts w:ascii="Myriad Pro" w:eastAsia="Myriad Pro" w:hAnsi="Myriad Pro" w:cs="Myriad Pro"/>
          <w:sz w:val="17"/>
          <w:szCs w:val="17"/>
        </w:rPr>
      </w:pPr>
    </w:p>
    <w:p w14:paraId="38AA4B7A" w14:textId="77777777" w:rsidR="00EA5CA7" w:rsidRDefault="00735A15">
      <w:pPr>
        <w:pStyle w:val="Heading6"/>
        <w:rPr>
          <w:b w:val="0"/>
          <w:bCs w:val="0"/>
        </w:rPr>
      </w:pPr>
      <w:r>
        <w:rPr>
          <w:color w:val="231F20"/>
        </w:rPr>
        <w:t>Paring</w:t>
      </w:r>
      <w:r>
        <w:rPr>
          <w:color w:val="231F20"/>
          <w:spacing w:val="4"/>
        </w:rPr>
        <w:t xml:space="preserve"> </w:t>
      </w:r>
      <w:r>
        <w:rPr>
          <w:color w:val="231F20"/>
          <w:spacing w:val="2"/>
        </w:rPr>
        <w:t>chisel</w:t>
      </w:r>
    </w:p>
    <w:p w14:paraId="781E5877" w14:textId="77777777" w:rsidR="00EA5CA7" w:rsidRDefault="00735A15">
      <w:pPr>
        <w:pStyle w:val="BodyText"/>
        <w:spacing w:before="36" w:line="272" w:lineRule="auto"/>
        <w:ind w:left="1120" w:right="344" w:firstLine="0"/>
      </w:pP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1"/>
        </w:rPr>
        <w:t>light</w:t>
      </w:r>
      <w:r>
        <w:rPr>
          <w:color w:val="231F20"/>
          <w:spacing w:val="4"/>
        </w:rPr>
        <w:t xml:space="preserve"> </w:t>
      </w:r>
      <w:r>
        <w:rPr>
          <w:color w:val="231F20"/>
          <w:spacing w:val="1"/>
        </w:rPr>
        <w:t>paring</w:t>
      </w:r>
      <w:r>
        <w:rPr>
          <w:color w:val="231F20"/>
          <w:spacing w:val="4"/>
        </w:rPr>
        <w:t xml:space="preserve"> </w:t>
      </w:r>
      <w:r>
        <w:rPr>
          <w:color w:val="231F20"/>
          <w:spacing w:val="2"/>
        </w:rPr>
        <w:t>work,</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paring</w:t>
      </w:r>
      <w:r>
        <w:rPr>
          <w:color w:val="231F20"/>
          <w:spacing w:val="4"/>
        </w:rPr>
        <w:t xml:space="preserve"> </w:t>
      </w:r>
      <w:r>
        <w:rPr>
          <w:color w:val="231F20"/>
          <w:spacing w:val="1"/>
        </w:rPr>
        <w:t>chisel</w:t>
      </w:r>
      <w:r>
        <w:rPr>
          <w:color w:val="231F20"/>
          <w:spacing w:val="4"/>
        </w:rPr>
        <w:t xml:space="preserve"> </w:t>
      </w:r>
      <w:r>
        <w:rPr>
          <w:color w:val="231F20"/>
          <w:spacing w:val="1"/>
        </w:rPr>
        <w:t>is</w:t>
      </w:r>
      <w:r>
        <w:rPr>
          <w:color w:val="231F20"/>
          <w:spacing w:val="4"/>
        </w:rPr>
        <w:t xml:space="preserve"> </w:t>
      </w:r>
      <w:r>
        <w:rPr>
          <w:color w:val="231F20"/>
          <w:spacing w:val="1"/>
        </w:rPr>
        <w:t>lighter</w:t>
      </w:r>
      <w:r>
        <w:rPr>
          <w:color w:val="231F20"/>
          <w:spacing w:val="4"/>
        </w:rPr>
        <w:t xml:space="preserve"> </w:t>
      </w:r>
      <w:r>
        <w:rPr>
          <w:color w:val="231F20"/>
          <w:spacing w:val="1"/>
        </w:rPr>
        <w:t>and</w:t>
      </w:r>
      <w:r>
        <w:rPr>
          <w:color w:val="231F20"/>
          <w:spacing w:val="4"/>
        </w:rPr>
        <w:t xml:space="preserve"> </w:t>
      </w:r>
      <w:r>
        <w:rPr>
          <w:color w:val="231F20"/>
          <w:spacing w:val="1"/>
        </w:rPr>
        <w:t>thinner</w:t>
      </w:r>
      <w:r>
        <w:rPr>
          <w:color w:val="231F20"/>
          <w:spacing w:val="4"/>
        </w:rPr>
        <w:t xml:space="preserve"> </w:t>
      </w:r>
      <w:r>
        <w:rPr>
          <w:color w:val="231F20"/>
          <w:spacing w:val="1"/>
        </w:rPr>
        <w:t>than</w:t>
      </w:r>
      <w:r>
        <w:rPr>
          <w:color w:val="231F20"/>
          <w:spacing w:val="4"/>
        </w:rPr>
        <w:t xml:space="preserve"> </w:t>
      </w:r>
      <w:r>
        <w:rPr>
          <w:color w:val="231F20"/>
          <w:spacing w:val="2"/>
        </w:rPr>
        <w:t>the</w:t>
      </w:r>
      <w:r>
        <w:rPr>
          <w:color w:val="231F20"/>
          <w:spacing w:val="76"/>
        </w:rPr>
        <w:t xml:space="preserve"> </w:t>
      </w:r>
      <w:r>
        <w:rPr>
          <w:color w:val="231F20"/>
          <w:spacing w:val="1"/>
        </w:rPr>
        <w:t>blade</w:t>
      </w:r>
      <w:r>
        <w:rPr>
          <w:color w:val="231F20"/>
          <w:spacing w:val="4"/>
        </w:rPr>
        <w:t xml:space="preserve"> </w:t>
      </w:r>
      <w:r>
        <w:rPr>
          <w:color w:val="231F20"/>
          <w:spacing w:val="1"/>
        </w:rPr>
        <w:t>of</w:t>
      </w:r>
      <w:r>
        <w:rPr>
          <w:color w:val="231F20"/>
          <w:spacing w:val="4"/>
        </w:rPr>
        <w:t xml:space="preserve"> </w:t>
      </w:r>
      <w:r>
        <w:rPr>
          <w:color w:val="231F20"/>
          <w:spacing w:val="1"/>
        </w:rPr>
        <w:t>other</w:t>
      </w:r>
      <w:r>
        <w:rPr>
          <w:color w:val="231F20"/>
          <w:spacing w:val="4"/>
        </w:rPr>
        <w:t xml:space="preserve"> </w:t>
      </w:r>
      <w:r>
        <w:rPr>
          <w:color w:val="231F20"/>
          <w:spacing w:val="1"/>
        </w:rPr>
        <w:t>chisels.</w:t>
      </w:r>
      <w:r>
        <w:rPr>
          <w:color w:val="231F20"/>
          <w:spacing w:val="-5"/>
        </w:rPr>
        <w:t xml:space="preserve"> </w:t>
      </w:r>
      <w:r>
        <w:rPr>
          <w:color w:val="231F20"/>
        </w:rPr>
        <w:t>The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varies</w:t>
      </w:r>
      <w:r>
        <w:rPr>
          <w:color w:val="231F20"/>
          <w:spacing w:val="4"/>
        </w:rPr>
        <w:t xml:space="preserve"> </w:t>
      </w:r>
      <w:r>
        <w:rPr>
          <w:color w:val="231F20"/>
          <w:spacing w:val="1"/>
        </w:rPr>
        <w:t>from</w:t>
      </w:r>
      <w:r>
        <w:rPr>
          <w:color w:val="231F20"/>
          <w:spacing w:val="4"/>
        </w:rPr>
        <w:t xml:space="preserve"> </w:t>
      </w:r>
      <w:r>
        <w:rPr>
          <w:color w:val="231F20"/>
          <w:spacing w:val="1"/>
        </w:rPr>
        <w:t>150</w:t>
      </w:r>
      <w:r>
        <w:rPr>
          <w:color w:val="231F20"/>
          <w:spacing w:val="4"/>
        </w:rPr>
        <w:t xml:space="preserve"> </w:t>
      </w:r>
      <w:r>
        <w:rPr>
          <w:color w:val="231F20"/>
          <w:spacing w:val="1"/>
        </w:rPr>
        <w:t>mm</w:t>
      </w:r>
      <w:r>
        <w:rPr>
          <w:color w:val="231F20"/>
          <w:spacing w:val="4"/>
        </w:rPr>
        <w:t xml:space="preserve"> </w:t>
      </w:r>
      <w:r>
        <w:rPr>
          <w:color w:val="231F20"/>
        </w:rPr>
        <w:t>to</w:t>
      </w:r>
      <w:r>
        <w:rPr>
          <w:color w:val="231F20"/>
          <w:spacing w:val="4"/>
        </w:rPr>
        <w:t xml:space="preserve"> </w:t>
      </w:r>
      <w:r>
        <w:rPr>
          <w:color w:val="231F20"/>
          <w:spacing w:val="1"/>
        </w:rPr>
        <w:t>200</w:t>
      </w:r>
      <w:r>
        <w:rPr>
          <w:color w:val="231F20"/>
          <w:spacing w:val="4"/>
        </w:rPr>
        <w:t xml:space="preserve"> </w:t>
      </w:r>
      <w:r>
        <w:rPr>
          <w:color w:val="231F20"/>
          <w:spacing w:val="1"/>
        </w:rPr>
        <w:t>mm</w:t>
      </w:r>
      <w:r>
        <w:rPr>
          <w:color w:val="231F20"/>
          <w:spacing w:val="4"/>
        </w:rPr>
        <w:t xml:space="preserve"> </w:t>
      </w:r>
      <w:r>
        <w:rPr>
          <w:color w:val="231F20"/>
          <w:spacing w:val="1"/>
        </w:rPr>
        <w:t>(6</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rPr>
        <w:t>8</w:t>
      </w:r>
      <w:r>
        <w:rPr>
          <w:color w:val="231F20"/>
          <w:spacing w:val="4"/>
        </w:rPr>
        <w:t xml:space="preserve"> </w:t>
      </w:r>
      <w:r>
        <w:rPr>
          <w:color w:val="231F20"/>
          <w:spacing w:val="2"/>
        </w:rPr>
        <w:t>in.)</w:t>
      </w:r>
      <w:proofErr w:type="gramStart"/>
      <w:r>
        <w:rPr>
          <w:color w:val="231F20"/>
          <w:spacing w:val="2"/>
        </w:rPr>
        <w:t>;</w:t>
      </w:r>
      <w:proofErr w:type="gramEnd"/>
      <w:r>
        <w:rPr>
          <w:color w:val="231F20"/>
          <w:spacing w:val="54"/>
        </w:rPr>
        <w:t xml:space="preserve"> </w:t>
      </w:r>
      <w:r>
        <w:rPr>
          <w:color w:val="231F20"/>
          <w:spacing w:val="1"/>
        </w:rPr>
        <w:t>the</w:t>
      </w:r>
      <w:r>
        <w:rPr>
          <w:color w:val="231F20"/>
          <w:spacing w:val="-6"/>
        </w:rPr>
        <w:t xml:space="preserve"> </w:t>
      </w:r>
      <w:r>
        <w:rPr>
          <w:color w:val="231F20"/>
          <w:spacing w:val="1"/>
        </w:rPr>
        <w:t>width,</w:t>
      </w:r>
      <w:r>
        <w:rPr>
          <w:color w:val="231F20"/>
          <w:spacing w:val="-6"/>
        </w:rPr>
        <w:t xml:space="preserve"> </w:t>
      </w:r>
      <w:r>
        <w:rPr>
          <w:color w:val="231F20"/>
          <w:spacing w:val="1"/>
        </w:rPr>
        <w:t>from</w:t>
      </w:r>
      <w:r>
        <w:rPr>
          <w:color w:val="231F20"/>
          <w:spacing w:val="-6"/>
        </w:rPr>
        <w:t xml:space="preserve"> </w:t>
      </w:r>
      <w:r>
        <w:rPr>
          <w:color w:val="231F20"/>
        </w:rPr>
        <w:t>3</w:t>
      </w:r>
      <w:r>
        <w:rPr>
          <w:color w:val="231F20"/>
          <w:spacing w:val="-6"/>
        </w:rPr>
        <w:t xml:space="preserve"> </w:t>
      </w:r>
      <w:r>
        <w:rPr>
          <w:color w:val="231F20"/>
          <w:spacing w:val="1"/>
        </w:rPr>
        <w:t>mm</w:t>
      </w:r>
      <w:r>
        <w:rPr>
          <w:color w:val="231F20"/>
          <w:spacing w:val="-6"/>
        </w:rPr>
        <w:t xml:space="preserve"> </w:t>
      </w:r>
      <w:r>
        <w:rPr>
          <w:color w:val="231F20"/>
        </w:rPr>
        <w:t>to</w:t>
      </w:r>
      <w:r>
        <w:rPr>
          <w:color w:val="231F20"/>
          <w:spacing w:val="-6"/>
        </w:rPr>
        <w:t xml:space="preserve"> </w:t>
      </w:r>
      <w:r>
        <w:rPr>
          <w:color w:val="231F20"/>
          <w:spacing w:val="1"/>
        </w:rPr>
        <w:t>38</w:t>
      </w:r>
      <w:r>
        <w:rPr>
          <w:color w:val="231F20"/>
          <w:spacing w:val="-6"/>
        </w:rPr>
        <w:t xml:space="preserve"> </w:t>
      </w:r>
      <w:r>
        <w:rPr>
          <w:color w:val="231F20"/>
          <w:spacing w:val="1"/>
        </w:rPr>
        <w:t>mm</w:t>
      </w:r>
      <w:r>
        <w:rPr>
          <w:color w:val="231F20"/>
          <w:spacing w:val="-6"/>
        </w:rPr>
        <w:t xml:space="preserve"> </w:t>
      </w:r>
      <w:r>
        <w:rPr>
          <w:color w:val="231F20"/>
          <w:spacing w:val="1"/>
          <w:w w:val="90"/>
        </w:rPr>
        <w:t>(1/8</w:t>
      </w:r>
      <w:r>
        <w:rPr>
          <w:color w:val="231F20"/>
          <w:spacing w:val="-2"/>
          <w:w w:val="90"/>
        </w:rPr>
        <w:t xml:space="preserve"> </w:t>
      </w:r>
      <w:r>
        <w:rPr>
          <w:color w:val="231F20"/>
          <w:spacing w:val="1"/>
        </w:rPr>
        <w:t>in.</w:t>
      </w:r>
      <w:r>
        <w:rPr>
          <w:color w:val="231F20"/>
          <w:spacing w:val="-6"/>
        </w:rPr>
        <w:t xml:space="preserve"> </w:t>
      </w:r>
      <w:r>
        <w:rPr>
          <w:color w:val="231F20"/>
        </w:rPr>
        <w:t>to</w:t>
      </w:r>
      <w:r>
        <w:rPr>
          <w:color w:val="231F20"/>
          <w:spacing w:val="-6"/>
        </w:rPr>
        <w:t xml:space="preserve"> </w:t>
      </w:r>
      <w:r>
        <w:rPr>
          <w:color w:val="231F20"/>
          <w:spacing w:val="1"/>
          <w:w w:val="90"/>
        </w:rPr>
        <w:t>11/2</w:t>
      </w:r>
      <w:r>
        <w:rPr>
          <w:color w:val="231F20"/>
          <w:spacing w:val="-1"/>
          <w:w w:val="90"/>
        </w:rPr>
        <w:t xml:space="preserve"> </w:t>
      </w:r>
      <w:r>
        <w:rPr>
          <w:color w:val="231F20"/>
          <w:spacing w:val="1"/>
        </w:rPr>
        <w:t>in.).</w:t>
      </w:r>
      <w:r>
        <w:rPr>
          <w:color w:val="231F20"/>
          <w:spacing w:val="-13"/>
        </w:rPr>
        <w:t xml:space="preserve"> </w:t>
      </w:r>
      <w:r>
        <w:rPr>
          <w:color w:val="231F20"/>
        </w:rPr>
        <w:t>The</w:t>
      </w:r>
      <w:r>
        <w:rPr>
          <w:color w:val="231F20"/>
          <w:spacing w:val="-6"/>
        </w:rPr>
        <w:t xml:space="preserve"> </w:t>
      </w:r>
      <w:r>
        <w:rPr>
          <w:color w:val="231F20"/>
          <w:spacing w:val="1"/>
        </w:rPr>
        <w:t>paring</w:t>
      </w:r>
      <w:r>
        <w:rPr>
          <w:color w:val="231F20"/>
          <w:spacing w:val="-6"/>
        </w:rPr>
        <w:t xml:space="preserve"> </w:t>
      </w:r>
      <w:r>
        <w:rPr>
          <w:color w:val="231F20"/>
          <w:spacing w:val="1"/>
        </w:rPr>
        <w:t>chisel</w:t>
      </w:r>
      <w:r>
        <w:rPr>
          <w:color w:val="231F20"/>
          <w:spacing w:val="-6"/>
        </w:rPr>
        <w:t xml:space="preserve"> </w:t>
      </w:r>
      <w:r>
        <w:rPr>
          <w:color w:val="231F20"/>
          <w:spacing w:val="1"/>
        </w:rPr>
        <w:t>should</w:t>
      </w:r>
      <w:r>
        <w:rPr>
          <w:color w:val="231F20"/>
          <w:spacing w:val="-6"/>
        </w:rPr>
        <w:t xml:space="preserve"> </w:t>
      </w:r>
      <w:r>
        <w:rPr>
          <w:color w:val="231F20"/>
          <w:spacing w:val="-1"/>
        </w:rPr>
        <w:t>NOT</w:t>
      </w:r>
      <w:r>
        <w:rPr>
          <w:color w:val="231F20"/>
          <w:spacing w:val="-6"/>
        </w:rPr>
        <w:t xml:space="preserve"> </w:t>
      </w:r>
      <w:r>
        <w:rPr>
          <w:color w:val="231F20"/>
          <w:spacing w:val="1"/>
        </w:rPr>
        <w:t>be</w:t>
      </w:r>
      <w:r>
        <w:rPr>
          <w:color w:val="231F20"/>
          <w:spacing w:val="-6"/>
        </w:rPr>
        <w:t xml:space="preserve"> </w:t>
      </w:r>
      <w:r>
        <w:rPr>
          <w:color w:val="231F20"/>
          <w:spacing w:val="1"/>
        </w:rPr>
        <w:t>struck</w:t>
      </w:r>
      <w:r>
        <w:rPr>
          <w:color w:val="231F20"/>
          <w:spacing w:val="-6"/>
        </w:rPr>
        <w:t xml:space="preserve"> </w:t>
      </w:r>
      <w:r>
        <w:rPr>
          <w:color w:val="231F20"/>
          <w:spacing w:val="1"/>
        </w:rPr>
        <w:t>with</w:t>
      </w:r>
      <w:r>
        <w:rPr>
          <w:color w:val="231F20"/>
          <w:spacing w:val="-6"/>
        </w:rPr>
        <w:t xml:space="preserve"> </w:t>
      </w:r>
      <w:r>
        <w:rPr>
          <w:color w:val="231F20"/>
        </w:rPr>
        <w:t>a</w:t>
      </w:r>
      <w:r>
        <w:rPr>
          <w:color w:val="231F20"/>
          <w:spacing w:val="70"/>
        </w:rPr>
        <w:t xml:space="preserve"> </w:t>
      </w:r>
      <w:r>
        <w:rPr>
          <w:color w:val="231F20"/>
          <w:spacing w:val="1"/>
        </w:rPr>
        <w:t>mallet</w:t>
      </w:r>
      <w:r>
        <w:rPr>
          <w:color w:val="231F20"/>
          <w:spacing w:val="4"/>
        </w:rPr>
        <w:t xml:space="preserve"> </w:t>
      </w:r>
      <w:r>
        <w:rPr>
          <w:color w:val="231F20"/>
          <w:spacing w:val="1"/>
        </w:rPr>
        <w:t>or</w:t>
      </w:r>
      <w:r>
        <w:rPr>
          <w:color w:val="231F20"/>
          <w:spacing w:val="4"/>
        </w:rPr>
        <w:t xml:space="preserve"> </w:t>
      </w:r>
      <w:r>
        <w:rPr>
          <w:color w:val="231F20"/>
        </w:rPr>
        <w:t>a</w:t>
      </w:r>
      <w:r>
        <w:rPr>
          <w:color w:val="231F20"/>
          <w:spacing w:val="4"/>
        </w:rPr>
        <w:t xml:space="preserve"> </w:t>
      </w:r>
      <w:r>
        <w:rPr>
          <w:color w:val="231F20"/>
        </w:rPr>
        <w:t>hammer.</w:t>
      </w:r>
    </w:p>
    <w:p w14:paraId="3F34C292" w14:textId="77777777" w:rsidR="00EA5CA7" w:rsidRDefault="00EA5CA7">
      <w:pPr>
        <w:rPr>
          <w:rFonts w:ascii="Myriad Pro" w:eastAsia="Myriad Pro" w:hAnsi="Myriad Pro" w:cs="Myriad Pro"/>
          <w:sz w:val="23"/>
          <w:szCs w:val="23"/>
        </w:rPr>
      </w:pPr>
    </w:p>
    <w:p w14:paraId="66191FE5" w14:textId="77777777" w:rsidR="00EA5CA7" w:rsidRDefault="00735A15">
      <w:pPr>
        <w:pStyle w:val="Heading6"/>
        <w:rPr>
          <w:b w:val="0"/>
          <w:bCs w:val="0"/>
        </w:rPr>
      </w:pPr>
      <w:r>
        <w:rPr>
          <w:color w:val="231F20"/>
        </w:rPr>
        <w:t>Pocket</w:t>
      </w:r>
      <w:r>
        <w:rPr>
          <w:color w:val="231F20"/>
          <w:spacing w:val="4"/>
        </w:rPr>
        <w:t xml:space="preserve"> </w:t>
      </w:r>
      <w:r>
        <w:rPr>
          <w:color w:val="231F20"/>
          <w:spacing w:val="2"/>
        </w:rPr>
        <w:t>chisel</w:t>
      </w:r>
    </w:p>
    <w:p w14:paraId="6CE9919E" w14:textId="77777777" w:rsidR="00EA5CA7" w:rsidRDefault="00735A15">
      <w:pPr>
        <w:pStyle w:val="BodyText"/>
        <w:spacing w:before="36" w:line="272" w:lineRule="auto"/>
        <w:ind w:left="1120" w:right="274" w:firstLine="0"/>
        <w:jc w:val="both"/>
      </w:pPr>
      <w:r>
        <w:rPr>
          <w:color w:val="231F20"/>
        </w:rPr>
        <w:t>The</w:t>
      </w:r>
      <w:r>
        <w:rPr>
          <w:color w:val="231F20"/>
          <w:spacing w:val="4"/>
        </w:rPr>
        <w:t xml:space="preserve"> </w:t>
      </w:r>
      <w:r>
        <w:rPr>
          <w:color w:val="231F20"/>
          <w:spacing w:val="1"/>
        </w:rPr>
        <w:t>pocket</w:t>
      </w:r>
      <w:r>
        <w:rPr>
          <w:color w:val="231F20"/>
          <w:spacing w:val="4"/>
        </w:rPr>
        <w:t xml:space="preserve"> </w:t>
      </w:r>
      <w:r>
        <w:rPr>
          <w:color w:val="231F20"/>
          <w:spacing w:val="1"/>
        </w:rPr>
        <w:t>chisel</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blade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75</w:t>
      </w:r>
      <w:r>
        <w:rPr>
          <w:color w:val="231F20"/>
          <w:spacing w:val="4"/>
        </w:rPr>
        <w:t xml:space="preserve"> </w:t>
      </w:r>
      <w:r>
        <w:rPr>
          <w:color w:val="231F20"/>
          <w:spacing w:val="1"/>
        </w:rPr>
        <w:t>mm</w:t>
      </w:r>
      <w:r>
        <w:rPr>
          <w:color w:val="231F20"/>
          <w:spacing w:val="4"/>
        </w:rPr>
        <w:t xml:space="preserve"> </w:t>
      </w:r>
      <w:r>
        <w:rPr>
          <w:color w:val="231F20"/>
        </w:rPr>
        <w:t>to</w:t>
      </w:r>
      <w:r>
        <w:rPr>
          <w:color w:val="231F20"/>
          <w:spacing w:val="4"/>
        </w:rPr>
        <w:t xml:space="preserve"> </w:t>
      </w:r>
      <w:r>
        <w:rPr>
          <w:color w:val="231F20"/>
          <w:spacing w:val="1"/>
        </w:rPr>
        <w:t>125</w:t>
      </w:r>
      <w:r>
        <w:rPr>
          <w:color w:val="231F20"/>
          <w:spacing w:val="4"/>
        </w:rPr>
        <w:t xml:space="preserve"> </w:t>
      </w:r>
      <w:r>
        <w:rPr>
          <w:color w:val="231F20"/>
          <w:spacing w:val="1"/>
        </w:rPr>
        <w:t>mm</w:t>
      </w:r>
      <w:r>
        <w:rPr>
          <w:color w:val="231F20"/>
          <w:spacing w:val="4"/>
        </w:rPr>
        <w:t xml:space="preserve"> </w:t>
      </w:r>
      <w:r>
        <w:rPr>
          <w:color w:val="231F20"/>
          <w:spacing w:val="1"/>
        </w:rPr>
        <w:t>(3</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rPr>
        <w:t>5</w:t>
      </w:r>
      <w:r>
        <w:rPr>
          <w:color w:val="231F20"/>
          <w:spacing w:val="4"/>
        </w:rPr>
        <w:t xml:space="preserve"> </w:t>
      </w:r>
      <w:r>
        <w:rPr>
          <w:color w:val="231F20"/>
          <w:spacing w:val="1"/>
        </w:rPr>
        <w:t>in.).</w:t>
      </w:r>
      <w:r>
        <w:rPr>
          <w:color w:val="231F20"/>
          <w:spacing w:val="-5"/>
        </w:rPr>
        <w:t xml:space="preserve"> </w:t>
      </w:r>
      <w:r>
        <w:rPr>
          <w:color w:val="231F20"/>
        </w:rPr>
        <w:t>The</w:t>
      </w:r>
      <w:r>
        <w:rPr>
          <w:color w:val="231F20"/>
          <w:spacing w:val="4"/>
        </w:rPr>
        <w:t xml:space="preserve"> </w:t>
      </w:r>
      <w:r>
        <w:rPr>
          <w:color w:val="231F20"/>
          <w:spacing w:val="1"/>
        </w:rPr>
        <w:t>width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blade</w:t>
      </w:r>
      <w:r>
        <w:rPr>
          <w:color w:val="231F20"/>
          <w:spacing w:val="60"/>
        </w:rPr>
        <w:t xml:space="preserve"> </w:t>
      </w:r>
      <w:r>
        <w:rPr>
          <w:color w:val="231F20"/>
          <w:spacing w:val="1"/>
        </w:rPr>
        <w:t>is</w:t>
      </w:r>
      <w:r>
        <w:rPr>
          <w:color w:val="231F20"/>
          <w:spacing w:val="-1"/>
        </w:rPr>
        <w:t xml:space="preserve"> </w:t>
      </w:r>
      <w:r>
        <w:rPr>
          <w:color w:val="231F20"/>
          <w:spacing w:val="1"/>
        </w:rPr>
        <w:t>from</w:t>
      </w:r>
      <w:r>
        <w:rPr>
          <w:color w:val="231F20"/>
          <w:spacing w:val="-1"/>
        </w:rPr>
        <w:t xml:space="preserve"> </w:t>
      </w:r>
      <w:r>
        <w:rPr>
          <w:color w:val="231F20"/>
        </w:rPr>
        <w:t xml:space="preserve">3 </w:t>
      </w:r>
      <w:r>
        <w:rPr>
          <w:color w:val="231F20"/>
          <w:spacing w:val="1"/>
        </w:rPr>
        <w:t>mm</w:t>
      </w:r>
      <w:r>
        <w:rPr>
          <w:color w:val="231F20"/>
          <w:spacing w:val="-1"/>
        </w:rPr>
        <w:t xml:space="preserve"> </w:t>
      </w:r>
      <w:r>
        <w:rPr>
          <w:color w:val="231F20"/>
        </w:rPr>
        <w:t xml:space="preserve">to </w:t>
      </w:r>
      <w:r>
        <w:rPr>
          <w:color w:val="231F20"/>
          <w:spacing w:val="1"/>
        </w:rPr>
        <w:t>50</w:t>
      </w:r>
      <w:r>
        <w:rPr>
          <w:color w:val="231F20"/>
          <w:spacing w:val="-1"/>
        </w:rPr>
        <w:t xml:space="preserve"> </w:t>
      </w:r>
      <w:r>
        <w:rPr>
          <w:color w:val="231F20"/>
          <w:spacing w:val="1"/>
        </w:rPr>
        <w:t>mm</w:t>
      </w:r>
      <w:r>
        <w:rPr>
          <w:color w:val="231F20"/>
        </w:rPr>
        <w:t xml:space="preserve"> </w:t>
      </w:r>
      <w:r>
        <w:rPr>
          <w:color w:val="231F20"/>
          <w:spacing w:val="1"/>
          <w:w w:val="90"/>
        </w:rPr>
        <w:t>(1/8</w:t>
      </w:r>
      <w:r>
        <w:rPr>
          <w:color w:val="231F20"/>
          <w:spacing w:val="4"/>
          <w:w w:val="90"/>
        </w:rPr>
        <w:t xml:space="preserve"> </w:t>
      </w:r>
      <w:r>
        <w:rPr>
          <w:color w:val="231F20"/>
          <w:spacing w:val="1"/>
        </w:rPr>
        <w:t>in.</w:t>
      </w:r>
      <w:r>
        <w:rPr>
          <w:color w:val="231F20"/>
          <w:spacing w:val="-1"/>
        </w:rPr>
        <w:t xml:space="preserve"> </w:t>
      </w:r>
      <w:r>
        <w:rPr>
          <w:color w:val="231F20"/>
        </w:rPr>
        <w:t>to 2</w:t>
      </w:r>
      <w:r>
        <w:rPr>
          <w:color w:val="231F20"/>
          <w:spacing w:val="-1"/>
        </w:rPr>
        <w:t xml:space="preserve"> </w:t>
      </w:r>
      <w:r>
        <w:rPr>
          <w:color w:val="231F20"/>
          <w:spacing w:val="1"/>
        </w:rPr>
        <w:t>in.).</w:t>
      </w:r>
      <w:r>
        <w:rPr>
          <w:color w:val="231F20"/>
          <w:spacing w:val="-9"/>
        </w:rPr>
        <w:t xml:space="preserve"> </w:t>
      </w:r>
      <w:r>
        <w:rPr>
          <w:color w:val="231F20"/>
        </w:rPr>
        <w:t xml:space="preserve">The </w:t>
      </w:r>
      <w:r>
        <w:rPr>
          <w:color w:val="231F20"/>
          <w:spacing w:val="1"/>
        </w:rPr>
        <w:t>blade</w:t>
      </w:r>
      <w:r>
        <w:rPr>
          <w:color w:val="231F20"/>
          <w:spacing w:val="-1"/>
        </w:rPr>
        <w:t xml:space="preserve"> </w:t>
      </w:r>
      <w:r>
        <w:rPr>
          <w:color w:val="231F20"/>
          <w:spacing w:val="1"/>
        </w:rPr>
        <w:t>of</w:t>
      </w:r>
      <w:r>
        <w:rPr>
          <w:color w:val="231F20"/>
        </w:rPr>
        <w:t xml:space="preserve"> </w:t>
      </w:r>
      <w:r>
        <w:rPr>
          <w:color w:val="231F20"/>
          <w:spacing w:val="1"/>
        </w:rPr>
        <w:t>the</w:t>
      </w:r>
      <w:r>
        <w:rPr>
          <w:color w:val="231F20"/>
          <w:spacing w:val="-1"/>
        </w:rPr>
        <w:t xml:space="preserve"> </w:t>
      </w:r>
      <w:r>
        <w:rPr>
          <w:color w:val="231F20"/>
          <w:spacing w:val="1"/>
        </w:rPr>
        <w:t>pocket</w:t>
      </w:r>
      <w:r>
        <w:rPr>
          <w:color w:val="231F20"/>
        </w:rPr>
        <w:t xml:space="preserve"> </w:t>
      </w:r>
      <w:r>
        <w:rPr>
          <w:color w:val="231F20"/>
          <w:spacing w:val="1"/>
        </w:rPr>
        <w:t>chisel</w:t>
      </w:r>
      <w:r>
        <w:rPr>
          <w:color w:val="231F20"/>
          <w:spacing w:val="-1"/>
        </w:rPr>
        <w:t xml:space="preserve"> </w:t>
      </w:r>
      <w:r>
        <w:rPr>
          <w:color w:val="231F20"/>
          <w:spacing w:val="1"/>
        </w:rPr>
        <w:t>is</w:t>
      </w:r>
      <w:r>
        <w:rPr>
          <w:color w:val="231F20"/>
        </w:rPr>
        <w:t xml:space="preserve"> </w:t>
      </w:r>
      <w:r>
        <w:rPr>
          <w:color w:val="231F20"/>
          <w:spacing w:val="1"/>
        </w:rPr>
        <w:t>heavier</w:t>
      </w:r>
      <w:r>
        <w:rPr>
          <w:color w:val="231F20"/>
          <w:spacing w:val="-1"/>
        </w:rPr>
        <w:t xml:space="preserve"> </w:t>
      </w:r>
      <w:r>
        <w:rPr>
          <w:color w:val="231F20"/>
          <w:spacing w:val="1"/>
        </w:rPr>
        <w:t>than</w:t>
      </w:r>
      <w:r>
        <w:rPr>
          <w:color w:val="231F20"/>
        </w:rPr>
        <w:t xml:space="preserve"> </w:t>
      </w:r>
      <w:r>
        <w:rPr>
          <w:color w:val="231F20"/>
          <w:spacing w:val="1"/>
        </w:rPr>
        <w:t>that</w:t>
      </w:r>
      <w:r>
        <w:rPr>
          <w:color w:val="231F20"/>
          <w:spacing w:val="-1"/>
        </w:rPr>
        <w:t xml:space="preserve"> </w:t>
      </w:r>
      <w:r>
        <w:rPr>
          <w:color w:val="231F20"/>
          <w:spacing w:val="1"/>
        </w:rPr>
        <w:t>of</w:t>
      </w:r>
      <w:r>
        <w:rPr>
          <w:color w:val="231F20"/>
          <w:spacing w:val="-1"/>
        </w:rPr>
        <w:t xml:space="preserve"> </w:t>
      </w:r>
      <w:r>
        <w:rPr>
          <w:color w:val="231F20"/>
          <w:spacing w:val="2"/>
        </w:rPr>
        <w:t>the</w:t>
      </w:r>
      <w:r>
        <w:rPr>
          <w:color w:val="231F20"/>
          <w:spacing w:val="54"/>
        </w:rPr>
        <w:t xml:space="preserve"> </w:t>
      </w:r>
      <w:r>
        <w:rPr>
          <w:color w:val="231F20"/>
          <w:spacing w:val="1"/>
        </w:rPr>
        <w:t>paring</w:t>
      </w:r>
      <w:r>
        <w:rPr>
          <w:color w:val="231F20"/>
          <w:spacing w:val="4"/>
        </w:rPr>
        <w:t xml:space="preserve"> </w:t>
      </w:r>
      <w:r>
        <w:rPr>
          <w:color w:val="231F20"/>
          <w:spacing w:val="1"/>
        </w:rPr>
        <w:t>chisel.</w:t>
      </w:r>
    </w:p>
    <w:p w14:paraId="57845D26" w14:textId="77777777" w:rsidR="00EA5CA7" w:rsidRDefault="00EA5CA7">
      <w:pPr>
        <w:rPr>
          <w:rFonts w:ascii="Myriad Pro" w:eastAsia="Myriad Pro" w:hAnsi="Myriad Pro" w:cs="Myriad Pro"/>
          <w:sz w:val="23"/>
          <w:szCs w:val="23"/>
        </w:rPr>
      </w:pPr>
    </w:p>
    <w:p w14:paraId="0BF6534C" w14:textId="77777777" w:rsidR="00EA5CA7" w:rsidRDefault="00735A15">
      <w:pPr>
        <w:pStyle w:val="Heading6"/>
        <w:rPr>
          <w:b w:val="0"/>
          <w:bCs w:val="0"/>
        </w:rPr>
      </w:pPr>
      <w:r>
        <w:rPr>
          <w:color w:val="231F20"/>
          <w:spacing w:val="1"/>
        </w:rPr>
        <w:t>Butt</w:t>
      </w:r>
      <w:r>
        <w:rPr>
          <w:color w:val="231F20"/>
          <w:spacing w:val="4"/>
        </w:rPr>
        <w:t xml:space="preserve"> </w:t>
      </w:r>
      <w:r>
        <w:rPr>
          <w:color w:val="231F20"/>
          <w:spacing w:val="2"/>
        </w:rPr>
        <w:t>chisel</w:t>
      </w:r>
    </w:p>
    <w:p w14:paraId="03E651F2" w14:textId="77777777" w:rsidR="00EA5CA7" w:rsidRDefault="00735A15">
      <w:pPr>
        <w:pStyle w:val="BodyText"/>
        <w:spacing w:before="36" w:line="272" w:lineRule="auto"/>
        <w:ind w:left="1120" w:right="134" w:firstLine="0"/>
      </w:pPr>
      <w:r>
        <w:rPr>
          <w:color w:val="231F20"/>
        </w:rPr>
        <w:t>The</w:t>
      </w:r>
      <w:r>
        <w:rPr>
          <w:color w:val="231F20"/>
          <w:spacing w:val="3"/>
        </w:rPr>
        <w:t xml:space="preserve"> </w:t>
      </w:r>
      <w:r>
        <w:rPr>
          <w:color w:val="231F20"/>
          <w:spacing w:val="1"/>
        </w:rPr>
        <w:t>butt</w:t>
      </w:r>
      <w:r>
        <w:rPr>
          <w:color w:val="231F20"/>
          <w:spacing w:val="4"/>
        </w:rPr>
        <w:t xml:space="preserve"> </w:t>
      </w:r>
      <w:r>
        <w:rPr>
          <w:color w:val="231F20"/>
          <w:spacing w:val="1"/>
        </w:rPr>
        <w:t>chisel</w:t>
      </w:r>
      <w:r>
        <w:rPr>
          <w:color w:val="231F20"/>
          <w:spacing w:val="4"/>
        </w:rPr>
        <w:t xml:space="preserve"> </w:t>
      </w:r>
      <w:r>
        <w:rPr>
          <w:color w:val="231F20"/>
        </w:rPr>
        <w:t>(Figure</w:t>
      </w:r>
      <w:r>
        <w:rPr>
          <w:color w:val="231F20"/>
          <w:spacing w:val="4"/>
        </w:rPr>
        <w:t xml:space="preserve"> </w:t>
      </w:r>
      <w:r>
        <w:rPr>
          <w:color w:val="231F20"/>
          <w:spacing w:val="1"/>
        </w:rPr>
        <w:t>25)</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2"/>
        </w:rPr>
        <w:t>shorter</w:t>
      </w:r>
      <w:r>
        <w:rPr>
          <w:color w:val="231F20"/>
          <w:spacing w:val="4"/>
        </w:rPr>
        <w:t xml:space="preserve"> </w:t>
      </w:r>
      <w:r>
        <w:rPr>
          <w:color w:val="231F20"/>
          <w:spacing w:val="1"/>
        </w:rPr>
        <w:t>blade</w:t>
      </w:r>
      <w:r>
        <w:rPr>
          <w:color w:val="231F20"/>
          <w:spacing w:val="4"/>
        </w:rPr>
        <w:t xml:space="preserve"> </w:t>
      </w:r>
      <w:r>
        <w:rPr>
          <w:color w:val="231F20"/>
          <w:spacing w:val="1"/>
        </w:rPr>
        <w:t>than</w:t>
      </w:r>
      <w:r>
        <w:rPr>
          <w:color w:val="231F20"/>
          <w:spacing w:val="3"/>
        </w:rPr>
        <w:t xml:space="preserve"> </w:t>
      </w:r>
      <w:r>
        <w:rPr>
          <w:color w:val="231F20"/>
          <w:spacing w:val="1"/>
        </w:rPr>
        <w:t>the</w:t>
      </w:r>
      <w:r>
        <w:rPr>
          <w:color w:val="231F20"/>
          <w:spacing w:val="4"/>
        </w:rPr>
        <w:t xml:space="preserve"> </w:t>
      </w:r>
      <w:r>
        <w:rPr>
          <w:color w:val="231F20"/>
          <w:spacing w:val="1"/>
        </w:rPr>
        <w:t>pocket</w:t>
      </w:r>
      <w:r>
        <w:rPr>
          <w:color w:val="231F20"/>
          <w:spacing w:val="4"/>
        </w:rPr>
        <w:t xml:space="preserve"> </w:t>
      </w:r>
      <w:r>
        <w:rPr>
          <w:color w:val="231F20"/>
          <w:spacing w:val="1"/>
        </w:rPr>
        <w:t>or</w:t>
      </w:r>
      <w:r>
        <w:rPr>
          <w:color w:val="231F20"/>
          <w:spacing w:val="4"/>
        </w:rPr>
        <w:t xml:space="preserve"> </w:t>
      </w:r>
      <w:r>
        <w:rPr>
          <w:color w:val="231F20"/>
          <w:spacing w:val="1"/>
        </w:rPr>
        <w:t>firmer</w:t>
      </w:r>
      <w:r>
        <w:rPr>
          <w:color w:val="231F20"/>
          <w:spacing w:val="4"/>
        </w:rPr>
        <w:t xml:space="preserve"> </w:t>
      </w:r>
      <w:r>
        <w:rPr>
          <w:color w:val="231F20"/>
          <w:spacing w:val="1"/>
        </w:rPr>
        <w:t>chisel.</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meant</w:t>
      </w:r>
      <w:r>
        <w:rPr>
          <w:color w:val="231F20"/>
          <w:spacing w:val="4"/>
        </w:rPr>
        <w:t xml:space="preserve"> </w:t>
      </w:r>
      <w:r>
        <w:rPr>
          <w:color w:val="231F20"/>
          <w:spacing w:val="1"/>
        </w:rPr>
        <w:t>for</w:t>
      </w:r>
      <w:r>
        <w:rPr>
          <w:color w:val="231F20"/>
          <w:spacing w:val="74"/>
        </w:rPr>
        <w:t xml:space="preserve"> </w:t>
      </w:r>
      <w:r>
        <w:rPr>
          <w:color w:val="231F20"/>
          <w:spacing w:val="1"/>
        </w:rPr>
        <w:t>cutting</w:t>
      </w:r>
      <w:r>
        <w:rPr>
          <w:color w:val="231F20"/>
          <w:spacing w:val="3"/>
        </w:rPr>
        <w:t xml:space="preserve"> </w:t>
      </w:r>
      <w:r>
        <w:rPr>
          <w:color w:val="231F20"/>
          <w:spacing w:val="1"/>
        </w:rPr>
        <w:t>the</w:t>
      </w:r>
      <w:r>
        <w:rPr>
          <w:color w:val="231F20"/>
          <w:spacing w:val="4"/>
        </w:rPr>
        <w:t xml:space="preserve"> </w:t>
      </w:r>
      <w:r>
        <w:rPr>
          <w:color w:val="231F20"/>
          <w:spacing w:val="1"/>
        </w:rPr>
        <w:t>shallow</w:t>
      </w:r>
      <w:r>
        <w:rPr>
          <w:color w:val="231F20"/>
          <w:spacing w:val="4"/>
        </w:rPr>
        <w:t xml:space="preserve"> </w:t>
      </w:r>
      <w:r>
        <w:rPr>
          <w:color w:val="231F20"/>
          <w:spacing w:val="1"/>
        </w:rPr>
        <w:t>notches</w:t>
      </w:r>
      <w:r>
        <w:rPr>
          <w:color w:val="231F20"/>
          <w:spacing w:val="4"/>
        </w:rPr>
        <w:t xml:space="preserve"> </w:t>
      </w:r>
      <w:r>
        <w:rPr>
          <w:color w:val="231F20"/>
          <w:spacing w:val="1"/>
        </w:rPr>
        <w:t>in</w:t>
      </w:r>
      <w:r>
        <w:rPr>
          <w:color w:val="231F20"/>
          <w:spacing w:val="3"/>
        </w:rPr>
        <w:t xml:space="preserve"> </w:t>
      </w:r>
      <w:r>
        <w:rPr>
          <w:color w:val="231F20"/>
          <w:spacing w:val="1"/>
        </w:rPr>
        <w:t>wood</w:t>
      </w:r>
      <w:r>
        <w:rPr>
          <w:color w:val="231F20"/>
          <w:spacing w:val="4"/>
        </w:rPr>
        <w:t xml:space="preserve"> </w:t>
      </w:r>
      <w:r>
        <w:rPr>
          <w:color w:val="231F20"/>
        </w:rPr>
        <w:t>to</w:t>
      </w:r>
      <w:r>
        <w:rPr>
          <w:color w:val="231F20"/>
          <w:spacing w:val="4"/>
        </w:rPr>
        <w:t xml:space="preserve"> </w:t>
      </w:r>
      <w:r>
        <w:rPr>
          <w:color w:val="231F20"/>
          <w:spacing w:val="1"/>
        </w:rPr>
        <w:t>allow</w:t>
      </w:r>
      <w:r>
        <w:rPr>
          <w:color w:val="231F20"/>
          <w:spacing w:val="4"/>
        </w:rPr>
        <w:t xml:space="preserve"> </w:t>
      </w:r>
      <w:r>
        <w:rPr>
          <w:color w:val="231F20"/>
        </w:rPr>
        <w:t>a</w:t>
      </w:r>
      <w:r>
        <w:rPr>
          <w:color w:val="231F20"/>
          <w:spacing w:val="3"/>
        </w:rPr>
        <w:t xml:space="preserve"> </w:t>
      </w:r>
      <w:r>
        <w:rPr>
          <w:color w:val="231F20"/>
          <w:spacing w:val="1"/>
        </w:rPr>
        <w:t>hinge</w:t>
      </w:r>
      <w:r>
        <w:rPr>
          <w:color w:val="231F20"/>
          <w:spacing w:val="4"/>
        </w:rPr>
        <w:t xml:space="preserve"> </w:t>
      </w:r>
      <w:r>
        <w:rPr>
          <w:color w:val="231F20"/>
        </w:rPr>
        <w:t>to</w:t>
      </w:r>
      <w:r>
        <w:rPr>
          <w:color w:val="231F20"/>
          <w:spacing w:val="4"/>
        </w:rPr>
        <w:t xml:space="preserve"> </w:t>
      </w:r>
      <w:r>
        <w:rPr>
          <w:color w:val="231F20"/>
          <w:spacing w:val="1"/>
        </w:rPr>
        <w:t>sit</w:t>
      </w:r>
      <w:r>
        <w:rPr>
          <w:color w:val="231F20"/>
          <w:spacing w:val="4"/>
        </w:rPr>
        <w:t xml:space="preserve"> </w:t>
      </w:r>
      <w:r>
        <w:rPr>
          <w:color w:val="231F20"/>
          <w:spacing w:val="1"/>
        </w:rPr>
        <w:t>flush</w:t>
      </w:r>
      <w:r>
        <w:rPr>
          <w:color w:val="231F20"/>
          <w:spacing w:val="3"/>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2"/>
        </w:rPr>
        <w:t>surface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3"/>
        </w:rPr>
        <w:t xml:space="preserve"> </w:t>
      </w:r>
      <w:proofErr w:type="gramStart"/>
      <w:r>
        <w:rPr>
          <w:color w:val="231F20"/>
          <w:spacing w:val="1"/>
        </w:rPr>
        <w:t>door</w:t>
      </w:r>
      <w:r>
        <w:rPr>
          <w:color w:val="231F20"/>
          <w:spacing w:val="4"/>
        </w:rPr>
        <w:t xml:space="preserve"> </w:t>
      </w:r>
      <w:r>
        <w:rPr>
          <w:color w:val="231F20"/>
        </w:rPr>
        <w:t>jamb</w:t>
      </w:r>
      <w:proofErr w:type="gramEnd"/>
      <w:r>
        <w:rPr>
          <w:color w:val="231F20"/>
        </w:rPr>
        <w:t>.</w:t>
      </w:r>
      <w:r>
        <w:rPr>
          <w:color w:val="231F20"/>
          <w:spacing w:val="58"/>
        </w:rPr>
        <w:t xml:space="preserve"> </w:t>
      </w:r>
      <w:r>
        <w:rPr>
          <w:color w:val="231F20"/>
          <w:spacing w:val="1"/>
        </w:rPr>
        <w:t>These</w:t>
      </w:r>
      <w:r>
        <w:rPr>
          <w:color w:val="231F20"/>
          <w:spacing w:val="4"/>
        </w:rPr>
        <w:t xml:space="preserve"> </w:t>
      </w:r>
      <w:r>
        <w:rPr>
          <w:color w:val="231F20"/>
          <w:spacing w:val="1"/>
        </w:rPr>
        <w:t>door</w:t>
      </w:r>
      <w:r>
        <w:rPr>
          <w:color w:val="231F20"/>
          <w:spacing w:val="4"/>
        </w:rPr>
        <w:t xml:space="preserve"> </w:t>
      </w:r>
      <w:r>
        <w:rPr>
          <w:color w:val="231F20"/>
          <w:spacing w:val="1"/>
        </w:rPr>
        <w:t>hinges</w:t>
      </w:r>
      <w:r>
        <w:rPr>
          <w:color w:val="231F20"/>
          <w:spacing w:val="4"/>
        </w:rPr>
        <w:t xml:space="preserve"> </w:t>
      </w:r>
      <w:r>
        <w:rPr>
          <w:color w:val="231F20"/>
        </w:rPr>
        <w:t>are</w:t>
      </w:r>
      <w:r>
        <w:rPr>
          <w:color w:val="231F20"/>
          <w:spacing w:val="4"/>
        </w:rPr>
        <w:t xml:space="preserve"> </w:t>
      </w:r>
      <w:r>
        <w:rPr>
          <w:color w:val="231F20"/>
          <w:spacing w:val="1"/>
        </w:rPr>
        <w:t>called</w:t>
      </w:r>
      <w:r>
        <w:rPr>
          <w:color w:val="231F20"/>
          <w:spacing w:val="-14"/>
        </w:rPr>
        <w:t xml:space="preserve"> </w:t>
      </w:r>
      <w:r>
        <w:rPr>
          <w:color w:val="231F20"/>
          <w:spacing w:val="1"/>
        </w:rPr>
        <w:t>“butt</w:t>
      </w:r>
      <w:r>
        <w:rPr>
          <w:color w:val="231F20"/>
          <w:spacing w:val="4"/>
        </w:rPr>
        <w:t xml:space="preserve"> </w:t>
      </w:r>
      <w:r>
        <w:rPr>
          <w:color w:val="231F20"/>
          <w:spacing w:val="1"/>
        </w:rPr>
        <w:t>hinges”</w:t>
      </w:r>
      <w:r>
        <w:rPr>
          <w:color w:val="231F20"/>
          <w:spacing w:val="-15"/>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notches</w:t>
      </w:r>
      <w:r>
        <w:rPr>
          <w:color w:val="231F20"/>
          <w:spacing w:val="4"/>
        </w:rPr>
        <w:t xml:space="preserve"> </w:t>
      </w:r>
      <w:r>
        <w:rPr>
          <w:color w:val="231F20"/>
        </w:rPr>
        <w:t>are</w:t>
      </w:r>
      <w:r>
        <w:rPr>
          <w:color w:val="231F20"/>
          <w:spacing w:val="4"/>
        </w:rPr>
        <w:t xml:space="preserve"> </w:t>
      </w:r>
      <w:r>
        <w:rPr>
          <w:color w:val="231F20"/>
          <w:spacing w:val="1"/>
        </w:rPr>
        <w:t>known</w:t>
      </w:r>
      <w:r>
        <w:rPr>
          <w:color w:val="231F20"/>
          <w:spacing w:val="4"/>
        </w:rPr>
        <w:t xml:space="preserve"> </w:t>
      </w:r>
      <w:r>
        <w:rPr>
          <w:color w:val="231F20"/>
          <w:spacing w:val="1"/>
        </w:rPr>
        <w:t>as</w:t>
      </w:r>
      <w:r>
        <w:rPr>
          <w:color w:val="231F20"/>
          <w:spacing w:val="-14"/>
        </w:rPr>
        <w:t xml:space="preserve"> </w:t>
      </w:r>
      <w:r>
        <w:rPr>
          <w:color w:val="231F20"/>
          <w:spacing w:val="1"/>
        </w:rPr>
        <w:t>“butt</w:t>
      </w:r>
      <w:r>
        <w:rPr>
          <w:color w:val="231F20"/>
          <w:spacing w:val="4"/>
        </w:rPr>
        <w:t xml:space="preserve"> </w:t>
      </w:r>
      <w:r>
        <w:rPr>
          <w:color w:val="231F20"/>
          <w:spacing w:val="1"/>
        </w:rPr>
        <w:t>gains”—thus,</w:t>
      </w:r>
      <w:r>
        <w:rPr>
          <w:color w:val="231F20"/>
          <w:spacing w:val="4"/>
        </w:rPr>
        <w:t xml:space="preserve"> </w:t>
      </w:r>
      <w:r>
        <w:rPr>
          <w:color w:val="231F20"/>
          <w:spacing w:val="2"/>
        </w:rPr>
        <w:t>the</w:t>
      </w:r>
      <w:r>
        <w:rPr>
          <w:color w:val="231F20"/>
          <w:spacing w:val="74"/>
        </w:rPr>
        <w:t xml:space="preserve"> </w:t>
      </w:r>
      <w:r>
        <w:rPr>
          <w:color w:val="231F20"/>
          <w:spacing w:val="1"/>
        </w:rPr>
        <w:t>name</w:t>
      </w:r>
      <w:r>
        <w:rPr>
          <w:color w:val="231F20"/>
          <w:spacing w:val="-14"/>
        </w:rPr>
        <w:t xml:space="preserve"> </w:t>
      </w:r>
      <w:r>
        <w:rPr>
          <w:color w:val="231F20"/>
          <w:spacing w:val="1"/>
        </w:rPr>
        <w:t>“butt</w:t>
      </w:r>
      <w:r>
        <w:rPr>
          <w:color w:val="231F20"/>
          <w:spacing w:val="4"/>
        </w:rPr>
        <w:t xml:space="preserve"> </w:t>
      </w:r>
      <w:r>
        <w:rPr>
          <w:color w:val="231F20"/>
          <w:spacing w:val="2"/>
        </w:rPr>
        <w:t>chise</w:t>
      </w:r>
      <w:r>
        <w:rPr>
          <w:color w:val="231F20"/>
        </w:rPr>
        <w:t>l</w:t>
      </w:r>
      <w:r>
        <w:rPr>
          <w:color w:val="231F20"/>
          <w:spacing w:val="-23"/>
        </w:rPr>
        <w:t>.</w:t>
      </w:r>
      <w:r>
        <w:rPr>
          <w:color w:val="231F20"/>
        </w:rPr>
        <w:t>”</w:t>
      </w:r>
      <w:r>
        <w:rPr>
          <w:color w:val="231F20"/>
          <w:spacing w:val="-24"/>
        </w:rPr>
        <w:t xml:space="preserve"> </w:t>
      </w:r>
      <w:r>
        <w:rPr>
          <w:color w:val="231F20"/>
        </w:rPr>
        <w:t>The</w:t>
      </w:r>
      <w:r>
        <w:rPr>
          <w:color w:val="231F20"/>
          <w:spacing w:val="4"/>
        </w:rPr>
        <w:t xml:space="preserve"> </w:t>
      </w:r>
      <w:r>
        <w:rPr>
          <w:color w:val="231F20"/>
          <w:spacing w:val="1"/>
        </w:rPr>
        <w:t>width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chisel</w:t>
      </w:r>
      <w:r>
        <w:rPr>
          <w:color w:val="231F20"/>
          <w:spacing w:val="4"/>
        </w:rPr>
        <w:t xml:space="preserve"> </w:t>
      </w:r>
      <w:r>
        <w:rPr>
          <w:color w:val="231F20"/>
          <w:spacing w:val="1"/>
        </w:rPr>
        <w:t>varies</w:t>
      </w:r>
      <w:r>
        <w:rPr>
          <w:color w:val="231F20"/>
          <w:spacing w:val="4"/>
        </w:rPr>
        <w:t xml:space="preserve"> </w:t>
      </w:r>
      <w:r>
        <w:rPr>
          <w:color w:val="231F20"/>
          <w:spacing w:val="1"/>
        </w:rPr>
        <w:t>from</w:t>
      </w:r>
      <w:r>
        <w:rPr>
          <w:color w:val="231F20"/>
          <w:spacing w:val="4"/>
        </w:rPr>
        <w:t xml:space="preserve"> </w:t>
      </w:r>
      <w:r>
        <w:rPr>
          <w:color w:val="231F20"/>
          <w:spacing w:val="1"/>
        </w:rPr>
        <w:t>25</w:t>
      </w:r>
      <w:r>
        <w:rPr>
          <w:color w:val="231F20"/>
          <w:spacing w:val="4"/>
        </w:rPr>
        <w:t xml:space="preserve"> </w:t>
      </w:r>
      <w:r>
        <w:rPr>
          <w:color w:val="231F20"/>
          <w:spacing w:val="1"/>
        </w:rPr>
        <w:t>mm</w:t>
      </w:r>
      <w:r>
        <w:rPr>
          <w:color w:val="231F20"/>
          <w:spacing w:val="4"/>
        </w:rPr>
        <w:t xml:space="preserve"> </w:t>
      </w:r>
      <w:r>
        <w:rPr>
          <w:color w:val="231F20"/>
        </w:rPr>
        <w:t>to</w:t>
      </w:r>
      <w:r>
        <w:rPr>
          <w:color w:val="231F20"/>
          <w:spacing w:val="4"/>
        </w:rPr>
        <w:t xml:space="preserve"> </w:t>
      </w:r>
      <w:r>
        <w:rPr>
          <w:color w:val="231F20"/>
          <w:spacing w:val="1"/>
        </w:rPr>
        <w:t>50</w:t>
      </w:r>
      <w:r>
        <w:rPr>
          <w:color w:val="231F20"/>
          <w:spacing w:val="4"/>
        </w:rPr>
        <w:t xml:space="preserve"> </w:t>
      </w:r>
      <w:r>
        <w:rPr>
          <w:color w:val="231F20"/>
          <w:spacing w:val="1"/>
        </w:rPr>
        <w:t>mm</w:t>
      </w:r>
      <w:r>
        <w:rPr>
          <w:color w:val="231F20"/>
          <w:spacing w:val="4"/>
        </w:rPr>
        <w:t xml:space="preserve"> </w:t>
      </w:r>
      <w:r>
        <w:rPr>
          <w:color w:val="231F20"/>
          <w:spacing w:val="1"/>
        </w:rPr>
        <w:t>(1</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rPr>
        <w:t>2</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2"/>
        </w:rPr>
        <w:t>length</w:t>
      </w:r>
      <w:r>
        <w:rPr>
          <w:color w:val="231F20"/>
          <w:spacing w:val="26"/>
        </w:rPr>
        <w:t xml:space="preserve"> </w:t>
      </w:r>
      <w:r>
        <w:rPr>
          <w:color w:val="231F20"/>
          <w:spacing w:val="1"/>
        </w:rPr>
        <w:t>of</w:t>
      </w:r>
      <w:r>
        <w:rPr>
          <w:color w:val="231F20"/>
          <w:spacing w:val="-12"/>
        </w:rPr>
        <w:t xml:space="preserve"> </w:t>
      </w:r>
      <w:r>
        <w:rPr>
          <w:color w:val="231F20"/>
          <w:spacing w:val="1"/>
        </w:rPr>
        <w:t>the</w:t>
      </w:r>
      <w:r>
        <w:rPr>
          <w:color w:val="231F20"/>
          <w:spacing w:val="-11"/>
        </w:rPr>
        <w:t xml:space="preserve"> </w:t>
      </w:r>
      <w:r>
        <w:rPr>
          <w:color w:val="231F20"/>
          <w:spacing w:val="1"/>
        </w:rPr>
        <w:t>blade</w:t>
      </w:r>
      <w:r>
        <w:rPr>
          <w:color w:val="231F20"/>
          <w:spacing w:val="-11"/>
        </w:rPr>
        <w:t xml:space="preserve"> </w:t>
      </w:r>
      <w:r>
        <w:rPr>
          <w:color w:val="231F20"/>
          <w:spacing w:val="1"/>
        </w:rPr>
        <w:t>is</w:t>
      </w:r>
      <w:r>
        <w:rPr>
          <w:color w:val="231F20"/>
          <w:spacing w:val="-11"/>
        </w:rPr>
        <w:t xml:space="preserve"> </w:t>
      </w:r>
      <w:r>
        <w:rPr>
          <w:color w:val="231F20"/>
          <w:spacing w:val="1"/>
        </w:rPr>
        <w:t>65</w:t>
      </w:r>
      <w:r>
        <w:rPr>
          <w:color w:val="231F20"/>
          <w:spacing w:val="-11"/>
        </w:rPr>
        <w:t xml:space="preserve"> </w:t>
      </w:r>
      <w:r>
        <w:rPr>
          <w:color w:val="231F20"/>
          <w:spacing w:val="1"/>
        </w:rPr>
        <w:t>mm</w:t>
      </w:r>
      <w:r>
        <w:rPr>
          <w:color w:val="231F20"/>
          <w:spacing w:val="-11"/>
        </w:rPr>
        <w:t xml:space="preserve"> </w:t>
      </w:r>
      <w:r>
        <w:rPr>
          <w:color w:val="231F20"/>
        </w:rPr>
        <w:t>(21/2</w:t>
      </w:r>
      <w:r>
        <w:rPr>
          <w:color w:val="231F20"/>
          <w:spacing w:val="-13"/>
        </w:rPr>
        <w:t xml:space="preserve"> </w:t>
      </w:r>
      <w:r>
        <w:rPr>
          <w:color w:val="231F20"/>
          <w:spacing w:val="1"/>
        </w:rPr>
        <w:t>in.)</w:t>
      </w:r>
      <w:r>
        <w:rPr>
          <w:color w:val="231F20"/>
          <w:spacing w:val="-11"/>
        </w:rPr>
        <w:t xml:space="preserve"> </w:t>
      </w:r>
      <w:r>
        <w:rPr>
          <w:color w:val="231F20"/>
          <w:spacing w:val="1"/>
        </w:rPr>
        <w:t>or</w:t>
      </w:r>
      <w:r>
        <w:rPr>
          <w:color w:val="231F20"/>
          <w:spacing w:val="-11"/>
        </w:rPr>
        <w:t xml:space="preserve"> </w:t>
      </w:r>
      <w:r>
        <w:rPr>
          <w:color w:val="231F20"/>
          <w:spacing w:val="1"/>
        </w:rPr>
        <w:t>less.</w:t>
      </w:r>
    </w:p>
    <w:p w14:paraId="35E26165" w14:textId="77777777" w:rsidR="00EA5CA7" w:rsidRDefault="00EA5CA7">
      <w:pPr>
        <w:spacing w:before="5"/>
        <w:rPr>
          <w:rFonts w:ascii="Myriad Pro" w:eastAsia="Myriad Pro" w:hAnsi="Myriad Pro" w:cs="Myriad Pro"/>
          <w:sz w:val="19"/>
          <w:szCs w:val="19"/>
        </w:rPr>
      </w:pPr>
    </w:p>
    <w:p w14:paraId="48BF272C" w14:textId="77777777" w:rsidR="00EA5CA7" w:rsidRDefault="00735A15">
      <w:pPr>
        <w:spacing w:line="200" w:lineRule="atLeast"/>
        <w:ind w:left="269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5606C0A" wp14:editId="2F1D7FF8">
            <wp:extent cx="3711938" cy="917448"/>
            <wp:effectExtent l="0" t="0" r="0" b="0"/>
            <wp:docPr id="3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5.jpeg"/>
                    <pic:cNvPicPr/>
                  </pic:nvPicPr>
                  <pic:blipFill>
                    <a:blip r:embed="rId70" cstate="print"/>
                    <a:stretch>
                      <a:fillRect/>
                    </a:stretch>
                  </pic:blipFill>
                  <pic:spPr>
                    <a:xfrm>
                      <a:off x="0" y="0"/>
                      <a:ext cx="3711938" cy="917448"/>
                    </a:xfrm>
                    <a:prstGeom prst="rect">
                      <a:avLst/>
                    </a:prstGeom>
                  </pic:spPr>
                </pic:pic>
              </a:graphicData>
            </a:graphic>
          </wp:inline>
        </w:drawing>
      </w:r>
    </w:p>
    <w:p w14:paraId="684EA7C3" w14:textId="77777777" w:rsidR="00EA5CA7" w:rsidRDefault="00735A15">
      <w:pPr>
        <w:spacing w:before="49"/>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Butt chisel</w:t>
      </w:r>
    </w:p>
    <w:p w14:paraId="2C86C972" w14:textId="77777777" w:rsidR="00EA5CA7" w:rsidRDefault="00EA5CA7">
      <w:pPr>
        <w:jc w:val="center"/>
        <w:rPr>
          <w:rFonts w:ascii="Myriad Pro" w:eastAsia="Myriad Pro" w:hAnsi="Myriad Pro" w:cs="Myriad Pro"/>
          <w:sz w:val="18"/>
          <w:szCs w:val="18"/>
        </w:rPr>
        <w:sectPr w:rsidR="00EA5CA7">
          <w:footerReference w:type="even" r:id="rId71"/>
          <w:footerReference w:type="default" r:id="rId72"/>
          <w:pgSz w:w="12240" w:h="15840"/>
          <w:pgMar w:top="840" w:right="1500" w:bottom="800" w:left="500" w:header="647" w:footer="618" w:gutter="0"/>
          <w:pgNumType w:start="22"/>
          <w:cols w:space="720"/>
        </w:sectPr>
      </w:pPr>
    </w:p>
    <w:p w14:paraId="49EAD994" w14:textId="77777777" w:rsidR="00EA5CA7" w:rsidRDefault="00EA5CA7">
      <w:pPr>
        <w:rPr>
          <w:rFonts w:ascii="Myriad Pro" w:eastAsia="Myriad Pro" w:hAnsi="Myriad Pro" w:cs="Myriad Pro"/>
          <w:sz w:val="20"/>
          <w:szCs w:val="20"/>
        </w:rPr>
      </w:pPr>
    </w:p>
    <w:p w14:paraId="51A9E153" w14:textId="77777777" w:rsidR="00EA5CA7" w:rsidRDefault="00EA5CA7">
      <w:pPr>
        <w:rPr>
          <w:rFonts w:ascii="Myriad Pro" w:eastAsia="Myriad Pro" w:hAnsi="Myriad Pro" w:cs="Myriad Pro"/>
          <w:sz w:val="20"/>
          <w:szCs w:val="20"/>
        </w:rPr>
      </w:pPr>
    </w:p>
    <w:p w14:paraId="7D360FD4" w14:textId="77777777" w:rsidR="00EA5CA7" w:rsidRDefault="00735A15">
      <w:pPr>
        <w:pStyle w:val="Heading4"/>
        <w:spacing w:before="53"/>
        <w:rPr>
          <w:b w:val="0"/>
          <w:bCs w:val="0"/>
        </w:rPr>
      </w:pPr>
      <w:r>
        <w:rPr>
          <w:color w:val="231F20"/>
          <w:spacing w:val="-2"/>
        </w:rPr>
        <w:t>Framing</w:t>
      </w:r>
      <w:r>
        <w:rPr>
          <w:color w:val="231F20"/>
        </w:rPr>
        <w:t xml:space="preserve"> chisels</w:t>
      </w:r>
    </w:p>
    <w:p w14:paraId="1E0A40B0" w14:textId="77777777" w:rsidR="00EA5CA7" w:rsidRDefault="00735A15">
      <w:pPr>
        <w:pStyle w:val="BodyText"/>
        <w:spacing w:before="16"/>
        <w:ind w:left="120" w:firstLine="0"/>
      </w:pPr>
      <w:r>
        <w:rPr>
          <w:color w:val="231F20"/>
        </w:rPr>
        <w:t>Framing</w:t>
      </w:r>
      <w:r>
        <w:rPr>
          <w:color w:val="231F20"/>
          <w:spacing w:val="3"/>
        </w:rPr>
        <w:t xml:space="preserve"> </w:t>
      </w:r>
      <w:r>
        <w:rPr>
          <w:color w:val="231F20"/>
          <w:spacing w:val="1"/>
        </w:rPr>
        <w:t>chisels</w:t>
      </w:r>
      <w:r>
        <w:rPr>
          <w:color w:val="231F20"/>
          <w:spacing w:val="4"/>
        </w:rPr>
        <w:t xml:space="preserve"> </w:t>
      </w:r>
      <w:r>
        <w:rPr>
          <w:color w:val="231F20"/>
          <w:spacing w:val="1"/>
        </w:rPr>
        <w:t>include</w:t>
      </w:r>
      <w:r>
        <w:rPr>
          <w:color w:val="231F20"/>
          <w:spacing w:val="4"/>
        </w:rPr>
        <w:t xml:space="preserve"> </w:t>
      </w:r>
      <w:r>
        <w:rPr>
          <w:color w:val="231F20"/>
          <w:spacing w:val="1"/>
        </w:rPr>
        <w:t>the</w:t>
      </w:r>
      <w:r>
        <w:rPr>
          <w:color w:val="231F20"/>
          <w:spacing w:val="4"/>
        </w:rPr>
        <w:t xml:space="preserve"> </w:t>
      </w:r>
      <w:r>
        <w:rPr>
          <w:color w:val="231F20"/>
          <w:spacing w:val="1"/>
        </w:rPr>
        <w:t>firmer</w:t>
      </w:r>
      <w:r>
        <w:rPr>
          <w:color w:val="231F20"/>
          <w:spacing w:val="3"/>
        </w:rPr>
        <w:t xml:space="preserve"> </w:t>
      </w:r>
      <w:r>
        <w:rPr>
          <w:color w:val="231F20"/>
          <w:spacing w:val="1"/>
        </w:rPr>
        <w:t>chisel</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framing</w:t>
      </w:r>
      <w:r>
        <w:rPr>
          <w:color w:val="231F20"/>
          <w:spacing w:val="4"/>
        </w:rPr>
        <w:t xml:space="preserve"> </w:t>
      </w:r>
      <w:r>
        <w:rPr>
          <w:color w:val="231F20"/>
          <w:spacing w:val="1"/>
        </w:rPr>
        <w:t>chisel.</w:t>
      </w:r>
    </w:p>
    <w:p w14:paraId="0A605F68" w14:textId="77777777" w:rsidR="00EA5CA7" w:rsidRDefault="00EA5CA7">
      <w:pPr>
        <w:spacing w:before="10"/>
        <w:rPr>
          <w:rFonts w:ascii="Myriad Pro" w:eastAsia="Myriad Pro" w:hAnsi="Myriad Pro" w:cs="Myriad Pro"/>
          <w:sz w:val="30"/>
          <w:szCs w:val="30"/>
        </w:rPr>
      </w:pPr>
    </w:p>
    <w:p w14:paraId="2E38C67D" w14:textId="77777777" w:rsidR="00EA5CA7" w:rsidRDefault="00735A15">
      <w:pPr>
        <w:pStyle w:val="Heading5"/>
        <w:rPr>
          <w:b w:val="0"/>
          <w:bCs w:val="0"/>
        </w:rPr>
      </w:pPr>
      <w:r>
        <w:rPr>
          <w:color w:val="231F20"/>
        </w:rPr>
        <w:t>Firmer</w:t>
      </w:r>
      <w:r>
        <w:rPr>
          <w:color w:val="231F20"/>
          <w:spacing w:val="5"/>
        </w:rPr>
        <w:t xml:space="preserve"> </w:t>
      </w:r>
      <w:r>
        <w:rPr>
          <w:color w:val="231F20"/>
          <w:spacing w:val="2"/>
        </w:rPr>
        <w:t>chisel</w:t>
      </w:r>
    </w:p>
    <w:p w14:paraId="53237B9B" w14:textId="77777777" w:rsidR="00EA5CA7" w:rsidRDefault="00735A15">
      <w:pPr>
        <w:pStyle w:val="BodyText"/>
        <w:spacing w:before="26" w:line="272" w:lineRule="auto"/>
        <w:ind w:left="120" w:right="1160" w:firstLine="0"/>
      </w:pPr>
      <w:r>
        <w:rPr>
          <w:color w:val="231F20"/>
        </w:rPr>
        <w:t>The</w:t>
      </w:r>
      <w:r>
        <w:rPr>
          <w:color w:val="231F20"/>
          <w:spacing w:val="3"/>
        </w:rPr>
        <w:t xml:space="preserve"> </w:t>
      </w:r>
      <w:r>
        <w:rPr>
          <w:color w:val="231F20"/>
          <w:spacing w:val="1"/>
        </w:rPr>
        <w:t>firmer</w:t>
      </w:r>
      <w:r>
        <w:rPr>
          <w:color w:val="231F20"/>
          <w:spacing w:val="4"/>
        </w:rPr>
        <w:t xml:space="preserve"> </w:t>
      </w:r>
      <w:r>
        <w:rPr>
          <w:color w:val="231F20"/>
          <w:spacing w:val="1"/>
        </w:rPr>
        <w:t>chisel</w:t>
      </w:r>
      <w:r>
        <w:rPr>
          <w:color w:val="231F20"/>
          <w:spacing w:val="4"/>
        </w:rPr>
        <w:t xml:space="preserve"> </w:t>
      </w:r>
      <w:r>
        <w:rPr>
          <w:color w:val="231F20"/>
          <w:spacing w:val="1"/>
        </w:rPr>
        <w:t>is</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2"/>
        </w:rPr>
        <w:t>medium-duty</w:t>
      </w:r>
      <w:r>
        <w:rPr>
          <w:color w:val="231F20"/>
          <w:spacing w:val="4"/>
        </w:rPr>
        <w:t xml:space="preserve"> </w:t>
      </w:r>
      <w:r>
        <w:rPr>
          <w:color w:val="231F20"/>
          <w:spacing w:val="1"/>
        </w:rPr>
        <w:t>work</w:t>
      </w:r>
      <w:r>
        <w:rPr>
          <w:color w:val="231F20"/>
          <w:spacing w:val="4"/>
        </w:rPr>
        <w:t xml:space="preserve"> </w:t>
      </w:r>
      <w:r>
        <w:rPr>
          <w:color w:val="231F20"/>
          <w:spacing w:val="1"/>
        </w:rPr>
        <w:t>and</w:t>
      </w:r>
      <w:r>
        <w:rPr>
          <w:color w:val="231F20"/>
          <w:spacing w:val="4"/>
        </w:rPr>
        <w:t xml:space="preserve"> </w:t>
      </w:r>
      <w:r>
        <w:rPr>
          <w:color w:val="231F20"/>
          <w:spacing w:val="1"/>
        </w:rPr>
        <w:t>is</w:t>
      </w:r>
      <w:r>
        <w:rPr>
          <w:color w:val="231F20"/>
          <w:spacing w:val="3"/>
        </w:rPr>
        <w:t xml:space="preserve"> </w:t>
      </w:r>
      <w:r>
        <w:rPr>
          <w:color w:val="231F20"/>
          <w:spacing w:val="1"/>
        </w:rPr>
        <w:t>normally</w:t>
      </w:r>
      <w:r>
        <w:rPr>
          <w:color w:val="231F20"/>
          <w:spacing w:val="4"/>
        </w:rPr>
        <w:t xml:space="preserve"> </w:t>
      </w:r>
      <w:r>
        <w:rPr>
          <w:color w:val="231F20"/>
          <w:spacing w:val="1"/>
        </w:rPr>
        <w:t>driven</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mallet.</w:t>
      </w:r>
      <w:r>
        <w:rPr>
          <w:color w:val="231F20"/>
          <w:spacing w:val="4"/>
        </w:rPr>
        <w:t xml:space="preserve"> </w:t>
      </w:r>
      <w:r>
        <w:rPr>
          <w:color w:val="231F20"/>
          <w:spacing w:val="2"/>
        </w:rPr>
        <w:t>It</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80"/>
        </w:rPr>
        <w:t xml:space="preserve"> </w:t>
      </w:r>
      <w:r>
        <w:rPr>
          <w:color w:val="231F20"/>
          <w:spacing w:val="1"/>
        </w:rPr>
        <w:t>blade</w:t>
      </w:r>
      <w:r>
        <w:rPr>
          <w:color w:val="231F20"/>
          <w:spacing w:val="-2"/>
        </w:rPr>
        <w:t xml:space="preserve"> </w:t>
      </w:r>
      <w:r>
        <w:rPr>
          <w:color w:val="231F20"/>
          <w:spacing w:val="1"/>
        </w:rPr>
        <w:t>length</w:t>
      </w:r>
      <w:r>
        <w:rPr>
          <w:color w:val="231F20"/>
          <w:spacing w:val="-1"/>
        </w:rPr>
        <w:t xml:space="preserve"> </w:t>
      </w:r>
      <w:r>
        <w:rPr>
          <w:color w:val="231F20"/>
          <w:spacing w:val="1"/>
        </w:rPr>
        <w:t>of</w:t>
      </w:r>
      <w:r>
        <w:rPr>
          <w:color w:val="231F20"/>
          <w:spacing w:val="-1"/>
        </w:rPr>
        <w:t xml:space="preserve"> </w:t>
      </w:r>
      <w:r>
        <w:rPr>
          <w:color w:val="231F20"/>
          <w:spacing w:val="1"/>
        </w:rPr>
        <w:t>150</w:t>
      </w:r>
      <w:r>
        <w:rPr>
          <w:color w:val="231F20"/>
          <w:spacing w:val="-1"/>
        </w:rPr>
        <w:t xml:space="preserve"> </w:t>
      </w:r>
      <w:r>
        <w:rPr>
          <w:color w:val="231F20"/>
          <w:spacing w:val="1"/>
        </w:rPr>
        <w:t>mm</w:t>
      </w:r>
      <w:r>
        <w:rPr>
          <w:color w:val="231F20"/>
          <w:spacing w:val="-1"/>
        </w:rPr>
        <w:t xml:space="preserve"> </w:t>
      </w:r>
      <w:r>
        <w:rPr>
          <w:color w:val="231F20"/>
        </w:rPr>
        <w:t>to</w:t>
      </w:r>
      <w:r>
        <w:rPr>
          <w:color w:val="231F20"/>
          <w:spacing w:val="-1"/>
        </w:rPr>
        <w:t xml:space="preserve"> </w:t>
      </w:r>
      <w:r>
        <w:rPr>
          <w:color w:val="231F20"/>
          <w:spacing w:val="1"/>
        </w:rPr>
        <w:t>200</w:t>
      </w:r>
      <w:r>
        <w:rPr>
          <w:color w:val="231F20"/>
          <w:spacing w:val="-1"/>
        </w:rPr>
        <w:t xml:space="preserve"> </w:t>
      </w:r>
      <w:r>
        <w:rPr>
          <w:color w:val="231F20"/>
          <w:spacing w:val="1"/>
        </w:rPr>
        <w:t>mm</w:t>
      </w:r>
      <w:r>
        <w:rPr>
          <w:color w:val="231F20"/>
          <w:spacing w:val="-1"/>
        </w:rPr>
        <w:t xml:space="preserve"> </w:t>
      </w:r>
      <w:r>
        <w:rPr>
          <w:color w:val="231F20"/>
          <w:spacing w:val="1"/>
        </w:rPr>
        <w:t>(6</w:t>
      </w:r>
      <w:r>
        <w:rPr>
          <w:color w:val="231F20"/>
          <w:spacing w:val="-1"/>
        </w:rPr>
        <w:t xml:space="preserve"> </w:t>
      </w:r>
      <w:r>
        <w:rPr>
          <w:color w:val="231F20"/>
          <w:spacing w:val="1"/>
        </w:rPr>
        <w:t>in.</w:t>
      </w:r>
      <w:r>
        <w:rPr>
          <w:color w:val="231F20"/>
          <w:spacing w:val="-1"/>
        </w:rPr>
        <w:t xml:space="preserve"> </w:t>
      </w:r>
      <w:r>
        <w:rPr>
          <w:color w:val="231F20"/>
        </w:rPr>
        <w:t>to</w:t>
      </w:r>
      <w:r>
        <w:rPr>
          <w:color w:val="231F20"/>
          <w:spacing w:val="-1"/>
        </w:rPr>
        <w:t xml:space="preserve"> </w:t>
      </w:r>
      <w:r>
        <w:rPr>
          <w:color w:val="231F20"/>
        </w:rPr>
        <w:t>8</w:t>
      </w:r>
      <w:r>
        <w:rPr>
          <w:color w:val="231F20"/>
          <w:spacing w:val="-1"/>
        </w:rPr>
        <w:t xml:space="preserve"> </w:t>
      </w:r>
      <w:r>
        <w:rPr>
          <w:color w:val="231F20"/>
          <w:spacing w:val="1"/>
        </w:rPr>
        <w:t>in.)</w:t>
      </w:r>
      <w:r>
        <w:rPr>
          <w:color w:val="231F20"/>
          <w:spacing w:val="-1"/>
        </w:rPr>
        <w:t xml:space="preserve"> </w:t>
      </w:r>
      <w:r>
        <w:rPr>
          <w:color w:val="231F20"/>
          <w:spacing w:val="1"/>
        </w:rPr>
        <w:t>and</w:t>
      </w:r>
      <w:r>
        <w:rPr>
          <w:color w:val="231F20"/>
          <w:spacing w:val="-1"/>
        </w:rPr>
        <w:t xml:space="preserve"> </w:t>
      </w:r>
      <w:r>
        <w:rPr>
          <w:color w:val="231F20"/>
        </w:rPr>
        <w:t>a</w:t>
      </w:r>
      <w:r>
        <w:rPr>
          <w:color w:val="231F20"/>
          <w:spacing w:val="-1"/>
        </w:rPr>
        <w:t xml:space="preserve"> </w:t>
      </w:r>
      <w:r>
        <w:rPr>
          <w:color w:val="231F20"/>
          <w:spacing w:val="1"/>
        </w:rPr>
        <w:t>width</w:t>
      </w:r>
      <w:r>
        <w:rPr>
          <w:color w:val="231F20"/>
          <w:spacing w:val="-1"/>
        </w:rPr>
        <w:t xml:space="preserve"> </w:t>
      </w:r>
      <w:r>
        <w:rPr>
          <w:color w:val="231F20"/>
          <w:spacing w:val="1"/>
        </w:rPr>
        <w:t>of</w:t>
      </w:r>
      <w:r>
        <w:rPr>
          <w:color w:val="231F20"/>
          <w:spacing w:val="-1"/>
        </w:rPr>
        <w:t xml:space="preserve"> </w:t>
      </w:r>
      <w:r>
        <w:rPr>
          <w:color w:val="231F20"/>
        </w:rPr>
        <w:t>3</w:t>
      </w:r>
      <w:r>
        <w:rPr>
          <w:color w:val="231F20"/>
          <w:spacing w:val="-1"/>
        </w:rPr>
        <w:t xml:space="preserve"> </w:t>
      </w:r>
      <w:r>
        <w:rPr>
          <w:color w:val="231F20"/>
          <w:spacing w:val="1"/>
        </w:rPr>
        <w:t>mm</w:t>
      </w:r>
      <w:r>
        <w:rPr>
          <w:color w:val="231F20"/>
          <w:spacing w:val="-1"/>
        </w:rPr>
        <w:t xml:space="preserve"> </w:t>
      </w:r>
      <w:r>
        <w:rPr>
          <w:color w:val="231F20"/>
        </w:rPr>
        <w:t>to</w:t>
      </w:r>
      <w:r>
        <w:rPr>
          <w:color w:val="231F20"/>
          <w:spacing w:val="-1"/>
        </w:rPr>
        <w:t xml:space="preserve"> </w:t>
      </w:r>
      <w:r>
        <w:rPr>
          <w:color w:val="231F20"/>
          <w:spacing w:val="1"/>
        </w:rPr>
        <w:t>50</w:t>
      </w:r>
      <w:r>
        <w:rPr>
          <w:color w:val="231F20"/>
          <w:spacing w:val="-1"/>
        </w:rPr>
        <w:t xml:space="preserve"> </w:t>
      </w:r>
      <w:r>
        <w:rPr>
          <w:color w:val="231F20"/>
          <w:spacing w:val="1"/>
        </w:rPr>
        <w:t>mm</w:t>
      </w:r>
      <w:r>
        <w:rPr>
          <w:color w:val="231F20"/>
          <w:spacing w:val="-1"/>
        </w:rPr>
        <w:t xml:space="preserve"> </w:t>
      </w:r>
      <w:r>
        <w:rPr>
          <w:color w:val="231F20"/>
          <w:spacing w:val="1"/>
          <w:w w:val="95"/>
        </w:rPr>
        <w:t xml:space="preserve">(1/8 </w:t>
      </w:r>
      <w:r>
        <w:rPr>
          <w:color w:val="231F20"/>
          <w:spacing w:val="1"/>
        </w:rPr>
        <w:t>in.</w:t>
      </w:r>
      <w:r>
        <w:rPr>
          <w:color w:val="231F20"/>
          <w:spacing w:val="-1"/>
        </w:rPr>
        <w:t xml:space="preserve"> </w:t>
      </w:r>
      <w:r>
        <w:rPr>
          <w:color w:val="231F20"/>
        </w:rPr>
        <w:t>to</w:t>
      </w:r>
      <w:r>
        <w:rPr>
          <w:color w:val="231F20"/>
          <w:spacing w:val="-1"/>
        </w:rPr>
        <w:t xml:space="preserve"> </w:t>
      </w:r>
      <w:r>
        <w:rPr>
          <w:color w:val="231F20"/>
        </w:rPr>
        <w:t>2</w:t>
      </w:r>
      <w:r>
        <w:rPr>
          <w:color w:val="231F20"/>
          <w:spacing w:val="-1"/>
        </w:rPr>
        <w:t xml:space="preserve"> </w:t>
      </w:r>
      <w:r>
        <w:rPr>
          <w:color w:val="231F20"/>
          <w:spacing w:val="2"/>
        </w:rPr>
        <w:t>in.).</w:t>
      </w:r>
      <w:r>
        <w:rPr>
          <w:color w:val="231F20"/>
          <w:spacing w:val="40"/>
        </w:rPr>
        <w:t xml:space="preserve"> </w:t>
      </w:r>
      <w:r>
        <w:rPr>
          <w:color w:val="231F20"/>
        </w:rPr>
        <w:t>The</w:t>
      </w:r>
      <w:r>
        <w:rPr>
          <w:color w:val="231F20"/>
          <w:spacing w:val="4"/>
        </w:rPr>
        <w:t xml:space="preserve"> </w:t>
      </w:r>
      <w:r>
        <w:rPr>
          <w:color w:val="231F20"/>
          <w:spacing w:val="1"/>
        </w:rPr>
        <w:t>blade</w:t>
      </w:r>
      <w:r>
        <w:rPr>
          <w:color w:val="231F20"/>
          <w:spacing w:val="4"/>
        </w:rPr>
        <w:t xml:space="preserve"> </w:t>
      </w:r>
      <w:r>
        <w:rPr>
          <w:color w:val="231F20"/>
          <w:spacing w:val="1"/>
        </w:rPr>
        <w:t>is</w:t>
      </w:r>
      <w:r>
        <w:rPr>
          <w:color w:val="231F20"/>
          <w:spacing w:val="4"/>
        </w:rPr>
        <w:t xml:space="preserve"> </w:t>
      </w:r>
      <w:r>
        <w:rPr>
          <w:color w:val="231F20"/>
          <w:spacing w:val="1"/>
        </w:rPr>
        <w:t>thicker</w:t>
      </w:r>
      <w:r>
        <w:rPr>
          <w:color w:val="231F20"/>
          <w:spacing w:val="4"/>
        </w:rPr>
        <w:t xml:space="preserve"> </w:t>
      </w:r>
      <w:r>
        <w:rPr>
          <w:color w:val="231F20"/>
          <w:spacing w:val="1"/>
        </w:rPr>
        <w:t>than</w:t>
      </w:r>
      <w:r>
        <w:rPr>
          <w:color w:val="231F20"/>
          <w:spacing w:val="4"/>
        </w:rPr>
        <w:t xml:space="preserve"> </w:t>
      </w:r>
      <w:r>
        <w:rPr>
          <w:color w:val="231F20"/>
          <w:spacing w:val="1"/>
        </w:rPr>
        <w:t>that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pocket</w:t>
      </w:r>
      <w:r>
        <w:rPr>
          <w:color w:val="231F20"/>
          <w:spacing w:val="4"/>
        </w:rPr>
        <w:t xml:space="preserve"> </w:t>
      </w:r>
      <w:r>
        <w:rPr>
          <w:color w:val="231F20"/>
          <w:spacing w:val="1"/>
        </w:rPr>
        <w:t>chisel.</w:t>
      </w:r>
    </w:p>
    <w:p w14:paraId="1349CD1E" w14:textId="77777777" w:rsidR="00EA5CA7" w:rsidRDefault="00EA5CA7">
      <w:pPr>
        <w:spacing w:before="4"/>
        <w:rPr>
          <w:rFonts w:ascii="Myriad Pro" w:eastAsia="Myriad Pro" w:hAnsi="Myriad Pro" w:cs="Myriad Pro"/>
          <w:sz w:val="28"/>
          <w:szCs w:val="28"/>
        </w:rPr>
      </w:pPr>
    </w:p>
    <w:p w14:paraId="114EA948" w14:textId="77777777" w:rsidR="00EA5CA7" w:rsidRDefault="00735A15">
      <w:pPr>
        <w:pStyle w:val="Heading5"/>
        <w:rPr>
          <w:b w:val="0"/>
          <w:bCs w:val="0"/>
        </w:rPr>
      </w:pPr>
      <w:r>
        <w:rPr>
          <w:color w:val="231F20"/>
        </w:rPr>
        <w:t>Framing</w:t>
      </w:r>
      <w:r>
        <w:rPr>
          <w:color w:val="231F20"/>
          <w:spacing w:val="5"/>
        </w:rPr>
        <w:t xml:space="preserve"> </w:t>
      </w:r>
      <w:r>
        <w:rPr>
          <w:color w:val="231F20"/>
          <w:spacing w:val="2"/>
        </w:rPr>
        <w:t>chisel</w:t>
      </w:r>
    </w:p>
    <w:p w14:paraId="11C0D72C" w14:textId="77777777" w:rsidR="00EA5CA7" w:rsidRDefault="00735A15">
      <w:pPr>
        <w:pStyle w:val="BodyText"/>
        <w:spacing w:before="26" w:line="272" w:lineRule="auto"/>
        <w:ind w:left="120" w:right="1202" w:firstLine="0"/>
      </w:pPr>
      <w:r>
        <w:rPr>
          <w:color w:val="231F20"/>
        </w:rPr>
        <w:t>The</w:t>
      </w:r>
      <w:r>
        <w:rPr>
          <w:color w:val="231F20"/>
          <w:spacing w:val="4"/>
        </w:rPr>
        <w:t xml:space="preserve"> </w:t>
      </w:r>
      <w:r>
        <w:rPr>
          <w:color w:val="231F20"/>
          <w:spacing w:val="1"/>
        </w:rPr>
        <w:t>framing</w:t>
      </w:r>
      <w:r>
        <w:rPr>
          <w:color w:val="231F20"/>
          <w:spacing w:val="4"/>
        </w:rPr>
        <w:t xml:space="preserve"> </w:t>
      </w:r>
      <w:r>
        <w:rPr>
          <w:color w:val="231F20"/>
          <w:spacing w:val="1"/>
        </w:rPr>
        <w:t>chisel</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it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driven</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steel</w:t>
      </w:r>
      <w:r>
        <w:rPr>
          <w:color w:val="231F20"/>
          <w:spacing w:val="4"/>
        </w:rPr>
        <w:t xml:space="preserve"> </w:t>
      </w:r>
      <w:r>
        <w:rPr>
          <w:color w:val="231F20"/>
        </w:rPr>
        <w:t>hammer.</w:t>
      </w:r>
      <w:r>
        <w:rPr>
          <w:color w:val="231F20"/>
          <w:spacing w:val="-5"/>
        </w:rPr>
        <w:t xml:space="preserve"> </w:t>
      </w:r>
      <w:r>
        <w:rPr>
          <w:color w:val="231F20"/>
        </w:rPr>
        <w:t>The</w:t>
      </w:r>
      <w:r>
        <w:rPr>
          <w:color w:val="231F20"/>
          <w:spacing w:val="4"/>
        </w:rPr>
        <w:t xml:space="preserve"> </w:t>
      </w:r>
      <w:r>
        <w:rPr>
          <w:color w:val="231F20"/>
          <w:spacing w:val="1"/>
        </w:rPr>
        <w:t>steel</w:t>
      </w:r>
      <w:r>
        <w:rPr>
          <w:color w:val="231F20"/>
          <w:spacing w:val="4"/>
        </w:rPr>
        <w:t xml:space="preserve"> </w:t>
      </w:r>
      <w:r>
        <w:rPr>
          <w:color w:val="231F20"/>
          <w:spacing w:val="1"/>
        </w:rPr>
        <w:t>continues</w:t>
      </w:r>
      <w:r>
        <w:rPr>
          <w:color w:val="231F20"/>
          <w:spacing w:val="60"/>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is</w:t>
      </w:r>
      <w:r>
        <w:rPr>
          <w:color w:val="231F20"/>
          <w:spacing w:val="4"/>
        </w:rPr>
        <w:t xml:space="preserve"> </w:t>
      </w:r>
      <w:proofErr w:type="spellStart"/>
      <w:r>
        <w:rPr>
          <w:color w:val="231F20"/>
          <w:spacing w:val="1"/>
        </w:rPr>
        <w:t>moulded</w:t>
      </w:r>
      <w:proofErr w:type="spellEnd"/>
      <w:r>
        <w:rPr>
          <w:color w:val="231F20"/>
          <w:spacing w:val="4"/>
        </w:rPr>
        <w:t xml:space="preserve"> </w:t>
      </w:r>
      <w:r>
        <w:rPr>
          <w:color w:val="231F20"/>
          <w:spacing w:val="1"/>
        </w:rPr>
        <w:t>on</w:t>
      </w:r>
      <w:r>
        <w:rPr>
          <w:color w:val="231F20"/>
          <w:spacing w:val="4"/>
        </w:rPr>
        <w:t xml:space="preserve"> </w:t>
      </w:r>
      <w:r>
        <w:rPr>
          <w:color w:val="231F20"/>
          <w:spacing w:val="1"/>
        </w:rPr>
        <w:t>each</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steel.</w:t>
      </w:r>
      <w:r>
        <w:rPr>
          <w:color w:val="231F20"/>
          <w:spacing w:val="50"/>
        </w:rPr>
        <w:t xml:space="preserve"> </w:t>
      </w:r>
      <w:r>
        <w:rPr>
          <w:color w:val="231F20"/>
        </w:rPr>
        <w:t>The</w:t>
      </w:r>
      <w:r>
        <w:rPr>
          <w:color w:val="231F20"/>
          <w:spacing w:val="-3"/>
        </w:rPr>
        <w:t xml:space="preserve"> </w:t>
      </w:r>
      <w:r>
        <w:rPr>
          <w:color w:val="231F20"/>
          <w:spacing w:val="1"/>
        </w:rPr>
        <w:t>framing</w:t>
      </w:r>
      <w:r>
        <w:rPr>
          <w:color w:val="231F20"/>
          <w:spacing w:val="-2"/>
        </w:rPr>
        <w:t xml:space="preserve"> </w:t>
      </w:r>
      <w:r>
        <w:rPr>
          <w:color w:val="231F20"/>
          <w:spacing w:val="1"/>
        </w:rPr>
        <w:t>chisel</w:t>
      </w:r>
      <w:r>
        <w:rPr>
          <w:color w:val="231F20"/>
          <w:spacing w:val="-3"/>
        </w:rPr>
        <w:t xml:space="preserve"> </w:t>
      </w:r>
      <w:r>
        <w:rPr>
          <w:color w:val="231F20"/>
          <w:spacing w:val="1"/>
        </w:rPr>
        <w:t>is</w:t>
      </w:r>
      <w:r>
        <w:rPr>
          <w:color w:val="231F20"/>
          <w:spacing w:val="-2"/>
        </w:rPr>
        <w:t xml:space="preserve"> </w:t>
      </w:r>
      <w:r>
        <w:rPr>
          <w:color w:val="231F20"/>
          <w:spacing w:val="1"/>
        </w:rPr>
        <w:t>the</w:t>
      </w:r>
      <w:r>
        <w:rPr>
          <w:color w:val="231F20"/>
          <w:spacing w:val="-3"/>
        </w:rPr>
        <w:t xml:space="preserve"> </w:t>
      </w:r>
      <w:r>
        <w:rPr>
          <w:color w:val="231F20"/>
          <w:spacing w:val="1"/>
        </w:rPr>
        <w:t>heaviest</w:t>
      </w:r>
      <w:r>
        <w:rPr>
          <w:color w:val="231F20"/>
          <w:spacing w:val="-2"/>
        </w:rPr>
        <w:t xml:space="preserve"> </w:t>
      </w:r>
      <w:r>
        <w:rPr>
          <w:color w:val="231F20"/>
          <w:spacing w:val="1"/>
        </w:rPr>
        <w:t>of</w:t>
      </w:r>
      <w:r>
        <w:rPr>
          <w:color w:val="231F20"/>
          <w:spacing w:val="-3"/>
        </w:rPr>
        <w:t xml:space="preserve"> </w:t>
      </w:r>
      <w:r>
        <w:rPr>
          <w:color w:val="231F20"/>
          <w:spacing w:val="1"/>
        </w:rPr>
        <w:t>the</w:t>
      </w:r>
      <w:r>
        <w:rPr>
          <w:color w:val="231F20"/>
          <w:spacing w:val="-2"/>
        </w:rPr>
        <w:t xml:space="preserve"> </w:t>
      </w:r>
      <w:r>
        <w:rPr>
          <w:color w:val="231F20"/>
          <w:spacing w:val="1"/>
        </w:rPr>
        <w:t>chisels.</w:t>
      </w:r>
      <w:r>
        <w:rPr>
          <w:color w:val="231F20"/>
          <w:spacing w:val="-3"/>
        </w:rPr>
        <w:t xml:space="preserve"> </w:t>
      </w:r>
      <w:r>
        <w:rPr>
          <w:color w:val="231F20"/>
          <w:spacing w:val="2"/>
        </w:rPr>
        <w:t>It</w:t>
      </w:r>
      <w:r>
        <w:rPr>
          <w:color w:val="231F20"/>
          <w:spacing w:val="-2"/>
        </w:rPr>
        <w:t xml:space="preserve"> </w:t>
      </w:r>
      <w:r>
        <w:rPr>
          <w:color w:val="231F20"/>
          <w:spacing w:val="1"/>
        </w:rPr>
        <w:t>varies</w:t>
      </w:r>
      <w:r>
        <w:rPr>
          <w:color w:val="231F20"/>
          <w:spacing w:val="-3"/>
        </w:rPr>
        <w:t xml:space="preserve"> </w:t>
      </w:r>
      <w:r>
        <w:rPr>
          <w:color w:val="231F20"/>
          <w:spacing w:val="1"/>
        </w:rPr>
        <w:t>in</w:t>
      </w:r>
      <w:r>
        <w:rPr>
          <w:color w:val="231F20"/>
          <w:spacing w:val="-2"/>
        </w:rPr>
        <w:t xml:space="preserve"> </w:t>
      </w:r>
      <w:r>
        <w:rPr>
          <w:color w:val="231F20"/>
          <w:spacing w:val="1"/>
        </w:rPr>
        <w:t>width</w:t>
      </w:r>
      <w:r>
        <w:rPr>
          <w:color w:val="231F20"/>
          <w:spacing w:val="-3"/>
        </w:rPr>
        <w:t xml:space="preserve"> </w:t>
      </w:r>
      <w:r>
        <w:rPr>
          <w:color w:val="231F20"/>
          <w:spacing w:val="1"/>
        </w:rPr>
        <w:t>from</w:t>
      </w:r>
      <w:r>
        <w:rPr>
          <w:color w:val="231F20"/>
          <w:spacing w:val="-2"/>
        </w:rPr>
        <w:t xml:space="preserve"> </w:t>
      </w:r>
      <w:r>
        <w:rPr>
          <w:color w:val="231F20"/>
          <w:spacing w:val="1"/>
        </w:rPr>
        <w:t>20</w:t>
      </w:r>
      <w:r>
        <w:rPr>
          <w:color w:val="231F20"/>
          <w:spacing w:val="-2"/>
        </w:rPr>
        <w:t xml:space="preserve"> </w:t>
      </w:r>
      <w:r>
        <w:rPr>
          <w:color w:val="231F20"/>
          <w:spacing w:val="1"/>
        </w:rPr>
        <w:t>mm</w:t>
      </w:r>
      <w:r>
        <w:rPr>
          <w:color w:val="231F20"/>
          <w:spacing w:val="-3"/>
        </w:rPr>
        <w:t xml:space="preserve"> </w:t>
      </w:r>
      <w:r>
        <w:rPr>
          <w:color w:val="231F20"/>
        </w:rPr>
        <w:t>to</w:t>
      </w:r>
      <w:r>
        <w:rPr>
          <w:color w:val="231F20"/>
          <w:spacing w:val="-2"/>
        </w:rPr>
        <w:t xml:space="preserve"> </w:t>
      </w:r>
      <w:r>
        <w:rPr>
          <w:color w:val="231F20"/>
          <w:spacing w:val="1"/>
        </w:rPr>
        <w:t>50</w:t>
      </w:r>
      <w:r>
        <w:rPr>
          <w:color w:val="231F20"/>
          <w:spacing w:val="-3"/>
        </w:rPr>
        <w:t xml:space="preserve"> </w:t>
      </w:r>
      <w:r>
        <w:rPr>
          <w:color w:val="231F20"/>
          <w:spacing w:val="1"/>
        </w:rPr>
        <w:t>mm</w:t>
      </w:r>
      <w:r>
        <w:rPr>
          <w:color w:val="231F20"/>
          <w:spacing w:val="-2"/>
        </w:rPr>
        <w:t xml:space="preserve"> </w:t>
      </w:r>
      <w:r>
        <w:rPr>
          <w:color w:val="231F20"/>
        </w:rPr>
        <w:t>(3/4</w:t>
      </w:r>
      <w:r>
        <w:rPr>
          <w:color w:val="231F20"/>
          <w:spacing w:val="-5"/>
        </w:rPr>
        <w:t xml:space="preserve"> </w:t>
      </w:r>
      <w:r>
        <w:rPr>
          <w:color w:val="231F20"/>
          <w:spacing w:val="1"/>
        </w:rPr>
        <w:t>in.</w:t>
      </w:r>
      <w:r>
        <w:rPr>
          <w:color w:val="231F20"/>
          <w:spacing w:val="-2"/>
        </w:rPr>
        <w:t xml:space="preserve"> </w:t>
      </w:r>
      <w:r>
        <w:rPr>
          <w:color w:val="231F20"/>
        </w:rPr>
        <w:t>to</w:t>
      </w:r>
      <w:r>
        <w:rPr>
          <w:color w:val="231F20"/>
          <w:spacing w:val="60"/>
        </w:rPr>
        <w:t xml:space="preserve"> </w:t>
      </w:r>
      <w:r>
        <w:rPr>
          <w:color w:val="231F20"/>
        </w:rPr>
        <w:t>2</w:t>
      </w:r>
      <w:r>
        <w:rPr>
          <w:color w:val="231F20"/>
          <w:spacing w:val="4"/>
        </w:rPr>
        <w:t xml:space="preserve"> </w:t>
      </w:r>
      <w:r>
        <w:rPr>
          <w:color w:val="231F20"/>
          <w:spacing w:val="1"/>
        </w:rPr>
        <w:t>in.)</w:t>
      </w:r>
      <w:r>
        <w:rPr>
          <w:color w:val="231F20"/>
          <w:spacing w:val="4"/>
        </w:rPr>
        <w:t xml:space="preserve"> </w:t>
      </w:r>
      <w:r>
        <w:rPr>
          <w:color w:val="231F20"/>
          <w:spacing w:val="1"/>
        </w:rPr>
        <w:t>and</w:t>
      </w:r>
      <w:r>
        <w:rPr>
          <w:color w:val="231F20"/>
          <w:spacing w:val="4"/>
        </w:rPr>
        <w:t xml:space="preserve"> </w:t>
      </w:r>
      <w:r>
        <w:rPr>
          <w:color w:val="231F20"/>
          <w:spacing w:val="1"/>
        </w:rPr>
        <w:t>in</w:t>
      </w:r>
      <w:r>
        <w:rPr>
          <w:color w:val="231F20"/>
          <w:spacing w:val="4"/>
        </w:rPr>
        <w:t xml:space="preserve"> </w:t>
      </w:r>
      <w:r>
        <w:rPr>
          <w:color w:val="231F20"/>
          <w:spacing w:val="1"/>
        </w:rPr>
        <w:t>blade</w:t>
      </w:r>
      <w:r>
        <w:rPr>
          <w:color w:val="231F20"/>
          <w:spacing w:val="4"/>
        </w:rPr>
        <w:t xml:space="preserve"> </w:t>
      </w:r>
      <w:r>
        <w:rPr>
          <w:color w:val="231F20"/>
          <w:spacing w:val="1"/>
        </w:rPr>
        <w:t>length</w:t>
      </w:r>
      <w:r>
        <w:rPr>
          <w:color w:val="231F20"/>
          <w:spacing w:val="4"/>
        </w:rPr>
        <w:t xml:space="preserve"> </w:t>
      </w:r>
      <w:r>
        <w:rPr>
          <w:color w:val="231F20"/>
          <w:spacing w:val="1"/>
        </w:rPr>
        <w:t>from</w:t>
      </w:r>
      <w:r>
        <w:rPr>
          <w:color w:val="231F20"/>
          <w:spacing w:val="4"/>
        </w:rPr>
        <w:t xml:space="preserve"> </w:t>
      </w:r>
      <w:r>
        <w:rPr>
          <w:color w:val="231F20"/>
          <w:spacing w:val="1"/>
        </w:rPr>
        <w:t>150</w:t>
      </w:r>
      <w:r>
        <w:rPr>
          <w:color w:val="231F20"/>
          <w:spacing w:val="4"/>
        </w:rPr>
        <w:t xml:space="preserve"> </w:t>
      </w:r>
      <w:r>
        <w:rPr>
          <w:color w:val="231F20"/>
        </w:rPr>
        <w:t>to</w:t>
      </w:r>
      <w:r>
        <w:rPr>
          <w:color w:val="231F20"/>
          <w:spacing w:val="4"/>
        </w:rPr>
        <w:t xml:space="preserve"> </w:t>
      </w:r>
      <w:r>
        <w:rPr>
          <w:color w:val="231F20"/>
          <w:spacing w:val="1"/>
        </w:rPr>
        <w:t>200</w:t>
      </w:r>
      <w:r>
        <w:rPr>
          <w:color w:val="231F20"/>
          <w:spacing w:val="4"/>
        </w:rPr>
        <w:t xml:space="preserve"> </w:t>
      </w:r>
      <w:r>
        <w:rPr>
          <w:color w:val="231F20"/>
          <w:spacing w:val="1"/>
        </w:rPr>
        <w:t>mm</w:t>
      </w:r>
      <w:r>
        <w:rPr>
          <w:color w:val="231F20"/>
          <w:spacing w:val="4"/>
        </w:rPr>
        <w:t xml:space="preserve"> </w:t>
      </w:r>
      <w:r>
        <w:rPr>
          <w:color w:val="231F20"/>
          <w:spacing w:val="1"/>
        </w:rPr>
        <w:t>(6</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rPr>
        <w:t>8</w:t>
      </w:r>
      <w:r>
        <w:rPr>
          <w:color w:val="231F20"/>
          <w:spacing w:val="4"/>
        </w:rPr>
        <w:t xml:space="preserve"> </w:t>
      </w:r>
      <w:r>
        <w:rPr>
          <w:color w:val="231F20"/>
          <w:spacing w:val="2"/>
        </w:rPr>
        <w:t>in.).</w:t>
      </w:r>
    </w:p>
    <w:p w14:paraId="2E0B6650" w14:textId="77777777" w:rsidR="00EA5CA7" w:rsidRDefault="00EA5CA7">
      <w:pPr>
        <w:spacing w:before="4"/>
        <w:rPr>
          <w:rFonts w:ascii="Myriad Pro" w:eastAsia="Myriad Pro" w:hAnsi="Myriad Pro" w:cs="Myriad Pro"/>
          <w:sz w:val="28"/>
          <w:szCs w:val="28"/>
        </w:rPr>
      </w:pPr>
    </w:p>
    <w:p w14:paraId="0660CECD" w14:textId="77777777" w:rsidR="00EA5CA7" w:rsidRDefault="00735A15">
      <w:pPr>
        <w:pStyle w:val="Heading5"/>
        <w:rPr>
          <w:b w:val="0"/>
          <w:bCs w:val="0"/>
        </w:rPr>
      </w:pPr>
      <w:r>
        <w:rPr>
          <w:color w:val="231F20"/>
          <w:spacing w:val="2"/>
        </w:rPr>
        <w:t>Gouges</w:t>
      </w:r>
    </w:p>
    <w:p w14:paraId="4AEA49BE" w14:textId="77777777" w:rsidR="00EA5CA7" w:rsidRDefault="00735A15">
      <w:pPr>
        <w:pStyle w:val="BodyText"/>
        <w:spacing w:before="26" w:line="272" w:lineRule="auto"/>
        <w:ind w:left="120" w:right="1238" w:firstLine="0"/>
      </w:pPr>
      <w:r>
        <w:rPr>
          <w:color w:val="231F20"/>
        </w:rPr>
        <w:t>A</w:t>
      </w:r>
      <w:r>
        <w:rPr>
          <w:color w:val="231F20"/>
          <w:spacing w:val="3"/>
        </w:rPr>
        <w:t xml:space="preserve"> </w:t>
      </w:r>
      <w:r>
        <w:rPr>
          <w:color w:val="231F20"/>
          <w:spacing w:val="1"/>
        </w:rPr>
        <w:t>gouge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2"/>
        </w:rPr>
        <w:t>curved</w:t>
      </w:r>
      <w:r>
        <w:rPr>
          <w:color w:val="231F20"/>
          <w:spacing w:val="4"/>
        </w:rPr>
        <w:t xml:space="preserve"> </w:t>
      </w:r>
      <w:r>
        <w:rPr>
          <w:color w:val="231F20"/>
          <w:spacing w:val="1"/>
        </w:rPr>
        <w:t>chisel</w:t>
      </w:r>
      <w:r>
        <w:rPr>
          <w:color w:val="231F20"/>
          <w:spacing w:val="4"/>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shapes</w:t>
      </w:r>
      <w:r>
        <w:rPr>
          <w:color w:val="231F20"/>
          <w:spacing w:val="4"/>
        </w:rPr>
        <w:t xml:space="preserve"> </w:t>
      </w:r>
      <w:r>
        <w:rPr>
          <w:color w:val="231F20"/>
          <w:spacing w:val="1"/>
        </w:rPr>
        <w:t>in</w:t>
      </w:r>
      <w:r>
        <w:rPr>
          <w:color w:val="231F20"/>
          <w:spacing w:val="4"/>
        </w:rPr>
        <w:t xml:space="preserve"> </w:t>
      </w:r>
      <w:r>
        <w:rPr>
          <w:color w:val="231F20"/>
        </w:rPr>
        <w:t>wood.</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3"/>
        </w:rPr>
        <w:t xml:space="preserve"> </w:t>
      </w:r>
      <w:r>
        <w:rPr>
          <w:color w:val="231F20"/>
          <w:spacing w:val="1"/>
        </w:rPr>
        <w:t>made</w:t>
      </w:r>
      <w:r>
        <w:rPr>
          <w:color w:val="231F20"/>
          <w:spacing w:val="4"/>
        </w:rPr>
        <w:t xml:space="preserve"> </w:t>
      </w:r>
      <w:r>
        <w:rPr>
          <w:color w:val="231F20"/>
          <w:spacing w:val="1"/>
        </w:rPr>
        <w:t>in</w:t>
      </w:r>
      <w:r>
        <w:rPr>
          <w:color w:val="231F20"/>
          <w:spacing w:val="4"/>
        </w:rPr>
        <w:t xml:space="preserve"> </w:t>
      </w:r>
      <w:r>
        <w:rPr>
          <w:color w:val="231F20"/>
          <w:spacing w:val="1"/>
        </w:rPr>
        <w:t>three</w:t>
      </w:r>
      <w:r>
        <w:rPr>
          <w:color w:val="231F20"/>
          <w:spacing w:val="4"/>
        </w:rPr>
        <w:t xml:space="preserve"> </w:t>
      </w:r>
      <w:r>
        <w:rPr>
          <w:color w:val="231F20"/>
        </w:rPr>
        <w:t>different</w:t>
      </w:r>
      <w:r>
        <w:rPr>
          <w:color w:val="231F20"/>
          <w:spacing w:val="4"/>
        </w:rPr>
        <w:t xml:space="preserve"> </w:t>
      </w:r>
      <w:r>
        <w:rPr>
          <w:color w:val="231F20"/>
          <w:spacing w:val="2"/>
        </w:rPr>
        <w:t>blade</w:t>
      </w:r>
      <w:r>
        <w:rPr>
          <w:color w:val="231F20"/>
          <w:spacing w:val="66"/>
        </w:rPr>
        <w:t xml:space="preserve"> </w:t>
      </w:r>
      <w:r>
        <w:rPr>
          <w:color w:val="231F20"/>
          <w:spacing w:val="1"/>
        </w:rPr>
        <w:t>curvatures:</w:t>
      </w:r>
      <w:r>
        <w:rPr>
          <w:color w:val="231F20"/>
          <w:spacing w:val="3"/>
        </w:rPr>
        <w:t xml:space="preserve"> </w:t>
      </w:r>
      <w:r>
        <w:rPr>
          <w:color w:val="231F20"/>
          <w:spacing w:val="1"/>
        </w:rPr>
        <w:t>flat</w:t>
      </w:r>
      <w:r>
        <w:rPr>
          <w:color w:val="231F20"/>
          <w:spacing w:val="4"/>
        </w:rPr>
        <w:t xml:space="preserve"> </w:t>
      </w:r>
      <w:r>
        <w:rPr>
          <w:color w:val="231F20"/>
        </w:rPr>
        <w:t>sweep,</w:t>
      </w:r>
      <w:r>
        <w:rPr>
          <w:color w:val="231F20"/>
          <w:spacing w:val="4"/>
        </w:rPr>
        <w:t xml:space="preserve"> </w:t>
      </w:r>
      <w:r>
        <w:rPr>
          <w:color w:val="231F20"/>
          <w:spacing w:val="1"/>
        </w:rPr>
        <w:t>medium</w:t>
      </w:r>
      <w:r>
        <w:rPr>
          <w:color w:val="231F20"/>
          <w:spacing w:val="4"/>
        </w:rPr>
        <w:t xml:space="preserve"> </w:t>
      </w:r>
      <w:r>
        <w:rPr>
          <w:color w:val="231F20"/>
        </w:rPr>
        <w:t>sweep,</w:t>
      </w:r>
      <w:r>
        <w:rPr>
          <w:color w:val="231F20"/>
          <w:spacing w:val="4"/>
        </w:rPr>
        <w:t xml:space="preserve"> </w:t>
      </w:r>
      <w:r>
        <w:rPr>
          <w:color w:val="231F20"/>
          <w:spacing w:val="1"/>
        </w:rPr>
        <w:t>and</w:t>
      </w:r>
      <w:r>
        <w:rPr>
          <w:color w:val="231F20"/>
          <w:spacing w:val="4"/>
        </w:rPr>
        <w:t xml:space="preserve"> </w:t>
      </w:r>
      <w:r>
        <w:rPr>
          <w:color w:val="231F20"/>
          <w:spacing w:val="1"/>
        </w:rPr>
        <w:t>regular</w:t>
      </w:r>
      <w:r>
        <w:rPr>
          <w:color w:val="231F20"/>
          <w:spacing w:val="3"/>
        </w:rPr>
        <w:t xml:space="preserve"> </w:t>
      </w:r>
      <w:r>
        <w:rPr>
          <w:color w:val="231F20"/>
        </w:rPr>
        <w:t>sweep.</w:t>
      </w:r>
      <w:r>
        <w:rPr>
          <w:color w:val="231F20"/>
          <w:spacing w:val="-5"/>
        </w:rPr>
        <w:t xml:space="preserve"> </w:t>
      </w:r>
      <w:r>
        <w:rPr>
          <w:color w:val="231F20"/>
        </w:rPr>
        <w:t>The</w:t>
      </w:r>
      <w:r>
        <w:rPr>
          <w:color w:val="231F20"/>
          <w:spacing w:val="4"/>
        </w:rPr>
        <w:t xml:space="preserve"> </w:t>
      </w:r>
      <w:r>
        <w:rPr>
          <w:color w:val="231F20"/>
          <w:spacing w:val="1"/>
        </w:rPr>
        <w:t>blade</w:t>
      </w:r>
      <w:r>
        <w:rPr>
          <w:color w:val="231F20"/>
          <w:spacing w:val="4"/>
        </w:rPr>
        <w:t xml:space="preserve"> </w:t>
      </w:r>
      <w:r>
        <w:rPr>
          <w:color w:val="231F20"/>
          <w:spacing w:val="1"/>
        </w:rPr>
        <w:t>width</w:t>
      </w:r>
      <w:r>
        <w:rPr>
          <w:color w:val="231F20"/>
          <w:spacing w:val="4"/>
        </w:rPr>
        <w:t xml:space="preserve"> </w:t>
      </w:r>
      <w:r>
        <w:rPr>
          <w:color w:val="231F20"/>
          <w:spacing w:val="1"/>
        </w:rPr>
        <w:t>varies</w:t>
      </w:r>
      <w:r>
        <w:rPr>
          <w:color w:val="231F20"/>
          <w:spacing w:val="4"/>
        </w:rPr>
        <w:t xml:space="preserve"> </w:t>
      </w:r>
      <w:r>
        <w:rPr>
          <w:color w:val="231F20"/>
          <w:spacing w:val="1"/>
        </w:rPr>
        <w:t>from</w:t>
      </w:r>
      <w:r>
        <w:rPr>
          <w:color w:val="231F20"/>
          <w:spacing w:val="3"/>
        </w:rPr>
        <w:t xml:space="preserve"> </w:t>
      </w:r>
      <w:r>
        <w:rPr>
          <w:color w:val="231F20"/>
        </w:rPr>
        <w:t>3</w:t>
      </w:r>
      <w:r>
        <w:rPr>
          <w:color w:val="231F20"/>
          <w:spacing w:val="4"/>
        </w:rPr>
        <w:t xml:space="preserve"> </w:t>
      </w:r>
      <w:r>
        <w:rPr>
          <w:color w:val="231F20"/>
          <w:spacing w:val="2"/>
        </w:rPr>
        <w:t>mm</w:t>
      </w:r>
      <w:r>
        <w:rPr>
          <w:color w:val="231F20"/>
          <w:spacing w:val="76"/>
        </w:rPr>
        <w:t xml:space="preserve"> </w:t>
      </w:r>
      <w:r>
        <w:rPr>
          <w:color w:val="231F20"/>
          <w:spacing w:val="1"/>
          <w:w w:val="95"/>
        </w:rPr>
        <w:t>(1/8</w:t>
      </w:r>
      <w:r>
        <w:rPr>
          <w:color w:val="231F20"/>
          <w:w w:val="95"/>
        </w:rPr>
        <w:t xml:space="preserve"> </w:t>
      </w:r>
      <w:r>
        <w:rPr>
          <w:color w:val="231F20"/>
          <w:spacing w:val="1"/>
        </w:rPr>
        <w:t>in.)</w:t>
      </w:r>
      <w:r>
        <w:rPr>
          <w:color w:val="231F20"/>
          <w:spacing w:val="-2"/>
        </w:rPr>
        <w:t xml:space="preserve"> </w:t>
      </w:r>
      <w:r>
        <w:rPr>
          <w:color w:val="231F20"/>
          <w:spacing w:val="1"/>
        </w:rPr>
        <w:t>up</w:t>
      </w:r>
      <w:r>
        <w:rPr>
          <w:color w:val="231F20"/>
          <w:spacing w:val="-2"/>
        </w:rPr>
        <w:t xml:space="preserve"> </w:t>
      </w:r>
      <w:r>
        <w:rPr>
          <w:color w:val="231F20"/>
        </w:rPr>
        <w:t>to</w:t>
      </w:r>
      <w:r>
        <w:rPr>
          <w:color w:val="231F20"/>
          <w:spacing w:val="-2"/>
        </w:rPr>
        <w:t xml:space="preserve"> </w:t>
      </w:r>
      <w:r>
        <w:rPr>
          <w:color w:val="231F20"/>
          <w:spacing w:val="1"/>
        </w:rPr>
        <w:t>50</w:t>
      </w:r>
      <w:r>
        <w:rPr>
          <w:color w:val="231F20"/>
          <w:spacing w:val="-2"/>
        </w:rPr>
        <w:t xml:space="preserve"> </w:t>
      </w:r>
      <w:r>
        <w:rPr>
          <w:color w:val="231F20"/>
          <w:spacing w:val="1"/>
        </w:rPr>
        <w:t>mm</w:t>
      </w:r>
      <w:r>
        <w:rPr>
          <w:color w:val="231F20"/>
          <w:spacing w:val="-2"/>
        </w:rPr>
        <w:t xml:space="preserve"> </w:t>
      </w:r>
      <w:r>
        <w:rPr>
          <w:color w:val="231F20"/>
          <w:spacing w:val="1"/>
        </w:rPr>
        <w:t>(2</w:t>
      </w:r>
      <w:r>
        <w:rPr>
          <w:color w:val="231F20"/>
          <w:spacing w:val="-2"/>
        </w:rPr>
        <w:t xml:space="preserve"> </w:t>
      </w:r>
      <w:r>
        <w:rPr>
          <w:color w:val="231F20"/>
          <w:spacing w:val="1"/>
        </w:rPr>
        <w:t>in.).</w:t>
      </w:r>
      <w:r>
        <w:rPr>
          <w:color w:val="231F20"/>
          <w:spacing w:val="-10"/>
        </w:rPr>
        <w:t xml:space="preserve"> </w:t>
      </w:r>
      <w:r>
        <w:rPr>
          <w:color w:val="231F20"/>
        </w:rPr>
        <w:t>The</w:t>
      </w:r>
      <w:r>
        <w:rPr>
          <w:color w:val="231F20"/>
          <w:spacing w:val="-2"/>
        </w:rPr>
        <w:t xml:space="preserve"> </w:t>
      </w:r>
      <w:r>
        <w:rPr>
          <w:color w:val="231F20"/>
          <w:spacing w:val="1"/>
        </w:rPr>
        <w:t>bevel</w:t>
      </w:r>
      <w:r>
        <w:rPr>
          <w:color w:val="231F20"/>
          <w:spacing w:val="-2"/>
        </w:rPr>
        <w:t xml:space="preserve"> </w:t>
      </w:r>
      <w:r>
        <w:rPr>
          <w:color w:val="231F20"/>
          <w:spacing w:val="1"/>
        </w:rPr>
        <w:t>is</w:t>
      </w:r>
      <w:r>
        <w:rPr>
          <w:color w:val="231F20"/>
          <w:spacing w:val="-2"/>
        </w:rPr>
        <w:t xml:space="preserve"> </w:t>
      </w:r>
      <w:r>
        <w:rPr>
          <w:color w:val="231F20"/>
          <w:spacing w:val="1"/>
        </w:rPr>
        <w:t>ground</w:t>
      </w:r>
      <w:r>
        <w:rPr>
          <w:color w:val="231F20"/>
          <w:spacing w:val="-2"/>
        </w:rPr>
        <w:t xml:space="preserve"> </w:t>
      </w:r>
      <w:r>
        <w:rPr>
          <w:color w:val="231F20"/>
          <w:spacing w:val="1"/>
        </w:rPr>
        <w:t>on</w:t>
      </w:r>
      <w:r>
        <w:rPr>
          <w:color w:val="231F20"/>
          <w:spacing w:val="-2"/>
        </w:rPr>
        <w:t xml:space="preserve"> </w:t>
      </w:r>
      <w:r>
        <w:rPr>
          <w:color w:val="231F20"/>
          <w:spacing w:val="1"/>
        </w:rPr>
        <w:t>the</w:t>
      </w:r>
      <w:r>
        <w:rPr>
          <w:color w:val="231F20"/>
          <w:spacing w:val="-2"/>
        </w:rPr>
        <w:t xml:space="preserve"> </w:t>
      </w:r>
      <w:r>
        <w:rPr>
          <w:color w:val="231F20"/>
          <w:spacing w:val="1"/>
        </w:rPr>
        <w:t>inside</w:t>
      </w:r>
      <w:r>
        <w:rPr>
          <w:color w:val="231F20"/>
          <w:spacing w:val="-2"/>
        </w:rPr>
        <w:t xml:space="preserve"> </w:t>
      </w:r>
      <w:r>
        <w:rPr>
          <w:color w:val="231F20"/>
          <w:spacing w:val="1"/>
        </w:rPr>
        <w:t>or</w:t>
      </w:r>
      <w:r>
        <w:rPr>
          <w:color w:val="231F20"/>
          <w:spacing w:val="-2"/>
        </w:rPr>
        <w:t xml:space="preserve"> </w:t>
      </w:r>
      <w:r>
        <w:rPr>
          <w:color w:val="231F20"/>
          <w:spacing w:val="1"/>
        </w:rPr>
        <w:t>the</w:t>
      </w:r>
      <w:r>
        <w:rPr>
          <w:color w:val="231F20"/>
          <w:spacing w:val="-2"/>
        </w:rPr>
        <w:t xml:space="preserve"> </w:t>
      </w:r>
      <w:r>
        <w:rPr>
          <w:color w:val="231F20"/>
          <w:spacing w:val="1"/>
        </w:rPr>
        <w:t>outside</w:t>
      </w:r>
      <w:r>
        <w:rPr>
          <w:color w:val="231F20"/>
          <w:spacing w:val="-2"/>
        </w:rPr>
        <w:t xml:space="preserve"> </w:t>
      </w:r>
      <w:r>
        <w:rPr>
          <w:color w:val="231F20"/>
          <w:spacing w:val="1"/>
        </w:rPr>
        <w:t>of</w:t>
      </w:r>
      <w:r>
        <w:rPr>
          <w:color w:val="231F20"/>
          <w:spacing w:val="-2"/>
        </w:rPr>
        <w:t xml:space="preserve"> </w:t>
      </w:r>
      <w:r>
        <w:rPr>
          <w:color w:val="231F20"/>
          <w:spacing w:val="1"/>
        </w:rPr>
        <w:t>the</w:t>
      </w:r>
      <w:r>
        <w:rPr>
          <w:color w:val="231F20"/>
          <w:spacing w:val="-2"/>
        </w:rPr>
        <w:t xml:space="preserve"> </w:t>
      </w:r>
      <w:r>
        <w:rPr>
          <w:color w:val="231F20"/>
          <w:spacing w:val="1"/>
        </w:rPr>
        <w:t>blade,</w:t>
      </w:r>
      <w:r>
        <w:rPr>
          <w:color w:val="231F20"/>
          <w:spacing w:val="-2"/>
        </w:rPr>
        <w:t xml:space="preserve"> </w:t>
      </w:r>
      <w:r>
        <w:rPr>
          <w:color w:val="231F20"/>
          <w:spacing w:val="1"/>
        </w:rPr>
        <w:t>and</w:t>
      </w:r>
      <w:r>
        <w:rPr>
          <w:color w:val="231F20"/>
          <w:spacing w:val="-2"/>
        </w:rPr>
        <w:t xml:space="preserve"> </w:t>
      </w:r>
      <w:r>
        <w:rPr>
          <w:color w:val="231F20"/>
          <w:spacing w:val="2"/>
        </w:rPr>
        <w:t>so</w:t>
      </w:r>
      <w:r>
        <w:rPr>
          <w:color w:val="231F20"/>
          <w:spacing w:val="50"/>
        </w:rPr>
        <w:t xml:space="preserve"> </w:t>
      </w:r>
      <w:r>
        <w:rPr>
          <w:color w:val="231F20"/>
          <w:spacing w:val="1"/>
        </w:rPr>
        <w:t>the</w:t>
      </w:r>
      <w:r>
        <w:rPr>
          <w:color w:val="231F20"/>
          <w:spacing w:val="4"/>
        </w:rPr>
        <w:t xml:space="preserve"> </w:t>
      </w:r>
      <w:r>
        <w:rPr>
          <w:color w:val="231F20"/>
          <w:spacing w:val="1"/>
        </w:rPr>
        <w:t>gouge</w:t>
      </w:r>
      <w:r>
        <w:rPr>
          <w:color w:val="231F20"/>
          <w:spacing w:val="4"/>
        </w:rPr>
        <w:t xml:space="preserve"> </w:t>
      </w:r>
      <w:r>
        <w:rPr>
          <w:color w:val="231F20"/>
          <w:spacing w:val="1"/>
        </w:rPr>
        <w:t>is</w:t>
      </w:r>
      <w:r>
        <w:rPr>
          <w:color w:val="231F20"/>
          <w:spacing w:val="4"/>
        </w:rPr>
        <w:t xml:space="preserve"> </w:t>
      </w:r>
      <w:r>
        <w:rPr>
          <w:color w:val="231F20"/>
          <w:spacing w:val="1"/>
        </w:rPr>
        <w:t>known</w:t>
      </w:r>
      <w:r>
        <w:rPr>
          <w:color w:val="231F20"/>
          <w:spacing w:val="4"/>
        </w:rPr>
        <w:t xml:space="preserve"> </w:t>
      </w:r>
      <w:r>
        <w:rPr>
          <w:color w:val="231F20"/>
          <w:spacing w:val="1"/>
        </w:rPr>
        <w:t>as</w:t>
      </w:r>
      <w:r>
        <w:rPr>
          <w:color w:val="231F20"/>
          <w:spacing w:val="4"/>
        </w:rPr>
        <w:t xml:space="preserve"> </w:t>
      </w:r>
      <w:r>
        <w:rPr>
          <w:color w:val="231F20"/>
          <w:spacing w:val="1"/>
        </w:rPr>
        <w:t>either</w:t>
      </w:r>
      <w:r>
        <w:rPr>
          <w:color w:val="231F20"/>
          <w:spacing w:val="4"/>
        </w:rPr>
        <w:t xml:space="preserve"> </w:t>
      </w:r>
      <w:r>
        <w:rPr>
          <w:color w:val="231F20"/>
          <w:spacing w:val="1"/>
        </w:rPr>
        <w:t>an</w:t>
      </w:r>
      <w:r>
        <w:rPr>
          <w:color w:val="231F20"/>
          <w:spacing w:val="-14"/>
        </w:rPr>
        <w:t xml:space="preserve"> </w:t>
      </w:r>
      <w:r>
        <w:rPr>
          <w:color w:val="231F20"/>
          <w:spacing w:val="1"/>
        </w:rPr>
        <w:t>“inside</w:t>
      </w:r>
      <w:r>
        <w:rPr>
          <w:color w:val="231F20"/>
          <w:spacing w:val="4"/>
        </w:rPr>
        <w:t xml:space="preserve"> </w:t>
      </w:r>
      <w:r>
        <w:rPr>
          <w:color w:val="231F20"/>
        </w:rPr>
        <w:t>gouge”</w:t>
      </w:r>
      <w:r>
        <w:rPr>
          <w:color w:val="231F20"/>
          <w:spacing w:val="-15"/>
        </w:rPr>
        <w:t xml:space="preserve"> </w:t>
      </w:r>
      <w:r>
        <w:rPr>
          <w:color w:val="231F20"/>
          <w:spacing w:val="1"/>
        </w:rPr>
        <w:t>or</w:t>
      </w:r>
      <w:r>
        <w:rPr>
          <w:color w:val="231F20"/>
          <w:spacing w:val="4"/>
        </w:rPr>
        <w:t xml:space="preserve"> </w:t>
      </w:r>
      <w:r>
        <w:rPr>
          <w:color w:val="231F20"/>
          <w:spacing w:val="1"/>
        </w:rPr>
        <w:t>an</w:t>
      </w:r>
      <w:r>
        <w:rPr>
          <w:color w:val="231F20"/>
          <w:spacing w:val="-14"/>
        </w:rPr>
        <w:t xml:space="preserve"> </w:t>
      </w:r>
      <w:r>
        <w:rPr>
          <w:color w:val="231F20"/>
          <w:spacing w:val="-1"/>
        </w:rPr>
        <w:t>“outside</w:t>
      </w:r>
      <w:r>
        <w:rPr>
          <w:color w:val="231F20"/>
          <w:spacing w:val="4"/>
        </w:rPr>
        <w:t xml:space="preserve"> </w:t>
      </w:r>
      <w:r>
        <w:rPr>
          <w:color w:val="231F20"/>
          <w:spacing w:val="-3"/>
        </w:rPr>
        <w:t>gouge.”</w:t>
      </w:r>
      <w:r>
        <w:rPr>
          <w:color w:val="231F20"/>
          <w:spacing w:val="-24"/>
        </w:rPr>
        <w:t xml:space="preserve"> </w:t>
      </w:r>
      <w:r>
        <w:rPr>
          <w:color w:val="231F20"/>
        </w:rPr>
        <w:t>The</w:t>
      </w:r>
      <w:r>
        <w:rPr>
          <w:color w:val="231F20"/>
          <w:spacing w:val="4"/>
        </w:rPr>
        <w:t xml:space="preserve"> </w:t>
      </w:r>
      <w:r>
        <w:rPr>
          <w:color w:val="231F20"/>
          <w:spacing w:val="1"/>
        </w:rPr>
        <w:t>shank</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gouge</w:t>
      </w:r>
      <w:r>
        <w:rPr>
          <w:color w:val="231F20"/>
          <w:spacing w:val="4"/>
        </w:rPr>
        <w:t xml:space="preserve"> </w:t>
      </w:r>
      <w:r>
        <w:rPr>
          <w:color w:val="231F20"/>
          <w:spacing w:val="2"/>
        </w:rPr>
        <w:t>is</w:t>
      </w:r>
      <w:r>
        <w:rPr>
          <w:color w:val="231F20"/>
          <w:spacing w:val="76"/>
        </w:rPr>
        <w:t xml:space="preserve"> </w:t>
      </w:r>
      <w:r>
        <w:rPr>
          <w:color w:val="231F20"/>
          <w:spacing w:val="1"/>
        </w:rPr>
        <w:t>straight</w:t>
      </w:r>
      <w:r>
        <w:rPr>
          <w:color w:val="231F20"/>
          <w:spacing w:val="4"/>
        </w:rPr>
        <w:t xml:space="preserve"> </w:t>
      </w:r>
      <w:r>
        <w:rPr>
          <w:color w:val="231F20"/>
          <w:spacing w:val="1"/>
        </w:rPr>
        <w:t>or</w:t>
      </w:r>
      <w:r>
        <w:rPr>
          <w:color w:val="231F20"/>
          <w:spacing w:val="4"/>
        </w:rPr>
        <w:t xml:space="preserve"> </w:t>
      </w:r>
      <w:r>
        <w:rPr>
          <w:color w:val="231F20"/>
          <w:spacing w:val="1"/>
        </w:rPr>
        <w:t>bent</w:t>
      </w:r>
      <w:r>
        <w:rPr>
          <w:color w:val="231F20"/>
          <w:spacing w:val="4"/>
        </w:rPr>
        <w:t xml:space="preserve"> </w:t>
      </w:r>
      <w:r>
        <w:rPr>
          <w:color w:val="231F20"/>
          <w:spacing w:val="1"/>
        </w:rPr>
        <w:t>as</w:t>
      </w:r>
      <w:r>
        <w:rPr>
          <w:color w:val="231F20"/>
          <w:spacing w:val="4"/>
        </w:rPr>
        <w:t xml:space="preserve"> </w:t>
      </w:r>
      <w:r>
        <w:rPr>
          <w:color w:val="231F20"/>
          <w:spacing w:val="1"/>
        </w:rPr>
        <w:t>shown</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2"/>
        </w:rPr>
        <w:t>26.</w:t>
      </w:r>
    </w:p>
    <w:p w14:paraId="191BCB81" w14:textId="77777777" w:rsidR="00EA5CA7" w:rsidRDefault="00EA5CA7">
      <w:pPr>
        <w:spacing w:before="5"/>
        <w:rPr>
          <w:rFonts w:ascii="Myriad Pro" w:eastAsia="Myriad Pro" w:hAnsi="Myriad Pro" w:cs="Myriad Pro"/>
          <w:sz w:val="19"/>
          <w:szCs w:val="19"/>
        </w:rPr>
      </w:pPr>
    </w:p>
    <w:p w14:paraId="5A5AC04B" w14:textId="77777777" w:rsidR="00EA5CA7" w:rsidRDefault="00735A15">
      <w:pPr>
        <w:spacing w:line="200" w:lineRule="atLeast"/>
        <w:ind w:left="155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9C319C0" wp14:editId="6CBF8741">
            <wp:extent cx="3898961" cy="2048256"/>
            <wp:effectExtent l="0" t="0" r="0" b="0"/>
            <wp:docPr id="3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6.jpeg"/>
                    <pic:cNvPicPr/>
                  </pic:nvPicPr>
                  <pic:blipFill>
                    <a:blip r:embed="rId73" cstate="print"/>
                    <a:stretch>
                      <a:fillRect/>
                    </a:stretch>
                  </pic:blipFill>
                  <pic:spPr>
                    <a:xfrm>
                      <a:off x="0" y="0"/>
                      <a:ext cx="3898961" cy="2048256"/>
                    </a:xfrm>
                    <a:prstGeom prst="rect">
                      <a:avLst/>
                    </a:prstGeom>
                  </pic:spPr>
                </pic:pic>
              </a:graphicData>
            </a:graphic>
          </wp:inline>
        </w:drawing>
      </w:r>
    </w:p>
    <w:p w14:paraId="668FF26F"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Gouges</w:t>
      </w:r>
    </w:p>
    <w:p w14:paraId="3B546976" w14:textId="77777777" w:rsidR="00EA5CA7" w:rsidRDefault="00EA5CA7">
      <w:pPr>
        <w:rPr>
          <w:rFonts w:ascii="Myriad Pro" w:eastAsia="Myriad Pro" w:hAnsi="Myriad Pro" w:cs="Myriad Pro"/>
          <w:sz w:val="18"/>
          <w:szCs w:val="18"/>
        </w:rPr>
      </w:pPr>
    </w:p>
    <w:p w14:paraId="305EA53E" w14:textId="77777777" w:rsidR="00EA5CA7" w:rsidRDefault="00EA5CA7">
      <w:pPr>
        <w:spacing w:before="12"/>
        <w:rPr>
          <w:rFonts w:ascii="Myriad Pro" w:eastAsia="Myriad Pro" w:hAnsi="Myriad Pro" w:cs="Myriad Pro"/>
          <w:sz w:val="21"/>
          <w:szCs w:val="21"/>
        </w:rPr>
      </w:pPr>
    </w:p>
    <w:p w14:paraId="39F5F90A" w14:textId="77777777" w:rsidR="00EA5CA7" w:rsidRDefault="00735A15">
      <w:pPr>
        <w:pStyle w:val="Heading4"/>
        <w:rPr>
          <w:b w:val="0"/>
          <w:bCs w:val="0"/>
        </w:rPr>
      </w:pPr>
      <w:r>
        <w:rPr>
          <w:color w:val="231F20"/>
          <w:spacing w:val="-2"/>
        </w:rPr>
        <w:t>Care</w:t>
      </w:r>
      <w:r>
        <w:rPr>
          <w:color w:val="231F20"/>
        </w:rPr>
        <w:t xml:space="preserve"> and </w:t>
      </w:r>
      <w:r>
        <w:rPr>
          <w:color w:val="231F20"/>
          <w:spacing w:val="-1"/>
        </w:rPr>
        <w:t>maintenance</w:t>
      </w:r>
      <w:r>
        <w:rPr>
          <w:color w:val="231F20"/>
        </w:rPr>
        <w:t xml:space="preserve"> of </w:t>
      </w:r>
      <w:r>
        <w:rPr>
          <w:color w:val="231F20"/>
          <w:spacing w:val="-1"/>
        </w:rPr>
        <w:t>wood</w:t>
      </w:r>
      <w:r>
        <w:rPr>
          <w:color w:val="231F20"/>
        </w:rPr>
        <w:t xml:space="preserve"> chisels</w:t>
      </w:r>
    </w:p>
    <w:p w14:paraId="2C5FD358" w14:textId="77777777" w:rsidR="00EA5CA7" w:rsidRDefault="00735A15">
      <w:pPr>
        <w:pStyle w:val="BodyText"/>
        <w:spacing w:before="16"/>
        <w:ind w:left="120" w:firstLine="0"/>
      </w:pPr>
      <w:r>
        <w:rPr>
          <w:color w:val="231F20"/>
        </w:rPr>
        <w:t>Follow</w:t>
      </w:r>
      <w:r>
        <w:rPr>
          <w:color w:val="231F20"/>
          <w:spacing w:val="4"/>
        </w:rPr>
        <w:t xml:space="preserve"> </w:t>
      </w:r>
      <w:r>
        <w:rPr>
          <w:color w:val="231F20"/>
          <w:spacing w:val="1"/>
        </w:rPr>
        <w:t>these</w:t>
      </w:r>
      <w:r>
        <w:rPr>
          <w:color w:val="231F20"/>
          <w:spacing w:val="4"/>
        </w:rPr>
        <w:t xml:space="preserve"> </w:t>
      </w:r>
      <w:r>
        <w:rPr>
          <w:color w:val="231F20"/>
          <w:spacing w:val="1"/>
        </w:rPr>
        <w:t>rules</w:t>
      </w:r>
      <w:r>
        <w:rPr>
          <w:color w:val="231F20"/>
          <w:spacing w:val="4"/>
        </w:rPr>
        <w:t xml:space="preserve"> </w:t>
      </w:r>
      <w:r>
        <w:rPr>
          <w:color w:val="231F20"/>
        </w:rPr>
        <w:t>to</w:t>
      </w:r>
      <w:r>
        <w:rPr>
          <w:color w:val="231F20"/>
          <w:spacing w:val="4"/>
        </w:rPr>
        <w:t xml:space="preserve"> </w:t>
      </w:r>
      <w:r>
        <w:rPr>
          <w:color w:val="231F20"/>
          <w:spacing w:val="1"/>
        </w:rPr>
        <w:t>maintain</w:t>
      </w:r>
      <w:r>
        <w:rPr>
          <w:color w:val="231F20"/>
          <w:spacing w:val="4"/>
        </w:rPr>
        <w:t xml:space="preserve"> </w:t>
      </w:r>
      <w:r>
        <w:rPr>
          <w:color w:val="231F20"/>
          <w:spacing w:val="1"/>
        </w:rPr>
        <w:t>your</w:t>
      </w:r>
      <w:r>
        <w:rPr>
          <w:color w:val="231F20"/>
          <w:spacing w:val="4"/>
        </w:rPr>
        <w:t xml:space="preserve"> </w:t>
      </w:r>
      <w:r>
        <w:rPr>
          <w:color w:val="231F20"/>
          <w:spacing w:val="2"/>
        </w:rPr>
        <w:t>chisels:</w:t>
      </w:r>
    </w:p>
    <w:p w14:paraId="733BA138" w14:textId="77777777" w:rsidR="00EA5CA7" w:rsidRDefault="00735A15">
      <w:pPr>
        <w:pStyle w:val="BodyText"/>
        <w:numPr>
          <w:ilvl w:val="0"/>
          <w:numId w:val="1"/>
        </w:numPr>
        <w:tabs>
          <w:tab w:val="left" w:pos="840"/>
        </w:tabs>
      </w:pPr>
      <w:r>
        <w:rPr>
          <w:color w:val="231F20"/>
          <w:spacing w:val="1"/>
        </w:rPr>
        <w:t>Keep</w:t>
      </w:r>
      <w:r>
        <w:rPr>
          <w:color w:val="231F20"/>
          <w:spacing w:val="4"/>
        </w:rPr>
        <w:t xml:space="preserve"> </w:t>
      </w:r>
      <w:r>
        <w:rPr>
          <w:color w:val="231F20"/>
          <w:spacing w:val="1"/>
        </w:rPr>
        <w:t>them</w:t>
      </w:r>
      <w:r>
        <w:rPr>
          <w:color w:val="231F20"/>
          <w:spacing w:val="4"/>
        </w:rPr>
        <w:t xml:space="preserve"> </w:t>
      </w:r>
      <w:r>
        <w:rPr>
          <w:color w:val="231F20"/>
          <w:spacing w:val="1"/>
        </w:rPr>
        <w:t>sharp</w:t>
      </w:r>
      <w:r>
        <w:rPr>
          <w:color w:val="231F20"/>
          <w:spacing w:val="4"/>
        </w:rPr>
        <w:t xml:space="preserve"> </w:t>
      </w:r>
      <w:r>
        <w:rPr>
          <w:color w:val="231F20"/>
        </w:rPr>
        <w:t>for</w:t>
      </w:r>
      <w:r>
        <w:rPr>
          <w:color w:val="231F20"/>
          <w:spacing w:val="4"/>
        </w:rPr>
        <w:t xml:space="preserve"> </w:t>
      </w:r>
      <w:r>
        <w:rPr>
          <w:color w:val="231F20"/>
          <w:spacing w:val="1"/>
        </w:rPr>
        <w:t>better</w:t>
      </w:r>
      <w:r>
        <w:rPr>
          <w:color w:val="231F20"/>
          <w:spacing w:val="4"/>
        </w:rPr>
        <w:t xml:space="preserve"> </w:t>
      </w:r>
      <w:r>
        <w:rPr>
          <w:color w:val="231F20"/>
          <w:spacing w:val="1"/>
        </w:rPr>
        <w:t>cuts.</w:t>
      </w:r>
    </w:p>
    <w:p w14:paraId="51A4E1C5" w14:textId="77777777" w:rsidR="00EA5CA7" w:rsidRDefault="00735A15">
      <w:pPr>
        <w:pStyle w:val="BodyText"/>
        <w:numPr>
          <w:ilvl w:val="0"/>
          <w:numId w:val="1"/>
        </w:numPr>
        <w:tabs>
          <w:tab w:val="left" w:pos="840"/>
        </w:tabs>
        <w:spacing w:before="36"/>
      </w:pPr>
      <w:r>
        <w:rPr>
          <w:color w:val="231F20"/>
          <w:spacing w:val="1"/>
        </w:rPr>
        <w:t>Keep</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edge</w:t>
      </w:r>
      <w:r>
        <w:rPr>
          <w:color w:val="231F20"/>
          <w:spacing w:val="4"/>
        </w:rPr>
        <w:t xml:space="preserve"> </w:t>
      </w:r>
      <w:r>
        <w:rPr>
          <w:color w:val="231F20"/>
          <w:spacing w:val="1"/>
        </w:rPr>
        <w:t>of</w:t>
      </w:r>
      <w:r>
        <w:rPr>
          <w:color w:val="231F20"/>
          <w:spacing w:val="4"/>
        </w:rPr>
        <w:t xml:space="preserve"> </w:t>
      </w:r>
      <w:r>
        <w:rPr>
          <w:color w:val="231F20"/>
          <w:spacing w:val="1"/>
        </w:rPr>
        <w:t>chisels</w:t>
      </w:r>
      <w:r>
        <w:rPr>
          <w:color w:val="231F20"/>
          <w:spacing w:val="4"/>
        </w:rPr>
        <w:t xml:space="preserve"> </w:t>
      </w:r>
      <w:r>
        <w:rPr>
          <w:color w:val="231F20"/>
          <w:spacing w:val="1"/>
        </w:rPr>
        <w:t>protected</w:t>
      </w:r>
      <w:r>
        <w:rPr>
          <w:color w:val="231F20"/>
          <w:spacing w:val="4"/>
        </w:rPr>
        <w:t xml:space="preserve"> </w:t>
      </w:r>
      <w:r>
        <w:rPr>
          <w:color w:val="231F20"/>
        </w:rPr>
        <w:t>at</w:t>
      </w:r>
      <w:r>
        <w:rPr>
          <w:color w:val="231F20"/>
          <w:spacing w:val="4"/>
        </w:rPr>
        <w:t xml:space="preserve"> </w:t>
      </w:r>
      <w:r>
        <w:rPr>
          <w:color w:val="231F20"/>
          <w:spacing w:val="1"/>
        </w:rPr>
        <w:t>all</w:t>
      </w:r>
      <w:r>
        <w:rPr>
          <w:color w:val="231F20"/>
          <w:spacing w:val="4"/>
        </w:rPr>
        <w:t xml:space="preserve"> </w:t>
      </w:r>
      <w:r>
        <w:rPr>
          <w:color w:val="231F20"/>
          <w:spacing w:val="1"/>
        </w:rPr>
        <w:t>times.</w:t>
      </w:r>
    </w:p>
    <w:p w14:paraId="3D76294B" w14:textId="77777777" w:rsidR="00EA5CA7" w:rsidRDefault="00735A15">
      <w:pPr>
        <w:pStyle w:val="BodyText"/>
        <w:numPr>
          <w:ilvl w:val="0"/>
          <w:numId w:val="1"/>
        </w:numPr>
        <w:tabs>
          <w:tab w:val="left" w:pos="840"/>
        </w:tabs>
        <w:spacing w:before="36"/>
      </w:pPr>
      <w:r>
        <w:rPr>
          <w:color w:val="231F20"/>
          <w:spacing w:val="1"/>
        </w:rPr>
        <w:t>Do</w:t>
      </w:r>
      <w:r>
        <w:rPr>
          <w:color w:val="231F20"/>
          <w:spacing w:val="4"/>
        </w:rPr>
        <w:t xml:space="preserve"> </w:t>
      </w:r>
      <w:r>
        <w:rPr>
          <w:color w:val="231F20"/>
          <w:spacing w:val="1"/>
        </w:rPr>
        <w:t>not</w:t>
      </w:r>
      <w:r>
        <w:rPr>
          <w:color w:val="231F20"/>
          <w:spacing w:val="4"/>
        </w:rPr>
        <w:t xml:space="preserve"> </w:t>
      </w:r>
      <w:r>
        <w:rPr>
          <w:color w:val="231F20"/>
          <w:spacing w:val="1"/>
        </w:rPr>
        <w:t>allow</w:t>
      </w:r>
      <w:r>
        <w:rPr>
          <w:color w:val="231F20"/>
          <w:spacing w:val="4"/>
        </w:rPr>
        <w:t xml:space="preserve"> </w:t>
      </w:r>
      <w:r>
        <w:rPr>
          <w:color w:val="231F20"/>
          <w:spacing w:val="1"/>
        </w:rPr>
        <w:t>other</w:t>
      </w:r>
      <w:r>
        <w:rPr>
          <w:color w:val="231F20"/>
          <w:spacing w:val="4"/>
        </w:rPr>
        <w:t xml:space="preserve"> </w:t>
      </w:r>
      <w:r>
        <w:rPr>
          <w:color w:val="231F20"/>
          <w:spacing w:val="1"/>
        </w:rPr>
        <w:t>tools</w:t>
      </w:r>
      <w:r>
        <w:rPr>
          <w:color w:val="231F20"/>
          <w:spacing w:val="4"/>
        </w:rPr>
        <w:t xml:space="preserve"> </w:t>
      </w:r>
      <w:r>
        <w:rPr>
          <w:color w:val="231F20"/>
        </w:rPr>
        <w:t>to</w:t>
      </w:r>
      <w:r>
        <w:rPr>
          <w:color w:val="231F20"/>
          <w:spacing w:val="4"/>
        </w:rPr>
        <w:t xml:space="preserve"> </w:t>
      </w:r>
      <w:r>
        <w:rPr>
          <w:color w:val="231F20"/>
          <w:spacing w:val="1"/>
        </w:rPr>
        <w:t>hit</w:t>
      </w:r>
      <w:r>
        <w:rPr>
          <w:color w:val="231F20"/>
          <w:spacing w:val="4"/>
        </w:rPr>
        <w:t xml:space="preserve"> </w:t>
      </w:r>
      <w:r>
        <w:rPr>
          <w:color w:val="231F20"/>
          <w:spacing w:val="1"/>
        </w:rPr>
        <w:t>the</w:t>
      </w:r>
      <w:r>
        <w:rPr>
          <w:color w:val="231F20"/>
          <w:spacing w:val="4"/>
        </w:rPr>
        <w:t xml:space="preserve"> </w:t>
      </w:r>
      <w:r>
        <w:rPr>
          <w:color w:val="231F20"/>
          <w:spacing w:val="1"/>
        </w:rPr>
        <w:t>chisels.</w:t>
      </w:r>
    </w:p>
    <w:p w14:paraId="791AFD35" w14:textId="77777777" w:rsidR="00EA5CA7" w:rsidRDefault="00735A15">
      <w:pPr>
        <w:pStyle w:val="BodyText"/>
        <w:numPr>
          <w:ilvl w:val="0"/>
          <w:numId w:val="1"/>
        </w:numPr>
        <w:tabs>
          <w:tab w:val="left" w:pos="840"/>
        </w:tabs>
        <w:spacing w:before="36"/>
      </w:pPr>
      <w:r>
        <w:rPr>
          <w:color w:val="231F20"/>
          <w:spacing w:val="1"/>
        </w:rPr>
        <w:t>Keep</w:t>
      </w:r>
      <w:r>
        <w:rPr>
          <w:color w:val="231F20"/>
          <w:spacing w:val="4"/>
        </w:rPr>
        <w:t xml:space="preserve"> </w:t>
      </w:r>
      <w:r>
        <w:rPr>
          <w:color w:val="231F20"/>
          <w:spacing w:val="1"/>
        </w:rPr>
        <w:t>the</w:t>
      </w:r>
      <w:r>
        <w:rPr>
          <w:color w:val="231F20"/>
          <w:spacing w:val="4"/>
        </w:rPr>
        <w:t xml:space="preserve"> </w:t>
      </w:r>
      <w:r>
        <w:rPr>
          <w:color w:val="231F20"/>
          <w:spacing w:val="1"/>
        </w:rPr>
        <w:t>handles</w:t>
      </w:r>
      <w:r>
        <w:rPr>
          <w:color w:val="231F20"/>
          <w:spacing w:val="4"/>
        </w:rPr>
        <w:t xml:space="preserve"> </w:t>
      </w:r>
      <w:r>
        <w:rPr>
          <w:color w:val="231F20"/>
          <w:spacing w:val="1"/>
        </w:rPr>
        <w:t>in</w:t>
      </w:r>
      <w:r>
        <w:rPr>
          <w:color w:val="231F20"/>
          <w:spacing w:val="4"/>
        </w:rPr>
        <w:t xml:space="preserve"> </w:t>
      </w:r>
      <w:r>
        <w:rPr>
          <w:color w:val="231F20"/>
          <w:spacing w:val="1"/>
        </w:rPr>
        <w:t>good</w:t>
      </w:r>
      <w:r>
        <w:rPr>
          <w:color w:val="231F20"/>
          <w:spacing w:val="4"/>
        </w:rPr>
        <w:t xml:space="preserve"> </w:t>
      </w:r>
      <w:r>
        <w:rPr>
          <w:color w:val="231F20"/>
          <w:spacing w:val="1"/>
        </w:rPr>
        <w:t>condition</w:t>
      </w:r>
      <w:r>
        <w:rPr>
          <w:color w:val="231F20"/>
          <w:spacing w:val="4"/>
        </w:rPr>
        <w:t xml:space="preserve"> </w:t>
      </w:r>
      <w:r>
        <w:rPr>
          <w:color w:val="231F20"/>
          <w:spacing w:val="1"/>
        </w:rPr>
        <w:t>and</w:t>
      </w:r>
      <w:r>
        <w:rPr>
          <w:color w:val="231F20"/>
          <w:spacing w:val="4"/>
        </w:rPr>
        <w:t xml:space="preserve"> </w:t>
      </w:r>
      <w:r>
        <w:rPr>
          <w:color w:val="231F20"/>
          <w:spacing w:val="1"/>
        </w:rPr>
        <w:t>replace</w:t>
      </w:r>
      <w:r>
        <w:rPr>
          <w:color w:val="231F20"/>
          <w:spacing w:val="4"/>
        </w:rPr>
        <w:t xml:space="preserve"> </w:t>
      </w:r>
      <w:r>
        <w:rPr>
          <w:color w:val="231F20"/>
          <w:spacing w:val="1"/>
        </w:rPr>
        <w:t>if</w:t>
      </w:r>
      <w:r>
        <w:rPr>
          <w:color w:val="231F20"/>
          <w:spacing w:val="4"/>
        </w:rPr>
        <w:t xml:space="preserve"> </w:t>
      </w:r>
      <w:r>
        <w:rPr>
          <w:color w:val="231F20"/>
          <w:spacing w:val="1"/>
        </w:rPr>
        <w:t>necessary.</w:t>
      </w:r>
    </w:p>
    <w:p w14:paraId="1B70C7BA" w14:textId="77777777" w:rsidR="00EA5CA7" w:rsidRDefault="00735A15">
      <w:pPr>
        <w:pStyle w:val="BodyText"/>
        <w:numPr>
          <w:ilvl w:val="0"/>
          <w:numId w:val="1"/>
        </w:numPr>
        <w:tabs>
          <w:tab w:val="left" w:pos="840"/>
        </w:tabs>
        <w:spacing w:before="36" w:line="272" w:lineRule="auto"/>
        <w:ind w:right="1131"/>
      </w:pPr>
      <w:r>
        <w:rPr>
          <w:color w:val="231F20"/>
          <w:spacing w:val="-7"/>
        </w:rPr>
        <w:t>To</w:t>
      </w:r>
      <w:r>
        <w:rPr>
          <w:color w:val="231F20"/>
          <w:spacing w:val="4"/>
        </w:rPr>
        <w:t xml:space="preserve"> </w:t>
      </w:r>
      <w:r>
        <w:rPr>
          <w:color w:val="231F20"/>
          <w:spacing w:val="1"/>
        </w:rPr>
        <w:t>protect</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edges</w:t>
      </w:r>
      <w:r>
        <w:rPr>
          <w:color w:val="231F20"/>
          <w:spacing w:val="4"/>
        </w:rPr>
        <w:t xml:space="preserve"> </w:t>
      </w:r>
      <w:r>
        <w:rPr>
          <w:color w:val="231F20"/>
        </w:rPr>
        <w:t>at</w:t>
      </w:r>
      <w:r>
        <w:rPr>
          <w:color w:val="231F20"/>
          <w:spacing w:val="4"/>
        </w:rPr>
        <w:t xml:space="preserve"> </w:t>
      </w:r>
      <w:r>
        <w:rPr>
          <w:color w:val="231F20"/>
          <w:spacing w:val="1"/>
        </w:rPr>
        <w:t>all</w:t>
      </w:r>
      <w:r>
        <w:rPr>
          <w:color w:val="231F20"/>
          <w:spacing w:val="4"/>
        </w:rPr>
        <w:t xml:space="preserve"> </w:t>
      </w:r>
      <w:r>
        <w:rPr>
          <w:color w:val="231F20"/>
          <w:spacing w:val="1"/>
        </w:rPr>
        <w:t>times,</w:t>
      </w:r>
      <w:r>
        <w:rPr>
          <w:color w:val="231F20"/>
          <w:spacing w:val="4"/>
        </w:rPr>
        <w:t xml:space="preserve"> </w:t>
      </w:r>
      <w:r>
        <w:rPr>
          <w:color w:val="231F20"/>
          <w:spacing w:val="1"/>
        </w:rPr>
        <w:t>keep</w:t>
      </w:r>
      <w:r>
        <w:rPr>
          <w:color w:val="231F20"/>
          <w:spacing w:val="4"/>
        </w:rPr>
        <w:t xml:space="preserve"> </w:t>
      </w:r>
      <w:r>
        <w:rPr>
          <w:color w:val="231F20"/>
          <w:spacing w:val="1"/>
        </w:rPr>
        <w:t>your</w:t>
      </w:r>
      <w:r>
        <w:rPr>
          <w:color w:val="231F20"/>
          <w:spacing w:val="4"/>
        </w:rPr>
        <w:t xml:space="preserve"> </w:t>
      </w:r>
      <w:r>
        <w:rPr>
          <w:color w:val="231F20"/>
          <w:spacing w:val="1"/>
        </w:rPr>
        <w:t>chisels</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pouch</w:t>
      </w:r>
      <w:r>
        <w:rPr>
          <w:color w:val="231F20"/>
          <w:spacing w:val="4"/>
        </w:rPr>
        <w:t xml:space="preserve"> </w:t>
      </w:r>
      <w:r>
        <w:rPr>
          <w:color w:val="231F20"/>
          <w:spacing w:val="1"/>
        </w:rPr>
        <w:t>when</w:t>
      </w:r>
      <w:r>
        <w:rPr>
          <w:color w:val="231F20"/>
          <w:spacing w:val="4"/>
        </w:rPr>
        <w:t xml:space="preserve"> </w:t>
      </w:r>
      <w:r>
        <w:rPr>
          <w:color w:val="231F20"/>
        </w:rPr>
        <w:t>you</w:t>
      </w:r>
      <w:r>
        <w:rPr>
          <w:color w:val="231F20"/>
          <w:spacing w:val="4"/>
        </w:rPr>
        <w:t xml:space="preserve"> </w:t>
      </w:r>
      <w:r>
        <w:rPr>
          <w:color w:val="231F20"/>
          <w:spacing w:val="2"/>
        </w:rPr>
        <w:t>carry</w:t>
      </w:r>
      <w:r>
        <w:rPr>
          <w:color w:val="231F20"/>
          <w:spacing w:val="68"/>
        </w:rPr>
        <w:t xml:space="preserve"> </w:t>
      </w:r>
      <w:r>
        <w:rPr>
          <w:color w:val="231F20"/>
          <w:spacing w:val="1"/>
        </w:rPr>
        <w:t>them</w:t>
      </w:r>
      <w:r>
        <w:rPr>
          <w:color w:val="231F20"/>
          <w:spacing w:val="4"/>
        </w:rPr>
        <w:t xml:space="preserve"> </w:t>
      </w:r>
      <w:r>
        <w:rPr>
          <w:color w:val="231F20"/>
          <w:spacing w:val="1"/>
        </w:rPr>
        <w:t>in</w:t>
      </w:r>
      <w:r>
        <w:rPr>
          <w:color w:val="231F20"/>
          <w:spacing w:val="4"/>
        </w:rPr>
        <w:t xml:space="preserve"> </w:t>
      </w:r>
      <w:r>
        <w:rPr>
          <w:color w:val="231F20"/>
          <w:spacing w:val="1"/>
        </w:rPr>
        <w:t>your</w:t>
      </w:r>
      <w:r>
        <w:rPr>
          <w:color w:val="231F20"/>
          <w:spacing w:val="4"/>
        </w:rPr>
        <w:t xml:space="preserve"> </w:t>
      </w:r>
      <w:proofErr w:type="gramStart"/>
      <w:r>
        <w:rPr>
          <w:color w:val="231F20"/>
          <w:spacing w:val="1"/>
        </w:rPr>
        <w:t>tool</w:t>
      </w:r>
      <w:r>
        <w:rPr>
          <w:color w:val="231F20"/>
          <w:spacing w:val="4"/>
        </w:rPr>
        <w:t xml:space="preserve"> </w:t>
      </w:r>
      <w:r>
        <w:rPr>
          <w:color w:val="231F20"/>
        </w:rPr>
        <w:t>box</w:t>
      </w:r>
      <w:proofErr w:type="gramEnd"/>
      <w:r>
        <w:rPr>
          <w:color w:val="231F20"/>
          <w:spacing w:val="4"/>
        </w:rPr>
        <w:t xml:space="preserve"> </w:t>
      </w:r>
      <w:r>
        <w:rPr>
          <w:color w:val="231F20"/>
        </w:rPr>
        <w:t>(Figure</w:t>
      </w:r>
      <w:r>
        <w:rPr>
          <w:color w:val="231F20"/>
          <w:spacing w:val="4"/>
        </w:rPr>
        <w:t xml:space="preserve"> </w:t>
      </w:r>
      <w:r>
        <w:rPr>
          <w:color w:val="231F20"/>
          <w:spacing w:val="1"/>
        </w:rPr>
        <w:t>27),</w:t>
      </w:r>
      <w:r>
        <w:rPr>
          <w:color w:val="231F20"/>
          <w:spacing w:val="4"/>
        </w:rPr>
        <w:t xml:space="preserve"> </w:t>
      </w:r>
      <w:r>
        <w:rPr>
          <w:color w:val="231F20"/>
          <w:spacing w:val="1"/>
        </w:rPr>
        <w:t>and</w:t>
      </w:r>
      <w:r>
        <w:rPr>
          <w:color w:val="231F20"/>
          <w:spacing w:val="4"/>
        </w:rPr>
        <w:t xml:space="preserve"> </w:t>
      </w:r>
      <w:r>
        <w:rPr>
          <w:color w:val="231F20"/>
          <w:spacing w:val="1"/>
        </w:rPr>
        <w:t>make</w:t>
      </w:r>
      <w:r>
        <w:rPr>
          <w:color w:val="231F20"/>
          <w:spacing w:val="4"/>
        </w:rPr>
        <w:t xml:space="preserve"> </w:t>
      </w:r>
      <w:r>
        <w:rPr>
          <w:color w:val="231F20"/>
        </w:rPr>
        <w:t>a</w:t>
      </w:r>
      <w:r>
        <w:rPr>
          <w:color w:val="231F20"/>
          <w:spacing w:val="4"/>
        </w:rPr>
        <w:t xml:space="preserve"> </w:t>
      </w:r>
      <w:r>
        <w:rPr>
          <w:color w:val="231F20"/>
          <w:spacing w:val="1"/>
        </w:rPr>
        <w:t>special</w:t>
      </w:r>
      <w:r>
        <w:rPr>
          <w:color w:val="231F20"/>
          <w:spacing w:val="4"/>
        </w:rPr>
        <w:t xml:space="preserve"> </w:t>
      </w:r>
      <w:r>
        <w:rPr>
          <w:color w:val="231F20"/>
          <w:spacing w:val="1"/>
        </w:rPr>
        <w:t>rack</w:t>
      </w:r>
      <w:r>
        <w:rPr>
          <w:color w:val="231F20"/>
          <w:spacing w:val="4"/>
        </w:rPr>
        <w:t xml:space="preserve"> </w:t>
      </w:r>
      <w:r>
        <w:rPr>
          <w:color w:val="231F20"/>
        </w:rPr>
        <w:t>for</w:t>
      </w:r>
      <w:r>
        <w:rPr>
          <w:color w:val="231F20"/>
          <w:spacing w:val="4"/>
        </w:rPr>
        <w:t xml:space="preserve"> </w:t>
      </w:r>
      <w:r>
        <w:rPr>
          <w:color w:val="231F20"/>
          <w:spacing w:val="1"/>
        </w:rPr>
        <w:t>holding</w:t>
      </w:r>
      <w:r>
        <w:rPr>
          <w:color w:val="231F20"/>
          <w:spacing w:val="4"/>
        </w:rPr>
        <w:t xml:space="preserve"> </w:t>
      </w:r>
      <w:r>
        <w:rPr>
          <w:color w:val="231F20"/>
          <w:spacing w:val="1"/>
        </w:rPr>
        <w:t>chisels</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rPr>
        <w:t>shop.</w:t>
      </w:r>
    </w:p>
    <w:p w14:paraId="50AAEC95" w14:textId="77777777" w:rsidR="00EA5CA7" w:rsidRDefault="00EA5CA7">
      <w:pPr>
        <w:spacing w:line="272" w:lineRule="auto"/>
        <w:sectPr w:rsidR="00EA5CA7">
          <w:pgSz w:w="12240" w:h="15840"/>
          <w:pgMar w:top="840" w:right="500" w:bottom="800" w:left="1500" w:header="646" w:footer="618" w:gutter="0"/>
          <w:cols w:space="720"/>
        </w:sectPr>
      </w:pPr>
    </w:p>
    <w:p w14:paraId="4842EAF1" w14:textId="77777777" w:rsidR="00EA5CA7" w:rsidRDefault="00EA5CA7">
      <w:pPr>
        <w:rPr>
          <w:rFonts w:ascii="Myriad Pro" w:eastAsia="Myriad Pro" w:hAnsi="Myriad Pro" w:cs="Myriad Pro"/>
          <w:sz w:val="20"/>
          <w:szCs w:val="20"/>
        </w:rPr>
      </w:pPr>
    </w:p>
    <w:p w14:paraId="4A3BFF16" w14:textId="77777777" w:rsidR="00EA5CA7" w:rsidRDefault="00EA5CA7">
      <w:pPr>
        <w:spacing w:before="4"/>
        <w:rPr>
          <w:rFonts w:ascii="Myriad Pro" w:eastAsia="Myriad Pro" w:hAnsi="Myriad Pro" w:cs="Myriad Pro"/>
          <w:sz w:val="20"/>
          <w:szCs w:val="20"/>
        </w:rPr>
      </w:pPr>
    </w:p>
    <w:p w14:paraId="7AB5B92B" w14:textId="77777777" w:rsidR="00EA5CA7" w:rsidRDefault="00735A15">
      <w:pPr>
        <w:pStyle w:val="BodyText"/>
        <w:numPr>
          <w:ilvl w:val="1"/>
          <w:numId w:val="1"/>
        </w:numPr>
        <w:tabs>
          <w:tab w:val="left" w:pos="1840"/>
        </w:tabs>
        <w:spacing w:before="65"/>
      </w:pPr>
      <w:bookmarkStart w:id="4" w:name="_bookmark4"/>
      <w:bookmarkEnd w:id="4"/>
      <w:r>
        <w:rPr>
          <w:color w:val="231F20"/>
          <w:spacing w:val="1"/>
        </w:rPr>
        <w:t>When</w:t>
      </w:r>
      <w:r>
        <w:rPr>
          <w:color w:val="231F20"/>
          <w:spacing w:val="4"/>
        </w:rPr>
        <w:t xml:space="preserve"> </w:t>
      </w:r>
      <w:r>
        <w:rPr>
          <w:color w:val="231F20"/>
        </w:rPr>
        <w:t>you</w:t>
      </w:r>
      <w:r>
        <w:rPr>
          <w:color w:val="231F20"/>
          <w:spacing w:val="4"/>
        </w:rPr>
        <w:t xml:space="preserve"> </w:t>
      </w:r>
      <w:r>
        <w:rPr>
          <w:color w:val="231F20"/>
        </w:rPr>
        <w:t>lay</w:t>
      </w:r>
      <w:r>
        <w:rPr>
          <w:color w:val="231F20"/>
          <w:spacing w:val="4"/>
        </w:rPr>
        <w:t xml:space="preserve"> </w:t>
      </w:r>
      <w:r>
        <w:rPr>
          <w:color w:val="231F20"/>
          <w:spacing w:val="1"/>
        </w:rPr>
        <w:t>chisels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2"/>
        </w:rPr>
        <w:t>workbench,</w:t>
      </w:r>
      <w:r>
        <w:rPr>
          <w:color w:val="231F20"/>
          <w:spacing w:val="4"/>
        </w:rPr>
        <w:t xml:space="preserve"> </w:t>
      </w:r>
      <w:r>
        <w:rPr>
          <w:color w:val="231F20"/>
          <w:spacing w:val="1"/>
        </w:rPr>
        <w:t>place</w:t>
      </w:r>
      <w:r>
        <w:rPr>
          <w:color w:val="231F20"/>
          <w:spacing w:val="4"/>
        </w:rPr>
        <w:t xml:space="preserve"> </w:t>
      </w:r>
      <w:r>
        <w:rPr>
          <w:color w:val="231F20"/>
          <w:spacing w:val="1"/>
        </w:rPr>
        <w:t>them</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bevel</w:t>
      </w:r>
      <w:r>
        <w:rPr>
          <w:color w:val="231F20"/>
          <w:spacing w:val="4"/>
        </w:rPr>
        <w:t xml:space="preserve"> </w:t>
      </w:r>
      <w:r>
        <w:rPr>
          <w:color w:val="231F20"/>
          <w:spacing w:val="1"/>
        </w:rPr>
        <w:t>edge</w:t>
      </w:r>
      <w:r>
        <w:rPr>
          <w:color w:val="231F20"/>
          <w:spacing w:val="4"/>
        </w:rPr>
        <w:t xml:space="preserve"> </w:t>
      </w:r>
      <w:r>
        <w:rPr>
          <w:color w:val="231F20"/>
        </w:rPr>
        <w:t>downward.</w:t>
      </w:r>
    </w:p>
    <w:p w14:paraId="288DA015" w14:textId="77777777" w:rsidR="00EA5CA7" w:rsidRDefault="00735A15">
      <w:pPr>
        <w:pStyle w:val="BodyText"/>
        <w:numPr>
          <w:ilvl w:val="1"/>
          <w:numId w:val="1"/>
        </w:numPr>
        <w:tabs>
          <w:tab w:val="left" w:pos="1840"/>
        </w:tabs>
        <w:spacing w:before="36"/>
      </w:pPr>
      <w:r>
        <w:rPr>
          <w:color w:val="231F20"/>
          <w:spacing w:val="1"/>
        </w:rPr>
        <w:t>Many</w:t>
      </w:r>
      <w:r>
        <w:rPr>
          <w:color w:val="231F20"/>
          <w:spacing w:val="4"/>
        </w:rPr>
        <w:t xml:space="preserve"> </w:t>
      </w:r>
      <w:r>
        <w:rPr>
          <w:color w:val="231F20"/>
          <w:spacing w:val="1"/>
        </w:rPr>
        <w:t>chisels</w:t>
      </w:r>
      <w:r>
        <w:rPr>
          <w:color w:val="231F20"/>
          <w:spacing w:val="4"/>
        </w:rPr>
        <w:t xml:space="preserve"> </w:t>
      </w:r>
      <w:r>
        <w:rPr>
          <w:color w:val="231F20"/>
          <w:spacing w:val="1"/>
        </w:rPr>
        <w:t>come</w:t>
      </w:r>
      <w:r>
        <w:rPr>
          <w:color w:val="231F20"/>
          <w:spacing w:val="4"/>
        </w:rPr>
        <w:t xml:space="preserve"> </w:t>
      </w:r>
      <w:r>
        <w:rPr>
          <w:color w:val="231F20"/>
          <w:spacing w:val="1"/>
        </w:rPr>
        <w:t>with</w:t>
      </w:r>
      <w:r>
        <w:rPr>
          <w:color w:val="231F20"/>
          <w:spacing w:val="4"/>
        </w:rPr>
        <w:t xml:space="preserve"> </w:t>
      </w:r>
      <w:r>
        <w:rPr>
          <w:color w:val="231F20"/>
          <w:spacing w:val="1"/>
        </w:rPr>
        <w:t>plastic</w:t>
      </w:r>
      <w:r>
        <w:rPr>
          <w:color w:val="231F20"/>
          <w:spacing w:val="4"/>
        </w:rPr>
        <w:t xml:space="preserve"> </w:t>
      </w:r>
      <w:r>
        <w:rPr>
          <w:color w:val="231F20"/>
          <w:spacing w:val="1"/>
        </w:rPr>
        <w:t>blade</w:t>
      </w:r>
      <w:r>
        <w:rPr>
          <w:color w:val="231F20"/>
          <w:spacing w:val="4"/>
        </w:rPr>
        <w:t xml:space="preserve"> </w:t>
      </w:r>
      <w:r>
        <w:rPr>
          <w:color w:val="231F20"/>
          <w:spacing w:val="1"/>
        </w:rPr>
        <w:t>guards;</w:t>
      </w:r>
      <w:r>
        <w:rPr>
          <w:color w:val="231F20"/>
          <w:spacing w:val="4"/>
        </w:rPr>
        <w:t xml:space="preserve"> </w:t>
      </w:r>
      <w:r>
        <w:rPr>
          <w:color w:val="231F20"/>
          <w:spacing w:val="1"/>
        </w:rPr>
        <w:t>use</w:t>
      </w:r>
      <w:r>
        <w:rPr>
          <w:color w:val="231F20"/>
          <w:spacing w:val="4"/>
        </w:rPr>
        <w:t xml:space="preserve"> </w:t>
      </w:r>
      <w:r>
        <w:rPr>
          <w:color w:val="231F20"/>
          <w:spacing w:val="1"/>
        </w:rPr>
        <w:t>them</w:t>
      </w:r>
      <w:r>
        <w:rPr>
          <w:color w:val="231F20"/>
          <w:spacing w:val="4"/>
        </w:rPr>
        <w:t xml:space="preserve"> </w:t>
      </w:r>
      <w:r>
        <w:rPr>
          <w:color w:val="231F20"/>
        </w:rPr>
        <w:t>(Figure</w:t>
      </w:r>
      <w:r>
        <w:rPr>
          <w:color w:val="231F20"/>
          <w:spacing w:val="4"/>
        </w:rPr>
        <w:t xml:space="preserve"> </w:t>
      </w:r>
      <w:r>
        <w:rPr>
          <w:color w:val="231F20"/>
          <w:spacing w:val="2"/>
        </w:rPr>
        <w:t>27).</w:t>
      </w:r>
    </w:p>
    <w:p w14:paraId="5C430A09" w14:textId="77777777" w:rsidR="00EA5CA7" w:rsidRDefault="00EA5CA7">
      <w:pPr>
        <w:spacing w:before="5"/>
        <w:rPr>
          <w:rFonts w:ascii="Myriad Pro" w:eastAsia="Myriad Pro" w:hAnsi="Myriad Pro" w:cs="Myriad Pro"/>
          <w:sz w:val="14"/>
          <w:szCs w:val="14"/>
        </w:rPr>
      </w:pPr>
    </w:p>
    <w:p w14:paraId="12E4F542" w14:textId="77777777" w:rsidR="00EA5CA7" w:rsidRDefault="00735A15">
      <w:pPr>
        <w:spacing w:line="200" w:lineRule="atLeast"/>
        <w:ind w:left="140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AB4C4C6" wp14:editId="53ED92A8">
            <wp:extent cx="5361249" cy="1667255"/>
            <wp:effectExtent l="0" t="0" r="0" b="0"/>
            <wp:docPr id="4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7.png"/>
                    <pic:cNvPicPr/>
                  </pic:nvPicPr>
                  <pic:blipFill>
                    <a:blip r:embed="rId74" cstate="print"/>
                    <a:stretch>
                      <a:fillRect/>
                    </a:stretch>
                  </pic:blipFill>
                  <pic:spPr>
                    <a:xfrm>
                      <a:off x="0" y="0"/>
                      <a:ext cx="5361249" cy="1667255"/>
                    </a:xfrm>
                    <a:prstGeom prst="rect">
                      <a:avLst/>
                    </a:prstGeom>
                  </pic:spPr>
                </pic:pic>
              </a:graphicData>
            </a:graphic>
          </wp:inline>
        </w:drawing>
      </w:r>
    </w:p>
    <w:p w14:paraId="74A18D5C" w14:textId="77777777" w:rsidR="00EA5CA7" w:rsidRDefault="00735A15">
      <w:pPr>
        <w:spacing w:before="43"/>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Chisel </w:t>
      </w:r>
      <w:r>
        <w:rPr>
          <w:rFonts w:ascii="Myriad Pro" w:eastAsia="Myriad Pro" w:hAnsi="Myriad Pro" w:cs="Myriad Pro"/>
          <w:color w:val="231F20"/>
          <w:spacing w:val="-1"/>
          <w:sz w:val="18"/>
          <w:szCs w:val="18"/>
        </w:rPr>
        <w:t>protection</w:t>
      </w:r>
    </w:p>
    <w:p w14:paraId="74B8FEF3" w14:textId="77777777" w:rsidR="00EA5CA7" w:rsidRDefault="00EA5CA7">
      <w:pPr>
        <w:rPr>
          <w:rFonts w:ascii="Myriad Pro" w:eastAsia="Myriad Pro" w:hAnsi="Myriad Pro" w:cs="Myriad Pro"/>
          <w:sz w:val="18"/>
          <w:szCs w:val="18"/>
        </w:rPr>
      </w:pPr>
    </w:p>
    <w:p w14:paraId="7819AC48" w14:textId="77777777" w:rsidR="00EA5CA7" w:rsidRDefault="00EA5CA7">
      <w:pPr>
        <w:spacing w:before="7"/>
        <w:rPr>
          <w:rFonts w:ascii="Myriad Pro" w:eastAsia="Myriad Pro" w:hAnsi="Myriad Pro" w:cs="Myriad Pro"/>
          <w:sz w:val="20"/>
          <w:szCs w:val="20"/>
        </w:rPr>
      </w:pPr>
    </w:p>
    <w:p w14:paraId="0BF337AD" w14:textId="77777777" w:rsidR="00EA5CA7" w:rsidRDefault="00735A15">
      <w:pPr>
        <w:pStyle w:val="Heading2"/>
        <w:rPr>
          <w:b w:val="0"/>
          <w:bCs w:val="0"/>
        </w:rPr>
      </w:pPr>
      <w:r>
        <w:rPr>
          <w:color w:val="231F20"/>
          <w:spacing w:val="-2"/>
        </w:rPr>
        <w:t>Cold</w:t>
      </w:r>
      <w:r>
        <w:rPr>
          <w:color w:val="231F20"/>
        </w:rPr>
        <w:t xml:space="preserve"> chisels</w:t>
      </w:r>
    </w:p>
    <w:p w14:paraId="0CABA285" w14:textId="77777777" w:rsidR="00EA5CA7" w:rsidRDefault="00735A15">
      <w:pPr>
        <w:pStyle w:val="BodyText"/>
        <w:spacing w:before="1" w:line="272" w:lineRule="auto"/>
        <w:ind w:left="1120" w:right="134" w:firstLine="0"/>
      </w:pPr>
      <w:r>
        <w:rPr>
          <w:color w:val="231F20"/>
        </w:rPr>
        <w:t>Cold</w:t>
      </w:r>
      <w:r>
        <w:rPr>
          <w:color w:val="231F20"/>
          <w:spacing w:val="-2"/>
        </w:rPr>
        <w:t xml:space="preserve"> </w:t>
      </w:r>
      <w:r>
        <w:rPr>
          <w:color w:val="231F20"/>
          <w:spacing w:val="1"/>
        </w:rPr>
        <w:t>chisels</w:t>
      </w:r>
      <w:r>
        <w:rPr>
          <w:color w:val="231F20"/>
          <w:spacing w:val="-2"/>
        </w:rPr>
        <w:t xml:space="preserve"> </w:t>
      </w:r>
      <w:r>
        <w:rPr>
          <w:color w:val="231F20"/>
        </w:rPr>
        <w:t>are</w:t>
      </w:r>
      <w:r>
        <w:rPr>
          <w:color w:val="231F20"/>
          <w:spacing w:val="-1"/>
        </w:rPr>
        <w:t xml:space="preserve"> </w:t>
      </w:r>
      <w:r>
        <w:rPr>
          <w:color w:val="231F20"/>
          <w:spacing w:val="1"/>
        </w:rPr>
        <w:t>heavy</w:t>
      </w:r>
      <w:r>
        <w:rPr>
          <w:color w:val="231F20"/>
          <w:spacing w:val="-2"/>
        </w:rPr>
        <w:t xml:space="preserve"> </w:t>
      </w:r>
      <w:r>
        <w:rPr>
          <w:color w:val="231F20"/>
          <w:spacing w:val="1"/>
        </w:rPr>
        <w:t>bladed</w:t>
      </w:r>
      <w:r>
        <w:rPr>
          <w:color w:val="231F20"/>
          <w:spacing w:val="-2"/>
        </w:rPr>
        <w:t xml:space="preserve"> </w:t>
      </w:r>
      <w:r>
        <w:rPr>
          <w:color w:val="231F20"/>
          <w:spacing w:val="1"/>
        </w:rPr>
        <w:t>tools</w:t>
      </w:r>
      <w:r>
        <w:rPr>
          <w:color w:val="231F20"/>
          <w:spacing w:val="-1"/>
        </w:rPr>
        <w:t xml:space="preserve"> </w:t>
      </w:r>
      <w:r>
        <w:rPr>
          <w:color w:val="231F20"/>
          <w:spacing w:val="1"/>
        </w:rPr>
        <w:t>that</w:t>
      </w:r>
      <w:r>
        <w:rPr>
          <w:color w:val="231F20"/>
          <w:spacing w:val="-2"/>
        </w:rPr>
        <w:t xml:space="preserve"> </w:t>
      </w:r>
      <w:r>
        <w:rPr>
          <w:color w:val="231F20"/>
          <w:spacing w:val="1"/>
        </w:rPr>
        <w:t>can</w:t>
      </w:r>
      <w:r>
        <w:rPr>
          <w:color w:val="231F20"/>
          <w:spacing w:val="-2"/>
        </w:rPr>
        <w:t xml:space="preserve"> </w:t>
      </w:r>
      <w:r>
        <w:rPr>
          <w:color w:val="231F20"/>
          <w:spacing w:val="1"/>
        </w:rPr>
        <w:t>be</w:t>
      </w:r>
      <w:r>
        <w:rPr>
          <w:color w:val="231F20"/>
          <w:spacing w:val="-1"/>
        </w:rPr>
        <w:t xml:space="preserve"> </w:t>
      </w:r>
      <w:r>
        <w:rPr>
          <w:color w:val="231F20"/>
          <w:spacing w:val="1"/>
        </w:rPr>
        <w:t>used</w:t>
      </w:r>
      <w:r>
        <w:rPr>
          <w:color w:val="231F20"/>
          <w:spacing w:val="-2"/>
        </w:rPr>
        <w:t xml:space="preserve"> </w:t>
      </w:r>
      <w:r>
        <w:rPr>
          <w:color w:val="231F20"/>
        </w:rPr>
        <w:t>for</w:t>
      </w:r>
      <w:r>
        <w:rPr>
          <w:color w:val="231F20"/>
          <w:spacing w:val="-2"/>
        </w:rPr>
        <w:t xml:space="preserve"> </w:t>
      </w:r>
      <w:r>
        <w:rPr>
          <w:color w:val="231F20"/>
          <w:spacing w:val="1"/>
        </w:rPr>
        <w:t>cutting</w:t>
      </w:r>
      <w:r>
        <w:rPr>
          <w:color w:val="231F20"/>
          <w:spacing w:val="-1"/>
        </w:rPr>
        <w:t xml:space="preserve"> </w:t>
      </w:r>
      <w:r>
        <w:rPr>
          <w:color w:val="231F20"/>
          <w:spacing w:val="1"/>
        </w:rPr>
        <w:t>and</w:t>
      </w:r>
      <w:r>
        <w:rPr>
          <w:color w:val="231F20"/>
          <w:spacing w:val="-2"/>
        </w:rPr>
        <w:t xml:space="preserve"> </w:t>
      </w:r>
      <w:r>
        <w:rPr>
          <w:color w:val="231F20"/>
          <w:spacing w:val="1"/>
        </w:rPr>
        <w:t>forming</w:t>
      </w:r>
      <w:r>
        <w:rPr>
          <w:color w:val="231F20"/>
          <w:spacing w:val="-2"/>
        </w:rPr>
        <w:t xml:space="preserve"> </w:t>
      </w:r>
      <w:r>
        <w:rPr>
          <w:color w:val="231F20"/>
          <w:spacing w:val="1"/>
        </w:rPr>
        <w:t>metal</w:t>
      </w:r>
      <w:r>
        <w:rPr>
          <w:color w:val="231F20"/>
          <w:spacing w:val="-1"/>
        </w:rPr>
        <w:t xml:space="preserve"> </w:t>
      </w:r>
      <w:r>
        <w:rPr>
          <w:color w:val="231F20"/>
          <w:spacing w:val="1"/>
        </w:rPr>
        <w:t>stock.</w:t>
      </w:r>
      <w:r>
        <w:rPr>
          <w:color w:val="231F20"/>
          <w:spacing w:val="-2"/>
        </w:rPr>
        <w:t xml:space="preserve"> </w:t>
      </w:r>
      <w:r>
        <w:rPr>
          <w:color w:val="231F20"/>
        </w:rPr>
        <w:t>A</w:t>
      </w:r>
      <w:r>
        <w:rPr>
          <w:color w:val="231F20"/>
          <w:spacing w:val="-2"/>
        </w:rPr>
        <w:t xml:space="preserve"> </w:t>
      </w:r>
      <w:r>
        <w:rPr>
          <w:color w:val="231F20"/>
          <w:spacing w:val="1"/>
        </w:rPr>
        <w:t>cold</w:t>
      </w:r>
      <w:r>
        <w:rPr>
          <w:color w:val="231F20"/>
          <w:spacing w:val="86"/>
          <w:w w:val="99"/>
        </w:rPr>
        <w:t xml:space="preserve"> </w:t>
      </w:r>
      <w:r>
        <w:rPr>
          <w:color w:val="231F20"/>
          <w:spacing w:val="1"/>
        </w:rPr>
        <w:t>chisel</w:t>
      </w:r>
      <w:r>
        <w:rPr>
          <w:color w:val="231F20"/>
          <w:spacing w:val="-4"/>
        </w:rPr>
        <w:t xml:space="preserve"> </w:t>
      </w:r>
      <w:r>
        <w:rPr>
          <w:color w:val="231F20"/>
          <w:spacing w:val="1"/>
        </w:rPr>
        <w:t>is</w:t>
      </w:r>
      <w:r>
        <w:rPr>
          <w:color w:val="231F20"/>
          <w:spacing w:val="-4"/>
        </w:rPr>
        <w:t xml:space="preserve"> </w:t>
      </w:r>
      <w:r>
        <w:rPr>
          <w:color w:val="231F20"/>
        </w:rPr>
        <w:t>forged</w:t>
      </w:r>
      <w:r>
        <w:rPr>
          <w:color w:val="231F20"/>
          <w:spacing w:val="-4"/>
        </w:rPr>
        <w:t xml:space="preserve"> </w:t>
      </w:r>
      <w:r>
        <w:rPr>
          <w:color w:val="231F20"/>
          <w:spacing w:val="1"/>
        </w:rPr>
        <w:t>from</w:t>
      </w:r>
      <w:r>
        <w:rPr>
          <w:color w:val="231F20"/>
          <w:spacing w:val="-4"/>
        </w:rPr>
        <w:t xml:space="preserve"> </w:t>
      </w:r>
      <w:r>
        <w:rPr>
          <w:color w:val="231F20"/>
          <w:spacing w:val="1"/>
        </w:rPr>
        <w:t>square,</w:t>
      </w:r>
      <w:r>
        <w:rPr>
          <w:color w:val="231F20"/>
          <w:spacing w:val="-3"/>
        </w:rPr>
        <w:t xml:space="preserve"> </w:t>
      </w:r>
      <w:r>
        <w:rPr>
          <w:color w:val="231F20"/>
        </w:rPr>
        <w:t>rectangular,</w:t>
      </w:r>
      <w:r>
        <w:rPr>
          <w:color w:val="231F20"/>
          <w:spacing w:val="-4"/>
        </w:rPr>
        <w:t xml:space="preserve"> </w:t>
      </w:r>
      <w:r>
        <w:rPr>
          <w:color w:val="231F20"/>
          <w:spacing w:val="1"/>
        </w:rPr>
        <w:t>hexagonal,</w:t>
      </w:r>
      <w:r>
        <w:rPr>
          <w:color w:val="231F20"/>
          <w:spacing w:val="-4"/>
        </w:rPr>
        <w:t xml:space="preserve"> </w:t>
      </w:r>
      <w:r>
        <w:rPr>
          <w:color w:val="231F20"/>
          <w:spacing w:val="1"/>
        </w:rPr>
        <w:t>or</w:t>
      </w:r>
      <w:r>
        <w:rPr>
          <w:color w:val="231F20"/>
          <w:spacing w:val="-4"/>
        </w:rPr>
        <w:t xml:space="preserve"> </w:t>
      </w:r>
      <w:r>
        <w:rPr>
          <w:color w:val="231F20"/>
          <w:spacing w:val="2"/>
        </w:rPr>
        <w:t>octagonal</w:t>
      </w:r>
      <w:r>
        <w:rPr>
          <w:color w:val="231F20"/>
          <w:spacing w:val="-4"/>
        </w:rPr>
        <w:t xml:space="preserve"> </w:t>
      </w:r>
      <w:r>
        <w:rPr>
          <w:color w:val="231F20"/>
          <w:spacing w:val="2"/>
        </w:rPr>
        <w:t>high-carbon</w:t>
      </w:r>
      <w:r>
        <w:rPr>
          <w:color w:val="231F20"/>
          <w:spacing w:val="-3"/>
        </w:rPr>
        <w:t xml:space="preserve"> </w:t>
      </w:r>
      <w:r>
        <w:rPr>
          <w:color w:val="231F20"/>
          <w:spacing w:val="1"/>
        </w:rPr>
        <w:t>steel</w:t>
      </w:r>
      <w:r>
        <w:rPr>
          <w:color w:val="231F20"/>
          <w:spacing w:val="-4"/>
        </w:rPr>
        <w:t xml:space="preserve"> </w:t>
      </w:r>
      <w:r>
        <w:rPr>
          <w:color w:val="231F20"/>
          <w:spacing w:val="1"/>
        </w:rPr>
        <w:t>stock.</w:t>
      </w:r>
      <w:r>
        <w:rPr>
          <w:color w:val="231F20"/>
          <w:spacing w:val="-12"/>
        </w:rPr>
        <w:t xml:space="preserve"> </w:t>
      </w:r>
      <w:r>
        <w:rPr>
          <w:color w:val="231F20"/>
          <w:spacing w:val="1"/>
        </w:rPr>
        <w:t>The</w:t>
      </w:r>
      <w:r>
        <w:rPr>
          <w:color w:val="231F20"/>
          <w:spacing w:val="74"/>
          <w:w w:val="99"/>
        </w:rPr>
        <w:t xml:space="preserve"> </w:t>
      </w:r>
      <w:r>
        <w:rPr>
          <w:color w:val="231F20"/>
          <w:spacing w:val="1"/>
        </w:rPr>
        <w:t>steel</w:t>
      </w:r>
      <w:r>
        <w:rPr>
          <w:color w:val="231F20"/>
          <w:spacing w:val="-3"/>
        </w:rPr>
        <w:t xml:space="preserve"> </w:t>
      </w:r>
      <w:r>
        <w:rPr>
          <w:color w:val="231F20"/>
          <w:spacing w:val="1"/>
        </w:rPr>
        <w:t>is</w:t>
      </w:r>
      <w:r>
        <w:rPr>
          <w:color w:val="231F20"/>
          <w:spacing w:val="-2"/>
        </w:rPr>
        <w:t xml:space="preserve"> </w:t>
      </w:r>
      <w:r>
        <w:rPr>
          <w:color w:val="231F20"/>
          <w:spacing w:val="1"/>
        </w:rPr>
        <w:t>machined,</w:t>
      </w:r>
      <w:r>
        <w:rPr>
          <w:color w:val="231F20"/>
          <w:spacing w:val="-3"/>
        </w:rPr>
        <w:t xml:space="preserve"> </w:t>
      </w:r>
      <w:r>
        <w:rPr>
          <w:color w:val="231F20"/>
          <w:spacing w:val="1"/>
        </w:rPr>
        <w:t>then</w:t>
      </w:r>
      <w:r>
        <w:rPr>
          <w:color w:val="231F20"/>
          <w:spacing w:val="-2"/>
        </w:rPr>
        <w:t xml:space="preserve"> </w:t>
      </w:r>
      <w:r>
        <w:rPr>
          <w:color w:val="231F20"/>
          <w:spacing w:val="1"/>
        </w:rPr>
        <w:t>hardened</w:t>
      </w:r>
      <w:r>
        <w:rPr>
          <w:color w:val="231F20"/>
          <w:spacing w:val="-2"/>
        </w:rPr>
        <w:t xml:space="preserve"> </w:t>
      </w:r>
      <w:r>
        <w:rPr>
          <w:color w:val="231F20"/>
          <w:spacing w:val="1"/>
        </w:rPr>
        <w:t>and</w:t>
      </w:r>
      <w:r>
        <w:rPr>
          <w:color w:val="231F20"/>
          <w:spacing w:val="-3"/>
        </w:rPr>
        <w:t xml:space="preserve"> </w:t>
      </w:r>
      <w:r>
        <w:rPr>
          <w:color w:val="231F20"/>
          <w:spacing w:val="1"/>
        </w:rPr>
        <w:t>tempered.</w:t>
      </w:r>
      <w:r>
        <w:rPr>
          <w:color w:val="231F20"/>
          <w:spacing w:val="-10"/>
        </w:rPr>
        <w:t xml:space="preserve"> </w:t>
      </w:r>
      <w:r>
        <w:rPr>
          <w:color w:val="231F20"/>
        </w:rPr>
        <w:t>The</w:t>
      </w:r>
      <w:r>
        <w:rPr>
          <w:color w:val="231F20"/>
          <w:spacing w:val="-3"/>
        </w:rPr>
        <w:t xml:space="preserve"> </w:t>
      </w:r>
      <w:r>
        <w:rPr>
          <w:color w:val="231F20"/>
          <w:spacing w:val="1"/>
        </w:rPr>
        <w:t>body</w:t>
      </w:r>
      <w:r>
        <w:rPr>
          <w:color w:val="231F20"/>
          <w:spacing w:val="-2"/>
        </w:rPr>
        <w:t xml:space="preserve"> </w:t>
      </w:r>
      <w:r>
        <w:rPr>
          <w:color w:val="231F20"/>
          <w:spacing w:val="1"/>
        </w:rPr>
        <w:t>and</w:t>
      </w:r>
      <w:r>
        <w:rPr>
          <w:color w:val="231F20"/>
          <w:spacing w:val="-2"/>
        </w:rPr>
        <w:t xml:space="preserve"> </w:t>
      </w:r>
      <w:r>
        <w:rPr>
          <w:color w:val="231F20"/>
          <w:spacing w:val="1"/>
        </w:rPr>
        <w:t>head</w:t>
      </w:r>
      <w:r>
        <w:rPr>
          <w:color w:val="231F20"/>
          <w:spacing w:val="-3"/>
        </w:rPr>
        <w:t xml:space="preserve"> </w:t>
      </w:r>
      <w:r>
        <w:rPr>
          <w:color w:val="231F20"/>
        </w:rPr>
        <w:t>are</w:t>
      </w:r>
      <w:r>
        <w:rPr>
          <w:color w:val="231F20"/>
          <w:spacing w:val="-2"/>
        </w:rPr>
        <w:t xml:space="preserve"> </w:t>
      </w:r>
      <w:r>
        <w:rPr>
          <w:color w:val="231F20"/>
          <w:spacing w:val="1"/>
        </w:rPr>
        <w:t>softer</w:t>
      </w:r>
      <w:r>
        <w:rPr>
          <w:color w:val="231F20"/>
          <w:spacing w:val="-3"/>
        </w:rPr>
        <w:t xml:space="preserve"> </w:t>
      </w:r>
      <w:r>
        <w:rPr>
          <w:color w:val="231F20"/>
          <w:spacing w:val="1"/>
        </w:rPr>
        <w:t>than</w:t>
      </w:r>
      <w:r>
        <w:rPr>
          <w:color w:val="231F20"/>
          <w:spacing w:val="-2"/>
        </w:rPr>
        <w:t xml:space="preserve"> </w:t>
      </w:r>
      <w:r>
        <w:rPr>
          <w:color w:val="231F20"/>
          <w:spacing w:val="1"/>
        </w:rPr>
        <w:t>the</w:t>
      </w:r>
      <w:r>
        <w:rPr>
          <w:color w:val="231F20"/>
          <w:spacing w:val="-2"/>
        </w:rPr>
        <w:t xml:space="preserve"> </w:t>
      </w:r>
      <w:r>
        <w:rPr>
          <w:color w:val="231F20"/>
          <w:spacing w:val="2"/>
        </w:rPr>
        <w:t>cutting</w:t>
      </w:r>
      <w:r>
        <w:rPr>
          <w:color w:val="231F20"/>
          <w:spacing w:val="62"/>
          <w:w w:val="99"/>
        </w:rPr>
        <w:t xml:space="preserve"> </w:t>
      </w:r>
      <w:r>
        <w:rPr>
          <w:color w:val="231F20"/>
          <w:spacing w:val="1"/>
        </w:rPr>
        <w:t>edge</w:t>
      </w:r>
      <w:r>
        <w:rPr>
          <w:color w:val="231F20"/>
          <w:spacing w:val="-2"/>
        </w:rPr>
        <w:t xml:space="preserve"> </w:t>
      </w:r>
      <w:r>
        <w:rPr>
          <w:color w:val="231F20"/>
          <w:spacing w:val="1"/>
        </w:rPr>
        <w:t>so</w:t>
      </w:r>
      <w:r>
        <w:rPr>
          <w:color w:val="231F20"/>
          <w:spacing w:val="-1"/>
        </w:rPr>
        <w:t xml:space="preserve"> </w:t>
      </w:r>
      <w:r>
        <w:rPr>
          <w:color w:val="231F20"/>
          <w:spacing w:val="1"/>
        </w:rPr>
        <w:t>that</w:t>
      </w:r>
      <w:r>
        <w:rPr>
          <w:color w:val="231F20"/>
          <w:spacing w:val="-2"/>
        </w:rPr>
        <w:t xml:space="preserve"> </w:t>
      </w:r>
      <w:r>
        <w:rPr>
          <w:color w:val="231F20"/>
          <w:spacing w:val="1"/>
        </w:rPr>
        <w:t>they</w:t>
      </w:r>
      <w:r>
        <w:rPr>
          <w:color w:val="231F20"/>
          <w:spacing w:val="-2"/>
        </w:rPr>
        <w:t xml:space="preserve"> </w:t>
      </w:r>
      <w:r>
        <w:rPr>
          <w:color w:val="231F20"/>
          <w:spacing w:val="1"/>
        </w:rPr>
        <w:t>can</w:t>
      </w:r>
      <w:r>
        <w:rPr>
          <w:color w:val="231F20"/>
          <w:spacing w:val="-1"/>
        </w:rPr>
        <w:t xml:space="preserve"> </w:t>
      </w:r>
      <w:r>
        <w:rPr>
          <w:color w:val="231F20"/>
          <w:spacing w:val="1"/>
        </w:rPr>
        <w:t>withstand</w:t>
      </w:r>
      <w:r>
        <w:rPr>
          <w:color w:val="231F20"/>
          <w:spacing w:val="-2"/>
        </w:rPr>
        <w:t xml:space="preserve"> </w:t>
      </w:r>
      <w:r>
        <w:rPr>
          <w:color w:val="231F20"/>
        </w:rPr>
        <w:t>a</w:t>
      </w:r>
      <w:r>
        <w:rPr>
          <w:color w:val="231F20"/>
          <w:spacing w:val="-1"/>
        </w:rPr>
        <w:t xml:space="preserve"> </w:t>
      </w:r>
      <w:r>
        <w:rPr>
          <w:color w:val="231F20"/>
          <w:spacing w:val="2"/>
        </w:rPr>
        <w:t>striking</w:t>
      </w:r>
      <w:r>
        <w:rPr>
          <w:color w:val="231F20"/>
          <w:spacing w:val="-2"/>
        </w:rPr>
        <w:t xml:space="preserve"> </w:t>
      </w:r>
      <w:r>
        <w:rPr>
          <w:color w:val="231F20"/>
        </w:rPr>
        <w:t>force</w:t>
      </w:r>
      <w:r>
        <w:rPr>
          <w:color w:val="231F20"/>
          <w:spacing w:val="-1"/>
        </w:rPr>
        <w:t xml:space="preserve"> </w:t>
      </w:r>
      <w:r>
        <w:rPr>
          <w:color w:val="231F20"/>
          <w:spacing w:val="1"/>
        </w:rPr>
        <w:t>without</w:t>
      </w:r>
      <w:r>
        <w:rPr>
          <w:color w:val="231F20"/>
          <w:spacing w:val="-2"/>
        </w:rPr>
        <w:t xml:space="preserve"> </w:t>
      </w:r>
      <w:r>
        <w:rPr>
          <w:color w:val="231F20"/>
          <w:spacing w:val="1"/>
        </w:rPr>
        <w:t>chipping.</w:t>
      </w:r>
      <w:r>
        <w:rPr>
          <w:color w:val="231F20"/>
          <w:spacing w:val="-9"/>
        </w:rPr>
        <w:t xml:space="preserve"> </w:t>
      </w:r>
      <w:r>
        <w:rPr>
          <w:color w:val="231F20"/>
        </w:rPr>
        <w:t>The</w:t>
      </w:r>
      <w:r>
        <w:rPr>
          <w:color w:val="231F20"/>
          <w:spacing w:val="-2"/>
        </w:rPr>
        <w:t xml:space="preserve"> </w:t>
      </w:r>
      <w:r>
        <w:rPr>
          <w:color w:val="231F20"/>
          <w:spacing w:val="1"/>
        </w:rPr>
        <w:t>upper</w:t>
      </w:r>
      <w:r>
        <w:rPr>
          <w:color w:val="231F20"/>
          <w:spacing w:val="-1"/>
        </w:rPr>
        <w:t xml:space="preserve"> </w:t>
      </w:r>
      <w:r>
        <w:rPr>
          <w:color w:val="231F20"/>
          <w:spacing w:val="1"/>
        </w:rPr>
        <w:t>end</w:t>
      </w:r>
      <w:r>
        <w:rPr>
          <w:color w:val="231F20"/>
          <w:spacing w:val="-2"/>
        </w:rPr>
        <w:t xml:space="preserve"> </w:t>
      </w:r>
      <w:r>
        <w:rPr>
          <w:color w:val="231F20"/>
          <w:spacing w:val="1"/>
        </w:rPr>
        <w:t>of</w:t>
      </w:r>
      <w:r>
        <w:rPr>
          <w:color w:val="231F20"/>
          <w:spacing w:val="-1"/>
        </w:rPr>
        <w:t xml:space="preserve"> </w:t>
      </w:r>
      <w:r>
        <w:rPr>
          <w:color w:val="231F20"/>
        </w:rPr>
        <w:t>a</w:t>
      </w:r>
      <w:r>
        <w:rPr>
          <w:color w:val="231F20"/>
          <w:spacing w:val="-2"/>
        </w:rPr>
        <w:t xml:space="preserve"> </w:t>
      </w:r>
      <w:r>
        <w:rPr>
          <w:color w:val="231F20"/>
          <w:spacing w:val="1"/>
        </w:rPr>
        <w:t>chisel</w:t>
      </w:r>
      <w:r>
        <w:rPr>
          <w:color w:val="231F20"/>
          <w:spacing w:val="-1"/>
        </w:rPr>
        <w:t xml:space="preserve"> </w:t>
      </w:r>
      <w:r>
        <w:rPr>
          <w:color w:val="231F20"/>
          <w:spacing w:val="1"/>
        </w:rPr>
        <w:t>has</w:t>
      </w:r>
      <w:r>
        <w:rPr>
          <w:color w:val="231F20"/>
          <w:spacing w:val="-2"/>
        </w:rPr>
        <w:t xml:space="preserve"> </w:t>
      </w:r>
      <w:r>
        <w:rPr>
          <w:color w:val="231F20"/>
        </w:rPr>
        <w:t>a</w:t>
      </w:r>
      <w:r>
        <w:rPr>
          <w:color w:val="231F20"/>
          <w:spacing w:val="70"/>
          <w:w w:val="99"/>
        </w:rPr>
        <w:t xml:space="preserve"> </w:t>
      </w:r>
      <w:r>
        <w:rPr>
          <w:color w:val="231F20"/>
          <w:spacing w:val="1"/>
        </w:rPr>
        <w:t>slight</w:t>
      </w:r>
      <w:r>
        <w:rPr>
          <w:color w:val="231F20"/>
          <w:spacing w:val="-4"/>
        </w:rPr>
        <w:t xml:space="preserve"> </w:t>
      </w:r>
      <w:r>
        <w:rPr>
          <w:color w:val="231F20"/>
          <w:spacing w:val="1"/>
        </w:rPr>
        <w:t>taper</w:t>
      </w:r>
      <w:r>
        <w:rPr>
          <w:color w:val="231F20"/>
          <w:spacing w:val="-4"/>
        </w:rPr>
        <w:t xml:space="preserve"> </w:t>
      </w:r>
      <w:r>
        <w:rPr>
          <w:color w:val="231F20"/>
          <w:spacing w:val="1"/>
        </w:rPr>
        <w:t>(chamfer)</w:t>
      </w:r>
      <w:r>
        <w:rPr>
          <w:color w:val="231F20"/>
          <w:spacing w:val="-4"/>
        </w:rPr>
        <w:t xml:space="preserve"> </w:t>
      </w:r>
      <w:r>
        <w:rPr>
          <w:color w:val="231F20"/>
        </w:rPr>
        <w:t>to</w:t>
      </w:r>
      <w:r>
        <w:rPr>
          <w:color w:val="231F20"/>
          <w:spacing w:val="-4"/>
        </w:rPr>
        <w:t xml:space="preserve"> </w:t>
      </w:r>
      <w:r>
        <w:rPr>
          <w:color w:val="231F20"/>
          <w:spacing w:val="1"/>
        </w:rPr>
        <w:t>compensate</w:t>
      </w:r>
      <w:r>
        <w:rPr>
          <w:color w:val="231F20"/>
          <w:spacing w:val="-3"/>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spacing w:val="1"/>
        </w:rPr>
        <w:t>mushrooming</w:t>
      </w:r>
      <w:r>
        <w:rPr>
          <w:color w:val="231F20"/>
          <w:spacing w:val="-4"/>
        </w:rPr>
        <w:t xml:space="preserve"> </w:t>
      </w:r>
      <w:r>
        <w:rPr>
          <w:color w:val="231F20"/>
          <w:spacing w:val="1"/>
        </w:rPr>
        <w:t>caused</w:t>
      </w:r>
      <w:r>
        <w:rPr>
          <w:color w:val="231F20"/>
          <w:spacing w:val="-4"/>
        </w:rPr>
        <w:t xml:space="preserve"> </w:t>
      </w:r>
      <w:r>
        <w:rPr>
          <w:color w:val="231F20"/>
        </w:rPr>
        <w:t>by</w:t>
      </w:r>
      <w:r>
        <w:rPr>
          <w:color w:val="231F20"/>
          <w:spacing w:val="-3"/>
        </w:rPr>
        <w:t xml:space="preserve"> </w:t>
      </w:r>
      <w:r>
        <w:rPr>
          <w:color w:val="231F20"/>
          <w:spacing w:val="1"/>
        </w:rPr>
        <w:t>repeated</w:t>
      </w:r>
      <w:r>
        <w:rPr>
          <w:color w:val="231F20"/>
          <w:spacing w:val="-4"/>
        </w:rPr>
        <w:t xml:space="preserve"> </w:t>
      </w:r>
      <w:r>
        <w:rPr>
          <w:color w:val="231F20"/>
          <w:spacing w:val="1"/>
        </w:rPr>
        <w:t>hammer</w:t>
      </w:r>
      <w:r>
        <w:rPr>
          <w:color w:val="231F20"/>
          <w:spacing w:val="-4"/>
        </w:rPr>
        <w:t xml:space="preserve"> </w:t>
      </w:r>
      <w:r>
        <w:rPr>
          <w:color w:val="231F20"/>
        </w:rPr>
        <w:t>blows.</w:t>
      </w:r>
    </w:p>
    <w:p w14:paraId="2F868469" w14:textId="77777777" w:rsidR="00EA5CA7" w:rsidRDefault="00EA5CA7">
      <w:pPr>
        <w:spacing w:before="2"/>
        <w:rPr>
          <w:rFonts w:ascii="Myriad Pro" w:eastAsia="Myriad Pro" w:hAnsi="Myriad Pro" w:cs="Myriad Pro"/>
          <w:sz w:val="29"/>
          <w:szCs w:val="29"/>
        </w:rPr>
      </w:pPr>
    </w:p>
    <w:p w14:paraId="56927D8B" w14:textId="77777777" w:rsidR="00EA5CA7" w:rsidRDefault="00735A15">
      <w:pPr>
        <w:pStyle w:val="Heading4"/>
        <w:ind w:left="1120"/>
        <w:rPr>
          <w:b w:val="0"/>
          <w:bCs w:val="0"/>
        </w:rPr>
      </w:pPr>
      <w:r>
        <w:rPr>
          <w:color w:val="231F20"/>
          <w:spacing w:val="-3"/>
        </w:rPr>
        <w:t>Types</w:t>
      </w:r>
      <w:r>
        <w:rPr>
          <w:color w:val="231F20"/>
        </w:rPr>
        <w:t xml:space="preserve"> of </w:t>
      </w:r>
      <w:r>
        <w:rPr>
          <w:color w:val="231F20"/>
          <w:spacing w:val="-1"/>
        </w:rPr>
        <w:t>cold</w:t>
      </w:r>
      <w:r>
        <w:rPr>
          <w:color w:val="231F20"/>
        </w:rPr>
        <w:t xml:space="preserve"> chisels</w:t>
      </w:r>
    </w:p>
    <w:p w14:paraId="4CE72FB0" w14:textId="77777777" w:rsidR="00EA5CA7" w:rsidRDefault="00735A15">
      <w:pPr>
        <w:pStyle w:val="BodyText"/>
        <w:spacing w:before="16"/>
        <w:ind w:left="1120" w:firstLine="0"/>
      </w:pPr>
      <w:r>
        <w:rPr>
          <w:color w:val="231F20"/>
        </w:rPr>
        <w:t>Different</w:t>
      </w:r>
      <w:r>
        <w:rPr>
          <w:color w:val="231F20"/>
          <w:spacing w:val="3"/>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cold</w:t>
      </w:r>
      <w:r>
        <w:rPr>
          <w:color w:val="231F20"/>
          <w:spacing w:val="4"/>
        </w:rPr>
        <w:t xml:space="preserve"> </w:t>
      </w:r>
      <w:r>
        <w:rPr>
          <w:color w:val="231F20"/>
          <w:spacing w:val="1"/>
        </w:rPr>
        <w:t>chisels</w:t>
      </w:r>
      <w:r>
        <w:rPr>
          <w:color w:val="231F20"/>
          <w:spacing w:val="4"/>
        </w:rPr>
        <w:t xml:space="preserve"> </w:t>
      </w:r>
      <w:r>
        <w:rPr>
          <w:color w:val="231F20"/>
        </w:rPr>
        <w:t>(Figure</w:t>
      </w:r>
      <w:r>
        <w:rPr>
          <w:color w:val="231F20"/>
          <w:spacing w:val="3"/>
        </w:rPr>
        <w:t xml:space="preserve"> </w:t>
      </w:r>
      <w:r>
        <w:rPr>
          <w:color w:val="231F20"/>
          <w:spacing w:val="1"/>
        </w:rPr>
        <w:t>28)</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rPr>
        <w:t>different</w:t>
      </w:r>
      <w:r>
        <w:rPr>
          <w:color w:val="231F20"/>
          <w:spacing w:val="3"/>
        </w:rPr>
        <w:t xml:space="preserve"> </w:t>
      </w:r>
      <w:r>
        <w:rPr>
          <w:color w:val="231F20"/>
          <w:spacing w:val="1"/>
        </w:rPr>
        <w:t>applications.</w:t>
      </w:r>
      <w:r>
        <w:rPr>
          <w:color w:val="231F20"/>
          <w:spacing w:val="-5"/>
        </w:rPr>
        <w:t xml:space="preserve"> </w:t>
      </w:r>
      <w:r>
        <w:rPr>
          <w:color w:val="231F20"/>
          <w:spacing w:val="1"/>
        </w:rPr>
        <w:t>These</w:t>
      </w:r>
      <w:r>
        <w:rPr>
          <w:color w:val="231F20"/>
          <w:spacing w:val="4"/>
        </w:rPr>
        <w:t xml:space="preserve"> </w:t>
      </w:r>
      <w:r>
        <w:rPr>
          <w:color w:val="231F20"/>
          <w:spacing w:val="2"/>
        </w:rPr>
        <w:t>include:</w:t>
      </w:r>
    </w:p>
    <w:p w14:paraId="5C1D45E2" w14:textId="77777777" w:rsidR="00EA5CA7" w:rsidRDefault="00EA5CA7">
      <w:pPr>
        <w:sectPr w:rsidR="00EA5CA7">
          <w:pgSz w:w="12240" w:h="15840"/>
          <w:pgMar w:top="840" w:right="1500" w:bottom="800" w:left="500" w:header="647" w:footer="618" w:gutter="0"/>
          <w:cols w:space="720"/>
        </w:sectPr>
      </w:pPr>
    </w:p>
    <w:p w14:paraId="6A0ECBDC" w14:textId="77777777" w:rsidR="00EA5CA7" w:rsidRDefault="00735A15">
      <w:pPr>
        <w:pStyle w:val="BodyText"/>
        <w:numPr>
          <w:ilvl w:val="1"/>
          <w:numId w:val="1"/>
        </w:numPr>
        <w:tabs>
          <w:tab w:val="left" w:pos="1840"/>
        </w:tabs>
      </w:pPr>
      <w:proofErr w:type="gramStart"/>
      <w:r>
        <w:rPr>
          <w:color w:val="231F20"/>
          <w:spacing w:val="2"/>
        </w:rPr>
        <w:lastRenderedPageBreak/>
        <w:t>side</w:t>
      </w:r>
      <w:proofErr w:type="gramEnd"/>
    </w:p>
    <w:p w14:paraId="54AFB22E" w14:textId="77777777" w:rsidR="00EA5CA7" w:rsidRDefault="00735A15">
      <w:pPr>
        <w:pStyle w:val="BodyText"/>
        <w:numPr>
          <w:ilvl w:val="1"/>
          <w:numId w:val="1"/>
        </w:numPr>
        <w:tabs>
          <w:tab w:val="left" w:pos="1840"/>
        </w:tabs>
        <w:spacing w:before="36"/>
      </w:pPr>
      <w:proofErr w:type="gramStart"/>
      <w:r>
        <w:rPr>
          <w:color w:val="231F20"/>
          <w:spacing w:val="2"/>
        </w:rPr>
        <w:t>cape</w:t>
      </w:r>
      <w:proofErr w:type="gramEnd"/>
    </w:p>
    <w:p w14:paraId="735360D4" w14:textId="77777777" w:rsidR="00EA5CA7" w:rsidRDefault="00735A15">
      <w:pPr>
        <w:pStyle w:val="BodyText"/>
        <w:numPr>
          <w:ilvl w:val="1"/>
          <w:numId w:val="1"/>
        </w:numPr>
        <w:tabs>
          <w:tab w:val="left" w:pos="1840"/>
        </w:tabs>
        <w:spacing w:before="36"/>
      </w:pPr>
      <w:proofErr w:type="gramStart"/>
      <w:r>
        <w:rPr>
          <w:color w:val="231F20"/>
          <w:spacing w:val="1"/>
        </w:rPr>
        <w:t>diamond</w:t>
      </w:r>
      <w:proofErr w:type="gramEnd"/>
      <w:r>
        <w:rPr>
          <w:color w:val="231F20"/>
          <w:spacing w:val="4"/>
        </w:rPr>
        <w:t xml:space="preserve"> </w:t>
      </w:r>
      <w:r>
        <w:rPr>
          <w:color w:val="231F20"/>
          <w:spacing w:val="1"/>
        </w:rPr>
        <w:t>point</w:t>
      </w:r>
    </w:p>
    <w:p w14:paraId="60B6A837" w14:textId="559E7006" w:rsidR="00EA5CA7" w:rsidRDefault="00735A15">
      <w:pPr>
        <w:pStyle w:val="BodyText"/>
        <w:numPr>
          <w:ilvl w:val="2"/>
          <w:numId w:val="1"/>
        </w:numPr>
        <w:tabs>
          <w:tab w:val="left" w:pos="3124"/>
        </w:tabs>
      </w:pPr>
      <w:r>
        <w:rPr>
          <w:color w:val="231F20"/>
        </w:rPr>
        <w:br w:type="column"/>
      </w:r>
      <w:proofErr w:type="gramStart"/>
      <w:r>
        <w:rPr>
          <w:color w:val="231F20"/>
        </w:rPr>
        <w:lastRenderedPageBreak/>
        <w:t>r</w:t>
      </w:r>
      <w:r>
        <w:rPr>
          <w:color w:val="231F20"/>
          <w:spacing w:val="2"/>
        </w:rPr>
        <w:t>oun</w:t>
      </w:r>
      <w:r>
        <w:rPr>
          <w:color w:val="231F20"/>
        </w:rPr>
        <w:t>d</w:t>
      </w:r>
      <w:proofErr w:type="gramEnd"/>
      <w:r>
        <w:rPr>
          <w:color w:val="231F20"/>
          <w:spacing w:val="4"/>
        </w:rPr>
        <w:t xml:space="preserve"> </w:t>
      </w:r>
      <w:r>
        <w:rPr>
          <w:color w:val="231F20"/>
          <w:spacing w:val="2"/>
        </w:rPr>
        <w:t>nose</w:t>
      </w:r>
    </w:p>
    <w:p w14:paraId="5A6021EB" w14:textId="77777777" w:rsidR="00EA5CA7" w:rsidRDefault="00735A15">
      <w:pPr>
        <w:pStyle w:val="BodyText"/>
        <w:numPr>
          <w:ilvl w:val="2"/>
          <w:numId w:val="1"/>
        </w:numPr>
        <w:tabs>
          <w:tab w:val="left" w:pos="3124"/>
        </w:tabs>
        <w:spacing w:before="36"/>
      </w:pPr>
      <w:proofErr w:type="gramStart"/>
      <w:r>
        <w:rPr>
          <w:color w:val="231F20"/>
          <w:spacing w:val="1"/>
        </w:rPr>
        <w:t>half</w:t>
      </w:r>
      <w:proofErr w:type="gramEnd"/>
      <w:r>
        <w:rPr>
          <w:color w:val="231F20"/>
          <w:spacing w:val="4"/>
        </w:rPr>
        <w:t xml:space="preserve"> </w:t>
      </w:r>
      <w:r>
        <w:rPr>
          <w:color w:val="231F20"/>
          <w:spacing w:val="1"/>
        </w:rPr>
        <w:t>round</w:t>
      </w:r>
    </w:p>
    <w:p w14:paraId="35020957" w14:textId="77777777" w:rsidR="00EA5CA7" w:rsidRDefault="00735A15">
      <w:pPr>
        <w:pStyle w:val="BodyText"/>
        <w:numPr>
          <w:ilvl w:val="2"/>
          <w:numId w:val="1"/>
        </w:numPr>
        <w:tabs>
          <w:tab w:val="left" w:pos="3124"/>
        </w:tabs>
        <w:spacing w:before="36"/>
      </w:pPr>
      <w:proofErr w:type="gramStart"/>
      <w:r>
        <w:rPr>
          <w:color w:val="231F20"/>
        </w:rPr>
        <w:t>f</w:t>
      </w:r>
      <w:r>
        <w:rPr>
          <w:color w:val="231F20"/>
          <w:spacing w:val="2"/>
        </w:rPr>
        <w:t>l</w:t>
      </w:r>
      <w:r>
        <w:rPr>
          <w:color w:val="231F20"/>
          <w:spacing w:val="1"/>
        </w:rPr>
        <w:t>at</w:t>
      </w:r>
      <w:proofErr w:type="gramEnd"/>
    </w:p>
    <w:p w14:paraId="2A2D27B2" w14:textId="21674E89" w:rsidR="00EA5CA7" w:rsidRDefault="00735A15">
      <w:pPr>
        <w:tabs>
          <w:tab w:val="left" w:pos="5365"/>
        </w:tabs>
        <w:spacing w:before="34"/>
        <w:ind w:left="1179"/>
        <w:rPr>
          <w:rFonts w:ascii="Myriad Pro Semibold" w:eastAsia="Myriad Pro Semibold" w:hAnsi="Myriad Pro Semibold" w:cs="Myriad Pro Semibold"/>
          <w:sz w:val="20"/>
          <w:szCs w:val="20"/>
        </w:rPr>
      </w:pPr>
      <w:r>
        <w:rPr>
          <w:rFonts w:ascii="Myriad Pro Semibold"/>
          <w:b/>
          <w:color w:val="231F20"/>
          <w:spacing w:val="-1"/>
          <w:sz w:val="20"/>
        </w:rPr>
        <w:tab/>
      </w:r>
    </w:p>
    <w:p w14:paraId="2158B062" w14:textId="77777777" w:rsidR="00EA5CA7" w:rsidRDefault="00EA5CA7">
      <w:pPr>
        <w:rPr>
          <w:rFonts w:ascii="Myriad Pro Semibold" w:eastAsia="Myriad Pro Semibold" w:hAnsi="Myriad Pro Semibold" w:cs="Myriad Pro Semibold"/>
          <w:sz w:val="20"/>
          <w:szCs w:val="20"/>
        </w:rPr>
        <w:sectPr w:rsidR="00EA5CA7">
          <w:type w:val="continuous"/>
          <w:pgSz w:w="12240" w:h="15840"/>
          <w:pgMar w:top="1500" w:right="1500" w:bottom="280" w:left="500" w:header="720" w:footer="720" w:gutter="0"/>
          <w:cols w:num="2" w:space="720" w:equalWidth="0">
            <w:col w:w="3237" w:space="40"/>
            <w:col w:w="6963"/>
          </w:cols>
        </w:sectPr>
      </w:pPr>
    </w:p>
    <w:p w14:paraId="504EFD21" w14:textId="33ECA61F" w:rsidR="00B02B6C" w:rsidRDefault="00A91CD1" w:rsidP="00A91CD1">
      <w:pPr>
        <w:tabs>
          <w:tab w:val="left" w:pos="4530"/>
          <w:tab w:val="left" w:pos="5941"/>
          <w:tab w:val="left" w:pos="8936"/>
        </w:tabs>
        <w:spacing w:line="160" w:lineRule="atLeast"/>
        <w:rPr>
          <w:rFonts w:ascii="Myriad Pro Semibold"/>
          <w:position w:val="10"/>
          <w:sz w:val="20"/>
        </w:rPr>
      </w:pPr>
      <w:r>
        <w:rPr>
          <w:rFonts w:ascii="Myriad Pro Semibold"/>
          <w:noProof/>
          <w:position w:val="10"/>
          <w:sz w:val="20"/>
        </w:rPr>
        <w:drawing>
          <wp:anchor distT="0" distB="0" distL="114300" distR="114300" simplePos="0" relativeHeight="503147120" behindDoc="0" locked="0" layoutInCell="1" allowOverlap="1" wp14:anchorId="3EF4F91F" wp14:editId="17816AB5">
            <wp:simplePos x="0" y="0"/>
            <wp:positionH relativeFrom="column">
              <wp:posOffset>1104900</wp:posOffset>
            </wp:positionH>
            <wp:positionV relativeFrom="paragraph">
              <wp:posOffset>92075</wp:posOffset>
            </wp:positionV>
            <wp:extent cx="4711700" cy="2511425"/>
            <wp:effectExtent l="0" t="0" r="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08 at 11.27.50 AM.png"/>
                    <pic:cNvPicPr/>
                  </pic:nvPicPr>
                  <pic:blipFill>
                    <a:blip r:embed="rId75">
                      <a:extLst>
                        <a:ext uri="{28A0092B-C50C-407E-A947-70E740481C1C}">
                          <a14:useLocalDpi xmlns:a14="http://schemas.microsoft.com/office/drawing/2010/main" val="0"/>
                        </a:ext>
                      </a:extLst>
                    </a:blip>
                    <a:stretch>
                      <a:fillRect/>
                    </a:stretch>
                  </pic:blipFill>
                  <pic:spPr>
                    <a:xfrm>
                      <a:off x="0" y="0"/>
                      <a:ext cx="4711700" cy="2511425"/>
                    </a:xfrm>
                    <a:prstGeom prst="rect">
                      <a:avLst/>
                    </a:prstGeom>
                  </pic:spPr>
                </pic:pic>
              </a:graphicData>
            </a:graphic>
            <wp14:sizeRelH relativeFrom="page">
              <wp14:pctWidth>0</wp14:pctWidth>
            </wp14:sizeRelH>
            <wp14:sizeRelV relativeFrom="page">
              <wp14:pctHeight>0</wp14:pctHeight>
            </wp14:sizeRelV>
          </wp:anchor>
        </w:drawing>
      </w:r>
    </w:p>
    <w:p w14:paraId="6F6FC813" w14:textId="637EAF03" w:rsidR="00EA5CA7" w:rsidRDefault="00735A15" w:rsidP="00A91CD1">
      <w:pPr>
        <w:tabs>
          <w:tab w:val="left" w:pos="4530"/>
          <w:tab w:val="left" w:pos="5941"/>
          <w:tab w:val="left" w:pos="8936"/>
        </w:tabs>
        <w:spacing w:line="160" w:lineRule="atLeast"/>
        <w:ind w:left="1736"/>
        <w:rPr>
          <w:rFonts w:ascii="Myriad Pro Semibold" w:eastAsia="Myriad Pro Semibold" w:hAnsi="Myriad Pro Semibold" w:cs="Myriad Pro Semibold"/>
          <w:sz w:val="20"/>
          <w:szCs w:val="20"/>
        </w:rPr>
        <w:sectPr w:rsidR="00EA5CA7">
          <w:type w:val="continuous"/>
          <w:pgSz w:w="12240" w:h="15840"/>
          <w:pgMar w:top="1500" w:right="1500" w:bottom="280" w:left="500" w:header="720" w:footer="720" w:gutter="0"/>
          <w:cols w:space="720"/>
        </w:sectPr>
      </w:pPr>
      <w:r>
        <w:rPr>
          <w:rFonts w:ascii="Myriad Pro Semibold"/>
          <w:position w:val="10"/>
          <w:sz w:val="20"/>
        </w:rPr>
        <w:tab/>
      </w:r>
    </w:p>
    <w:p w14:paraId="43B07B82" w14:textId="49F8D541" w:rsidR="00EA5CA7" w:rsidRDefault="00EA5CA7" w:rsidP="00A91CD1">
      <w:pPr>
        <w:spacing w:before="61"/>
        <w:jc w:val="center"/>
        <w:rPr>
          <w:rFonts w:ascii="Myriad Pro" w:eastAsia="Myriad Pro" w:hAnsi="Myriad Pro" w:cs="Myriad Pro"/>
          <w:sz w:val="20"/>
          <w:szCs w:val="20"/>
        </w:rPr>
      </w:pPr>
    </w:p>
    <w:p w14:paraId="647F0470" w14:textId="76CEF4D6" w:rsidR="00EA5CA7" w:rsidRDefault="00EA5CA7" w:rsidP="00A91CD1">
      <w:pPr>
        <w:jc w:val="center"/>
        <w:rPr>
          <w:rFonts w:ascii="Myriad Pro" w:eastAsia="Myriad Pro" w:hAnsi="Myriad Pro" w:cs="Myriad Pro"/>
          <w:sz w:val="18"/>
          <w:szCs w:val="18"/>
        </w:rPr>
      </w:pPr>
    </w:p>
    <w:p w14:paraId="77DA3133" w14:textId="77777777" w:rsidR="00EA5CA7" w:rsidRDefault="00EA5CA7" w:rsidP="00A91CD1">
      <w:pPr>
        <w:spacing w:before="2"/>
        <w:jc w:val="center"/>
        <w:rPr>
          <w:rFonts w:ascii="Myriad Pro" w:eastAsia="Myriad Pro" w:hAnsi="Myriad Pro" w:cs="Myriad Pro"/>
          <w:sz w:val="14"/>
          <w:szCs w:val="14"/>
        </w:rPr>
      </w:pPr>
    </w:p>
    <w:p w14:paraId="089E5CAE" w14:textId="77777777" w:rsidR="00EA5CA7" w:rsidRDefault="00735A15" w:rsidP="00A91CD1">
      <w:pPr>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lastRenderedPageBreak/>
        <w:t>Figure</w:t>
      </w:r>
      <w:r>
        <w:rPr>
          <w:rFonts w:ascii="Myriad Pro Semibold" w:eastAsia="Myriad Pro Semibold" w:hAnsi="Myriad Pro Semibold" w:cs="Myriad Pro Semibold"/>
          <w:b/>
          <w:bCs/>
          <w:color w:val="231F20"/>
          <w:sz w:val="18"/>
          <w:szCs w:val="18"/>
        </w:rPr>
        <w:t xml:space="preserve"> 28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Chisel types</w:t>
      </w:r>
    </w:p>
    <w:p w14:paraId="3E562919" w14:textId="02A9FFA5" w:rsidR="00EA5CA7" w:rsidRDefault="00EA5CA7">
      <w:pPr>
        <w:spacing w:before="61"/>
        <w:ind w:left="20"/>
        <w:rPr>
          <w:rFonts w:ascii="Myriad Pro" w:eastAsia="Myriad Pro" w:hAnsi="Myriad Pro" w:cs="Myriad Pro"/>
          <w:sz w:val="20"/>
          <w:szCs w:val="20"/>
        </w:rPr>
      </w:pPr>
    </w:p>
    <w:p w14:paraId="0A736C2B" w14:textId="77777777" w:rsidR="00EA5CA7" w:rsidRDefault="00EA5CA7">
      <w:pPr>
        <w:rPr>
          <w:rFonts w:ascii="Myriad Pro" w:eastAsia="Myriad Pro" w:hAnsi="Myriad Pro" w:cs="Myriad Pro"/>
          <w:sz w:val="20"/>
          <w:szCs w:val="20"/>
        </w:rPr>
        <w:sectPr w:rsidR="00EA5CA7">
          <w:type w:val="continuous"/>
          <w:pgSz w:w="12240" w:h="15840"/>
          <w:pgMar w:top="1500" w:right="1500" w:bottom="280" w:left="500" w:header="720" w:footer="720" w:gutter="0"/>
          <w:cols w:num="3" w:space="720" w:equalWidth="0">
            <w:col w:w="3379" w:space="40"/>
            <w:col w:w="3127" w:space="40"/>
            <w:col w:w="3654"/>
          </w:cols>
        </w:sectPr>
      </w:pPr>
    </w:p>
    <w:p w14:paraId="0909570F" w14:textId="77777777" w:rsidR="00EA5CA7" w:rsidRDefault="00EA5CA7">
      <w:pPr>
        <w:rPr>
          <w:rFonts w:ascii="Myriad Pro" w:eastAsia="Myriad Pro" w:hAnsi="Myriad Pro" w:cs="Myriad Pro"/>
          <w:sz w:val="20"/>
          <w:szCs w:val="20"/>
        </w:rPr>
      </w:pPr>
    </w:p>
    <w:p w14:paraId="465D9F15" w14:textId="77777777" w:rsidR="00EA5CA7" w:rsidRDefault="00EA5CA7">
      <w:pPr>
        <w:spacing w:before="4"/>
        <w:rPr>
          <w:rFonts w:ascii="Myriad Pro" w:eastAsia="Myriad Pro" w:hAnsi="Myriad Pro" w:cs="Myriad Pro"/>
          <w:sz w:val="20"/>
          <w:szCs w:val="20"/>
        </w:rPr>
      </w:pPr>
    </w:p>
    <w:p w14:paraId="10ACD128" w14:textId="77777777" w:rsidR="00EA5CA7" w:rsidRDefault="00735A15">
      <w:pPr>
        <w:pStyle w:val="BodyText"/>
        <w:spacing w:before="65" w:line="272" w:lineRule="auto"/>
        <w:ind w:left="120" w:right="1342" w:firstLine="0"/>
        <w:jc w:val="both"/>
      </w:pPr>
      <w:r>
        <w:rPr>
          <w:color w:val="231F20"/>
        </w:rPr>
        <w:t>The</w:t>
      </w:r>
      <w:r>
        <w:rPr>
          <w:color w:val="231F20"/>
          <w:spacing w:val="3"/>
        </w:rPr>
        <w:t xml:space="preserve"> </w:t>
      </w:r>
      <w:r>
        <w:rPr>
          <w:color w:val="231F20"/>
          <w:spacing w:val="1"/>
        </w:rPr>
        <w:t>flat</w:t>
      </w:r>
      <w:r>
        <w:rPr>
          <w:color w:val="231F20"/>
          <w:spacing w:val="4"/>
        </w:rPr>
        <w:t xml:space="preserve"> </w:t>
      </w:r>
      <w:r>
        <w:rPr>
          <w:color w:val="231F20"/>
          <w:spacing w:val="1"/>
        </w:rPr>
        <w:t>cold</w:t>
      </w:r>
      <w:r>
        <w:rPr>
          <w:color w:val="231F20"/>
          <w:spacing w:val="4"/>
        </w:rPr>
        <w:t xml:space="preserve"> </w:t>
      </w:r>
      <w:r>
        <w:rPr>
          <w:color w:val="231F20"/>
          <w:spacing w:val="1"/>
        </w:rPr>
        <w:t>chisel</w:t>
      </w:r>
      <w:r>
        <w:rPr>
          <w:color w:val="231F20"/>
          <w:spacing w:val="4"/>
        </w:rPr>
        <w:t xml:space="preserve"> </w:t>
      </w:r>
      <w:r>
        <w:rPr>
          <w:color w:val="231F20"/>
        </w:rPr>
        <w:t>(Figure</w:t>
      </w:r>
      <w:r>
        <w:rPr>
          <w:color w:val="231F20"/>
          <w:spacing w:val="4"/>
        </w:rPr>
        <w:t xml:space="preserve"> </w:t>
      </w:r>
      <w:r>
        <w:rPr>
          <w:color w:val="231F20"/>
          <w:spacing w:val="1"/>
        </w:rPr>
        <w:t>29)</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3"/>
        </w:rPr>
        <w:t xml:space="preserve"> </w:t>
      </w:r>
      <w:r>
        <w:rPr>
          <w:color w:val="231F20"/>
        </w:rPr>
        <w:t>for</w:t>
      </w:r>
      <w:r>
        <w:rPr>
          <w:color w:val="231F20"/>
          <w:spacing w:val="4"/>
        </w:rPr>
        <w:t xml:space="preserve"> </w:t>
      </w:r>
      <w:r>
        <w:rPr>
          <w:color w:val="231F20"/>
          <w:spacing w:val="1"/>
        </w:rPr>
        <w:t>most</w:t>
      </w:r>
      <w:r>
        <w:rPr>
          <w:color w:val="231F20"/>
          <w:spacing w:val="4"/>
        </w:rPr>
        <w:t xml:space="preserve"> </w:t>
      </w:r>
      <w:r>
        <w:rPr>
          <w:color w:val="231F20"/>
          <w:spacing w:val="1"/>
        </w:rPr>
        <w:t>general</w:t>
      </w:r>
      <w:r>
        <w:rPr>
          <w:color w:val="231F20"/>
          <w:spacing w:val="4"/>
        </w:rPr>
        <w:t xml:space="preserve"> </w:t>
      </w:r>
      <w:r>
        <w:rPr>
          <w:color w:val="231F20"/>
          <w:spacing w:val="1"/>
        </w:rPr>
        <w:t>cutting</w:t>
      </w:r>
      <w:r>
        <w:rPr>
          <w:color w:val="231F20"/>
          <w:spacing w:val="4"/>
        </w:rPr>
        <w:t xml:space="preserve"> </w:t>
      </w:r>
      <w:r>
        <w:rPr>
          <w:color w:val="231F20"/>
          <w:spacing w:val="1"/>
        </w:rPr>
        <w:t>and</w:t>
      </w:r>
      <w:r>
        <w:rPr>
          <w:color w:val="231F20"/>
          <w:spacing w:val="4"/>
        </w:rPr>
        <w:t xml:space="preserve"> </w:t>
      </w:r>
      <w:r>
        <w:rPr>
          <w:color w:val="231F20"/>
          <w:spacing w:val="1"/>
        </w:rPr>
        <w:t>chipping</w:t>
      </w:r>
      <w:r>
        <w:rPr>
          <w:color w:val="231F20"/>
          <w:spacing w:val="4"/>
        </w:rPr>
        <w:t xml:space="preserve"> </w:t>
      </w:r>
      <w:r>
        <w:rPr>
          <w:color w:val="231F20"/>
          <w:spacing w:val="2"/>
        </w:rPr>
        <w:t>work.</w:t>
      </w:r>
      <w:r>
        <w:rPr>
          <w:color w:val="231F20"/>
          <w:spacing w:val="-5"/>
        </w:rPr>
        <w:t xml:space="preserve"> </w:t>
      </w:r>
      <w:r>
        <w:rPr>
          <w:color w:val="231F20"/>
        </w:rPr>
        <w:t>The</w:t>
      </w:r>
      <w:r>
        <w:rPr>
          <w:color w:val="231F20"/>
          <w:spacing w:val="3"/>
        </w:rPr>
        <w:t xml:space="preserve"> </w:t>
      </w:r>
      <w:r>
        <w:rPr>
          <w:color w:val="231F20"/>
          <w:spacing w:val="2"/>
        </w:rPr>
        <w:t>cutting</w:t>
      </w:r>
      <w:r>
        <w:rPr>
          <w:color w:val="231F20"/>
          <w:spacing w:val="72"/>
        </w:rPr>
        <w:t xml:space="preserve"> </w:t>
      </w:r>
      <w:r>
        <w:rPr>
          <w:color w:val="231F20"/>
          <w:spacing w:val="1"/>
        </w:rPr>
        <w:t>edge</w:t>
      </w:r>
      <w:r>
        <w:rPr>
          <w:color w:val="231F20"/>
          <w:spacing w:val="4"/>
        </w:rPr>
        <w:t xml:space="preserve"> </w:t>
      </w:r>
      <w:r>
        <w:rPr>
          <w:color w:val="231F20"/>
          <w:spacing w:val="1"/>
        </w:rPr>
        <w:t>is</w:t>
      </w:r>
      <w:r>
        <w:rPr>
          <w:color w:val="231F20"/>
          <w:spacing w:val="4"/>
        </w:rPr>
        <w:t xml:space="preserve"> </w:t>
      </w:r>
      <w:proofErr w:type="spellStart"/>
      <w:r>
        <w:rPr>
          <w:color w:val="231F20"/>
          <w:spacing w:val="1"/>
        </w:rPr>
        <w:t>bevelled</w:t>
      </w:r>
      <w:proofErr w:type="spellEnd"/>
      <w:r>
        <w:rPr>
          <w:color w:val="231F20"/>
          <w:spacing w:val="4"/>
        </w:rPr>
        <w:t xml:space="preserve"> </w:t>
      </w:r>
      <w:r>
        <w:rPr>
          <w:color w:val="231F20"/>
          <w:spacing w:val="1"/>
        </w:rPr>
        <w:t>(tapered)</w:t>
      </w:r>
      <w:r>
        <w:rPr>
          <w:color w:val="231F20"/>
          <w:spacing w:val="4"/>
        </w:rPr>
        <w:t xml:space="preserve"> </w:t>
      </w:r>
      <w:r>
        <w:rPr>
          <w:color w:val="231F20"/>
          <w:spacing w:val="1"/>
        </w:rPr>
        <w:t>from</w:t>
      </w:r>
      <w:r>
        <w:rPr>
          <w:color w:val="231F20"/>
          <w:spacing w:val="4"/>
        </w:rPr>
        <w:t xml:space="preserve"> </w:t>
      </w:r>
      <w:r>
        <w:rPr>
          <w:color w:val="231F20"/>
          <w:spacing w:val="1"/>
        </w:rPr>
        <w:t>both</w:t>
      </w:r>
      <w:r>
        <w:rPr>
          <w:color w:val="231F20"/>
          <w:spacing w:val="4"/>
        </w:rPr>
        <w:t xml:space="preserve"> </w:t>
      </w:r>
      <w:r>
        <w:rPr>
          <w:color w:val="231F20"/>
          <w:spacing w:val="1"/>
        </w:rPr>
        <w:t>sides</w:t>
      </w:r>
      <w:r>
        <w:rPr>
          <w:color w:val="231F20"/>
          <w:spacing w:val="4"/>
        </w:rPr>
        <w:t xml:space="preserve"> </w:t>
      </w:r>
      <w:r>
        <w:rPr>
          <w:color w:val="231F20"/>
        </w:rPr>
        <w:t>toward</w:t>
      </w:r>
      <w:r>
        <w:rPr>
          <w:color w:val="231F20"/>
          <w:spacing w:val="4"/>
        </w:rPr>
        <w:t xml:space="preserve"> </w:t>
      </w:r>
      <w:r>
        <w:rPr>
          <w:color w:val="231F20"/>
          <w:spacing w:val="1"/>
        </w:rPr>
        <w:t>the</w:t>
      </w:r>
      <w:r>
        <w:rPr>
          <w:color w:val="231F20"/>
          <w:spacing w:val="4"/>
        </w:rPr>
        <w:t xml:space="preserve"> </w:t>
      </w:r>
      <w:proofErr w:type="spellStart"/>
      <w:r>
        <w:rPr>
          <w:color w:val="231F20"/>
        </w:rPr>
        <w:t>centre</w:t>
      </w:r>
      <w:proofErr w:type="spellEnd"/>
      <w:r>
        <w:rPr>
          <w:color w:val="231F20"/>
        </w:rPr>
        <w:t>.</w:t>
      </w:r>
      <w:r>
        <w:rPr>
          <w:color w:val="231F20"/>
          <w:spacing w:val="4"/>
        </w:rPr>
        <w:t xml:space="preserve"> </w:t>
      </w:r>
      <w:r>
        <w:rPr>
          <w:color w:val="231F20"/>
        </w:rPr>
        <w:t>Normally,</w:t>
      </w:r>
      <w:r>
        <w:rPr>
          <w:color w:val="231F20"/>
          <w:spacing w:val="4"/>
        </w:rPr>
        <w:t xml:space="preserve"> </w:t>
      </w:r>
      <w:r>
        <w:rPr>
          <w:color w:val="231F20"/>
          <w:spacing w:val="1"/>
        </w:rPr>
        <w:t>the</w:t>
      </w:r>
      <w:r>
        <w:rPr>
          <w:color w:val="231F20"/>
          <w:spacing w:val="4"/>
        </w:rPr>
        <w:t xml:space="preserve"> </w:t>
      </w:r>
      <w:r>
        <w:rPr>
          <w:color w:val="231F20"/>
          <w:spacing w:val="1"/>
        </w:rPr>
        <w:t>angle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bevel</w:t>
      </w:r>
      <w:r>
        <w:rPr>
          <w:color w:val="231F20"/>
          <w:spacing w:val="80"/>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between</w:t>
      </w:r>
      <w:r>
        <w:rPr>
          <w:color w:val="231F20"/>
          <w:spacing w:val="4"/>
        </w:rPr>
        <w:t xml:space="preserve"> </w:t>
      </w:r>
      <w:r>
        <w:rPr>
          <w:color w:val="231F20"/>
          <w:spacing w:val="1"/>
        </w:rPr>
        <w:t>60°</w:t>
      </w:r>
      <w:r>
        <w:rPr>
          <w:color w:val="231F20"/>
          <w:spacing w:val="4"/>
        </w:rPr>
        <w:t xml:space="preserve"> </w:t>
      </w:r>
      <w:r>
        <w:rPr>
          <w:color w:val="231F20"/>
          <w:spacing w:val="1"/>
        </w:rPr>
        <w:t>and</w:t>
      </w:r>
      <w:r>
        <w:rPr>
          <w:color w:val="231F20"/>
          <w:spacing w:val="4"/>
        </w:rPr>
        <w:t xml:space="preserve"> </w:t>
      </w:r>
      <w:r>
        <w:rPr>
          <w:color w:val="231F20"/>
          <w:spacing w:val="1"/>
        </w:rPr>
        <w:t>70°.</w:t>
      </w:r>
      <w:r>
        <w:rPr>
          <w:color w:val="231F20"/>
          <w:spacing w:val="-5"/>
        </w:rPr>
        <w:t xml:space="preserve"> </w:t>
      </w:r>
      <w:r>
        <w:rPr>
          <w:color w:val="231F20"/>
        </w:rPr>
        <w:t>The</w:t>
      </w:r>
      <w:r>
        <w:rPr>
          <w:color w:val="231F20"/>
          <w:spacing w:val="4"/>
        </w:rPr>
        <w:t xml:space="preserve"> </w:t>
      </w:r>
      <w:r>
        <w:rPr>
          <w:color w:val="231F20"/>
          <w:spacing w:val="1"/>
        </w:rPr>
        <w:t>angle</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reduced</w:t>
      </w:r>
      <w:r>
        <w:rPr>
          <w:color w:val="231F20"/>
          <w:spacing w:val="4"/>
        </w:rPr>
        <w:t xml:space="preserve"> </w:t>
      </w:r>
      <w:r>
        <w:rPr>
          <w:color w:val="231F20"/>
        </w:rPr>
        <w:t>for</w:t>
      </w:r>
      <w:r>
        <w:rPr>
          <w:color w:val="231F20"/>
          <w:spacing w:val="4"/>
        </w:rPr>
        <w:t xml:space="preserve"> </w:t>
      </w:r>
      <w:r>
        <w:rPr>
          <w:color w:val="231F20"/>
          <w:spacing w:val="2"/>
        </w:rPr>
        <w:t>soft</w:t>
      </w:r>
      <w:r>
        <w:rPr>
          <w:color w:val="231F20"/>
          <w:spacing w:val="4"/>
        </w:rPr>
        <w:t xml:space="preserve"> </w:t>
      </w:r>
      <w:r>
        <w:rPr>
          <w:color w:val="231F20"/>
          <w:spacing w:val="1"/>
        </w:rPr>
        <w:t>metals</w:t>
      </w:r>
      <w:r>
        <w:rPr>
          <w:color w:val="231F20"/>
          <w:spacing w:val="4"/>
        </w:rPr>
        <w:t xml:space="preserve"> </w:t>
      </w:r>
      <w:r>
        <w:rPr>
          <w:color w:val="231F20"/>
          <w:spacing w:val="1"/>
        </w:rPr>
        <w:t>and</w:t>
      </w:r>
      <w:r>
        <w:rPr>
          <w:color w:val="231F20"/>
          <w:spacing w:val="4"/>
        </w:rPr>
        <w:t xml:space="preserve"> </w:t>
      </w:r>
      <w:r>
        <w:rPr>
          <w:color w:val="231F20"/>
          <w:spacing w:val="1"/>
        </w:rPr>
        <w:t>increased</w:t>
      </w:r>
      <w:r>
        <w:rPr>
          <w:color w:val="231F20"/>
          <w:spacing w:val="4"/>
        </w:rPr>
        <w:t xml:space="preserve"> </w:t>
      </w:r>
      <w:r>
        <w:rPr>
          <w:color w:val="231F20"/>
          <w:spacing w:val="1"/>
        </w:rPr>
        <w:t>for</w:t>
      </w:r>
      <w:r>
        <w:rPr>
          <w:color w:val="231F20"/>
          <w:spacing w:val="70"/>
        </w:rPr>
        <w:t xml:space="preserve"> </w:t>
      </w:r>
      <w:r>
        <w:rPr>
          <w:color w:val="231F20"/>
          <w:spacing w:val="2"/>
        </w:rPr>
        <w:t>very</w:t>
      </w:r>
      <w:r>
        <w:rPr>
          <w:color w:val="231F20"/>
          <w:spacing w:val="4"/>
        </w:rPr>
        <w:t xml:space="preserve"> </w:t>
      </w:r>
      <w:r>
        <w:rPr>
          <w:color w:val="231F20"/>
          <w:spacing w:val="1"/>
        </w:rPr>
        <w:t>hard</w:t>
      </w:r>
      <w:r>
        <w:rPr>
          <w:color w:val="231F20"/>
          <w:spacing w:val="4"/>
        </w:rPr>
        <w:t xml:space="preserve"> </w:t>
      </w:r>
      <w:r>
        <w:rPr>
          <w:color w:val="231F20"/>
          <w:spacing w:val="1"/>
        </w:rPr>
        <w:t>metals.</w:t>
      </w:r>
    </w:p>
    <w:p w14:paraId="50E0ADEB" w14:textId="77777777" w:rsidR="00EA5CA7" w:rsidRDefault="00EA5CA7">
      <w:pPr>
        <w:rPr>
          <w:rFonts w:ascii="Myriad Pro" w:eastAsia="Myriad Pro" w:hAnsi="Myriad Pro" w:cs="Myriad Pro"/>
          <w:sz w:val="23"/>
          <w:szCs w:val="23"/>
        </w:rPr>
      </w:pPr>
    </w:p>
    <w:p w14:paraId="567CE7A9" w14:textId="77777777" w:rsidR="00EA5CA7" w:rsidRDefault="00735A15">
      <w:pPr>
        <w:pStyle w:val="BodyText"/>
        <w:spacing w:before="0"/>
        <w:ind w:left="120" w:firstLine="0"/>
      </w:pPr>
      <w:r>
        <w:rPr>
          <w:color w:val="231F20"/>
        </w:rPr>
        <w:t>The</w:t>
      </w:r>
      <w:r>
        <w:rPr>
          <w:color w:val="231F20"/>
          <w:spacing w:val="3"/>
        </w:rPr>
        <w:t xml:space="preserve"> </w:t>
      </w:r>
      <w:r>
        <w:rPr>
          <w:color w:val="231F20"/>
          <w:spacing w:val="1"/>
        </w:rPr>
        <w:t>flat</w:t>
      </w:r>
      <w:r>
        <w:rPr>
          <w:color w:val="231F20"/>
          <w:spacing w:val="4"/>
        </w:rPr>
        <w:t xml:space="preserve"> </w:t>
      </w:r>
      <w:r>
        <w:rPr>
          <w:color w:val="231F20"/>
          <w:spacing w:val="1"/>
        </w:rPr>
        <w:t>cold</w:t>
      </w:r>
      <w:r>
        <w:rPr>
          <w:color w:val="231F20"/>
          <w:spacing w:val="4"/>
        </w:rPr>
        <w:t xml:space="preserve"> </w:t>
      </w:r>
      <w:r>
        <w:rPr>
          <w:color w:val="231F20"/>
          <w:spacing w:val="1"/>
        </w:rPr>
        <w:t>chisel</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3"/>
        </w:rPr>
        <w:t xml:space="preserve"> </w:t>
      </w:r>
      <w:r>
        <w:rPr>
          <w:color w:val="231F20"/>
          <w:spacing w:val="1"/>
        </w:rPr>
        <w:t>cutting</w:t>
      </w:r>
      <w:r>
        <w:rPr>
          <w:color w:val="231F20"/>
          <w:spacing w:val="4"/>
        </w:rPr>
        <w:t xml:space="preserve"> </w:t>
      </w:r>
      <w:r>
        <w:rPr>
          <w:color w:val="231F20"/>
          <w:spacing w:val="1"/>
        </w:rPr>
        <w:t>edge</w:t>
      </w:r>
      <w:r>
        <w:rPr>
          <w:color w:val="231F20"/>
          <w:spacing w:val="4"/>
        </w:rPr>
        <w:t xml:space="preserve"> </w:t>
      </w:r>
      <w:r>
        <w:rPr>
          <w:color w:val="231F20"/>
          <w:spacing w:val="1"/>
        </w:rPr>
        <w:t>available</w:t>
      </w:r>
      <w:r>
        <w:rPr>
          <w:color w:val="231F20"/>
          <w:spacing w:val="4"/>
        </w:rPr>
        <w:t xml:space="preserve"> </w:t>
      </w:r>
      <w:r>
        <w:rPr>
          <w:color w:val="231F20"/>
          <w:spacing w:val="1"/>
        </w:rPr>
        <w:t>in</w:t>
      </w:r>
      <w:r>
        <w:rPr>
          <w:color w:val="231F20"/>
          <w:spacing w:val="4"/>
        </w:rPr>
        <w:t xml:space="preserve"> </w:t>
      </w:r>
      <w:r>
        <w:rPr>
          <w:color w:val="231F20"/>
          <w:spacing w:val="1"/>
        </w:rPr>
        <w:t>various</w:t>
      </w:r>
      <w:r>
        <w:rPr>
          <w:color w:val="231F20"/>
          <w:spacing w:val="3"/>
        </w:rPr>
        <w:t xml:space="preserve"> </w:t>
      </w:r>
      <w:r>
        <w:rPr>
          <w:color w:val="231F20"/>
          <w:spacing w:val="1"/>
        </w:rPr>
        <w:t>widths.</w:t>
      </w:r>
    </w:p>
    <w:p w14:paraId="10D02FB0" w14:textId="77777777" w:rsidR="00EA5CA7" w:rsidRDefault="00EA5CA7">
      <w:pPr>
        <w:spacing w:before="11"/>
        <w:rPr>
          <w:rFonts w:ascii="Myriad Pro" w:eastAsia="Myriad Pro" w:hAnsi="Myriad Pro" w:cs="Myriad Pro"/>
          <w:sz w:val="21"/>
          <w:szCs w:val="21"/>
        </w:rPr>
      </w:pPr>
    </w:p>
    <w:p w14:paraId="1DC23EFE" w14:textId="77777777" w:rsidR="00EA5CA7" w:rsidRDefault="00735A15">
      <w:pPr>
        <w:spacing w:line="200" w:lineRule="atLeast"/>
        <w:ind w:left="98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8F11681" wp14:editId="13F921E1">
            <wp:extent cx="4616220" cy="1173479"/>
            <wp:effectExtent l="0" t="0" r="0" b="0"/>
            <wp:docPr id="4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8.jpeg"/>
                    <pic:cNvPicPr/>
                  </pic:nvPicPr>
                  <pic:blipFill>
                    <a:blip r:embed="rId76" cstate="print"/>
                    <a:stretch>
                      <a:fillRect/>
                    </a:stretch>
                  </pic:blipFill>
                  <pic:spPr>
                    <a:xfrm>
                      <a:off x="0" y="0"/>
                      <a:ext cx="4616220" cy="1173479"/>
                    </a:xfrm>
                    <a:prstGeom prst="rect">
                      <a:avLst/>
                    </a:prstGeom>
                  </pic:spPr>
                </pic:pic>
              </a:graphicData>
            </a:graphic>
          </wp:inline>
        </w:drawing>
      </w:r>
    </w:p>
    <w:p w14:paraId="3FF757C3" w14:textId="77777777" w:rsidR="00EA5CA7" w:rsidRDefault="00735A15">
      <w:pPr>
        <w:spacing w:before="4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Flat</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cold</w:t>
      </w:r>
      <w:r>
        <w:rPr>
          <w:rFonts w:ascii="Myriad Pro" w:eastAsia="Myriad Pro" w:hAnsi="Myriad Pro" w:cs="Myriad Pro"/>
          <w:color w:val="231F20"/>
          <w:sz w:val="18"/>
          <w:szCs w:val="18"/>
        </w:rPr>
        <w:t xml:space="preserve"> chisel</w:t>
      </w:r>
    </w:p>
    <w:p w14:paraId="0EEEA43E" w14:textId="77777777" w:rsidR="00EA5CA7" w:rsidRDefault="00EA5CA7">
      <w:pPr>
        <w:rPr>
          <w:rFonts w:ascii="Myriad Pro" w:eastAsia="Myriad Pro" w:hAnsi="Myriad Pro" w:cs="Myriad Pro"/>
          <w:sz w:val="18"/>
          <w:szCs w:val="18"/>
        </w:rPr>
      </w:pPr>
    </w:p>
    <w:p w14:paraId="741F8E2D" w14:textId="77777777" w:rsidR="00EA5CA7" w:rsidRDefault="00EA5CA7">
      <w:pPr>
        <w:spacing w:before="10"/>
        <w:rPr>
          <w:rFonts w:ascii="Myriad Pro" w:eastAsia="Myriad Pro" w:hAnsi="Myriad Pro" w:cs="Myriad Pro"/>
          <w:sz w:val="15"/>
          <w:szCs w:val="15"/>
        </w:rPr>
      </w:pPr>
    </w:p>
    <w:p w14:paraId="799E4244" w14:textId="77777777" w:rsidR="00EA5CA7" w:rsidRDefault="00735A15">
      <w:pPr>
        <w:pStyle w:val="BodyText"/>
        <w:spacing w:before="0" w:line="272" w:lineRule="auto"/>
        <w:ind w:left="120" w:right="1160" w:firstLine="0"/>
      </w:pPr>
      <w:r>
        <w:rPr>
          <w:color w:val="231F20"/>
        </w:rPr>
        <w:t>Always</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4"/>
        </w:rPr>
        <w:t xml:space="preserve"> </w:t>
      </w:r>
      <w:r>
        <w:rPr>
          <w:color w:val="231F20"/>
          <w:spacing w:val="1"/>
        </w:rPr>
        <w:t>chisel</w:t>
      </w:r>
      <w:r>
        <w:rPr>
          <w:color w:val="231F20"/>
          <w:spacing w:val="4"/>
        </w:rPr>
        <w:t xml:space="preserve"> </w:t>
      </w:r>
      <w:r>
        <w:rPr>
          <w:color w:val="231F20"/>
          <w:spacing w:val="1"/>
        </w:rPr>
        <w:t>large</w:t>
      </w:r>
      <w:r>
        <w:rPr>
          <w:color w:val="231F20"/>
          <w:spacing w:val="4"/>
        </w:rPr>
        <w:t xml:space="preserve"> </w:t>
      </w:r>
      <w:r>
        <w:rPr>
          <w:color w:val="231F20"/>
          <w:spacing w:val="1"/>
        </w:rPr>
        <w:t>enough</w:t>
      </w:r>
      <w:r>
        <w:rPr>
          <w:color w:val="231F20"/>
          <w:spacing w:val="4"/>
        </w:rPr>
        <w:t xml:space="preserve"> </w:t>
      </w:r>
      <w:r>
        <w:rPr>
          <w:color w:val="231F20"/>
        </w:rPr>
        <w:t>to</w:t>
      </w:r>
      <w:r>
        <w:rPr>
          <w:color w:val="231F20"/>
          <w:spacing w:val="4"/>
        </w:rPr>
        <w:t xml:space="preserve"> </w:t>
      </w:r>
      <w:r>
        <w:rPr>
          <w:color w:val="231F20"/>
          <w:spacing w:val="1"/>
        </w:rPr>
        <w:t>do</w:t>
      </w:r>
      <w:r>
        <w:rPr>
          <w:color w:val="231F20"/>
          <w:spacing w:val="4"/>
        </w:rPr>
        <w:t xml:space="preserve"> </w:t>
      </w:r>
      <w:r>
        <w:rPr>
          <w:color w:val="231F20"/>
          <w:spacing w:val="1"/>
        </w:rPr>
        <w:t>the</w:t>
      </w:r>
      <w:r>
        <w:rPr>
          <w:color w:val="231F20"/>
          <w:spacing w:val="4"/>
        </w:rPr>
        <w:t xml:space="preserve"> </w:t>
      </w:r>
      <w:r>
        <w:rPr>
          <w:color w:val="231F20"/>
          <w:spacing w:val="1"/>
        </w:rPr>
        <w:t>required</w:t>
      </w:r>
      <w:r>
        <w:rPr>
          <w:color w:val="231F20"/>
          <w:spacing w:val="4"/>
        </w:rPr>
        <w:t xml:space="preserve"> </w:t>
      </w:r>
      <w:r>
        <w:rPr>
          <w:color w:val="231F20"/>
        </w:rPr>
        <w:t>job.</w:t>
      </w:r>
      <w:r>
        <w:rPr>
          <w:color w:val="231F20"/>
          <w:spacing w:val="4"/>
        </w:rPr>
        <w:t xml:space="preserve"> </w:t>
      </w:r>
      <w:r>
        <w:rPr>
          <w:color w:val="231F20"/>
        </w:rPr>
        <w:t>A</w:t>
      </w:r>
      <w:r>
        <w:rPr>
          <w:color w:val="231F20"/>
          <w:spacing w:val="4"/>
        </w:rPr>
        <w:t xml:space="preserve"> </w:t>
      </w:r>
      <w:r>
        <w:rPr>
          <w:color w:val="231F20"/>
          <w:spacing w:val="1"/>
        </w:rPr>
        <w:t>large</w:t>
      </w:r>
      <w:r>
        <w:rPr>
          <w:color w:val="231F20"/>
          <w:spacing w:val="4"/>
        </w:rPr>
        <w:t xml:space="preserve"> </w:t>
      </w:r>
      <w:r>
        <w:rPr>
          <w:color w:val="231F20"/>
          <w:spacing w:val="1"/>
        </w:rPr>
        <w:t>hammer</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large</w:t>
      </w:r>
      <w:r>
        <w:rPr>
          <w:color w:val="231F20"/>
          <w:spacing w:val="60"/>
        </w:rPr>
        <w:t xml:space="preserve"> </w:t>
      </w:r>
      <w:r>
        <w:rPr>
          <w:color w:val="231F20"/>
          <w:spacing w:val="1"/>
        </w:rPr>
        <w:t>chisel.</w:t>
      </w:r>
      <w:r>
        <w:rPr>
          <w:color w:val="231F20"/>
          <w:spacing w:val="-5"/>
        </w:rPr>
        <w:t xml:space="preserve"> </w:t>
      </w:r>
      <w:r>
        <w:rPr>
          <w:color w:val="231F20"/>
          <w:spacing w:val="1"/>
        </w:rPr>
        <w:t>When</w:t>
      </w:r>
      <w:r>
        <w:rPr>
          <w:color w:val="231F20"/>
          <w:spacing w:val="4"/>
        </w:rPr>
        <w:t xml:space="preserve"> </w:t>
      </w:r>
      <w:r>
        <w:rPr>
          <w:color w:val="231F20"/>
          <w:spacing w:val="1"/>
        </w:rPr>
        <w:t>using</w:t>
      </w:r>
      <w:r>
        <w:rPr>
          <w:color w:val="231F20"/>
          <w:spacing w:val="4"/>
        </w:rPr>
        <w:t xml:space="preserve"> </w:t>
      </w:r>
      <w:r>
        <w:rPr>
          <w:color w:val="231F20"/>
        </w:rPr>
        <w:t>a</w:t>
      </w:r>
      <w:r>
        <w:rPr>
          <w:color w:val="231F20"/>
          <w:spacing w:val="4"/>
        </w:rPr>
        <w:t xml:space="preserve"> </w:t>
      </w:r>
      <w:r>
        <w:rPr>
          <w:color w:val="231F20"/>
          <w:spacing w:val="1"/>
        </w:rPr>
        <w:t>flat</w:t>
      </w:r>
      <w:r>
        <w:rPr>
          <w:color w:val="231F20"/>
          <w:spacing w:val="3"/>
        </w:rPr>
        <w:t xml:space="preserve"> </w:t>
      </w:r>
      <w:r>
        <w:rPr>
          <w:color w:val="231F20"/>
          <w:spacing w:val="1"/>
        </w:rPr>
        <w:t>chisel</w:t>
      </w:r>
      <w:r>
        <w:rPr>
          <w:color w:val="231F20"/>
          <w:spacing w:val="4"/>
        </w:rPr>
        <w:t xml:space="preserve"> </w:t>
      </w:r>
      <w:r>
        <w:rPr>
          <w:color w:val="231F20"/>
        </w:rPr>
        <w:t>for</w:t>
      </w:r>
      <w:r>
        <w:rPr>
          <w:color w:val="231F20"/>
          <w:spacing w:val="4"/>
        </w:rPr>
        <w:t xml:space="preserve"> </w:t>
      </w:r>
      <w:r>
        <w:rPr>
          <w:color w:val="231F20"/>
          <w:spacing w:val="1"/>
        </w:rPr>
        <w:t>chipping</w:t>
      </w:r>
      <w:r>
        <w:rPr>
          <w:color w:val="231F20"/>
          <w:spacing w:val="3"/>
        </w:rPr>
        <w:t xml:space="preserve"> </w:t>
      </w:r>
      <w:r>
        <w:rPr>
          <w:color w:val="231F20"/>
          <w:spacing w:val="1"/>
        </w:rPr>
        <w:t>off</w:t>
      </w:r>
      <w:r>
        <w:rPr>
          <w:color w:val="231F20"/>
          <w:spacing w:val="4"/>
        </w:rPr>
        <w:t xml:space="preserve"> </w:t>
      </w:r>
      <w:r>
        <w:rPr>
          <w:color w:val="231F20"/>
          <w:spacing w:val="1"/>
        </w:rPr>
        <w:t>metal,</w:t>
      </w:r>
      <w:r>
        <w:rPr>
          <w:color w:val="231F20"/>
          <w:spacing w:val="4"/>
        </w:rPr>
        <w:t xml:space="preserve"> </w:t>
      </w:r>
      <w:r>
        <w:rPr>
          <w:color w:val="231F20"/>
          <w:spacing w:val="1"/>
        </w:rPr>
        <w:t>control</w:t>
      </w:r>
      <w:r>
        <w:rPr>
          <w:color w:val="231F20"/>
          <w:spacing w:val="4"/>
        </w:rPr>
        <w:t xml:space="preserve"> </w:t>
      </w:r>
      <w:r>
        <w:rPr>
          <w:color w:val="231F20"/>
          <w:spacing w:val="1"/>
        </w:rPr>
        <w:t>the</w:t>
      </w:r>
      <w:r>
        <w:rPr>
          <w:color w:val="231F20"/>
          <w:spacing w:val="3"/>
        </w:rPr>
        <w:t xml:space="preserve"> </w:t>
      </w:r>
      <w:r>
        <w:rPr>
          <w:color w:val="231F20"/>
          <w:spacing w:val="1"/>
        </w:rPr>
        <w:t>depth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cut</w:t>
      </w:r>
      <w:r>
        <w:rPr>
          <w:color w:val="231F20"/>
          <w:spacing w:val="3"/>
        </w:rPr>
        <w:t xml:space="preserve"> </w:t>
      </w:r>
      <w:r>
        <w:rPr>
          <w:color w:val="231F20"/>
        </w:rPr>
        <w:t>by</w:t>
      </w:r>
      <w:r>
        <w:rPr>
          <w:color w:val="231F20"/>
          <w:spacing w:val="4"/>
        </w:rPr>
        <w:t xml:space="preserve"> </w:t>
      </w:r>
      <w:r>
        <w:rPr>
          <w:color w:val="231F20"/>
          <w:spacing w:val="1"/>
        </w:rPr>
        <w:t>raising</w:t>
      </w:r>
      <w:r>
        <w:rPr>
          <w:color w:val="231F20"/>
          <w:spacing w:val="4"/>
        </w:rPr>
        <w:t xml:space="preserve"> </w:t>
      </w:r>
      <w:r>
        <w:rPr>
          <w:color w:val="231F20"/>
          <w:spacing w:val="2"/>
        </w:rPr>
        <w:t>or</w:t>
      </w:r>
      <w:r>
        <w:rPr>
          <w:color w:val="231F20"/>
          <w:spacing w:val="66"/>
        </w:rPr>
        <w:t xml:space="preserve"> </w:t>
      </w:r>
      <w:r>
        <w:rPr>
          <w:color w:val="231F20"/>
          <w:spacing w:val="1"/>
        </w:rPr>
        <w:t>lowering</w:t>
      </w:r>
      <w:r>
        <w:rPr>
          <w:color w:val="231F20"/>
          <w:spacing w:val="4"/>
        </w:rPr>
        <w:t xml:space="preserve"> </w:t>
      </w:r>
      <w:r>
        <w:rPr>
          <w:color w:val="231F20"/>
          <w:spacing w:val="1"/>
        </w:rPr>
        <w:t>the</w:t>
      </w:r>
      <w:r>
        <w:rPr>
          <w:color w:val="231F20"/>
          <w:spacing w:val="4"/>
        </w:rPr>
        <w:t xml:space="preserve"> </w:t>
      </w:r>
      <w:r>
        <w:rPr>
          <w:color w:val="231F20"/>
          <w:spacing w:val="1"/>
        </w:rPr>
        <w:t>angle</w:t>
      </w:r>
      <w:r>
        <w:rPr>
          <w:color w:val="231F20"/>
          <w:spacing w:val="4"/>
        </w:rPr>
        <w:t xml:space="preserve"> </w:t>
      </w:r>
      <w:r>
        <w:rPr>
          <w:color w:val="231F20"/>
        </w:rPr>
        <w:t>at</w:t>
      </w:r>
      <w:r>
        <w:rPr>
          <w:color w:val="231F20"/>
          <w:spacing w:val="4"/>
        </w:rPr>
        <w:t xml:space="preserve"> </w:t>
      </w:r>
      <w:r>
        <w:rPr>
          <w:color w:val="231F20"/>
          <w:spacing w:val="1"/>
        </w:rPr>
        <w:t>which</w:t>
      </w:r>
      <w:r>
        <w:rPr>
          <w:color w:val="231F20"/>
          <w:spacing w:val="4"/>
        </w:rPr>
        <w:t xml:space="preserve"> </w:t>
      </w:r>
      <w:r>
        <w:rPr>
          <w:color w:val="231F20"/>
        </w:rPr>
        <w:t>you</w:t>
      </w:r>
      <w:r>
        <w:rPr>
          <w:color w:val="231F20"/>
          <w:spacing w:val="4"/>
        </w:rPr>
        <w:t xml:space="preserve"> </w:t>
      </w:r>
      <w:r>
        <w:rPr>
          <w:color w:val="231F20"/>
          <w:spacing w:val="1"/>
        </w:rPr>
        <w:t>hold</w:t>
      </w:r>
      <w:r>
        <w:rPr>
          <w:color w:val="231F20"/>
          <w:spacing w:val="4"/>
        </w:rPr>
        <w:t xml:space="preserve"> </w:t>
      </w:r>
      <w:r>
        <w:rPr>
          <w:color w:val="231F20"/>
          <w:spacing w:val="1"/>
        </w:rPr>
        <w:t>the</w:t>
      </w:r>
      <w:r>
        <w:rPr>
          <w:color w:val="231F20"/>
          <w:spacing w:val="4"/>
        </w:rPr>
        <w:t xml:space="preserve"> </w:t>
      </w:r>
      <w:r>
        <w:rPr>
          <w:color w:val="231F20"/>
          <w:spacing w:val="1"/>
        </w:rPr>
        <w:t>chisel.</w:t>
      </w:r>
    </w:p>
    <w:p w14:paraId="47611686" w14:textId="77777777" w:rsidR="00EA5CA7" w:rsidRDefault="00EA5CA7">
      <w:pPr>
        <w:spacing w:before="12"/>
        <w:rPr>
          <w:rFonts w:ascii="Myriad Pro" w:eastAsia="Myriad Pro" w:hAnsi="Myriad Pro" w:cs="Myriad Pro"/>
          <w:sz w:val="14"/>
          <w:szCs w:val="14"/>
        </w:rPr>
      </w:pPr>
    </w:p>
    <w:p w14:paraId="72A9FB34" w14:textId="77777777" w:rsidR="00EA5CA7" w:rsidRDefault="00D02353">
      <w:pPr>
        <w:spacing w:line="200" w:lineRule="atLeast"/>
        <w:ind w:left="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1A0834F0">
          <v:group id="_x0000_s4286" style="width:450pt;height:34.05pt;mso-position-horizontal-relative:char;mso-position-vertical-relative:line" coordsize="9000,681">
            <v:group id="_x0000_s4319" style="position:absolute;width:9000;height:681" coordsize="9000,681">
              <v:shape id="_x0000_s4320" style="position:absolute;width:9000;height:681" coordsize="9000,681" path="m0,0l9000,,9000,681,,681,,0xe" fillcolor="#d1d3d4" stroked="f">
                <v:path arrowok="t"/>
              </v:shape>
            </v:group>
            <v:group id="_x0000_s4317" style="position:absolute;left:290;top:132;width:414;height:421" coordorigin="290,132" coordsize="414,421">
              <v:shape id="_x0000_s4318" style="position:absolute;left:290;top:132;width:414;height:421" coordorigin="290,132" coordsize="414,421" path="m290,553l704,553,704,132,290,132,290,553xe" stroked="f">
                <v:path arrowok="t"/>
              </v:shape>
            </v:group>
            <v:group id="_x0000_s4315" style="position:absolute;left:290;top:132;width:414;height:421" coordorigin="290,132" coordsize="414,421">
              <v:shape id="_x0000_s4316" style="position:absolute;left:290;top:132;width:414;height:421" coordorigin="290,132" coordsize="414,421" path="m704,553l290,553,290,132,704,132,704,553xe" filled="f" strokecolor="#231f20" strokeweight="5371emu">
                <v:path arrowok="t"/>
              </v:shape>
            </v:group>
            <v:group id="_x0000_s4313" style="position:absolute;left:270;top:555;width:456;height:2" coordorigin="270,555" coordsize="456,2">
              <v:shape id="_x0000_s4314" style="position:absolute;left:270;top:555;width:456;height:2" coordorigin="270,555" coordsize="456,0" path="m270,555l726,555e" filled="f" strokecolor="#231f20" strokeweight="2.2pt">
                <v:path arrowok="t"/>
              </v:shape>
            </v:group>
            <v:group id="_x0000_s4311" style="position:absolute;left:291;top:160;width:2;height:374" coordorigin="291,160" coordsize="2,374">
              <v:shape id="_x0000_s4312" style="position:absolute;left:291;top:160;width:2;height:374" coordorigin="291,160" coordsize="0,374" path="m291,160l291,534e" filled="f" strokecolor="#231f20" strokeweight="27862emu">
                <v:path arrowok="t"/>
              </v:shape>
            </v:group>
            <v:group id="_x0000_s4309" style="position:absolute;left:270;top:140;width:456;height:2" coordorigin="270,140" coordsize="456,2">
              <v:shape id="_x0000_s4310" style="position:absolute;left:270;top:140;width:456;height:2" coordorigin="270,140" coordsize="456,0" path="m270,140l726,140e" filled="f" strokecolor="#231f20" strokeweight="2.1pt">
                <v:path arrowok="t"/>
              </v:shape>
            </v:group>
            <v:group id="_x0000_s4307" style="position:absolute;left:706;top:160;width:2;height:373" coordorigin="706,160" coordsize="2,373">
              <v:shape id="_x0000_s4308" style="position:absolute;left:706;top:160;width:2;height:373" coordorigin="706,160" coordsize="0,373" path="m706,160l706,533e" filled="f" strokecolor="#231f20" strokeweight="27343emu">
                <v:path arrowok="t"/>
              </v:shape>
            </v:group>
            <v:group id="_x0000_s4302" style="position:absolute;left:462;top:285;width:181;height:199" coordorigin="462,285" coordsize="181,199">
              <v:shape id="_x0000_s4306" style="position:absolute;left:462;top:285;width:181;height:199" coordorigin="462,285" coordsize="181,199" path="m574,285l569,293,462,432,530,484,600,394,576,394,573,391,582,380,558,380,555,378,564,366,540,366,538,364,589,297,574,285xe" fillcolor="#221e1f" stroked="f">
                <v:path arrowok="t"/>
              </v:shape>
              <v:shape id="_x0000_s4305" style="position:absolute;left:462;top:285;width:181;height:199" coordorigin="462,285" coordsize="181,199" path="m627,326l622,334,576,394,600,394,642,338,627,326xe" fillcolor="#221e1f" stroked="f">
                <v:path arrowok="t"/>
              </v:shape>
              <v:shape id="_x0000_s4304" style="position:absolute;left:462;top:285;width:181;height:199" coordorigin="462,285" coordsize="181,199" path="m613,307l608,315,558,380,582,380,629,319,613,307xe" fillcolor="#221e1f" stroked="f">
                <v:path arrowok="t"/>
              </v:shape>
              <v:shape id="_x0000_s4303" style="position:absolute;left:462;top:285;width:181;height:199" coordorigin="462,285" coordsize="181,199" path="m599,289l594,297,540,366,564,366,614,301,599,289xe" fillcolor="#221e1f" stroked="f">
                <v:path arrowok="t"/>
              </v:shape>
            </v:group>
            <v:group id="_x0000_s4300" style="position:absolute;left:477;top:298;width:41;height:110" coordorigin="477,298" coordsize="41,110">
              <v:shape id="_x0000_s4301" style="position:absolute;left:477;top:298;width:41;height:110" coordorigin="477,298" coordsize="41,110" path="m502,298l495,302,496,308,495,320,490,345,484,373,479,396,477,407,514,359,518,325,518,312,514,301,510,299,502,298xe" fillcolor="#221e1f" stroked="f">
                <v:path arrowok="t"/>
              </v:shape>
            </v:group>
            <v:group id="_x0000_s4294" style="position:absolute;left:349;top:269;width:282;height:259" coordorigin="349,269" coordsize="282,259">
              <v:shape id="_x0000_s4299" style="position:absolute;left:349;top:269;width:282;height:259" coordorigin="349,269" coordsize="282,259" path="m594,519l471,519,475,520,493,526,515,528,540,527,566,523,590,519,594,519xe" stroked="f">
                <v:path arrowok="t"/>
              </v:shape>
              <v:shape id="_x0000_s4298" style="position:absolute;left:349;top:269;width:282;height:259" coordorigin="349,269" coordsize="282,259" path="m498,289l373,289,354,296,355,315,357,340,359,366,360,384,360,393,358,406,355,418,353,430,350,440,350,442,350,450,349,456,350,469,354,481,356,486,361,523,471,523,471,519,594,519,614,515,631,511,629,489,501,489,489,484,396,484,395,476,393,473,393,473,393,472,392,469,389,460,389,450,392,438,394,425,398,406,400,386,400,380,399,372,398,353,397,330,395,309,497,309,498,289xe" stroked="f">
                <v:path arrowok="t"/>
              </v:shape>
              <v:shape id="_x0000_s4297" style="position:absolute;left:349;top:269;width:282;height:259" coordorigin="349,269" coordsize="282,259" path="m497,309l395,309,457,315,455,340,454,362,454,370,454,375,454,380,455,382,456,384,459,390,462,396,467,402,471,408,476,415,484,427,496,442,513,456,521,460,527,460,535,461,545,463,558,464,572,466,583,480,575,482,551,485,530,488,512,489,501,489,629,489,628,470,621,468,620,465,615,450,609,440,599,430,592,430,585,428,573,425,561,424,539,422,512,398,508,391,502,384,496,375,495,372,494,370,494,353,497,309xe" stroked="f">
                <v:path arrowok="t"/>
              </v:shape>
              <v:shape id="_x0000_s4296" style="position:absolute;left:349;top:269;width:282;height:259" coordorigin="349,269" coordsize="282,259" path="m431,435l431,484,489,484,475,475,471,472,467,469,466,468,431,435xe" stroked="f">
                <v:path arrowok="t"/>
              </v:shape>
              <v:shape id="_x0000_s4295" style="position:absolute;left:349;top:269;width:282;height:259" coordorigin="349,269" coordsize="282,259" path="m499,269l352,269,354,291,373,289,498,289,499,269xe" stroked="f">
                <v:path arrowok="t"/>
              </v:shape>
            </v:group>
            <v:group id="_x0000_s4291" style="position:absolute;left:369;top:289;width:241;height:220" coordorigin="369,289" coordsize="241,220">
              <v:shape id="_x0000_s4293" style="position:absolute;left:369;top:289;width:241;height:220" coordorigin="369,289" coordsize="241,220" path="m603,482l451,482,457,486,472,495,496,504,528,508,542,508,557,506,578,502,610,495,609,485,604,483,603,482xe" fillcolor="#221e1f" stroked="f">
                <v:path arrowok="t"/>
              </v:shape>
              <v:shape id="_x0000_s4292" style="position:absolute;left:369;top:289;width:241;height:220" coordorigin="369,289" coordsize="241,220" path="m478,289l373,289,374,300,376,320,378,346,379,372,380,393,376,415,372,436,369,453,369,466,375,481,378,504,451,504,451,482,603,482,600,462,584,448,562,444,538,441,521,437,507,425,494,407,481,387,473,373,474,369,474,358,478,289xe" fillcolor="#221e1f" stroked="f">
                <v:path arrowok="t"/>
              </v:shape>
            </v:group>
            <v:group id="_x0000_s4287" style="position:absolute;left:343;top:178;width:305;height:92" coordorigin="343,178" coordsize="305,92">
              <v:shape id="_x0000_s4290" style="position:absolute;left:343;top:178;width:305;height:92" coordorigin="343,178" coordsize="305,92" path="m646,216l496,216,505,218,512,225,567,269,594,269,620,259,637,243,645,224,646,216xe" fillcolor="#221e1f" stroked="f">
                <v:path arrowok="t"/>
              </v:shape>
              <v:shape id="_x0000_s4289" style="position:absolute;left:343;top:178;width:305;height:92" coordorigin="343,178" coordsize="305,92" path="m356,178l347,211,343,233,344,248,352,256,368,262,402,266,428,266,485,227,490,220,496,216,646,216,647,205,646,189,644,179,356,178xe" fillcolor="#221e1f" stroked="f">
                <v:path arrowok="t"/>
              </v:shape>
              <v:shape id="_x0000_s4288" type="#_x0000_t202" style="position:absolute;width:9000;height:681" filled="f" stroked="f">
                <v:textbox inset="0,0,0,0">
                  <w:txbxContent>
                    <w:p w14:paraId="334DB4EA" w14:textId="77777777" w:rsidR="00812E03" w:rsidRDefault="00812E03">
                      <w:pPr>
                        <w:spacing w:before="186"/>
                        <w:ind w:left="1080"/>
                        <w:rPr>
                          <w:rFonts w:ascii="Myriad Pro Semibold" w:eastAsia="Myriad Pro Semibold" w:hAnsi="Myriad Pro Semibold" w:cs="Myriad Pro Semibold"/>
                        </w:rPr>
                      </w:pPr>
                      <w:r>
                        <w:rPr>
                          <w:rFonts w:ascii="Myriad Pro Semibold"/>
                          <w:b/>
                          <w:color w:val="231F20"/>
                        </w:rPr>
                        <w:t>Always</w:t>
                      </w:r>
                      <w:r>
                        <w:rPr>
                          <w:rFonts w:ascii="Myriad Pro Semibold"/>
                          <w:b/>
                          <w:color w:val="231F20"/>
                          <w:spacing w:val="4"/>
                        </w:rPr>
                        <w:t xml:space="preserve"> </w:t>
                      </w:r>
                      <w:r>
                        <w:rPr>
                          <w:rFonts w:ascii="Myriad Pro Semibold"/>
                          <w:b/>
                          <w:color w:val="231F20"/>
                        </w:rPr>
                        <w:t>wear</w:t>
                      </w:r>
                      <w:r>
                        <w:rPr>
                          <w:rFonts w:ascii="Myriad Pro Semibold"/>
                          <w:b/>
                          <w:color w:val="231F20"/>
                          <w:spacing w:val="4"/>
                        </w:rPr>
                        <w:t xml:space="preserve"> </w:t>
                      </w:r>
                      <w:r>
                        <w:rPr>
                          <w:rFonts w:ascii="Myriad Pro Semibold"/>
                          <w:b/>
                          <w:color w:val="231F20"/>
                          <w:spacing w:val="1"/>
                        </w:rPr>
                        <w:t>appropriate</w:t>
                      </w:r>
                      <w:r>
                        <w:rPr>
                          <w:rFonts w:ascii="Myriad Pro Semibold"/>
                          <w:b/>
                          <w:color w:val="231F20"/>
                          <w:spacing w:val="4"/>
                        </w:rPr>
                        <w:t xml:space="preserve"> </w:t>
                      </w:r>
                      <w:r>
                        <w:rPr>
                          <w:rFonts w:ascii="Myriad Pro Semibold"/>
                          <w:b/>
                          <w:color w:val="231F20"/>
                          <w:spacing w:val="1"/>
                        </w:rPr>
                        <w:t>protection</w:t>
                      </w:r>
                      <w:r>
                        <w:rPr>
                          <w:rFonts w:ascii="Myriad Pro Semibold"/>
                          <w:b/>
                          <w:color w:val="231F20"/>
                          <w:spacing w:val="4"/>
                        </w:rPr>
                        <w:t xml:space="preserve"> </w:t>
                      </w:r>
                      <w:r>
                        <w:rPr>
                          <w:rFonts w:ascii="Myriad Pro Semibold"/>
                          <w:b/>
                          <w:color w:val="231F20"/>
                          <w:spacing w:val="1"/>
                        </w:rPr>
                        <w:t>when</w:t>
                      </w:r>
                      <w:r>
                        <w:rPr>
                          <w:rFonts w:ascii="Myriad Pro Semibold"/>
                          <w:b/>
                          <w:color w:val="231F20"/>
                          <w:spacing w:val="4"/>
                        </w:rPr>
                        <w:t xml:space="preserve"> </w:t>
                      </w:r>
                      <w:r>
                        <w:rPr>
                          <w:rFonts w:ascii="Myriad Pro Semibold"/>
                          <w:b/>
                          <w:color w:val="231F20"/>
                          <w:spacing w:val="1"/>
                        </w:rPr>
                        <w:t>using</w:t>
                      </w:r>
                      <w:r>
                        <w:rPr>
                          <w:rFonts w:ascii="Myriad Pro Semibold"/>
                          <w:b/>
                          <w:color w:val="231F20"/>
                          <w:spacing w:val="4"/>
                        </w:rPr>
                        <w:t xml:space="preserve"> </w:t>
                      </w:r>
                      <w:r>
                        <w:rPr>
                          <w:rFonts w:ascii="Myriad Pro Semibold"/>
                          <w:b/>
                          <w:color w:val="231F20"/>
                        </w:rPr>
                        <w:t>a</w:t>
                      </w:r>
                      <w:r>
                        <w:rPr>
                          <w:rFonts w:ascii="Myriad Pro Semibold"/>
                          <w:b/>
                          <w:color w:val="231F20"/>
                          <w:spacing w:val="4"/>
                        </w:rPr>
                        <w:t xml:space="preserve"> </w:t>
                      </w:r>
                      <w:r>
                        <w:rPr>
                          <w:rFonts w:ascii="Myriad Pro Semibold"/>
                          <w:b/>
                          <w:color w:val="231F20"/>
                          <w:spacing w:val="1"/>
                        </w:rPr>
                        <w:t>chisel.</w:t>
                      </w:r>
                    </w:p>
                  </w:txbxContent>
                </v:textbox>
              </v:shape>
            </v:group>
            <w10:wrap type="none"/>
            <w10:anchorlock/>
          </v:group>
        </w:pict>
      </w:r>
    </w:p>
    <w:p w14:paraId="7E16E2A3" w14:textId="77777777" w:rsidR="00EA5CA7" w:rsidRDefault="00EA5CA7">
      <w:pPr>
        <w:spacing w:before="12"/>
        <w:rPr>
          <w:rFonts w:ascii="Myriad Pro" w:eastAsia="Myriad Pro" w:hAnsi="Myriad Pro" w:cs="Myriad Pro"/>
          <w:sz w:val="7"/>
          <w:szCs w:val="7"/>
        </w:rPr>
      </w:pPr>
    </w:p>
    <w:p w14:paraId="4F018505" w14:textId="77777777" w:rsidR="00EA5CA7" w:rsidRDefault="00735A15">
      <w:pPr>
        <w:pStyle w:val="Heading4"/>
        <w:spacing w:before="53"/>
        <w:rPr>
          <w:b w:val="0"/>
          <w:bCs w:val="0"/>
        </w:rPr>
      </w:pPr>
      <w:r>
        <w:rPr>
          <w:color w:val="231F20"/>
          <w:spacing w:val="-2"/>
        </w:rPr>
        <w:t>Care</w:t>
      </w:r>
      <w:r>
        <w:rPr>
          <w:color w:val="231F20"/>
        </w:rPr>
        <w:t xml:space="preserve"> and </w:t>
      </w:r>
      <w:proofErr w:type="spellStart"/>
      <w:r>
        <w:rPr>
          <w:color w:val="231F20"/>
          <w:spacing w:val="-1"/>
        </w:rPr>
        <w:t>maintainance</w:t>
      </w:r>
      <w:proofErr w:type="spellEnd"/>
      <w:r>
        <w:rPr>
          <w:color w:val="231F20"/>
        </w:rPr>
        <w:t xml:space="preserve"> of </w:t>
      </w:r>
      <w:r>
        <w:rPr>
          <w:color w:val="231F20"/>
          <w:spacing w:val="-1"/>
        </w:rPr>
        <w:t>cold</w:t>
      </w:r>
      <w:r>
        <w:rPr>
          <w:color w:val="231F20"/>
        </w:rPr>
        <w:t xml:space="preserve"> chisels</w:t>
      </w:r>
    </w:p>
    <w:p w14:paraId="0858E9C3" w14:textId="77777777" w:rsidR="00EA5CA7" w:rsidRDefault="00735A15">
      <w:pPr>
        <w:pStyle w:val="BodyText"/>
        <w:spacing w:before="16" w:line="272" w:lineRule="auto"/>
        <w:ind w:left="120" w:right="1356" w:firstLine="0"/>
      </w:pPr>
      <w:r>
        <w:rPr>
          <w:color w:val="231F20"/>
        </w:rPr>
        <w:t>The</w:t>
      </w:r>
      <w:r>
        <w:rPr>
          <w:color w:val="231F20"/>
          <w:spacing w:val="4"/>
        </w:rPr>
        <w:t xml:space="preserve"> </w:t>
      </w:r>
      <w:r>
        <w:rPr>
          <w:color w:val="231F20"/>
          <w:spacing w:val="1"/>
        </w:rPr>
        <w:t>head</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chisel</w:t>
      </w:r>
      <w:r>
        <w:rPr>
          <w:color w:val="231F20"/>
          <w:spacing w:val="4"/>
        </w:rPr>
        <w:t xml:space="preserve"> </w:t>
      </w:r>
      <w:r>
        <w:rPr>
          <w:color w:val="231F20"/>
          <w:spacing w:val="1"/>
        </w:rPr>
        <w:t>will</w:t>
      </w:r>
      <w:r>
        <w:rPr>
          <w:color w:val="231F20"/>
          <w:spacing w:val="4"/>
        </w:rPr>
        <w:t xml:space="preserve"> </w:t>
      </w:r>
      <w:r>
        <w:rPr>
          <w:color w:val="231F20"/>
          <w:spacing w:val="1"/>
        </w:rPr>
        <w:t>mushroom</w:t>
      </w:r>
      <w:r>
        <w:rPr>
          <w:color w:val="231F20"/>
          <w:spacing w:val="4"/>
        </w:rPr>
        <w:t xml:space="preserve"> </w:t>
      </w:r>
      <w:r>
        <w:rPr>
          <w:color w:val="231F20"/>
          <w:spacing w:val="1"/>
        </w:rPr>
        <w:t>with</w:t>
      </w:r>
      <w:r>
        <w:rPr>
          <w:color w:val="231F20"/>
          <w:spacing w:val="4"/>
        </w:rPr>
        <w:t xml:space="preserve"> </w:t>
      </w:r>
      <w:r>
        <w:rPr>
          <w:color w:val="231F20"/>
          <w:spacing w:val="1"/>
        </w:rPr>
        <w:t>prolonged</w:t>
      </w:r>
      <w:r>
        <w:rPr>
          <w:color w:val="231F20"/>
          <w:spacing w:val="4"/>
        </w:rPr>
        <w:t xml:space="preserve"> </w:t>
      </w:r>
      <w:r>
        <w:rPr>
          <w:color w:val="231F20"/>
          <w:spacing w:val="1"/>
        </w:rPr>
        <w:t>use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edge</w:t>
      </w:r>
      <w:r>
        <w:rPr>
          <w:color w:val="231F20"/>
          <w:spacing w:val="4"/>
        </w:rPr>
        <w:t xml:space="preserve"> </w:t>
      </w:r>
      <w:r>
        <w:rPr>
          <w:color w:val="231F20"/>
          <w:spacing w:val="1"/>
        </w:rPr>
        <w:t>will</w:t>
      </w:r>
      <w:r>
        <w:rPr>
          <w:color w:val="231F20"/>
          <w:spacing w:val="4"/>
        </w:rPr>
        <w:t xml:space="preserve"> </w:t>
      </w:r>
      <w:r>
        <w:rPr>
          <w:color w:val="231F20"/>
          <w:spacing w:val="1"/>
        </w:rPr>
        <w:t>become</w:t>
      </w:r>
      <w:r>
        <w:rPr>
          <w:color w:val="231F20"/>
          <w:spacing w:val="76"/>
        </w:rPr>
        <w:t xml:space="preserve"> </w:t>
      </w:r>
      <w:r>
        <w:rPr>
          <w:color w:val="231F20"/>
          <w:spacing w:val="1"/>
        </w:rPr>
        <w:t>nicked</w:t>
      </w:r>
      <w:r>
        <w:rPr>
          <w:color w:val="231F20"/>
          <w:spacing w:val="4"/>
        </w:rPr>
        <w:t xml:space="preserve"> </w:t>
      </w:r>
      <w:r>
        <w:rPr>
          <w:color w:val="231F20"/>
          <w:spacing w:val="1"/>
        </w:rPr>
        <w:t>and</w:t>
      </w:r>
      <w:r>
        <w:rPr>
          <w:color w:val="231F20"/>
          <w:spacing w:val="4"/>
        </w:rPr>
        <w:t xml:space="preserve"> </w:t>
      </w:r>
      <w:r>
        <w:rPr>
          <w:color w:val="231F20"/>
          <w:spacing w:val="1"/>
        </w:rPr>
        <w:t>dull</w:t>
      </w:r>
      <w:r>
        <w:rPr>
          <w:color w:val="231F20"/>
          <w:spacing w:val="4"/>
        </w:rPr>
        <w:t xml:space="preserve"> </w:t>
      </w:r>
      <w:r>
        <w:rPr>
          <w:color w:val="231F20"/>
        </w:rPr>
        <w:t>(Figure</w:t>
      </w:r>
      <w:r>
        <w:rPr>
          <w:color w:val="231F20"/>
          <w:spacing w:val="4"/>
        </w:rPr>
        <w:t xml:space="preserve"> </w:t>
      </w:r>
      <w:r>
        <w:rPr>
          <w:color w:val="231F20"/>
          <w:spacing w:val="1"/>
        </w:rPr>
        <w:t>30).</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edge</w:t>
      </w:r>
      <w:r>
        <w:rPr>
          <w:color w:val="231F20"/>
          <w:spacing w:val="4"/>
        </w:rPr>
        <w:t xml:space="preserve"> </w:t>
      </w:r>
      <w:r>
        <w:rPr>
          <w:color w:val="231F20"/>
          <w:spacing w:val="1"/>
        </w:rPr>
        <w:t>or</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chisel</w:t>
      </w:r>
      <w:r>
        <w:rPr>
          <w:color w:val="231F20"/>
          <w:spacing w:val="4"/>
        </w:rPr>
        <w:t xml:space="preserve"> </w:t>
      </w:r>
      <w:r>
        <w:rPr>
          <w:color w:val="231F20"/>
          <w:spacing w:val="1"/>
        </w:rPr>
        <w:t>becomes</w:t>
      </w:r>
      <w:r>
        <w:rPr>
          <w:color w:val="231F20"/>
          <w:spacing w:val="4"/>
        </w:rPr>
        <w:t xml:space="preserve"> </w:t>
      </w:r>
      <w:r>
        <w:rPr>
          <w:color w:val="231F20"/>
          <w:spacing w:val="1"/>
        </w:rPr>
        <w:t>worn</w:t>
      </w:r>
      <w:r>
        <w:rPr>
          <w:color w:val="231F20"/>
          <w:spacing w:val="4"/>
        </w:rPr>
        <w:t xml:space="preserve"> </w:t>
      </w:r>
      <w:r>
        <w:rPr>
          <w:color w:val="231F20"/>
          <w:spacing w:val="2"/>
        </w:rPr>
        <w:t>or</w:t>
      </w:r>
      <w:r>
        <w:rPr>
          <w:color w:val="231F20"/>
          <w:spacing w:val="68"/>
        </w:rPr>
        <w:t xml:space="preserve"> </w:t>
      </w:r>
      <w:r>
        <w:rPr>
          <w:color w:val="231F20"/>
          <w:spacing w:val="1"/>
        </w:rPr>
        <w:t>damaged,</w:t>
      </w:r>
      <w:r>
        <w:rPr>
          <w:color w:val="231F20"/>
          <w:spacing w:val="4"/>
        </w:rPr>
        <w:t xml:space="preserve"> </w:t>
      </w:r>
      <w:r>
        <w:rPr>
          <w:color w:val="231F20"/>
          <w:spacing w:val="1"/>
        </w:rPr>
        <w:t>it</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dressed</w:t>
      </w:r>
      <w:r>
        <w:rPr>
          <w:color w:val="231F20"/>
          <w:spacing w:val="4"/>
        </w:rPr>
        <w:t xml:space="preserve"> </w:t>
      </w:r>
      <w:r>
        <w:rPr>
          <w:color w:val="231F20"/>
          <w:spacing w:val="1"/>
        </w:rPr>
        <w:t>(cleaned</w:t>
      </w:r>
      <w:r>
        <w:rPr>
          <w:color w:val="231F20"/>
          <w:spacing w:val="4"/>
        </w:rPr>
        <w:t xml:space="preserve"> </w:t>
      </w:r>
      <w:r>
        <w:rPr>
          <w:color w:val="231F20"/>
          <w:spacing w:val="1"/>
        </w:rPr>
        <w:t>up</w:t>
      </w:r>
      <w:r>
        <w:rPr>
          <w:color w:val="231F20"/>
          <w:spacing w:val="4"/>
        </w:rPr>
        <w:t xml:space="preserve"> </w:t>
      </w:r>
      <w:r>
        <w:rPr>
          <w:color w:val="231F20"/>
          <w:spacing w:val="1"/>
        </w:rPr>
        <w:t>or</w:t>
      </w:r>
      <w:r>
        <w:rPr>
          <w:color w:val="231F20"/>
          <w:spacing w:val="4"/>
        </w:rPr>
        <w:t xml:space="preserve"> </w:t>
      </w:r>
      <w:r>
        <w:rPr>
          <w:color w:val="231F20"/>
          <w:spacing w:val="1"/>
        </w:rPr>
        <w:t>repaired)</w:t>
      </w:r>
      <w:r>
        <w:rPr>
          <w:color w:val="231F20"/>
          <w:spacing w:val="4"/>
        </w:rPr>
        <w:t xml:space="preserve"> </w:t>
      </w:r>
      <w:r>
        <w:rPr>
          <w:color w:val="231F20"/>
        </w:rPr>
        <w:t>before</w:t>
      </w:r>
      <w:r>
        <w:rPr>
          <w:color w:val="231F20"/>
          <w:spacing w:val="4"/>
        </w:rPr>
        <w:t xml:space="preserve"> </w:t>
      </w:r>
      <w:r>
        <w:rPr>
          <w:color w:val="231F20"/>
          <w:spacing w:val="1"/>
        </w:rPr>
        <w:t>it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safely.</w:t>
      </w:r>
    </w:p>
    <w:p w14:paraId="560C8241" w14:textId="77777777" w:rsidR="00EA5CA7" w:rsidRDefault="00EA5CA7">
      <w:pPr>
        <w:spacing w:before="2"/>
        <w:rPr>
          <w:rFonts w:ascii="Myriad Pro" w:eastAsia="Myriad Pro" w:hAnsi="Myriad Pro" w:cs="Myriad Pro"/>
          <w:sz w:val="16"/>
          <w:szCs w:val="16"/>
        </w:rPr>
      </w:pPr>
    </w:p>
    <w:p w14:paraId="38EDDC18" w14:textId="77777777" w:rsidR="00EA5CA7" w:rsidRDefault="00735A15">
      <w:pPr>
        <w:spacing w:before="71"/>
        <w:ind w:left="5993" w:right="2724"/>
        <w:rPr>
          <w:rFonts w:ascii="Myriad Pro" w:eastAsia="Myriad Pro" w:hAnsi="Myriad Pro" w:cs="Myriad Pro"/>
          <w:sz w:val="18"/>
          <w:szCs w:val="18"/>
        </w:rPr>
      </w:pPr>
      <w:r>
        <w:rPr>
          <w:rFonts w:ascii="Myriad Pro" w:hAnsi="Myriad Pro"/>
          <w:color w:val="231F20"/>
          <w:spacing w:val="-2"/>
          <w:sz w:val="18"/>
        </w:rPr>
        <w:t>Tempered</w:t>
      </w:r>
      <w:r>
        <w:rPr>
          <w:rFonts w:ascii="Myriad Pro" w:hAnsi="Myriad Pro"/>
          <w:color w:val="231F20"/>
          <w:sz w:val="18"/>
        </w:rPr>
        <w:t xml:space="preserve"> portion</w:t>
      </w:r>
      <w:r>
        <w:rPr>
          <w:rFonts w:ascii="Myriad Pro" w:hAnsi="Myriad Pro"/>
          <w:color w:val="231F20"/>
          <w:spacing w:val="25"/>
          <w:sz w:val="18"/>
        </w:rPr>
        <w:t xml:space="preserve"> </w:t>
      </w:r>
      <w:r>
        <w:rPr>
          <w:rFonts w:ascii="Myriad Pro" w:hAnsi="Myriad Pro"/>
          <w:color w:val="231F20"/>
          <w:sz w:val="18"/>
        </w:rPr>
        <w:t>38 mm (1½")</w:t>
      </w:r>
    </w:p>
    <w:p w14:paraId="18214E73" w14:textId="77777777" w:rsidR="00EA5CA7" w:rsidRDefault="00EA5CA7">
      <w:pPr>
        <w:spacing w:before="7"/>
        <w:rPr>
          <w:rFonts w:ascii="Myriad Pro" w:eastAsia="Myriad Pro" w:hAnsi="Myriad Pro" w:cs="Myriad Pro"/>
          <w:sz w:val="5"/>
          <w:szCs w:val="5"/>
        </w:rPr>
      </w:pPr>
    </w:p>
    <w:p w14:paraId="50CB616D" w14:textId="77777777" w:rsidR="00EA5CA7" w:rsidRDefault="00D02353">
      <w:pPr>
        <w:tabs>
          <w:tab w:val="left" w:pos="7136"/>
        </w:tabs>
        <w:spacing w:line="200" w:lineRule="atLeast"/>
        <w:ind w:left="5998"/>
        <w:rPr>
          <w:rFonts w:ascii="Myriad Pro" w:eastAsia="Myriad Pro" w:hAnsi="Myriad Pro" w:cs="Myriad Pro"/>
          <w:sz w:val="20"/>
          <w:szCs w:val="20"/>
        </w:rPr>
      </w:pPr>
      <w:r>
        <w:rPr>
          <w:rFonts w:ascii="Myriad Pro"/>
          <w:sz w:val="20"/>
        </w:rPr>
      </w:r>
      <w:r>
        <w:rPr>
          <w:rFonts w:ascii="Myriad Pro"/>
          <w:sz w:val="20"/>
        </w:rPr>
        <w:pict w14:anchorId="041AD0F0">
          <v:group id="_x0000_s4283" style="width:.5pt;height:12.35pt;mso-position-horizontal-relative:char;mso-position-vertical-relative:line" coordsize="10,247">
            <v:group id="_x0000_s4284" style="position:absolute;left:5;top:5;width:2;height:237" coordorigin="5,5" coordsize="2,237">
              <v:shape id="_x0000_s4285" style="position:absolute;left:5;top:5;width:2;height:237" coordorigin="5,5" coordsize="0,237" path="m5,241l5,5e" filled="f" strokecolor="#231f20" strokeweight=".5pt">
                <v:path arrowok="t"/>
              </v:shape>
            </v:group>
            <w10:wrap type="none"/>
            <w10:anchorlock/>
          </v:group>
        </w:pict>
      </w:r>
      <w:r w:rsidR="00735A15">
        <w:rPr>
          <w:rFonts w:ascii="Myriad Pro"/>
          <w:sz w:val="20"/>
        </w:rPr>
        <w:tab/>
      </w:r>
      <w:r>
        <w:rPr>
          <w:rFonts w:ascii="Myriad Pro"/>
          <w:sz w:val="20"/>
        </w:rPr>
      </w:r>
      <w:r>
        <w:rPr>
          <w:rFonts w:ascii="Myriad Pro"/>
          <w:sz w:val="20"/>
        </w:rPr>
        <w:pict w14:anchorId="67FB50F5">
          <v:group id="_x0000_s4280" style="width:.5pt;height:12.35pt;mso-position-horizontal-relative:char;mso-position-vertical-relative:line" coordsize="10,247">
            <v:group id="_x0000_s4281" style="position:absolute;left:5;top:5;width:2;height:237" coordorigin="5,5" coordsize="2,237">
              <v:shape id="_x0000_s4282" style="position:absolute;left:5;top:5;width:2;height:237" coordorigin="5,5" coordsize="0,237" path="m5,241l5,5e" filled="f" strokecolor="#231f20" strokeweight=".5pt">
                <v:path arrowok="t"/>
              </v:shape>
            </v:group>
            <w10:wrap type="none"/>
            <w10:anchorlock/>
          </v:group>
        </w:pict>
      </w:r>
    </w:p>
    <w:p w14:paraId="25656FA9" w14:textId="77777777" w:rsidR="00EA5CA7" w:rsidRDefault="00EA5CA7">
      <w:pPr>
        <w:rPr>
          <w:rFonts w:ascii="Myriad Pro" w:eastAsia="Myriad Pro" w:hAnsi="Myriad Pro" w:cs="Myriad Pro"/>
          <w:sz w:val="6"/>
          <w:szCs w:val="6"/>
        </w:rPr>
      </w:pPr>
    </w:p>
    <w:p w14:paraId="3F7970CC" w14:textId="77777777" w:rsidR="00EA5CA7" w:rsidRDefault="00D02353">
      <w:pPr>
        <w:spacing w:line="200" w:lineRule="atLeast"/>
        <w:ind w:left="1841"/>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3723E24E">
          <v:group id="_x0000_s4261" style="width:265.4pt;height:35.8pt;mso-position-horizontal-relative:char;mso-position-vertical-relative:line" coordsize="5308,716">
            <v:group id="_x0000_s4278" style="position:absolute;left:279;top:581;width:4056;height:127" coordorigin="279,581" coordsize="4056,127">
              <v:shape id="_x0000_s4279" style="position:absolute;left:279;top:581;width:4056;height:127" coordorigin="279,581" coordsize="4056,127" path="m4272,581l405,581,342,645,279,708,4283,707,4303,700,4320,686,4331,667,4335,645,4334,634,4327,613,4313,596,4294,585,4272,581xe" fillcolor="#a3a5a8" stroked="f">
                <v:path arrowok="t"/>
              </v:shape>
            </v:group>
            <v:group id="_x0000_s4276" style="position:absolute;left:279;top:581;width:4056;height:127" coordorigin="279,581" coordsize="4056,127">
              <v:shape id="_x0000_s4277" style="position:absolute;left:279;top:581;width:4056;height:127" coordorigin="279,581" coordsize="4056,127" path="m4335,645l4303,700,405,708,385,708,308,708,279,708,342,645,405,581,4272,581,4294,585,4313,596,4327,613,4334,634,4335,645xe" filled="f" strokecolor="#231f20">
                <v:path arrowok="t"/>
              </v:shape>
            </v:group>
            <v:group id="_x0000_s4274" style="position:absolute;left:279;top:9;width:4056;height:127" coordorigin="279,9" coordsize="4056,127">
              <v:shape id="_x0000_s4275" style="position:absolute;left:279;top:9;width:4056;height:127" coordorigin="279,9" coordsize="4056,127" path="m279,9l342,72,405,136,4272,136,4327,104,4335,72,4331,50,4320,31,4303,17,4283,10,279,9xe" fillcolor="#a3a5a8" stroked="f">
                <v:path arrowok="t"/>
              </v:shape>
            </v:group>
            <v:group id="_x0000_s4272" style="position:absolute;left:279;top:9;width:4056;height:127" coordorigin="279,9" coordsize="4056,127">
              <v:shape id="_x0000_s4273" style="position:absolute;left:279;top:9;width:4056;height:127" coordorigin="279,9" coordsize="4056,127" path="m4335,72l4303,17,405,9,385,9,308,9,279,9,342,72,405,136,4272,136,4294,132,4313,121,4327,104,4334,83,4335,72xe" filled="f" strokecolor="#231f20">
                <v:path arrowok="t"/>
              </v:shape>
            </v:group>
            <v:group id="_x0000_s4270" style="position:absolute;left:8;top:8;width:5293;height:701" coordorigin="8,8" coordsize="5293,701">
              <v:shape id="_x0000_s4271" style="position:absolute;left:8;top:8;width:5293;height:701" coordorigin="8,8" coordsize="5293,701" path="m5300,9l5300,708,160,708,105,612,62,532,32,466,13,408,8,355,9,328,33,245,64,179,107,102,163,8,5300,9xe" filled="f" strokecolor="#231f20">
                <v:path arrowok="t"/>
              </v:shape>
            </v:group>
            <v:group id="_x0000_s4268" style="position:absolute;left:5085;top:10;width:215;height:697" coordorigin="5085,10" coordsize="215,697">
              <v:shape id="_x0000_s4269" style="position:absolute;left:5085;top:10;width:215;height:697" coordorigin="5085,10" coordsize="215,697" path="m5300,707l5085,707,5085,10,5300,10,5300,707xe" fillcolor="#a3a5a8" stroked="f">
                <v:path arrowok="t"/>
              </v:shape>
            </v:group>
            <v:group id="_x0000_s4266" style="position:absolute;left:5085;top:10;width:215;height:697" coordorigin="5085,10" coordsize="215,697">
              <v:shape id="_x0000_s4267" style="position:absolute;left:5085;top:10;width:215;height:697" coordorigin="5085,10" coordsize="215,697" path="m5300,707l5085,707,5085,10,5300,10,5300,707xe" filled="f" strokecolor="#231f20">
                <v:path arrowok="t"/>
              </v:shape>
            </v:group>
            <v:group id="_x0000_s4264" style="position:absolute;left:4168;top:10;width:915;height:697" coordorigin="4168,10" coordsize="915,697">
              <v:shape id="_x0000_s4265" style="position:absolute;left:4168;top:10;width:915;height:697" coordorigin="4168,10" coordsize="915,697" path="m5083,10l4235,11,4210,84,4194,146,4180,223,4170,314,4168,381,4169,437,4171,500,4179,563,4199,624,4224,683,4235,707,5083,707,5083,10xe" fillcolor="#d3d1d3" stroked="f">
                <v:path arrowok="t"/>
              </v:shape>
            </v:group>
            <v:group id="_x0000_s4262" style="position:absolute;left:4168;top:10;width:915;height:697" coordorigin="4168,10" coordsize="915,697">
              <v:shape id="_x0000_s4263" style="position:absolute;left:4168;top:10;width:915;height:697" coordorigin="4168,10" coordsize="915,697" path="m5083,707l4235,707,4224,683,4199,624,4179,563,4171,500,4169,437,4168,381,4169,347,4173,283,4184,196,4199,123,4220,52,5083,10,5083,707xe" filled="f" strokecolor="#231f20">
                <v:path arrowok="t"/>
              </v:shape>
            </v:group>
            <w10:wrap type="none"/>
            <w10:anchorlock/>
          </v:group>
        </w:pict>
      </w:r>
    </w:p>
    <w:p w14:paraId="30E92A1C" w14:textId="77777777" w:rsidR="00EA5CA7" w:rsidRDefault="00735A15">
      <w:pPr>
        <w:spacing w:before="85"/>
        <w:ind w:right="1304"/>
        <w:jc w:val="center"/>
        <w:rPr>
          <w:rFonts w:ascii="Myriad Pro" w:eastAsia="Myriad Pro" w:hAnsi="Myriad Pro" w:cs="Myriad Pro"/>
          <w:sz w:val="18"/>
          <w:szCs w:val="18"/>
        </w:rPr>
      </w:pPr>
      <w:r>
        <w:rPr>
          <w:rFonts w:ascii="Myriad Pro"/>
          <w:color w:val="231F20"/>
          <w:sz w:val="18"/>
        </w:rPr>
        <w:t>Undamaged chisel</w:t>
      </w:r>
    </w:p>
    <w:p w14:paraId="7C015281" w14:textId="77777777" w:rsidR="00EA5CA7" w:rsidRDefault="00EA5CA7">
      <w:pPr>
        <w:spacing w:before="4"/>
        <w:rPr>
          <w:rFonts w:ascii="Myriad Pro" w:eastAsia="Myriad Pro" w:hAnsi="Myriad Pro" w:cs="Myriad Pro"/>
          <w:sz w:val="19"/>
          <w:szCs w:val="19"/>
        </w:rPr>
      </w:pPr>
    </w:p>
    <w:p w14:paraId="59C71300" w14:textId="77777777" w:rsidR="00EA5CA7" w:rsidRDefault="00D02353">
      <w:pPr>
        <w:spacing w:line="200" w:lineRule="atLeast"/>
        <w:ind w:left="1844"/>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7B97A583">
          <v:group id="_x0000_s4238" style="width:265.6pt;height:50.55pt;mso-position-horizontal-relative:char;mso-position-vertical-relative:line" coordsize="5312,1011">
            <v:group id="_x0000_s4259" style="position:absolute;left:276;top:748;width:4056;height:127" coordorigin="276,748" coordsize="4056,127">
              <v:shape id="_x0000_s4260" style="position:absolute;left:276;top:748;width:4056;height:127" coordorigin="276,748" coordsize="4056,127" path="m4269,748l402,748,339,811,276,874,4280,873,4301,866,4317,852,4328,833,4332,811,4332,800,4324,779,4310,763,4291,752,4269,748xe" fillcolor="#a3a5a8" stroked="f">
                <v:path arrowok="t"/>
              </v:shape>
            </v:group>
            <v:group id="_x0000_s4257" style="position:absolute;left:276;top:748;width:4056;height:127" coordorigin="276,748" coordsize="4056,127">
              <v:shape id="_x0000_s4258" style="position:absolute;left:276;top:748;width:4056;height:127" coordorigin="276,748" coordsize="4056,127" path="m4332,811l4301,866,402,874,382,874,306,874,276,874,339,811,402,748,4269,748,4291,752,4310,763,4324,779,4332,800,4332,811xe" filled="f" strokecolor="#231f20">
                <v:path arrowok="t"/>
              </v:shape>
            </v:group>
            <v:group id="_x0000_s4255" style="position:absolute;left:276;top:175;width:4056;height:127" coordorigin="276,175" coordsize="4056,127">
              <v:shape id="_x0000_s4256" style="position:absolute;left:276;top:175;width:4056;height:127" coordorigin="276,175" coordsize="4056,127" path="m276,175l339,238,402,302,4269,302,4324,270,4332,238,4328,216,4317,198,4301,184,4280,176,276,175xe" fillcolor="#a3a5a8" stroked="f">
                <v:path arrowok="t"/>
              </v:shape>
            </v:group>
            <v:group id="_x0000_s4253" style="position:absolute;left:276;top:175;width:4056;height:127" coordorigin="276,175" coordsize="4056,127">
              <v:shape id="_x0000_s4254" style="position:absolute;left:276;top:175;width:4056;height:127" coordorigin="276,175" coordsize="4056,127" path="m4332,238l4301,184,402,175,382,175,306,175,276,175,339,238,402,302,4269,302,4291,298,4310,287,4324,270,4332,249,4332,238xe" filled="f" strokecolor="#231f20">
                <v:path arrowok="t"/>
              </v:shape>
            </v:group>
            <v:group id="_x0000_s4251" style="position:absolute;left:8;top:174;width:5074;height:701" coordorigin="8,174" coordsize="5074,701">
              <v:shape id="_x0000_s4252" style="position:absolute;left:8;top:174;width:5074;height:701" coordorigin="8,174" coordsize="5074,701" path="m5081,175l5081,874,154,874,101,778,60,698,31,632,13,574,8,521,9,495,32,411,62,346,103,268,157,174,5081,175xe" filled="f" strokecolor="#231f20">
                <v:path arrowok="t"/>
              </v:shape>
            </v:group>
            <v:group id="_x0000_s4249" style="position:absolute;left:5082;top:176;width:222;height:697" coordorigin="5082,176" coordsize="222,697">
              <v:shape id="_x0000_s4250" style="position:absolute;left:5082;top:176;width:222;height:697" coordorigin="5082,176" coordsize="222,697" path="m5297,176l5082,176,5082,873,5297,873,5283,784,5297,622,5286,557,5284,506,5287,484,5293,465,5301,445,5304,431,5300,417,5290,395,5270,331,5264,247,5297,176xe" fillcolor="#a3a5a8" stroked="f">
                <v:path arrowok="t"/>
              </v:shape>
            </v:group>
            <v:group id="_x0000_s4247" style="position:absolute;left:5082;top:176;width:222;height:697" coordorigin="5082,176" coordsize="222,697">
              <v:shape id="_x0000_s4248" style="position:absolute;left:5082;top:176;width:222;height:697" coordorigin="5082,176" coordsize="222,697" path="m5264,247l5270,331,5290,395,5300,417,5304,431,5301,445,5293,465,5287,484,5284,506,5284,532,5286,557,5289,581,5293,601,5295,615,5297,622,5283,784,5297,873,5082,873,5082,176,5297,176,5264,247xe" filled="f" strokecolor="#231f20">
                <v:path arrowok="t"/>
              </v:shape>
            </v:group>
            <v:group id="_x0000_s4245" style="position:absolute;left:4166;top:176;width:915;height:697" coordorigin="4166,176" coordsize="915,697">
              <v:shape id="_x0000_s4246" style="position:absolute;left:4166;top:176;width:915;height:697" coordorigin="4166,176" coordsize="915,697" path="m5080,176l4232,177,4207,250,4192,312,4177,390,4168,480,4166,547,4166,603,4168,666,4177,730,4197,790,4222,849,4232,873,5080,873,5080,176xe" fillcolor="#d3d1d3" stroked="f">
                <v:path arrowok="t"/>
              </v:shape>
            </v:group>
            <v:group id="_x0000_s4243" style="position:absolute;left:4166;top:176;width:915;height:697" coordorigin="4166,176" coordsize="915,697">
              <v:shape id="_x0000_s4244" style="position:absolute;left:4166;top:176;width:915;height:697" coordorigin="4166,176" coordsize="915,697" path="m5080,873l4232,873,4222,849,4197,790,4177,730,4168,666,4166,603,4166,547,4166,513,4170,449,4182,362,4197,289,4217,218,5080,176,5080,873xe" filled="f" strokecolor="#231f20">
                <v:path arrowok="t"/>
              </v:shape>
            </v:group>
            <v:group id="_x0000_s4241" style="position:absolute;left:56;top:8;width:360;height:996" coordorigin="56,8" coordsize="360,996">
              <v:shape id="_x0000_s4242" style="position:absolute;left:56;top:8;width:360;height:996" coordorigin="56,8" coordsize="360,996" path="m270,8l204,16,146,46,122,102,113,122,85,187,74,251,72,285,71,298,69,317,62,414,60,440,59,464,57,487,56,505,56,520,56,532,59,615,65,691,73,753,102,822,134,879,191,934,288,1003,368,937,416,817,412,791,408,773,400,760,387,747,366,732,348,716,334,697,326,677,321,657,321,638,324,621,331,608,341,597,344,586,344,576,343,563,346,546,355,520,357,495,338,428,336,423,368,317,399,257,376,157,384,83,347,27,293,9,270,8xe" stroked="f">
                <v:path arrowok="t"/>
              </v:shape>
            </v:group>
            <v:group id="_x0000_s4239" style="position:absolute;left:56;top:8;width:360;height:996" coordorigin="56,8" coordsize="360,996">
              <v:shape id="_x0000_s4240" style="position:absolute;left:56;top:8;width:360;height:996" coordorigin="56,8" coordsize="360,996" path="m376,157l384,83,347,27,270,8,248,8,185,21,137,63,122,102,113,122,85,187,74,251,72,285,71,298,69,316,68,338,66,362,64,388,62,414,57,487,56,520,56,532,59,615,65,691,73,753,102,822,134,879,191,934,254,980,288,1003,368,937,416,817,412,791,408,773,400,760,387,747,366,732,348,716,334,697,326,677,321,657,321,638,324,621,331,608,341,597,344,586,344,576,343,563,346,546,355,520,357,495,338,428,336,423,368,317,399,257,376,157xe" filled="f" strokecolor="#231f20">
                <v:path arrowok="t"/>
              </v:shape>
            </v:group>
            <w10:wrap type="none"/>
            <w10:anchorlock/>
          </v:group>
        </w:pict>
      </w:r>
    </w:p>
    <w:p w14:paraId="4530D5D2" w14:textId="77777777" w:rsidR="00EA5CA7" w:rsidRDefault="00735A15">
      <w:pPr>
        <w:ind w:right="1329"/>
        <w:jc w:val="center"/>
        <w:rPr>
          <w:rFonts w:ascii="Myriad Pro" w:eastAsia="Myriad Pro" w:hAnsi="Myriad Pro" w:cs="Myriad Pro"/>
          <w:sz w:val="18"/>
          <w:szCs w:val="18"/>
        </w:rPr>
      </w:pPr>
      <w:r>
        <w:rPr>
          <w:rFonts w:ascii="Myriad Pro"/>
          <w:color w:val="231F20"/>
          <w:sz w:val="18"/>
        </w:rPr>
        <w:t>Damaged chisel</w:t>
      </w:r>
    </w:p>
    <w:p w14:paraId="7D87A590" w14:textId="77777777" w:rsidR="00EA5CA7" w:rsidRDefault="00735A15">
      <w:pPr>
        <w:spacing w:before="81"/>
        <w:ind w:left="3244"/>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Maintaining </w:t>
      </w:r>
      <w:r>
        <w:rPr>
          <w:rFonts w:ascii="Myriad Pro" w:eastAsia="Myriad Pro" w:hAnsi="Myriad Pro" w:cs="Myriad Pro"/>
          <w:color w:val="231F20"/>
          <w:spacing w:val="-1"/>
          <w:sz w:val="18"/>
          <w:szCs w:val="18"/>
        </w:rPr>
        <w:t>cold</w:t>
      </w:r>
      <w:r>
        <w:rPr>
          <w:rFonts w:ascii="Myriad Pro" w:eastAsia="Myriad Pro" w:hAnsi="Myriad Pro" w:cs="Myriad Pro"/>
          <w:color w:val="231F20"/>
          <w:sz w:val="18"/>
          <w:szCs w:val="18"/>
        </w:rPr>
        <w:t xml:space="preserve"> chisels</w:t>
      </w:r>
    </w:p>
    <w:p w14:paraId="57E78211" w14:textId="77777777" w:rsidR="00EA5CA7" w:rsidRDefault="00EA5CA7">
      <w:pPr>
        <w:rPr>
          <w:rFonts w:ascii="Myriad Pro" w:eastAsia="Myriad Pro" w:hAnsi="Myriad Pro" w:cs="Myriad Pro"/>
          <w:sz w:val="18"/>
          <w:szCs w:val="18"/>
        </w:rPr>
      </w:pPr>
    </w:p>
    <w:p w14:paraId="6775B0A6" w14:textId="77777777" w:rsidR="00EA5CA7" w:rsidRDefault="00EA5CA7">
      <w:pPr>
        <w:spacing w:before="10"/>
        <w:rPr>
          <w:rFonts w:ascii="Myriad Pro" w:eastAsia="Myriad Pro" w:hAnsi="Myriad Pro" w:cs="Myriad Pro"/>
          <w:sz w:val="15"/>
          <w:szCs w:val="15"/>
        </w:rPr>
      </w:pPr>
    </w:p>
    <w:p w14:paraId="2906AE6B" w14:textId="77777777" w:rsidR="00EA5CA7" w:rsidRDefault="00735A15">
      <w:pPr>
        <w:pStyle w:val="BodyText"/>
        <w:spacing w:before="0" w:line="272" w:lineRule="auto"/>
        <w:ind w:left="120" w:right="1375" w:firstLine="0"/>
        <w:jc w:val="both"/>
      </w:pPr>
      <w:r>
        <w:rPr>
          <w:color w:val="231F20"/>
        </w:rPr>
        <w:t>The</w:t>
      </w:r>
      <w:r>
        <w:rPr>
          <w:color w:val="231F20"/>
          <w:spacing w:val="4"/>
        </w:rPr>
        <w:t xml:space="preserve"> </w:t>
      </w:r>
      <w:r>
        <w:rPr>
          <w:color w:val="231F20"/>
          <w:spacing w:val="1"/>
        </w:rPr>
        <w:t>chisel</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returned</w:t>
      </w:r>
      <w:r>
        <w:rPr>
          <w:color w:val="231F20"/>
          <w:spacing w:val="4"/>
        </w:rPr>
        <w:t xml:space="preserve"> </w:t>
      </w:r>
      <w:r>
        <w:rPr>
          <w:color w:val="231F20"/>
        </w:rPr>
        <w:t>to</w:t>
      </w:r>
      <w:r>
        <w:rPr>
          <w:color w:val="231F20"/>
          <w:spacing w:val="4"/>
        </w:rPr>
        <w:t xml:space="preserve"> </w:t>
      </w:r>
      <w:r>
        <w:rPr>
          <w:color w:val="231F20"/>
          <w:spacing w:val="1"/>
        </w:rPr>
        <w:t>its</w:t>
      </w:r>
      <w:r>
        <w:rPr>
          <w:color w:val="231F20"/>
          <w:spacing w:val="4"/>
        </w:rPr>
        <w:t xml:space="preserve"> </w:t>
      </w:r>
      <w:r>
        <w:rPr>
          <w:color w:val="231F20"/>
          <w:spacing w:val="1"/>
        </w:rPr>
        <w:t>original</w:t>
      </w:r>
      <w:r>
        <w:rPr>
          <w:color w:val="231F20"/>
          <w:spacing w:val="4"/>
        </w:rPr>
        <w:t xml:space="preserve"> </w:t>
      </w:r>
      <w:r>
        <w:rPr>
          <w:color w:val="231F20"/>
          <w:spacing w:val="1"/>
        </w:rPr>
        <w:t>shape.</w:t>
      </w:r>
      <w:r>
        <w:rPr>
          <w:color w:val="231F20"/>
          <w:spacing w:val="4"/>
        </w:rPr>
        <w:t xml:space="preserve"> </w:t>
      </w:r>
      <w:r>
        <w:rPr>
          <w:color w:val="231F20"/>
          <w:spacing w:val="1"/>
        </w:rPr>
        <w:t>All</w:t>
      </w:r>
      <w:r>
        <w:rPr>
          <w:color w:val="231F20"/>
          <w:spacing w:val="4"/>
        </w:rPr>
        <w:t xml:space="preserve"> </w:t>
      </w:r>
      <w:r>
        <w:rPr>
          <w:color w:val="231F20"/>
          <w:spacing w:val="1"/>
        </w:rPr>
        <w:t>cracks</w:t>
      </w:r>
      <w:r>
        <w:rPr>
          <w:color w:val="231F20"/>
          <w:spacing w:val="4"/>
        </w:rPr>
        <w:t xml:space="preserve"> </w:t>
      </w:r>
      <w:r>
        <w:rPr>
          <w:color w:val="231F20"/>
          <w:spacing w:val="1"/>
        </w:rPr>
        <w:t>and</w:t>
      </w:r>
      <w:r>
        <w:rPr>
          <w:color w:val="231F20"/>
          <w:spacing w:val="4"/>
        </w:rPr>
        <w:t xml:space="preserve"> </w:t>
      </w:r>
      <w:r>
        <w:rPr>
          <w:color w:val="231F20"/>
          <w:spacing w:val="1"/>
        </w:rPr>
        <w:t>spalls</w:t>
      </w:r>
      <w:r>
        <w:rPr>
          <w:color w:val="231F20"/>
          <w:spacing w:val="4"/>
        </w:rPr>
        <w:t xml:space="preserve"> </w:t>
      </w:r>
      <w:r>
        <w:rPr>
          <w:color w:val="231F20"/>
          <w:spacing w:val="1"/>
        </w:rPr>
        <w:t>(chipped</w:t>
      </w:r>
      <w:r>
        <w:rPr>
          <w:color w:val="231F20"/>
          <w:spacing w:val="4"/>
        </w:rPr>
        <w:t xml:space="preserve"> </w:t>
      </w:r>
      <w:r>
        <w:rPr>
          <w:color w:val="231F20"/>
          <w:spacing w:val="1"/>
        </w:rPr>
        <w:t>areas)</w:t>
      </w:r>
      <w:r>
        <w:rPr>
          <w:color w:val="231F20"/>
          <w:spacing w:val="4"/>
        </w:rPr>
        <w:t xml:space="preserve"> </w:t>
      </w:r>
      <w:r>
        <w:rPr>
          <w:color w:val="231F20"/>
          <w:spacing w:val="1"/>
        </w:rPr>
        <w:t>must</w:t>
      </w:r>
      <w:r>
        <w:rPr>
          <w:color w:val="231F20"/>
          <w:spacing w:val="4"/>
        </w:rPr>
        <w:t xml:space="preserve"> </w:t>
      </w:r>
      <w:r>
        <w:rPr>
          <w:color w:val="231F20"/>
          <w:spacing w:val="2"/>
        </w:rPr>
        <w:t>be</w:t>
      </w:r>
      <w:r>
        <w:rPr>
          <w:color w:val="231F20"/>
          <w:spacing w:val="78"/>
        </w:rPr>
        <w:t xml:space="preserve"> </w:t>
      </w:r>
      <w:r>
        <w:rPr>
          <w:color w:val="231F20"/>
        </w:rPr>
        <w:t>removed.</w:t>
      </w:r>
      <w:r>
        <w:rPr>
          <w:color w:val="231F20"/>
          <w:spacing w:val="4"/>
        </w:rPr>
        <w:t xml:space="preserve"> </w:t>
      </w:r>
      <w:r>
        <w:rPr>
          <w:color w:val="231F20"/>
          <w:spacing w:val="2"/>
        </w:rPr>
        <w:t>If</w:t>
      </w:r>
      <w:r>
        <w:rPr>
          <w:color w:val="231F20"/>
          <w:spacing w:val="4"/>
        </w:rPr>
        <w:t xml:space="preserve"> </w:t>
      </w:r>
      <w:r>
        <w:rPr>
          <w:color w:val="231F20"/>
        </w:rPr>
        <w:t>a</w:t>
      </w:r>
      <w:r>
        <w:rPr>
          <w:color w:val="231F20"/>
          <w:spacing w:val="4"/>
        </w:rPr>
        <w:t xml:space="preserve"> </w:t>
      </w:r>
      <w:r>
        <w:rPr>
          <w:color w:val="231F20"/>
          <w:spacing w:val="1"/>
        </w:rPr>
        <w:t>chisel</w:t>
      </w:r>
      <w:r>
        <w:rPr>
          <w:color w:val="231F20"/>
          <w:spacing w:val="4"/>
        </w:rPr>
        <w:t xml:space="preserve"> </w:t>
      </w:r>
      <w:r>
        <w:rPr>
          <w:color w:val="231F20"/>
          <w:spacing w:val="1"/>
        </w:rPr>
        <w:t>has</w:t>
      </w:r>
      <w:r>
        <w:rPr>
          <w:color w:val="231F20"/>
          <w:spacing w:val="4"/>
        </w:rPr>
        <w:t xml:space="preserve"> </w:t>
      </w:r>
      <w:r>
        <w:rPr>
          <w:color w:val="231F20"/>
          <w:spacing w:val="1"/>
        </w:rPr>
        <w:t>been</w:t>
      </w:r>
      <w:r>
        <w:rPr>
          <w:color w:val="231F20"/>
          <w:spacing w:val="4"/>
        </w:rPr>
        <w:t xml:space="preserve"> </w:t>
      </w:r>
      <w:r>
        <w:rPr>
          <w:color w:val="231F20"/>
          <w:spacing w:val="1"/>
        </w:rPr>
        <w:t>damaged</w:t>
      </w:r>
      <w:r>
        <w:rPr>
          <w:color w:val="231F20"/>
          <w:spacing w:val="4"/>
        </w:rPr>
        <w:t xml:space="preserve"> </w:t>
      </w:r>
      <w:r>
        <w:rPr>
          <w:color w:val="231F20"/>
          <w:spacing w:val="1"/>
        </w:rPr>
        <w:t>and</w:t>
      </w:r>
      <w:r>
        <w:rPr>
          <w:color w:val="231F20"/>
          <w:spacing w:val="4"/>
        </w:rPr>
        <w:t xml:space="preserve"> </w:t>
      </w:r>
      <w:r>
        <w:rPr>
          <w:color w:val="231F20"/>
          <w:spacing w:val="1"/>
        </w:rPr>
        <w:t>redressed</w:t>
      </w:r>
      <w:r>
        <w:rPr>
          <w:color w:val="231F20"/>
          <w:spacing w:val="4"/>
        </w:rPr>
        <w:t xml:space="preserve"> </w:t>
      </w:r>
      <w:r>
        <w:rPr>
          <w:color w:val="231F20"/>
        </w:rPr>
        <w:t>many</w:t>
      </w:r>
      <w:r>
        <w:rPr>
          <w:color w:val="231F20"/>
          <w:spacing w:val="4"/>
        </w:rPr>
        <w:t xml:space="preserve"> </w:t>
      </w:r>
      <w:r>
        <w:rPr>
          <w:color w:val="231F20"/>
          <w:spacing w:val="1"/>
        </w:rPr>
        <w:t>times,</w:t>
      </w:r>
      <w:r>
        <w:rPr>
          <w:color w:val="231F20"/>
          <w:spacing w:val="4"/>
        </w:rPr>
        <w:t xml:space="preserve"> </w:t>
      </w:r>
      <w:r>
        <w:rPr>
          <w:color w:val="231F20"/>
          <w:spacing w:val="1"/>
        </w:rPr>
        <w:t>it</w:t>
      </w:r>
      <w:r>
        <w:rPr>
          <w:color w:val="231F20"/>
          <w:spacing w:val="4"/>
        </w:rPr>
        <w:t xml:space="preserve"> </w:t>
      </w:r>
      <w:r>
        <w:rPr>
          <w:color w:val="231F20"/>
          <w:spacing w:val="1"/>
        </w:rPr>
        <w:t>loses</w:t>
      </w:r>
      <w:r>
        <w:rPr>
          <w:color w:val="231F20"/>
          <w:spacing w:val="4"/>
        </w:rPr>
        <w:t xml:space="preserve"> </w:t>
      </w:r>
      <w:r>
        <w:rPr>
          <w:color w:val="231F20"/>
        </w:rPr>
        <w:t>many</w:t>
      </w:r>
      <w:r>
        <w:rPr>
          <w:color w:val="231F20"/>
          <w:spacing w:val="4"/>
        </w:rPr>
        <w:t xml:space="preserve"> </w:t>
      </w:r>
      <w:r>
        <w:rPr>
          <w:color w:val="231F20"/>
          <w:spacing w:val="1"/>
        </w:rPr>
        <w:t>of</w:t>
      </w:r>
      <w:r>
        <w:rPr>
          <w:color w:val="231F20"/>
          <w:spacing w:val="4"/>
        </w:rPr>
        <w:t xml:space="preserve"> </w:t>
      </w:r>
      <w:r>
        <w:rPr>
          <w:color w:val="231F20"/>
          <w:spacing w:val="1"/>
        </w:rPr>
        <w:t>its</w:t>
      </w:r>
      <w:r>
        <w:rPr>
          <w:color w:val="231F20"/>
          <w:spacing w:val="4"/>
        </w:rPr>
        <w:t xml:space="preserve"> </w:t>
      </w:r>
      <w:r>
        <w:rPr>
          <w:color w:val="231F20"/>
          <w:spacing w:val="1"/>
        </w:rPr>
        <w:t>original</w:t>
      </w:r>
      <w:r>
        <w:rPr>
          <w:color w:val="231F20"/>
          <w:spacing w:val="82"/>
        </w:rPr>
        <w:t xml:space="preserve"> </w:t>
      </w:r>
      <w:r>
        <w:rPr>
          <w:color w:val="231F20"/>
          <w:spacing w:val="1"/>
        </w:rPr>
        <w:t>qualities</w:t>
      </w:r>
      <w:r>
        <w:rPr>
          <w:color w:val="231F20"/>
          <w:spacing w:val="4"/>
        </w:rPr>
        <w:t xml:space="preserve"> </w:t>
      </w:r>
      <w:r>
        <w:rPr>
          <w:color w:val="231F20"/>
          <w:spacing w:val="1"/>
        </w:rPr>
        <w:t>and</w:t>
      </w:r>
      <w:r>
        <w:rPr>
          <w:color w:val="231F20"/>
          <w:spacing w:val="4"/>
        </w:rPr>
        <w:t xml:space="preserve"> </w:t>
      </w:r>
      <w:r>
        <w:rPr>
          <w:color w:val="231F20"/>
          <w:spacing w:val="1"/>
        </w:rPr>
        <w:t>becomes</w:t>
      </w:r>
      <w:r>
        <w:rPr>
          <w:color w:val="231F20"/>
          <w:spacing w:val="4"/>
        </w:rPr>
        <w:t xml:space="preserve"> </w:t>
      </w:r>
      <w:r>
        <w:rPr>
          <w:color w:val="231F20"/>
        </w:rPr>
        <w:t>unsafe.</w:t>
      </w:r>
    </w:p>
    <w:p w14:paraId="005DF7BF" w14:textId="77777777" w:rsidR="00EA5CA7" w:rsidRDefault="00EA5CA7">
      <w:pPr>
        <w:spacing w:line="272" w:lineRule="auto"/>
        <w:jc w:val="both"/>
        <w:sectPr w:rsidR="00EA5CA7">
          <w:pgSz w:w="12240" w:h="15840"/>
          <w:pgMar w:top="840" w:right="500" w:bottom="800" w:left="1500" w:header="646" w:footer="618" w:gutter="0"/>
          <w:cols w:space="720"/>
        </w:sectPr>
      </w:pPr>
    </w:p>
    <w:p w14:paraId="2FF608B2" w14:textId="77777777" w:rsidR="00EA5CA7" w:rsidRDefault="00EA5CA7">
      <w:pPr>
        <w:rPr>
          <w:rFonts w:ascii="Myriad Pro" w:eastAsia="Myriad Pro" w:hAnsi="Myriad Pro" w:cs="Myriad Pro"/>
          <w:sz w:val="20"/>
          <w:szCs w:val="20"/>
        </w:rPr>
      </w:pPr>
    </w:p>
    <w:p w14:paraId="0CB851E3" w14:textId="77777777" w:rsidR="00EA5CA7" w:rsidRDefault="00EA5CA7">
      <w:pPr>
        <w:spacing w:before="4"/>
        <w:rPr>
          <w:rFonts w:ascii="Myriad Pro" w:eastAsia="Myriad Pro" w:hAnsi="Myriad Pro" w:cs="Myriad Pro"/>
          <w:sz w:val="20"/>
          <w:szCs w:val="20"/>
        </w:rPr>
      </w:pPr>
    </w:p>
    <w:p w14:paraId="162A1C54" w14:textId="77777777" w:rsidR="00EA5CA7" w:rsidRDefault="00735A15">
      <w:pPr>
        <w:pStyle w:val="BodyText"/>
        <w:spacing w:before="65" w:line="272" w:lineRule="auto"/>
        <w:ind w:left="1120" w:right="235" w:firstLine="0"/>
      </w:pPr>
      <w:bookmarkStart w:id="5" w:name="_bookmark5"/>
      <w:bookmarkEnd w:id="5"/>
      <w:r>
        <w:rPr>
          <w:color w:val="231F20"/>
          <w:spacing w:val="1"/>
        </w:rPr>
        <w:t>Redressing</w:t>
      </w:r>
      <w:r>
        <w:rPr>
          <w:color w:val="231F20"/>
          <w:spacing w:val="3"/>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done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hand</w:t>
      </w:r>
      <w:r>
        <w:rPr>
          <w:color w:val="231F20"/>
          <w:spacing w:val="3"/>
        </w:rPr>
        <w:t xml:space="preserve"> </w:t>
      </w:r>
      <w:r>
        <w:rPr>
          <w:color w:val="231F20"/>
          <w:spacing w:val="1"/>
        </w:rPr>
        <w:t>file,</w:t>
      </w:r>
      <w:r>
        <w:rPr>
          <w:color w:val="231F20"/>
          <w:spacing w:val="4"/>
        </w:rPr>
        <w:t xml:space="preserve"> </w:t>
      </w:r>
      <w:r>
        <w:rPr>
          <w:color w:val="231F20"/>
          <w:spacing w:val="1"/>
        </w:rPr>
        <w:t>but</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often</w:t>
      </w:r>
      <w:r>
        <w:rPr>
          <w:color w:val="231F20"/>
          <w:spacing w:val="4"/>
        </w:rPr>
        <w:t xml:space="preserve"> </w:t>
      </w:r>
      <w:r>
        <w:rPr>
          <w:color w:val="231F20"/>
          <w:spacing w:val="1"/>
        </w:rPr>
        <w:t>done</w:t>
      </w:r>
      <w:r>
        <w:rPr>
          <w:color w:val="231F20"/>
          <w:spacing w:val="4"/>
        </w:rPr>
        <w:t xml:space="preserve"> </w:t>
      </w:r>
      <w:r>
        <w:rPr>
          <w:color w:val="231F20"/>
          <w:spacing w:val="1"/>
        </w:rPr>
        <w:t>with</w:t>
      </w:r>
      <w:r>
        <w:rPr>
          <w:color w:val="231F20"/>
          <w:spacing w:val="3"/>
        </w:rPr>
        <w:t xml:space="preserve"> </w:t>
      </w:r>
      <w:r>
        <w:rPr>
          <w:color w:val="231F20"/>
        </w:rPr>
        <w:t>a</w:t>
      </w:r>
      <w:r>
        <w:rPr>
          <w:color w:val="231F20"/>
          <w:spacing w:val="4"/>
        </w:rPr>
        <w:t xml:space="preserve"> </w:t>
      </w:r>
      <w:r>
        <w:rPr>
          <w:color w:val="231F20"/>
          <w:spacing w:val="1"/>
        </w:rPr>
        <w:t>bench</w:t>
      </w:r>
      <w:r>
        <w:rPr>
          <w:color w:val="231F20"/>
          <w:spacing w:val="4"/>
        </w:rPr>
        <w:t xml:space="preserve"> </w:t>
      </w:r>
      <w:r>
        <w:rPr>
          <w:color w:val="231F20"/>
          <w:spacing w:val="1"/>
        </w:rPr>
        <w:t>grinder</w:t>
      </w:r>
      <w:r>
        <w:rPr>
          <w:color w:val="231F20"/>
          <w:spacing w:val="4"/>
        </w:rPr>
        <w:t xml:space="preserve"> </w:t>
      </w:r>
      <w:r>
        <w:rPr>
          <w:color w:val="231F20"/>
          <w:spacing w:val="1"/>
        </w:rPr>
        <w:t>using</w:t>
      </w:r>
      <w:r>
        <w:rPr>
          <w:color w:val="231F20"/>
          <w:spacing w:val="4"/>
        </w:rPr>
        <w:t xml:space="preserve"> </w:t>
      </w:r>
      <w:r>
        <w:rPr>
          <w:color w:val="231F20"/>
        </w:rPr>
        <w:t>a</w:t>
      </w:r>
      <w:r>
        <w:rPr>
          <w:color w:val="231F20"/>
          <w:spacing w:val="64"/>
        </w:rPr>
        <w:t xml:space="preserve"> </w:t>
      </w:r>
      <w:r>
        <w:rPr>
          <w:color w:val="231F20"/>
          <w:spacing w:val="1"/>
        </w:rPr>
        <w:t>medium-</w:t>
      </w:r>
      <w:r>
        <w:rPr>
          <w:color w:val="231F20"/>
          <w:spacing w:val="3"/>
        </w:rPr>
        <w:t xml:space="preserve"> </w:t>
      </w:r>
      <w:r>
        <w:rPr>
          <w:color w:val="231F20"/>
          <w:spacing w:val="1"/>
        </w:rPr>
        <w:t>or</w:t>
      </w:r>
      <w:r>
        <w:rPr>
          <w:color w:val="231F20"/>
          <w:spacing w:val="4"/>
        </w:rPr>
        <w:t xml:space="preserve"> </w:t>
      </w:r>
      <w:r>
        <w:rPr>
          <w:color w:val="231F20"/>
          <w:spacing w:val="2"/>
        </w:rPr>
        <w:t>fine-grit</w:t>
      </w:r>
      <w:r>
        <w:rPr>
          <w:color w:val="231F20"/>
          <w:spacing w:val="4"/>
        </w:rPr>
        <w:t xml:space="preserve"> </w:t>
      </w:r>
      <w:r>
        <w:rPr>
          <w:color w:val="231F20"/>
          <w:spacing w:val="1"/>
        </w:rPr>
        <w:t>grinding</w:t>
      </w:r>
      <w:r>
        <w:rPr>
          <w:color w:val="231F20"/>
          <w:spacing w:val="3"/>
        </w:rPr>
        <w:t xml:space="preserve"> </w:t>
      </w:r>
      <w:r>
        <w:rPr>
          <w:color w:val="231F20"/>
          <w:spacing w:val="1"/>
        </w:rPr>
        <w:t>wheel</w:t>
      </w:r>
      <w:r>
        <w:rPr>
          <w:color w:val="231F20"/>
          <w:spacing w:val="4"/>
        </w:rPr>
        <w:t xml:space="preserve"> </w:t>
      </w:r>
      <w:r>
        <w:rPr>
          <w:color w:val="231F20"/>
        </w:rPr>
        <w:t>to</w:t>
      </w:r>
      <w:r>
        <w:rPr>
          <w:color w:val="231F20"/>
          <w:spacing w:val="4"/>
        </w:rPr>
        <w:t xml:space="preserve"> </w:t>
      </w:r>
      <w:r>
        <w:rPr>
          <w:color w:val="231F20"/>
          <w:spacing w:val="1"/>
        </w:rPr>
        <w:t>keep</w:t>
      </w:r>
      <w:r>
        <w:rPr>
          <w:color w:val="231F20"/>
          <w:spacing w:val="4"/>
        </w:rPr>
        <w:t xml:space="preserve"> </w:t>
      </w:r>
      <w:r>
        <w:rPr>
          <w:color w:val="231F20"/>
          <w:spacing w:val="1"/>
        </w:rPr>
        <w:t>the</w:t>
      </w:r>
      <w:r>
        <w:rPr>
          <w:color w:val="231F20"/>
          <w:spacing w:val="3"/>
        </w:rPr>
        <w:t xml:space="preserve"> </w:t>
      </w:r>
      <w:r>
        <w:rPr>
          <w:color w:val="231F20"/>
          <w:spacing w:val="1"/>
        </w:rPr>
        <w:t>grinding</w:t>
      </w:r>
      <w:r>
        <w:rPr>
          <w:color w:val="231F20"/>
          <w:spacing w:val="4"/>
        </w:rPr>
        <w:t xml:space="preserve"> </w:t>
      </w:r>
      <w:r>
        <w:rPr>
          <w:color w:val="231F20"/>
          <w:spacing w:val="1"/>
        </w:rPr>
        <w:t>temperature</w:t>
      </w:r>
      <w:r>
        <w:rPr>
          <w:color w:val="231F20"/>
          <w:spacing w:val="4"/>
        </w:rPr>
        <w:t xml:space="preserve"> </w:t>
      </w:r>
      <w:r>
        <w:rPr>
          <w:color w:val="231F20"/>
          <w:spacing w:val="-2"/>
        </w:rPr>
        <w:t>low.</w:t>
      </w:r>
      <w:r>
        <w:rPr>
          <w:color w:val="231F20"/>
          <w:spacing w:val="4"/>
        </w:rPr>
        <w:t xml:space="preserve"> </w:t>
      </w:r>
      <w:r>
        <w:rPr>
          <w:color w:val="231F20"/>
          <w:spacing w:val="2"/>
        </w:rPr>
        <w:t>If</w:t>
      </w:r>
      <w:r>
        <w:rPr>
          <w:color w:val="231F20"/>
          <w:spacing w:val="3"/>
        </w:rPr>
        <w:t xml:space="preserve"> </w:t>
      </w:r>
      <w:r>
        <w:rPr>
          <w:color w:val="231F20"/>
          <w:spacing w:val="1"/>
        </w:rPr>
        <w:t>the</w:t>
      </w:r>
      <w:r>
        <w:rPr>
          <w:color w:val="231F20"/>
          <w:spacing w:val="4"/>
        </w:rPr>
        <w:t xml:space="preserve"> </w:t>
      </w:r>
      <w:r>
        <w:rPr>
          <w:color w:val="231F20"/>
          <w:spacing w:val="1"/>
        </w:rPr>
        <w:t>grinding</w:t>
      </w:r>
      <w:r>
        <w:rPr>
          <w:color w:val="231F20"/>
          <w:spacing w:val="84"/>
        </w:rPr>
        <w:t xml:space="preserve"> </w:t>
      </w:r>
      <w:r>
        <w:rPr>
          <w:color w:val="231F20"/>
          <w:spacing w:val="1"/>
        </w:rPr>
        <w:t>temperature</w:t>
      </w:r>
      <w:r>
        <w:rPr>
          <w:color w:val="231F20"/>
          <w:spacing w:val="4"/>
        </w:rPr>
        <w:t xml:space="preserve"> </w:t>
      </w:r>
      <w:r>
        <w:rPr>
          <w:color w:val="231F20"/>
          <w:spacing w:val="1"/>
        </w:rPr>
        <w:t>is</w:t>
      </w:r>
      <w:r>
        <w:rPr>
          <w:color w:val="231F20"/>
          <w:spacing w:val="4"/>
        </w:rPr>
        <w:t xml:space="preserve"> </w:t>
      </w:r>
      <w:r>
        <w:rPr>
          <w:color w:val="231F20"/>
          <w:spacing w:val="1"/>
        </w:rPr>
        <w:t>not</w:t>
      </w:r>
      <w:r>
        <w:rPr>
          <w:color w:val="231F20"/>
          <w:spacing w:val="4"/>
        </w:rPr>
        <w:t xml:space="preserve"> </w:t>
      </w:r>
      <w:r>
        <w:rPr>
          <w:color w:val="231F20"/>
          <w:spacing w:val="1"/>
        </w:rPr>
        <w:t>controlled,</w:t>
      </w:r>
      <w:r>
        <w:rPr>
          <w:color w:val="231F20"/>
          <w:spacing w:val="4"/>
        </w:rPr>
        <w:t xml:space="preserve"> </w:t>
      </w:r>
      <w:r>
        <w:rPr>
          <w:color w:val="231F20"/>
          <w:spacing w:val="1"/>
        </w:rPr>
        <w:t>the</w:t>
      </w:r>
      <w:r>
        <w:rPr>
          <w:color w:val="231F20"/>
          <w:spacing w:val="4"/>
        </w:rPr>
        <w:t xml:space="preserve"> </w:t>
      </w:r>
      <w:r>
        <w:rPr>
          <w:color w:val="231F20"/>
          <w:spacing w:val="1"/>
        </w:rPr>
        <w:t>hardness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lost,</w:t>
      </w:r>
      <w:r>
        <w:rPr>
          <w:color w:val="231F20"/>
          <w:spacing w:val="4"/>
        </w:rPr>
        <w:t xml:space="preserve"> </w:t>
      </w:r>
      <w:r>
        <w:rPr>
          <w:color w:val="231F20"/>
          <w:spacing w:val="2"/>
        </w:rPr>
        <w:t>making</w:t>
      </w:r>
      <w:r>
        <w:rPr>
          <w:color w:val="231F20"/>
          <w:spacing w:val="4"/>
        </w:rPr>
        <w:t xml:space="preserve"> </w:t>
      </w:r>
      <w:r>
        <w:rPr>
          <w:color w:val="231F20"/>
          <w:spacing w:val="1"/>
        </w:rPr>
        <w:t>it</w:t>
      </w:r>
      <w:r>
        <w:rPr>
          <w:color w:val="231F20"/>
          <w:spacing w:val="4"/>
        </w:rPr>
        <w:t xml:space="preserve"> </w:t>
      </w:r>
      <w:r>
        <w:rPr>
          <w:color w:val="231F20"/>
          <w:spacing w:val="1"/>
        </w:rPr>
        <w:t>easy</w:t>
      </w:r>
      <w:r>
        <w:rPr>
          <w:color w:val="231F20"/>
          <w:spacing w:val="4"/>
        </w:rPr>
        <w:t xml:space="preserve"> </w:t>
      </w:r>
      <w:r>
        <w:rPr>
          <w:color w:val="231F20"/>
        </w:rPr>
        <w:t>to</w:t>
      </w:r>
      <w:r>
        <w:rPr>
          <w:color w:val="231F20"/>
          <w:spacing w:val="4"/>
        </w:rPr>
        <w:t xml:space="preserve"> </w:t>
      </w:r>
      <w:r>
        <w:rPr>
          <w:color w:val="231F20"/>
          <w:spacing w:val="1"/>
        </w:rPr>
        <w:t>fracture</w:t>
      </w:r>
      <w:r>
        <w:rPr>
          <w:color w:val="231F20"/>
          <w:spacing w:val="4"/>
        </w:rPr>
        <w:t xml:space="preserve"> </w:t>
      </w:r>
      <w:r>
        <w:rPr>
          <w:color w:val="231F20"/>
          <w:spacing w:val="1"/>
        </w:rPr>
        <w:t>the</w:t>
      </w:r>
      <w:r>
        <w:rPr>
          <w:color w:val="231F20"/>
          <w:spacing w:val="4"/>
        </w:rPr>
        <w:t xml:space="preserve"> </w:t>
      </w:r>
      <w:r>
        <w:rPr>
          <w:color w:val="231F20"/>
          <w:spacing w:val="2"/>
        </w:rPr>
        <w:t>chisel</w:t>
      </w:r>
      <w:r>
        <w:rPr>
          <w:color w:val="231F20"/>
          <w:spacing w:val="50"/>
        </w:rPr>
        <w:t xml:space="preserve"> </w:t>
      </w:r>
      <w:r>
        <w:rPr>
          <w:color w:val="231F20"/>
          <w:spacing w:val="1"/>
        </w:rPr>
        <w:t>when</w:t>
      </w:r>
      <w:r>
        <w:rPr>
          <w:color w:val="231F20"/>
          <w:spacing w:val="-5"/>
        </w:rPr>
        <w:t xml:space="preserve"> </w:t>
      </w:r>
      <w:r>
        <w:rPr>
          <w:color w:val="231F20"/>
          <w:spacing w:val="1"/>
        </w:rPr>
        <w:t>it</w:t>
      </w:r>
      <w:r>
        <w:rPr>
          <w:color w:val="231F20"/>
          <w:spacing w:val="-4"/>
        </w:rPr>
        <w:t xml:space="preserve"> </w:t>
      </w:r>
      <w:r>
        <w:rPr>
          <w:color w:val="231F20"/>
          <w:spacing w:val="1"/>
        </w:rPr>
        <w:t>is</w:t>
      </w:r>
      <w:r>
        <w:rPr>
          <w:color w:val="231F20"/>
          <w:spacing w:val="-5"/>
        </w:rPr>
        <w:t xml:space="preserve"> </w:t>
      </w:r>
      <w:r>
        <w:rPr>
          <w:color w:val="231F20"/>
          <w:spacing w:val="1"/>
        </w:rPr>
        <w:t>used.</w:t>
      </w:r>
      <w:r>
        <w:rPr>
          <w:color w:val="231F20"/>
          <w:spacing w:val="-4"/>
        </w:rPr>
        <w:t xml:space="preserve"> </w:t>
      </w:r>
      <w:r>
        <w:rPr>
          <w:color w:val="231F20"/>
          <w:spacing w:val="1"/>
        </w:rPr>
        <w:t>Chisels</w:t>
      </w:r>
      <w:r>
        <w:rPr>
          <w:color w:val="231F20"/>
          <w:spacing w:val="-5"/>
        </w:rPr>
        <w:t xml:space="preserve"> </w:t>
      </w:r>
      <w:r>
        <w:rPr>
          <w:color w:val="231F20"/>
        </w:rPr>
        <w:t>are</w:t>
      </w:r>
      <w:r>
        <w:rPr>
          <w:color w:val="231F20"/>
          <w:spacing w:val="-4"/>
        </w:rPr>
        <w:t xml:space="preserve"> </w:t>
      </w:r>
      <w:r>
        <w:rPr>
          <w:color w:val="231F20"/>
          <w:spacing w:val="1"/>
        </w:rPr>
        <w:t>heat</w:t>
      </w:r>
      <w:r>
        <w:rPr>
          <w:color w:val="231F20"/>
          <w:spacing w:val="-5"/>
        </w:rPr>
        <w:t xml:space="preserve"> </w:t>
      </w:r>
      <w:r>
        <w:rPr>
          <w:color w:val="231F20"/>
          <w:spacing w:val="1"/>
        </w:rPr>
        <w:t>tempered</w:t>
      </w:r>
      <w:r>
        <w:rPr>
          <w:color w:val="231F20"/>
          <w:spacing w:val="-4"/>
        </w:rPr>
        <w:t xml:space="preserve"> </w:t>
      </w:r>
      <w:r>
        <w:rPr>
          <w:color w:val="231F20"/>
          <w:spacing w:val="1"/>
        </w:rPr>
        <w:t>approximately</w:t>
      </w:r>
      <w:r>
        <w:rPr>
          <w:color w:val="231F20"/>
          <w:spacing w:val="-5"/>
        </w:rPr>
        <w:t xml:space="preserve"> </w:t>
      </w:r>
      <w:r>
        <w:rPr>
          <w:color w:val="231F20"/>
        </w:rPr>
        <w:t>6</w:t>
      </w:r>
      <w:r>
        <w:rPr>
          <w:color w:val="231F20"/>
          <w:spacing w:val="-4"/>
        </w:rPr>
        <w:t xml:space="preserve"> </w:t>
      </w:r>
      <w:r>
        <w:rPr>
          <w:color w:val="231F20"/>
          <w:spacing w:val="1"/>
        </w:rPr>
        <w:t>cm</w:t>
      </w:r>
      <w:r>
        <w:rPr>
          <w:color w:val="231F20"/>
          <w:spacing w:val="-5"/>
        </w:rPr>
        <w:t xml:space="preserve"> </w:t>
      </w:r>
      <w:r>
        <w:rPr>
          <w:color w:val="231F20"/>
        </w:rPr>
        <w:t>(11/2</w:t>
      </w:r>
      <w:r>
        <w:rPr>
          <w:color w:val="231F20"/>
          <w:spacing w:val="-4"/>
        </w:rPr>
        <w:t xml:space="preserve"> </w:t>
      </w:r>
      <w:r>
        <w:rPr>
          <w:color w:val="231F20"/>
          <w:spacing w:val="1"/>
        </w:rPr>
        <w:t>in.)</w:t>
      </w:r>
      <w:r>
        <w:rPr>
          <w:color w:val="231F20"/>
          <w:spacing w:val="-5"/>
        </w:rPr>
        <w:t xml:space="preserve"> </w:t>
      </w:r>
      <w:r>
        <w:rPr>
          <w:color w:val="231F20"/>
          <w:spacing w:val="1"/>
        </w:rPr>
        <w:t>from</w:t>
      </w:r>
      <w:r>
        <w:rPr>
          <w:color w:val="231F20"/>
          <w:spacing w:val="-4"/>
        </w:rPr>
        <w:t xml:space="preserve"> </w:t>
      </w:r>
      <w:r>
        <w:rPr>
          <w:color w:val="231F20"/>
          <w:spacing w:val="1"/>
        </w:rPr>
        <w:t>the</w:t>
      </w:r>
      <w:r>
        <w:rPr>
          <w:color w:val="231F20"/>
          <w:spacing w:val="-5"/>
        </w:rPr>
        <w:t xml:space="preserve"> </w:t>
      </w:r>
      <w:r>
        <w:rPr>
          <w:color w:val="231F20"/>
          <w:spacing w:val="1"/>
        </w:rPr>
        <w:t>cutting</w:t>
      </w:r>
      <w:r>
        <w:rPr>
          <w:color w:val="231F20"/>
          <w:spacing w:val="-4"/>
        </w:rPr>
        <w:t xml:space="preserve"> </w:t>
      </w:r>
      <w:r>
        <w:rPr>
          <w:color w:val="231F20"/>
          <w:spacing w:val="1"/>
        </w:rPr>
        <w:t>edge.</w:t>
      </w:r>
      <w:r>
        <w:rPr>
          <w:color w:val="231F20"/>
          <w:spacing w:val="56"/>
        </w:rPr>
        <w:t xml:space="preserve"> </w:t>
      </w:r>
      <w:r>
        <w:rPr>
          <w:color w:val="231F20"/>
        </w:rPr>
        <w:t>The</w:t>
      </w:r>
      <w:r>
        <w:rPr>
          <w:color w:val="231F20"/>
          <w:spacing w:val="4"/>
        </w:rPr>
        <w:t xml:space="preserve"> </w:t>
      </w:r>
      <w:r>
        <w:rPr>
          <w:color w:val="231F20"/>
          <w:spacing w:val="1"/>
        </w:rPr>
        <w:t>grinding</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chisel</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kept</w:t>
      </w:r>
      <w:r>
        <w:rPr>
          <w:color w:val="231F20"/>
          <w:spacing w:val="4"/>
        </w:rPr>
        <w:t xml:space="preserve"> </w:t>
      </w:r>
      <w:r>
        <w:rPr>
          <w:color w:val="231F20"/>
          <w:spacing w:val="1"/>
        </w:rPr>
        <w:t>within</w:t>
      </w:r>
      <w:r>
        <w:rPr>
          <w:color w:val="231F20"/>
          <w:spacing w:val="4"/>
        </w:rPr>
        <w:t xml:space="preserve"> </w:t>
      </w:r>
      <w:r>
        <w:rPr>
          <w:color w:val="231F20"/>
          <w:spacing w:val="1"/>
        </w:rPr>
        <w:t>this</w:t>
      </w:r>
      <w:r>
        <w:rPr>
          <w:color w:val="231F20"/>
          <w:spacing w:val="4"/>
        </w:rPr>
        <w:t xml:space="preserve"> </w:t>
      </w:r>
      <w:r>
        <w:rPr>
          <w:color w:val="231F20"/>
          <w:spacing w:val="1"/>
        </w:rPr>
        <w:t>area.</w:t>
      </w:r>
      <w:r>
        <w:rPr>
          <w:color w:val="231F20"/>
          <w:spacing w:val="-5"/>
        </w:rPr>
        <w:t xml:space="preserve"> </w:t>
      </w:r>
      <w:r>
        <w:rPr>
          <w:color w:val="231F20"/>
        </w:rPr>
        <w:t>The</w:t>
      </w:r>
      <w:r>
        <w:rPr>
          <w:color w:val="231F20"/>
          <w:spacing w:val="4"/>
        </w:rPr>
        <w:t xml:space="preserve"> </w:t>
      </w:r>
      <w:r>
        <w:rPr>
          <w:color w:val="231F20"/>
          <w:spacing w:val="1"/>
        </w:rPr>
        <w:t>wheel</w:t>
      </w:r>
      <w:r>
        <w:rPr>
          <w:color w:val="231F20"/>
          <w:spacing w:val="4"/>
        </w:rPr>
        <w:t xml:space="preserve"> </w:t>
      </w:r>
      <w:r>
        <w:rPr>
          <w:color w:val="231F20"/>
          <w:spacing w:val="1"/>
        </w:rPr>
        <w:t>rotation</w:t>
      </w:r>
      <w:r>
        <w:rPr>
          <w:color w:val="231F20"/>
          <w:spacing w:val="4"/>
        </w:rPr>
        <w:t xml:space="preserve"> </w:t>
      </w:r>
      <w:r>
        <w:rPr>
          <w:color w:val="231F20"/>
          <w:spacing w:val="1"/>
        </w:rPr>
        <w:t>should</w:t>
      </w:r>
      <w:r>
        <w:rPr>
          <w:color w:val="231F20"/>
          <w:spacing w:val="4"/>
        </w:rPr>
        <w:t xml:space="preserve"> </w:t>
      </w:r>
      <w:r>
        <w:rPr>
          <w:color w:val="231F20"/>
        </w:rPr>
        <w:t>always</w:t>
      </w:r>
      <w:r>
        <w:rPr>
          <w:color w:val="231F20"/>
          <w:spacing w:val="4"/>
        </w:rPr>
        <w:t xml:space="preserve"> </w:t>
      </w:r>
      <w:r>
        <w:rPr>
          <w:color w:val="231F20"/>
          <w:spacing w:val="2"/>
        </w:rPr>
        <w:t>be</w:t>
      </w:r>
      <w:r>
        <w:rPr>
          <w:color w:val="231F20"/>
          <w:spacing w:val="86"/>
        </w:rPr>
        <w:t xml:space="preserve"> </w:t>
      </w:r>
      <w:r>
        <w:rPr>
          <w:color w:val="231F20"/>
        </w:rPr>
        <w:t>away</w:t>
      </w:r>
      <w:r>
        <w:rPr>
          <w:color w:val="231F20"/>
          <w:spacing w:val="4"/>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edge,</w:t>
      </w:r>
      <w:r>
        <w:rPr>
          <w:color w:val="231F20"/>
          <w:spacing w:val="4"/>
        </w:rPr>
        <w:t xml:space="preserve"> </w:t>
      </w:r>
      <w:r>
        <w:rPr>
          <w:color w:val="231F20"/>
        </w:rPr>
        <w:t>toward</w:t>
      </w:r>
      <w:r>
        <w:rPr>
          <w:color w:val="231F20"/>
          <w:spacing w:val="4"/>
        </w:rPr>
        <w:t xml:space="preserve"> </w:t>
      </w:r>
      <w:r>
        <w:rPr>
          <w:color w:val="231F20"/>
          <w:spacing w:val="1"/>
        </w:rPr>
        <w:t>the</w:t>
      </w:r>
      <w:r>
        <w:rPr>
          <w:color w:val="231F20"/>
          <w:spacing w:val="4"/>
        </w:rPr>
        <w:t xml:space="preserve"> </w:t>
      </w:r>
      <w:r>
        <w:rPr>
          <w:color w:val="231F20"/>
          <w:spacing w:val="1"/>
        </w:rPr>
        <w:t>body</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tool.</w:t>
      </w:r>
      <w:r>
        <w:rPr>
          <w:color w:val="231F20"/>
          <w:spacing w:val="-5"/>
        </w:rPr>
        <w:t xml:space="preserve"> </w:t>
      </w:r>
      <w:r>
        <w:rPr>
          <w:color w:val="231F20"/>
          <w:spacing w:val="1"/>
        </w:rPr>
        <w:t>This</w:t>
      </w:r>
      <w:r>
        <w:rPr>
          <w:color w:val="231F20"/>
          <w:spacing w:val="4"/>
        </w:rPr>
        <w:t xml:space="preserve"> </w:t>
      </w:r>
      <w:r>
        <w:rPr>
          <w:color w:val="231F20"/>
          <w:spacing w:val="1"/>
        </w:rPr>
        <w:t>positioning</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tool</w:t>
      </w:r>
      <w:r>
        <w:rPr>
          <w:color w:val="231F20"/>
          <w:spacing w:val="4"/>
        </w:rPr>
        <w:t xml:space="preserve"> </w:t>
      </w:r>
      <w:r>
        <w:rPr>
          <w:color w:val="231F20"/>
          <w:spacing w:val="2"/>
        </w:rPr>
        <w:t>directs</w:t>
      </w:r>
      <w:r>
        <w:rPr>
          <w:color w:val="231F20"/>
          <w:spacing w:val="60"/>
        </w:rPr>
        <w:t xml:space="preserve"> </w:t>
      </w:r>
      <w:r>
        <w:rPr>
          <w:color w:val="231F20"/>
          <w:spacing w:val="1"/>
        </w:rPr>
        <w:t>heat</w:t>
      </w:r>
      <w:r>
        <w:rPr>
          <w:color w:val="231F20"/>
          <w:spacing w:val="4"/>
        </w:rPr>
        <w:t xml:space="preserve"> </w:t>
      </w:r>
      <w:r>
        <w:rPr>
          <w:color w:val="231F20"/>
        </w:rPr>
        <w:t>away</w:t>
      </w:r>
      <w:r>
        <w:rPr>
          <w:color w:val="231F20"/>
          <w:spacing w:val="4"/>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edge.</w:t>
      </w:r>
    </w:p>
    <w:p w14:paraId="688D7218" w14:textId="77777777" w:rsidR="00EA5CA7" w:rsidRDefault="00EA5CA7">
      <w:pPr>
        <w:spacing w:before="12"/>
        <w:rPr>
          <w:rFonts w:ascii="Myriad Pro" w:eastAsia="Myriad Pro" w:hAnsi="Myriad Pro" w:cs="Myriad Pro"/>
          <w:sz w:val="14"/>
          <w:szCs w:val="14"/>
        </w:rPr>
      </w:pPr>
    </w:p>
    <w:p w14:paraId="155EE9AC" w14:textId="77777777" w:rsidR="00EA5CA7" w:rsidRDefault="00D02353">
      <w:pPr>
        <w:spacing w:line="200" w:lineRule="atLeast"/>
        <w:ind w:left="1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66B953E8">
          <v:group id="_x0000_s4219" style="width:450pt;height:34.05pt;mso-position-horizontal-relative:char;mso-position-vertical-relative:line" coordsize="9000,681">
            <v:group id="_x0000_s4236" style="position:absolute;width:9000;height:681" coordsize="9000,681">
              <v:shape id="_x0000_s4237" style="position:absolute;width:9000;height:681" coordsize="9000,681" path="m0,0l9000,,9000,681,,681,,0xe" fillcolor="#d1d3d4" stroked="f">
                <v:path arrowok="t"/>
              </v:shape>
            </v:group>
            <v:group id="_x0000_s4234" style="position:absolute;left:295;top:182;width:408;height:409" coordorigin="295,182" coordsize="408,409">
              <v:shape id="_x0000_s4235" style="position:absolute;left:295;top:182;width:408;height:409" coordorigin="295,182" coordsize="408,409" path="m703,590l295,590,295,182,703,182,703,590xe" stroked="f">
                <v:path arrowok="t"/>
              </v:shape>
            </v:group>
            <v:group id="_x0000_s4232" style="position:absolute;left:295;top:182;width:408;height:409" coordorigin="295,182" coordsize="408,409">
              <v:shape id="_x0000_s4233" style="position:absolute;left:295;top:182;width:408;height:409" coordorigin="295,182" coordsize="408,409" path="m703,590l295,590,295,182,703,182,703,590xe" filled="f" strokecolor="#231f20" strokeweight="5321emu">
                <v:path arrowok="t"/>
              </v:shape>
            </v:group>
            <v:group id="_x0000_s4230" style="position:absolute;left:271;top:591;width:453;height:2" coordorigin="271,591" coordsize="453,2">
              <v:shape id="_x0000_s4231" style="position:absolute;left:271;top:591;width:453;height:2" coordorigin="271,591" coordsize="453,0" path="m271,591l723,591e" filled="f" strokecolor="#231f20" strokeweight="2.2pt">
                <v:path arrowok="t"/>
              </v:shape>
            </v:group>
            <v:group id="_x0000_s4228" style="position:absolute;left:292;top:202;width:2;height:368" coordorigin="292,202" coordsize="2,368">
              <v:shape id="_x0000_s4229" style="position:absolute;left:292;top:202;width:2;height:368" coordorigin="292,202" coordsize="0,368" path="m292,202l292,570e" filled="f" strokecolor="#231f20" strokeweight="27609emu">
                <v:path arrowok="t"/>
              </v:shape>
            </v:group>
            <v:group id="_x0000_s4226" style="position:absolute;left:271;top:181;width:453;height:2" coordorigin="271,181" coordsize="453,2">
              <v:shape id="_x0000_s4227" style="position:absolute;left:271;top:181;width:453;height:2" coordorigin="271,181" coordsize="453,0" path="m271,181l723,181e" filled="f" strokecolor="#231f20" strokeweight="2.2pt">
                <v:path arrowok="t"/>
              </v:shape>
            </v:group>
            <v:group id="_x0000_s4224" style="position:absolute;left:703;top:202;width:2;height:370" coordorigin="703,202" coordsize="2,370">
              <v:shape id="_x0000_s4225" style="position:absolute;left:703;top:202;width:2;height:370" coordorigin="703,202" coordsize="0,370" path="m703,202l703,571e" filled="f" strokecolor="#231f20" strokeweight="27609emu">
                <v:path arrowok="t"/>
              </v:shape>
            </v:group>
            <v:group id="_x0000_s4220" style="position:absolute;left:385;top:65;width:408;height:450" coordorigin="385,65" coordsize="408,450">
              <v:shape id="_x0000_s4223" style="position:absolute;left:385;top:65;width:408;height:450" coordorigin="385,65" coordsize="408,450" path="m461,381l401,406,385,440,387,459,425,508,461,514,483,509,497,501,511,486,525,464,527,445,524,424,515,409,501,395,478,383,461,381xe" fillcolor="#231f20" stroked="f">
                <v:path arrowok="t"/>
              </v:shape>
              <v:shape id="_x0000_s4222" style="position:absolute;left:385;top:65;width:408;height:450" coordorigin="385,65" coordsize="408,450" path="m668,65l614,95,570,156,529,222,500,275,471,334,476,350,491,362,500,366,509,370,520,376,538,380,555,375,571,362,580,353,593,338,648,283,693,243,741,204,758,191,771,181,789,164,793,152,792,140,728,81,686,66,668,65xe" fillcolor="#231f20" stroked="f">
                <v:path arrowok="t"/>
              </v:shape>
              <v:shape id="_x0000_s4221" type="#_x0000_t202" style="position:absolute;width:9000;height:681" filled="f" stroked="f">
                <v:textbox inset="0,0,0,0">
                  <w:txbxContent>
                    <w:p w14:paraId="0666587A" w14:textId="77777777" w:rsidR="00812E03" w:rsidRDefault="00812E03">
                      <w:pPr>
                        <w:spacing w:before="186"/>
                        <w:ind w:left="1080"/>
                        <w:rPr>
                          <w:rFonts w:ascii="Myriad Pro Semibold" w:eastAsia="Myriad Pro Semibold" w:hAnsi="Myriad Pro Semibold" w:cs="Myriad Pro Semibold"/>
                        </w:rPr>
                      </w:pPr>
                      <w:r>
                        <w:rPr>
                          <w:rFonts w:ascii="Myriad Pro Semibold"/>
                          <w:b/>
                          <w:color w:val="231F20"/>
                        </w:rPr>
                        <w:t>Never</w:t>
                      </w:r>
                      <w:r>
                        <w:rPr>
                          <w:rFonts w:ascii="Myriad Pro Semibold"/>
                          <w:b/>
                          <w:color w:val="231F20"/>
                          <w:spacing w:val="4"/>
                        </w:rPr>
                        <w:t xml:space="preserve"> </w:t>
                      </w:r>
                      <w:r>
                        <w:rPr>
                          <w:rFonts w:ascii="Myriad Pro Semibold"/>
                          <w:b/>
                          <w:color w:val="231F20"/>
                          <w:spacing w:val="1"/>
                        </w:rPr>
                        <w:t>use</w:t>
                      </w:r>
                      <w:r>
                        <w:rPr>
                          <w:rFonts w:ascii="Myriad Pro Semibold"/>
                          <w:b/>
                          <w:color w:val="231F20"/>
                          <w:spacing w:val="4"/>
                        </w:rPr>
                        <w:t xml:space="preserve"> </w:t>
                      </w:r>
                      <w:r>
                        <w:rPr>
                          <w:rFonts w:ascii="Myriad Pro Semibold"/>
                          <w:b/>
                          <w:color w:val="231F20"/>
                        </w:rPr>
                        <w:t>any</w:t>
                      </w:r>
                      <w:r>
                        <w:rPr>
                          <w:rFonts w:ascii="Myriad Pro Semibold"/>
                          <w:b/>
                          <w:color w:val="231F20"/>
                          <w:spacing w:val="4"/>
                        </w:rPr>
                        <w:t xml:space="preserve"> </w:t>
                      </w:r>
                      <w:r>
                        <w:rPr>
                          <w:rFonts w:ascii="Myriad Pro Semibold"/>
                          <w:b/>
                          <w:color w:val="231F20"/>
                        </w:rPr>
                        <w:t>power</w:t>
                      </w:r>
                      <w:r>
                        <w:rPr>
                          <w:rFonts w:ascii="Myriad Pro Semibold"/>
                          <w:b/>
                          <w:color w:val="231F20"/>
                          <w:spacing w:val="4"/>
                        </w:rPr>
                        <w:t xml:space="preserve"> </w:t>
                      </w:r>
                      <w:r>
                        <w:rPr>
                          <w:rFonts w:ascii="Myriad Pro Semibold"/>
                          <w:b/>
                          <w:color w:val="231F20"/>
                          <w:spacing w:val="1"/>
                        </w:rPr>
                        <w:t>grinder</w:t>
                      </w:r>
                      <w:r>
                        <w:rPr>
                          <w:rFonts w:ascii="Myriad Pro Semibold"/>
                          <w:b/>
                          <w:color w:val="231F20"/>
                          <w:spacing w:val="4"/>
                        </w:rPr>
                        <w:t xml:space="preserve"> </w:t>
                      </w:r>
                      <w:r>
                        <w:rPr>
                          <w:rFonts w:ascii="Myriad Pro Semibold"/>
                          <w:b/>
                          <w:color w:val="231F20"/>
                          <w:spacing w:val="1"/>
                        </w:rPr>
                        <w:t>unless</w:t>
                      </w:r>
                      <w:r>
                        <w:rPr>
                          <w:rFonts w:ascii="Myriad Pro Semibold"/>
                          <w:b/>
                          <w:color w:val="231F20"/>
                          <w:spacing w:val="4"/>
                        </w:rPr>
                        <w:t xml:space="preserve"> </w:t>
                      </w:r>
                      <w:r>
                        <w:rPr>
                          <w:rFonts w:ascii="Myriad Pro Semibold"/>
                          <w:b/>
                          <w:color w:val="231F20"/>
                        </w:rPr>
                        <w:t>you</w:t>
                      </w:r>
                      <w:r>
                        <w:rPr>
                          <w:rFonts w:ascii="Myriad Pro Semibold"/>
                          <w:b/>
                          <w:color w:val="231F20"/>
                          <w:spacing w:val="4"/>
                        </w:rPr>
                        <w:t xml:space="preserve"> </w:t>
                      </w:r>
                      <w:r>
                        <w:rPr>
                          <w:rFonts w:ascii="Myriad Pro Semibold"/>
                          <w:b/>
                          <w:color w:val="231F20"/>
                        </w:rPr>
                        <w:t>have</w:t>
                      </w:r>
                      <w:r>
                        <w:rPr>
                          <w:rFonts w:ascii="Myriad Pro Semibold"/>
                          <w:b/>
                          <w:color w:val="231F20"/>
                          <w:spacing w:val="4"/>
                        </w:rPr>
                        <w:t xml:space="preserve"> </w:t>
                      </w:r>
                      <w:r>
                        <w:rPr>
                          <w:rFonts w:ascii="Myriad Pro Semibold"/>
                          <w:b/>
                          <w:color w:val="231F20"/>
                          <w:spacing w:val="1"/>
                        </w:rPr>
                        <w:t>been</w:t>
                      </w:r>
                      <w:r>
                        <w:rPr>
                          <w:rFonts w:ascii="Myriad Pro Semibold"/>
                          <w:b/>
                          <w:color w:val="231F20"/>
                          <w:spacing w:val="4"/>
                        </w:rPr>
                        <w:t xml:space="preserve"> </w:t>
                      </w:r>
                      <w:r>
                        <w:rPr>
                          <w:rFonts w:ascii="Myriad Pro Semibold"/>
                          <w:b/>
                          <w:color w:val="231F20"/>
                          <w:spacing w:val="1"/>
                        </w:rPr>
                        <w:t>properly</w:t>
                      </w:r>
                      <w:r>
                        <w:rPr>
                          <w:rFonts w:ascii="Myriad Pro Semibold"/>
                          <w:b/>
                          <w:color w:val="231F20"/>
                          <w:spacing w:val="4"/>
                        </w:rPr>
                        <w:t xml:space="preserve"> </w:t>
                      </w:r>
                      <w:r>
                        <w:rPr>
                          <w:rFonts w:ascii="Myriad Pro Semibold"/>
                          <w:b/>
                          <w:color w:val="231F20"/>
                          <w:spacing w:val="1"/>
                        </w:rPr>
                        <w:t>trained.</w:t>
                      </w:r>
                    </w:p>
                  </w:txbxContent>
                </v:textbox>
              </v:shape>
            </v:group>
            <w10:wrap type="none"/>
            <w10:anchorlock/>
          </v:group>
        </w:pict>
      </w:r>
    </w:p>
    <w:p w14:paraId="753734FC" w14:textId="77777777" w:rsidR="00EA5CA7" w:rsidRDefault="00EA5CA7">
      <w:pPr>
        <w:spacing w:before="4"/>
        <w:rPr>
          <w:rFonts w:ascii="Myriad Pro" w:eastAsia="Myriad Pro" w:hAnsi="Myriad Pro" w:cs="Myriad Pro"/>
          <w:sz w:val="7"/>
          <w:szCs w:val="7"/>
        </w:rPr>
      </w:pPr>
    </w:p>
    <w:p w14:paraId="61F8AF04" w14:textId="77777777" w:rsidR="00EA5CA7" w:rsidRDefault="00735A15">
      <w:pPr>
        <w:pStyle w:val="Heading2"/>
        <w:spacing w:before="44"/>
        <w:rPr>
          <w:b w:val="0"/>
          <w:bCs w:val="0"/>
        </w:rPr>
      </w:pPr>
      <w:r>
        <w:rPr>
          <w:color w:val="231F20"/>
        </w:rPr>
        <w:t xml:space="preserve">Utility </w:t>
      </w:r>
      <w:r>
        <w:rPr>
          <w:color w:val="231F20"/>
          <w:spacing w:val="-1"/>
        </w:rPr>
        <w:t>knives</w:t>
      </w:r>
    </w:p>
    <w:p w14:paraId="1C5F15E1" w14:textId="77777777" w:rsidR="00EA5CA7" w:rsidRDefault="00735A15">
      <w:pPr>
        <w:pStyle w:val="BodyText"/>
        <w:spacing w:before="1" w:line="272" w:lineRule="auto"/>
        <w:ind w:left="1120" w:right="134" w:firstLine="0"/>
      </w:pPr>
      <w:r>
        <w:rPr>
          <w:color w:val="231F20"/>
          <w:spacing w:val="2"/>
        </w:rPr>
        <w:t>Utility</w:t>
      </w:r>
      <w:r>
        <w:rPr>
          <w:color w:val="231F20"/>
          <w:spacing w:val="3"/>
        </w:rPr>
        <w:t xml:space="preserve"> </w:t>
      </w:r>
      <w:r>
        <w:rPr>
          <w:color w:val="231F20"/>
          <w:spacing w:val="1"/>
        </w:rPr>
        <w:t>knives</w:t>
      </w:r>
      <w:r>
        <w:rPr>
          <w:color w:val="231F20"/>
          <w:spacing w:val="4"/>
        </w:rPr>
        <w:t xml:space="preserve"> </w:t>
      </w:r>
      <w:r>
        <w:rPr>
          <w:color w:val="231F20"/>
        </w:rPr>
        <w:t>are</w:t>
      </w:r>
      <w:r>
        <w:rPr>
          <w:color w:val="231F20"/>
          <w:spacing w:val="3"/>
        </w:rPr>
        <w:t xml:space="preserve"> </w:t>
      </w:r>
      <w:r>
        <w:rPr>
          <w:color w:val="231F20"/>
          <w:spacing w:val="1"/>
        </w:rPr>
        <w:t>used</w:t>
      </w:r>
      <w:r>
        <w:rPr>
          <w:color w:val="231F20"/>
          <w:spacing w:val="4"/>
        </w:rPr>
        <w:t xml:space="preserve"> </w:t>
      </w:r>
      <w:r>
        <w:rPr>
          <w:color w:val="231F20"/>
        </w:rPr>
        <w:t>for</w:t>
      </w:r>
      <w:r>
        <w:rPr>
          <w:color w:val="231F20"/>
          <w:spacing w:val="3"/>
        </w:rPr>
        <w:t xml:space="preserve"> </w:t>
      </w:r>
      <w:r>
        <w:rPr>
          <w:color w:val="231F20"/>
        </w:rPr>
        <w:t>a</w:t>
      </w:r>
      <w:r>
        <w:rPr>
          <w:color w:val="231F20"/>
          <w:spacing w:val="4"/>
        </w:rPr>
        <w:t xml:space="preserve"> </w:t>
      </w:r>
      <w:r>
        <w:rPr>
          <w:color w:val="231F20"/>
          <w:spacing w:val="2"/>
        </w:rPr>
        <w:t>variety</w:t>
      </w:r>
      <w:r>
        <w:rPr>
          <w:color w:val="231F20"/>
          <w:spacing w:val="4"/>
        </w:rPr>
        <w:t xml:space="preserve"> </w:t>
      </w:r>
      <w:r>
        <w:rPr>
          <w:color w:val="231F20"/>
          <w:spacing w:val="1"/>
        </w:rPr>
        <w:t>of</w:t>
      </w:r>
      <w:r>
        <w:rPr>
          <w:color w:val="231F20"/>
          <w:spacing w:val="3"/>
        </w:rPr>
        <w:t xml:space="preserve"> </w:t>
      </w:r>
      <w:r>
        <w:rPr>
          <w:color w:val="231F20"/>
          <w:spacing w:val="1"/>
        </w:rPr>
        <w:t>purposes,</w:t>
      </w:r>
      <w:r>
        <w:rPr>
          <w:color w:val="231F20"/>
          <w:spacing w:val="4"/>
        </w:rPr>
        <w:t xml:space="preserve"> </w:t>
      </w:r>
      <w:r>
        <w:rPr>
          <w:color w:val="231F20"/>
          <w:spacing w:val="1"/>
        </w:rPr>
        <w:t>including</w:t>
      </w:r>
      <w:r>
        <w:rPr>
          <w:color w:val="231F20"/>
          <w:spacing w:val="3"/>
        </w:rPr>
        <w:t xml:space="preserve"> </w:t>
      </w:r>
      <w:r>
        <w:rPr>
          <w:color w:val="231F20"/>
          <w:spacing w:val="1"/>
        </w:rPr>
        <w:t>cutting</w:t>
      </w:r>
      <w:r>
        <w:rPr>
          <w:color w:val="231F20"/>
          <w:spacing w:val="4"/>
        </w:rPr>
        <w:t xml:space="preserve"> </w:t>
      </w:r>
      <w:r>
        <w:rPr>
          <w:color w:val="231F20"/>
          <w:spacing w:val="1"/>
        </w:rPr>
        <w:t>roofing</w:t>
      </w:r>
      <w:r>
        <w:rPr>
          <w:color w:val="231F20"/>
          <w:spacing w:val="3"/>
        </w:rPr>
        <w:t xml:space="preserve"> </w:t>
      </w:r>
      <w:r>
        <w:rPr>
          <w:color w:val="231F20"/>
        </w:rPr>
        <w:t>felt,</w:t>
      </w:r>
      <w:r>
        <w:rPr>
          <w:color w:val="231F20"/>
          <w:spacing w:val="4"/>
        </w:rPr>
        <w:t xml:space="preserve"> </w:t>
      </w:r>
      <w:r>
        <w:rPr>
          <w:color w:val="231F20"/>
          <w:spacing w:val="1"/>
        </w:rPr>
        <w:t>shingles,</w:t>
      </w:r>
      <w:r>
        <w:rPr>
          <w:color w:val="231F20"/>
          <w:spacing w:val="3"/>
        </w:rPr>
        <w:t xml:space="preserve"> </w:t>
      </w:r>
      <w:r>
        <w:rPr>
          <w:color w:val="231F20"/>
          <w:spacing w:val="1"/>
        </w:rPr>
        <w:t>vinyl</w:t>
      </w:r>
      <w:r>
        <w:rPr>
          <w:color w:val="231F20"/>
          <w:spacing w:val="84"/>
        </w:rPr>
        <w:t xml:space="preserve"> </w:t>
      </w:r>
      <w:r>
        <w:rPr>
          <w:color w:val="231F20"/>
          <w:spacing w:val="1"/>
        </w:rPr>
        <w:t>flooring,</w:t>
      </w:r>
      <w:r>
        <w:rPr>
          <w:color w:val="231F20"/>
          <w:spacing w:val="2"/>
        </w:rPr>
        <w:t xml:space="preserve"> </w:t>
      </w:r>
      <w:r>
        <w:rPr>
          <w:color w:val="231F20"/>
          <w:spacing w:val="1"/>
        </w:rPr>
        <w:t>gypsum</w:t>
      </w:r>
      <w:r>
        <w:rPr>
          <w:color w:val="231F20"/>
          <w:spacing w:val="3"/>
        </w:rPr>
        <w:t xml:space="preserve"> </w:t>
      </w:r>
      <w:r>
        <w:rPr>
          <w:color w:val="231F20"/>
          <w:spacing w:val="1"/>
        </w:rPr>
        <w:t>board,</w:t>
      </w:r>
      <w:r>
        <w:rPr>
          <w:color w:val="231F20"/>
          <w:spacing w:val="3"/>
        </w:rPr>
        <w:t xml:space="preserve"> </w:t>
      </w:r>
      <w:r>
        <w:rPr>
          <w:color w:val="231F20"/>
          <w:spacing w:val="1"/>
        </w:rPr>
        <w:t>and</w:t>
      </w:r>
      <w:r>
        <w:rPr>
          <w:color w:val="231F20"/>
          <w:spacing w:val="3"/>
        </w:rPr>
        <w:t xml:space="preserve"> </w:t>
      </w:r>
      <w:r>
        <w:rPr>
          <w:color w:val="231F20"/>
          <w:spacing w:val="1"/>
        </w:rPr>
        <w:t>insulation.</w:t>
      </w:r>
    </w:p>
    <w:p w14:paraId="06D72206" w14:textId="77777777" w:rsidR="00EA5CA7" w:rsidRDefault="00EA5CA7">
      <w:pPr>
        <w:rPr>
          <w:rFonts w:ascii="Myriad Pro" w:eastAsia="Myriad Pro" w:hAnsi="Myriad Pro" w:cs="Myriad Pro"/>
          <w:sz w:val="23"/>
          <w:szCs w:val="23"/>
        </w:rPr>
      </w:pPr>
    </w:p>
    <w:p w14:paraId="0640E606" w14:textId="77777777" w:rsidR="00EA5CA7" w:rsidRDefault="00735A15">
      <w:pPr>
        <w:pStyle w:val="BodyText"/>
        <w:spacing w:before="0" w:line="272" w:lineRule="auto"/>
        <w:ind w:left="1120" w:right="134" w:firstLine="0"/>
      </w:pPr>
      <w:r>
        <w:rPr>
          <w:color w:val="231F20"/>
        </w:rPr>
        <w:t>The</w:t>
      </w:r>
      <w:r>
        <w:rPr>
          <w:color w:val="231F20"/>
          <w:spacing w:val="4"/>
        </w:rPr>
        <w:t xml:space="preserve"> </w:t>
      </w:r>
      <w:r>
        <w:rPr>
          <w:color w:val="231F20"/>
          <w:spacing w:val="2"/>
        </w:rPr>
        <w:t>utility</w:t>
      </w:r>
      <w:r>
        <w:rPr>
          <w:color w:val="231F20"/>
          <w:spacing w:val="4"/>
        </w:rPr>
        <w:t xml:space="preserve"> </w:t>
      </w:r>
      <w:r>
        <w:rPr>
          <w:color w:val="231F20"/>
          <w:spacing w:val="1"/>
        </w:rPr>
        <w:t>knife</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replaceable</w:t>
      </w:r>
      <w:r>
        <w:rPr>
          <w:color w:val="231F20"/>
          <w:spacing w:val="4"/>
        </w:rPr>
        <w:t xml:space="preserve"> </w:t>
      </w:r>
      <w:r>
        <w:rPr>
          <w:color w:val="231F20"/>
          <w:spacing w:val="1"/>
        </w:rPr>
        <w:t>razor-like</w:t>
      </w:r>
      <w:r>
        <w:rPr>
          <w:color w:val="231F20"/>
          <w:spacing w:val="4"/>
        </w:rPr>
        <w:t xml:space="preserve"> </w:t>
      </w:r>
      <w:r>
        <w:rPr>
          <w:color w:val="231F20"/>
          <w:spacing w:val="1"/>
        </w:rPr>
        <w:t>blade.</w:t>
      </w:r>
      <w:r>
        <w:rPr>
          <w:color w:val="231F20"/>
          <w:spacing w:val="4"/>
        </w:rPr>
        <w:t xml:space="preserve"> </w:t>
      </w:r>
      <w:r>
        <w:rPr>
          <w:color w:val="231F20"/>
          <w:spacing w:val="2"/>
        </w:rPr>
        <w:t>It</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handle</w:t>
      </w:r>
      <w:r>
        <w:rPr>
          <w:color w:val="231F20"/>
          <w:spacing w:val="4"/>
        </w:rPr>
        <w:t xml:space="preserve"> </w:t>
      </w:r>
      <w:r>
        <w:rPr>
          <w:color w:val="231F20"/>
          <w:spacing w:val="1"/>
        </w:rPr>
        <w:t>about</w:t>
      </w:r>
      <w:r>
        <w:rPr>
          <w:color w:val="231F20"/>
          <w:spacing w:val="4"/>
        </w:rPr>
        <w:t xml:space="preserve"> </w:t>
      </w:r>
      <w:r>
        <w:rPr>
          <w:color w:val="231F20"/>
          <w:spacing w:val="1"/>
        </w:rPr>
        <w:t>150</w:t>
      </w:r>
      <w:r>
        <w:rPr>
          <w:color w:val="231F20"/>
          <w:spacing w:val="4"/>
        </w:rPr>
        <w:t xml:space="preserve"> </w:t>
      </w:r>
      <w:r>
        <w:rPr>
          <w:color w:val="231F20"/>
          <w:spacing w:val="1"/>
        </w:rPr>
        <w:t>mm</w:t>
      </w:r>
      <w:r>
        <w:rPr>
          <w:color w:val="231F20"/>
          <w:spacing w:val="4"/>
        </w:rPr>
        <w:t xml:space="preserve"> </w:t>
      </w:r>
      <w:r>
        <w:rPr>
          <w:color w:val="231F20"/>
          <w:spacing w:val="1"/>
        </w:rPr>
        <w:t>(6</w:t>
      </w:r>
      <w:r>
        <w:rPr>
          <w:color w:val="231F20"/>
          <w:spacing w:val="4"/>
        </w:rPr>
        <w:t xml:space="preserve"> </w:t>
      </w:r>
      <w:r>
        <w:rPr>
          <w:color w:val="231F20"/>
          <w:spacing w:val="1"/>
        </w:rPr>
        <w:t>in.)</w:t>
      </w:r>
      <w:r>
        <w:rPr>
          <w:color w:val="231F20"/>
          <w:spacing w:val="4"/>
        </w:rPr>
        <w:t xml:space="preserve"> </w:t>
      </w:r>
      <w:r>
        <w:rPr>
          <w:color w:val="231F20"/>
        </w:rPr>
        <w:t>long,</w:t>
      </w:r>
      <w:r>
        <w:rPr>
          <w:color w:val="231F20"/>
          <w:spacing w:val="6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cast</w:t>
      </w:r>
      <w:r>
        <w:rPr>
          <w:color w:val="231F20"/>
          <w:spacing w:val="4"/>
        </w:rPr>
        <w:t xml:space="preserve"> </w:t>
      </w:r>
      <w:r>
        <w:rPr>
          <w:color w:val="231F20"/>
          <w:spacing w:val="1"/>
        </w:rPr>
        <w:t>iron</w:t>
      </w:r>
      <w:r>
        <w:rPr>
          <w:color w:val="231F20"/>
          <w:spacing w:val="4"/>
        </w:rPr>
        <w:t xml:space="preserve"> </w:t>
      </w:r>
      <w:r>
        <w:rPr>
          <w:color w:val="231F20"/>
          <w:spacing w:val="1"/>
        </w:rPr>
        <w:t>or</w:t>
      </w:r>
      <w:r>
        <w:rPr>
          <w:color w:val="231F20"/>
          <w:spacing w:val="4"/>
        </w:rPr>
        <w:t xml:space="preserve"> </w:t>
      </w:r>
      <w:r>
        <w:rPr>
          <w:color w:val="231F20"/>
          <w:spacing w:val="1"/>
        </w:rPr>
        <w:t>plastic,</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rPr>
        <w:t>(Figure</w:t>
      </w:r>
      <w:r>
        <w:rPr>
          <w:color w:val="231F20"/>
          <w:spacing w:val="4"/>
        </w:rPr>
        <w:t xml:space="preserve"> </w:t>
      </w:r>
      <w:r>
        <w:rPr>
          <w:color w:val="231F20"/>
          <w:spacing w:val="2"/>
        </w:rPr>
        <w:t>31).</w:t>
      </w:r>
    </w:p>
    <w:p w14:paraId="02C51D3F" w14:textId="77777777" w:rsidR="00EA5CA7" w:rsidRDefault="00EA5CA7">
      <w:pPr>
        <w:rPr>
          <w:rFonts w:ascii="Myriad Pro" w:eastAsia="Myriad Pro" w:hAnsi="Myriad Pro" w:cs="Myriad Pro"/>
          <w:sz w:val="23"/>
          <w:szCs w:val="23"/>
        </w:rPr>
      </w:pPr>
    </w:p>
    <w:p w14:paraId="5EFF9BAE" w14:textId="77777777" w:rsidR="00EA5CA7" w:rsidRDefault="00735A15">
      <w:pPr>
        <w:pStyle w:val="BodyText"/>
        <w:spacing w:before="0" w:line="272" w:lineRule="auto"/>
        <w:ind w:left="1120" w:right="134" w:firstLine="0"/>
      </w:pPr>
      <w:r>
        <w:rPr>
          <w:color w:val="231F20"/>
          <w:spacing w:val="1"/>
        </w:rPr>
        <w:t>Many</w:t>
      </w:r>
      <w:r>
        <w:rPr>
          <w:color w:val="231F20"/>
          <w:spacing w:val="4"/>
        </w:rPr>
        <w:t xml:space="preserve"> </w:t>
      </w:r>
      <w:r>
        <w:rPr>
          <w:color w:val="231F20"/>
          <w:spacing w:val="1"/>
        </w:rPr>
        <w:t>knives</w:t>
      </w:r>
      <w:r>
        <w:rPr>
          <w:color w:val="231F20"/>
          <w:spacing w:val="4"/>
        </w:rPr>
        <w:t xml:space="preserve"> </w:t>
      </w:r>
      <w:r>
        <w:rPr>
          <w:color w:val="231F20"/>
        </w:rPr>
        <w:t>have</w:t>
      </w:r>
      <w:r>
        <w:rPr>
          <w:color w:val="231F20"/>
          <w:spacing w:val="4"/>
        </w:rPr>
        <w:t xml:space="preserve"> </w:t>
      </w:r>
      <w:r>
        <w:rPr>
          <w:color w:val="231F20"/>
          <w:spacing w:val="1"/>
        </w:rPr>
        <w:t>multiple</w:t>
      </w:r>
      <w:r>
        <w:rPr>
          <w:color w:val="231F20"/>
          <w:spacing w:val="4"/>
        </w:rPr>
        <w:t xml:space="preserve"> </w:t>
      </w:r>
      <w:r>
        <w:rPr>
          <w:color w:val="231F20"/>
          <w:spacing w:val="2"/>
        </w:rPr>
        <w:t>blade-locking</w:t>
      </w:r>
      <w:r>
        <w:rPr>
          <w:color w:val="231F20"/>
          <w:spacing w:val="4"/>
        </w:rPr>
        <w:t xml:space="preserve"> </w:t>
      </w:r>
      <w:r>
        <w:rPr>
          <w:color w:val="231F20"/>
          <w:spacing w:val="1"/>
        </w:rPr>
        <w:t>positions.</w:t>
      </w:r>
      <w:r>
        <w:rPr>
          <w:color w:val="231F20"/>
          <w:spacing w:val="-5"/>
        </w:rPr>
        <w:t xml:space="preserve"> </w:t>
      </w:r>
      <w:r>
        <w:rPr>
          <w:color w:val="231F20"/>
        </w:rPr>
        <w:t>The</w:t>
      </w:r>
      <w:r>
        <w:rPr>
          <w:color w:val="231F20"/>
          <w:spacing w:val="4"/>
        </w:rPr>
        <w:t xml:space="preserve"> </w:t>
      </w:r>
      <w:r>
        <w:rPr>
          <w:color w:val="231F20"/>
          <w:spacing w:val="1"/>
        </w:rPr>
        <w:t>safest</w:t>
      </w:r>
      <w:r>
        <w:rPr>
          <w:color w:val="231F20"/>
          <w:spacing w:val="4"/>
        </w:rPr>
        <w:t xml:space="preserve"> </w:t>
      </w:r>
      <w:r>
        <w:rPr>
          <w:color w:val="231F20"/>
          <w:spacing w:val="1"/>
        </w:rPr>
        <w:t>models</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retractable</w:t>
      </w:r>
      <w:r>
        <w:rPr>
          <w:color w:val="231F20"/>
          <w:spacing w:val="4"/>
        </w:rPr>
        <w:t xml:space="preserve"> </w:t>
      </w:r>
      <w:r>
        <w:rPr>
          <w:color w:val="231F20"/>
          <w:spacing w:val="1"/>
        </w:rPr>
        <w:t>blade,</w:t>
      </w:r>
      <w:r>
        <w:rPr>
          <w:color w:val="231F20"/>
          <w:spacing w:val="88"/>
        </w:rPr>
        <w:t xml:space="preserve"> </w:t>
      </w:r>
      <w:r>
        <w:rPr>
          <w:color w:val="231F20"/>
          <w:spacing w:val="1"/>
        </w:rPr>
        <w:t>where</w:t>
      </w:r>
      <w:r>
        <w:rPr>
          <w:color w:val="231F20"/>
          <w:spacing w:val="4"/>
        </w:rPr>
        <w:t xml:space="preserve"> </w:t>
      </w:r>
      <w:r>
        <w:rPr>
          <w:color w:val="231F20"/>
          <w:spacing w:val="1"/>
        </w:rPr>
        <w:t>the</w:t>
      </w:r>
      <w:r>
        <w:rPr>
          <w:color w:val="231F20"/>
          <w:spacing w:val="4"/>
        </w:rPr>
        <w:t xml:space="preserve"> </w:t>
      </w:r>
      <w:r>
        <w:rPr>
          <w:color w:val="231F20"/>
          <w:spacing w:val="1"/>
        </w:rPr>
        <w:t>blade</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pulled</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when</w:t>
      </w:r>
      <w:r>
        <w:rPr>
          <w:color w:val="231F20"/>
          <w:spacing w:val="4"/>
        </w:rPr>
        <w:t xml:space="preserve"> </w:t>
      </w:r>
      <w:r>
        <w:rPr>
          <w:color w:val="231F20"/>
          <w:spacing w:val="1"/>
        </w:rPr>
        <w:t>not</w:t>
      </w:r>
      <w:r>
        <w:rPr>
          <w:color w:val="231F20"/>
          <w:spacing w:val="4"/>
        </w:rPr>
        <w:t xml:space="preserve"> </w:t>
      </w:r>
      <w:r>
        <w:rPr>
          <w:color w:val="231F20"/>
          <w:spacing w:val="1"/>
        </w:rPr>
        <w:t>in</w:t>
      </w:r>
      <w:r>
        <w:rPr>
          <w:color w:val="231F20"/>
          <w:spacing w:val="4"/>
        </w:rPr>
        <w:t xml:space="preserve"> </w:t>
      </w:r>
      <w:r>
        <w:rPr>
          <w:color w:val="231F20"/>
        </w:rPr>
        <w:t>use.</w:t>
      </w:r>
    </w:p>
    <w:p w14:paraId="0F0438FC" w14:textId="77777777" w:rsidR="00EA5CA7" w:rsidRDefault="00EA5CA7">
      <w:pPr>
        <w:spacing w:before="5"/>
        <w:rPr>
          <w:rFonts w:ascii="Myriad Pro" w:eastAsia="Myriad Pro" w:hAnsi="Myriad Pro" w:cs="Myriad Pro"/>
          <w:sz w:val="19"/>
          <w:szCs w:val="19"/>
        </w:rPr>
      </w:pPr>
    </w:p>
    <w:p w14:paraId="300ACCB3" w14:textId="77777777" w:rsidR="00EA5CA7" w:rsidRDefault="00D02353">
      <w:pPr>
        <w:spacing w:line="200" w:lineRule="atLeast"/>
        <w:ind w:left="2223"/>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766107FD">
          <v:group id="_x0000_s4216" style="width:339.7pt;height:58.7pt;mso-position-horizontal-relative:char;mso-position-vertical-relative:line" coordsize="6794,1174">
            <v:shape id="_x0000_s4218" type="#_x0000_t75" style="position:absolute;width:4766;height:1174">
              <v:imagedata r:id="rId77" o:title=""/>
            </v:shape>
            <v:shape id="_x0000_s4217" type="#_x0000_t75" style="position:absolute;left:4766;top:281;width:2027;height:725">
              <v:imagedata r:id="rId78" o:title=""/>
            </v:shape>
            <w10:wrap type="none"/>
            <w10:anchorlock/>
          </v:group>
        </w:pict>
      </w:r>
    </w:p>
    <w:p w14:paraId="295BCEDD" w14:textId="77777777" w:rsidR="00EA5CA7" w:rsidRDefault="00735A15">
      <w:pPr>
        <w:spacing w:before="45"/>
        <w:ind w:left="1000"/>
        <w:jc w:val="center"/>
        <w:rPr>
          <w:rFonts w:ascii="Myriad Pro Semibold" w:eastAsia="Myriad Pro Semibold" w:hAnsi="Myriad Pro Semibold" w:cs="Myriad Pro Semibold"/>
          <w:sz w:val="18"/>
          <w:szCs w:val="18"/>
        </w:rPr>
      </w:pPr>
      <w:r>
        <w:rPr>
          <w:rFonts w:ascii="Myriad Pro Semibold"/>
          <w:b/>
          <w:color w:val="231F20"/>
          <w:spacing w:val="1"/>
          <w:sz w:val="18"/>
        </w:rPr>
        <w:t>Utility</w:t>
      </w:r>
      <w:r>
        <w:rPr>
          <w:rFonts w:ascii="Myriad Pro Semibold"/>
          <w:b/>
          <w:color w:val="231F20"/>
          <w:spacing w:val="3"/>
          <w:sz w:val="18"/>
        </w:rPr>
        <w:t xml:space="preserve"> </w:t>
      </w:r>
      <w:r>
        <w:rPr>
          <w:rFonts w:ascii="Myriad Pro Semibold"/>
          <w:b/>
          <w:color w:val="231F20"/>
          <w:spacing w:val="1"/>
          <w:sz w:val="18"/>
        </w:rPr>
        <w:t>knife</w:t>
      </w:r>
    </w:p>
    <w:p w14:paraId="421BB3F9" w14:textId="77777777" w:rsidR="00EA5CA7" w:rsidRDefault="00EA5CA7">
      <w:pPr>
        <w:spacing w:before="3"/>
        <w:rPr>
          <w:rFonts w:ascii="Myriad Pro Semibold" w:eastAsia="Myriad Pro Semibold" w:hAnsi="Myriad Pro Semibold" w:cs="Myriad Pro Semibold"/>
          <w:b/>
          <w:bCs/>
          <w:sz w:val="15"/>
          <w:szCs w:val="15"/>
        </w:rPr>
      </w:pPr>
    </w:p>
    <w:p w14:paraId="3BD4406F" w14:textId="77777777" w:rsidR="00EA5CA7" w:rsidRDefault="00735A15">
      <w:pPr>
        <w:spacing w:line="200" w:lineRule="atLeast"/>
        <w:ind w:left="3136"/>
        <w:rPr>
          <w:rFonts w:ascii="Myriad Pro Semibold" w:eastAsia="Myriad Pro Semibold" w:hAnsi="Myriad Pro Semibold" w:cs="Myriad Pro Semibold"/>
          <w:sz w:val="20"/>
          <w:szCs w:val="20"/>
        </w:rPr>
      </w:pPr>
      <w:r>
        <w:rPr>
          <w:rFonts w:ascii="Myriad Pro Semibold" w:eastAsia="Myriad Pro Semibold" w:hAnsi="Myriad Pro Semibold" w:cs="Myriad Pro Semibold"/>
          <w:noProof/>
          <w:sz w:val="20"/>
          <w:szCs w:val="20"/>
        </w:rPr>
        <w:drawing>
          <wp:inline distT="0" distB="0" distL="0" distR="0" wp14:anchorId="037C6049" wp14:editId="55868F3C">
            <wp:extent cx="3168796" cy="484631"/>
            <wp:effectExtent l="0" t="0" r="0" b="0"/>
            <wp:docPr id="4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1.jpeg"/>
                    <pic:cNvPicPr/>
                  </pic:nvPicPr>
                  <pic:blipFill>
                    <a:blip r:embed="rId79" cstate="print"/>
                    <a:stretch>
                      <a:fillRect/>
                    </a:stretch>
                  </pic:blipFill>
                  <pic:spPr>
                    <a:xfrm>
                      <a:off x="0" y="0"/>
                      <a:ext cx="3168796" cy="484631"/>
                    </a:xfrm>
                    <a:prstGeom prst="rect">
                      <a:avLst/>
                    </a:prstGeom>
                  </pic:spPr>
                </pic:pic>
              </a:graphicData>
            </a:graphic>
          </wp:inline>
        </w:drawing>
      </w:r>
    </w:p>
    <w:p w14:paraId="58B8A828" w14:textId="77777777" w:rsidR="00EA5CA7" w:rsidRDefault="00735A15">
      <w:pPr>
        <w:spacing w:before="41"/>
        <w:ind w:left="1000"/>
        <w:jc w:val="center"/>
        <w:rPr>
          <w:rFonts w:ascii="Myriad Pro Semibold" w:eastAsia="Myriad Pro Semibold" w:hAnsi="Myriad Pro Semibold" w:cs="Myriad Pro Semibold"/>
          <w:sz w:val="18"/>
          <w:szCs w:val="18"/>
        </w:rPr>
      </w:pPr>
      <w:proofErr w:type="gramStart"/>
      <w:r>
        <w:rPr>
          <w:rFonts w:ascii="Myriad Pro Semibold"/>
          <w:b/>
          <w:color w:val="231F20"/>
          <w:spacing w:val="-3"/>
          <w:sz w:val="18"/>
        </w:rPr>
        <w:t>P</w:t>
      </w:r>
      <w:r>
        <w:rPr>
          <w:rFonts w:ascii="Myriad Pro Semibold"/>
          <w:b/>
          <w:color w:val="231F20"/>
          <w:spacing w:val="1"/>
          <w:sz w:val="18"/>
        </w:rPr>
        <w:t>oc</w:t>
      </w:r>
      <w:r>
        <w:rPr>
          <w:rFonts w:ascii="Myriad Pro Semibold"/>
          <w:b/>
          <w:color w:val="231F20"/>
          <w:sz w:val="18"/>
        </w:rPr>
        <w:t>k</w:t>
      </w:r>
      <w:r>
        <w:rPr>
          <w:rFonts w:ascii="Myriad Pro Semibold"/>
          <w:b/>
          <w:color w:val="231F20"/>
          <w:spacing w:val="1"/>
          <w:sz w:val="18"/>
        </w:rPr>
        <w:t>e</w:t>
      </w:r>
      <w:r>
        <w:rPr>
          <w:rFonts w:ascii="Myriad Pro Semibold"/>
          <w:b/>
          <w:color w:val="231F20"/>
          <w:sz w:val="18"/>
        </w:rPr>
        <w:t>t</w:t>
      </w:r>
      <w:r>
        <w:rPr>
          <w:rFonts w:ascii="Myriad Pro Semibold"/>
          <w:b/>
          <w:color w:val="231F20"/>
          <w:spacing w:val="3"/>
          <w:sz w:val="18"/>
        </w:rPr>
        <w:t xml:space="preserve"> </w:t>
      </w:r>
      <w:r>
        <w:rPr>
          <w:rFonts w:ascii="Myriad Pro Semibold"/>
          <w:b/>
          <w:color w:val="231F20"/>
          <w:spacing w:val="4"/>
          <w:sz w:val="18"/>
        </w:rPr>
        <w:t>k</w:t>
      </w:r>
      <w:r>
        <w:rPr>
          <w:rFonts w:ascii="Myriad Pro Semibold"/>
          <w:b/>
          <w:color w:val="231F20"/>
          <w:spacing w:val="1"/>
          <w:sz w:val="18"/>
        </w:rPr>
        <w:t>ni</w:t>
      </w:r>
      <w:r>
        <w:rPr>
          <w:rFonts w:ascii="Myriad Pro Semibold"/>
          <w:b/>
          <w:color w:val="231F20"/>
          <w:spacing w:val="-1"/>
          <w:sz w:val="18"/>
        </w:rPr>
        <w:t>f</w:t>
      </w:r>
      <w:r>
        <w:rPr>
          <w:rFonts w:ascii="Myriad Pro Semibold"/>
          <w:b/>
          <w:color w:val="231F20"/>
          <w:sz w:val="18"/>
        </w:rPr>
        <w:t>e</w:t>
      </w:r>
      <w:proofErr w:type="gramEnd"/>
    </w:p>
    <w:p w14:paraId="3F17EB76" w14:textId="77777777" w:rsidR="00EA5CA7" w:rsidRDefault="00EA5CA7">
      <w:pPr>
        <w:spacing w:before="3"/>
        <w:rPr>
          <w:rFonts w:ascii="Myriad Pro Semibold" w:eastAsia="Myriad Pro Semibold" w:hAnsi="Myriad Pro Semibold" w:cs="Myriad Pro Semibold"/>
          <w:b/>
          <w:bCs/>
          <w:sz w:val="15"/>
          <w:szCs w:val="15"/>
        </w:rPr>
      </w:pPr>
    </w:p>
    <w:p w14:paraId="13B0DB0C" w14:textId="77777777" w:rsidR="00EA5CA7" w:rsidRDefault="00735A15">
      <w:pPr>
        <w:spacing w:line="200" w:lineRule="atLeast"/>
        <w:ind w:left="3366"/>
        <w:rPr>
          <w:rFonts w:ascii="Myriad Pro Semibold" w:eastAsia="Myriad Pro Semibold" w:hAnsi="Myriad Pro Semibold" w:cs="Myriad Pro Semibold"/>
          <w:sz w:val="20"/>
          <w:szCs w:val="20"/>
        </w:rPr>
      </w:pPr>
      <w:r>
        <w:rPr>
          <w:rFonts w:ascii="Myriad Pro Semibold" w:eastAsia="Myriad Pro Semibold" w:hAnsi="Myriad Pro Semibold" w:cs="Myriad Pro Semibold"/>
          <w:noProof/>
          <w:sz w:val="20"/>
          <w:szCs w:val="20"/>
        </w:rPr>
        <w:drawing>
          <wp:inline distT="0" distB="0" distL="0" distR="0" wp14:anchorId="2631CBE9" wp14:editId="5F687EB0">
            <wp:extent cx="2872257" cy="859536"/>
            <wp:effectExtent l="0" t="0" r="0" b="0"/>
            <wp:docPr id="4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2.jpeg"/>
                    <pic:cNvPicPr/>
                  </pic:nvPicPr>
                  <pic:blipFill>
                    <a:blip r:embed="rId80" cstate="print"/>
                    <a:stretch>
                      <a:fillRect/>
                    </a:stretch>
                  </pic:blipFill>
                  <pic:spPr>
                    <a:xfrm>
                      <a:off x="0" y="0"/>
                      <a:ext cx="2872257" cy="859536"/>
                    </a:xfrm>
                    <a:prstGeom prst="rect">
                      <a:avLst/>
                    </a:prstGeom>
                  </pic:spPr>
                </pic:pic>
              </a:graphicData>
            </a:graphic>
          </wp:inline>
        </w:drawing>
      </w:r>
    </w:p>
    <w:p w14:paraId="02D01249" w14:textId="77777777" w:rsidR="00EA5CA7" w:rsidRDefault="00735A15">
      <w:pPr>
        <w:spacing w:before="40"/>
        <w:ind w:left="1000"/>
        <w:jc w:val="center"/>
        <w:rPr>
          <w:rFonts w:ascii="Myriad Pro Semibold" w:eastAsia="Myriad Pro Semibold" w:hAnsi="Myriad Pro Semibold" w:cs="Myriad Pro Semibold"/>
          <w:sz w:val="18"/>
          <w:szCs w:val="18"/>
        </w:rPr>
      </w:pPr>
      <w:r>
        <w:rPr>
          <w:rFonts w:ascii="Myriad Pro Semibold"/>
          <w:b/>
          <w:color w:val="231F20"/>
          <w:spacing w:val="-2"/>
          <w:sz w:val="18"/>
        </w:rPr>
        <w:t>T</w:t>
      </w:r>
      <w:r>
        <w:rPr>
          <w:rFonts w:ascii="Myriad Pro Semibold"/>
          <w:b/>
          <w:color w:val="231F20"/>
          <w:spacing w:val="1"/>
          <w:sz w:val="18"/>
        </w:rPr>
        <w:t>il</w:t>
      </w:r>
      <w:r>
        <w:rPr>
          <w:rFonts w:ascii="Myriad Pro Semibold"/>
          <w:b/>
          <w:color w:val="231F20"/>
          <w:sz w:val="18"/>
        </w:rPr>
        <w:t>e</w:t>
      </w:r>
      <w:r>
        <w:rPr>
          <w:rFonts w:ascii="Myriad Pro Semibold"/>
          <w:b/>
          <w:color w:val="231F20"/>
          <w:spacing w:val="3"/>
          <w:sz w:val="18"/>
        </w:rPr>
        <w:t xml:space="preserve"> </w:t>
      </w:r>
      <w:r>
        <w:rPr>
          <w:rFonts w:ascii="Myriad Pro Semibold"/>
          <w:b/>
          <w:color w:val="231F20"/>
          <w:spacing w:val="4"/>
          <w:sz w:val="18"/>
        </w:rPr>
        <w:t>k</w:t>
      </w:r>
      <w:r>
        <w:rPr>
          <w:rFonts w:ascii="Myriad Pro Semibold"/>
          <w:b/>
          <w:color w:val="231F20"/>
          <w:spacing w:val="1"/>
          <w:sz w:val="18"/>
        </w:rPr>
        <w:t>ni</w:t>
      </w:r>
      <w:r>
        <w:rPr>
          <w:rFonts w:ascii="Myriad Pro Semibold"/>
          <w:b/>
          <w:color w:val="231F20"/>
          <w:spacing w:val="-1"/>
          <w:sz w:val="18"/>
        </w:rPr>
        <w:t>f</w:t>
      </w:r>
      <w:r>
        <w:rPr>
          <w:rFonts w:ascii="Myriad Pro Semibold"/>
          <w:b/>
          <w:color w:val="231F20"/>
          <w:sz w:val="18"/>
        </w:rPr>
        <w:t>e</w:t>
      </w:r>
    </w:p>
    <w:p w14:paraId="035A3378" w14:textId="77777777" w:rsidR="00EA5CA7" w:rsidRDefault="00EA5CA7">
      <w:pPr>
        <w:spacing w:before="3"/>
        <w:rPr>
          <w:rFonts w:ascii="Myriad Pro Semibold" w:eastAsia="Myriad Pro Semibold" w:hAnsi="Myriad Pro Semibold" w:cs="Myriad Pro Semibold"/>
          <w:b/>
          <w:bCs/>
          <w:sz w:val="15"/>
          <w:szCs w:val="15"/>
        </w:rPr>
      </w:pPr>
    </w:p>
    <w:p w14:paraId="367537DF" w14:textId="77777777" w:rsidR="00EA5CA7" w:rsidRDefault="00D02353">
      <w:pPr>
        <w:spacing w:line="200" w:lineRule="atLeast"/>
        <w:ind w:left="2222"/>
        <w:rPr>
          <w:rFonts w:ascii="Myriad Pro Semibold" w:eastAsia="Myriad Pro Semibold" w:hAnsi="Myriad Pro Semibold" w:cs="Myriad Pro Semibold"/>
          <w:sz w:val="20"/>
          <w:szCs w:val="20"/>
        </w:rPr>
      </w:pPr>
      <w:r>
        <w:rPr>
          <w:rFonts w:ascii="Myriad Pro Semibold" w:eastAsia="Myriad Pro Semibold" w:hAnsi="Myriad Pro Semibold" w:cs="Myriad Pro Semibold"/>
          <w:sz w:val="20"/>
          <w:szCs w:val="20"/>
        </w:rPr>
      </w:r>
      <w:r>
        <w:rPr>
          <w:rFonts w:ascii="Myriad Pro Semibold" w:eastAsia="Myriad Pro Semibold" w:hAnsi="Myriad Pro Semibold" w:cs="Myriad Pro Semibold"/>
          <w:sz w:val="20"/>
          <w:szCs w:val="20"/>
        </w:rPr>
        <w:pict w14:anchorId="5BDFDC3B">
          <v:group id="_x0000_s4213" style="width:339.8pt;height:55.45pt;mso-position-horizontal-relative:char;mso-position-vertical-relative:line" coordsize="6796,1109">
            <v:shape id="_x0000_s4215" type="#_x0000_t75" style="position:absolute;width:4460;height:1108">
              <v:imagedata r:id="rId81" o:title=""/>
            </v:shape>
            <v:shape id="_x0000_s4214" type="#_x0000_t75" style="position:absolute;left:4460;top:251;width:2336;height:589">
              <v:imagedata r:id="rId82" o:title=""/>
            </v:shape>
            <w10:wrap type="none"/>
            <w10:anchorlock/>
          </v:group>
        </w:pict>
      </w:r>
    </w:p>
    <w:p w14:paraId="49ED361A" w14:textId="77777777" w:rsidR="00EA5CA7" w:rsidRDefault="00735A15">
      <w:pPr>
        <w:spacing w:before="45" w:line="344" w:lineRule="auto"/>
        <w:ind w:left="4612" w:right="361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Retractable</w:t>
      </w:r>
      <w:r>
        <w:rPr>
          <w:rFonts w:ascii="Myriad Pro Semibold" w:eastAsia="Myriad Pro Semibold" w:hAnsi="Myriad Pro Semibold" w:cs="Myriad Pro Semibold"/>
          <w:b/>
          <w:bCs/>
          <w:color w:val="231F20"/>
          <w:spacing w:val="3"/>
          <w:sz w:val="18"/>
          <w:szCs w:val="18"/>
        </w:rPr>
        <w:t xml:space="preserve"> </w:t>
      </w:r>
      <w:r>
        <w:rPr>
          <w:rFonts w:ascii="Myriad Pro Semibold" w:eastAsia="Myriad Pro Semibold" w:hAnsi="Myriad Pro Semibold" w:cs="Myriad Pro Semibold"/>
          <w:b/>
          <w:bCs/>
          <w:color w:val="231F20"/>
          <w:spacing w:val="1"/>
          <w:sz w:val="18"/>
          <w:szCs w:val="18"/>
        </w:rPr>
        <w:t>utility</w:t>
      </w:r>
      <w:r>
        <w:rPr>
          <w:rFonts w:ascii="Myriad Pro Semibold" w:eastAsia="Myriad Pro Semibold" w:hAnsi="Myriad Pro Semibold" w:cs="Myriad Pro Semibold"/>
          <w:b/>
          <w:bCs/>
          <w:color w:val="231F20"/>
          <w:spacing w:val="3"/>
          <w:sz w:val="18"/>
          <w:szCs w:val="18"/>
        </w:rPr>
        <w:t xml:space="preserve"> </w:t>
      </w:r>
      <w:r>
        <w:rPr>
          <w:rFonts w:ascii="Myriad Pro Semibold" w:eastAsia="Myriad Pro Semibold" w:hAnsi="Myriad Pro Semibold" w:cs="Myriad Pro Semibold"/>
          <w:b/>
          <w:bCs/>
          <w:color w:val="231F20"/>
          <w:spacing w:val="1"/>
          <w:sz w:val="18"/>
          <w:szCs w:val="18"/>
        </w:rPr>
        <w:t>knife</w:t>
      </w:r>
      <w:r>
        <w:rPr>
          <w:rFonts w:ascii="Myriad Pro Semibold" w:eastAsia="Myriad Pro Semibold" w:hAnsi="Myriad Pro Semibold" w:cs="Myriad Pro Semibold"/>
          <w:b/>
          <w:bCs/>
          <w:color w:val="231F20"/>
          <w:spacing w:val="23"/>
          <w:sz w:val="18"/>
          <w:szCs w:val="18"/>
        </w:rPr>
        <w:t xml:space="preserve"> </w:t>
      </w: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Utility knives</w:t>
      </w:r>
    </w:p>
    <w:p w14:paraId="2C4154AB" w14:textId="77777777" w:rsidR="00EA5CA7" w:rsidRDefault="00EA5CA7">
      <w:pPr>
        <w:spacing w:before="10"/>
        <w:rPr>
          <w:rFonts w:ascii="Myriad Pro" w:eastAsia="Myriad Pro" w:hAnsi="Myriad Pro" w:cs="Myriad Pro"/>
          <w:sz w:val="21"/>
          <w:szCs w:val="21"/>
        </w:rPr>
      </w:pPr>
    </w:p>
    <w:p w14:paraId="6159FA10" w14:textId="77777777" w:rsidR="00EA5CA7" w:rsidRDefault="00D02353">
      <w:pPr>
        <w:pStyle w:val="BodyText"/>
        <w:spacing w:before="65"/>
        <w:ind w:firstLine="0"/>
      </w:pPr>
      <w:r>
        <w:pict w14:anchorId="3610A00C">
          <v:group id="_x0000_s4200" style="position:absolute;left:0;text-align:left;margin-left:79.9pt;margin-top:-.1pt;width:28.5pt;height:22.9pt;z-index:2656;mso-position-horizontal-relative:page" coordorigin="1598,-2" coordsize="570,458">
            <v:group id="_x0000_s4211" style="position:absolute;left:1620;top:434;width:457;height:2" coordorigin="1620,434" coordsize="457,2">
              <v:shape id="_x0000_s4212" style="position:absolute;left:1620;top:434;width:457;height:2" coordorigin="1620,434" coordsize="457,0" path="m1620,434l2076,434e" filled="f" strokecolor="#231f20" strokeweight="2.2pt">
                <v:path arrowok="t"/>
              </v:shape>
            </v:group>
            <v:group id="_x0000_s4209" style="position:absolute;left:1641;top:39;width:2;height:374" coordorigin="1641,39" coordsize="2,374">
              <v:shape id="_x0000_s4210" style="position:absolute;left:1641;top:39;width:2;height:374" coordorigin="1641,39" coordsize="0,374" path="m1641,39l1641,413e" filled="f" strokecolor="#231f20" strokeweight="27838emu">
                <v:path arrowok="t"/>
              </v:shape>
            </v:group>
            <v:group id="_x0000_s4207" style="position:absolute;left:1620;top:19;width:457;height:2" coordorigin="1620,19" coordsize="457,2">
              <v:shape id="_x0000_s4208" style="position:absolute;left:1620;top:19;width:457;height:2" coordorigin="1620,19" coordsize="457,0" path="m1620,19l2076,19e" filled="f" strokecolor="#231f20" strokeweight="2.1pt">
                <v:path arrowok="t"/>
              </v:shape>
            </v:group>
            <v:group id="_x0000_s4205" style="position:absolute;left:2055;top:40;width:2;height:373" coordorigin="2055,40" coordsize="2,373">
              <v:shape id="_x0000_s4206" style="position:absolute;left:2055;top:40;width:2;height:373" coordorigin="2055,40" coordsize="0,373" path="m2055,40l2055,412e" filled="f" strokecolor="#231f20" strokeweight="2.19pt">
                <v:path arrowok="t"/>
              </v:shape>
            </v:group>
            <v:group id="_x0000_s4201" style="position:absolute;left:1678;top:30;width:490;height:358" coordorigin="1678,30" coordsize="490,358">
              <v:shape id="_x0000_s4204" style="position:absolute;left:1678;top:30;width:490;height:358" coordorigin="1678,30" coordsize="490,358" path="m1766,163l1678,231,1693,237,1712,244,1764,277,1795,329,1823,388,1839,350,1853,317,1866,287,1878,261,1879,259,1838,259,1809,197,1785,176,1766,163xe" fillcolor="#231f20" stroked="f">
                <v:path arrowok="t"/>
              </v:shape>
              <v:shape id="_x0000_s4203" style="position:absolute;left:1678;top:30;width:490;height:358" coordorigin="1678,30" coordsize="490,358" path="m2110,30l2034,54,1965,83,1919,122,1876,186,1838,259,1879,259,1890,237,1901,217,1948,164,2010,146,2160,146,2110,30xe" fillcolor="#231f20" stroked="f">
                <v:path arrowok="t"/>
              </v:shape>
              <v:shape id="_x0000_s4202" style="position:absolute;left:1678;top:30;width:490;height:358" coordorigin="1678,30" coordsize="490,358" path="m2160,146l2030,146,2052,147,2076,150,2103,153,2167,163,2160,146xe" fillcolor="#231f20" stroked="f">
                <v:path arrowok="t"/>
              </v:shape>
            </v:group>
            <w10:wrap anchorx="page"/>
          </v:group>
        </w:pict>
      </w:r>
      <w:r w:rsidR="00735A15">
        <w:rPr>
          <w:color w:val="231F20"/>
        </w:rPr>
        <w:t>Now</w:t>
      </w:r>
      <w:r w:rsidR="00735A15">
        <w:rPr>
          <w:color w:val="231F20"/>
          <w:spacing w:val="4"/>
        </w:rPr>
        <w:t xml:space="preserve"> </w:t>
      </w:r>
      <w:r w:rsidR="00735A15">
        <w:rPr>
          <w:color w:val="231F20"/>
          <w:spacing w:val="1"/>
        </w:rPr>
        <w:t>complete</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Learning</w:t>
      </w:r>
      <w:r w:rsidR="00735A15">
        <w:rPr>
          <w:color w:val="231F20"/>
          <w:spacing w:val="-5"/>
        </w:rPr>
        <w:t xml:space="preserve"> </w:t>
      </w:r>
      <w:r w:rsidR="00735A15">
        <w:rPr>
          <w:color w:val="231F20"/>
          <w:spacing w:val="-2"/>
        </w:rPr>
        <w:t>Task</w:t>
      </w:r>
      <w:r w:rsidR="00735A15">
        <w:rPr>
          <w:color w:val="231F20"/>
          <w:spacing w:val="4"/>
        </w:rPr>
        <w:t xml:space="preserve"> </w:t>
      </w:r>
      <w:r w:rsidR="00735A15">
        <w:rPr>
          <w:color w:val="231F20"/>
          <w:spacing w:val="-1"/>
        </w:rPr>
        <w:t>Self-Test.</w:t>
      </w:r>
    </w:p>
    <w:p w14:paraId="53DB1EC3" w14:textId="77777777" w:rsidR="00EA5CA7" w:rsidRDefault="00EA5CA7">
      <w:pPr>
        <w:sectPr w:rsidR="00EA5CA7">
          <w:pgSz w:w="12240" w:h="15840"/>
          <w:pgMar w:top="840" w:right="1500" w:bottom="800" w:left="500" w:header="647" w:footer="618" w:gutter="0"/>
          <w:cols w:space="720"/>
        </w:sectPr>
      </w:pPr>
    </w:p>
    <w:p w14:paraId="18380EB6" w14:textId="77777777" w:rsidR="00EA5CA7" w:rsidRDefault="00EA5CA7">
      <w:pPr>
        <w:rPr>
          <w:rFonts w:ascii="Myriad Pro" w:eastAsia="Myriad Pro" w:hAnsi="Myriad Pro" w:cs="Myriad Pro"/>
          <w:sz w:val="20"/>
          <w:szCs w:val="20"/>
        </w:rPr>
      </w:pPr>
    </w:p>
    <w:p w14:paraId="399916DD" w14:textId="77777777" w:rsidR="00EA5CA7" w:rsidRDefault="00EA5CA7">
      <w:pPr>
        <w:spacing w:before="11"/>
        <w:rPr>
          <w:rFonts w:ascii="Myriad Pro" w:eastAsia="Myriad Pro" w:hAnsi="Myriad Pro" w:cs="Myriad Pro"/>
          <w:sz w:val="19"/>
          <w:szCs w:val="19"/>
        </w:rPr>
      </w:pPr>
    </w:p>
    <w:p w14:paraId="410EDF59" w14:textId="77777777" w:rsidR="00EA5CA7" w:rsidRDefault="00735A15">
      <w:pPr>
        <w:pStyle w:val="Heading3"/>
        <w:ind w:left="120"/>
        <w:rPr>
          <w:b w:val="0"/>
          <w:bCs w:val="0"/>
        </w:rPr>
      </w:pPr>
      <w:bookmarkStart w:id="6" w:name="_bookmark6"/>
      <w:bookmarkEnd w:id="6"/>
      <w:r>
        <w:rPr>
          <w:color w:val="231F20"/>
          <w:spacing w:val="1"/>
        </w:rPr>
        <w:t>S</w:t>
      </w:r>
      <w:r>
        <w:rPr>
          <w:color w:val="231F20"/>
        </w:rPr>
        <w:t>elf</w:t>
      </w:r>
      <w:r>
        <w:rPr>
          <w:color w:val="231F20"/>
          <w:spacing w:val="-17"/>
        </w:rPr>
        <w:t>-</w:t>
      </w:r>
      <w:r>
        <w:rPr>
          <w:color w:val="231F20"/>
          <w:spacing w:val="-25"/>
        </w:rPr>
        <w:t>T</w:t>
      </w:r>
      <w:r>
        <w:rPr>
          <w:color w:val="231F20"/>
        </w:rPr>
        <w:t>est 1</w:t>
      </w:r>
    </w:p>
    <w:p w14:paraId="729B229C" w14:textId="77777777" w:rsidR="00EA5CA7" w:rsidRDefault="00735A15">
      <w:pPr>
        <w:pStyle w:val="BodyText"/>
        <w:numPr>
          <w:ilvl w:val="0"/>
          <w:numId w:val="23"/>
        </w:numPr>
        <w:tabs>
          <w:tab w:val="left" w:pos="480"/>
        </w:tabs>
        <w:spacing w:before="271"/>
        <w:jc w:val="left"/>
      </w:pPr>
      <w:r>
        <w:rPr>
          <w:color w:val="231F20"/>
          <w:spacing w:val="1"/>
        </w:rPr>
        <w:t>Name</w:t>
      </w:r>
      <w:r>
        <w:rPr>
          <w:color w:val="231F20"/>
          <w:spacing w:val="4"/>
        </w:rPr>
        <w:t xml:space="preserve"> </w:t>
      </w:r>
      <w:r>
        <w:rPr>
          <w:color w:val="231F20"/>
          <w:spacing w:val="1"/>
        </w:rPr>
        <w:t>the</w:t>
      </w:r>
      <w:r>
        <w:rPr>
          <w:color w:val="231F20"/>
          <w:spacing w:val="4"/>
        </w:rPr>
        <w:t xml:space="preserve"> </w:t>
      </w:r>
      <w:r>
        <w:rPr>
          <w:color w:val="231F20"/>
          <w:spacing w:val="2"/>
        </w:rPr>
        <w:t>parts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handsaw</w:t>
      </w:r>
      <w:r>
        <w:rPr>
          <w:color w:val="231F20"/>
          <w:spacing w:val="4"/>
        </w:rPr>
        <w:t xml:space="preserve"> </w:t>
      </w:r>
      <w:r>
        <w:rPr>
          <w:color w:val="231F20"/>
          <w:spacing w:val="1"/>
        </w:rPr>
        <w:t>shown</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2"/>
        </w:rPr>
        <w:t>1.</w:t>
      </w:r>
    </w:p>
    <w:p w14:paraId="448BAD3D" w14:textId="1BE58929" w:rsidR="00EA5CA7" w:rsidRDefault="00A91CD1">
      <w:pPr>
        <w:rPr>
          <w:rFonts w:ascii="Myriad Pro" w:eastAsia="Myriad Pro" w:hAnsi="Myriad Pro" w:cs="Myriad Pro"/>
          <w:sz w:val="20"/>
          <w:szCs w:val="20"/>
        </w:rPr>
      </w:pPr>
      <w:r>
        <w:rPr>
          <w:rFonts w:ascii="Myriad Pro" w:eastAsia="Myriad Pro" w:hAnsi="Myriad Pro" w:cs="Myriad Pro"/>
          <w:noProof/>
          <w:sz w:val="20"/>
          <w:szCs w:val="20"/>
        </w:rPr>
        <w:drawing>
          <wp:anchor distT="0" distB="0" distL="114300" distR="114300" simplePos="0" relativeHeight="503148144" behindDoc="0" locked="0" layoutInCell="1" allowOverlap="1" wp14:anchorId="42C37251" wp14:editId="3BCD68F2">
            <wp:simplePos x="0" y="0"/>
            <wp:positionH relativeFrom="column">
              <wp:posOffset>177800</wp:posOffset>
            </wp:positionH>
            <wp:positionV relativeFrom="paragraph">
              <wp:posOffset>248920</wp:posOffset>
            </wp:positionV>
            <wp:extent cx="5621020" cy="2183765"/>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08 at 11.31.35 AM.png"/>
                    <pic:cNvPicPr/>
                  </pic:nvPicPr>
                  <pic:blipFill>
                    <a:blip r:embed="rId83">
                      <a:extLst>
                        <a:ext uri="{28A0092B-C50C-407E-A947-70E740481C1C}">
                          <a14:useLocalDpi xmlns:a14="http://schemas.microsoft.com/office/drawing/2010/main" val="0"/>
                        </a:ext>
                      </a:extLst>
                    </a:blip>
                    <a:stretch>
                      <a:fillRect/>
                    </a:stretch>
                  </pic:blipFill>
                  <pic:spPr>
                    <a:xfrm>
                      <a:off x="0" y="0"/>
                      <a:ext cx="5621020" cy="2183765"/>
                    </a:xfrm>
                    <a:prstGeom prst="rect">
                      <a:avLst/>
                    </a:prstGeom>
                  </pic:spPr>
                </pic:pic>
              </a:graphicData>
            </a:graphic>
            <wp14:sizeRelH relativeFrom="page">
              <wp14:pctWidth>0</wp14:pctWidth>
            </wp14:sizeRelH>
            <wp14:sizeRelV relativeFrom="page">
              <wp14:pctHeight>0</wp14:pctHeight>
            </wp14:sizeRelV>
          </wp:anchor>
        </w:drawing>
      </w:r>
    </w:p>
    <w:p w14:paraId="3D81CCA9" w14:textId="49CEC197" w:rsidR="00EA5CA7" w:rsidRDefault="00EA5CA7">
      <w:pPr>
        <w:rPr>
          <w:rFonts w:ascii="Myriad Pro" w:eastAsia="Myriad Pro" w:hAnsi="Myriad Pro" w:cs="Myriad Pro"/>
          <w:sz w:val="20"/>
          <w:szCs w:val="20"/>
        </w:rPr>
      </w:pPr>
    </w:p>
    <w:p w14:paraId="37953E85" w14:textId="7C93B245" w:rsidR="00EA5CA7" w:rsidRDefault="00EA5CA7">
      <w:pPr>
        <w:rPr>
          <w:rFonts w:ascii="Myriad Pro" w:eastAsia="Myriad Pro" w:hAnsi="Myriad Pro" w:cs="Myriad Pro"/>
          <w:sz w:val="20"/>
          <w:szCs w:val="20"/>
        </w:rPr>
      </w:pPr>
    </w:p>
    <w:p w14:paraId="738C46F6" w14:textId="77777777" w:rsidR="00EA5CA7" w:rsidRDefault="00EA5CA7">
      <w:pPr>
        <w:rPr>
          <w:rFonts w:ascii="Myriad Pro" w:eastAsia="Myriad Pro" w:hAnsi="Myriad Pro" w:cs="Myriad Pro"/>
          <w:sz w:val="20"/>
          <w:szCs w:val="20"/>
        </w:rPr>
      </w:pPr>
    </w:p>
    <w:p w14:paraId="5274FF4C" w14:textId="77777777" w:rsidR="00EA5CA7" w:rsidRDefault="00EA5CA7">
      <w:pPr>
        <w:rPr>
          <w:rFonts w:ascii="Myriad Pro" w:eastAsia="Myriad Pro" w:hAnsi="Myriad Pro" w:cs="Myriad Pro"/>
          <w:sz w:val="20"/>
          <w:szCs w:val="20"/>
        </w:rPr>
      </w:pPr>
    </w:p>
    <w:p w14:paraId="6D72EA69" w14:textId="77777777" w:rsidR="00EA5CA7" w:rsidRDefault="00EA5CA7">
      <w:pPr>
        <w:spacing w:before="8"/>
        <w:rPr>
          <w:rFonts w:ascii="Myriad Pro" w:eastAsia="Myriad Pro" w:hAnsi="Myriad Pro" w:cs="Myriad Pro"/>
          <w:sz w:val="20"/>
          <w:szCs w:val="20"/>
        </w:rPr>
      </w:pPr>
    </w:p>
    <w:p w14:paraId="6C97BC3F" w14:textId="77777777" w:rsidR="00EA5CA7" w:rsidRDefault="00735A15">
      <w:pPr>
        <w:ind w:right="1036"/>
        <w:jc w:val="center"/>
        <w:rPr>
          <w:rFonts w:ascii="Myriad Pro Semibold" w:eastAsia="Myriad Pro Semibold" w:hAnsi="Myriad Pro Semibold" w:cs="Myriad Pro Semibold"/>
          <w:sz w:val="18"/>
          <w:szCs w:val="18"/>
        </w:rPr>
      </w:pPr>
      <w:r>
        <w:rPr>
          <w:rFonts w:ascii="Myriad Pro Semibold"/>
          <w:b/>
          <w:color w:val="231F20"/>
          <w:spacing w:val="-1"/>
          <w:sz w:val="18"/>
        </w:rPr>
        <w:t>Figure</w:t>
      </w:r>
      <w:r>
        <w:rPr>
          <w:rFonts w:ascii="Myriad Pro Semibold"/>
          <w:b/>
          <w:color w:val="231F20"/>
          <w:sz w:val="18"/>
        </w:rPr>
        <w:t xml:space="preserve"> 1</w:t>
      </w:r>
    </w:p>
    <w:p w14:paraId="141DB1B4" w14:textId="77777777" w:rsidR="00EA5CA7" w:rsidRDefault="00EA5CA7">
      <w:pPr>
        <w:spacing w:before="5"/>
        <w:rPr>
          <w:rFonts w:ascii="Myriad Pro Semibold" w:eastAsia="Myriad Pro Semibold" w:hAnsi="Myriad Pro Semibold" w:cs="Myriad Pro Semibold"/>
          <w:b/>
          <w:bCs/>
          <w:sz w:val="28"/>
          <w:szCs w:val="28"/>
        </w:rPr>
      </w:pPr>
    </w:p>
    <w:p w14:paraId="523700C2" w14:textId="77777777" w:rsidR="00EA5CA7" w:rsidRDefault="00EA5CA7">
      <w:pPr>
        <w:rPr>
          <w:rFonts w:ascii="Myriad Pro Semibold" w:eastAsia="Myriad Pro Semibold" w:hAnsi="Myriad Pro Semibold" w:cs="Myriad Pro Semibold"/>
          <w:sz w:val="28"/>
          <w:szCs w:val="28"/>
        </w:rPr>
        <w:sectPr w:rsidR="00EA5CA7">
          <w:pgSz w:w="12240" w:h="15840"/>
          <w:pgMar w:top="840" w:right="500" w:bottom="800" w:left="1500" w:header="646" w:footer="618" w:gutter="0"/>
          <w:cols w:space="720"/>
        </w:sectPr>
      </w:pPr>
    </w:p>
    <w:p w14:paraId="2324FF6D" w14:textId="77777777" w:rsidR="00EA5CA7" w:rsidRDefault="00735A15">
      <w:pPr>
        <w:pStyle w:val="BodyText"/>
        <w:spacing w:before="65" w:line="354" w:lineRule="auto"/>
        <w:ind w:left="480" w:firstLine="0"/>
        <w:jc w:val="both"/>
      </w:pPr>
      <w:r>
        <w:rPr>
          <w:color w:val="231F20"/>
          <w:spacing w:val="2"/>
        </w:rPr>
        <w:lastRenderedPageBreak/>
        <w:t>a</w:t>
      </w:r>
      <w:r>
        <w:rPr>
          <w:color w:val="231F20"/>
        </w:rPr>
        <w:t>.</w:t>
      </w:r>
      <w:r>
        <w:rPr>
          <w:color w:val="231F20"/>
          <w:spacing w:val="19"/>
        </w:rPr>
        <w:t xml:space="preserve"> </w:t>
      </w:r>
      <w:r>
        <w:rPr>
          <w:color w:val="231F20"/>
          <w:spacing w:val="2"/>
        </w:rPr>
        <w:t xml:space="preserve">_____________ </w:t>
      </w:r>
      <w:proofErr w:type="gramStart"/>
      <w:r>
        <w:rPr>
          <w:color w:val="231F20"/>
          <w:spacing w:val="-4"/>
        </w:rPr>
        <w:t>b</w:t>
      </w:r>
      <w:proofErr w:type="gramEnd"/>
      <w:r>
        <w:rPr>
          <w:color w:val="231F20"/>
        </w:rPr>
        <w:t xml:space="preserve">. </w:t>
      </w:r>
      <w:r>
        <w:rPr>
          <w:color w:val="231F20"/>
          <w:spacing w:val="5"/>
        </w:rPr>
        <w:t xml:space="preserve"> </w:t>
      </w:r>
      <w:r>
        <w:rPr>
          <w:color w:val="231F20"/>
          <w:spacing w:val="2"/>
        </w:rPr>
        <w:t xml:space="preserve">_____________ </w:t>
      </w:r>
      <w:proofErr w:type="gramStart"/>
      <w:r>
        <w:rPr>
          <w:color w:val="231F20"/>
        </w:rPr>
        <w:t>c</w:t>
      </w:r>
      <w:proofErr w:type="gramEnd"/>
      <w:r>
        <w:rPr>
          <w:color w:val="231F20"/>
        </w:rPr>
        <w:t>.</w:t>
      </w:r>
      <w:r>
        <w:rPr>
          <w:color w:val="231F20"/>
          <w:spacing w:val="28"/>
        </w:rPr>
        <w:t xml:space="preserve"> </w:t>
      </w:r>
      <w:r>
        <w:rPr>
          <w:color w:val="231F20"/>
          <w:spacing w:val="2"/>
        </w:rPr>
        <w:t xml:space="preserve">_____________ </w:t>
      </w:r>
      <w:r>
        <w:rPr>
          <w:color w:val="231F20"/>
        </w:rPr>
        <w:t>d.</w:t>
      </w:r>
      <w:r>
        <w:rPr>
          <w:color w:val="231F20"/>
          <w:spacing w:val="3"/>
        </w:rPr>
        <w:t xml:space="preserve"> </w:t>
      </w:r>
      <w:r>
        <w:rPr>
          <w:color w:val="231F20"/>
          <w:spacing w:val="2"/>
        </w:rPr>
        <w:t xml:space="preserve">_____________ </w:t>
      </w:r>
      <w:r>
        <w:rPr>
          <w:color w:val="231F20"/>
          <w:spacing w:val="-1"/>
        </w:rPr>
        <w:t>e.</w:t>
      </w:r>
      <w:r>
        <w:rPr>
          <w:color w:val="231F20"/>
        </w:rPr>
        <w:t xml:space="preserve">   </w:t>
      </w:r>
      <w:r>
        <w:rPr>
          <w:color w:val="231F20"/>
          <w:spacing w:val="18"/>
        </w:rPr>
        <w:t xml:space="preserve"> </w:t>
      </w:r>
      <w:r>
        <w:rPr>
          <w:color w:val="231F20"/>
          <w:spacing w:val="2"/>
        </w:rPr>
        <w:t>_____________</w:t>
      </w:r>
    </w:p>
    <w:p w14:paraId="5D67B01E" w14:textId="77777777" w:rsidR="00EA5CA7" w:rsidRDefault="00735A15">
      <w:pPr>
        <w:pStyle w:val="BodyText"/>
        <w:spacing w:before="65" w:line="354" w:lineRule="auto"/>
        <w:ind w:left="480" w:right="3379" w:firstLine="0"/>
        <w:jc w:val="both"/>
      </w:pPr>
      <w:r>
        <w:br w:type="column"/>
      </w:r>
      <w:r>
        <w:rPr>
          <w:color w:val="231F20"/>
          <w:spacing w:val="-6"/>
        </w:rPr>
        <w:lastRenderedPageBreak/>
        <w:t>f</w:t>
      </w:r>
      <w:r>
        <w:rPr>
          <w:color w:val="231F20"/>
        </w:rPr>
        <w:t xml:space="preserve">. </w:t>
      </w:r>
      <w:r>
        <w:rPr>
          <w:color w:val="231F20"/>
          <w:spacing w:val="22"/>
        </w:rPr>
        <w:t xml:space="preserve"> </w:t>
      </w:r>
      <w:r>
        <w:rPr>
          <w:color w:val="231F20"/>
          <w:spacing w:val="2"/>
        </w:rPr>
        <w:t xml:space="preserve">_____________ </w:t>
      </w:r>
      <w:proofErr w:type="gramStart"/>
      <w:r>
        <w:rPr>
          <w:color w:val="231F20"/>
          <w:spacing w:val="-2"/>
        </w:rPr>
        <w:t>g</w:t>
      </w:r>
      <w:proofErr w:type="gramEnd"/>
      <w:r>
        <w:rPr>
          <w:color w:val="231F20"/>
        </w:rPr>
        <w:t>.</w:t>
      </w:r>
      <w:r>
        <w:rPr>
          <w:color w:val="231F20"/>
          <w:spacing w:val="6"/>
        </w:rPr>
        <w:t xml:space="preserve"> </w:t>
      </w:r>
      <w:r>
        <w:rPr>
          <w:color w:val="231F20"/>
          <w:spacing w:val="2"/>
        </w:rPr>
        <w:t>_____________ h</w:t>
      </w:r>
      <w:r>
        <w:rPr>
          <w:color w:val="231F20"/>
        </w:rPr>
        <w:t xml:space="preserve">. </w:t>
      </w:r>
      <w:r>
        <w:rPr>
          <w:color w:val="231F20"/>
          <w:spacing w:val="3"/>
        </w:rPr>
        <w:t xml:space="preserve"> </w:t>
      </w:r>
      <w:r>
        <w:rPr>
          <w:color w:val="231F20"/>
          <w:spacing w:val="2"/>
        </w:rPr>
        <w:t xml:space="preserve">_____________ </w:t>
      </w:r>
      <w:proofErr w:type="spellStart"/>
      <w:proofErr w:type="gramStart"/>
      <w:r>
        <w:rPr>
          <w:color w:val="231F20"/>
          <w:spacing w:val="2"/>
        </w:rPr>
        <w:t>i</w:t>
      </w:r>
      <w:proofErr w:type="spellEnd"/>
      <w:proofErr w:type="gramEnd"/>
      <w:r>
        <w:rPr>
          <w:color w:val="231F20"/>
        </w:rPr>
        <w:t xml:space="preserve">.    </w:t>
      </w:r>
      <w:r>
        <w:rPr>
          <w:color w:val="231F20"/>
          <w:spacing w:val="26"/>
        </w:rPr>
        <w:t xml:space="preserve"> </w:t>
      </w:r>
      <w:r>
        <w:rPr>
          <w:color w:val="231F20"/>
          <w:spacing w:val="2"/>
        </w:rPr>
        <w:t>_____________</w:t>
      </w:r>
    </w:p>
    <w:p w14:paraId="6DDC5F97" w14:textId="77777777" w:rsidR="00EA5CA7" w:rsidRDefault="00EA5CA7">
      <w:pPr>
        <w:spacing w:line="354" w:lineRule="auto"/>
        <w:jc w:val="both"/>
        <w:sectPr w:rsidR="00EA5CA7">
          <w:type w:val="continuous"/>
          <w:pgSz w:w="12240" w:h="15840"/>
          <w:pgMar w:top="1500" w:right="500" w:bottom="280" w:left="1500" w:header="720" w:footer="720" w:gutter="0"/>
          <w:cols w:num="2" w:space="720" w:equalWidth="0">
            <w:col w:w="2299" w:space="2261"/>
            <w:col w:w="5680"/>
          </w:cols>
        </w:sectPr>
      </w:pPr>
    </w:p>
    <w:p w14:paraId="3A4C04E3" w14:textId="77777777" w:rsidR="00EA5CA7" w:rsidRDefault="00EA5CA7">
      <w:pPr>
        <w:spacing w:before="6"/>
        <w:rPr>
          <w:rFonts w:ascii="Myriad Pro" w:eastAsia="Myriad Pro" w:hAnsi="Myriad Pro" w:cs="Myriad Pro"/>
          <w:sz w:val="10"/>
          <w:szCs w:val="10"/>
        </w:rPr>
      </w:pPr>
    </w:p>
    <w:p w14:paraId="11645B00" w14:textId="77777777" w:rsidR="00EA5CA7" w:rsidRDefault="00735A15">
      <w:pPr>
        <w:pStyle w:val="BodyText"/>
        <w:numPr>
          <w:ilvl w:val="0"/>
          <w:numId w:val="23"/>
        </w:numPr>
        <w:tabs>
          <w:tab w:val="left" w:pos="480"/>
        </w:tabs>
        <w:spacing w:before="65"/>
        <w:jc w:val="left"/>
      </w:pPr>
      <w:r>
        <w:rPr>
          <w:color w:val="231F20"/>
          <w:spacing w:val="1"/>
        </w:rPr>
        <w:t>What</w:t>
      </w:r>
      <w:r>
        <w:rPr>
          <w:color w:val="231F20"/>
          <w:spacing w:val="4"/>
        </w:rPr>
        <w:t xml:space="preserve"> </w:t>
      </w:r>
      <w:r>
        <w:rPr>
          <w:color w:val="231F20"/>
          <w:spacing w:val="1"/>
        </w:rPr>
        <w:t>term</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describe</w:t>
      </w:r>
      <w:r>
        <w:rPr>
          <w:color w:val="231F20"/>
          <w:spacing w:val="4"/>
        </w:rPr>
        <w:t xml:space="preserve"> </w:t>
      </w:r>
      <w:r>
        <w:rPr>
          <w:color w:val="231F20"/>
          <w:spacing w:val="1"/>
        </w:rPr>
        <w:t>the</w:t>
      </w:r>
      <w:r>
        <w:rPr>
          <w:color w:val="231F20"/>
          <w:spacing w:val="4"/>
        </w:rPr>
        <w:t xml:space="preserve"> </w:t>
      </w:r>
      <w:r>
        <w:rPr>
          <w:color w:val="231F20"/>
          <w:spacing w:val="1"/>
        </w:rPr>
        <w:t>clearance</w:t>
      </w:r>
      <w:r>
        <w:rPr>
          <w:color w:val="231F20"/>
          <w:spacing w:val="4"/>
        </w:rPr>
        <w:t xml:space="preserve"> </w:t>
      </w:r>
      <w:r>
        <w:rPr>
          <w:color w:val="231F20"/>
        </w:rPr>
        <w:t>a</w:t>
      </w:r>
      <w:r>
        <w:rPr>
          <w:color w:val="231F20"/>
          <w:spacing w:val="4"/>
        </w:rPr>
        <w:t xml:space="preserve"> </w:t>
      </w:r>
      <w:r>
        <w:rPr>
          <w:color w:val="231F20"/>
        </w:rPr>
        <w:t>saw</w:t>
      </w:r>
      <w:r>
        <w:rPr>
          <w:color w:val="231F20"/>
          <w:spacing w:val="4"/>
        </w:rPr>
        <w:t xml:space="preserve"> </w:t>
      </w:r>
      <w:r>
        <w:rPr>
          <w:color w:val="231F20"/>
          <w:spacing w:val="1"/>
        </w:rPr>
        <w:t>blade</w:t>
      </w:r>
      <w:r>
        <w:rPr>
          <w:color w:val="231F20"/>
          <w:spacing w:val="4"/>
        </w:rPr>
        <w:t xml:space="preserve"> </w:t>
      </w:r>
      <w:r>
        <w:rPr>
          <w:color w:val="231F20"/>
          <w:spacing w:val="1"/>
        </w:rPr>
        <w:t>has</w:t>
      </w:r>
      <w:r>
        <w:rPr>
          <w:color w:val="231F20"/>
          <w:spacing w:val="4"/>
        </w:rPr>
        <w:t xml:space="preserve"> </w:t>
      </w:r>
      <w:r>
        <w:rPr>
          <w:color w:val="231F20"/>
          <w:spacing w:val="1"/>
        </w:rPr>
        <w:t>when</w:t>
      </w:r>
      <w:r>
        <w:rPr>
          <w:color w:val="231F20"/>
          <w:spacing w:val="4"/>
        </w:rPr>
        <w:t xml:space="preserve"> </w:t>
      </w:r>
      <w:r>
        <w:rPr>
          <w:color w:val="231F20"/>
          <w:spacing w:val="1"/>
        </w:rPr>
        <w:t>it</w:t>
      </w:r>
      <w:r>
        <w:rPr>
          <w:color w:val="231F20"/>
          <w:spacing w:val="4"/>
        </w:rPr>
        <w:t xml:space="preserve"> </w:t>
      </w:r>
      <w:r>
        <w:rPr>
          <w:color w:val="231F20"/>
          <w:spacing w:val="1"/>
        </w:rPr>
        <w:t>cuts</w:t>
      </w:r>
      <w:r>
        <w:rPr>
          <w:color w:val="231F20"/>
          <w:spacing w:val="4"/>
        </w:rPr>
        <w:t xml:space="preserve"> </w:t>
      </w:r>
      <w:r>
        <w:rPr>
          <w:color w:val="231F20"/>
          <w:spacing w:val="1"/>
        </w:rPr>
        <w:t>wood?</w:t>
      </w:r>
    </w:p>
    <w:p w14:paraId="5203BD01" w14:textId="77777777" w:rsidR="00EA5CA7" w:rsidRDefault="00735A15">
      <w:pPr>
        <w:pStyle w:val="BodyText"/>
        <w:numPr>
          <w:ilvl w:val="1"/>
          <w:numId w:val="23"/>
        </w:numPr>
        <w:tabs>
          <w:tab w:val="left" w:pos="840"/>
        </w:tabs>
      </w:pPr>
      <w:r>
        <w:rPr>
          <w:color w:val="231F20"/>
          <w:spacing w:val="2"/>
        </w:rPr>
        <w:t>Set</w:t>
      </w:r>
    </w:p>
    <w:p w14:paraId="7476BD6E" w14:textId="77777777" w:rsidR="00EA5CA7" w:rsidRDefault="00735A15">
      <w:pPr>
        <w:pStyle w:val="BodyText"/>
        <w:numPr>
          <w:ilvl w:val="1"/>
          <w:numId w:val="23"/>
        </w:numPr>
        <w:tabs>
          <w:tab w:val="left" w:pos="840"/>
        </w:tabs>
      </w:pPr>
      <w:r>
        <w:rPr>
          <w:color w:val="231F20"/>
          <w:spacing w:val="2"/>
        </w:rPr>
        <w:t>Slop</w:t>
      </w:r>
    </w:p>
    <w:p w14:paraId="0A4E1EA6" w14:textId="77777777" w:rsidR="00EA5CA7" w:rsidRDefault="00735A15">
      <w:pPr>
        <w:pStyle w:val="BodyText"/>
        <w:numPr>
          <w:ilvl w:val="1"/>
          <w:numId w:val="23"/>
        </w:numPr>
        <w:tabs>
          <w:tab w:val="left" w:pos="840"/>
        </w:tabs>
      </w:pPr>
      <w:r>
        <w:rPr>
          <w:color w:val="231F20"/>
          <w:spacing w:val="2"/>
        </w:rPr>
        <w:t>Slack</w:t>
      </w:r>
    </w:p>
    <w:p w14:paraId="71FA792E" w14:textId="77777777" w:rsidR="00EA5CA7" w:rsidRDefault="00735A15">
      <w:pPr>
        <w:pStyle w:val="BodyText"/>
        <w:numPr>
          <w:ilvl w:val="1"/>
          <w:numId w:val="23"/>
        </w:numPr>
        <w:tabs>
          <w:tab w:val="left" w:pos="840"/>
        </w:tabs>
      </w:pPr>
      <w:r>
        <w:rPr>
          <w:color w:val="231F20"/>
          <w:spacing w:val="2"/>
        </w:rPr>
        <w:t>Shape</w:t>
      </w:r>
    </w:p>
    <w:p w14:paraId="3107C05D" w14:textId="77777777" w:rsidR="00EA5CA7" w:rsidRDefault="00EA5CA7">
      <w:pPr>
        <w:spacing w:before="8"/>
        <w:rPr>
          <w:rFonts w:ascii="Myriad Pro" w:eastAsia="Myriad Pro" w:hAnsi="Myriad Pro" w:cs="Myriad Pro"/>
          <w:sz w:val="24"/>
          <w:szCs w:val="24"/>
        </w:rPr>
      </w:pPr>
    </w:p>
    <w:p w14:paraId="116B83EF" w14:textId="77777777" w:rsidR="00EA5CA7" w:rsidRDefault="00735A15">
      <w:pPr>
        <w:pStyle w:val="BodyText"/>
        <w:numPr>
          <w:ilvl w:val="0"/>
          <w:numId w:val="23"/>
        </w:numPr>
        <w:tabs>
          <w:tab w:val="left" w:pos="480"/>
        </w:tabs>
        <w:spacing w:before="0"/>
        <w:jc w:val="left"/>
      </w:pPr>
      <w:r>
        <w:rPr>
          <w:color w:val="231F20"/>
          <w:spacing w:val="1"/>
        </w:rPr>
        <w:t>What</w:t>
      </w:r>
      <w:r>
        <w:rPr>
          <w:color w:val="231F20"/>
          <w:spacing w:val="4"/>
        </w:rPr>
        <w:t xml:space="preserve"> </w:t>
      </w:r>
      <w:r>
        <w:rPr>
          <w:color w:val="231F20"/>
          <w:spacing w:val="1"/>
        </w:rPr>
        <w:t>term</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describe</w:t>
      </w:r>
      <w:r>
        <w:rPr>
          <w:color w:val="231F20"/>
          <w:spacing w:val="4"/>
        </w:rPr>
        <w:t xml:space="preserve"> </w:t>
      </w:r>
      <w:r>
        <w:rPr>
          <w:color w:val="231F20"/>
          <w:spacing w:val="1"/>
        </w:rPr>
        <w:t>the</w:t>
      </w:r>
      <w:r>
        <w:rPr>
          <w:color w:val="231F20"/>
          <w:spacing w:val="4"/>
        </w:rPr>
        <w:t xml:space="preserve"> </w:t>
      </w:r>
      <w:r>
        <w:rPr>
          <w:color w:val="231F20"/>
          <w:spacing w:val="1"/>
        </w:rPr>
        <w:t>slot</w:t>
      </w:r>
      <w:r>
        <w:rPr>
          <w:color w:val="231F20"/>
          <w:spacing w:val="4"/>
        </w:rPr>
        <w:t xml:space="preserve"> </w:t>
      </w:r>
      <w:r>
        <w:rPr>
          <w:color w:val="231F20"/>
          <w:spacing w:val="1"/>
        </w:rPr>
        <w:t>of</w:t>
      </w:r>
      <w:r>
        <w:rPr>
          <w:color w:val="231F20"/>
          <w:spacing w:val="4"/>
        </w:rPr>
        <w:t xml:space="preserve"> </w:t>
      </w:r>
      <w:r>
        <w:rPr>
          <w:color w:val="231F20"/>
          <w:spacing w:val="1"/>
        </w:rPr>
        <w:t>material</w:t>
      </w:r>
      <w:r>
        <w:rPr>
          <w:color w:val="231F20"/>
          <w:spacing w:val="4"/>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rPr>
        <w:t>removed</w:t>
      </w:r>
      <w:r>
        <w:rPr>
          <w:color w:val="231F20"/>
          <w:spacing w:val="4"/>
        </w:rPr>
        <w:t xml:space="preserve"> </w:t>
      </w:r>
      <w:r>
        <w:rPr>
          <w:color w:val="231F20"/>
        </w:rPr>
        <w:t>by</w:t>
      </w:r>
      <w:r>
        <w:rPr>
          <w:color w:val="231F20"/>
          <w:spacing w:val="4"/>
        </w:rPr>
        <w:t xml:space="preserve"> </w:t>
      </w:r>
      <w:r>
        <w:rPr>
          <w:color w:val="231F20"/>
        </w:rPr>
        <w:t>a</w:t>
      </w:r>
      <w:r>
        <w:rPr>
          <w:color w:val="231F20"/>
          <w:spacing w:val="4"/>
        </w:rPr>
        <w:t xml:space="preserve"> </w:t>
      </w:r>
      <w:r>
        <w:rPr>
          <w:color w:val="231F20"/>
          <w:spacing w:val="1"/>
        </w:rPr>
        <w:t>saw?</w:t>
      </w:r>
    </w:p>
    <w:p w14:paraId="64B11AA0" w14:textId="77777777" w:rsidR="00EA5CA7" w:rsidRDefault="00735A15">
      <w:pPr>
        <w:pStyle w:val="BodyText"/>
        <w:numPr>
          <w:ilvl w:val="1"/>
          <w:numId w:val="23"/>
        </w:numPr>
        <w:tabs>
          <w:tab w:val="left" w:pos="840"/>
        </w:tabs>
      </w:pPr>
      <w:r>
        <w:rPr>
          <w:color w:val="231F20"/>
          <w:spacing w:val="2"/>
        </w:rPr>
        <w:t>Ke</w:t>
      </w:r>
      <w:r>
        <w:rPr>
          <w:color w:val="231F20"/>
          <w:spacing w:val="8"/>
        </w:rPr>
        <w:t>r</w:t>
      </w:r>
      <w:r>
        <w:rPr>
          <w:color w:val="231F20"/>
        </w:rPr>
        <w:t>f</w:t>
      </w:r>
    </w:p>
    <w:p w14:paraId="79574BCE" w14:textId="77777777" w:rsidR="00EA5CA7" w:rsidRDefault="00735A15">
      <w:pPr>
        <w:pStyle w:val="BodyText"/>
        <w:numPr>
          <w:ilvl w:val="1"/>
          <w:numId w:val="23"/>
        </w:numPr>
        <w:tabs>
          <w:tab w:val="left" w:pos="840"/>
        </w:tabs>
      </w:pPr>
      <w:proofErr w:type="spellStart"/>
      <w:r>
        <w:rPr>
          <w:color w:val="231F20"/>
          <w:spacing w:val="1"/>
        </w:rPr>
        <w:t>Loof</w:t>
      </w:r>
      <w:proofErr w:type="spellEnd"/>
    </w:p>
    <w:p w14:paraId="25041C51" w14:textId="77777777" w:rsidR="00EA5CA7" w:rsidRDefault="00735A15">
      <w:pPr>
        <w:pStyle w:val="BodyText"/>
        <w:numPr>
          <w:ilvl w:val="1"/>
          <w:numId w:val="23"/>
        </w:numPr>
        <w:tabs>
          <w:tab w:val="left" w:pos="840"/>
        </w:tabs>
      </w:pPr>
      <w:r>
        <w:rPr>
          <w:color w:val="231F20"/>
          <w:spacing w:val="1"/>
        </w:rPr>
        <w:t>Swift</w:t>
      </w:r>
    </w:p>
    <w:p w14:paraId="29BF1A48" w14:textId="77777777" w:rsidR="00EA5CA7" w:rsidRDefault="00735A15">
      <w:pPr>
        <w:pStyle w:val="BodyText"/>
        <w:numPr>
          <w:ilvl w:val="1"/>
          <w:numId w:val="23"/>
        </w:numPr>
        <w:tabs>
          <w:tab w:val="left" w:pos="840"/>
        </w:tabs>
      </w:pPr>
      <w:r>
        <w:rPr>
          <w:color w:val="231F20"/>
          <w:spacing w:val="-2"/>
        </w:rPr>
        <w:t>Tooth</w:t>
      </w:r>
    </w:p>
    <w:p w14:paraId="2360013E" w14:textId="77777777" w:rsidR="00EA5CA7" w:rsidRDefault="00EA5CA7">
      <w:pPr>
        <w:sectPr w:rsidR="00EA5CA7">
          <w:type w:val="continuous"/>
          <w:pgSz w:w="12240" w:h="15840"/>
          <w:pgMar w:top="1500" w:right="500" w:bottom="280" w:left="1500" w:header="720" w:footer="720" w:gutter="0"/>
          <w:cols w:space="720"/>
        </w:sectPr>
      </w:pPr>
    </w:p>
    <w:p w14:paraId="351C6D22" w14:textId="77777777" w:rsidR="00EA5CA7" w:rsidRDefault="00EA5CA7">
      <w:pPr>
        <w:rPr>
          <w:rFonts w:ascii="Myriad Pro" w:eastAsia="Myriad Pro" w:hAnsi="Myriad Pro" w:cs="Myriad Pro"/>
          <w:sz w:val="20"/>
          <w:szCs w:val="20"/>
        </w:rPr>
      </w:pPr>
    </w:p>
    <w:p w14:paraId="1E938161" w14:textId="77777777" w:rsidR="00EA5CA7" w:rsidRDefault="00EA5CA7">
      <w:pPr>
        <w:spacing w:before="4"/>
        <w:rPr>
          <w:rFonts w:ascii="Myriad Pro" w:eastAsia="Myriad Pro" w:hAnsi="Myriad Pro" w:cs="Myriad Pro"/>
          <w:sz w:val="20"/>
          <w:szCs w:val="20"/>
        </w:rPr>
      </w:pPr>
    </w:p>
    <w:p w14:paraId="1BD7196B" w14:textId="77777777" w:rsidR="00EA5CA7" w:rsidRDefault="00735A15">
      <w:pPr>
        <w:pStyle w:val="BodyText"/>
        <w:numPr>
          <w:ilvl w:val="0"/>
          <w:numId w:val="23"/>
        </w:numPr>
        <w:tabs>
          <w:tab w:val="left" w:pos="1480"/>
        </w:tabs>
        <w:spacing w:before="65"/>
        <w:ind w:left="1480"/>
        <w:jc w:val="left"/>
      </w:pPr>
      <w:r>
        <w:rPr>
          <w:color w:val="231F20"/>
          <w:spacing w:val="1"/>
        </w:rPr>
        <w:t>What</w:t>
      </w:r>
      <w:r>
        <w:rPr>
          <w:color w:val="231F20"/>
          <w:spacing w:val="4"/>
        </w:rPr>
        <w:t xml:space="preserve"> </w:t>
      </w:r>
      <w:r>
        <w:rPr>
          <w:color w:val="231F20"/>
          <w:spacing w:val="1"/>
        </w:rPr>
        <w:t>can</w:t>
      </w:r>
      <w:r>
        <w:rPr>
          <w:color w:val="231F20"/>
          <w:spacing w:val="4"/>
        </w:rPr>
        <w:t xml:space="preserve"> </w:t>
      </w:r>
      <w:r>
        <w:rPr>
          <w:color w:val="231F20"/>
          <w:spacing w:val="1"/>
        </w:rPr>
        <w:t>cause</w:t>
      </w:r>
      <w:r>
        <w:rPr>
          <w:color w:val="231F20"/>
          <w:spacing w:val="4"/>
        </w:rPr>
        <w:t xml:space="preserve"> </w:t>
      </w:r>
      <w:r>
        <w:rPr>
          <w:color w:val="231F20"/>
        </w:rPr>
        <w:t>a</w:t>
      </w:r>
      <w:r>
        <w:rPr>
          <w:color w:val="231F20"/>
          <w:spacing w:val="4"/>
        </w:rPr>
        <w:t xml:space="preserve"> </w:t>
      </w:r>
      <w:r>
        <w:rPr>
          <w:color w:val="231F20"/>
          <w:spacing w:val="1"/>
        </w:rPr>
        <w:t>handsaw</w:t>
      </w:r>
      <w:r>
        <w:rPr>
          <w:color w:val="231F20"/>
          <w:spacing w:val="4"/>
        </w:rPr>
        <w:t xml:space="preserve"> </w:t>
      </w:r>
      <w:r>
        <w:rPr>
          <w:color w:val="231F20"/>
        </w:rPr>
        <w:t>to</w:t>
      </w:r>
      <w:r>
        <w:rPr>
          <w:color w:val="231F20"/>
          <w:spacing w:val="4"/>
        </w:rPr>
        <w:t xml:space="preserve"> </w:t>
      </w:r>
      <w:r>
        <w:rPr>
          <w:color w:val="231F20"/>
          <w:spacing w:val="2"/>
        </w:rPr>
        <w:t>buckle</w:t>
      </w:r>
      <w:r>
        <w:rPr>
          <w:color w:val="231F20"/>
          <w:spacing w:val="4"/>
        </w:rPr>
        <w:t xml:space="preserve"> </w:t>
      </w:r>
      <w:r>
        <w:rPr>
          <w:color w:val="231F20"/>
          <w:spacing w:val="1"/>
        </w:rPr>
        <w:t>when</w:t>
      </w:r>
      <w:r>
        <w:rPr>
          <w:color w:val="231F20"/>
          <w:spacing w:val="4"/>
        </w:rPr>
        <w:t xml:space="preserve"> </w:t>
      </w:r>
      <w:r>
        <w:rPr>
          <w:color w:val="231F20"/>
          <w:spacing w:val="1"/>
        </w:rPr>
        <w:t>cutting</w:t>
      </w:r>
      <w:r>
        <w:rPr>
          <w:color w:val="231F20"/>
          <w:spacing w:val="4"/>
        </w:rPr>
        <w:t xml:space="preserve"> </w:t>
      </w:r>
      <w:r>
        <w:rPr>
          <w:color w:val="231F20"/>
        </w:rPr>
        <w:t>into</w:t>
      </w:r>
      <w:r>
        <w:rPr>
          <w:color w:val="231F20"/>
          <w:spacing w:val="4"/>
        </w:rPr>
        <w:t xml:space="preserve"> </w:t>
      </w:r>
      <w:r>
        <w:rPr>
          <w:color w:val="231F20"/>
          <w:spacing w:val="1"/>
        </w:rPr>
        <w:t>wood?</w:t>
      </w:r>
    </w:p>
    <w:p w14:paraId="25F6D3AC" w14:textId="77777777" w:rsidR="00EA5CA7" w:rsidRDefault="00735A15">
      <w:pPr>
        <w:pStyle w:val="BodyText"/>
        <w:numPr>
          <w:ilvl w:val="1"/>
          <w:numId w:val="23"/>
        </w:numPr>
        <w:tabs>
          <w:tab w:val="left" w:pos="1840"/>
        </w:tabs>
        <w:ind w:left="1840"/>
      </w:pPr>
      <w:r>
        <w:rPr>
          <w:color w:val="231F20"/>
        </w:rPr>
        <w:t>Saw</w:t>
      </w:r>
      <w:r>
        <w:rPr>
          <w:color w:val="231F20"/>
          <w:spacing w:val="4"/>
        </w:rPr>
        <w:t xml:space="preserve"> </w:t>
      </w:r>
      <w:r>
        <w:rPr>
          <w:color w:val="231F20"/>
        </w:rPr>
        <w:t>too</w:t>
      </w:r>
      <w:r>
        <w:rPr>
          <w:color w:val="231F20"/>
          <w:spacing w:val="4"/>
        </w:rPr>
        <w:t xml:space="preserve"> </w:t>
      </w:r>
      <w:r>
        <w:rPr>
          <w:color w:val="231F20"/>
          <w:spacing w:val="2"/>
        </w:rPr>
        <w:t>long</w:t>
      </w:r>
    </w:p>
    <w:p w14:paraId="09233100" w14:textId="77777777" w:rsidR="00EA5CA7" w:rsidRDefault="00735A15">
      <w:pPr>
        <w:pStyle w:val="BodyText"/>
        <w:numPr>
          <w:ilvl w:val="1"/>
          <w:numId w:val="23"/>
        </w:numPr>
        <w:tabs>
          <w:tab w:val="left" w:pos="1840"/>
        </w:tabs>
        <w:ind w:left="1840"/>
      </w:pPr>
      <w:r>
        <w:rPr>
          <w:color w:val="231F20"/>
          <w:spacing w:val="1"/>
        </w:rPr>
        <w:t>Blade</w:t>
      </w:r>
      <w:r>
        <w:rPr>
          <w:color w:val="231F20"/>
          <w:spacing w:val="4"/>
        </w:rPr>
        <w:t xml:space="preserve"> </w:t>
      </w:r>
      <w:r>
        <w:rPr>
          <w:color w:val="231F20"/>
        </w:rPr>
        <w:t>too</w:t>
      </w:r>
      <w:r>
        <w:rPr>
          <w:color w:val="231F20"/>
          <w:spacing w:val="4"/>
        </w:rPr>
        <w:t xml:space="preserve"> </w:t>
      </w:r>
      <w:r>
        <w:rPr>
          <w:color w:val="231F20"/>
          <w:spacing w:val="2"/>
        </w:rPr>
        <w:t>wide</w:t>
      </w:r>
    </w:p>
    <w:p w14:paraId="261B735D" w14:textId="77777777" w:rsidR="00EA5CA7" w:rsidRDefault="00735A15">
      <w:pPr>
        <w:pStyle w:val="BodyText"/>
        <w:numPr>
          <w:ilvl w:val="1"/>
          <w:numId w:val="23"/>
        </w:numPr>
        <w:tabs>
          <w:tab w:val="left" w:pos="1840"/>
        </w:tabs>
        <w:ind w:left="1840"/>
      </w:pPr>
      <w:r>
        <w:rPr>
          <w:color w:val="231F20"/>
          <w:spacing w:val="-4"/>
        </w:rPr>
        <w:t>Too</w:t>
      </w:r>
      <w:r>
        <w:rPr>
          <w:color w:val="231F20"/>
          <w:spacing w:val="4"/>
        </w:rPr>
        <w:t xml:space="preserve"> </w:t>
      </w:r>
      <w:r>
        <w:rPr>
          <w:color w:val="231F20"/>
          <w:spacing w:val="1"/>
        </w:rPr>
        <w:t>little</w:t>
      </w:r>
      <w:r>
        <w:rPr>
          <w:color w:val="231F20"/>
          <w:spacing w:val="4"/>
        </w:rPr>
        <w:t xml:space="preserve"> </w:t>
      </w:r>
      <w:r>
        <w:rPr>
          <w:color w:val="231F20"/>
          <w:spacing w:val="1"/>
        </w:rPr>
        <w:t>pressure</w:t>
      </w:r>
    </w:p>
    <w:p w14:paraId="062590A1" w14:textId="77777777" w:rsidR="00EA5CA7" w:rsidRDefault="00735A15">
      <w:pPr>
        <w:pStyle w:val="BodyText"/>
        <w:numPr>
          <w:ilvl w:val="1"/>
          <w:numId w:val="23"/>
        </w:numPr>
        <w:tabs>
          <w:tab w:val="left" w:pos="1840"/>
        </w:tabs>
        <w:ind w:left="1840"/>
      </w:pPr>
      <w:r>
        <w:rPr>
          <w:color w:val="231F20"/>
          <w:spacing w:val="-4"/>
        </w:rPr>
        <w:t>Too</w:t>
      </w:r>
      <w:r>
        <w:rPr>
          <w:color w:val="231F20"/>
          <w:spacing w:val="4"/>
        </w:rPr>
        <w:t xml:space="preserve"> </w:t>
      </w:r>
      <w:r>
        <w:rPr>
          <w:color w:val="231F20"/>
          <w:spacing w:val="1"/>
        </w:rPr>
        <w:t>much</w:t>
      </w:r>
      <w:r>
        <w:rPr>
          <w:color w:val="231F20"/>
          <w:spacing w:val="4"/>
        </w:rPr>
        <w:t xml:space="preserve"> </w:t>
      </w:r>
      <w:r>
        <w:rPr>
          <w:color w:val="231F20"/>
          <w:spacing w:val="1"/>
        </w:rPr>
        <w:t>pressure</w:t>
      </w:r>
    </w:p>
    <w:p w14:paraId="6A2A1BCB" w14:textId="77777777" w:rsidR="00EA5CA7" w:rsidRDefault="00EA5CA7">
      <w:pPr>
        <w:spacing w:before="8"/>
        <w:rPr>
          <w:rFonts w:ascii="Myriad Pro" w:eastAsia="Myriad Pro" w:hAnsi="Myriad Pro" w:cs="Myriad Pro"/>
          <w:sz w:val="24"/>
          <w:szCs w:val="24"/>
        </w:rPr>
      </w:pPr>
    </w:p>
    <w:p w14:paraId="6C793A7F" w14:textId="77777777" w:rsidR="00EA5CA7" w:rsidRDefault="00735A15">
      <w:pPr>
        <w:pStyle w:val="BodyText"/>
        <w:numPr>
          <w:ilvl w:val="0"/>
          <w:numId w:val="23"/>
        </w:numPr>
        <w:tabs>
          <w:tab w:val="left" w:pos="1480"/>
        </w:tabs>
        <w:spacing w:before="0"/>
        <w:ind w:left="1480"/>
        <w:jc w:val="left"/>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backsaw</w:t>
      </w:r>
      <w:r>
        <w:rPr>
          <w:color w:val="231F20"/>
          <w:spacing w:val="4"/>
        </w:rPr>
        <w:t xml:space="preserve"> </w:t>
      </w:r>
      <w:r>
        <w:rPr>
          <w:color w:val="231F20"/>
          <w:spacing w:val="1"/>
        </w:rPr>
        <w:t>also</w:t>
      </w:r>
      <w:r>
        <w:rPr>
          <w:color w:val="231F20"/>
          <w:spacing w:val="4"/>
        </w:rPr>
        <w:t xml:space="preserve"> </w:t>
      </w:r>
      <w:r>
        <w:rPr>
          <w:color w:val="231F20"/>
          <w:spacing w:val="1"/>
        </w:rPr>
        <w:t>known</w:t>
      </w:r>
      <w:r>
        <w:rPr>
          <w:color w:val="231F20"/>
          <w:spacing w:val="4"/>
        </w:rPr>
        <w:t xml:space="preserve"> </w:t>
      </w:r>
      <w:r>
        <w:rPr>
          <w:color w:val="231F20"/>
          <w:spacing w:val="2"/>
        </w:rPr>
        <w:t>as?</w:t>
      </w:r>
    </w:p>
    <w:p w14:paraId="01C60EBB" w14:textId="77777777" w:rsidR="00EA5CA7" w:rsidRDefault="00735A15">
      <w:pPr>
        <w:pStyle w:val="BodyText"/>
        <w:numPr>
          <w:ilvl w:val="1"/>
          <w:numId w:val="23"/>
        </w:numPr>
        <w:tabs>
          <w:tab w:val="left" w:pos="1840"/>
        </w:tabs>
        <w:ind w:left="1840"/>
      </w:pPr>
      <w:r>
        <w:rPr>
          <w:color w:val="231F20"/>
          <w:spacing w:val="1"/>
        </w:rPr>
        <w:t>Ripsaw</w:t>
      </w:r>
    </w:p>
    <w:p w14:paraId="262FC153" w14:textId="77777777" w:rsidR="00EA5CA7" w:rsidRDefault="00735A15">
      <w:pPr>
        <w:pStyle w:val="BodyText"/>
        <w:numPr>
          <w:ilvl w:val="1"/>
          <w:numId w:val="23"/>
        </w:numPr>
        <w:tabs>
          <w:tab w:val="left" w:pos="1840"/>
        </w:tabs>
        <w:ind w:left="1840"/>
      </w:pPr>
      <w:r>
        <w:rPr>
          <w:color w:val="231F20"/>
          <w:spacing w:val="1"/>
        </w:rPr>
        <w:t>Bucksaw</w:t>
      </w:r>
    </w:p>
    <w:p w14:paraId="11185923" w14:textId="77777777" w:rsidR="00EA5CA7" w:rsidRDefault="00735A15">
      <w:pPr>
        <w:pStyle w:val="BodyText"/>
        <w:numPr>
          <w:ilvl w:val="1"/>
          <w:numId w:val="23"/>
        </w:numPr>
        <w:tabs>
          <w:tab w:val="left" w:pos="1840"/>
        </w:tabs>
        <w:ind w:left="1840"/>
      </w:pPr>
      <w:r>
        <w:rPr>
          <w:color w:val="231F20"/>
          <w:spacing w:val="1"/>
        </w:rPr>
        <w:t>Spine</w:t>
      </w:r>
      <w:r>
        <w:rPr>
          <w:color w:val="231F20"/>
          <w:spacing w:val="4"/>
        </w:rPr>
        <w:t xml:space="preserve"> </w:t>
      </w:r>
      <w:r>
        <w:rPr>
          <w:color w:val="231F20"/>
        </w:rPr>
        <w:t>saw</w:t>
      </w:r>
    </w:p>
    <w:p w14:paraId="6E203EDF" w14:textId="77777777" w:rsidR="00EA5CA7" w:rsidRDefault="00735A15">
      <w:pPr>
        <w:pStyle w:val="BodyText"/>
        <w:numPr>
          <w:ilvl w:val="1"/>
          <w:numId w:val="23"/>
        </w:numPr>
        <w:tabs>
          <w:tab w:val="left" w:pos="1840"/>
        </w:tabs>
        <w:ind w:left="1840"/>
      </w:pPr>
      <w:proofErr w:type="spellStart"/>
      <w:r>
        <w:rPr>
          <w:color w:val="231F20"/>
          <w:spacing w:val="-2"/>
        </w:rPr>
        <w:t>Tenon</w:t>
      </w:r>
      <w:proofErr w:type="spellEnd"/>
      <w:r>
        <w:rPr>
          <w:color w:val="231F20"/>
          <w:spacing w:val="4"/>
        </w:rPr>
        <w:t xml:space="preserve"> </w:t>
      </w:r>
      <w:r>
        <w:rPr>
          <w:color w:val="231F20"/>
        </w:rPr>
        <w:t>saw</w:t>
      </w:r>
    </w:p>
    <w:p w14:paraId="6618E2D3" w14:textId="77777777" w:rsidR="00EA5CA7" w:rsidRDefault="00EA5CA7">
      <w:pPr>
        <w:spacing w:before="8"/>
        <w:rPr>
          <w:rFonts w:ascii="Myriad Pro" w:eastAsia="Myriad Pro" w:hAnsi="Myriad Pro" w:cs="Myriad Pro"/>
          <w:sz w:val="24"/>
          <w:szCs w:val="24"/>
        </w:rPr>
      </w:pPr>
    </w:p>
    <w:p w14:paraId="63C2B58E" w14:textId="77777777" w:rsidR="00EA5CA7" w:rsidRDefault="00735A15">
      <w:pPr>
        <w:pStyle w:val="BodyText"/>
        <w:numPr>
          <w:ilvl w:val="0"/>
          <w:numId w:val="23"/>
        </w:numPr>
        <w:tabs>
          <w:tab w:val="left" w:pos="1480"/>
        </w:tabs>
        <w:spacing w:before="0"/>
        <w:ind w:left="1480"/>
        <w:jc w:val="left"/>
      </w:pPr>
      <w:r>
        <w:rPr>
          <w:color w:val="231F20"/>
          <w:spacing w:val="1"/>
        </w:rPr>
        <w:t>What</w:t>
      </w:r>
      <w:r>
        <w:rPr>
          <w:color w:val="231F20"/>
          <w:spacing w:val="4"/>
        </w:rPr>
        <w:t xml:space="preserve"> </w:t>
      </w:r>
      <w:r>
        <w:rPr>
          <w:color w:val="231F20"/>
          <w:spacing w:val="1"/>
        </w:rPr>
        <w:t>features</w:t>
      </w:r>
      <w:r>
        <w:rPr>
          <w:color w:val="231F20"/>
          <w:spacing w:val="4"/>
        </w:rPr>
        <w:t xml:space="preserve"> </w:t>
      </w:r>
      <w:r>
        <w:rPr>
          <w:color w:val="231F20"/>
        </w:rPr>
        <w:t>are</w:t>
      </w:r>
      <w:r>
        <w:rPr>
          <w:color w:val="231F20"/>
          <w:spacing w:val="4"/>
        </w:rPr>
        <w:t xml:space="preserve"> </w:t>
      </w:r>
      <w:r>
        <w:rPr>
          <w:color w:val="231F20"/>
          <w:spacing w:val="1"/>
        </w:rPr>
        <w:t>shared</w:t>
      </w:r>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1"/>
        </w:rPr>
        <w:t>backsaw</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mitre</w:t>
      </w:r>
      <w:proofErr w:type="spellEnd"/>
      <w:r>
        <w:rPr>
          <w:color w:val="231F20"/>
          <w:spacing w:val="4"/>
        </w:rPr>
        <w:t xml:space="preserve"> </w:t>
      </w:r>
      <w:r>
        <w:rPr>
          <w:color w:val="231F20"/>
          <w:spacing w:val="1"/>
        </w:rPr>
        <w:t>saw?</w:t>
      </w:r>
    </w:p>
    <w:p w14:paraId="3FBC00EC" w14:textId="77777777" w:rsidR="00EA5CA7" w:rsidRDefault="00735A15">
      <w:pPr>
        <w:pStyle w:val="BodyText"/>
        <w:numPr>
          <w:ilvl w:val="1"/>
          <w:numId w:val="23"/>
        </w:numPr>
        <w:tabs>
          <w:tab w:val="left" w:pos="1840"/>
        </w:tabs>
        <w:ind w:left="1840"/>
      </w:pPr>
      <w:r>
        <w:rPr>
          <w:color w:val="231F20"/>
          <w:spacing w:val="-1"/>
        </w:rPr>
        <w:t>Tapered</w:t>
      </w:r>
      <w:r>
        <w:rPr>
          <w:color w:val="231F20"/>
          <w:spacing w:val="4"/>
        </w:rPr>
        <w:t xml:space="preserve"> </w:t>
      </w:r>
      <w:r>
        <w:rPr>
          <w:color w:val="231F20"/>
          <w:spacing w:val="2"/>
        </w:rPr>
        <w:t>nose</w:t>
      </w:r>
    </w:p>
    <w:p w14:paraId="2A7C2CA3" w14:textId="77777777" w:rsidR="00EA5CA7" w:rsidRDefault="00735A15">
      <w:pPr>
        <w:pStyle w:val="BodyText"/>
        <w:numPr>
          <w:ilvl w:val="1"/>
          <w:numId w:val="23"/>
        </w:numPr>
        <w:tabs>
          <w:tab w:val="left" w:pos="1840"/>
        </w:tabs>
        <w:ind w:left="1840"/>
      </w:pPr>
      <w:r>
        <w:rPr>
          <w:color w:val="231F20"/>
          <w:spacing w:val="2"/>
        </w:rPr>
        <w:t xml:space="preserve">Rip </w:t>
      </w:r>
      <w:r>
        <w:rPr>
          <w:color w:val="231F20"/>
          <w:spacing w:val="1"/>
        </w:rPr>
        <w:t>blade</w:t>
      </w:r>
      <w:r>
        <w:rPr>
          <w:color w:val="231F20"/>
          <w:spacing w:val="2"/>
        </w:rPr>
        <w:t xml:space="preserve"> </w:t>
      </w:r>
      <w:r>
        <w:rPr>
          <w:color w:val="231F20"/>
          <w:spacing w:val="1"/>
        </w:rPr>
        <w:t>profile</w:t>
      </w:r>
    </w:p>
    <w:p w14:paraId="78C926F4" w14:textId="77777777" w:rsidR="00EA5CA7" w:rsidRDefault="00735A15">
      <w:pPr>
        <w:pStyle w:val="BodyText"/>
        <w:numPr>
          <w:ilvl w:val="1"/>
          <w:numId w:val="23"/>
        </w:numPr>
        <w:tabs>
          <w:tab w:val="left" w:pos="1840"/>
        </w:tabs>
        <w:ind w:left="1840"/>
      </w:pPr>
      <w:r>
        <w:rPr>
          <w:color w:val="231F20"/>
          <w:spacing w:val="1"/>
        </w:rPr>
        <w:t>Metal</w:t>
      </w:r>
      <w:r>
        <w:rPr>
          <w:color w:val="231F20"/>
          <w:spacing w:val="4"/>
        </w:rPr>
        <w:t xml:space="preserve"> </w:t>
      </w:r>
      <w:r>
        <w:rPr>
          <w:color w:val="231F20"/>
          <w:spacing w:val="1"/>
        </w:rPr>
        <w:t>reinforcing</w:t>
      </w:r>
      <w:r>
        <w:rPr>
          <w:color w:val="231F20"/>
          <w:spacing w:val="4"/>
        </w:rPr>
        <w:t xml:space="preserve"> </w:t>
      </w:r>
      <w:r>
        <w:rPr>
          <w:color w:val="231F20"/>
          <w:spacing w:val="2"/>
        </w:rPr>
        <w:t>strip</w:t>
      </w:r>
    </w:p>
    <w:p w14:paraId="57E85241" w14:textId="77777777" w:rsidR="00EA5CA7" w:rsidRDefault="00735A15">
      <w:pPr>
        <w:pStyle w:val="BodyText"/>
        <w:numPr>
          <w:ilvl w:val="1"/>
          <w:numId w:val="23"/>
        </w:numPr>
        <w:tabs>
          <w:tab w:val="left" w:pos="1840"/>
        </w:tabs>
        <w:ind w:left="1840"/>
      </w:pPr>
      <w:r>
        <w:rPr>
          <w:color w:val="231F20"/>
          <w:spacing w:val="1"/>
        </w:rPr>
        <w:t>Straight</w:t>
      </w:r>
      <w:r>
        <w:rPr>
          <w:color w:val="231F20"/>
          <w:spacing w:val="4"/>
        </w:rPr>
        <w:t xml:space="preserve"> </w:t>
      </w:r>
      <w:r>
        <w:rPr>
          <w:color w:val="231F20"/>
          <w:spacing w:val="1"/>
        </w:rPr>
        <w:t>handle</w:t>
      </w:r>
      <w:r>
        <w:rPr>
          <w:color w:val="231F20"/>
          <w:spacing w:val="4"/>
        </w:rPr>
        <w:t xml:space="preserve"> </w:t>
      </w:r>
      <w:r>
        <w:rPr>
          <w:color w:val="231F20"/>
          <w:spacing w:val="1"/>
        </w:rPr>
        <w:t>pattern</w:t>
      </w:r>
    </w:p>
    <w:p w14:paraId="06A86BF2" w14:textId="77777777" w:rsidR="00EA5CA7" w:rsidRDefault="00EA5CA7">
      <w:pPr>
        <w:spacing w:before="8"/>
        <w:rPr>
          <w:rFonts w:ascii="Myriad Pro" w:eastAsia="Myriad Pro" w:hAnsi="Myriad Pro" w:cs="Myriad Pro"/>
          <w:sz w:val="24"/>
          <w:szCs w:val="24"/>
        </w:rPr>
      </w:pPr>
    </w:p>
    <w:p w14:paraId="0641DEB6" w14:textId="77777777" w:rsidR="00EA5CA7" w:rsidRDefault="00735A15">
      <w:pPr>
        <w:pStyle w:val="BodyText"/>
        <w:numPr>
          <w:ilvl w:val="0"/>
          <w:numId w:val="23"/>
        </w:numPr>
        <w:tabs>
          <w:tab w:val="left" w:pos="1480"/>
        </w:tabs>
        <w:spacing w:before="0"/>
        <w:ind w:left="1480"/>
        <w:jc w:val="left"/>
      </w:pPr>
      <w:r>
        <w:rPr>
          <w:color w:val="231F20"/>
          <w:spacing w:val="1"/>
        </w:rPr>
        <w:t>Identify</w:t>
      </w:r>
      <w:r>
        <w:rPr>
          <w:color w:val="231F20"/>
          <w:spacing w:val="4"/>
        </w:rPr>
        <w:t xml:space="preserve"> </w:t>
      </w:r>
      <w:r>
        <w:rPr>
          <w:color w:val="231F20"/>
          <w:spacing w:val="1"/>
        </w:rPr>
        <w:t>the</w:t>
      </w:r>
      <w:r>
        <w:rPr>
          <w:color w:val="231F20"/>
          <w:spacing w:val="4"/>
        </w:rPr>
        <w:t xml:space="preserve"> </w:t>
      </w:r>
      <w:r>
        <w:rPr>
          <w:color w:val="231F20"/>
        </w:rPr>
        <w:t>saws</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2"/>
        </w:rPr>
        <w:t>2.</w:t>
      </w:r>
    </w:p>
    <w:p w14:paraId="28099DA6" w14:textId="77777777" w:rsidR="00EA5CA7" w:rsidRDefault="00EA5CA7">
      <w:pPr>
        <w:spacing w:before="8"/>
        <w:rPr>
          <w:rFonts w:ascii="Myriad Pro" w:eastAsia="Myriad Pro" w:hAnsi="Myriad Pro" w:cs="Myriad Pro"/>
          <w:sz w:val="14"/>
          <w:szCs w:val="14"/>
        </w:rPr>
      </w:pPr>
    </w:p>
    <w:tbl>
      <w:tblPr>
        <w:tblW w:w="0" w:type="auto"/>
        <w:tblInd w:w="982" w:type="dxa"/>
        <w:tblLayout w:type="fixed"/>
        <w:tblCellMar>
          <w:left w:w="0" w:type="dxa"/>
          <w:right w:w="0" w:type="dxa"/>
        </w:tblCellMar>
        <w:tblLook w:val="01E0" w:firstRow="1" w:lastRow="1" w:firstColumn="1" w:lastColumn="1" w:noHBand="0" w:noVBand="0"/>
      </w:tblPr>
      <w:tblGrid>
        <w:gridCol w:w="4609"/>
        <w:gridCol w:w="4568"/>
      </w:tblGrid>
      <w:tr w:rsidR="00EA5CA7" w14:paraId="3665893B" w14:textId="77777777">
        <w:trPr>
          <w:trHeight w:hRule="exact" w:val="1472"/>
        </w:trPr>
        <w:tc>
          <w:tcPr>
            <w:tcW w:w="4609" w:type="dxa"/>
            <w:tcBorders>
              <w:top w:val="nil"/>
              <w:left w:val="nil"/>
              <w:bottom w:val="nil"/>
              <w:right w:val="nil"/>
            </w:tcBorders>
          </w:tcPr>
          <w:p w14:paraId="13F19F42" w14:textId="77777777" w:rsidR="00EA5CA7" w:rsidRDefault="00EA5CA7">
            <w:pPr>
              <w:pStyle w:val="TableParagraph"/>
              <w:spacing w:before="5"/>
              <w:rPr>
                <w:rFonts w:ascii="Myriad Pro" w:eastAsia="Myriad Pro" w:hAnsi="Myriad Pro" w:cs="Myriad Pro"/>
                <w:sz w:val="11"/>
                <w:szCs w:val="11"/>
              </w:rPr>
            </w:pPr>
          </w:p>
          <w:p w14:paraId="37775210" w14:textId="77777777" w:rsidR="00EA5CA7" w:rsidRDefault="00735A15">
            <w:pPr>
              <w:pStyle w:val="TableParagraph"/>
              <w:spacing w:line="200" w:lineRule="atLeast"/>
              <w:ind w:left="287"/>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26404CA" wp14:editId="42189578">
                  <wp:extent cx="2683546" cy="740663"/>
                  <wp:effectExtent l="0" t="0" r="0" b="0"/>
                  <wp:docPr id="4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6.jpeg"/>
                          <pic:cNvPicPr/>
                        </pic:nvPicPr>
                        <pic:blipFill>
                          <a:blip r:embed="rId84" cstate="print"/>
                          <a:stretch>
                            <a:fillRect/>
                          </a:stretch>
                        </pic:blipFill>
                        <pic:spPr>
                          <a:xfrm>
                            <a:off x="0" y="0"/>
                            <a:ext cx="2683546" cy="740663"/>
                          </a:xfrm>
                          <a:prstGeom prst="rect">
                            <a:avLst/>
                          </a:prstGeom>
                        </pic:spPr>
                      </pic:pic>
                    </a:graphicData>
                  </a:graphic>
                </wp:inline>
              </w:drawing>
            </w:r>
          </w:p>
        </w:tc>
        <w:tc>
          <w:tcPr>
            <w:tcW w:w="4568" w:type="dxa"/>
            <w:tcBorders>
              <w:top w:val="nil"/>
              <w:left w:val="nil"/>
              <w:bottom w:val="nil"/>
              <w:right w:val="nil"/>
            </w:tcBorders>
          </w:tcPr>
          <w:p w14:paraId="7793F44B" w14:textId="77777777" w:rsidR="00EA5CA7" w:rsidRDefault="00EA5CA7">
            <w:pPr>
              <w:pStyle w:val="TableParagraph"/>
              <w:spacing w:before="9"/>
              <w:rPr>
                <w:rFonts w:ascii="Myriad Pro" w:eastAsia="Myriad Pro" w:hAnsi="Myriad Pro" w:cs="Myriad Pro"/>
                <w:sz w:val="6"/>
                <w:szCs w:val="6"/>
              </w:rPr>
            </w:pPr>
          </w:p>
          <w:p w14:paraId="020FE234" w14:textId="77777777" w:rsidR="00EA5CA7" w:rsidRDefault="00735A15">
            <w:pPr>
              <w:pStyle w:val="TableParagraph"/>
              <w:spacing w:line="200" w:lineRule="atLeast"/>
              <w:ind w:left="22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42AFF80" wp14:editId="4098A259">
                  <wp:extent cx="2611758" cy="813815"/>
                  <wp:effectExtent l="0" t="0" r="0" b="0"/>
                  <wp:docPr id="5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7.jpeg"/>
                          <pic:cNvPicPr/>
                        </pic:nvPicPr>
                        <pic:blipFill>
                          <a:blip r:embed="rId85" cstate="print"/>
                          <a:stretch>
                            <a:fillRect/>
                          </a:stretch>
                        </pic:blipFill>
                        <pic:spPr>
                          <a:xfrm>
                            <a:off x="0" y="0"/>
                            <a:ext cx="2611758" cy="813815"/>
                          </a:xfrm>
                          <a:prstGeom prst="rect">
                            <a:avLst/>
                          </a:prstGeom>
                        </pic:spPr>
                      </pic:pic>
                    </a:graphicData>
                  </a:graphic>
                </wp:inline>
              </w:drawing>
            </w:r>
          </w:p>
        </w:tc>
      </w:tr>
      <w:tr w:rsidR="00EA5CA7" w14:paraId="2BE7D4ED" w14:textId="77777777">
        <w:trPr>
          <w:trHeight w:hRule="exact" w:val="383"/>
        </w:trPr>
        <w:tc>
          <w:tcPr>
            <w:tcW w:w="4609" w:type="dxa"/>
            <w:tcBorders>
              <w:top w:val="nil"/>
              <w:left w:val="nil"/>
              <w:bottom w:val="nil"/>
              <w:right w:val="nil"/>
            </w:tcBorders>
          </w:tcPr>
          <w:p w14:paraId="704E79F2" w14:textId="77777777" w:rsidR="00EA5CA7" w:rsidRDefault="00735A15">
            <w:pPr>
              <w:pStyle w:val="TableParagraph"/>
              <w:tabs>
                <w:tab w:val="left" w:pos="589"/>
                <w:tab w:val="left" w:pos="4510"/>
              </w:tabs>
              <w:spacing w:before="61"/>
              <w:ind w:left="230"/>
              <w:rPr>
                <w:rFonts w:ascii="Myriad Pro" w:eastAsia="Myriad Pro" w:hAnsi="Myriad Pro" w:cs="Myriad Pro"/>
              </w:rPr>
            </w:pPr>
            <w:r>
              <w:rPr>
                <w:rFonts w:ascii="Myriad Pro"/>
                <w:color w:val="231F20"/>
                <w:spacing w:val="2"/>
              </w:rPr>
              <w:t>a</w:t>
            </w:r>
            <w:r>
              <w:rPr>
                <w:rFonts w:ascii="Myriad Pro"/>
                <w:color w:val="231F20"/>
              </w:rPr>
              <w:t>.</w:t>
            </w:r>
            <w:r>
              <w:rPr>
                <w:rFonts w:ascii="Myriad Pro"/>
                <w:color w:val="231F20"/>
              </w:rPr>
              <w:tab/>
            </w:r>
            <w:r>
              <w:rPr>
                <w:rFonts w:ascii="Myriad Pro"/>
                <w:color w:val="231F20"/>
                <w:u w:val="single" w:color="231F20"/>
              </w:rPr>
              <w:t xml:space="preserve"> </w:t>
            </w:r>
            <w:r>
              <w:rPr>
                <w:rFonts w:ascii="Myriad Pro"/>
                <w:color w:val="231F20"/>
                <w:u w:val="single" w:color="231F20"/>
              </w:rPr>
              <w:tab/>
            </w:r>
          </w:p>
        </w:tc>
        <w:tc>
          <w:tcPr>
            <w:tcW w:w="4568" w:type="dxa"/>
            <w:tcBorders>
              <w:top w:val="nil"/>
              <w:left w:val="nil"/>
              <w:bottom w:val="nil"/>
              <w:right w:val="nil"/>
            </w:tcBorders>
          </w:tcPr>
          <w:p w14:paraId="0DA91DC5" w14:textId="77777777" w:rsidR="00EA5CA7" w:rsidRDefault="00735A15">
            <w:pPr>
              <w:pStyle w:val="TableParagraph"/>
              <w:tabs>
                <w:tab w:val="left" w:pos="468"/>
                <w:tab w:val="left" w:pos="4389"/>
              </w:tabs>
              <w:spacing w:before="61"/>
              <w:ind w:left="108"/>
              <w:rPr>
                <w:rFonts w:ascii="Myriad Pro" w:eastAsia="Myriad Pro" w:hAnsi="Myriad Pro" w:cs="Myriad Pro"/>
              </w:rPr>
            </w:pPr>
            <w:r>
              <w:rPr>
                <w:rFonts w:ascii="Myriad Pro"/>
                <w:color w:val="231F20"/>
              </w:rPr>
              <w:t>c.</w:t>
            </w:r>
            <w:r>
              <w:rPr>
                <w:rFonts w:ascii="Myriad Pro"/>
                <w:color w:val="231F20"/>
              </w:rPr>
              <w:tab/>
            </w:r>
            <w:r>
              <w:rPr>
                <w:rFonts w:ascii="Myriad Pro"/>
                <w:color w:val="231F20"/>
                <w:u w:val="single" w:color="231F20"/>
              </w:rPr>
              <w:t xml:space="preserve"> </w:t>
            </w:r>
            <w:r>
              <w:rPr>
                <w:rFonts w:ascii="Myriad Pro"/>
                <w:color w:val="231F20"/>
                <w:u w:val="single" w:color="231F20"/>
              </w:rPr>
              <w:tab/>
            </w:r>
          </w:p>
        </w:tc>
      </w:tr>
      <w:tr w:rsidR="00EA5CA7" w14:paraId="2F1DB4F3" w14:textId="77777777">
        <w:trPr>
          <w:trHeight w:hRule="exact" w:val="1860"/>
        </w:trPr>
        <w:tc>
          <w:tcPr>
            <w:tcW w:w="4609" w:type="dxa"/>
            <w:tcBorders>
              <w:top w:val="nil"/>
              <w:left w:val="nil"/>
              <w:bottom w:val="nil"/>
              <w:right w:val="nil"/>
            </w:tcBorders>
          </w:tcPr>
          <w:p w14:paraId="77E05113" w14:textId="77777777" w:rsidR="00EA5CA7" w:rsidRDefault="00EA5CA7">
            <w:pPr>
              <w:pStyle w:val="TableParagraph"/>
              <w:spacing w:before="4"/>
              <w:rPr>
                <w:rFonts w:ascii="Myriad Pro" w:eastAsia="Myriad Pro" w:hAnsi="Myriad Pro" w:cs="Myriad Pro"/>
                <w:sz w:val="7"/>
                <w:szCs w:val="7"/>
              </w:rPr>
            </w:pPr>
          </w:p>
          <w:p w14:paraId="739342F4" w14:textId="77777777" w:rsidR="00EA5CA7" w:rsidRDefault="00735A15">
            <w:pPr>
              <w:pStyle w:val="TableParagraph"/>
              <w:spacing w:line="200" w:lineRule="atLeast"/>
              <w:ind w:left="60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A9909CC" wp14:editId="1C19AC4E">
                  <wp:extent cx="2278224" cy="1060703"/>
                  <wp:effectExtent l="0" t="0" r="0" b="0"/>
                  <wp:docPr id="5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8.jpeg"/>
                          <pic:cNvPicPr/>
                        </pic:nvPicPr>
                        <pic:blipFill>
                          <a:blip r:embed="rId86" cstate="print"/>
                          <a:stretch>
                            <a:fillRect/>
                          </a:stretch>
                        </pic:blipFill>
                        <pic:spPr>
                          <a:xfrm>
                            <a:off x="0" y="0"/>
                            <a:ext cx="2278224" cy="1060703"/>
                          </a:xfrm>
                          <a:prstGeom prst="rect">
                            <a:avLst/>
                          </a:prstGeom>
                        </pic:spPr>
                      </pic:pic>
                    </a:graphicData>
                  </a:graphic>
                </wp:inline>
              </w:drawing>
            </w:r>
          </w:p>
        </w:tc>
        <w:tc>
          <w:tcPr>
            <w:tcW w:w="4568" w:type="dxa"/>
            <w:tcBorders>
              <w:top w:val="nil"/>
              <w:left w:val="nil"/>
              <w:bottom w:val="nil"/>
              <w:right w:val="nil"/>
            </w:tcBorders>
          </w:tcPr>
          <w:p w14:paraId="737C90FC" w14:textId="77777777" w:rsidR="00EA5CA7" w:rsidRDefault="00EA5CA7">
            <w:pPr>
              <w:pStyle w:val="TableParagraph"/>
              <w:rPr>
                <w:rFonts w:ascii="Myriad Pro" w:eastAsia="Myriad Pro" w:hAnsi="Myriad Pro" w:cs="Myriad Pro"/>
                <w:sz w:val="20"/>
                <w:szCs w:val="20"/>
              </w:rPr>
            </w:pPr>
          </w:p>
          <w:p w14:paraId="0CD3079D" w14:textId="77777777" w:rsidR="00EA5CA7" w:rsidRDefault="00EA5CA7">
            <w:pPr>
              <w:pStyle w:val="TableParagraph"/>
              <w:spacing w:before="2"/>
              <w:rPr>
                <w:rFonts w:ascii="Myriad Pro" w:eastAsia="Myriad Pro" w:hAnsi="Myriad Pro" w:cs="Myriad Pro"/>
                <w:sz w:val="18"/>
                <w:szCs w:val="18"/>
              </w:rPr>
            </w:pPr>
          </w:p>
          <w:p w14:paraId="16D7D373" w14:textId="77777777" w:rsidR="00EA5CA7" w:rsidRDefault="00735A15">
            <w:pPr>
              <w:pStyle w:val="TableParagraph"/>
              <w:spacing w:line="200" w:lineRule="atLeast"/>
              <w:ind w:left="291"/>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FF3F3F8" wp14:editId="6CE33D71">
                  <wp:extent cx="2532426" cy="591312"/>
                  <wp:effectExtent l="0" t="0" r="0" b="0"/>
                  <wp:docPr id="5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9.jpeg"/>
                          <pic:cNvPicPr/>
                        </pic:nvPicPr>
                        <pic:blipFill>
                          <a:blip r:embed="rId87" cstate="print"/>
                          <a:stretch>
                            <a:fillRect/>
                          </a:stretch>
                        </pic:blipFill>
                        <pic:spPr>
                          <a:xfrm>
                            <a:off x="0" y="0"/>
                            <a:ext cx="2532426" cy="591312"/>
                          </a:xfrm>
                          <a:prstGeom prst="rect">
                            <a:avLst/>
                          </a:prstGeom>
                        </pic:spPr>
                      </pic:pic>
                    </a:graphicData>
                  </a:graphic>
                </wp:inline>
              </w:drawing>
            </w:r>
          </w:p>
          <w:p w14:paraId="70D7AC34" w14:textId="77777777" w:rsidR="00EA5CA7" w:rsidRDefault="00EA5CA7">
            <w:pPr>
              <w:pStyle w:val="TableParagraph"/>
              <w:rPr>
                <w:rFonts w:ascii="Myriad Pro" w:eastAsia="Myriad Pro" w:hAnsi="Myriad Pro" w:cs="Myriad Pro"/>
                <w:sz w:val="20"/>
                <w:szCs w:val="20"/>
              </w:rPr>
            </w:pPr>
          </w:p>
          <w:p w14:paraId="1CF64765" w14:textId="77777777" w:rsidR="00EA5CA7" w:rsidRDefault="00EA5CA7">
            <w:pPr>
              <w:pStyle w:val="TableParagraph"/>
              <w:spacing w:before="3"/>
              <w:rPr>
                <w:rFonts w:ascii="Myriad Pro" w:eastAsia="Myriad Pro" w:hAnsi="Myriad Pro" w:cs="Myriad Pro"/>
                <w:sz w:val="19"/>
                <w:szCs w:val="19"/>
              </w:rPr>
            </w:pPr>
          </w:p>
        </w:tc>
      </w:tr>
      <w:tr w:rsidR="00EA5CA7" w14:paraId="28CEAEF9" w14:textId="77777777">
        <w:trPr>
          <w:trHeight w:hRule="exact" w:val="365"/>
        </w:trPr>
        <w:tc>
          <w:tcPr>
            <w:tcW w:w="4609" w:type="dxa"/>
            <w:tcBorders>
              <w:top w:val="nil"/>
              <w:left w:val="nil"/>
              <w:bottom w:val="nil"/>
              <w:right w:val="nil"/>
            </w:tcBorders>
          </w:tcPr>
          <w:p w14:paraId="21B39E27" w14:textId="77777777" w:rsidR="00EA5CA7" w:rsidRDefault="00735A15">
            <w:pPr>
              <w:pStyle w:val="TableParagraph"/>
              <w:tabs>
                <w:tab w:val="left" w:pos="4510"/>
              </w:tabs>
              <w:spacing w:before="50"/>
              <w:ind w:left="230"/>
              <w:rPr>
                <w:rFonts w:ascii="Myriad Pro" w:eastAsia="Myriad Pro" w:hAnsi="Myriad Pro" w:cs="Myriad Pro"/>
              </w:rPr>
            </w:pPr>
            <w:r>
              <w:rPr>
                <w:rFonts w:ascii="Myriad Pro"/>
                <w:color w:val="231F20"/>
                <w:spacing w:val="-2"/>
              </w:rPr>
              <w:t>b.</w:t>
            </w:r>
            <w:r>
              <w:rPr>
                <w:rFonts w:ascii="Myriad Pro"/>
                <w:color w:val="231F20"/>
              </w:rPr>
              <w:t xml:space="preserve">   </w:t>
            </w:r>
            <w:r>
              <w:rPr>
                <w:rFonts w:ascii="Myriad Pro"/>
                <w:color w:val="231F20"/>
                <w:spacing w:val="5"/>
              </w:rPr>
              <w:t xml:space="preserve"> </w:t>
            </w:r>
            <w:r>
              <w:rPr>
                <w:rFonts w:ascii="Myriad Pro"/>
                <w:color w:val="231F20"/>
                <w:u w:val="single" w:color="231F20"/>
              </w:rPr>
              <w:t xml:space="preserve"> </w:t>
            </w:r>
            <w:r>
              <w:rPr>
                <w:rFonts w:ascii="Myriad Pro"/>
                <w:color w:val="231F20"/>
                <w:u w:val="single" w:color="231F20"/>
              </w:rPr>
              <w:tab/>
            </w:r>
          </w:p>
        </w:tc>
        <w:tc>
          <w:tcPr>
            <w:tcW w:w="4568" w:type="dxa"/>
            <w:tcBorders>
              <w:top w:val="nil"/>
              <w:left w:val="nil"/>
              <w:bottom w:val="nil"/>
              <w:right w:val="nil"/>
            </w:tcBorders>
          </w:tcPr>
          <w:p w14:paraId="02C709C6" w14:textId="77777777" w:rsidR="00EA5CA7" w:rsidRDefault="00735A15">
            <w:pPr>
              <w:pStyle w:val="TableParagraph"/>
              <w:tabs>
                <w:tab w:val="left" w:pos="4389"/>
              </w:tabs>
              <w:spacing w:before="50"/>
              <w:ind w:left="108"/>
              <w:rPr>
                <w:rFonts w:ascii="Myriad Pro" w:eastAsia="Myriad Pro" w:hAnsi="Myriad Pro" w:cs="Myriad Pro"/>
              </w:rPr>
            </w:pPr>
            <w:r>
              <w:rPr>
                <w:rFonts w:ascii="Myriad Pro"/>
                <w:color w:val="231F20"/>
              </w:rPr>
              <w:t xml:space="preserve">d.   </w:t>
            </w:r>
            <w:r>
              <w:rPr>
                <w:rFonts w:ascii="Myriad Pro"/>
                <w:color w:val="231F20"/>
                <w:spacing w:val="3"/>
              </w:rPr>
              <w:t xml:space="preserve"> </w:t>
            </w:r>
            <w:r>
              <w:rPr>
                <w:rFonts w:ascii="Myriad Pro"/>
                <w:color w:val="231F20"/>
                <w:u w:val="single" w:color="231F20"/>
              </w:rPr>
              <w:t xml:space="preserve"> </w:t>
            </w:r>
            <w:r>
              <w:rPr>
                <w:rFonts w:ascii="Myriad Pro"/>
                <w:color w:val="231F20"/>
                <w:u w:val="single" w:color="231F20"/>
              </w:rPr>
              <w:tab/>
            </w:r>
          </w:p>
        </w:tc>
      </w:tr>
    </w:tbl>
    <w:p w14:paraId="1C1B4939" w14:textId="77777777" w:rsidR="00EA5CA7" w:rsidRDefault="00735A15">
      <w:pPr>
        <w:spacing w:before="33"/>
        <w:ind w:left="2971" w:right="2030"/>
        <w:jc w:val="center"/>
        <w:rPr>
          <w:rFonts w:ascii="Myriad Pro Semibold" w:eastAsia="Myriad Pro Semibold" w:hAnsi="Myriad Pro Semibold" w:cs="Myriad Pro Semibold"/>
          <w:sz w:val="18"/>
          <w:szCs w:val="18"/>
        </w:rPr>
      </w:pPr>
      <w:r>
        <w:rPr>
          <w:rFonts w:ascii="Myriad Pro Semibold"/>
          <w:b/>
          <w:color w:val="231F20"/>
          <w:spacing w:val="-1"/>
          <w:sz w:val="18"/>
        </w:rPr>
        <w:t>Figure</w:t>
      </w:r>
      <w:r>
        <w:rPr>
          <w:rFonts w:ascii="Myriad Pro Semibold"/>
          <w:b/>
          <w:color w:val="231F20"/>
          <w:sz w:val="18"/>
        </w:rPr>
        <w:t xml:space="preserve"> 2</w:t>
      </w:r>
    </w:p>
    <w:p w14:paraId="5DD4D41D" w14:textId="77777777" w:rsidR="00EA5CA7" w:rsidRDefault="00EA5CA7">
      <w:pPr>
        <w:jc w:val="center"/>
        <w:rPr>
          <w:rFonts w:ascii="Myriad Pro Semibold" w:eastAsia="Myriad Pro Semibold" w:hAnsi="Myriad Pro Semibold" w:cs="Myriad Pro Semibold"/>
          <w:sz w:val="18"/>
          <w:szCs w:val="18"/>
        </w:rPr>
        <w:sectPr w:rsidR="00EA5CA7">
          <w:pgSz w:w="12240" w:h="15840"/>
          <w:pgMar w:top="840" w:right="1480" w:bottom="800" w:left="500" w:header="647" w:footer="618" w:gutter="0"/>
          <w:cols w:space="720"/>
        </w:sectPr>
      </w:pPr>
    </w:p>
    <w:p w14:paraId="48DA5685" w14:textId="77777777" w:rsidR="00EA5CA7" w:rsidRDefault="00EA5CA7">
      <w:pPr>
        <w:rPr>
          <w:rFonts w:ascii="Myriad Pro Semibold" w:eastAsia="Myriad Pro Semibold" w:hAnsi="Myriad Pro Semibold" w:cs="Myriad Pro Semibold"/>
          <w:b/>
          <w:bCs/>
          <w:sz w:val="20"/>
          <w:szCs w:val="20"/>
        </w:rPr>
      </w:pPr>
    </w:p>
    <w:p w14:paraId="7B35FB10" w14:textId="77777777" w:rsidR="00EA5CA7" w:rsidRDefault="00EA5CA7">
      <w:pPr>
        <w:spacing w:before="4"/>
        <w:rPr>
          <w:rFonts w:ascii="Myriad Pro Semibold" w:eastAsia="Myriad Pro Semibold" w:hAnsi="Myriad Pro Semibold" w:cs="Myriad Pro Semibold"/>
          <w:b/>
          <w:bCs/>
          <w:sz w:val="20"/>
          <w:szCs w:val="20"/>
        </w:rPr>
      </w:pPr>
    </w:p>
    <w:p w14:paraId="60ED9157" w14:textId="77777777" w:rsidR="00EA5CA7" w:rsidRDefault="00735A15">
      <w:pPr>
        <w:pStyle w:val="BodyText"/>
        <w:numPr>
          <w:ilvl w:val="0"/>
          <w:numId w:val="23"/>
        </w:numPr>
        <w:tabs>
          <w:tab w:val="left" w:pos="480"/>
        </w:tabs>
        <w:spacing w:before="65"/>
        <w:jc w:val="left"/>
      </w:pPr>
      <w:r>
        <w:rPr>
          <w:color w:val="231F20"/>
          <w:spacing w:val="-7"/>
        </w:rPr>
        <w:t>To</w:t>
      </w:r>
      <w:r>
        <w:rPr>
          <w:color w:val="231F20"/>
          <w:spacing w:val="3"/>
        </w:rPr>
        <w:t xml:space="preserve"> </w:t>
      </w:r>
      <w:r>
        <w:rPr>
          <w:color w:val="231F20"/>
          <w:spacing w:val="1"/>
        </w:rPr>
        <w:t>cut</w:t>
      </w:r>
      <w:r>
        <w:rPr>
          <w:color w:val="231F20"/>
          <w:spacing w:val="4"/>
        </w:rPr>
        <w:t xml:space="preserve"> </w:t>
      </w:r>
      <w:r>
        <w:rPr>
          <w:color w:val="231F20"/>
          <w:spacing w:val="1"/>
        </w:rPr>
        <w:t>wood</w:t>
      </w:r>
      <w:r>
        <w:rPr>
          <w:color w:val="231F20"/>
          <w:spacing w:val="4"/>
        </w:rPr>
        <w:t xml:space="preserve"> </w:t>
      </w:r>
      <w:proofErr w:type="spellStart"/>
      <w:r>
        <w:rPr>
          <w:color w:val="231F20"/>
          <w:spacing w:val="1"/>
        </w:rPr>
        <w:t>fibres</w:t>
      </w:r>
      <w:proofErr w:type="spellEnd"/>
      <w:r>
        <w:rPr>
          <w:color w:val="231F20"/>
          <w:spacing w:val="1"/>
        </w:rPr>
        <w:t>,</w:t>
      </w:r>
      <w:r>
        <w:rPr>
          <w:color w:val="231F20"/>
          <w:spacing w:val="4"/>
        </w:rPr>
        <w:t xml:space="preserve"> </w:t>
      </w:r>
      <w:r>
        <w:rPr>
          <w:color w:val="231F20"/>
          <w:spacing w:val="1"/>
        </w:rPr>
        <w:t>what</w:t>
      </w:r>
      <w:r>
        <w:rPr>
          <w:color w:val="231F20"/>
          <w:spacing w:val="3"/>
        </w:rPr>
        <w:t xml:space="preserve"> </w:t>
      </w:r>
      <w:r>
        <w:rPr>
          <w:color w:val="231F20"/>
        </w:rPr>
        <w:t>are</w:t>
      </w:r>
      <w:r>
        <w:rPr>
          <w:color w:val="231F20"/>
          <w:spacing w:val="4"/>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spacing w:val="1"/>
        </w:rPr>
        <w:t>of</w:t>
      </w:r>
      <w:r>
        <w:rPr>
          <w:color w:val="231F20"/>
          <w:spacing w:val="3"/>
        </w:rPr>
        <w:t xml:space="preserve"> </w:t>
      </w:r>
      <w:r>
        <w:rPr>
          <w:color w:val="231F20"/>
          <w:spacing w:val="1"/>
        </w:rPr>
        <w:t>the</w:t>
      </w:r>
      <w:r>
        <w:rPr>
          <w:color w:val="231F20"/>
          <w:spacing w:val="4"/>
        </w:rPr>
        <w:t xml:space="preserve"> </w:t>
      </w:r>
      <w:r>
        <w:rPr>
          <w:color w:val="231F20"/>
          <w:spacing w:val="1"/>
        </w:rPr>
        <w:t>crosscut</w:t>
      </w:r>
      <w:r>
        <w:rPr>
          <w:color w:val="231F20"/>
          <w:spacing w:val="4"/>
        </w:rPr>
        <w:t xml:space="preserve"> </w:t>
      </w:r>
      <w:r>
        <w:rPr>
          <w:color w:val="231F20"/>
        </w:rPr>
        <w:t>saw</w:t>
      </w:r>
      <w:r>
        <w:rPr>
          <w:color w:val="231F20"/>
          <w:spacing w:val="4"/>
        </w:rPr>
        <w:t xml:space="preserve"> </w:t>
      </w:r>
      <w:r>
        <w:rPr>
          <w:color w:val="231F20"/>
          <w:spacing w:val="1"/>
        </w:rPr>
        <w:t>shaped</w:t>
      </w:r>
      <w:r>
        <w:rPr>
          <w:color w:val="231F20"/>
          <w:spacing w:val="3"/>
        </w:rPr>
        <w:t xml:space="preserve"> </w:t>
      </w:r>
      <w:r>
        <w:rPr>
          <w:color w:val="231F20"/>
          <w:spacing w:val="2"/>
        </w:rPr>
        <w:t>like?</w:t>
      </w:r>
    </w:p>
    <w:p w14:paraId="14EDB29D" w14:textId="77777777" w:rsidR="00EA5CA7" w:rsidRDefault="00735A15">
      <w:pPr>
        <w:pStyle w:val="BodyText"/>
        <w:numPr>
          <w:ilvl w:val="1"/>
          <w:numId w:val="23"/>
        </w:numPr>
        <w:tabs>
          <w:tab w:val="left" w:pos="840"/>
        </w:tabs>
      </w:pPr>
      <w:r>
        <w:rPr>
          <w:color w:val="231F20"/>
        </w:rPr>
        <w:t>Pegs</w:t>
      </w:r>
    </w:p>
    <w:p w14:paraId="7DE9FC1C" w14:textId="77777777" w:rsidR="00EA5CA7" w:rsidRDefault="00735A15">
      <w:pPr>
        <w:pStyle w:val="BodyText"/>
        <w:numPr>
          <w:ilvl w:val="1"/>
          <w:numId w:val="23"/>
        </w:numPr>
        <w:tabs>
          <w:tab w:val="left" w:pos="840"/>
        </w:tabs>
      </w:pPr>
      <w:r>
        <w:rPr>
          <w:color w:val="231F20"/>
          <w:spacing w:val="2"/>
        </w:rPr>
        <w:t>Hooks</w:t>
      </w:r>
    </w:p>
    <w:p w14:paraId="1479BE87" w14:textId="77777777" w:rsidR="00EA5CA7" w:rsidRDefault="00735A15">
      <w:pPr>
        <w:pStyle w:val="BodyText"/>
        <w:numPr>
          <w:ilvl w:val="1"/>
          <w:numId w:val="23"/>
        </w:numPr>
        <w:tabs>
          <w:tab w:val="left" w:pos="840"/>
        </w:tabs>
      </w:pPr>
      <w:r>
        <w:rPr>
          <w:color w:val="231F20"/>
          <w:spacing w:val="4"/>
        </w:rPr>
        <w:t>K</w:t>
      </w:r>
      <w:r>
        <w:rPr>
          <w:color w:val="231F20"/>
          <w:spacing w:val="2"/>
        </w:rPr>
        <w:t>ni</w:t>
      </w:r>
      <w:r>
        <w:rPr>
          <w:color w:val="231F20"/>
        </w:rPr>
        <w:t>v</w:t>
      </w:r>
      <w:r>
        <w:rPr>
          <w:color w:val="231F20"/>
          <w:spacing w:val="2"/>
        </w:rPr>
        <w:t>es</w:t>
      </w:r>
    </w:p>
    <w:p w14:paraId="1D8EFA5E" w14:textId="77777777" w:rsidR="00EA5CA7" w:rsidRDefault="00735A15">
      <w:pPr>
        <w:pStyle w:val="BodyText"/>
        <w:numPr>
          <w:ilvl w:val="1"/>
          <w:numId w:val="23"/>
        </w:numPr>
        <w:tabs>
          <w:tab w:val="left" w:pos="840"/>
        </w:tabs>
      </w:pPr>
      <w:r>
        <w:rPr>
          <w:color w:val="231F20"/>
          <w:spacing w:val="2"/>
        </w:rPr>
        <w:t>Chisels</w:t>
      </w:r>
    </w:p>
    <w:p w14:paraId="112799E7" w14:textId="77777777" w:rsidR="00EA5CA7" w:rsidRDefault="00EA5CA7">
      <w:pPr>
        <w:spacing w:before="8"/>
        <w:rPr>
          <w:rFonts w:ascii="Myriad Pro" w:eastAsia="Myriad Pro" w:hAnsi="Myriad Pro" w:cs="Myriad Pro"/>
          <w:sz w:val="24"/>
          <w:szCs w:val="24"/>
        </w:rPr>
      </w:pPr>
    </w:p>
    <w:p w14:paraId="3747FDC6" w14:textId="77777777" w:rsidR="00EA5CA7" w:rsidRDefault="00735A15">
      <w:pPr>
        <w:pStyle w:val="BodyText"/>
        <w:numPr>
          <w:ilvl w:val="0"/>
          <w:numId w:val="23"/>
        </w:numPr>
        <w:tabs>
          <w:tab w:val="left" w:pos="480"/>
        </w:tabs>
        <w:spacing w:before="0"/>
        <w:jc w:val="left"/>
      </w:pPr>
      <w:r>
        <w:rPr>
          <w:color w:val="231F20"/>
          <w:spacing w:val="1"/>
        </w:rPr>
        <w:t>What</w:t>
      </w:r>
      <w:r>
        <w:rPr>
          <w:color w:val="231F20"/>
          <w:spacing w:val="4"/>
        </w:rPr>
        <w:t xml:space="preserve"> </w:t>
      </w:r>
      <w:r>
        <w:rPr>
          <w:color w:val="231F20"/>
          <w:spacing w:val="1"/>
        </w:rPr>
        <w:t>do</w:t>
      </w:r>
      <w:r>
        <w:rPr>
          <w:color w:val="231F20"/>
          <w:spacing w:val="4"/>
        </w:rPr>
        <w:t xml:space="preserve"> </w:t>
      </w:r>
      <w:r>
        <w:rPr>
          <w:color w:val="231F20"/>
          <w:spacing w:val="1"/>
        </w:rPr>
        <w:t>the</w:t>
      </w:r>
      <w:r>
        <w:rPr>
          <w:color w:val="231F20"/>
          <w:spacing w:val="4"/>
        </w:rPr>
        <w:t xml:space="preserve"> </w:t>
      </w:r>
      <w:r>
        <w:rPr>
          <w:color w:val="231F20"/>
          <w:spacing w:val="1"/>
        </w:rPr>
        <w:t>numbers</w:t>
      </w:r>
      <w:r>
        <w:rPr>
          <w:color w:val="231F20"/>
          <w:spacing w:val="-14"/>
        </w:rPr>
        <w:t xml:space="preserve"> </w:t>
      </w:r>
      <w:r>
        <w:rPr>
          <w:color w:val="231F20"/>
          <w:spacing w:val="1"/>
        </w:rPr>
        <w:t>“1218”</w:t>
      </w:r>
      <w:r>
        <w:rPr>
          <w:color w:val="231F20"/>
          <w:spacing w:val="-15"/>
        </w:rPr>
        <w:t xml:space="preserve"> </w:t>
      </w:r>
      <w:r>
        <w:rPr>
          <w:color w:val="231F20"/>
          <w:spacing w:val="1"/>
        </w:rPr>
        <w:t>printed</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hacksaw</w:t>
      </w:r>
      <w:r>
        <w:rPr>
          <w:color w:val="231F20"/>
          <w:spacing w:val="4"/>
        </w:rPr>
        <w:t xml:space="preserve"> </w:t>
      </w:r>
      <w:r>
        <w:rPr>
          <w:color w:val="231F20"/>
          <w:spacing w:val="1"/>
        </w:rPr>
        <w:t>blade</w:t>
      </w:r>
      <w:r>
        <w:rPr>
          <w:color w:val="231F20"/>
          <w:spacing w:val="4"/>
        </w:rPr>
        <w:t xml:space="preserve"> </w:t>
      </w:r>
      <w:r>
        <w:rPr>
          <w:color w:val="231F20"/>
          <w:spacing w:val="1"/>
        </w:rPr>
        <w:t>indicate?</w:t>
      </w:r>
    </w:p>
    <w:p w14:paraId="5FDF5A03" w14:textId="77777777" w:rsidR="00EA5CA7" w:rsidRDefault="00735A15">
      <w:pPr>
        <w:pStyle w:val="BodyText"/>
        <w:numPr>
          <w:ilvl w:val="1"/>
          <w:numId w:val="23"/>
        </w:numPr>
        <w:tabs>
          <w:tab w:val="left" w:pos="840"/>
        </w:tabs>
      </w:pPr>
      <w:r>
        <w:rPr>
          <w:color w:val="231F20"/>
          <w:spacing w:val="1"/>
        </w:rPr>
        <w:t>18</w:t>
      </w:r>
      <w:r>
        <w:rPr>
          <w:color w:val="231F20"/>
          <w:spacing w:val="4"/>
        </w:rPr>
        <w:t xml:space="preserve"> </w:t>
      </w:r>
      <w:r>
        <w:rPr>
          <w:color w:val="231F20"/>
          <w:spacing w:val="1"/>
        </w:rPr>
        <w:t>in.</w:t>
      </w:r>
      <w:r>
        <w:rPr>
          <w:color w:val="231F20"/>
          <w:spacing w:val="4"/>
        </w:rPr>
        <w:t xml:space="preserve"> </w:t>
      </w:r>
      <w:r>
        <w:rPr>
          <w:color w:val="231F20"/>
          <w:spacing w:val="1"/>
        </w:rPr>
        <w:t>long</w:t>
      </w:r>
      <w:r>
        <w:rPr>
          <w:color w:val="231F20"/>
          <w:spacing w:val="4"/>
        </w:rPr>
        <w:t xml:space="preserve"> </w:t>
      </w:r>
      <w:r>
        <w:rPr>
          <w:color w:val="231F20"/>
          <w:spacing w:val="1"/>
        </w:rPr>
        <w:t>and</w:t>
      </w:r>
      <w:r>
        <w:rPr>
          <w:color w:val="231F20"/>
          <w:spacing w:val="4"/>
        </w:rPr>
        <w:t xml:space="preserve"> </w:t>
      </w:r>
      <w:r>
        <w:rPr>
          <w:color w:val="231F20"/>
          <w:spacing w:val="1"/>
        </w:rPr>
        <w:t>12</w:t>
      </w:r>
      <w:r>
        <w:rPr>
          <w:color w:val="231F20"/>
          <w:spacing w:val="4"/>
        </w:rPr>
        <w:t xml:space="preserve"> </w:t>
      </w:r>
      <w:r>
        <w:rPr>
          <w:color w:val="231F20"/>
          <w:spacing w:val="1"/>
        </w:rPr>
        <w:t>teeth</w:t>
      </w:r>
      <w:r>
        <w:rPr>
          <w:color w:val="231F20"/>
          <w:spacing w:val="4"/>
        </w:rPr>
        <w:t xml:space="preserve"> </w:t>
      </w:r>
      <w:r>
        <w:rPr>
          <w:color w:val="231F20"/>
          <w:spacing w:val="1"/>
        </w:rPr>
        <w:t>per</w:t>
      </w:r>
      <w:r>
        <w:rPr>
          <w:color w:val="231F20"/>
          <w:spacing w:val="4"/>
        </w:rPr>
        <w:t xml:space="preserve"> </w:t>
      </w:r>
      <w:r>
        <w:rPr>
          <w:color w:val="231F20"/>
          <w:spacing w:val="2"/>
        </w:rPr>
        <w:t>inch</w:t>
      </w:r>
    </w:p>
    <w:p w14:paraId="168D1110" w14:textId="77777777" w:rsidR="00EA5CA7" w:rsidRDefault="00735A15">
      <w:pPr>
        <w:pStyle w:val="BodyText"/>
        <w:numPr>
          <w:ilvl w:val="1"/>
          <w:numId w:val="23"/>
        </w:numPr>
        <w:tabs>
          <w:tab w:val="left" w:pos="840"/>
        </w:tabs>
      </w:pPr>
      <w:r>
        <w:rPr>
          <w:color w:val="231F20"/>
        </w:rPr>
        <w:t>8</w:t>
      </w:r>
      <w:r>
        <w:rPr>
          <w:color w:val="231F20"/>
          <w:spacing w:val="4"/>
        </w:rPr>
        <w:t xml:space="preserve"> </w:t>
      </w:r>
      <w:r>
        <w:rPr>
          <w:color w:val="231F20"/>
          <w:spacing w:val="1"/>
        </w:rPr>
        <w:t>in.</w:t>
      </w:r>
      <w:r>
        <w:rPr>
          <w:color w:val="231F20"/>
          <w:spacing w:val="4"/>
        </w:rPr>
        <w:t xml:space="preserve"> </w:t>
      </w:r>
      <w:r>
        <w:rPr>
          <w:color w:val="231F20"/>
          <w:spacing w:val="1"/>
        </w:rPr>
        <w:t>long</w:t>
      </w:r>
      <w:r>
        <w:rPr>
          <w:color w:val="231F20"/>
          <w:spacing w:val="4"/>
        </w:rPr>
        <w:t xml:space="preserve"> </w:t>
      </w:r>
      <w:r>
        <w:rPr>
          <w:color w:val="231F20"/>
          <w:spacing w:val="1"/>
        </w:rPr>
        <w:t>and</w:t>
      </w:r>
      <w:r>
        <w:rPr>
          <w:color w:val="231F20"/>
          <w:spacing w:val="4"/>
        </w:rPr>
        <w:t xml:space="preserve"> </w:t>
      </w:r>
      <w:r>
        <w:rPr>
          <w:color w:val="231F20"/>
          <w:spacing w:val="1"/>
        </w:rPr>
        <w:t>121</w:t>
      </w:r>
      <w:r>
        <w:rPr>
          <w:color w:val="231F20"/>
          <w:spacing w:val="4"/>
        </w:rPr>
        <w:t xml:space="preserve"> </w:t>
      </w:r>
      <w:r>
        <w:rPr>
          <w:color w:val="231F20"/>
          <w:spacing w:val="1"/>
        </w:rPr>
        <w:t>teeth</w:t>
      </w:r>
      <w:r>
        <w:rPr>
          <w:color w:val="231F20"/>
          <w:spacing w:val="4"/>
        </w:rPr>
        <w:t xml:space="preserve"> </w:t>
      </w:r>
      <w:r>
        <w:rPr>
          <w:color w:val="231F20"/>
          <w:spacing w:val="1"/>
        </w:rPr>
        <w:t>per</w:t>
      </w:r>
      <w:r>
        <w:rPr>
          <w:color w:val="231F20"/>
          <w:spacing w:val="4"/>
        </w:rPr>
        <w:t xml:space="preserve"> </w:t>
      </w:r>
      <w:r>
        <w:rPr>
          <w:color w:val="231F20"/>
          <w:spacing w:val="2"/>
        </w:rPr>
        <w:t>inch</w:t>
      </w:r>
    </w:p>
    <w:p w14:paraId="3CD462D6" w14:textId="77777777" w:rsidR="00EA5CA7" w:rsidRDefault="00735A15">
      <w:pPr>
        <w:pStyle w:val="BodyText"/>
        <w:numPr>
          <w:ilvl w:val="1"/>
          <w:numId w:val="23"/>
        </w:numPr>
        <w:tabs>
          <w:tab w:val="left" w:pos="840"/>
        </w:tabs>
      </w:pPr>
      <w:r>
        <w:rPr>
          <w:color w:val="231F20"/>
          <w:spacing w:val="1"/>
        </w:rPr>
        <w:t>12</w:t>
      </w:r>
      <w:r>
        <w:rPr>
          <w:color w:val="231F20"/>
          <w:spacing w:val="4"/>
        </w:rPr>
        <w:t xml:space="preserve"> </w:t>
      </w:r>
      <w:r>
        <w:rPr>
          <w:color w:val="231F20"/>
          <w:spacing w:val="1"/>
        </w:rPr>
        <w:t>in.</w:t>
      </w:r>
      <w:r>
        <w:rPr>
          <w:color w:val="231F20"/>
          <w:spacing w:val="4"/>
        </w:rPr>
        <w:t xml:space="preserve"> </w:t>
      </w:r>
      <w:r>
        <w:rPr>
          <w:color w:val="231F20"/>
          <w:spacing w:val="1"/>
        </w:rPr>
        <w:t>long</w:t>
      </w:r>
      <w:r>
        <w:rPr>
          <w:color w:val="231F20"/>
          <w:spacing w:val="4"/>
        </w:rPr>
        <w:t xml:space="preserve"> </w:t>
      </w:r>
      <w:r>
        <w:rPr>
          <w:color w:val="231F20"/>
          <w:spacing w:val="1"/>
        </w:rPr>
        <w:t>and</w:t>
      </w:r>
      <w:r>
        <w:rPr>
          <w:color w:val="231F20"/>
          <w:spacing w:val="4"/>
        </w:rPr>
        <w:t xml:space="preserve"> </w:t>
      </w:r>
      <w:r>
        <w:rPr>
          <w:color w:val="231F20"/>
          <w:spacing w:val="1"/>
        </w:rPr>
        <w:t>18</w:t>
      </w:r>
      <w:r>
        <w:rPr>
          <w:color w:val="231F20"/>
          <w:spacing w:val="4"/>
        </w:rPr>
        <w:t xml:space="preserve"> </w:t>
      </w:r>
      <w:r>
        <w:rPr>
          <w:color w:val="231F20"/>
          <w:spacing w:val="1"/>
        </w:rPr>
        <w:t>teeth</w:t>
      </w:r>
      <w:r>
        <w:rPr>
          <w:color w:val="231F20"/>
          <w:spacing w:val="4"/>
        </w:rPr>
        <w:t xml:space="preserve"> </w:t>
      </w:r>
      <w:r>
        <w:rPr>
          <w:color w:val="231F20"/>
          <w:spacing w:val="1"/>
        </w:rPr>
        <w:t>per</w:t>
      </w:r>
      <w:r>
        <w:rPr>
          <w:color w:val="231F20"/>
          <w:spacing w:val="4"/>
        </w:rPr>
        <w:t xml:space="preserve"> </w:t>
      </w:r>
      <w:r>
        <w:rPr>
          <w:color w:val="231F20"/>
          <w:spacing w:val="2"/>
        </w:rPr>
        <w:t>inch</w:t>
      </w:r>
    </w:p>
    <w:p w14:paraId="3AE08548" w14:textId="77777777" w:rsidR="00EA5CA7" w:rsidRDefault="00735A15">
      <w:pPr>
        <w:pStyle w:val="BodyText"/>
        <w:numPr>
          <w:ilvl w:val="1"/>
          <w:numId w:val="23"/>
        </w:numPr>
        <w:tabs>
          <w:tab w:val="left" w:pos="840"/>
        </w:tabs>
      </w:pPr>
      <w:proofErr w:type="gramStart"/>
      <w:r>
        <w:rPr>
          <w:color w:val="231F20"/>
          <w:spacing w:val="1"/>
        </w:rPr>
        <w:t>the</w:t>
      </w:r>
      <w:proofErr w:type="gramEnd"/>
      <w:r>
        <w:rPr>
          <w:color w:val="231F20"/>
          <w:spacing w:val="4"/>
        </w:rPr>
        <w:t xml:space="preserve"> </w:t>
      </w:r>
      <w:r>
        <w:rPr>
          <w:color w:val="231F20"/>
        </w:rPr>
        <w:t>date</w:t>
      </w:r>
      <w:r>
        <w:rPr>
          <w:color w:val="231F20"/>
          <w:spacing w:val="4"/>
        </w:rPr>
        <w:t xml:space="preserve"> </w:t>
      </w:r>
      <w:r>
        <w:rPr>
          <w:color w:val="231F20"/>
          <w:spacing w:val="1"/>
        </w:rPr>
        <w:t>of</w:t>
      </w:r>
      <w:r>
        <w:rPr>
          <w:color w:val="231F20"/>
          <w:spacing w:val="4"/>
        </w:rPr>
        <w:t xml:space="preserve"> </w:t>
      </w:r>
      <w:r>
        <w:rPr>
          <w:color w:val="231F20"/>
          <w:spacing w:val="1"/>
        </w:rPr>
        <w:t>manufacture:</w:t>
      </w:r>
      <w:r>
        <w:rPr>
          <w:color w:val="231F20"/>
          <w:spacing w:val="4"/>
        </w:rPr>
        <w:t xml:space="preserve"> </w:t>
      </w:r>
      <w:r>
        <w:rPr>
          <w:color w:val="231F20"/>
          <w:spacing w:val="1"/>
        </w:rPr>
        <w:t>12th</w:t>
      </w:r>
      <w:r>
        <w:rPr>
          <w:color w:val="231F20"/>
          <w:spacing w:val="4"/>
        </w:rPr>
        <w:t xml:space="preserve"> </w:t>
      </w:r>
      <w:r>
        <w:rPr>
          <w:color w:val="231F20"/>
          <w:spacing w:val="1"/>
        </w:rPr>
        <w:t>month</w:t>
      </w:r>
      <w:r>
        <w:rPr>
          <w:color w:val="231F20"/>
          <w:spacing w:val="4"/>
        </w:rPr>
        <w:t xml:space="preserve"> </w:t>
      </w:r>
      <w:r>
        <w:rPr>
          <w:color w:val="231F20"/>
          <w:spacing w:val="1"/>
        </w:rPr>
        <w:t>18th</w:t>
      </w:r>
      <w:r>
        <w:rPr>
          <w:color w:val="231F20"/>
          <w:spacing w:val="4"/>
        </w:rPr>
        <w:t xml:space="preserve"> </w:t>
      </w:r>
      <w:r>
        <w:rPr>
          <w:color w:val="231F20"/>
        </w:rPr>
        <w:t>day</w:t>
      </w:r>
    </w:p>
    <w:p w14:paraId="5265F751" w14:textId="77777777" w:rsidR="00EA5CA7" w:rsidRDefault="00EA5CA7">
      <w:pPr>
        <w:spacing w:before="8"/>
        <w:rPr>
          <w:rFonts w:ascii="Myriad Pro" w:eastAsia="Myriad Pro" w:hAnsi="Myriad Pro" w:cs="Myriad Pro"/>
          <w:sz w:val="24"/>
          <w:szCs w:val="24"/>
        </w:rPr>
      </w:pPr>
    </w:p>
    <w:p w14:paraId="2CCDC84D" w14:textId="77777777" w:rsidR="00EA5CA7" w:rsidRDefault="00735A15">
      <w:pPr>
        <w:pStyle w:val="BodyText"/>
        <w:numPr>
          <w:ilvl w:val="0"/>
          <w:numId w:val="23"/>
        </w:numPr>
        <w:tabs>
          <w:tab w:val="left" w:pos="480"/>
        </w:tabs>
        <w:spacing w:before="0" w:line="263" w:lineRule="auto"/>
        <w:ind w:right="1718"/>
        <w:jc w:val="left"/>
      </w:pPr>
      <w:r>
        <w:rPr>
          <w:color w:val="231F20"/>
          <w:spacing w:val="1"/>
        </w:rPr>
        <w:t>Hacksaw</w:t>
      </w:r>
      <w:r>
        <w:rPr>
          <w:color w:val="231F20"/>
          <w:spacing w:val="4"/>
        </w:rPr>
        <w:t xml:space="preserve"> </w:t>
      </w:r>
      <w:r>
        <w:rPr>
          <w:color w:val="231F20"/>
          <w:spacing w:val="1"/>
        </w:rPr>
        <w:t>blades</w:t>
      </w:r>
      <w:r>
        <w:rPr>
          <w:color w:val="231F20"/>
          <w:spacing w:val="4"/>
        </w:rPr>
        <w:t xml:space="preserve"> </w:t>
      </w:r>
      <w:r>
        <w:rPr>
          <w:color w:val="231F20"/>
          <w:spacing w:val="1"/>
        </w:rPr>
        <w:t>should</w:t>
      </w:r>
      <w:r>
        <w:rPr>
          <w:color w:val="231F20"/>
          <w:spacing w:val="4"/>
        </w:rPr>
        <w:t xml:space="preserve"> </w:t>
      </w:r>
      <w:r>
        <w:rPr>
          <w:color w:val="231F20"/>
        </w:rPr>
        <w:t>have</w:t>
      </w:r>
      <w:r>
        <w:rPr>
          <w:color w:val="231F20"/>
          <w:spacing w:val="4"/>
        </w:rPr>
        <w:t xml:space="preserve"> </w:t>
      </w:r>
      <w:r>
        <w:rPr>
          <w:color w:val="231F20"/>
          <w:spacing w:val="1"/>
        </w:rPr>
        <w:t>the</w:t>
      </w:r>
      <w:r>
        <w:rPr>
          <w:color w:val="231F20"/>
          <w:spacing w:val="4"/>
        </w:rPr>
        <w:t xml:space="preserve"> </w:t>
      </w:r>
      <w:r>
        <w:rPr>
          <w:color w:val="231F20"/>
          <w:spacing w:val="1"/>
        </w:rPr>
        <w:t>teeth</w:t>
      </w:r>
      <w:r>
        <w:rPr>
          <w:color w:val="231F20"/>
          <w:spacing w:val="4"/>
        </w:rPr>
        <w:t xml:space="preserve"> </w:t>
      </w:r>
      <w:r>
        <w:rPr>
          <w:color w:val="231F20"/>
          <w:spacing w:val="1"/>
        </w:rPr>
        <w:t>facing</w:t>
      </w:r>
      <w:r>
        <w:rPr>
          <w:color w:val="231F20"/>
          <w:spacing w:val="4"/>
        </w:rPr>
        <w:t xml:space="preserve"> </w:t>
      </w:r>
      <w:r>
        <w:rPr>
          <w:color w:val="231F20"/>
          <w:spacing w:val="1"/>
        </w:rPr>
        <w:t>forward</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all</w:t>
      </w:r>
      <w:r>
        <w:rPr>
          <w:color w:val="231F20"/>
          <w:spacing w:val="4"/>
        </w:rPr>
        <w:t xml:space="preserve"> </w:t>
      </w:r>
      <w:r>
        <w:rPr>
          <w:color w:val="231F20"/>
          <w:spacing w:val="1"/>
        </w:rPr>
        <w:t>cutting</w:t>
      </w:r>
      <w:r>
        <w:rPr>
          <w:color w:val="231F20"/>
          <w:spacing w:val="4"/>
        </w:rPr>
        <w:t xml:space="preserve"> </w:t>
      </w:r>
      <w:r>
        <w:rPr>
          <w:color w:val="231F20"/>
          <w:spacing w:val="1"/>
        </w:rPr>
        <w:t>is</w:t>
      </w:r>
      <w:r>
        <w:rPr>
          <w:color w:val="231F20"/>
          <w:spacing w:val="4"/>
        </w:rPr>
        <w:t xml:space="preserve"> </w:t>
      </w:r>
      <w:r>
        <w:rPr>
          <w:color w:val="231F20"/>
          <w:spacing w:val="1"/>
        </w:rPr>
        <w:t>done</w:t>
      </w:r>
      <w:r>
        <w:rPr>
          <w:color w:val="231F20"/>
          <w:spacing w:val="4"/>
        </w:rPr>
        <w:t xml:space="preserve"> </w:t>
      </w:r>
      <w:r>
        <w:rPr>
          <w:color w:val="231F20"/>
          <w:spacing w:val="1"/>
        </w:rPr>
        <w:t>on</w:t>
      </w:r>
      <w:r>
        <w:rPr>
          <w:color w:val="231F20"/>
          <w:spacing w:val="4"/>
        </w:rPr>
        <w:t xml:space="preserve"> </w:t>
      </w:r>
      <w:r>
        <w:rPr>
          <w:color w:val="231F20"/>
          <w:spacing w:val="2"/>
        </w:rPr>
        <w:t>the</w:t>
      </w:r>
      <w:r>
        <w:rPr>
          <w:color w:val="231F20"/>
          <w:spacing w:val="66"/>
        </w:rPr>
        <w:t xml:space="preserve"> </w:t>
      </w:r>
      <w:r>
        <w:rPr>
          <w:color w:val="231F20"/>
          <w:spacing w:val="1"/>
        </w:rPr>
        <w:t>forward</w:t>
      </w:r>
      <w:r>
        <w:rPr>
          <w:color w:val="231F20"/>
          <w:spacing w:val="4"/>
        </w:rPr>
        <w:t xml:space="preserve"> </w:t>
      </w:r>
      <w:r>
        <w:rPr>
          <w:color w:val="231F20"/>
          <w:spacing w:val="1"/>
        </w:rPr>
        <w:t>stroke.</w:t>
      </w:r>
    </w:p>
    <w:p w14:paraId="6D89FEB2" w14:textId="77777777" w:rsidR="00EA5CA7" w:rsidRDefault="00735A15">
      <w:pPr>
        <w:pStyle w:val="BodyText"/>
        <w:numPr>
          <w:ilvl w:val="1"/>
          <w:numId w:val="23"/>
        </w:numPr>
        <w:tabs>
          <w:tab w:val="left" w:pos="840"/>
        </w:tabs>
        <w:spacing w:before="104"/>
      </w:pPr>
      <w:r>
        <w:rPr>
          <w:color w:val="231F20"/>
          <w:spacing w:val="-1"/>
        </w:rPr>
        <w:t>True</w:t>
      </w:r>
    </w:p>
    <w:p w14:paraId="61FCF2DD" w14:textId="77777777" w:rsidR="00EA5CA7" w:rsidRDefault="00735A15">
      <w:pPr>
        <w:pStyle w:val="BodyText"/>
        <w:numPr>
          <w:ilvl w:val="1"/>
          <w:numId w:val="23"/>
        </w:numPr>
        <w:tabs>
          <w:tab w:val="left" w:pos="840"/>
        </w:tabs>
      </w:pPr>
      <w:r>
        <w:rPr>
          <w:color w:val="231F20"/>
          <w:spacing w:val="-8"/>
        </w:rPr>
        <w:t>F</w:t>
      </w:r>
      <w:r>
        <w:rPr>
          <w:color w:val="231F20"/>
          <w:spacing w:val="2"/>
        </w:rPr>
        <w:t>alse</w:t>
      </w:r>
    </w:p>
    <w:p w14:paraId="3FFE0065" w14:textId="77777777" w:rsidR="00EA5CA7" w:rsidRDefault="00EA5CA7">
      <w:pPr>
        <w:spacing w:before="8"/>
        <w:rPr>
          <w:rFonts w:ascii="Myriad Pro" w:eastAsia="Myriad Pro" w:hAnsi="Myriad Pro" w:cs="Myriad Pro"/>
          <w:sz w:val="24"/>
          <w:szCs w:val="24"/>
        </w:rPr>
      </w:pPr>
    </w:p>
    <w:p w14:paraId="0E62030D" w14:textId="77777777" w:rsidR="00EA5CA7" w:rsidRDefault="00735A15">
      <w:pPr>
        <w:pStyle w:val="BodyText"/>
        <w:numPr>
          <w:ilvl w:val="0"/>
          <w:numId w:val="23"/>
        </w:numPr>
        <w:tabs>
          <w:tab w:val="left" w:pos="480"/>
        </w:tabs>
        <w:spacing w:before="0"/>
        <w:jc w:val="left"/>
      </w:pPr>
      <w:r>
        <w:rPr>
          <w:color w:val="231F20"/>
          <w:spacing w:val="1"/>
        </w:rPr>
        <w:t>What</w:t>
      </w:r>
      <w:r>
        <w:rPr>
          <w:color w:val="231F20"/>
          <w:spacing w:val="3"/>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file</w:t>
      </w:r>
      <w:r>
        <w:rPr>
          <w:color w:val="231F20"/>
          <w:spacing w:val="4"/>
        </w:rPr>
        <w:t xml:space="preserve"> </w:t>
      </w:r>
      <w:r>
        <w:rPr>
          <w:color w:val="231F20"/>
          <w:spacing w:val="1"/>
        </w:rPr>
        <w:t>is</w:t>
      </w:r>
      <w:r>
        <w:rPr>
          <w:color w:val="231F20"/>
          <w:spacing w:val="3"/>
        </w:rPr>
        <w:t xml:space="preserve"> </w:t>
      </w:r>
      <w:r>
        <w:rPr>
          <w:color w:val="231F20"/>
          <w:spacing w:val="1"/>
        </w:rPr>
        <w:t>best</w:t>
      </w:r>
      <w:r>
        <w:rPr>
          <w:color w:val="231F20"/>
          <w:spacing w:val="4"/>
        </w:rPr>
        <w:t xml:space="preserve"> </w:t>
      </w:r>
      <w:r>
        <w:rPr>
          <w:color w:val="231F20"/>
        </w:rPr>
        <w:t>for</w:t>
      </w:r>
      <w:r>
        <w:rPr>
          <w:color w:val="231F20"/>
          <w:spacing w:val="4"/>
        </w:rPr>
        <w:t xml:space="preserve"> </w:t>
      </w:r>
      <w:r>
        <w:rPr>
          <w:color w:val="231F20"/>
          <w:spacing w:val="1"/>
        </w:rPr>
        <w:t>rough,</w:t>
      </w:r>
      <w:r>
        <w:rPr>
          <w:color w:val="231F20"/>
          <w:spacing w:val="3"/>
        </w:rPr>
        <w:t xml:space="preserve"> </w:t>
      </w:r>
      <w:r>
        <w:rPr>
          <w:color w:val="231F20"/>
          <w:spacing w:val="1"/>
        </w:rPr>
        <w:t>fast</w:t>
      </w:r>
      <w:r>
        <w:rPr>
          <w:color w:val="231F20"/>
          <w:spacing w:val="4"/>
        </w:rPr>
        <w:t xml:space="preserve"> </w:t>
      </w:r>
      <w:r>
        <w:rPr>
          <w:color w:val="231F20"/>
          <w:spacing w:val="1"/>
        </w:rPr>
        <w:t>cutting</w:t>
      </w:r>
      <w:r>
        <w:rPr>
          <w:color w:val="231F20"/>
          <w:spacing w:val="4"/>
        </w:rPr>
        <w:t xml:space="preserve"> </w:t>
      </w:r>
      <w:r>
        <w:rPr>
          <w:color w:val="231F20"/>
          <w:spacing w:val="1"/>
        </w:rPr>
        <w:t>of</w:t>
      </w:r>
      <w:r>
        <w:rPr>
          <w:color w:val="231F20"/>
          <w:spacing w:val="4"/>
        </w:rPr>
        <w:t xml:space="preserve"> </w:t>
      </w:r>
      <w:r>
        <w:rPr>
          <w:color w:val="231F20"/>
          <w:spacing w:val="2"/>
        </w:rPr>
        <w:t>metal?</w:t>
      </w:r>
    </w:p>
    <w:p w14:paraId="611BD3D3" w14:textId="77777777" w:rsidR="00EA5CA7" w:rsidRDefault="00735A15">
      <w:pPr>
        <w:pStyle w:val="BodyText"/>
        <w:numPr>
          <w:ilvl w:val="1"/>
          <w:numId w:val="23"/>
        </w:numPr>
        <w:tabs>
          <w:tab w:val="left" w:pos="840"/>
        </w:tabs>
      </w:pPr>
      <w:r>
        <w:rPr>
          <w:color w:val="231F20"/>
          <w:spacing w:val="2"/>
        </w:rPr>
        <w:t>Nail</w:t>
      </w:r>
    </w:p>
    <w:p w14:paraId="039A3826" w14:textId="77777777" w:rsidR="00EA5CA7" w:rsidRDefault="00735A15">
      <w:pPr>
        <w:pStyle w:val="BodyText"/>
        <w:numPr>
          <w:ilvl w:val="1"/>
          <w:numId w:val="23"/>
        </w:numPr>
        <w:tabs>
          <w:tab w:val="left" w:pos="840"/>
        </w:tabs>
      </w:pPr>
      <w:r>
        <w:rPr>
          <w:color w:val="231F20"/>
          <w:spacing w:val="1"/>
        </w:rPr>
        <w:t>Cabinet</w:t>
      </w:r>
    </w:p>
    <w:p w14:paraId="4E68ABE6" w14:textId="77777777" w:rsidR="00EA5CA7" w:rsidRDefault="00735A15">
      <w:pPr>
        <w:pStyle w:val="BodyText"/>
        <w:numPr>
          <w:ilvl w:val="1"/>
          <w:numId w:val="23"/>
        </w:numPr>
        <w:tabs>
          <w:tab w:val="left" w:pos="840"/>
        </w:tabs>
      </w:pPr>
      <w:r>
        <w:rPr>
          <w:color w:val="231F20"/>
          <w:spacing w:val="2"/>
        </w:rPr>
        <w:t>Singl</w:t>
      </w:r>
      <w:r>
        <w:rPr>
          <w:color w:val="231F20"/>
          <w:spacing w:val="8"/>
        </w:rPr>
        <w:t>e</w:t>
      </w:r>
      <w:r>
        <w:rPr>
          <w:color w:val="231F20"/>
          <w:spacing w:val="6"/>
        </w:rPr>
        <w:t>-</w:t>
      </w:r>
      <w:r>
        <w:rPr>
          <w:color w:val="231F20"/>
          <w:spacing w:val="2"/>
        </w:rPr>
        <w:t>cut</w:t>
      </w:r>
    </w:p>
    <w:p w14:paraId="209762D5" w14:textId="77777777" w:rsidR="00EA5CA7" w:rsidRDefault="00735A15">
      <w:pPr>
        <w:pStyle w:val="BodyText"/>
        <w:numPr>
          <w:ilvl w:val="1"/>
          <w:numId w:val="23"/>
        </w:numPr>
        <w:tabs>
          <w:tab w:val="left" w:pos="840"/>
        </w:tabs>
      </w:pPr>
      <w:r>
        <w:rPr>
          <w:color w:val="231F20"/>
          <w:spacing w:val="3"/>
        </w:rPr>
        <w:t>Double-cut</w:t>
      </w:r>
    </w:p>
    <w:p w14:paraId="6AB75BC5" w14:textId="77777777" w:rsidR="00EA5CA7" w:rsidRDefault="00EA5CA7">
      <w:pPr>
        <w:spacing w:before="8"/>
        <w:rPr>
          <w:rFonts w:ascii="Myriad Pro" w:eastAsia="Myriad Pro" w:hAnsi="Myriad Pro" w:cs="Myriad Pro"/>
          <w:sz w:val="24"/>
          <w:szCs w:val="24"/>
        </w:rPr>
      </w:pPr>
    </w:p>
    <w:p w14:paraId="17487EF8" w14:textId="77777777" w:rsidR="00EA5CA7" w:rsidRDefault="00735A15">
      <w:pPr>
        <w:pStyle w:val="BodyText"/>
        <w:numPr>
          <w:ilvl w:val="0"/>
          <w:numId w:val="23"/>
        </w:numPr>
        <w:tabs>
          <w:tab w:val="left" w:pos="480"/>
        </w:tabs>
        <w:spacing w:before="0"/>
        <w:jc w:val="left"/>
      </w:pPr>
      <w:r>
        <w:rPr>
          <w:color w:val="231F20"/>
          <w:spacing w:val="1"/>
        </w:rPr>
        <w:t>Where</w:t>
      </w:r>
      <w:r>
        <w:rPr>
          <w:color w:val="231F20"/>
          <w:spacing w:val="3"/>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length</w:t>
      </w:r>
      <w:r>
        <w:rPr>
          <w:color w:val="231F20"/>
          <w:spacing w:val="3"/>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file</w:t>
      </w:r>
      <w:r>
        <w:rPr>
          <w:color w:val="231F20"/>
          <w:spacing w:val="3"/>
        </w:rPr>
        <w:t xml:space="preserve"> </w:t>
      </w:r>
      <w:r>
        <w:rPr>
          <w:color w:val="231F20"/>
          <w:spacing w:val="1"/>
        </w:rPr>
        <w:t>correctly</w:t>
      </w:r>
      <w:r>
        <w:rPr>
          <w:color w:val="231F20"/>
          <w:spacing w:val="4"/>
        </w:rPr>
        <w:t xml:space="preserve"> </w:t>
      </w:r>
      <w:proofErr w:type="gramStart"/>
      <w:r>
        <w:rPr>
          <w:color w:val="231F20"/>
          <w:spacing w:val="1"/>
        </w:rPr>
        <w:t>measured</w:t>
      </w:r>
      <w:r>
        <w:rPr>
          <w:color w:val="231F20"/>
          <w:spacing w:val="4"/>
        </w:rPr>
        <w:t xml:space="preserve"> </w:t>
      </w:r>
      <w:r>
        <w:rPr>
          <w:color w:val="231F20"/>
          <w:spacing w:val="1"/>
        </w:rPr>
        <w:t>from?</w:t>
      </w:r>
      <w:proofErr w:type="gramEnd"/>
    </w:p>
    <w:p w14:paraId="533BA0DF" w14:textId="77777777" w:rsidR="00EA5CA7" w:rsidRDefault="00735A15">
      <w:pPr>
        <w:pStyle w:val="BodyText"/>
        <w:numPr>
          <w:ilvl w:val="1"/>
          <w:numId w:val="23"/>
        </w:numPr>
        <w:tabs>
          <w:tab w:val="left" w:pos="840"/>
        </w:tabs>
      </w:pPr>
      <w:r>
        <w:rPr>
          <w:color w:val="231F20"/>
          <w:spacing w:val="1"/>
        </w:rPr>
        <w:t>End</w:t>
      </w:r>
      <w:r>
        <w:rPr>
          <w:color w:val="231F20"/>
          <w:spacing w:val="4"/>
        </w:rPr>
        <w:t xml:space="preserve"> </w:t>
      </w:r>
      <w:r>
        <w:rPr>
          <w:color w:val="231F20"/>
        </w:rPr>
        <w:t>to</w:t>
      </w:r>
      <w:r>
        <w:rPr>
          <w:color w:val="231F20"/>
          <w:spacing w:val="4"/>
        </w:rPr>
        <w:t xml:space="preserve"> </w:t>
      </w:r>
      <w:r>
        <w:rPr>
          <w:color w:val="231F20"/>
          <w:spacing w:val="2"/>
        </w:rPr>
        <w:t>end</w:t>
      </w:r>
    </w:p>
    <w:p w14:paraId="31976E5E" w14:textId="77777777" w:rsidR="00EA5CA7" w:rsidRDefault="00735A15">
      <w:pPr>
        <w:pStyle w:val="BodyText"/>
        <w:numPr>
          <w:ilvl w:val="1"/>
          <w:numId w:val="23"/>
        </w:numPr>
        <w:tabs>
          <w:tab w:val="left" w:pos="840"/>
        </w:tabs>
      </w:pPr>
      <w:r>
        <w:rPr>
          <w:color w:val="231F20"/>
          <w:spacing w:val="1"/>
        </w:rPr>
        <w:t>Heel</w:t>
      </w:r>
      <w:r>
        <w:rPr>
          <w:color w:val="231F20"/>
          <w:spacing w:val="4"/>
        </w:rPr>
        <w:t xml:space="preserve"> </w:t>
      </w:r>
      <w:r>
        <w:rPr>
          <w:color w:val="231F20"/>
        </w:rPr>
        <w:t>to</w:t>
      </w:r>
      <w:r>
        <w:rPr>
          <w:color w:val="231F20"/>
          <w:spacing w:val="4"/>
        </w:rPr>
        <w:t xml:space="preserve"> </w:t>
      </w:r>
      <w:r>
        <w:rPr>
          <w:color w:val="231F20"/>
          <w:spacing w:val="2"/>
        </w:rPr>
        <w:t>tang</w:t>
      </w:r>
    </w:p>
    <w:p w14:paraId="1971E072" w14:textId="77777777" w:rsidR="00EA5CA7" w:rsidRDefault="00735A15">
      <w:pPr>
        <w:pStyle w:val="BodyText"/>
        <w:numPr>
          <w:ilvl w:val="1"/>
          <w:numId w:val="23"/>
        </w:numPr>
        <w:tabs>
          <w:tab w:val="left" w:pos="840"/>
        </w:tabs>
      </w:pPr>
      <w:r>
        <w:rPr>
          <w:color w:val="231F20"/>
        </w:rPr>
        <w:t>Point</w:t>
      </w:r>
      <w:r>
        <w:rPr>
          <w:color w:val="231F20"/>
          <w:spacing w:val="4"/>
        </w:rPr>
        <w:t xml:space="preserve"> </w:t>
      </w:r>
      <w:r>
        <w:rPr>
          <w:color w:val="231F20"/>
        </w:rPr>
        <w:t>to</w:t>
      </w:r>
      <w:r>
        <w:rPr>
          <w:color w:val="231F20"/>
          <w:spacing w:val="4"/>
        </w:rPr>
        <w:t xml:space="preserve"> </w:t>
      </w:r>
      <w:r>
        <w:rPr>
          <w:color w:val="231F20"/>
          <w:spacing w:val="2"/>
        </w:rPr>
        <w:t>heel</w:t>
      </w:r>
    </w:p>
    <w:p w14:paraId="40BC3627" w14:textId="77777777" w:rsidR="00EA5CA7" w:rsidRDefault="00735A15">
      <w:pPr>
        <w:pStyle w:val="BodyText"/>
        <w:numPr>
          <w:ilvl w:val="1"/>
          <w:numId w:val="23"/>
        </w:numPr>
        <w:tabs>
          <w:tab w:val="left" w:pos="840"/>
        </w:tabs>
      </w:pPr>
      <w:r>
        <w:rPr>
          <w:color w:val="231F20"/>
          <w:spacing w:val="1"/>
        </w:rPr>
        <w:t>Edge</w:t>
      </w:r>
      <w:r>
        <w:rPr>
          <w:color w:val="231F20"/>
          <w:spacing w:val="4"/>
        </w:rPr>
        <w:t xml:space="preserve"> </w:t>
      </w:r>
      <w:r>
        <w:rPr>
          <w:color w:val="231F20"/>
        </w:rPr>
        <w:t>to</w:t>
      </w:r>
      <w:r>
        <w:rPr>
          <w:color w:val="231F20"/>
          <w:spacing w:val="4"/>
        </w:rPr>
        <w:t xml:space="preserve"> </w:t>
      </w:r>
      <w:r>
        <w:rPr>
          <w:color w:val="231F20"/>
          <w:spacing w:val="2"/>
        </w:rPr>
        <w:t>edge</w:t>
      </w:r>
    </w:p>
    <w:p w14:paraId="0F764D9D" w14:textId="77777777" w:rsidR="00EA5CA7" w:rsidRDefault="00EA5CA7">
      <w:pPr>
        <w:spacing w:before="8"/>
        <w:rPr>
          <w:rFonts w:ascii="Myriad Pro" w:eastAsia="Myriad Pro" w:hAnsi="Myriad Pro" w:cs="Myriad Pro"/>
          <w:sz w:val="24"/>
          <w:szCs w:val="24"/>
        </w:rPr>
      </w:pPr>
    </w:p>
    <w:p w14:paraId="488C3289" w14:textId="77777777" w:rsidR="00EA5CA7" w:rsidRDefault="00735A15">
      <w:pPr>
        <w:pStyle w:val="BodyText"/>
        <w:numPr>
          <w:ilvl w:val="0"/>
          <w:numId w:val="23"/>
        </w:numPr>
        <w:tabs>
          <w:tab w:val="left" w:pos="480"/>
        </w:tabs>
        <w:spacing w:before="0"/>
        <w:jc w:val="left"/>
      </w:pPr>
      <w:r>
        <w:rPr>
          <w:color w:val="231F20"/>
          <w:spacing w:val="1"/>
        </w:rPr>
        <w:t>Which</w:t>
      </w:r>
      <w:r>
        <w:rPr>
          <w:color w:val="231F20"/>
          <w:spacing w:val="3"/>
        </w:rPr>
        <w:t xml:space="preserve"> </w:t>
      </w:r>
      <w:r>
        <w:rPr>
          <w:color w:val="231F20"/>
          <w:spacing w:val="1"/>
        </w:rPr>
        <w:t>file</w:t>
      </w:r>
      <w:r>
        <w:rPr>
          <w:color w:val="231F20"/>
          <w:spacing w:val="4"/>
        </w:rPr>
        <w:t xml:space="preserve"> </w:t>
      </w:r>
      <w:r>
        <w:rPr>
          <w:color w:val="231F20"/>
          <w:spacing w:val="1"/>
        </w:rPr>
        <w:t>is</w:t>
      </w:r>
      <w:r>
        <w:rPr>
          <w:color w:val="231F20"/>
          <w:spacing w:val="3"/>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obtain</w:t>
      </w:r>
      <w:r>
        <w:rPr>
          <w:color w:val="231F20"/>
          <w:spacing w:val="3"/>
        </w:rPr>
        <w:t xml:space="preserve"> </w:t>
      </w:r>
      <w:r>
        <w:rPr>
          <w:color w:val="231F20"/>
        </w:rPr>
        <w:t>a</w:t>
      </w:r>
      <w:r>
        <w:rPr>
          <w:color w:val="231F20"/>
          <w:spacing w:val="4"/>
        </w:rPr>
        <w:t xml:space="preserve"> </w:t>
      </w:r>
      <w:r>
        <w:rPr>
          <w:color w:val="231F20"/>
          <w:spacing w:val="1"/>
        </w:rPr>
        <w:t>smooth</w:t>
      </w:r>
      <w:r>
        <w:rPr>
          <w:color w:val="231F20"/>
          <w:spacing w:val="4"/>
        </w:rPr>
        <w:t xml:space="preserve"> </w:t>
      </w:r>
      <w:r>
        <w:rPr>
          <w:color w:val="231F20"/>
          <w:spacing w:val="2"/>
        </w:rPr>
        <w:t>cut?</w:t>
      </w:r>
    </w:p>
    <w:p w14:paraId="457B9BF1" w14:textId="77777777" w:rsidR="00EA5CA7" w:rsidRDefault="00735A15">
      <w:pPr>
        <w:pStyle w:val="BodyText"/>
        <w:numPr>
          <w:ilvl w:val="1"/>
          <w:numId w:val="23"/>
        </w:numPr>
        <w:tabs>
          <w:tab w:val="left" w:pos="840"/>
        </w:tabs>
      </w:pPr>
      <w:r>
        <w:rPr>
          <w:color w:val="231F20"/>
          <w:spacing w:val="2"/>
        </w:rPr>
        <w:t>Rasp</w:t>
      </w:r>
    </w:p>
    <w:p w14:paraId="321A5527" w14:textId="77777777" w:rsidR="00EA5CA7" w:rsidRDefault="00735A15">
      <w:pPr>
        <w:pStyle w:val="BodyText"/>
        <w:numPr>
          <w:ilvl w:val="1"/>
          <w:numId w:val="23"/>
        </w:numPr>
        <w:tabs>
          <w:tab w:val="left" w:pos="840"/>
        </w:tabs>
      </w:pPr>
      <w:r>
        <w:rPr>
          <w:color w:val="231F20"/>
        </w:rPr>
        <w:t>Flat</w:t>
      </w:r>
      <w:r>
        <w:rPr>
          <w:color w:val="231F20"/>
          <w:spacing w:val="4"/>
        </w:rPr>
        <w:t xml:space="preserve"> </w:t>
      </w:r>
      <w:r>
        <w:rPr>
          <w:color w:val="231F20"/>
          <w:spacing w:val="1"/>
        </w:rPr>
        <w:t>face</w:t>
      </w:r>
    </w:p>
    <w:p w14:paraId="37418286" w14:textId="77777777" w:rsidR="00EA5CA7" w:rsidRDefault="00735A15">
      <w:pPr>
        <w:pStyle w:val="BodyText"/>
        <w:numPr>
          <w:ilvl w:val="1"/>
          <w:numId w:val="23"/>
        </w:numPr>
        <w:tabs>
          <w:tab w:val="left" w:pos="840"/>
        </w:tabs>
      </w:pPr>
      <w:r>
        <w:rPr>
          <w:color w:val="231F20"/>
          <w:spacing w:val="2"/>
        </w:rPr>
        <w:t>Singl</w:t>
      </w:r>
      <w:r>
        <w:rPr>
          <w:color w:val="231F20"/>
          <w:spacing w:val="8"/>
        </w:rPr>
        <w:t>e</w:t>
      </w:r>
      <w:r>
        <w:rPr>
          <w:color w:val="231F20"/>
          <w:spacing w:val="6"/>
        </w:rPr>
        <w:t>-</w:t>
      </w:r>
      <w:r>
        <w:rPr>
          <w:color w:val="231F20"/>
          <w:spacing w:val="2"/>
        </w:rPr>
        <w:t>cut</w:t>
      </w:r>
    </w:p>
    <w:p w14:paraId="673921D9" w14:textId="77777777" w:rsidR="00EA5CA7" w:rsidRDefault="00735A15">
      <w:pPr>
        <w:pStyle w:val="BodyText"/>
        <w:numPr>
          <w:ilvl w:val="1"/>
          <w:numId w:val="23"/>
        </w:numPr>
        <w:tabs>
          <w:tab w:val="left" w:pos="840"/>
        </w:tabs>
      </w:pPr>
      <w:r>
        <w:rPr>
          <w:color w:val="231F20"/>
          <w:spacing w:val="3"/>
        </w:rPr>
        <w:t>Double-cut</w:t>
      </w:r>
    </w:p>
    <w:p w14:paraId="15D47380" w14:textId="77777777" w:rsidR="00EA5CA7" w:rsidRDefault="00EA5CA7">
      <w:pPr>
        <w:sectPr w:rsidR="00EA5CA7">
          <w:pgSz w:w="12240" w:h="15840"/>
          <w:pgMar w:top="840" w:right="500" w:bottom="800" w:left="1500" w:header="646" w:footer="618" w:gutter="0"/>
          <w:cols w:space="720"/>
        </w:sectPr>
      </w:pPr>
    </w:p>
    <w:p w14:paraId="125FBE09" w14:textId="77777777" w:rsidR="00EA5CA7" w:rsidRDefault="00EA5CA7">
      <w:pPr>
        <w:rPr>
          <w:rFonts w:ascii="Myriad Pro" w:eastAsia="Myriad Pro" w:hAnsi="Myriad Pro" w:cs="Myriad Pro"/>
          <w:sz w:val="20"/>
          <w:szCs w:val="20"/>
        </w:rPr>
      </w:pPr>
    </w:p>
    <w:p w14:paraId="7E0A0C26" w14:textId="77777777" w:rsidR="00EA5CA7" w:rsidRDefault="00EA5CA7">
      <w:pPr>
        <w:spacing w:before="4"/>
        <w:rPr>
          <w:rFonts w:ascii="Myriad Pro" w:eastAsia="Myriad Pro" w:hAnsi="Myriad Pro" w:cs="Myriad Pro"/>
          <w:sz w:val="20"/>
          <w:szCs w:val="20"/>
        </w:rPr>
      </w:pPr>
    </w:p>
    <w:p w14:paraId="62810670" w14:textId="77777777" w:rsidR="00EA5CA7" w:rsidRDefault="00735A15">
      <w:pPr>
        <w:pStyle w:val="BodyText"/>
        <w:numPr>
          <w:ilvl w:val="0"/>
          <w:numId w:val="23"/>
        </w:numPr>
        <w:tabs>
          <w:tab w:val="left" w:pos="1480"/>
        </w:tabs>
        <w:spacing w:before="65"/>
        <w:ind w:left="1480"/>
        <w:jc w:val="left"/>
      </w:pPr>
      <w:r>
        <w:rPr>
          <w:color w:val="231F20"/>
          <w:spacing w:val="1"/>
        </w:rPr>
        <w:t>What</w:t>
      </w:r>
      <w:r>
        <w:rPr>
          <w:color w:val="231F20"/>
          <w:spacing w:val="3"/>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3"/>
        </w:rPr>
        <w:t xml:space="preserve"> </w:t>
      </w:r>
      <w:r>
        <w:rPr>
          <w:color w:val="231F20"/>
          <w:spacing w:val="1"/>
        </w:rPr>
        <w:t>clean</w:t>
      </w:r>
      <w:r>
        <w:rPr>
          <w:color w:val="231F20"/>
          <w:spacing w:val="4"/>
        </w:rPr>
        <w:t xml:space="preserve"> </w:t>
      </w:r>
      <w:r>
        <w:rPr>
          <w:color w:val="231F20"/>
          <w:spacing w:val="1"/>
        </w:rPr>
        <w:t>files</w:t>
      </w:r>
      <w:r>
        <w:rPr>
          <w:color w:val="231F20"/>
          <w:spacing w:val="4"/>
        </w:rPr>
        <w:t xml:space="preserve"> </w:t>
      </w:r>
      <w:r>
        <w:rPr>
          <w:color w:val="231F20"/>
          <w:spacing w:val="1"/>
        </w:rPr>
        <w:t>that</w:t>
      </w:r>
      <w:r>
        <w:rPr>
          <w:color w:val="231F20"/>
          <w:spacing w:val="3"/>
        </w:rPr>
        <w:t xml:space="preserve"> </w:t>
      </w:r>
      <w:r>
        <w:rPr>
          <w:color w:val="231F20"/>
        </w:rPr>
        <w:t>are</w:t>
      </w:r>
      <w:r>
        <w:rPr>
          <w:color w:val="231F20"/>
          <w:spacing w:val="4"/>
        </w:rPr>
        <w:t xml:space="preserve"> </w:t>
      </w:r>
      <w:r>
        <w:rPr>
          <w:color w:val="231F20"/>
          <w:spacing w:val="1"/>
        </w:rPr>
        <w:t>clogged</w:t>
      </w:r>
      <w:r>
        <w:rPr>
          <w:color w:val="231F20"/>
          <w:spacing w:val="4"/>
        </w:rPr>
        <w:t xml:space="preserve"> </w:t>
      </w:r>
      <w:r>
        <w:rPr>
          <w:color w:val="231F20"/>
          <w:spacing w:val="1"/>
        </w:rPr>
        <w:t>with</w:t>
      </w:r>
      <w:r>
        <w:rPr>
          <w:color w:val="231F20"/>
          <w:spacing w:val="3"/>
        </w:rPr>
        <w:t xml:space="preserve"> </w:t>
      </w:r>
      <w:r>
        <w:rPr>
          <w:color w:val="231F20"/>
          <w:spacing w:val="1"/>
        </w:rPr>
        <w:t>waste</w:t>
      </w:r>
      <w:r>
        <w:rPr>
          <w:color w:val="231F20"/>
          <w:spacing w:val="4"/>
        </w:rPr>
        <w:t xml:space="preserve"> </w:t>
      </w:r>
      <w:r>
        <w:rPr>
          <w:color w:val="231F20"/>
          <w:spacing w:val="1"/>
        </w:rPr>
        <w:t>material?</w:t>
      </w:r>
    </w:p>
    <w:p w14:paraId="0AE0E19D" w14:textId="77777777" w:rsidR="00EA5CA7" w:rsidRDefault="00735A15">
      <w:pPr>
        <w:pStyle w:val="BodyText"/>
        <w:numPr>
          <w:ilvl w:val="1"/>
          <w:numId w:val="23"/>
        </w:numPr>
        <w:tabs>
          <w:tab w:val="left" w:pos="1840"/>
        </w:tabs>
        <w:ind w:left="1840"/>
      </w:pPr>
      <w:r>
        <w:rPr>
          <w:color w:val="231F20"/>
        </w:rPr>
        <w:t>A</w:t>
      </w:r>
      <w:r>
        <w:rPr>
          <w:color w:val="231F20"/>
          <w:spacing w:val="2"/>
        </w:rPr>
        <w:t xml:space="preserve"> </w:t>
      </w:r>
      <w:r>
        <w:rPr>
          <w:color w:val="231F20"/>
          <w:spacing w:val="1"/>
        </w:rPr>
        <w:t>pick</w:t>
      </w:r>
      <w:r>
        <w:rPr>
          <w:color w:val="231F20"/>
          <w:spacing w:val="3"/>
        </w:rPr>
        <w:t xml:space="preserve"> </w:t>
      </w:r>
      <w:r>
        <w:rPr>
          <w:color w:val="231F20"/>
          <w:spacing w:val="2"/>
        </w:rPr>
        <w:t>file</w:t>
      </w:r>
    </w:p>
    <w:p w14:paraId="703BFF3A" w14:textId="77777777" w:rsidR="00EA5CA7" w:rsidRDefault="00735A15">
      <w:pPr>
        <w:pStyle w:val="BodyText"/>
        <w:numPr>
          <w:ilvl w:val="1"/>
          <w:numId w:val="23"/>
        </w:numPr>
        <w:tabs>
          <w:tab w:val="left" w:pos="1840"/>
        </w:tabs>
        <w:ind w:left="1840"/>
      </w:pPr>
      <w:r>
        <w:rPr>
          <w:color w:val="231F20"/>
        </w:rPr>
        <w:t>A</w:t>
      </w:r>
      <w:r>
        <w:rPr>
          <w:color w:val="231F20"/>
          <w:spacing w:val="2"/>
        </w:rPr>
        <w:t xml:space="preserve"> </w:t>
      </w:r>
      <w:r>
        <w:rPr>
          <w:color w:val="231F20"/>
          <w:spacing w:val="1"/>
        </w:rPr>
        <w:t>file</w:t>
      </w:r>
      <w:r>
        <w:rPr>
          <w:color w:val="231F20"/>
          <w:spacing w:val="3"/>
        </w:rPr>
        <w:t xml:space="preserve"> </w:t>
      </w:r>
      <w:r>
        <w:rPr>
          <w:color w:val="231F20"/>
          <w:spacing w:val="1"/>
        </w:rPr>
        <w:t>card</w:t>
      </w:r>
    </w:p>
    <w:p w14:paraId="48BB40F1" w14:textId="77777777" w:rsidR="00EA5CA7" w:rsidRDefault="00735A15">
      <w:pPr>
        <w:pStyle w:val="BodyText"/>
        <w:numPr>
          <w:ilvl w:val="1"/>
          <w:numId w:val="23"/>
        </w:numPr>
        <w:tabs>
          <w:tab w:val="left" w:pos="1840"/>
        </w:tabs>
        <w:ind w:left="1840"/>
      </w:pPr>
      <w:r>
        <w:rPr>
          <w:color w:val="231F20"/>
        </w:rPr>
        <w:t>A</w:t>
      </w:r>
      <w:r>
        <w:rPr>
          <w:color w:val="231F20"/>
          <w:spacing w:val="2"/>
        </w:rPr>
        <w:t xml:space="preserve"> </w:t>
      </w:r>
      <w:r>
        <w:rPr>
          <w:color w:val="231F20"/>
          <w:spacing w:val="1"/>
        </w:rPr>
        <w:t>file</w:t>
      </w:r>
      <w:r>
        <w:rPr>
          <w:color w:val="231F20"/>
          <w:spacing w:val="3"/>
        </w:rPr>
        <w:t xml:space="preserve"> </w:t>
      </w:r>
      <w:r>
        <w:rPr>
          <w:color w:val="231F20"/>
          <w:spacing w:val="1"/>
        </w:rPr>
        <w:t>comb</w:t>
      </w:r>
    </w:p>
    <w:p w14:paraId="52B7348B" w14:textId="77777777" w:rsidR="00EA5CA7" w:rsidRDefault="00735A15">
      <w:pPr>
        <w:pStyle w:val="BodyText"/>
        <w:numPr>
          <w:ilvl w:val="1"/>
          <w:numId w:val="23"/>
        </w:numPr>
        <w:tabs>
          <w:tab w:val="left" w:pos="1840"/>
        </w:tabs>
        <w:ind w:left="1840"/>
      </w:pPr>
      <w:r>
        <w:rPr>
          <w:color w:val="231F20"/>
          <w:spacing w:val="1"/>
        </w:rPr>
        <w:t>Soapstone</w:t>
      </w:r>
    </w:p>
    <w:p w14:paraId="59678DEA" w14:textId="77777777" w:rsidR="00EA5CA7" w:rsidRDefault="00EA5CA7">
      <w:pPr>
        <w:spacing w:before="8"/>
        <w:rPr>
          <w:rFonts w:ascii="Myriad Pro" w:eastAsia="Myriad Pro" w:hAnsi="Myriad Pro" w:cs="Myriad Pro"/>
          <w:sz w:val="24"/>
          <w:szCs w:val="24"/>
        </w:rPr>
      </w:pPr>
    </w:p>
    <w:p w14:paraId="74BC268B" w14:textId="77777777" w:rsidR="00EA5CA7" w:rsidRDefault="00735A15">
      <w:pPr>
        <w:pStyle w:val="BodyText"/>
        <w:numPr>
          <w:ilvl w:val="0"/>
          <w:numId w:val="23"/>
        </w:numPr>
        <w:tabs>
          <w:tab w:val="left" w:pos="1480"/>
        </w:tabs>
        <w:spacing w:before="0"/>
        <w:ind w:left="1480"/>
        <w:jc w:val="left"/>
      </w:pPr>
      <w:r>
        <w:rPr>
          <w:color w:val="231F20"/>
          <w:spacing w:val="1"/>
        </w:rPr>
        <w:t>When</w:t>
      </w:r>
      <w:r>
        <w:rPr>
          <w:color w:val="231F20"/>
          <w:spacing w:val="3"/>
        </w:rPr>
        <w:t xml:space="preserve"> </w:t>
      </w:r>
      <w:r>
        <w:rPr>
          <w:color w:val="231F20"/>
          <w:spacing w:val="1"/>
        </w:rPr>
        <w:t>sharpening</w:t>
      </w:r>
      <w:r>
        <w:rPr>
          <w:color w:val="231F20"/>
          <w:spacing w:val="4"/>
        </w:rPr>
        <w:t xml:space="preserve"> </w:t>
      </w:r>
      <w:r>
        <w:rPr>
          <w:color w:val="231F20"/>
        </w:rPr>
        <w:t>a</w:t>
      </w:r>
      <w:r>
        <w:rPr>
          <w:color w:val="231F20"/>
          <w:spacing w:val="4"/>
        </w:rPr>
        <w:t xml:space="preserve"> </w:t>
      </w:r>
      <w:r>
        <w:rPr>
          <w:color w:val="231F20"/>
          <w:spacing w:val="1"/>
        </w:rPr>
        <w:t>chisel,</w:t>
      </w:r>
      <w:r>
        <w:rPr>
          <w:color w:val="231F20"/>
          <w:spacing w:val="4"/>
        </w:rPr>
        <w:t xml:space="preserve"> </w:t>
      </w:r>
      <w:r>
        <w:rPr>
          <w:color w:val="231F20"/>
          <w:spacing w:val="1"/>
        </w:rPr>
        <w:t>what</w:t>
      </w:r>
      <w:r>
        <w:rPr>
          <w:color w:val="231F20"/>
          <w:spacing w:val="4"/>
        </w:rPr>
        <w:t xml:space="preserve"> </w:t>
      </w:r>
      <w:r>
        <w:rPr>
          <w:color w:val="231F20"/>
          <w:spacing w:val="1"/>
        </w:rPr>
        <w:t>effect</w:t>
      </w:r>
      <w:r>
        <w:rPr>
          <w:color w:val="231F20"/>
          <w:spacing w:val="4"/>
        </w:rPr>
        <w:t xml:space="preserve"> </w:t>
      </w:r>
      <w:r>
        <w:rPr>
          <w:color w:val="231F20"/>
          <w:spacing w:val="1"/>
        </w:rPr>
        <w:t>will</w:t>
      </w:r>
      <w:r>
        <w:rPr>
          <w:color w:val="231F20"/>
          <w:spacing w:val="3"/>
        </w:rPr>
        <w:t xml:space="preserve"> </w:t>
      </w:r>
      <w:r>
        <w:rPr>
          <w:color w:val="231F20"/>
          <w:spacing w:val="1"/>
        </w:rPr>
        <w:t>overheating</w:t>
      </w:r>
      <w:r>
        <w:rPr>
          <w:color w:val="231F20"/>
          <w:spacing w:val="4"/>
        </w:rPr>
        <w:t xml:space="preserve"> </w:t>
      </w:r>
      <w:r>
        <w:rPr>
          <w:color w:val="231F20"/>
          <w:spacing w:val="2"/>
        </w:rPr>
        <w:t>cause?</w:t>
      </w:r>
    </w:p>
    <w:p w14:paraId="711F88D8" w14:textId="77777777" w:rsidR="00EA5CA7" w:rsidRDefault="00735A15">
      <w:pPr>
        <w:pStyle w:val="BodyText"/>
        <w:numPr>
          <w:ilvl w:val="1"/>
          <w:numId w:val="23"/>
        </w:numPr>
        <w:tabs>
          <w:tab w:val="left" w:pos="1840"/>
        </w:tabs>
        <w:ind w:left="1840"/>
      </w:pPr>
      <w:r>
        <w:rPr>
          <w:color w:val="231F20"/>
          <w:spacing w:val="2"/>
        </w:rPr>
        <w:t>Melting</w:t>
      </w:r>
    </w:p>
    <w:p w14:paraId="61D1CB77" w14:textId="77777777" w:rsidR="00EA5CA7" w:rsidRDefault="00735A15">
      <w:pPr>
        <w:pStyle w:val="BodyText"/>
        <w:numPr>
          <w:ilvl w:val="1"/>
          <w:numId w:val="23"/>
        </w:numPr>
        <w:tabs>
          <w:tab w:val="left" w:pos="1840"/>
        </w:tabs>
        <w:ind w:left="1840"/>
      </w:pPr>
      <w:r>
        <w:rPr>
          <w:color w:val="231F20"/>
          <w:spacing w:val="1"/>
        </w:rPr>
        <w:t>Strengthening</w:t>
      </w:r>
    </w:p>
    <w:p w14:paraId="48777DF4" w14:textId="77777777" w:rsidR="00EA5CA7" w:rsidRDefault="00735A15">
      <w:pPr>
        <w:pStyle w:val="BodyText"/>
        <w:numPr>
          <w:ilvl w:val="1"/>
          <w:numId w:val="23"/>
        </w:numPr>
        <w:tabs>
          <w:tab w:val="left" w:pos="1840"/>
        </w:tabs>
        <w:ind w:left="1840"/>
      </w:pPr>
      <w:r>
        <w:rPr>
          <w:color w:val="231F20"/>
        </w:rPr>
        <w:t>Loss</w:t>
      </w:r>
      <w:r>
        <w:rPr>
          <w:color w:val="231F20"/>
          <w:spacing w:val="4"/>
        </w:rPr>
        <w:t xml:space="preserve"> </w:t>
      </w:r>
      <w:r>
        <w:rPr>
          <w:color w:val="231F20"/>
          <w:spacing w:val="1"/>
        </w:rPr>
        <w:t>of</w:t>
      </w:r>
      <w:r>
        <w:rPr>
          <w:color w:val="231F20"/>
          <w:spacing w:val="4"/>
        </w:rPr>
        <w:t xml:space="preserve"> </w:t>
      </w:r>
      <w:r>
        <w:rPr>
          <w:color w:val="231F20"/>
          <w:spacing w:val="1"/>
        </w:rPr>
        <w:t>temper</w:t>
      </w:r>
    </w:p>
    <w:p w14:paraId="2B27DECC" w14:textId="77777777" w:rsidR="00EA5CA7" w:rsidRDefault="00735A15">
      <w:pPr>
        <w:pStyle w:val="BodyText"/>
        <w:numPr>
          <w:ilvl w:val="1"/>
          <w:numId w:val="23"/>
        </w:numPr>
        <w:tabs>
          <w:tab w:val="left" w:pos="1840"/>
        </w:tabs>
        <w:ind w:left="1840"/>
      </w:pPr>
      <w:r>
        <w:rPr>
          <w:color w:val="231F20"/>
          <w:spacing w:val="1"/>
        </w:rPr>
        <w:t>Dulling</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edge</w:t>
      </w:r>
    </w:p>
    <w:p w14:paraId="339AF3D4" w14:textId="77777777" w:rsidR="00EA5CA7" w:rsidRDefault="00EA5CA7">
      <w:pPr>
        <w:spacing w:before="8"/>
        <w:rPr>
          <w:rFonts w:ascii="Myriad Pro" w:eastAsia="Myriad Pro" w:hAnsi="Myriad Pro" w:cs="Myriad Pro"/>
          <w:sz w:val="24"/>
          <w:szCs w:val="24"/>
        </w:rPr>
      </w:pPr>
    </w:p>
    <w:p w14:paraId="5A88DCF0" w14:textId="77777777" w:rsidR="00EA5CA7" w:rsidRDefault="00735A15">
      <w:pPr>
        <w:pStyle w:val="BodyText"/>
        <w:numPr>
          <w:ilvl w:val="0"/>
          <w:numId w:val="23"/>
        </w:numPr>
        <w:tabs>
          <w:tab w:val="left" w:pos="1480"/>
        </w:tabs>
        <w:spacing w:before="0"/>
        <w:ind w:left="1480"/>
        <w:jc w:val="left"/>
      </w:pPr>
      <w:r>
        <w:rPr>
          <w:color w:val="231F20"/>
          <w:spacing w:val="1"/>
        </w:rPr>
        <w:t>Identify</w:t>
      </w:r>
      <w:r>
        <w:rPr>
          <w:color w:val="231F20"/>
          <w:spacing w:val="4"/>
        </w:rPr>
        <w:t xml:space="preserve"> </w:t>
      </w:r>
      <w:r>
        <w:rPr>
          <w:color w:val="231F20"/>
          <w:spacing w:val="1"/>
        </w:rPr>
        <w:t>the</w:t>
      </w:r>
      <w:r>
        <w:rPr>
          <w:color w:val="231F20"/>
          <w:spacing w:val="4"/>
        </w:rPr>
        <w:t xml:space="preserve"> </w:t>
      </w:r>
      <w:r>
        <w:rPr>
          <w:color w:val="231F20"/>
          <w:spacing w:val="1"/>
        </w:rPr>
        <w:t>two</w:t>
      </w:r>
      <w:r>
        <w:rPr>
          <w:color w:val="231F20"/>
          <w:spacing w:val="4"/>
        </w:rPr>
        <w:t xml:space="preserve"> </w:t>
      </w:r>
      <w:r>
        <w:rPr>
          <w:color w:val="231F20"/>
          <w:spacing w:val="1"/>
        </w:rPr>
        <w:t>blade</w:t>
      </w:r>
      <w:r>
        <w:rPr>
          <w:color w:val="231F20"/>
          <w:spacing w:val="4"/>
        </w:rPr>
        <w:t xml:space="preserve"> </w:t>
      </w:r>
      <w:r>
        <w:rPr>
          <w:color w:val="231F20"/>
          <w:spacing w:val="2"/>
        </w:rPr>
        <w:t>types</w:t>
      </w:r>
      <w:r>
        <w:rPr>
          <w:color w:val="231F20"/>
          <w:spacing w:val="4"/>
        </w:rPr>
        <w:t xml:space="preserve"> </w:t>
      </w:r>
      <w:r>
        <w:rPr>
          <w:color w:val="231F20"/>
          <w:spacing w:val="1"/>
        </w:rPr>
        <w:t>shown</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2"/>
        </w:rPr>
        <w:t>3.</w:t>
      </w:r>
    </w:p>
    <w:p w14:paraId="4F90C39F" w14:textId="77777777" w:rsidR="00EA5CA7" w:rsidRDefault="00EA5CA7">
      <w:pPr>
        <w:spacing w:before="7"/>
        <w:rPr>
          <w:rFonts w:ascii="Myriad Pro" w:eastAsia="Myriad Pro" w:hAnsi="Myriad Pro" w:cs="Myriad Pro"/>
          <w:sz w:val="6"/>
          <w:szCs w:val="6"/>
        </w:rPr>
      </w:pPr>
    </w:p>
    <w:p w14:paraId="7FAD7BD5" w14:textId="77777777" w:rsidR="00EA5CA7" w:rsidRDefault="00735A15">
      <w:pPr>
        <w:tabs>
          <w:tab w:val="left" w:pos="5628"/>
        </w:tabs>
        <w:spacing w:line="200" w:lineRule="atLeast"/>
        <w:ind w:left="1480"/>
        <w:rPr>
          <w:rFonts w:ascii="Myriad Pro" w:eastAsia="Myriad Pro" w:hAnsi="Myriad Pro" w:cs="Myriad Pro"/>
          <w:sz w:val="20"/>
          <w:szCs w:val="20"/>
        </w:rPr>
      </w:pPr>
      <w:r>
        <w:rPr>
          <w:rFonts w:ascii="Myriad Pro"/>
          <w:noProof/>
          <w:sz w:val="20"/>
        </w:rPr>
        <w:drawing>
          <wp:inline distT="0" distB="0" distL="0" distR="0" wp14:anchorId="64B91BC6" wp14:editId="2C6B615C">
            <wp:extent cx="2169339" cy="1414272"/>
            <wp:effectExtent l="0" t="0" r="0" b="0"/>
            <wp:docPr id="5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0.jpeg"/>
                    <pic:cNvPicPr/>
                  </pic:nvPicPr>
                  <pic:blipFill>
                    <a:blip r:embed="rId88" cstate="print"/>
                    <a:stretch>
                      <a:fillRect/>
                    </a:stretch>
                  </pic:blipFill>
                  <pic:spPr>
                    <a:xfrm>
                      <a:off x="0" y="0"/>
                      <a:ext cx="2169339" cy="1414272"/>
                    </a:xfrm>
                    <a:prstGeom prst="rect">
                      <a:avLst/>
                    </a:prstGeom>
                  </pic:spPr>
                </pic:pic>
              </a:graphicData>
            </a:graphic>
          </wp:inline>
        </w:drawing>
      </w:r>
      <w:r>
        <w:rPr>
          <w:rFonts w:ascii="Myriad Pro"/>
          <w:sz w:val="20"/>
        </w:rPr>
        <w:tab/>
      </w:r>
      <w:r>
        <w:rPr>
          <w:rFonts w:ascii="Myriad Pro"/>
          <w:noProof/>
          <w:sz w:val="20"/>
        </w:rPr>
        <w:drawing>
          <wp:inline distT="0" distB="0" distL="0" distR="0" wp14:anchorId="2E82C583" wp14:editId="69E00A2E">
            <wp:extent cx="2119380" cy="1429512"/>
            <wp:effectExtent l="0" t="0" r="0" b="0"/>
            <wp:docPr id="5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1.jpeg"/>
                    <pic:cNvPicPr/>
                  </pic:nvPicPr>
                  <pic:blipFill>
                    <a:blip r:embed="rId89" cstate="print"/>
                    <a:stretch>
                      <a:fillRect/>
                    </a:stretch>
                  </pic:blipFill>
                  <pic:spPr>
                    <a:xfrm>
                      <a:off x="0" y="0"/>
                      <a:ext cx="2119380" cy="1429512"/>
                    </a:xfrm>
                    <a:prstGeom prst="rect">
                      <a:avLst/>
                    </a:prstGeom>
                  </pic:spPr>
                </pic:pic>
              </a:graphicData>
            </a:graphic>
          </wp:inline>
        </w:drawing>
      </w:r>
    </w:p>
    <w:p w14:paraId="3D7488C0" w14:textId="77777777" w:rsidR="00EA5CA7" w:rsidRDefault="00735A15">
      <w:pPr>
        <w:pStyle w:val="BodyText"/>
        <w:numPr>
          <w:ilvl w:val="1"/>
          <w:numId w:val="23"/>
        </w:numPr>
        <w:tabs>
          <w:tab w:val="left" w:pos="1848"/>
          <w:tab w:val="left" w:pos="4893"/>
          <w:tab w:val="left" w:pos="5613"/>
          <w:tab w:val="left" w:pos="8961"/>
        </w:tabs>
        <w:spacing w:before="191"/>
        <w:ind w:left="1848"/>
      </w:pPr>
      <w:r>
        <w:rPr>
          <w:color w:val="231F20"/>
          <w:u w:val="single" w:color="231F20"/>
        </w:rPr>
        <w:t xml:space="preserve"> </w:t>
      </w:r>
      <w:r>
        <w:rPr>
          <w:color w:val="231F20"/>
          <w:u w:val="single" w:color="231F20"/>
        </w:rPr>
        <w:tab/>
      </w:r>
      <w:r>
        <w:rPr>
          <w:color w:val="231F20"/>
        </w:rPr>
        <w:tab/>
      </w:r>
      <w:r>
        <w:rPr>
          <w:color w:val="231F20"/>
          <w:spacing w:val="-2"/>
        </w:rPr>
        <w:t>b.</w:t>
      </w:r>
      <w:r>
        <w:rPr>
          <w:color w:val="231F20"/>
        </w:rPr>
        <w:t xml:space="preserve">   </w:t>
      </w:r>
      <w:r>
        <w:rPr>
          <w:color w:val="231F20"/>
          <w:spacing w:val="5"/>
        </w:rPr>
        <w:t xml:space="preserve"> </w:t>
      </w:r>
      <w:r>
        <w:rPr>
          <w:color w:val="231F20"/>
          <w:u w:val="single" w:color="231F20"/>
        </w:rPr>
        <w:t xml:space="preserve"> </w:t>
      </w:r>
      <w:r>
        <w:rPr>
          <w:color w:val="231F20"/>
          <w:u w:val="single" w:color="231F20"/>
        </w:rPr>
        <w:tab/>
      </w:r>
    </w:p>
    <w:p w14:paraId="3AAEF6A8" w14:textId="77777777" w:rsidR="00EA5CA7" w:rsidRDefault="00EA5CA7">
      <w:pPr>
        <w:spacing w:before="7"/>
        <w:rPr>
          <w:rFonts w:ascii="Myriad Pro" w:eastAsia="Myriad Pro" w:hAnsi="Myriad Pro" w:cs="Myriad Pro"/>
          <w:sz w:val="29"/>
          <w:szCs w:val="29"/>
        </w:rPr>
      </w:pPr>
    </w:p>
    <w:p w14:paraId="65395AC1" w14:textId="77777777" w:rsidR="00EA5CA7" w:rsidRDefault="00735A15">
      <w:pPr>
        <w:spacing w:before="72"/>
        <w:ind w:left="961"/>
        <w:jc w:val="center"/>
        <w:rPr>
          <w:rFonts w:ascii="Myriad Pro Semibold" w:eastAsia="Myriad Pro Semibold" w:hAnsi="Myriad Pro Semibold" w:cs="Myriad Pro Semibold"/>
          <w:sz w:val="18"/>
          <w:szCs w:val="18"/>
        </w:rPr>
      </w:pPr>
      <w:r>
        <w:rPr>
          <w:rFonts w:ascii="Myriad Pro Semibold"/>
          <w:b/>
          <w:color w:val="231F20"/>
          <w:spacing w:val="-1"/>
          <w:sz w:val="18"/>
        </w:rPr>
        <w:t>Figure</w:t>
      </w:r>
      <w:r>
        <w:rPr>
          <w:rFonts w:ascii="Myriad Pro Semibold"/>
          <w:b/>
          <w:color w:val="231F20"/>
          <w:sz w:val="18"/>
        </w:rPr>
        <w:t xml:space="preserve"> 3</w:t>
      </w:r>
    </w:p>
    <w:p w14:paraId="645B8224" w14:textId="77777777" w:rsidR="00EA5CA7" w:rsidRDefault="00EA5CA7">
      <w:pPr>
        <w:rPr>
          <w:rFonts w:ascii="Myriad Pro Semibold" w:eastAsia="Myriad Pro Semibold" w:hAnsi="Myriad Pro Semibold" w:cs="Myriad Pro Semibold"/>
          <w:b/>
          <w:bCs/>
          <w:sz w:val="18"/>
          <w:szCs w:val="18"/>
        </w:rPr>
      </w:pPr>
    </w:p>
    <w:p w14:paraId="259C8BBA" w14:textId="77777777" w:rsidR="00EA5CA7" w:rsidRDefault="00EA5CA7">
      <w:pPr>
        <w:rPr>
          <w:rFonts w:ascii="Myriad Pro Semibold" w:eastAsia="Myriad Pro Semibold" w:hAnsi="Myriad Pro Semibold" w:cs="Myriad Pro Semibold"/>
          <w:b/>
          <w:bCs/>
          <w:sz w:val="18"/>
          <w:szCs w:val="18"/>
        </w:rPr>
      </w:pPr>
    </w:p>
    <w:p w14:paraId="01A92096" w14:textId="77777777" w:rsidR="00EA5CA7" w:rsidRDefault="00735A15">
      <w:pPr>
        <w:pStyle w:val="BodyText"/>
        <w:numPr>
          <w:ilvl w:val="0"/>
          <w:numId w:val="23"/>
        </w:numPr>
        <w:tabs>
          <w:tab w:val="left" w:pos="1480"/>
        </w:tabs>
        <w:spacing w:before="144"/>
        <w:ind w:left="1480"/>
        <w:jc w:val="left"/>
      </w:pPr>
      <w:r>
        <w:rPr>
          <w:color w:val="231F20"/>
          <w:spacing w:val="1"/>
        </w:rPr>
        <w:t>Which</w:t>
      </w:r>
      <w:r>
        <w:rPr>
          <w:color w:val="231F20"/>
          <w:spacing w:val="4"/>
        </w:rPr>
        <w:t xml:space="preserve"> </w:t>
      </w:r>
      <w:r>
        <w:rPr>
          <w:color w:val="231F20"/>
          <w:spacing w:val="1"/>
        </w:rPr>
        <w:t>chisel</w:t>
      </w:r>
      <w:r>
        <w:rPr>
          <w:color w:val="231F20"/>
          <w:spacing w:val="4"/>
        </w:rPr>
        <w:t xml:space="preserve"> </w:t>
      </w:r>
      <w:proofErr w:type="gramStart"/>
      <w:r>
        <w:rPr>
          <w:color w:val="231F20"/>
          <w:spacing w:val="1"/>
        </w:rPr>
        <w:t>should</w:t>
      </w:r>
      <w:r>
        <w:rPr>
          <w:color w:val="231F20"/>
          <w:spacing w:val="4"/>
        </w:rPr>
        <w:t xml:space="preserve"> </w:t>
      </w:r>
      <w:r>
        <w:rPr>
          <w:color w:val="231F20"/>
          <w:spacing w:val="1"/>
        </w:rPr>
        <w:t>not</w:t>
      </w:r>
      <w:r>
        <w:rPr>
          <w:color w:val="231F20"/>
          <w:spacing w:val="4"/>
        </w:rPr>
        <w:t xml:space="preserve"> </w:t>
      </w:r>
      <w:r>
        <w:rPr>
          <w:color w:val="231F20"/>
          <w:spacing w:val="1"/>
        </w:rPr>
        <w:t>be</w:t>
      </w:r>
      <w:r>
        <w:rPr>
          <w:color w:val="231F20"/>
          <w:spacing w:val="4"/>
        </w:rPr>
        <w:t xml:space="preserve"> </w:t>
      </w:r>
      <w:r>
        <w:rPr>
          <w:color w:val="231F20"/>
          <w:spacing w:val="1"/>
        </w:rPr>
        <w:t>struck</w:t>
      </w:r>
      <w:r>
        <w:rPr>
          <w:color w:val="231F20"/>
          <w:spacing w:val="4"/>
        </w:rPr>
        <w:t xml:space="preserve"> </w:t>
      </w:r>
      <w:r>
        <w:rPr>
          <w:color w:val="231F20"/>
        </w:rPr>
        <w:t>by</w:t>
      </w:r>
      <w:r>
        <w:rPr>
          <w:color w:val="231F20"/>
          <w:spacing w:val="4"/>
        </w:rPr>
        <w:t xml:space="preserve"> </w:t>
      </w:r>
      <w:r>
        <w:rPr>
          <w:color w:val="231F20"/>
        </w:rPr>
        <w:t>a</w:t>
      </w:r>
      <w:r>
        <w:rPr>
          <w:color w:val="231F20"/>
          <w:spacing w:val="4"/>
        </w:rPr>
        <w:t xml:space="preserve"> </w:t>
      </w:r>
      <w:r>
        <w:rPr>
          <w:color w:val="231F20"/>
          <w:spacing w:val="2"/>
        </w:rPr>
        <w:t>mallet</w:t>
      </w:r>
      <w:proofErr w:type="gramEnd"/>
      <w:r>
        <w:rPr>
          <w:color w:val="231F20"/>
          <w:spacing w:val="2"/>
        </w:rPr>
        <w:t>?</w:t>
      </w:r>
    </w:p>
    <w:p w14:paraId="5053CEF1" w14:textId="77777777" w:rsidR="00EA5CA7" w:rsidRDefault="00735A15">
      <w:pPr>
        <w:pStyle w:val="BodyText"/>
        <w:numPr>
          <w:ilvl w:val="1"/>
          <w:numId w:val="23"/>
        </w:numPr>
        <w:tabs>
          <w:tab w:val="left" w:pos="1840"/>
        </w:tabs>
        <w:ind w:left="1840"/>
      </w:pPr>
      <w:r>
        <w:rPr>
          <w:color w:val="231F20"/>
          <w:spacing w:val="1"/>
        </w:rPr>
        <w:t>Paring</w:t>
      </w:r>
    </w:p>
    <w:p w14:paraId="3A36D316" w14:textId="77777777" w:rsidR="00EA5CA7" w:rsidRDefault="00735A15">
      <w:pPr>
        <w:pStyle w:val="BodyText"/>
        <w:numPr>
          <w:ilvl w:val="1"/>
          <w:numId w:val="23"/>
        </w:numPr>
        <w:tabs>
          <w:tab w:val="left" w:pos="1840"/>
        </w:tabs>
        <w:ind w:left="1840"/>
      </w:pPr>
      <w:r>
        <w:rPr>
          <w:color w:val="231F20"/>
          <w:spacing w:val="1"/>
        </w:rPr>
        <w:t>Firmer</w:t>
      </w:r>
    </w:p>
    <w:p w14:paraId="644CC8A2" w14:textId="77777777" w:rsidR="00EA5CA7" w:rsidRDefault="00735A15">
      <w:pPr>
        <w:pStyle w:val="BodyText"/>
        <w:numPr>
          <w:ilvl w:val="1"/>
          <w:numId w:val="23"/>
        </w:numPr>
        <w:tabs>
          <w:tab w:val="left" w:pos="1840"/>
        </w:tabs>
        <w:ind w:left="1840"/>
      </w:pPr>
      <w:r>
        <w:rPr>
          <w:color w:val="231F20"/>
          <w:spacing w:val="-4"/>
        </w:rPr>
        <w:t>F</w:t>
      </w:r>
      <w:r>
        <w:rPr>
          <w:color w:val="231F20"/>
          <w:spacing w:val="1"/>
        </w:rPr>
        <w:t>r</w:t>
      </w:r>
      <w:r>
        <w:rPr>
          <w:color w:val="231F20"/>
          <w:spacing w:val="2"/>
        </w:rPr>
        <w:t>aming</w:t>
      </w:r>
    </w:p>
    <w:p w14:paraId="70B9E04A" w14:textId="77777777" w:rsidR="00EA5CA7" w:rsidRDefault="00735A15">
      <w:pPr>
        <w:pStyle w:val="BodyText"/>
        <w:numPr>
          <w:ilvl w:val="1"/>
          <w:numId w:val="23"/>
        </w:numPr>
        <w:tabs>
          <w:tab w:val="left" w:pos="1840"/>
        </w:tabs>
        <w:ind w:left="1840"/>
      </w:pPr>
      <w:r>
        <w:rPr>
          <w:color w:val="231F20"/>
          <w:spacing w:val="2"/>
        </w:rPr>
        <w:t>Mortise</w:t>
      </w:r>
    </w:p>
    <w:p w14:paraId="25DE773D" w14:textId="77777777" w:rsidR="00EA5CA7" w:rsidRDefault="00EA5CA7">
      <w:pPr>
        <w:spacing w:before="8"/>
        <w:rPr>
          <w:rFonts w:ascii="Myriad Pro" w:eastAsia="Myriad Pro" w:hAnsi="Myriad Pro" w:cs="Myriad Pro"/>
          <w:sz w:val="24"/>
          <w:szCs w:val="24"/>
        </w:rPr>
      </w:pPr>
    </w:p>
    <w:p w14:paraId="6291187B" w14:textId="77777777" w:rsidR="00EA5CA7" w:rsidRDefault="00735A15">
      <w:pPr>
        <w:pStyle w:val="BodyText"/>
        <w:numPr>
          <w:ilvl w:val="0"/>
          <w:numId w:val="23"/>
        </w:numPr>
        <w:tabs>
          <w:tab w:val="left" w:pos="1480"/>
          <w:tab w:val="left" w:pos="1839"/>
        </w:tabs>
        <w:spacing w:before="0" w:line="354" w:lineRule="auto"/>
        <w:ind w:left="1480" w:right="2163"/>
        <w:jc w:val="left"/>
      </w:pPr>
      <w:r>
        <w:rPr>
          <w:color w:val="231F20"/>
        </w:rPr>
        <w:t>The</w:t>
      </w:r>
      <w:r>
        <w:rPr>
          <w:color w:val="231F20"/>
          <w:spacing w:val="3"/>
        </w:rPr>
        <w:t xml:space="preserve"> </w:t>
      </w:r>
      <w:proofErr w:type="spellStart"/>
      <w:r>
        <w:rPr>
          <w:color w:val="231F20"/>
          <w:spacing w:val="1"/>
        </w:rPr>
        <w:t>bevelled</w:t>
      </w:r>
      <w:proofErr w:type="spellEnd"/>
      <w:r>
        <w:rPr>
          <w:color w:val="231F20"/>
          <w:spacing w:val="4"/>
        </w:rPr>
        <w:t xml:space="preserve"> </w:t>
      </w:r>
      <w:r>
        <w:rPr>
          <w:color w:val="231F20"/>
          <w:spacing w:val="1"/>
        </w:rPr>
        <w:t>cutting</w:t>
      </w:r>
      <w:r>
        <w:rPr>
          <w:color w:val="231F20"/>
          <w:spacing w:val="4"/>
        </w:rPr>
        <w:t xml:space="preserve"> </w:t>
      </w:r>
      <w:r>
        <w:rPr>
          <w:color w:val="231F20"/>
          <w:spacing w:val="1"/>
        </w:rPr>
        <w:t>edge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3"/>
        </w:rPr>
        <w:t xml:space="preserve"> </w:t>
      </w:r>
      <w:r>
        <w:rPr>
          <w:color w:val="231F20"/>
          <w:spacing w:val="1"/>
        </w:rPr>
        <w:t>flat</w:t>
      </w:r>
      <w:r>
        <w:rPr>
          <w:color w:val="231F20"/>
          <w:spacing w:val="4"/>
        </w:rPr>
        <w:t xml:space="preserve"> </w:t>
      </w:r>
      <w:r>
        <w:rPr>
          <w:color w:val="231F20"/>
          <w:spacing w:val="1"/>
        </w:rPr>
        <w:t>cold</w:t>
      </w:r>
      <w:r>
        <w:rPr>
          <w:color w:val="231F20"/>
          <w:spacing w:val="4"/>
        </w:rPr>
        <w:t xml:space="preserve"> </w:t>
      </w:r>
      <w:r>
        <w:rPr>
          <w:color w:val="231F20"/>
          <w:spacing w:val="1"/>
        </w:rPr>
        <w:t>chisel</w:t>
      </w:r>
      <w:r>
        <w:rPr>
          <w:color w:val="231F20"/>
          <w:spacing w:val="4"/>
        </w:rPr>
        <w:t xml:space="preserve"> </w:t>
      </w:r>
      <w:r>
        <w:rPr>
          <w:color w:val="231F20"/>
          <w:spacing w:val="1"/>
        </w:rPr>
        <w:t>is</w:t>
      </w:r>
      <w:r>
        <w:rPr>
          <w:color w:val="231F20"/>
          <w:spacing w:val="4"/>
        </w:rPr>
        <w:t xml:space="preserve"> </w:t>
      </w:r>
      <w:r>
        <w:rPr>
          <w:color w:val="231F20"/>
          <w:spacing w:val="1"/>
        </w:rPr>
        <w:t>ground</w:t>
      </w:r>
      <w:r>
        <w:rPr>
          <w:color w:val="231F20"/>
          <w:spacing w:val="4"/>
        </w:rPr>
        <w:t xml:space="preserve"> </w:t>
      </w:r>
      <w:r>
        <w:rPr>
          <w:color w:val="231F20"/>
        </w:rPr>
        <w:t>to</w:t>
      </w:r>
      <w:r>
        <w:rPr>
          <w:color w:val="231F20"/>
          <w:spacing w:val="3"/>
        </w:rPr>
        <w:t xml:space="preserve"> </w:t>
      </w:r>
      <w:r>
        <w:rPr>
          <w:color w:val="231F20"/>
          <w:spacing w:val="1"/>
        </w:rPr>
        <w:t>what</w:t>
      </w:r>
      <w:r>
        <w:rPr>
          <w:color w:val="231F20"/>
          <w:spacing w:val="4"/>
        </w:rPr>
        <w:t xml:space="preserve"> </w:t>
      </w:r>
      <w:r>
        <w:rPr>
          <w:color w:val="231F20"/>
          <w:spacing w:val="2"/>
        </w:rPr>
        <w:t>angle?</w:t>
      </w:r>
      <w:r>
        <w:rPr>
          <w:color w:val="231F20"/>
          <w:spacing w:val="40"/>
        </w:rPr>
        <w:t xml:space="preserve"> </w:t>
      </w:r>
      <w:r>
        <w:rPr>
          <w:color w:val="231F20"/>
          <w:spacing w:val="2"/>
        </w:rPr>
        <w:t>a</w:t>
      </w:r>
      <w:r>
        <w:rPr>
          <w:color w:val="231F20"/>
        </w:rPr>
        <w:t>.</w:t>
      </w:r>
      <w:r>
        <w:rPr>
          <w:color w:val="231F20"/>
        </w:rPr>
        <w:tab/>
      </w:r>
      <w:r>
        <w:rPr>
          <w:color w:val="231F20"/>
          <w:spacing w:val="2"/>
        </w:rPr>
        <w:t>50°–60°</w:t>
      </w:r>
    </w:p>
    <w:p w14:paraId="7364FECC" w14:textId="77777777" w:rsidR="00EA5CA7" w:rsidRDefault="00735A15">
      <w:pPr>
        <w:pStyle w:val="BodyText"/>
        <w:spacing w:before="21"/>
        <w:ind w:left="1480" w:firstLine="0"/>
      </w:pPr>
      <w:r>
        <w:rPr>
          <w:color w:val="231F20"/>
          <w:spacing w:val="-4"/>
        </w:rPr>
        <w:t>b</w:t>
      </w:r>
      <w:r>
        <w:rPr>
          <w:color w:val="231F20"/>
        </w:rPr>
        <w:t xml:space="preserve">.   </w:t>
      </w:r>
      <w:r>
        <w:rPr>
          <w:color w:val="231F20"/>
          <w:spacing w:val="5"/>
        </w:rPr>
        <w:t xml:space="preserve"> </w:t>
      </w:r>
      <w:r>
        <w:rPr>
          <w:color w:val="231F20"/>
          <w:spacing w:val="2"/>
        </w:rPr>
        <w:t>60°–70°</w:t>
      </w:r>
    </w:p>
    <w:p w14:paraId="048FC954" w14:textId="77777777" w:rsidR="00EA5CA7" w:rsidRDefault="00735A15">
      <w:pPr>
        <w:pStyle w:val="BodyText"/>
        <w:tabs>
          <w:tab w:val="left" w:pos="1839"/>
        </w:tabs>
        <w:ind w:left="1480" w:firstLine="0"/>
      </w:pPr>
      <w:r>
        <w:rPr>
          <w:color w:val="231F20"/>
        </w:rPr>
        <w:t>c.</w:t>
      </w:r>
      <w:r>
        <w:rPr>
          <w:color w:val="231F20"/>
        </w:rPr>
        <w:tab/>
      </w:r>
      <w:r>
        <w:rPr>
          <w:color w:val="231F20"/>
          <w:spacing w:val="2"/>
        </w:rPr>
        <w:t>70°–90°</w:t>
      </w:r>
    </w:p>
    <w:p w14:paraId="1B2B60AD" w14:textId="77777777" w:rsidR="00EA5CA7" w:rsidRDefault="00735A15">
      <w:pPr>
        <w:pStyle w:val="BodyText"/>
        <w:ind w:left="1480" w:firstLine="0"/>
      </w:pPr>
      <w:r>
        <w:rPr>
          <w:color w:val="231F20"/>
        </w:rPr>
        <w:t xml:space="preserve">d.   </w:t>
      </w:r>
      <w:r>
        <w:rPr>
          <w:color w:val="231F20"/>
          <w:spacing w:val="3"/>
        </w:rPr>
        <w:t xml:space="preserve"> </w:t>
      </w:r>
      <w:r>
        <w:rPr>
          <w:color w:val="231F20"/>
          <w:spacing w:val="2"/>
        </w:rPr>
        <w:t>90°–100°</w:t>
      </w:r>
    </w:p>
    <w:p w14:paraId="6A28996C" w14:textId="77777777" w:rsidR="00EA5CA7" w:rsidRDefault="00EA5CA7">
      <w:pPr>
        <w:sectPr w:rsidR="00EA5CA7">
          <w:footerReference w:type="even" r:id="rId90"/>
          <w:footerReference w:type="default" r:id="rId91"/>
          <w:pgSz w:w="12240" w:h="15840"/>
          <w:pgMar w:top="840" w:right="1500" w:bottom="800" w:left="500" w:header="647" w:footer="618" w:gutter="0"/>
          <w:cols w:space="720"/>
        </w:sectPr>
      </w:pPr>
    </w:p>
    <w:p w14:paraId="3292B680" w14:textId="77777777" w:rsidR="00EA5CA7" w:rsidRDefault="00EA5CA7">
      <w:pPr>
        <w:rPr>
          <w:rFonts w:ascii="Myriad Pro" w:eastAsia="Myriad Pro" w:hAnsi="Myriad Pro" w:cs="Myriad Pro"/>
          <w:sz w:val="20"/>
          <w:szCs w:val="20"/>
        </w:rPr>
      </w:pPr>
    </w:p>
    <w:p w14:paraId="4170266A" w14:textId="77777777" w:rsidR="00EA5CA7" w:rsidRDefault="00EA5CA7">
      <w:pPr>
        <w:spacing w:before="4"/>
        <w:rPr>
          <w:rFonts w:ascii="Myriad Pro" w:eastAsia="Myriad Pro" w:hAnsi="Myriad Pro" w:cs="Myriad Pro"/>
          <w:sz w:val="20"/>
          <w:szCs w:val="20"/>
        </w:rPr>
      </w:pPr>
    </w:p>
    <w:p w14:paraId="067E8927" w14:textId="77777777" w:rsidR="00EA5CA7" w:rsidRDefault="00735A15">
      <w:pPr>
        <w:pStyle w:val="BodyText"/>
        <w:numPr>
          <w:ilvl w:val="0"/>
          <w:numId w:val="23"/>
        </w:numPr>
        <w:tabs>
          <w:tab w:val="left" w:pos="480"/>
        </w:tabs>
        <w:spacing w:before="65"/>
        <w:jc w:val="left"/>
      </w:pPr>
      <w:r>
        <w:rPr>
          <w:color w:val="231F20"/>
          <w:spacing w:val="1"/>
        </w:rPr>
        <w:t>What</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done</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chisel</w:t>
      </w:r>
      <w:r>
        <w:rPr>
          <w:color w:val="231F20"/>
          <w:spacing w:val="4"/>
        </w:rPr>
        <w:t xml:space="preserve"> </w:t>
      </w:r>
      <w:r>
        <w:rPr>
          <w:color w:val="231F20"/>
          <w:spacing w:val="1"/>
        </w:rPr>
        <w:t>becomes</w:t>
      </w:r>
      <w:r>
        <w:rPr>
          <w:color w:val="231F20"/>
          <w:spacing w:val="4"/>
        </w:rPr>
        <w:t xml:space="preserve"> </w:t>
      </w:r>
      <w:r>
        <w:rPr>
          <w:color w:val="231F20"/>
          <w:spacing w:val="1"/>
        </w:rPr>
        <w:t>mushroomed?</w:t>
      </w:r>
    </w:p>
    <w:p w14:paraId="3F604C13" w14:textId="77777777" w:rsidR="00EA5CA7" w:rsidRDefault="00735A15">
      <w:pPr>
        <w:pStyle w:val="BodyText"/>
        <w:numPr>
          <w:ilvl w:val="1"/>
          <w:numId w:val="23"/>
        </w:numPr>
        <w:tabs>
          <w:tab w:val="left" w:pos="840"/>
        </w:tabs>
      </w:pPr>
      <w:r>
        <w:rPr>
          <w:color w:val="231F20"/>
          <w:spacing w:val="-2"/>
        </w:rPr>
        <w:t>Tape</w:t>
      </w:r>
      <w:r>
        <w:rPr>
          <w:color w:val="231F20"/>
          <w:spacing w:val="4"/>
        </w:rPr>
        <w:t xml:space="preserve"> </w:t>
      </w:r>
      <w:r>
        <w:rPr>
          <w:color w:val="231F20"/>
          <w:spacing w:val="1"/>
        </w:rPr>
        <w:t>the</w:t>
      </w:r>
      <w:r>
        <w:rPr>
          <w:color w:val="231F20"/>
          <w:spacing w:val="4"/>
        </w:rPr>
        <w:t xml:space="preserve"> </w:t>
      </w:r>
      <w:r>
        <w:rPr>
          <w:color w:val="231F20"/>
          <w:spacing w:val="1"/>
        </w:rPr>
        <w:t>edge.</w:t>
      </w:r>
    </w:p>
    <w:p w14:paraId="6C534380" w14:textId="77777777" w:rsidR="00EA5CA7" w:rsidRDefault="00735A15">
      <w:pPr>
        <w:pStyle w:val="BodyText"/>
        <w:numPr>
          <w:ilvl w:val="1"/>
          <w:numId w:val="23"/>
        </w:numPr>
        <w:tabs>
          <w:tab w:val="left" w:pos="840"/>
        </w:tabs>
      </w:pPr>
      <w:r>
        <w:rPr>
          <w:color w:val="231F20"/>
          <w:spacing w:val="1"/>
        </w:rPr>
        <w:t>Grind</w:t>
      </w:r>
      <w:r>
        <w:rPr>
          <w:color w:val="231F20"/>
          <w:spacing w:val="4"/>
        </w:rPr>
        <w:t xml:space="preserve"> </w:t>
      </w:r>
      <w:r>
        <w:rPr>
          <w:color w:val="231F20"/>
          <w:spacing w:val="1"/>
        </w:rPr>
        <w:t>the</w:t>
      </w:r>
      <w:r>
        <w:rPr>
          <w:color w:val="231F20"/>
          <w:spacing w:val="4"/>
        </w:rPr>
        <w:t xml:space="preserve"> </w:t>
      </w:r>
      <w:r>
        <w:rPr>
          <w:color w:val="231F20"/>
          <w:spacing w:val="1"/>
        </w:rPr>
        <w:t>edge</w:t>
      </w:r>
      <w:r>
        <w:rPr>
          <w:color w:val="231F20"/>
          <w:spacing w:val="4"/>
        </w:rPr>
        <w:t xml:space="preserve"> </w:t>
      </w:r>
      <w:r>
        <w:rPr>
          <w:color w:val="231F20"/>
          <w:spacing w:val="2"/>
        </w:rPr>
        <w:t>clean.</w:t>
      </w:r>
    </w:p>
    <w:p w14:paraId="51517418" w14:textId="77777777" w:rsidR="00EA5CA7" w:rsidRDefault="00735A15">
      <w:pPr>
        <w:pStyle w:val="BodyText"/>
        <w:numPr>
          <w:ilvl w:val="1"/>
          <w:numId w:val="23"/>
        </w:numPr>
        <w:tabs>
          <w:tab w:val="left" w:pos="840"/>
        </w:tabs>
      </w:pPr>
      <w:r>
        <w:rPr>
          <w:color w:val="231F20"/>
        </w:rPr>
        <w:t>Use</w:t>
      </w:r>
      <w:r>
        <w:rPr>
          <w:color w:val="231F20"/>
          <w:spacing w:val="4"/>
        </w:rPr>
        <w:t xml:space="preserve"> </w:t>
      </w:r>
      <w:r>
        <w:rPr>
          <w:color w:val="231F20"/>
          <w:spacing w:val="1"/>
        </w:rPr>
        <w:t>it</w:t>
      </w:r>
      <w:r>
        <w:rPr>
          <w:color w:val="231F20"/>
          <w:spacing w:val="4"/>
        </w:rPr>
        <w:t xml:space="preserve"> </w:t>
      </w:r>
      <w:r>
        <w:rPr>
          <w:color w:val="231F20"/>
        </w:rPr>
        <w:t>for</w:t>
      </w:r>
      <w:r>
        <w:rPr>
          <w:color w:val="231F20"/>
          <w:spacing w:val="4"/>
        </w:rPr>
        <w:t xml:space="preserve"> </w:t>
      </w:r>
      <w:r>
        <w:rPr>
          <w:color w:val="231F20"/>
          <w:spacing w:val="1"/>
        </w:rPr>
        <w:t>light</w:t>
      </w:r>
      <w:r>
        <w:rPr>
          <w:color w:val="231F20"/>
          <w:spacing w:val="4"/>
        </w:rPr>
        <w:t xml:space="preserve"> </w:t>
      </w:r>
      <w:r>
        <w:rPr>
          <w:color w:val="231F20"/>
          <w:spacing w:val="1"/>
        </w:rPr>
        <w:t>work</w:t>
      </w:r>
      <w:r>
        <w:rPr>
          <w:color w:val="231F20"/>
          <w:spacing w:val="4"/>
        </w:rPr>
        <w:t xml:space="preserve"> </w:t>
      </w:r>
      <w:r>
        <w:rPr>
          <w:color w:val="231F20"/>
          <w:spacing w:val="-1"/>
        </w:rPr>
        <w:t>only.</w:t>
      </w:r>
    </w:p>
    <w:p w14:paraId="3CDF9A74" w14:textId="77777777" w:rsidR="00EA5CA7" w:rsidRDefault="00735A15">
      <w:pPr>
        <w:pStyle w:val="BodyText"/>
        <w:numPr>
          <w:ilvl w:val="1"/>
          <w:numId w:val="23"/>
        </w:numPr>
        <w:tabs>
          <w:tab w:val="left" w:pos="840"/>
        </w:tabs>
      </w:pPr>
      <w:r>
        <w:rPr>
          <w:color w:val="231F20"/>
        </w:rPr>
        <w:t>Paint</w:t>
      </w:r>
      <w:r>
        <w:rPr>
          <w:color w:val="231F20"/>
          <w:spacing w:val="4"/>
        </w:rPr>
        <w:t xml:space="preserve"> </w:t>
      </w:r>
      <w:r>
        <w:rPr>
          <w:color w:val="231F20"/>
          <w:spacing w:val="1"/>
        </w:rPr>
        <w:t>it</w:t>
      </w:r>
      <w:r>
        <w:rPr>
          <w:color w:val="231F20"/>
          <w:spacing w:val="4"/>
        </w:rPr>
        <w:t xml:space="preserve"> </w:t>
      </w:r>
      <w:r>
        <w:rPr>
          <w:color w:val="231F20"/>
        </w:rPr>
        <w:t>red</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warning.</w:t>
      </w:r>
    </w:p>
    <w:p w14:paraId="693536E5" w14:textId="77777777" w:rsidR="00EA5CA7" w:rsidRDefault="00EA5CA7">
      <w:pPr>
        <w:spacing w:before="8"/>
        <w:rPr>
          <w:rFonts w:ascii="Myriad Pro" w:eastAsia="Myriad Pro" w:hAnsi="Myriad Pro" w:cs="Myriad Pro"/>
          <w:sz w:val="24"/>
          <w:szCs w:val="24"/>
        </w:rPr>
      </w:pPr>
    </w:p>
    <w:p w14:paraId="3987D877" w14:textId="77777777" w:rsidR="00EA5CA7" w:rsidRDefault="00735A15">
      <w:pPr>
        <w:pStyle w:val="BodyText"/>
        <w:numPr>
          <w:ilvl w:val="0"/>
          <w:numId w:val="23"/>
        </w:numPr>
        <w:tabs>
          <w:tab w:val="left" w:pos="480"/>
        </w:tabs>
        <w:spacing w:before="0"/>
        <w:jc w:val="left"/>
      </w:pPr>
      <w:r>
        <w:rPr>
          <w:color w:val="231F20"/>
          <w:spacing w:val="1"/>
        </w:rPr>
        <w:t>When</w:t>
      </w:r>
      <w:r>
        <w:rPr>
          <w:color w:val="231F20"/>
          <w:spacing w:val="4"/>
        </w:rPr>
        <w:t xml:space="preserve"> </w:t>
      </w:r>
      <w:r>
        <w:rPr>
          <w:color w:val="231F20"/>
          <w:spacing w:val="1"/>
        </w:rPr>
        <w:t>manufactured,</w:t>
      </w:r>
      <w:r>
        <w:rPr>
          <w:color w:val="231F20"/>
          <w:spacing w:val="4"/>
        </w:rPr>
        <w:t xml:space="preserve"> </w:t>
      </w:r>
      <w:r>
        <w:rPr>
          <w:color w:val="231F20"/>
          <w:spacing w:val="1"/>
        </w:rPr>
        <w:t>what</w:t>
      </w:r>
      <w:r>
        <w:rPr>
          <w:color w:val="231F20"/>
          <w:spacing w:val="4"/>
        </w:rPr>
        <w:t xml:space="preserve"> </w:t>
      </w:r>
      <w:r>
        <w:rPr>
          <w:color w:val="231F20"/>
          <w:spacing w:val="2"/>
        </w:rPr>
        <w:t>part</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chisel</w:t>
      </w:r>
      <w:r>
        <w:rPr>
          <w:color w:val="231F20"/>
          <w:spacing w:val="4"/>
        </w:rPr>
        <w:t xml:space="preserve"> </w:t>
      </w:r>
      <w:r>
        <w:rPr>
          <w:color w:val="231F20"/>
          <w:spacing w:val="1"/>
        </w:rPr>
        <w:t>is</w:t>
      </w:r>
      <w:r>
        <w:rPr>
          <w:color w:val="231F20"/>
          <w:spacing w:val="4"/>
        </w:rPr>
        <w:t xml:space="preserve"> </w:t>
      </w:r>
      <w:r>
        <w:rPr>
          <w:color w:val="231F20"/>
          <w:spacing w:val="2"/>
        </w:rPr>
        <w:t>actually</w:t>
      </w:r>
      <w:r>
        <w:rPr>
          <w:color w:val="231F20"/>
          <w:spacing w:val="4"/>
        </w:rPr>
        <w:t xml:space="preserve"> </w:t>
      </w:r>
      <w:r>
        <w:rPr>
          <w:color w:val="231F20"/>
          <w:spacing w:val="1"/>
        </w:rPr>
        <w:t>hardened</w:t>
      </w:r>
      <w:r>
        <w:rPr>
          <w:color w:val="231F20"/>
          <w:spacing w:val="4"/>
        </w:rPr>
        <w:t xml:space="preserve"> </w:t>
      </w:r>
      <w:r>
        <w:rPr>
          <w:color w:val="231F20"/>
          <w:spacing w:val="1"/>
        </w:rPr>
        <w:t>and</w:t>
      </w:r>
      <w:r>
        <w:rPr>
          <w:color w:val="231F20"/>
          <w:spacing w:val="4"/>
        </w:rPr>
        <w:t xml:space="preserve"> </w:t>
      </w:r>
      <w:r>
        <w:rPr>
          <w:color w:val="231F20"/>
          <w:spacing w:val="1"/>
        </w:rPr>
        <w:t>tempered?</w:t>
      </w:r>
    </w:p>
    <w:p w14:paraId="2B882EF0" w14:textId="77777777" w:rsidR="00EA5CA7" w:rsidRDefault="00735A15">
      <w:pPr>
        <w:pStyle w:val="BodyText"/>
        <w:numPr>
          <w:ilvl w:val="1"/>
          <w:numId w:val="23"/>
        </w:numPr>
        <w:tabs>
          <w:tab w:val="left" w:pos="840"/>
        </w:tabs>
      </w:pP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tempered</w:t>
      </w:r>
      <w:r>
        <w:rPr>
          <w:color w:val="231F20"/>
          <w:spacing w:val="4"/>
        </w:rPr>
        <w:t xml:space="preserve"> </w:t>
      </w:r>
      <w:r>
        <w:rPr>
          <w:color w:val="231F20"/>
          <w:spacing w:val="1"/>
        </w:rPr>
        <w:t>throughout.</w:t>
      </w:r>
    </w:p>
    <w:p w14:paraId="227D81A2" w14:textId="77777777" w:rsidR="00EA5CA7" w:rsidRDefault="00735A15">
      <w:pPr>
        <w:pStyle w:val="BodyText"/>
        <w:numPr>
          <w:ilvl w:val="1"/>
          <w:numId w:val="23"/>
        </w:numPr>
        <w:tabs>
          <w:tab w:val="left" w:pos="840"/>
        </w:tabs>
      </w:pP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tempered</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2"/>
        </w:rPr>
        <w:t>striking</w:t>
      </w:r>
      <w:r>
        <w:rPr>
          <w:color w:val="231F20"/>
          <w:spacing w:val="4"/>
        </w:rPr>
        <w:t xml:space="preserve"> </w:t>
      </w:r>
      <w:r>
        <w:rPr>
          <w:color w:val="231F20"/>
          <w:spacing w:val="1"/>
        </w:rPr>
        <w:t>end.</w:t>
      </w:r>
    </w:p>
    <w:p w14:paraId="43E2F287" w14:textId="77777777" w:rsidR="00EA5CA7" w:rsidRDefault="00735A15">
      <w:pPr>
        <w:pStyle w:val="BodyText"/>
        <w:numPr>
          <w:ilvl w:val="1"/>
          <w:numId w:val="23"/>
        </w:numPr>
        <w:tabs>
          <w:tab w:val="left" w:pos="840"/>
        </w:tabs>
      </w:pP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tempered</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end</w:t>
      </w:r>
      <w:r>
        <w:rPr>
          <w:color w:val="231F20"/>
          <w:spacing w:val="4"/>
        </w:rPr>
        <w:t xml:space="preserve"> </w:t>
      </w:r>
      <w:r>
        <w:rPr>
          <w:color w:val="231F20"/>
          <w:spacing w:val="-1"/>
        </w:rPr>
        <w:t>only.</w:t>
      </w:r>
    </w:p>
    <w:p w14:paraId="747EF43D" w14:textId="77777777" w:rsidR="00EA5CA7" w:rsidRDefault="00735A15">
      <w:pPr>
        <w:pStyle w:val="BodyText"/>
        <w:numPr>
          <w:ilvl w:val="1"/>
          <w:numId w:val="23"/>
        </w:numPr>
        <w:tabs>
          <w:tab w:val="left" w:pos="840"/>
        </w:tabs>
      </w:pP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tempered</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and</w:t>
      </w:r>
      <w:r>
        <w:rPr>
          <w:color w:val="231F20"/>
          <w:spacing w:val="4"/>
        </w:rPr>
        <w:t xml:space="preserve"> </w:t>
      </w:r>
      <w:r>
        <w:rPr>
          <w:color w:val="231F20"/>
          <w:spacing w:val="2"/>
        </w:rPr>
        <w:t>striking</w:t>
      </w:r>
      <w:r>
        <w:rPr>
          <w:color w:val="231F20"/>
          <w:spacing w:val="4"/>
        </w:rPr>
        <w:t xml:space="preserve"> </w:t>
      </w:r>
      <w:r>
        <w:rPr>
          <w:color w:val="231F20"/>
          <w:spacing w:val="1"/>
        </w:rPr>
        <w:t>ends.</w:t>
      </w:r>
    </w:p>
    <w:p w14:paraId="456CC823" w14:textId="77777777" w:rsidR="00EA5CA7" w:rsidRDefault="00EA5CA7">
      <w:pPr>
        <w:sectPr w:rsidR="00EA5CA7">
          <w:pgSz w:w="12240" w:h="15840"/>
          <w:pgMar w:top="840" w:right="500" w:bottom="800" w:left="1500" w:header="646" w:footer="618" w:gutter="0"/>
          <w:cols w:space="720"/>
        </w:sectPr>
      </w:pPr>
    </w:p>
    <w:p w14:paraId="7946C9D8" w14:textId="77777777" w:rsidR="00EA5CA7" w:rsidRDefault="00EA5CA7">
      <w:pPr>
        <w:rPr>
          <w:rFonts w:ascii="Times New Roman" w:eastAsia="Times New Roman" w:hAnsi="Times New Roman" w:cs="Times New Roman"/>
          <w:sz w:val="20"/>
          <w:szCs w:val="20"/>
        </w:rPr>
      </w:pPr>
    </w:p>
    <w:p w14:paraId="2BBA4939" w14:textId="77777777" w:rsidR="00EA5CA7" w:rsidRDefault="00EA5CA7">
      <w:pPr>
        <w:rPr>
          <w:rFonts w:ascii="Times New Roman" w:eastAsia="Times New Roman" w:hAnsi="Times New Roman" w:cs="Times New Roman"/>
          <w:sz w:val="20"/>
          <w:szCs w:val="20"/>
        </w:rPr>
      </w:pPr>
    </w:p>
    <w:p w14:paraId="2497DCF6" w14:textId="77777777" w:rsidR="00EA5CA7" w:rsidRDefault="00EA5CA7">
      <w:pPr>
        <w:rPr>
          <w:rFonts w:ascii="Times New Roman" w:eastAsia="Times New Roman" w:hAnsi="Times New Roman" w:cs="Times New Roman"/>
          <w:sz w:val="20"/>
          <w:szCs w:val="20"/>
        </w:rPr>
      </w:pPr>
    </w:p>
    <w:p w14:paraId="71048741" w14:textId="77777777" w:rsidR="00EA5CA7" w:rsidRDefault="00EA5CA7">
      <w:pPr>
        <w:rPr>
          <w:rFonts w:ascii="Times New Roman" w:eastAsia="Times New Roman" w:hAnsi="Times New Roman" w:cs="Times New Roman"/>
          <w:sz w:val="20"/>
          <w:szCs w:val="20"/>
        </w:rPr>
      </w:pPr>
    </w:p>
    <w:p w14:paraId="55C5CA2A" w14:textId="77777777" w:rsidR="00EA5CA7" w:rsidRDefault="00EA5CA7">
      <w:pPr>
        <w:rPr>
          <w:rFonts w:ascii="Times New Roman" w:eastAsia="Times New Roman" w:hAnsi="Times New Roman" w:cs="Times New Roman"/>
          <w:sz w:val="20"/>
          <w:szCs w:val="20"/>
        </w:rPr>
      </w:pPr>
    </w:p>
    <w:p w14:paraId="1FE98959" w14:textId="77777777" w:rsidR="00EA5CA7" w:rsidRDefault="00EA5CA7">
      <w:pPr>
        <w:rPr>
          <w:rFonts w:ascii="Times New Roman" w:eastAsia="Times New Roman" w:hAnsi="Times New Roman" w:cs="Times New Roman"/>
          <w:sz w:val="20"/>
          <w:szCs w:val="20"/>
        </w:rPr>
      </w:pPr>
    </w:p>
    <w:p w14:paraId="5D46D7DF" w14:textId="77777777" w:rsidR="00EA5CA7" w:rsidRDefault="00EA5CA7">
      <w:pPr>
        <w:rPr>
          <w:rFonts w:ascii="Times New Roman" w:eastAsia="Times New Roman" w:hAnsi="Times New Roman" w:cs="Times New Roman"/>
          <w:sz w:val="20"/>
          <w:szCs w:val="20"/>
        </w:rPr>
      </w:pPr>
    </w:p>
    <w:p w14:paraId="01D47D3A" w14:textId="77777777" w:rsidR="00EA5CA7" w:rsidRDefault="00EA5CA7">
      <w:pPr>
        <w:rPr>
          <w:rFonts w:ascii="Times New Roman" w:eastAsia="Times New Roman" w:hAnsi="Times New Roman" w:cs="Times New Roman"/>
          <w:sz w:val="20"/>
          <w:szCs w:val="20"/>
        </w:rPr>
      </w:pPr>
    </w:p>
    <w:p w14:paraId="4FD4CD2C" w14:textId="77777777" w:rsidR="00EA5CA7" w:rsidRDefault="00EA5CA7">
      <w:pPr>
        <w:rPr>
          <w:rFonts w:ascii="Times New Roman" w:eastAsia="Times New Roman" w:hAnsi="Times New Roman" w:cs="Times New Roman"/>
          <w:sz w:val="20"/>
          <w:szCs w:val="20"/>
        </w:rPr>
      </w:pPr>
    </w:p>
    <w:p w14:paraId="31CFE62E" w14:textId="77777777" w:rsidR="00EA5CA7" w:rsidRDefault="00EA5CA7">
      <w:pPr>
        <w:rPr>
          <w:rFonts w:ascii="Times New Roman" w:eastAsia="Times New Roman" w:hAnsi="Times New Roman" w:cs="Times New Roman"/>
          <w:sz w:val="20"/>
          <w:szCs w:val="20"/>
        </w:rPr>
      </w:pPr>
    </w:p>
    <w:p w14:paraId="0FBE5159" w14:textId="77777777" w:rsidR="00EA5CA7" w:rsidRDefault="00EA5CA7">
      <w:pPr>
        <w:rPr>
          <w:rFonts w:ascii="Times New Roman" w:eastAsia="Times New Roman" w:hAnsi="Times New Roman" w:cs="Times New Roman"/>
          <w:sz w:val="20"/>
          <w:szCs w:val="20"/>
        </w:rPr>
      </w:pPr>
    </w:p>
    <w:p w14:paraId="1343869F" w14:textId="77777777" w:rsidR="00EA5CA7" w:rsidRDefault="00EA5CA7">
      <w:pPr>
        <w:rPr>
          <w:rFonts w:ascii="Times New Roman" w:eastAsia="Times New Roman" w:hAnsi="Times New Roman" w:cs="Times New Roman"/>
          <w:sz w:val="20"/>
          <w:szCs w:val="20"/>
        </w:rPr>
      </w:pPr>
    </w:p>
    <w:p w14:paraId="20903996" w14:textId="77777777" w:rsidR="00EA5CA7" w:rsidRDefault="00EA5CA7">
      <w:pPr>
        <w:rPr>
          <w:rFonts w:ascii="Times New Roman" w:eastAsia="Times New Roman" w:hAnsi="Times New Roman" w:cs="Times New Roman"/>
          <w:sz w:val="20"/>
          <w:szCs w:val="20"/>
        </w:rPr>
      </w:pPr>
    </w:p>
    <w:p w14:paraId="57FDEF54" w14:textId="77777777" w:rsidR="00EA5CA7" w:rsidRDefault="00EA5CA7">
      <w:pPr>
        <w:rPr>
          <w:rFonts w:ascii="Times New Roman" w:eastAsia="Times New Roman" w:hAnsi="Times New Roman" w:cs="Times New Roman"/>
          <w:sz w:val="20"/>
          <w:szCs w:val="20"/>
        </w:rPr>
      </w:pPr>
    </w:p>
    <w:p w14:paraId="43D3606D" w14:textId="77777777" w:rsidR="00EA5CA7" w:rsidRDefault="00EA5CA7">
      <w:pPr>
        <w:rPr>
          <w:rFonts w:ascii="Times New Roman" w:eastAsia="Times New Roman" w:hAnsi="Times New Roman" w:cs="Times New Roman"/>
          <w:sz w:val="20"/>
          <w:szCs w:val="20"/>
        </w:rPr>
      </w:pPr>
    </w:p>
    <w:p w14:paraId="1F27198E" w14:textId="77777777" w:rsidR="00EA5CA7" w:rsidRDefault="00EA5CA7">
      <w:pPr>
        <w:rPr>
          <w:rFonts w:ascii="Times New Roman" w:eastAsia="Times New Roman" w:hAnsi="Times New Roman" w:cs="Times New Roman"/>
          <w:sz w:val="20"/>
          <w:szCs w:val="20"/>
        </w:rPr>
      </w:pPr>
    </w:p>
    <w:p w14:paraId="3A0C1BE7" w14:textId="77777777" w:rsidR="00EA5CA7" w:rsidRDefault="00EA5CA7">
      <w:pPr>
        <w:rPr>
          <w:rFonts w:ascii="Times New Roman" w:eastAsia="Times New Roman" w:hAnsi="Times New Roman" w:cs="Times New Roman"/>
          <w:sz w:val="20"/>
          <w:szCs w:val="20"/>
        </w:rPr>
      </w:pPr>
    </w:p>
    <w:p w14:paraId="7D97330C" w14:textId="77777777" w:rsidR="00EA5CA7" w:rsidRDefault="00EA5CA7">
      <w:pPr>
        <w:rPr>
          <w:rFonts w:ascii="Times New Roman" w:eastAsia="Times New Roman" w:hAnsi="Times New Roman" w:cs="Times New Roman"/>
          <w:sz w:val="20"/>
          <w:szCs w:val="20"/>
        </w:rPr>
      </w:pPr>
    </w:p>
    <w:p w14:paraId="2C8E542A" w14:textId="77777777" w:rsidR="00EA5CA7" w:rsidRDefault="00EA5CA7">
      <w:pPr>
        <w:rPr>
          <w:rFonts w:ascii="Times New Roman" w:eastAsia="Times New Roman" w:hAnsi="Times New Roman" w:cs="Times New Roman"/>
          <w:sz w:val="20"/>
          <w:szCs w:val="20"/>
        </w:rPr>
      </w:pPr>
    </w:p>
    <w:p w14:paraId="6B3F8C06" w14:textId="77777777" w:rsidR="00EA5CA7" w:rsidRDefault="00EA5CA7">
      <w:pPr>
        <w:rPr>
          <w:rFonts w:ascii="Times New Roman" w:eastAsia="Times New Roman" w:hAnsi="Times New Roman" w:cs="Times New Roman"/>
          <w:sz w:val="20"/>
          <w:szCs w:val="20"/>
        </w:rPr>
      </w:pPr>
    </w:p>
    <w:p w14:paraId="7FEBA7EE" w14:textId="77777777" w:rsidR="00EA5CA7" w:rsidRDefault="00EA5CA7">
      <w:pPr>
        <w:rPr>
          <w:rFonts w:ascii="Times New Roman" w:eastAsia="Times New Roman" w:hAnsi="Times New Roman" w:cs="Times New Roman"/>
          <w:sz w:val="20"/>
          <w:szCs w:val="20"/>
        </w:rPr>
      </w:pPr>
    </w:p>
    <w:p w14:paraId="0E964914" w14:textId="77777777" w:rsidR="00EA5CA7" w:rsidRDefault="00EA5CA7">
      <w:pPr>
        <w:rPr>
          <w:rFonts w:ascii="Times New Roman" w:eastAsia="Times New Roman" w:hAnsi="Times New Roman" w:cs="Times New Roman"/>
          <w:sz w:val="20"/>
          <w:szCs w:val="20"/>
        </w:rPr>
      </w:pPr>
    </w:p>
    <w:p w14:paraId="367E423B" w14:textId="77777777" w:rsidR="00EA5CA7" w:rsidRDefault="00EA5CA7">
      <w:pPr>
        <w:rPr>
          <w:rFonts w:ascii="Times New Roman" w:eastAsia="Times New Roman" w:hAnsi="Times New Roman" w:cs="Times New Roman"/>
          <w:sz w:val="20"/>
          <w:szCs w:val="20"/>
        </w:rPr>
      </w:pPr>
    </w:p>
    <w:p w14:paraId="24BFB397" w14:textId="77777777" w:rsidR="00EA5CA7" w:rsidRDefault="00EA5CA7">
      <w:pPr>
        <w:rPr>
          <w:rFonts w:ascii="Times New Roman" w:eastAsia="Times New Roman" w:hAnsi="Times New Roman" w:cs="Times New Roman"/>
          <w:sz w:val="20"/>
          <w:szCs w:val="20"/>
        </w:rPr>
      </w:pPr>
    </w:p>
    <w:p w14:paraId="69597FBF" w14:textId="77777777" w:rsidR="00EA5CA7" w:rsidRDefault="00EA5CA7">
      <w:pPr>
        <w:rPr>
          <w:rFonts w:ascii="Times New Roman" w:eastAsia="Times New Roman" w:hAnsi="Times New Roman" w:cs="Times New Roman"/>
          <w:sz w:val="20"/>
          <w:szCs w:val="20"/>
        </w:rPr>
      </w:pPr>
    </w:p>
    <w:p w14:paraId="29869EB3" w14:textId="77777777" w:rsidR="00EA5CA7" w:rsidRDefault="00EA5CA7">
      <w:pPr>
        <w:rPr>
          <w:rFonts w:ascii="Times New Roman" w:eastAsia="Times New Roman" w:hAnsi="Times New Roman" w:cs="Times New Roman"/>
          <w:sz w:val="20"/>
          <w:szCs w:val="20"/>
        </w:rPr>
      </w:pPr>
    </w:p>
    <w:p w14:paraId="2C830A7A" w14:textId="77777777" w:rsidR="00EA5CA7" w:rsidRDefault="00EA5CA7">
      <w:pPr>
        <w:rPr>
          <w:rFonts w:ascii="Times New Roman" w:eastAsia="Times New Roman" w:hAnsi="Times New Roman" w:cs="Times New Roman"/>
          <w:sz w:val="20"/>
          <w:szCs w:val="20"/>
        </w:rPr>
      </w:pPr>
    </w:p>
    <w:p w14:paraId="3A35AECE" w14:textId="77777777" w:rsidR="00EA5CA7" w:rsidRDefault="00EA5CA7">
      <w:pPr>
        <w:rPr>
          <w:rFonts w:ascii="Times New Roman" w:eastAsia="Times New Roman" w:hAnsi="Times New Roman" w:cs="Times New Roman"/>
          <w:sz w:val="20"/>
          <w:szCs w:val="20"/>
        </w:rPr>
      </w:pPr>
    </w:p>
    <w:p w14:paraId="387FEF6D" w14:textId="77777777" w:rsidR="00EA5CA7" w:rsidRDefault="00EA5CA7">
      <w:pPr>
        <w:rPr>
          <w:rFonts w:ascii="Times New Roman" w:eastAsia="Times New Roman" w:hAnsi="Times New Roman" w:cs="Times New Roman"/>
          <w:sz w:val="20"/>
          <w:szCs w:val="20"/>
        </w:rPr>
      </w:pPr>
    </w:p>
    <w:p w14:paraId="1F10F33B" w14:textId="77777777" w:rsidR="00EA5CA7" w:rsidRDefault="00EA5CA7">
      <w:pPr>
        <w:rPr>
          <w:rFonts w:ascii="Times New Roman" w:eastAsia="Times New Roman" w:hAnsi="Times New Roman" w:cs="Times New Roman"/>
          <w:sz w:val="20"/>
          <w:szCs w:val="20"/>
        </w:rPr>
      </w:pPr>
    </w:p>
    <w:p w14:paraId="684FCE9C" w14:textId="77777777" w:rsidR="00EA5CA7" w:rsidRDefault="00EA5CA7">
      <w:pPr>
        <w:rPr>
          <w:rFonts w:ascii="Times New Roman" w:eastAsia="Times New Roman" w:hAnsi="Times New Roman" w:cs="Times New Roman"/>
          <w:sz w:val="20"/>
          <w:szCs w:val="20"/>
        </w:rPr>
      </w:pPr>
    </w:p>
    <w:p w14:paraId="58B62F01" w14:textId="77777777" w:rsidR="00EA5CA7" w:rsidRDefault="00EA5CA7">
      <w:pPr>
        <w:rPr>
          <w:rFonts w:ascii="Times New Roman" w:eastAsia="Times New Roman" w:hAnsi="Times New Roman" w:cs="Times New Roman"/>
          <w:sz w:val="20"/>
          <w:szCs w:val="20"/>
        </w:rPr>
      </w:pPr>
    </w:p>
    <w:p w14:paraId="60362EA0" w14:textId="77777777" w:rsidR="00EA5CA7" w:rsidRDefault="00EA5CA7">
      <w:pPr>
        <w:rPr>
          <w:rFonts w:ascii="Times New Roman" w:eastAsia="Times New Roman" w:hAnsi="Times New Roman" w:cs="Times New Roman"/>
          <w:sz w:val="20"/>
          <w:szCs w:val="20"/>
        </w:rPr>
      </w:pPr>
    </w:p>
    <w:p w14:paraId="19A7943B" w14:textId="77777777" w:rsidR="00EA5CA7" w:rsidRDefault="00EA5CA7">
      <w:pPr>
        <w:rPr>
          <w:rFonts w:ascii="Times New Roman" w:eastAsia="Times New Roman" w:hAnsi="Times New Roman" w:cs="Times New Roman"/>
          <w:sz w:val="20"/>
          <w:szCs w:val="20"/>
        </w:rPr>
      </w:pPr>
    </w:p>
    <w:p w14:paraId="4CEE68AF" w14:textId="77777777" w:rsidR="00EA5CA7" w:rsidRDefault="00EA5CA7">
      <w:pPr>
        <w:rPr>
          <w:rFonts w:ascii="Times New Roman" w:eastAsia="Times New Roman" w:hAnsi="Times New Roman" w:cs="Times New Roman"/>
          <w:sz w:val="20"/>
          <w:szCs w:val="20"/>
        </w:rPr>
      </w:pPr>
    </w:p>
    <w:p w14:paraId="7132E5D3" w14:textId="77777777" w:rsidR="00EA5CA7" w:rsidRDefault="00EA5CA7">
      <w:pPr>
        <w:rPr>
          <w:rFonts w:ascii="Times New Roman" w:eastAsia="Times New Roman" w:hAnsi="Times New Roman" w:cs="Times New Roman"/>
          <w:sz w:val="20"/>
          <w:szCs w:val="20"/>
        </w:rPr>
      </w:pPr>
    </w:p>
    <w:p w14:paraId="48A7D134" w14:textId="77777777" w:rsidR="00EA5CA7" w:rsidRDefault="00EA5CA7">
      <w:pPr>
        <w:rPr>
          <w:rFonts w:ascii="Times New Roman" w:eastAsia="Times New Roman" w:hAnsi="Times New Roman" w:cs="Times New Roman"/>
          <w:sz w:val="20"/>
          <w:szCs w:val="20"/>
        </w:rPr>
      </w:pPr>
    </w:p>
    <w:p w14:paraId="691193FA" w14:textId="77777777" w:rsidR="00EA5CA7" w:rsidRDefault="00EA5CA7">
      <w:pPr>
        <w:rPr>
          <w:rFonts w:ascii="Times New Roman" w:eastAsia="Times New Roman" w:hAnsi="Times New Roman" w:cs="Times New Roman"/>
          <w:sz w:val="20"/>
          <w:szCs w:val="20"/>
        </w:rPr>
      </w:pPr>
    </w:p>
    <w:p w14:paraId="6266C0B9" w14:textId="77777777" w:rsidR="00EA5CA7" w:rsidRDefault="00EA5CA7">
      <w:pPr>
        <w:rPr>
          <w:rFonts w:ascii="Times New Roman" w:eastAsia="Times New Roman" w:hAnsi="Times New Roman" w:cs="Times New Roman"/>
          <w:sz w:val="20"/>
          <w:szCs w:val="20"/>
        </w:rPr>
      </w:pPr>
    </w:p>
    <w:p w14:paraId="1AFC706C" w14:textId="77777777" w:rsidR="00EA5CA7" w:rsidRDefault="00EA5CA7">
      <w:pPr>
        <w:rPr>
          <w:rFonts w:ascii="Times New Roman" w:eastAsia="Times New Roman" w:hAnsi="Times New Roman" w:cs="Times New Roman"/>
          <w:sz w:val="20"/>
          <w:szCs w:val="20"/>
        </w:rPr>
      </w:pPr>
    </w:p>
    <w:p w14:paraId="61719255" w14:textId="77777777" w:rsidR="00EA5CA7" w:rsidRDefault="00EA5CA7">
      <w:pPr>
        <w:rPr>
          <w:rFonts w:ascii="Times New Roman" w:eastAsia="Times New Roman" w:hAnsi="Times New Roman" w:cs="Times New Roman"/>
          <w:sz w:val="20"/>
          <w:szCs w:val="20"/>
        </w:rPr>
      </w:pPr>
    </w:p>
    <w:p w14:paraId="5D07C26F" w14:textId="77777777" w:rsidR="00EA5CA7" w:rsidRDefault="00EA5CA7">
      <w:pPr>
        <w:rPr>
          <w:rFonts w:ascii="Times New Roman" w:eastAsia="Times New Roman" w:hAnsi="Times New Roman" w:cs="Times New Roman"/>
          <w:sz w:val="20"/>
          <w:szCs w:val="20"/>
        </w:rPr>
      </w:pPr>
    </w:p>
    <w:p w14:paraId="0DBB0A53" w14:textId="77777777" w:rsidR="00EA5CA7" w:rsidRDefault="00EA5CA7">
      <w:pPr>
        <w:rPr>
          <w:rFonts w:ascii="Times New Roman" w:eastAsia="Times New Roman" w:hAnsi="Times New Roman" w:cs="Times New Roman"/>
          <w:sz w:val="20"/>
          <w:szCs w:val="20"/>
        </w:rPr>
      </w:pPr>
    </w:p>
    <w:p w14:paraId="5B87B824" w14:textId="77777777" w:rsidR="00EA5CA7" w:rsidRDefault="00EA5CA7">
      <w:pPr>
        <w:rPr>
          <w:rFonts w:ascii="Times New Roman" w:eastAsia="Times New Roman" w:hAnsi="Times New Roman" w:cs="Times New Roman"/>
          <w:sz w:val="20"/>
          <w:szCs w:val="20"/>
        </w:rPr>
      </w:pPr>
    </w:p>
    <w:p w14:paraId="00B01A71" w14:textId="77777777" w:rsidR="00EA5CA7" w:rsidRDefault="00EA5CA7">
      <w:pPr>
        <w:rPr>
          <w:rFonts w:ascii="Times New Roman" w:eastAsia="Times New Roman" w:hAnsi="Times New Roman" w:cs="Times New Roman"/>
          <w:sz w:val="20"/>
          <w:szCs w:val="20"/>
        </w:rPr>
      </w:pPr>
    </w:p>
    <w:p w14:paraId="7EF320F6" w14:textId="77777777" w:rsidR="00EA5CA7" w:rsidRDefault="00EA5CA7">
      <w:pPr>
        <w:rPr>
          <w:rFonts w:ascii="Times New Roman" w:eastAsia="Times New Roman" w:hAnsi="Times New Roman" w:cs="Times New Roman"/>
          <w:sz w:val="20"/>
          <w:szCs w:val="20"/>
        </w:rPr>
      </w:pPr>
    </w:p>
    <w:p w14:paraId="50447B3F" w14:textId="77777777" w:rsidR="00EA5CA7" w:rsidRDefault="00EA5CA7">
      <w:pPr>
        <w:rPr>
          <w:rFonts w:ascii="Times New Roman" w:eastAsia="Times New Roman" w:hAnsi="Times New Roman" w:cs="Times New Roman"/>
          <w:sz w:val="20"/>
          <w:szCs w:val="20"/>
        </w:rPr>
      </w:pPr>
    </w:p>
    <w:p w14:paraId="6E390B42" w14:textId="77777777" w:rsidR="00EA5CA7" w:rsidRDefault="00EA5CA7">
      <w:pPr>
        <w:rPr>
          <w:rFonts w:ascii="Times New Roman" w:eastAsia="Times New Roman" w:hAnsi="Times New Roman" w:cs="Times New Roman"/>
          <w:sz w:val="20"/>
          <w:szCs w:val="20"/>
        </w:rPr>
      </w:pPr>
    </w:p>
    <w:p w14:paraId="1D71C7FB" w14:textId="77777777" w:rsidR="00EA5CA7" w:rsidRDefault="00EA5CA7">
      <w:pPr>
        <w:rPr>
          <w:rFonts w:ascii="Times New Roman" w:eastAsia="Times New Roman" w:hAnsi="Times New Roman" w:cs="Times New Roman"/>
          <w:sz w:val="20"/>
          <w:szCs w:val="20"/>
        </w:rPr>
      </w:pPr>
    </w:p>
    <w:p w14:paraId="3111BC54" w14:textId="77777777" w:rsidR="00EA5CA7" w:rsidRDefault="00EA5CA7">
      <w:pPr>
        <w:rPr>
          <w:rFonts w:ascii="Times New Roman" w:eastAsia="Times New Roman" w:hAnsi="Times New Roman" w:cs="Times New Roman"/>
          <w:sz w:val="20"/>
          <w:szCs w:val="20"/>
        </w:rPr>
      </w:pPr>
    </w:p>
    <w:p w14:paraId="1072BBAF" w14:textId="77777777" w:rsidR="00EA5CA7" w:rsidRDefault="00EA5CA7">
      <w:pPr>
        <w:rPr>
          <w:rFonts w:ascii="Times New Roman" w:eastAsia="Times New Roman" w:hAnsi="Times New Roman" w:cs="Times New Roman"/>
          <w:sz w:val="20"/>
          <w:szCs w:val="20"/>
        </w:rPr>
      </w:pPr>
    </w:p>
    <w:p w14:paraId="1C96E1E6" w14:textId="77777777" w:rsidR="00EA5CA7" w:rsidRDefault="00EA5CA7">
      <w:pPr>
        <w:rPr>
          <w:rFonts w:ascii="Times New Roman" w:eastAsia="Times New Roman" w:hAnsi="Times New Roman" w:cs="Times New Roman"/>
          <w:sz w:val="20"/>
          <w:szCs w:val="20"/>
        </w:rPr>
      </w:pPr>
    </w:p>
    <w:p w14:paraId="6364E64E" w14:textId="77777777" w:rsidR="00EA5CA7" w:rsidRDefault="00EA5CA7">
      <w:pPr>
        <w:rPr>
          <w:rFonts w:ascii="Times New Roman" w:eastAsia="Times New Roman" w:hAnsi="Times New Roman" w:cs="Times New Roman"/>
          <w:sz w:val="20"/>
          <w:szCs w:val="20"/>
        </w:rPr>
      </w:pPr>
    </w:p>
    <w:p w14:paraId="30E42F8E" w14:textId="77777777" w:rsidR="00EA5CA7" w:rsidRDefault="00EA5CA7">
      <w:pPr>
        <w:rPr>
          <w:rFonts w:ascii="Times New Roman" w:eastAsia="Times New Roman" w:hAnsi="Times New Roman" w:cs="Times New Roman"/>
          <w:sz w:val="20"/>
          <w:szCs w:val="20"/>
        </w:rPr>
      </w:pPr>
    </w:p>
    <w:p w14:paraId="3D011FAC" w14:textId="77777777" w:rsidR="00EA5CA7" w:rsidRDefault="00EA5CA7">
      <w:pPr>
        <w:rPr>
          <w:rFonts w:ascii="Times New Roman" w:eastAsia="Times New Roman" w:hAnsi="Times New Roman" w:cs="Times New Roman"/>
          <w:sz w:val="20"/>
          <w:szCs w:val="20"/>
        </w:rPr>
      </w:pPr>
    </w:p>
    <w:p w14:paraId="6F28CF17" w14:textId="77777777" w:rsidR="00EA5CA7" w:rsidRDefault="00EA5CA7">
      <w:pPr>
        <w:rPr>
          <w:rFonts w:ascii="Times New Roman" w:eastAsia="Times New Roman" w:hAnsi="Times New Roman" w:cs="Times New Roman"/>
          <w:sz w:val="20"/>
          <w:szCs w:val="20"/>
        </w:rPr>
      </w:pPr>
    </w:p>
    <w:p w14:paraId="0B9D9BBF" w14:textId="77777777" w:rsidR="00EA5CA7" w:rsidRDefault="00EA5CA7">
      <w:pPr>
        <w:rPr>
          <w:rFonts w:ascii="Times New Roman" w:eastAsia="Times New Roman" w:hAnsi="Times New Roman" w:cs="Times New Roman"/>
          <w:sz w:val="20"/>
          <w:szCs w:val="20"/>
        </w:rPr>
      </w:pPr>
    </w:p>
    <w:p w14:paraId="386CA190" w14:textId="77777777" w:rsidR="00EA5CA7" w:rsidRDefault="00EA5CA7">
      <w:pPr>
        <w:rPr>
          <w:rFonts w:ascii="Times New Roman" w:eastAsia="Times New Roman" w:hAnsi="Times New Roman" w:cs="Times New Roman"/>
          <w:sz w:val="20"/>
          <w:szCs w:val="20"/>
        </w:rPr>
      </w:pPr>
    </w:p>
    <w:p w14:paraId="3A7EED7A" w14:textId="77777777" w:rsidR="00EA5CA7" w:rsidRDefault="00EA5CA7">
      <w:pPr>
        <w:spacing w:before="2"/>
        <w:rPr>
          <w:rFonts w:ascii="Times New Roman" w:eastAsia="Times New Roman" w:hAnsi="Times New Roman" w:cs="Times New Roman"/>
          <w:sz w:val="14"/>
          <w:szCs w:val="14"/>
        </w:rPr>
      </w:pPr>
    </w:p>
    <w:p w14:paraId="326924D5" w14:textId="77777777" w:rsidR="00EA5CA7" w:rsidRDefault="00D02353">
      <w:pPr>
        <w:spacing w:line="20" w:lineRule="atLeast"/>
        <w:ind w:left="102"/>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5FBD1C85">
          <v:group id="_x0000_s4123" style="width:501.15pt;height:.5pt;mso-position-horizontal-relative:char;mso-position-vertical-relative:line" coordsize="10023,10">
            <v:group id="_x0000_s4124" style="position:absolute;left:5;top:5;width:10013;height:2" coordorigin="5,5" coordsize="10013,2">
              <v:shape id="_x0000_s4125" style="position:absolute;left:5;top:5;width:10013;height:2" coordorigin="5,5" coordsize="10013,0" path="m10018,5l5,5e" filled="f" strokecolor="#939598" strokeweight=".5pt">
                <v:path arrowok="t"/>
              </v:shape>
            </v:group>
            <w10:wrap type="none"/>
            <w10:anchorlock/>
          </v:group>
        </w:pict>
      </w:r>
    </w:p>
    <w:p w14:paraId="06B6CC1C" w14:textId="77777777" w:rsidR="00EA5CA7" w:rsidRDefault="00EA5CA7">
      <w:pPr>
        <w:spacing w:line="20" w:lineRule="atLeast"/>
        <w:rPr>
          <w:rFonts w:ascii="Times New Roman" w:eastAsia="Times New Roman" w:hAnsi="Times New Roman" w:cs="Times New Roman"/>
          <w:sz w:val="2"/>
          <w:szCs w:val="2"/>
        </w:rPr>
        <w:sectPr w:rsidR="00EA5CA7">
          <w:headerReference w:type="even" r:id="rId92"/>
          <w:footerReference w:type="even" r:id="rId93"/>
          <w:footerReference w:type="default" r:id="rId94"/>
          <w:pgSz w:w="12240" w:h="15840"/>
          <w:pgMar w:top="1500" w:right="1500" w:bottom="660" w:left="500" w:header="0" w:footer="464" w:gutter="0"/>
          <w:pgNumType w:start="32"/>
          <w:cols w:space="720"/>
        </w:sectPr>
      </w:pPr>
    </w:p>
    <w:p w14:paraId="2DC101A6" w14:textId="77777777" w:rsidR="00EA5CA7" w:rsidRDefault="00EA5CA7">
      <w:pPr>
        <w:rPr>
          <w:rFonts w:ascii="Times New Roman" w:eastAsia="Times New Roman" w:hAnsi="Times New Roman" w:cs="Times New Roman"/>
          <w:sz w:val="20"/>
          <w:szCs w:val="20"/>
        </w:rPr>
      </w:pPr>
    </w:p>
    <w:p w14:paraId="60690EFA" w14:textId="77777777" w:rsidR="00EA5CA7" w:rsidRDefault="00EA5CA7">
      <w:pPr>
        <w:rPr>
          <w:rFonts w:ascii="Times New Roman" w:eastAsia="Times New Roman" w:hAnsi="Times New Roman" w:cs="Times New Roman"/>
          <w:sz w:val="20"/>
          <w:szCs w:val="20"/>
        </w:rPr>
      </w:pPr>
    </w:p>
    <w:p w14:paraId="39706636" w14:textId="77777777" w:rsidR="00EA5CA7" w:rsidRDefault="00EA5CA7">
      <w:pPr>
        <w:spacing w:before="5"/>
        <w:rPr>
          <w:rFonts w:ascii="Times New Roman" w:eastAsia="Times New Roman" w:hAnsi="Times New Roman" w:cs="Times New Roman"/>
          <w:sz w:val="11"/>
          <w:szCs w:val="11"/>
        </w:rPr>
      </w:pPr>
    </w:p>
    <w:p w14:paraId="280DF3D8" w14:textId="77777777" w:rsidR="00EA5CA7" w:rsidRDefault="00D02353">
      <w:pPr>
        <w:spacing w:line="20" w:lineRule="atLeast"/>
        <w:ind w:left="115"/>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03257970">
          <v:group id="_x0000_s4120" style="width:99.85pt;height:.5pt;mso-position-horizontal-relative:char;mso-position-vertical-relative:line" coordsize="1997,10">
            <v:group id="_x0000_s4121" style="position:absolute;left:5;top:5;width:1987;height:2" coordorigin="5,5" coordsize="1987,2">
              <v:shape id="_x0000_s4122" style="position:absolute;left:5;top:5;width:1987;height:2" coordorigin="5,5" coordsize="1987,0" path="m5,5l1991,5e" filled="f" strokecolor="#231f20" strokeweight=".5pt">
                <v:path arrowok="t"/>
              </v:shape>
            </v:group>
            <w10:wrap type="none"/>
            <w10:anchorlock/>
          </v:group>
        </w:pict>
      </w:r>
    </w:p>
    <w:p w14:paraId="3A507139" w14:textId="77777777" w:rsidR="00EA5CA7" w:rsidRDefault="00735A15">
      <w:pPr>
        <w:spacing w:before="51"/>
        <w:ind w:left="122"/>
        <w:rPr>
          <w:rFonts w:ascii="Myriad Pro" w:eastAsia="Myriad Pro" w:hAnsi="Myriad Pro" w:cs="Myriad Pro"/>
          <w:sz w:val="26"/>
          <w:szCs w:val="26"/>
        </w:rPr>
      </w:pPr>
      <w:bookmarkStart w:id="7" w:name="_bookmark7"/>
      <w:bookmarkEnd w:id="7"/>
      <w:r>
        <w:rPr>
          <w:rFonts w:ascii="Myriad Pro"/>
          <w:color w:val="231F20"/>
          <w:spacing w:val="6"/>
          <w:sz w:val="26"/>
        </w:rPr>
        <w:t>LEARNING</w:t>
      </w:r>
      <w:r>
        <w:rPr>
          <w:rFonts w:ascii="Myriad Pro"/>
          <w:color w:val="231F20"/>
          <w:spacing w:val="-1"/>
          <w:sz w:val="26"/>
        </w:rPr>
        <w:t xml:space="preserve"> </w:t>
      </w:r>
      <w:r>
        <w:rPr>
          <w:rFonts w:ascii="Myriad Pro"/>
          <w:color w:val="231F20"/>
          <w:sz w:val="26"/>
        </w:rPr>
        <w:t>TASK</w:t>
      </w:r>
      <w:r>
        <w:rPr>
          <w:rFonts w:ascii="Myriad Pro"/>
          <w:color w:val="231F20"/>
          <w:spacing w:val="7"/>
          <w:sz w:val="26"/>
        </w:rPr>
        <w:t xml:space="preserve"> </w:t>
      </w:r>
      <w:r>
        <w:rPr>
          <w:rFonts w:ascii="Myriad Pro"/>
          <w:color w:val="231F20"/>
          <w:sz w:val="26"/>
        </w:rPr>
        <w:t>2</w:t>
      </w:r>
    </w:p>
    <w:p w14:paraId="3B1463AF" w14:textId="77777777" w:rsidR="00EA5CA7" w:rsidRDefault="00EA5CA7">
      <w:pPr>
        <w:spacing w:before="3"/>
        <w:rPr>
          <w:rFonts w:ascii="Myriad Pro" w:eastAsia="Myriad Pro" w:hAnsi="Myriad Pro" w:cs="Myriad Pro"/>
          <w:sz w:val="6"/>
          <w:szCs w:val="6"/>
        </w:rPr>
      </w:pPr>
    </w:p>
    <w:p w14:paraId="18411176"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3D87FA3A">
          <v:group id="_x0000_s4117" style="width:99.85pt;height:.5pt;mso-position-horizontal-relative:char;mso-position-vertical-relative:line" coordsize="1997,10">
            <v:group id="_x0000_s4118" style="position:absolute;left:5;top:5;width:1987;height:2" coordorigin="5,5" coordsize="1987,2">
              <v:shape id="_x0000_s4119" style="position:absolute;left:5;top:5;width:1987;height:2" coordorigin="5,5" coordsize="1987,0" path="m5,5l1991,5e" filled="f" strokecolor="#231f20" strokeweight=".5pt">
                <v:path arrowok="t"/>
              </v:shape>
            </v:group>
            <w10:wrap type="none"/>
            <w10:anchorlock/>
          </v:group>
        </w:pict>
      </w:r>
    </w:p>
    <w:p w14:paraId="13478A07" w14:textId="77777777" w:rsidR="00EA5CA7" w:rsidRDefault="00735A15">
      <w:pPr>
        <w:spacing w:before="54" w:line="420" w:lineRule="exact"/>
        <w:ind w:left="120" w:right="1160"/>
        <w:rPr>
          <w:rFonts w:ascii="Myriad Pro Semibold" w:eastAsia="Myriad Pro Semibold" w:hAnsi="Myriad Pro Semibold" w:cs="Myriad Pro Semibold"/>
          <w:sz w:val="40"/>
          <w:szCs w:val="40"/>
        </w:rPr>
      </w:pPr>
      <w:r>
        <w:rPr>
          <w:rFonts w:ascii="Myriad Pro Semibold"/>
          <w:b/>
          <w:color w:val="231F20"/>
          <w:spacing w:val="-7"/>
          <w:sz w:val="40"/>
        </w:rPr>
        <w:t>Describe</w:t>
      </w:r>
      <w:r>
        <w:rPr>
          <w:rFonts w:ascii="Myriad Pro Semibold"/>
          <w:b/>
          <w:color w:val="231F20"/>
          <w:spacing w:val="-8"/>
          <w:sz w:val="40"/>
        </w:rPr>
        <w:t xml:space="preserve"> measuring, </w:t>
      </w:r>
      <w:r>
        <w:rPr>
          <w:rFonts w:ascii="Myriad Pro Semibold"/>
          <w:b/>
          <w:color w:val="231F20"/>
          <w:spacing w:val="-7"/>
          <w:sz w:val="40"/>
        </w:rPr>
        <w:t>marking,</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8"/>
          <w:sz w:val="40"/>
        </w:rPr>
        <w:t xml:space="preserve"> squaring </w:t>
      </w:r>
      <w:r>
        <w:rPr>
          <w:rFonts w:ascii="Myriad Pro Semibold"/>
          <w:b/>
          <w:color w:val="231F20"/>
          <w:spacing w:val="-7"/>
          <w:sz w:val="40"/>
        </w:rPr>
        <w:t>tools</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73"/>
          <w:sz w:val="40"/>
        </w:rPr>
        <w:t xml:space="preserve"> </w:t>
      </w:r>
      <w:r>
        <w:rPr>
          <w:rFonts w:ascii="Myriad Pro Semibold"/>
          <w:b/>
          <w:color w:val="231F20"/>
          <w:spacing w:val="-7"/>
          <w:sz w:val="40"/>
        </w:rPr>
        <w:t>their</w:t>
      </w:r>
      <w:r>
        <w:rPr>
          <w:rFonts w:ascii="Myriad Pro Semibold"/>
          <w:b/>
          <w:color w:val="231F20"/>
          <w:spacing w:val="-8"/>
          <w:sz w:val="40"/>
        </w:rPr>
        <w:t xml:space="preserve"> </w:t>
      </w:r>
      <w:r>
        <w:rPr>
          <w:rFonts w:ascii="Myriad Pro Semibold"/>
          <w:b/>
          <w:color w:val="231F20"/>
          <w:spacing w:val="-6"/>
          <w:sz w:val="40"/>
        </w:rPr>
        <w:t>uses</w:t>
      </w:r>
    </w:p>
    <w:p w14:paraId="3A86DDD3" w14:textId="77777777" w:rsidR="00EA5CA7" w:rsidRDefault="00EA5CA7">
      <w:pPr>
        <w:spacing w:before="4"/>
        <w:rPr>
          <w:rFonts w:ascii="Myriad Pro Semibold" w:eastAsia="Myriad Pro Semibold" w:hAnsi="Myriad Pro Semibold" w:cs="Myriad Pro Semibold"/>
          <w:b/>
          <w:bCs/>
          <w:sz w:val="35"/>
          <w:szCs w:val="35"/>
        </w:rPr>
      </w:pPr>
    </w:p>
    <w:p w14:paraId="62F8B2BB" w14:textId="77777777" w:rsidR="00EA5CA7" w:rsidRDefault="00735A15">
      <w:pPr>
        <w:pStyle w:val="Heading2"/>
        <w:ind w:left="120"/>
        <w:rPr>
          <w:b w:val="0"/>
          <w:bCs w:val="0"/>
        </w:rPr>
      </w:pPr>
      <w:r>
        <w:rPr>
          <w:color w:val="231F20"/>
          <w:spacing w:val="-2"/>
        </w:rPr>
        <w:t>Systems</w:t>
      </w:r>
      <w:r>
        <w:rPr>
          <w:color w:val="231F20"/>
        </w:rPr>
        <w:t xml:space="preserve"> of </w:t>
      </w:r>
      <w:r>
        <w:rPr>
          <w:color w:val="231F20"/>
          <w:spacing w:val="-1"/>
        </w:rPr>
        <w:t>measurement</w:t>
      </w:r>
    </w:p>
    <w:p w14:paraId="79ED89EB" w14:textId="77777777" w:rsidR="00EA5CA7" w:rsidRDefault="00735A15">
      <w:pPr>
        <w:pStyle w:val="BodyText"/>
        <w:spacing w:before="1"/>
        <w:ind w:left="120" w:firstLine="0"/>
      </w:pPr>
      <w:r>
        <w:rPr>
          <w:color w:val="231F20"/>
          <w:spacing w:val="-5"/>
        </w:rPr>
        <w:t>You</w:t>
      </w:r>
      <w:r>
        <w:rPr>
          <w:color w:val="231F20"/>
          <w:spacing w:val="4"/>
        </w:rPr>
        <w:t xml:space="preserve"> </w:t>
      </w:r>
      <w:r>
        <w:rPr>
          <w:color w:val="231F20"/>
        </w:rPr>
        <w:t>may</w:t>
      </w:r>
      <w:r>
        <w:rPr>
          <w:color w:val="231F20"/>
          <w:spacing w:val="4"/>
        </w:rPr>
        <w:t xml:space="preserve"> </w:t>
      </w:r>
      <w:r>
        <w:rPr>
          <w:color w:val="231F20"/>
          <w:spacing w:val="1"/>
        </w:rPr>
        <w:t>be</w:t>
      </w:r>
      <w:r>
        <w:rPr>
          <w:color w:val="231F20"/>
          <w:spacing w:val="4"/>
        </w:rPr>
        <w:t xml:space="preserve"> </w:t>
      </w:r>
      <w:r>
        <w:rPr>
          <w:color w:val="231F20"/>
          <w:spacing w:val="1"/>
        </w:rPr>
        <w:t>required</w:t>
      </w:r>
      <w:r>
        <w:rPr>
          <w:color w:val="231F20"/>
          <w:spacing w:val="4"/>
        </w:rPr>
        <w:t xml:space="preserve"> </w:t>
      </w:r>
      <w:r>
        <w:rPr>
          <w:color w:val="231F20"/>
        </w:rPr>
        <w:t>to</w:t>
      </w:r>
      <w:r>
        <w:rPr>
          <w:color w:val="231F20"/>
          <w:spacing w:val="4"/>
        </w:rPr>
        <w:t xml:space="preserve"> </w:t>
      </w:r>
      <w:r>
        <w:rPr>
          <w:color w:val="231F20"/>
          <w:spacing w:val="1"/>
        </w:rPr>
        <w:t>use</w:t>
      </w:r>
      <w:r>
        <w:rPr>
          <w:color w:val="231F20"/>
          <w:spacing w:val="4"/>
        </w:rPr>
        <w:t xml:space="preserve"> </w:t>
      </w:r>
      <w:r>
        <w:rPr>
          <w:color w:val="231F20"/>
          <w:spacing w:val="1"/>
        </w:rPr>
        <w:t>both</w:t>
      </w:r>
      <w:r>
        <w:rPr>
          <w:color w:val="231F20"/>
          <w:spacing w:val="4"/>
        </w:rPr>
        <w:t xml:space="preserve"> </w:t>
      </w:r>
      <w:r>
        <w:rPr>
          <w:color w:val="231F20"/>
          <w:spacing w:val="1"/>
        </w:rPr>
        <w:t>the</w:t>
      </w:r>
      <w:r>
        <w:rPr>
          <w:color w:val="231F20"/>
          <w:spacing w:val="4"/>
        </w:rPr>
        <w:t xml:space="preserve"> </w:t>
      </w:r>
      <w:r>
        <w:rPr>
          <w:color w:val="231F20"/>
          <w:spacing w:val="1"/>
        </w:rPr>
        <w:t>metric</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imperial</w:t>
      </w:r>
      <w:r>
        <w:rPr>
          <w:color w:val="231F20"/>
          <w:spacing w:val="4"/>
        </w:rPr>
        <w:t xml:space="preserve"> </w:t>
      </w:r>
      <w:r>
        <w:rPr>
          <w:color w:val="231F20"/>
          <w:spacing w:val="1"/>
        </w:rPr>
        <w:t>measuring</w:t>
      </w:r>
      <w:r>
        <w:rPr>
          <w:color w:val="231F20"/>
          <w:spacing w:val="4"/>
        </w:rPr>
        <w:t xml:space="preserve"> </w:t>
      </w:r>
      <w:r>
        <w:rPr>
          <w:color w:val="231F20"/>
        </w:rPr>
        <w:t>systems.</w:t>
      </w:r>
    </w:p>
    <w:p w14:paraId="28D10258" w14:textId="77777777" w:rsidR="00EA5CA7" w:rsidRDefault="00EA5CA7">
      <w:pPr>
        <w:spacing w:before="8"/>
        <w:rPr>
          <w:rFonts w:ascii="Myriad Pro" w:eastAsia="Myriad Pro" w:hAnsi="Myriad Pro" w:cs="Myriad Pro"/>
          <w:sz w:val="31"/>
          <w:szCs w:val="31"/>
        </w:rPr>
      </w:pPr>
    </w:p>
    <w:p w14:paraId="7553BB1D" w14:textId="77777777" w:rsidR="00EA5CA7" w:rsidRDefault="00735A15">
      <w:pPr>
        <w:ind w:left="120"/>
        <w:rPr>
          <w:rFonts w:ascii="Myriad Pro Semibold" w:eastAsia="Myriad Pro Semibold" w:hAnsi="Myriad Pro Semibold" w:cs="Myriad Pro Semibold"/>
          <w:sz w:val="30"/>
          <w:szCs w:val="30"/>
        </w:rPr>
      </w:pPr>
      <w:r>
        <w:rPr>
          <w:rFonts w:ascii="Myriad Pro Semibold"/>
          <w:b/>
          <w:color w:val="231F20"/>
          <w:sz w:val="30"/>
        </w:rPr>
        <w:t>Imperial</w:t>
      </w:r>
    </w:p>
    <w:p w14:paraId="283E3CE0" w14:textId="77777777" w:rsidR="00EA5CA7" w:rsidRDefault="00735A15">
      <w:pPr>
        <w:pStyle w:val="BodyText"/>
        <w:spacing w:before="16" w:line="272" w:lineRule="auto"/>
        <w:ind w:left="120" w:right="1387" w:firstLine="0"/>
      </w:pPr>
      <w:r>
        <w:rPr>
          <w:color w:val="231F20"/>
          <w:spacing w:val="-1"/>
        </w:rPr>
        <w:t>Feet</w:t>
      </w:r>
      <w:r>
        <w:rPr>
          <w:color w:val="231F20"/>
          <w:spacing w:val="4"/>
        </w:rPr>
        <w:t xml:space="preserve"> </w:t>
      </w:r>
      <w:r>
        <w:rPr>
          <w:color w:val="231F20"/>
          <w:spacing w:val="1"/>
        </w:rPr>
        <w:t>(abbreviated</w:t>
      </w:r>
      <w:r>
        <w:rPr>
          <w:color w:val="231F20"/>
          <w:spacing w:val="4"/>
        </w:rPr>
        <w:t xml:space="preserve"> </w:t>
      </w:r>
      <w:r>
        <w:rPr>
          <w:color w:val="231F20"/>
          <w:spacing w:val="1"/>
        </w:rPr>
        <w:t>as</w:t>
      </w:r>
      <w:r>
        <w:rPr>
          <w:color w:val="231F20"/>
          <w:spacing w:val="-14"/>
        </w:rPr>
        <w:t xml:space="preserve"> </w:t>
      </w:r>
      <w:r>
        <w:rPr>
          <w:color w:val="231F20"/>
          <w:spacing w:val="-4"/>
        </w:rPr>
        <w:t>“ft.”</w:t>
      </w:r>
      <w:r>
        <w:rPr>
          <w:color w:val="231F20"/>
          <w:spacing w:val="-15"/>
        </w:rPr>
        <w:t xml:space="preserve"> </w:t>
      </w:r>
      <w:r>
        <w:rPr>
          <w:color w:val="231F20"/>
          <w:spacing w:val="1"/>
        </w:rPr>
        <w:t>or</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symbol</w:t>
      </w:r>
      <w:r>
        <w:rPr>
          <w:color w:val="231F20"/>
          <w:spacing w:val="4"/>
        </w:rPr>
        <w:t xml:space="preserve"> </w:t>
      </w:r>
      <w:proofErr w:type="gramStart"/>
      <w:r>
        <w:rPr>
          <w:color w:val="231F20"/>
        </w:rPr>
        <w:t>'</w:t>
      </w:r>
      <w:r>
        <w:rPr>
          <w:color w:val="231F20"/>
          <w:spacing w:val="4"/>
        </w:rPr>
        <w:t xml:space="preserve"> </w:t>
      </w:r>
      <w:r>
        <w:rPr>
          <w:color w:val="231F20"/>
        </w:rPr>
        <w:t>)</w:t>
      </w:r>
      <w:proofErr w:type="gramEnd"/>
      <w:r>
        <w:rPr>
          <w:color w:val="231F20"/>
          <w:spacing w:val="4"/>
        </w:rPr>
        <w:t xml:space="preserve"> </w:t>
      </w:r>
      <w:r>
        <w:rPr>
          <w:color w:val="231F20"/>
        </w:rPr>
        <w:t>are</w:t>
      </w:r>
      <w:r>
        <w:rPr>
          <w:color w:val="231F20"/>
          <w:spacing w:val="4"/>
        </w:rPr>
        <w:t xml:space="preserve"> </w:t>
      </w:r>
      <w:r>
        <w:rPr>
          <w:color w:val="231F20"/>
          <w:spacing w:val="1"/>
        </w:rPr>
        <w:t>divided</w:t>
      </w:r>
      <w:r>
        <w:rPr>
          <w:color w:val="231F20"/>
          <w:spacing w:val="4"/>
        </w:rPr>
        <w:t xml:space="preserve"> </w:t>
      </w:r>
      <w:r>
        <w:rPr>
          <w:color w:val="231F20"/>
        </w:rPr>
        <w:t>into</w:t>
      </w:r>
      <w:r>
        <w:rPr>
          <w:color w:val="231F20"/>
          <w:spacing w:val="4"/>
        </w:rPr>
        <w:t xml:space="preserve"> </w:t>
      </w:r>
      <w:r>
        <w:rPr>
          <w:color w:val="231F20"/>
          <w:spacing w:val="1"/>
        </w:rPr>
        <w:t>12</w:t>
      </w:r>
      <w:r>
        <w:rPr>
          <w:color w:val="231F20"/>
          <w:spacing w:val="4"/>
        </w:rPr>
        <w:t xml:space="preserve"> </w:t>
      </w:r>
      <w:r>
        <w:rPr>
          <w:color w:val="231F20"/>
          <w:spacing w:val="1"/>
        </w:rPr>
        <w:t>equal</w:t>
      </w:r>
      <w:r>
        <w:rPr>
          <w:color w:val="231F20"/>
          <w:spacing w:val="4"/>
        </w:rPr>
        <w:t xml:space="preserve"> </w:t>
      </w:r>
      <w:r>
        <w:rPr>
          <w:color w:val="231F20"/>
          <w:spacing w:val="2"/>
        </w:rPr>
        <w:t>parts</w:t>
      </w:r>
      <w:r>
        <w:rPr>
          <w:color w:val="231F20"/>
          <w:spacing w:val="4"/>
        </w:rPr>
        <w:t xml:space="preserve"> </w:t>
      </w:r>
      <w:r>
        <w:rPr>
          <w:color w:val="231F20"/>
          <w:spacing w:val="1"/>
        </w:rPr>
        <w:t>called</w:t>
      </w:r>
      <w:r>
        <w:rPr>
          <w:color w:val="231F20"/>
          <w:spacing w:val="-14"/>
        </w:rPr>
        <w:t xml:space="preserve"> </w:t>
      </w:r>
      <w:r>
        <w:rPr>
          <w:color w:val="231F20"/>
        </w:rPr>
        <w:t>“inches”</w:t>
      </w:r>
      <w:r>
        <w:rPr>
          <w:color w:val="231F20"/>
          <w:spacing w:val="88"/>
        </w:rPr>
        <w:t xml:space="preserve"> </w:t>
      </w:r>
      <w:r>
        <w:rPr>
          <w:color w:val="231F20"/>
          <w:spacing w:val="1"/>
        </w:rPr>
        <w:t>(in.</w:t>
      </w:r>
      <w:r>
        <w:rPr>
          <w:color w:val="231F20"/>
          <w:spacing w:val="4"/>
        </w:rPr>
        <w:t xml:space="preserve"> </w:t>
      </w:r>
      <w:r>
        <w:rPr>
          <w:color w:val="231F20"/>
          <w:spacing w:val="1"/>
        </w:rPr>
        <w:t>or</w:t>
      </w:r>
      <w:r>
        <w:rPr>
          <w:color w:val="231F20"/>
          <w:spacing w:val="4"/>
        </w:rPr>
        <w:t xml:space="preserve"> </w:t>
      </w:r>
      <w:r>
        <w:rPr>
          <w:color w:val="231F20"/>
          <w:spacing w:val="1"/>
        </w:rPr>
        <w:t>").</w:t>
      </w:r>
      <w:r>
        <w:rPr>
          <w:color w:val="231F20"/>
          <w:spacing w:val="4"/>
        </w:rPr>
        <w:t xml:space="preserve"> </w:t>
      </w:r>
      <w:r>
        <w:rPr>
          <w:color w:val="231F20"/>
          <w:spacing w:val="2"/>
        </w:rPr>
        <w:t>Inches</w:t>
      </w:r>
      <w:r>
        <w:rPr>
          <w:color w:val="231F20"/>
          <w:spacing w:val="4"/>
        </w:rPr>
        <w:t xml:space="preserve"> </w:t>
      </w:r>
      <w:r>
        <w:rPr>
          <w:color w:val="231F20"/>
        </w:rPr>
        <w:t>are</w:t>
      </w:r>
      <w:r>
        <w:rPr>
          <w:color w:val="231F20"/>
          <w:spacing w:val="4"/>
        </w:rPr>
        <w:t xml:space="preserve"> </w:t>
      </w:r>
      <w:r>
        <w:rPr>
          <w:color w:val="231F20"/>
          <w:spacing w:val="1"/>
        </w:rPr>
        <w:t>divided</w:t>
      </w:r>
      <w:r>
        <w:rPr>
          <w:color w:val="231F20"/>
          <w:spacing w:val="4"/>
        </w:rPr>
        <w:t xml:space="preserve"> </w:t>
      </w:r>
      <w:r>
        <w:rPr>
          <w:color w:val="231F20"/>
        </w:rPr>
        <w:t>into</w:t>
      </w:r>
      <w:r>
        <w:rPr>
          <w:color w:val="231F20"/>
          <w:spacing w:val="4"/>
        </w:rPr>
        <w:t xml:space="preserve"> </w:t>
      </w:r>
      <w:r>
        <w:rPr>
          <w:color w:val="231F20"/>
          <w:spacing w:val="1"/>
        </w:rPr>
        <w:t>equal</w:t>
      </w:r>
      <w:r>
        <w:rPr>
          <w:color w:val="231F20"/>
          <w:spacing w:val="4"/>
        </w:rPr>
        <w:t xml:space="preserve"> </w:t>
      </w:r>
      <w:r>
        <w:rPr>
          <w:color w:val="231F20"/>
          <w:spacing w:val="2"/>
        </w:rPr>
        <w:t>parts</w:t>
      </w:r>
      <w:r>
        <w:rPr>
          <w:color w:val="231F20"/>
          <w:spacing w:val="4"/>
        </w:rPr>
        <w:t xml:space="preserve"> </w:t>
      </w:r>
      <w:r>
        <w:rPr>
          <w:color w:val="231F20"/>
          <w:spacing w:val="1"/>
        </w:rPr>
        <w:t>called</w:t>
      </w:r>
      <w:r>
        <w:rPr>
          <w:color w:val="231F20"/>
          <w:spacing w:val="4"/>
        </w:rPr>
        <w:t xml:space="preserve"> </w:t>
      </w:r>
      <w:r>
        <w:rPr>
          <w:color w:val="231F20"/>
          <w:spacing w:val="1"/>
        </w:rPr>
        <w:t>fractions.</w:t>
      </w:r>
      <w:r>
        <w:rPr>
          <w:color w:val="231F20"/>
          <w:spacing w:val="-5"/>
        </w:rPr>
        <w:t xml:space="preserve"> </w:t>
      </w:r>
      <w:r>
        <w:rPr>
          <w:color w:val="231F20"/>
          <w:spacing w:val="1"/>
        </w:rPr>
        <w:t>These</w:t>
      </w:r>
      <w:r>
        <w:rPr>
          <w:color w:val="231F20"/>
          <w:spacing w:val="4"/>
        </w:rPr>
        <w:t xml:space="preserve"> </w:t>
      </w:r>
      <w:r>
        <w:rPr>
          <w:color w:val="231F20"/>
          <w:spacing w:val="2"/>
        </w:rPr>
        <w:t>fractions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as</w:t>
      </w:r>
      <w:r>
        <w:rPr>
          <w:color w:val="231F20"/>
          <w:spacing w:val="4"/>
        </w:rPr>
        <w:t xml:space="preserve"> </w:t>
      </w:r>
      <w:r>
        <w:rPr>
          <w:color w:val="231F20"/>
          <w:spacing w:val="1"/>
        </w:rPr>
        <w:t>large</w:t>
      </w:r>
      <w:r>
        <w:rPr>
          <w:color w:val="231F20"/>
          <w:spacing w:val="4"/>
        </w:rPr>
        <w:t xml:space="preserve"> </w:t>
      </w:r>
      <w:r>
        <w:rPr>
          <w:color w:val="231F20"/>
          <w:spacing w:val="2"/>
        </w:rPr>
        <w:t>as</w:t>
      </w:r>
    </w:p>
    <w:p w14:paraId="76B2223B" w14:textId="77777777" w:rsidR="00EA5CA7" w:rsidRDefault="00735A15">
      <w:pPr>
        <w:pStyle w:val="BodyText"/>
        <w:spacing w:before="6" w:line="272" w:lineRule="auto"/>
        <w:ind w:left="120" w:right="416" w:firstLine="0"/>
      </w:pPr>
      <w:proofErr w:type="gramStart"/>
      <w:r>
        <w:rPr>
          <w:color w:val="231F20"/>
          <w:spacing w:val="1"/>
        </w:rPr>
        <w:t>halves</w:t>
      </w:r>
      <w:proofErr w:type="gramEnd"/>
      <w:r>
        <w:rPr>
          <w:color w:val="231F20"/>
          <w:spacing w:val="1"/>
        </w:rPr>
        <w:t>,</w:t>
      </w:r>
      <w:r>
        <w:rPr>
          <w:color w:val="231F20"/>
          <w:spacing w:val="4"/>
        </w:rPr>
        <w:t xml:space="preserve"> </w:t>
      </w:r>
      <w:r>
        <w:rPr>
          <w:color w:val="231F20"/>
          <w:spacing w:val="1"/>
        </w:rPr>
        <w:t>but</w:t>
      </w:r>
      <w:r>
        <w:rPr>
          <w:color w:val="231F20"/>
          <w:spacing w:val="4"/>
        </w:rPr>
        <w:t xml:space="preserve"> </w:t>
      </w:r>
      <w:r>
        <w:rPr>
          <w:color w:val="231F20"/>
        </w:rPr>
        <w:t>greater</w:t>
      </w:r>
      <w:r>
        <w:rPr>
          <w:color w:val="231F20"/>
          <w:spacing w:val="4"/>
        </w:rPr>
        <w:t xml:space="preserve"> </w:t>
      </w:r>
      <w:r>
        <w:rPr>
          <w:color w:val="231F20"/>
          <w:spacing w:val="1"/>
        </w:rPr>
        <w:t>accuracy</w:t>
      </w:r>
      <w:r>
        <w:rPr>
          <w:color w:val="231F20"/>
          <w:spacing w:val="4"/>
        </w:rPr>
        <w:t xml:space="preserve"> </w:t>
      </w:r>
      <w:r>
        <w:rPr>
          <w:color w:val="231F20"/>
          <w:spacing w:val="1"/>
        </w:rPr>
        <w:t>is</w:t>
      </w:r>
      <w:r>
        <w:rPr>
          <w:color w:val="231F20"/>
          <w:spacing w:val="4"/>
        </w:rPr>
        <w:t xml:space="preserve"> </w:t>
      </w:r>
      <w:r>
        <w:rPr>
          <w:color w:val="231F20"/>
          <w:spacing w:val="1"/>
        </w:rPr>
        <w:t>achieved</w:t>
      </w:r>
      <w:r>
        <w:rPr>
          <w:color w:val="231F20"/>
          <w:spacing w:val="4"/>
        </w:rPr>
        <w:t xml:space="preserve"> </w:t>
      </w:r>
      <w:r>
        <w:rPr>
          <w:color w:val="231F20"/>
        </w:rPr>
        <w:t>by</w:t>
      </w:r>
      <w:r>
        <w:rPr>
          <w:color w:val="231F20"/>
          <w:spacing w:val="4"/>
        </w:rPr>
        <w:t xml:space="preserve"> </w:t>
      </w:r>
      <w:r>
        <w:rPr>
          <w:color w:val="231F20"/>
          <w:spacing w:val="1"/>
        </w:rPr>
        <w:t>dividing</w:t>
      </w:r>
      <w:r>
        <w:rPr>
          <w:color w:val="231F20"/>
          <w:spacing w:val="4"/>
        </w:rPr>
        <w:t xml:space="preserve"> </w:t>
      </w:r>
      <w:r>
        <w:rPr>
          <w:color w:val="231F20"/>
          <w:spacing w:val="1"/>
        </w:rPr>
        <w:t>these</w:t>
      </w:r>
      <w:r>
        <w:rPr>
          <w:color w:val="231F20"/>
          <w:spacing w:val="4"/>
        </w:rPr>
        <w:t xml:space="preserve"> </w:t>
      </w:r>
      <w:r>
        <w:rPr>
          <w:color w:val="231F20"/>
          <w:spacing w:val="2"/>
        </w:rPr>
        <w:t>parts</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spacing w:val="1"/>
        </w:rPr>
        <w:t>inch</w:t>
      </w:r>
      <w:r>
        <w:rPr>
          <w:color w:val="231F20"/>
          <w:spacing w:val="4"/>
        </w:rPr>
        <w:t xml:space="preserve"> </w:t>
      </w:r>
      <w:r>
        <w:rPr>
          <w:color w:val="231F20"/>
        </w:rPr>
        <w:t>into</w:t>
      </w:r>
      <w:r>
        <w:rPr>
          <w:color w:val="231F20"/>
          <w:spacing w:val="4"/>
        </w:rPr>
        <w:t xml:space="preserve"> </w:t>
      </w:r>
      <w:r>
        <w:rPr>
          <w:color w:val="231F20"/>
          <w:spacing w:val="1"/>
        </w:rPr>
        <w:t>quarters,</w:t>
      </w:r>
      <w:r>
        <w:rPr>
          <w:color w:val="231F20"/>
          <w:spacing w:val="4"/>
        </w:rPr>
        <w:t xml:space="preserve"> </w:t>
      </w:r>
      <w:r>
        <w:rPr>
          <w:color w:val="231F20"/>
          <w:spacing w:val="1"/>
        </w:rPr>
        <w:t>eighths,</w:t>
      </w:r>
      <w:r>
        <w:rPr>
          <w:color w:val="231F20"/>
          <w:spacing w:val="86"/>
        </w:rPr>
        <w:t xml:space="preserve"> </w:t>
      </w:r>
      <w:r>
        <w:rPr>
          <w:color w:val="231F20"/>
          <w:spacing w:val="1"/>
        </w:rPr>
        <w:t>sixteenths,</w:t>
      </w:r>
      <w:r>
        <w:rPr>
          <w:color w:val="231F20"/>
          <w:spacing w:val="4"/>
        </w:rPr>
        <w:t xml:space="preserve"> </w:t>
      </w:r>
      <w:r>
        <w:rPr>
          <w:color w:val="231F20"/>
          <w:spacing w:val="1"/>
        </w:rPr>
        <w:t>or</w:t>
      </w:r>
      <w:r>
        <w:rPr>
          <w:color w:val="231F20"/>
          <w:spacing w:val="4"/>
        </w:rPr>
        <w:t xml:space="preserve"> </w:t>
      </w:r>
      <w:r>
        <w:rPr>
          <w:color w:val="231F20"/>
          <w:spacing w:val="2"/>
        </w:rPr>
        <w:t>thirty-seconds</w:t>
      </w:r>
      <w:r>
        <w:rPr>
          <w:color w:val="231F20"/>
          <w:spacing w:val="4"/>
        </w:rPr>
        <w:t xml:space="preserve"> </w:t>
      </w:r>
      <w:r>
        <w:rPr>
          <w:color w:val="231F20"/>
        </w:rPr>
        <w:t>(Figure</w:t>
      </w:r>
      <w:r>
        <w:rPr>
          <w:color w:val="231F20"/>
          <w:spacing w:val="4"/>
        </w:rPr>
        <w:t xml:space="preserve"> </w:t>
      </w:r>
      <w:r>
        <w:rPr>
          <w:color w:val="231F20"/>
          <w:spacing w:val="2"/>
        </w:rPr>
        <w:t>1).</w:t>
      </w:r>
    </w:p>
    <w:p w14:paraId="2AD82EDD" w14:textId="77777777" w:rsidR="00EA5CA7" w:rsidRDefault="00EA5CA7">
      <w:pPr>
        <w:spacing w:before="1"/>
        <w:rPr>
          <w:rFonts w:ascii="Myriad Pro" w:eastAsia="Myriad Pro" w:hAnsi="Myriad Pro" w:cs="Myriad Pro"/>
          <w:sz w:val="20"/>
          <w:szCs w:val="20"/>
        </w:rPr>
      </w:pPr>
    </w:p>
    <w:p w14:paraId="428AB0D2" w14:textId="77777777" w:rsidR="00EA5CA7" w:rsidRDefault="00D02353">
      <w:pPr>
        <w:tabs>
          <w:tab w:val="left" w:pos="5043"/>
        </w:tabs>
        <w:spacing w:line="200" w:lineRule="atLeast"/>
        <w:ind w:left="1894"/>
        <w:rPr>
          <w:rFonts w:ascii="Myriad Pro" w:eastAsia="Myriad Pro" w:hAnsi="Myriad Pro" w:cs="Myriad Pro"/>
          <w:sz w:val="20"/>
          <w:szCs w:val="20"/>
        </w:rPr>
      </w:pPr>
      <w:r>
        <w:rPr>
          <w:rFonts w:ascii="Myriad Pro"/>
          <w:sz w:val="20"/>
        </w:rPr>
      </w:r>
      <w:r>
        <w:rPr>
          <w:rFonts w:ascii="Myriad Pro"/>
          <w:sz w:val="20"/>
        </w:rPr>
        <w:pict w14:anchorId="5E89402B">
          <v:group id="_x0000_s4103" style="width:115pt;height:46.75pt;mso-position-horizontal-relative:char;mso-position-vertical-relative:line" coordsize="2300,935">
            <v:group id="_x0000_s4115" style="position:absolute;left:10;top:10;width:2280;height:915" coordorigin="10,10" coordsize="2280,915">
              <v:polyline id="_x0000_s4116" style="position:absolute" points="2350,985,70,985,70,70,2350,70" coordorigin="10,10" coordsize="2280,915" filled="f" strokecolor="#231f20" strokeweight="1pt">
                <v:path arrowok="t"/>
                <o:lock v:ext="edit" verticies="t"/>
              </v:polyline>
            </v:group>
            <v:group id="_x0000_s4113" style="position:absolute;left:435;top:10;width:2;height:276" coordorigin="435,10" coordsize="2,276">
              <v:shape id="_x0000_s4114" style="position:absolute;left:435;top:10;width:2;height:276" coordorigin="435,10" coordsize="0,276" path="m435,10l435,285e" filled="f" strokecolor="#231f20" strokeweight=".5pt">
                <v:path arrowok="t"/>
              </v:shape>
            </v:group>
            <v:group id="_x0000_s4111" style="position:absolute;left:1279;top:10;width:2;height:276" coordorigin="1279,10" coordsize="2,276">
              <v:shape id="_x0000_s4112" style="position:absolute;left:1279;top:10;width:2;height:276" coordorigin="1279,10" coordsize="0,276" path="m1279,10l1279,285e" filled="f" strokecolor="#231f20" strokeweight=".5pt">
                <v:path arrowok="t"/>
              </v:shape>
            </v:group>
            <v:group id="_x0000_s4109" style="position:absolute;left:2120;top:10;width:2;height:276" coordorigin="2120,10" coordsize="2,276">
              <v:shape id="_x0000_s4110" style="position:absolute;left:2120;top:10;width:2;height:276" coordorigin="2120,10" coordsize="0,276" path="m2120,10l2120,285e" filled="f" strokecolor="#231f20" strokeweight=".5pt">
                <v:path arrowok="t"/>
              </v:shape>
            </v:group>
            <v:group id="_x0000_s4107" style="position:absolute;left:1685;top:10;width:2;height:432" coordorigin="1685,10" coordsize="2,432">
              <v:shape id="_x0000_s4108" style="position:absolute;left:1685;top:10;width:2;height:432" coordorigin="1685,10" coordsize="0,432" path="m1685,10l1685,441e" filled="f" strokecolor="#231f20" strokeweight=".5pt">
                <v:path arrowok="t"/>
              </v:shape>
            </v:group>
            <v:group id="_x0000_s4104" style="position:absolute;left:857;top:10;width:2;height:369" coordorigin="857,10" coordsize="2,369">
              <v:shape id="_x0000_s4106" style="position:absolute;left:857;top:10;width:2;height:369" coordorigin="857,10" coordsize="0,369" path="m857,10l857,379e" filled="f" strokecolor="#231f20" strokeweight=".5pt">
                <v:path arrowok="t"/>
              </v:shape>
              <v:shape id="_x0000_s4105" type="#_x0000_t202" style="position:absolute;left:1619;top:552;width:124;height:240" filled="f" stroked="f">
                <v:textbox inset="0,0,0,0">
                  <w:txbxContent>
                    <w:p w14:paraId="632638D1" w14:textId="77777777" w:rsidR="00812E03" w:rsidRDefault="00812E03">
                      <w:pPr>
                        <w:spacing w:line="240" w:lineRule="exact"/>
                        <w:rPr>
                          <w:rFonts w:ascii="Myriad Pro" w:eastAsia="Myriad Pro" w:hAnsi="Myriad Pro" w:cs="Myriad Pro"/>
                          <w:sz w:val="24"/>
                          <w:szCs w:val="24"/>
                        </w:rPr>
                      </w:pPr>
                      <w:r>
                        <w:rPr>
                          <w:rFonts w:ascii="Myriad Pro"/>
                          <w:color w:val="231F20"/>
                          <w:sz w:val="24"/>
                        </w:rPr>
                        <w:t>1</w:t>
                      </w:r>
                    </w:p>
                  </w:txbxContent>
                </v:textbox>
              </v:shape>
            </v:group>
            <w10:wrap type="none"/>
            <w10:anchorlock/>
          </v:group>
        </w:pict>
      </w:r>
      <w:r w:rsidR="00735A15">
        <w:rPr>
          <w:rFonts w:ascii="Myriad Pro"/>
          <w:sz w:val="20"/>
        </w:rPr>
        <w:tab/>
      </w:r>
      <w:r>
        <w:rPr>
          <w:rFonts w:ascii="Myriad Pro"/>
          <w:sz w:val="20"/>
        </w:rPr>
      </w:r>
      <w:r>
        <w:rPr>
          <w:rFonts w:ascii="Myriad Pro"/>
          <w:sz w:val="20"/>
        </w:rPr>
        <w:pict w14:anchorId="1D8AD0ED">
          <v:group id="_x0000_s1427" style="width:115pt;height:46.75pt;mso-position-horizontal-relative:char;mso-position-vertical-relative:line" coordsize="2300,935">
            <v:group id="_x0000_s4101" style="position:absolute;left:10;top:10;width:2280;height:915" coordorigin="10,10" coordsize="2280,915">
              <v:polyline id="_x0000_s4102" style="position:absolute" points="2350,985,70,985,70,70,2350,70" coordorigin="10,10" coordsize="2280,915" filled="f" strokecolor="#231f20" strokeweight="1pt">
                <v:path arrowok="t"/>
                <o:lock v:ext="edit" verticies="t"/>
              </v:polyline>
            </v:group>
            <v:group id="_x0000_s4099" style="position:absolute;left:435;top:10;width:2;height:276" coordorigin="435,10" coordsize="2,276">
              <v:shape id="_x0000_s4100" style="position:absolute;left:435;top:10;width:2;height:276" coordorigin="435,10" coordsize="0,276" path="m435,10l435,285e" filled="f" strokecolor="#231f20" strokeweight=".5pt">
                <v:path arrowok="t"/>
              </v:shape>
            </v:group>
            <v:group id="_x0000_s4097" style="position:absolute;left:1279;top:10;width:2;height:276" coordorigin="1279,10" coordsize="2,276">
              <v:shape id="_x0000_s4098" style="position:absolute;left:1279;top:10;width:2;height:276" coordorigin="1279,10" coordsize="0,276" path="m1279,10l1279,285e" filled="f" strokecolor="#231f20" strokeweight=".5pt">
                <v:path arrowok="t"/>
              </v:shape>
            </v:group>
            <v:group id="_x0000_s4095" style="position:absolute;left:2120;top:10;width:2;height:276" coordorigin="2120,10" coordsize="2,276">
              <v:shape id="_x0000_s4096" style="position:absolute;left:2120;top:10;width:2;height:276" coordorigin="2120,10" coordsize="0,276" path="m2120,10l2120,285e" filled="f" strokecolor="#231f20" strokeweight=".5pt">
                <v:path arrowok="t"/>
              </v:shape>
            </v:group>
            <v:group id="_x0000_s1441" style="position:absolute;left:1685;top:10;width:2;height:432" coordorigin="1685,10" coordsize="2,432">
              <v:shape id="_x0000_s1442" style="position:absolute;left:1685;top:10;width:2;height:432" coordorigin="1685,10" coordsize="0,432" path="m1685,10l1685,441e" filled="f" strokecolor="#231f20" strokeweight=".5pt">
                <v:path arrowok="t"/>
              </v:shape>
            </v:group>
            <v:group id="_x0000_s1439" style="position:absolute;left:857;top:10;width:2;height:369" coordorigin="857,10" coordsize="2,369">
              <v:shape id="_x0000_s1440" style="position:absolute;left:857;top:10;width:2;height:369" coordorigin="857,10" coordsize="0,369" path="m857,10l857,379e" filled="f" strokecolor="#231f20" strokeweight=".5pt">
                <v:path arrowok="t"/>
              </v:shape>
            </v:group>
            <v:group id="_x0000_s1437" style="position:absolute;left:224;top:10;width:2;height:138" coordorigin="224,10" coordsize="2,138">
              <v:shape id="_x0000_s1438" style="position:absolute;left:224;top:10;width:2;height:138" coordorigin="224,10" coordsize="0,138" path="m224,10l224,148e" filled="f" strokecolor="#231f20" strokeweight=".5pt">
                <v:path arrowok="t"/>
              </v:shape>
            </v:group>
            <v:group id="_x0000_s1435" style="position:absolute;left:646;top:10;width:2;height:138" coordorigin="646,10" coordsize="2,138">
              <v:shape id="_x0000_s1436" style="position:absolute;left:646;top:10;width:2;height:138" coordorigin="646,10" coordsize="0,138" path="m646,10l646,148e" filled="f" strokecolor="#231f20" strokeweight=".5pt">
                <v:path arrowok="t"/>
              </v:shape>
            </v:group>
            <v:group id="_x0000_s1433" style="position:absolute;left:1068;top:10;width:2;height:138" coordorigin="1068,10" coordsize="2,138">
              <v:shape id="_x0000_s1434" style="position:absolute;left:1068;top:10;width:2;height:138" coordorigin="1068,10" coordsize="0,138" path="m1068,10l1068,148e" filled="f" strokecolor="#231f20" strokeweight=".5pt">
                <v:path arrowok="t"/>
              </v:shape>
            </v:group>
            <v:group id="_x0000_s1431" style="position:absolute;left:1490;top:10;width:2;height:138" coordorigin="1490,10" coordsize="2,138">
              <v:shape id="_x0000_s1432" style="position:absolute;left:1490;top:10;width:2;height:138" coordorigin="1490,10" coordsize="0,138" path="m1490,10l1490,148e" filled="f" strokecolor="#231f20" strokeweight=".5pt">
                <v:path arrowok="t"/>
              </v:shape>
            </v:group>
            <v:group id="_x0000_s1428" style="position:absolute;left:1912;top:10;width:2;height:138" coordorigin="1912,10" coordsize="2,138">
              <v:shape id="_x0000_s1430" style="position:absolute;left:1912;top:10;width:2;height:138" coordorigin="1912,10" coordsize="0,138" path="m1912,10l1912,148e" filled="f" strokecolor="#231f20" strokeweight=".5pt">
                <v:path arrowok="t"/>
              </v:shape>
              <v:shape id="_x0000_s1429" type="#_x0000_t202" style="position:absolute;left:1619;top:552;width:124;height:240" filled="f" stroked="f">
                <v:textbox inset="0,0,0,0">
                  <w:txbxContent>
                    <w:p w14:paraId="657B13A0" w14:textId="77777777" w:rsidR="00812E03" w:rsidRDefault="00812E03">
                      <w:pPr>
                        <w:spacing w:line="240" w:lineRule="exact"/>
                        <w:rPr>
                          <w:rFonts w:ascii="Myriad Pro" w:eastAsia="Myriad Pro" w:hAnsi="Myriad Pro" w:cs="Myriad Pro"/>
                          <w:sz w:val="24"/>
                          <w:szCs w:val="24"/>
                        </w:rPr>
                      </w:pPr>
                      <w:r>
                        <w:rPr>
                          <w:rFonts w:ascii="Myriad Pro"/>
                          <w:color w:val="231F20"/>
                          <w:sz w:val="24"/>
                        </w:rPr>
                        <w:t>1</w:t>
                      </w:r>
                    </w:p>
                  </w:txbxContent>
                </v:textbox>
              </v:shape>
            </v:group>
            <w10:wrap type="none"/>
            <w10:anchorlock/>
          </v:group>
        </w:pict>
      </w:r>
    </w:p>
    <w:p w14:paraId="5DAE4EA4" w14:textId="77777777" w:rsidR="00EA5CA7" w:rsidRDefault="00735A15">
      <w:pPr>
        <w:tabs>
          <w:tab w:val="left" w:pos="5835"/>
        </w:tabs>
        <w:spacing w:before="100"/>
        <w:ind w:left="2601"/>
        <w:rPr>
          <w:rFonts w:ascii="Myriad Pro" w:eastAsia="Myriad Pro" w:hAnsi="Myriad Pro" w:cs="Myriad Pro"/>
          <w:sz w:val="20"/>
          <w:szCs w:val="20"/>
        </w:rPr>
      </w:pPr>
      <w:r>
        <w:rPr>
          <w:rFonts w:ascii="Myriad Pro"/>
          <w:color w:val="231F20"/>
          <w:sz w:val="20"/>
        </w:rPr>
        <w:t>Quarters</w:t>
      </w:r>
      <w:r>
        <w:rPr>
          <w:rFonts w:ascii="Myriad Pro"/>
          <w:color w:val="231F20"/>
          <w:sz w:val="20"/>
        </w:rPr>
        <w:tab/>
      </w:r>
      <w:r>
        <w:rPr>
          <w:rFonts w:ascii="Myriad Pro"/>
          <w:color w:val="231F20"/>
          <w:spacing w:val="-1"/>
          <w:sz w:val="20"/>
        </w:rPr>
        <w:t>Eighths</w:t>
      </w:r>
    </w:p>
    <w:p w14:paraId="030BC811" w14:textId="77777777" w:rsidR="00EA5CA7" w:rsidRDefault="00EA5CA7">
      <w:pPr>
        <w:spacing w:before="8"/>
        <w:rPr>
          <w:rFonts w:ascii="Myriad Pro" w:eastAsia="Myriad Pro" w:hAnsi="Myriad Pro" w:cs="Myriad Pro"/>
          <w:sz w:val="28"/>
          <w:szCs w:val="28"/>
        </w:rPr>
      </w:pPr>
    </w:p>
    <w:p w14:paraId="7606E986" w14:textId="77777777" w:rsidR="00EA5CA7" w:rsidRDefault="00D02353">
      <w:pPr>
        <w:tabs>
          <w:tab w:val="left" w:pos="5046"/>
        </w:tabs>
        <w:spacing w:line="200" w:lineRule="atLeast"/>
        <w:ind w:left="1898"/>
        <w:rPr>
          <w:rFonts w:ascii="Myriad Pro" w:eastAsia="Myriad Pro" w:hAnsi="Myriad Pro" w:cs="Myriad Pro"/>
          <w:sz w:val="20"/>
          <w:szCs w:val="20"/>
        </w:rPr>
      </w:pPr>
      <w:r>
        <w:rPr>
          <w:rFonts w:ascii="Myriad Pro"/>
          <w:sz w:val="20"/>
        </w:rPr>
      </w:r>
      <w:r>
        <w:rPr>
          <w:rFonts w:ascii="Myriad Pro"/>
          <w:sz w:val="20"/>
        </w:rPr>
        <w:pict w14:anchorId="06408BD2">
          <v:group id="_x0000_s1383" style="width:115pt;height:46.75pt;mso-position-horizontal-relative:char;mso-position-vertical-relative:line" coordsize="2300,935">
            <v:group id="_x0000_s1425" style="position:absolute;left:10;top:10;width:2280;height:915" coordorigin="10,10" coordsize="2280,915">
              <v:polyline id="_x0000_s1426" style="position:absolute" points="2350,985,70,985,70,70,2350,70" coordorigin="10,10" coordsize="2280,915" filled="f" strokecolor="#231f20" strokeweight="1pt">
                <v:path arrowok="t"/>
                <o:lock v:ext="edit" verticies="t"/>
              </v:polyline>
            </v:group>
            <v:group id="_x0000_s1423" style="position:absolute;left:435;top:10;width:2;height:276" coordorigin="435,10" coordsize="2,276">
              <v:shape id="_x0000_s1424" style="position:absolute;left:435;top:10;width:2;height:276" coordorigin="435,10" coordsize="0,276" path="m435,10l435,285e" filled="f" strokecolor="#231f20" strokeweight=".5pt">
                <v:path arrowok="t"/>
              </v:shape>
            </v:group>
            <v:group id="_x0000_s1421" style="position:absolute;left:1279;top:10;width:2;height:276" coordorigin="1279,10" coordsize="2,276">
              <v:shape id="_x0000_s1422" style="position:absolute;left:1279;top:10;width:2;height:276" coordorigin="1279,10" coordsize="0,276" path="m1279,10l1279,285e" filled="f" strokecolor="#231f20" strokeweight=".5pt">
                <v:path arrowok="t"/>
              </v:shape>
            </v:group>
            <v:group id="_x0000_s1419" style="position:absolute;left:2120;top:10;width:2;height:276" coordorigin="2120,10" coordsize="2,276">
              <v:shape id="_x0000_s1420" style="position:absolute;left:2120;top:10;width:2;height:276" coordorigin="2120,10" coordsize="0,276" path="m2120,10l2120,285e" filled="f" strokecolor="#231f20" strokeweight=".5pt">
                <v:path arrowok="t"/>
              </v:shape>
            </v:group>
            <v:group id="_x0000_s1417" style="position:absolute;left:1685;top:10;width:2;height:432" coordorigin="1685,10" coordsize="2,432">
              <v:shape id="_x0000_s1418" style="position:absolute;left:1685;top:10;width:2;height:432" coordorigin="1685,10" coordsize="0,432" path="m1685,10l1685,441e" filled="f" strokecolor="#231f20" strokeweight=".5pt">
                <v:path arrowok="t"/>
              </v:shape>
            </v:group>
            <v:group id="_x0000_s1415" style="position:absolute;left:857;top:10;width:2;height:369" coordorigin="857,10" coordsize="2,369">
              <v:shape id="_x0000_s1416" style="position:absolute;left:857;top:10;width:2;height:369" coordorigin="857,10" coordsize="0,369" path="m857,10l857,379e" filled="f" strokecolor="#231f20" strokeweight=".5pt">
                <v:path arrowok="t"/>
              </v:shape>
            </v:group>
            <v:group id="_x0000_s1413" style="position:absolute;left:224;top:10;width:2;height:138" coordorigin="224,10" coordsize="2,138">
              <v:shape id="_x0000_s1414" style="position:absolute;left:224;top:10;width:2;height:138" coordorigin="224,10" coordsize="0,138" path="m224,10l224,148e" filled="f" strokecolor="#231f20" strokeweight=".5pt">
                <v:path arrowok="t"/>
              </v:shape>
            </v:group>
            <v:group id="_x0000_s1411" style="position:absolute;left:646;top:10;width:2;height:138" coordorigin="646,10" coordsize="2,138">
              <v:shape id="_x0000_s1412" style="position:absolute;left:646;top:10;width:2;height:138" coordorigin="646,10" coordsize="0,138" path="m646,10l646,148e" filled="f" strokecolor="#231f20" strokeweight=".5pt">
                <v:path arrowok="t"/>
              </v:shape>
            </v:group>
            <v:group id="_x0000_s1409" style="position:absolute;left:1068;top:10;width:2;height:138" coordorigin="1068,10" coordsize="2,138">
              <v:shape id="_x0000_s1410" style="position:absolute;left:1068;top:10;width:2;height:138" coordorigin="1068,10" coordsize="0,138" path="m1068,10l1068,148e" filled="f" strokecolor="#231f20" strokeweight=".5pt">
                <v:path arrowok="t"/>
              </v:shape>
            </v:group>
            <v:group id="_x0000_s1407" style="position:absolute;left:1490;top:10;width:2;height:138" coordorigin="1490,10" coordsize="2,138">
              <v:shape id="_x0000_s1408" style="position:absolute;left:1490;top:10;width:2;height:138" coordorigin="1490,10" coordsize="0,138" path="m1490,10l1490,148e" filled="f" strokecolor="#231f20" strokeweight=".5pt">
                <v:path arrowok="t"/>
              </v:shape>
            </v:group>
            <v:group id="_x0000_s1405" style="position:absolute;left:1912;top:10;width:2;height:138" coordorigin="1912,10" coordsize="2,138">
              <v:shape id="_x0000_s1406" style="position:absolute;left:1912;top:10;width:2;height:138" coordorigin="1912,10" coordsize="0,138" path="m1912,10l1912,148e" filled="f" strokecolor="#231f20" strokeweight=".5pt">
                <v:path arrowok="t"/>
              </v:shape>
            </v:group>
            <v:group id="_x0000_s1403" style="position:absolute;left:115;top:10;width:2;height:88" coordorigin="115,10" coordsize="2,88">
              <v:shape id="_x0000_s1404" style="position:absolute;left:115;top:10;width:2;height:88" coordorigin="115,10" coordsize="0,88" path="m115,10l115,98e" filled="f" strokecolor="#231f20" strokeweight=".5pt">
                <v:path arrowok="t"/>
              </v:shape>
            </v:group>
            <v:group id="_x0000_s1401" style="position:absolute;left:325;top:10;width:2;height:88" coordorigin="325,10" coordsize="2,88">
              <v:shape id="_x0000_s1402" style="position:absolute;left:325;top:10;width:2;height:88" coordorigin="325,10" coordsize="0,88" path="m325,10l325,98e" filled="f" strokecolor="#231f20" strokeweight=".5pt">
                <v:path arrowok="t"/>
              </v:shape>
            </v:group>
            <v:group id="_x0000_s1399" style="position:absolute;left:536;top:10;width:2;height:88" coordorigin="536,10" coordsize="2,88">
              <v:shape id="_x0000_s1400" style="position:absolute;left:536;top:10;width:2;height:88" coordorigin="536,10" coordsize="0,88" path="m536,10l536,98e" filled="f" strokecolor="#231f20" strokeweight=".5pt">
                <v:path arrowok="t"/>
              </v:shape>
            </v:group>
            <v:group id="_x0000_s1397" style="position:absolute;left:747;top:10;width:2;height:88" coordorigin="747,10" coordsize="2,88">
              <v:shape id="_x0000_s1398" style="position:absolute;left:747;top:10;width:2;height:88" coordorigin="747,10" coordsize="0,88" path="m747,10l747,98e" filled="f" strokecolor="#231f20" strokeweight=".5pt">
                <v:path arrowok="t"/>
              </v:shape>
            </v:group>
            <v:group id="_x0000_s1395" style="position:absolute;left:958;top:10;width:2;height:88" coordorigin="958,10" coordsize="2,88">
              <v:shape id="_x0000_s1396" style="position:absolute;left:958;top:10;width:2;height:88" coordorigin="958,10" coordsize="0,88" path="m958,10l958,98e" filled="f" strokecolor="#231f20" strokeweight=".5pt">
                <v:path arrowok="t"/>
              </v:shape>
            </v:group>
            <v:group id="_x0000_s1393" style="position:absolute;left:1169;top:10;width:2;height:88" coordorigin="1169,10" coordsize="2,88">
              <v:shape id="_x0000_s1394" style="position:absolute;left:1169;top:10;width:2;height:88" coordorigin="1169,10" coordsize="0,88" path="m1169,10l1169,98e" filled="f" strokecolor="#231f20" strokeweight=".5pt">
                <v:path arrowok="t"/>
              </v:shape>
            </v:group>
            <v:group id="_x0000_s1391" style="position:absolute;left:1380;top:10;width:2;height:88" coordorigin="1380,10" coordsize="2,88">
              <v:shape id="_x0000_s1392" style="position:absolute;left:1380;top:10;width:2;height:88" coordorigin="1380,10" coordsize="0,88" path="m1380,10l1380,98e" filled="f" strokecolor="#231f20" strokeweight=".5pt">
                <v:path arrowok="t"/>
              </v:shape>
            </v:group>
            <v:group id="_x0000_s1389" style="position:absolute;left:1591;top:10;width:2;height:88" coordorigin="1591,10" coordsize="2,88">
              <v:shape id="_x0000_s1390" style="position:absolute;left:1591;top:10;width:2;height:88" coordorigin="1591,10" coordsize="0,88" path="m1591,10l1591,98e" filled="f" strokecolor="#231f20" strokeweight=".5pt">
                <v:path arrowok="t"/>
              </v:shape>
            </v:group>
            <v:group id="_x0000_s1387" style="position:absolute;left:1802;top:10;width:2;height:88" coordorigin="1802,10" coordsize="2,88">
              <v:shape id="_x0000_s1388" style="position:absolute;left:1802;top:10;width:2;height:88" coordorigin="1802,10" coordsize="0,88" path="m1802,10l1802,98e" filled="f" strokecolor="#231f20" strokeweight=".5pt">
                <v:path arrowok="t"/>
              </v:shape>
            </v:group>
            <v:group id="_x0000_s1384" style="position:absolute;left:2013;top:10;width:2;height:88" coordorigin="2013,10" coordsize="2,88">
              <v:shape id="_x0000_s1386" style="position:absolute;left:2013;top:10;width:2;height:88" coordorigin="2013,10" coordsize="0,88" path="m2013,10l2013,98e" filled="f" strokecolor="#231f20" strokeweight=".5pt">
                <v:path arrowok="t"/>
              </v:shape>
              <v:shape id="_x0000_s1385" type="#_x0000_t202" style="position:absolute;left:1619;top:552;width:124;height:240" filled="f" stroked="f">
                <v:textbox inset="0,0,0,0">
                  <w:txbxContent>
                    <w:p w14:paraId="29F18059" w14:textId="77777777" w:rsidR="00812E03" w:rsidRDefault="00812E03">
                      <w:pPr>
                        <w:spacing w:line="240" w:lineRule="exact"/>
                        <w:rPr>
                          <w:rFonts w:ascii="Myriad Pro" w:eastAsia="Myriad Pro" w:hAnsi="Myriad Pro" w:cs="Myriad Pro"/>
                          <w:sz w:val="24"/>
                          <w:szCs w:val="24"/>
                        </w:rPr>
                      </w:pPr>
                      <w:r>
                        <w:rPr>
                          <w:rFonts w:ascii="Myriad Pro"/>
                          <w:color w:val="231F20"/>
                          <w:sz w:val="24"/>
                        </w:rPr>
                        <w:t>1</w:t>
                      </w:r>
                    </w:p>
                  </w:txbxContent>
                </v:textbox>
              </v:shape>
            </v:group>
            <w10:wrap type="none"/>
            <w10:anchorlock/>
          </v:group>
        </w:pict>
      </w:r>
      <w:r w:rsidR="00735A15">
        <w:rPr>
          <w:rFonts w:ascii="Myriad Pro"/>
          <w:sz w:val="20"/>
        </w:rPr>
        <w:tab/>
      </w:r>
      <w:r>
        <w:rPr>
          <w:rFonts w:ascii="Myriad Pro"/>
          <w:sz w:val="20"/>
        </w:rPr>
      </w:r>
      <w:r>
        <w:rPr>
          <w:rFonts w:ascii="Myriad Pro"/>
          <w:sz w:val="20"/>
        </w:rPr>
        <w:pict w14:anchorId="4E65218B">
          <v:group id="_x0000_s1299" style="width:115pt;height:46.75pt;mso-position-horizontal-relative:char;mso-position-vertical-relative:line" coordsize="2300,935">
            <v:group id="_x0000_s1381" style="position:absolute;left:10;top:10;width:2280;height:915" coordorigin="10,10" coordsize="2280,915">
              <v:polyline id="_x0000_s1382" style="position:absolute" points="2350,985,70,985,70,70,2350,70" coordorigin="10,10" coordsize="2280,915" filled="f" strokecolor="#231f20" strokeweight="1pt">
                <v:path arrowok="t"/>
                <o:lock v:ext="edit" verticies="t"/>
              </v:polyline>
            </v:group>
            <v:group id="_x0000_s1379" style="position:absolute;left:435;top:10;width:2;height:276" coordorigin="435,10" coordsize="2,276">
              <v:shape id="_x0000_s1380" style="position:absolute;left:435;top:10;width:2;height:276" coordorigin="435,10" coordsize="0,276" path="m435,10l435,285e" filled="f" strokecolor="#231f20" strokeweight=".5pt">
                <v:path arrowok="t"/>
              </v:shape>
            </v:group>
            <v:group id="_x0000_s1377" style="position:absolute;left:1279;top:10;width:2;height:276" coordorigin="1279,10" coordsize="2,276">
              <v:shape id="_x0000_s1378" style="position:absolute;left:1279;top:10;width:2;height:276" coordorigin="1279,10" coordsize="0,276" path="m1279,10l1279,285e" filled="f" strokecolor="#231f20" strokeweight=".5pt">
                <v:path arrowok="t"/>
              </v:shape>
            </v:group>
            <v:group id="_x0000_s1375" style="position:absolute;left:2120;top:10;width:2;height:276" coordorigin="2120,10" coordsize="2,276">
              <v:shape id="_x0000_s1376" style="position:absolute;left:2120;top:10;width:2;height:276" coordorigin="2120,10" coordsize="0,276" path="m2120,10l2120,285e" filled="f" strokecolor="#231f20" strokeweight=".5pt">
                <v:path arrowok="t"/>
              </v:shape>
            </v:group>
            <v:group id="_x0000_s1373" style="position:absolute;left:1685;top:10;width:2;height:432" coordorigin="1685,10" coordsize="2,432">
              <v:shape id="_x0000_s1374" style="position:absolute;left:1685;top:10;width:2;height:432" coordorigin="1685,10" coordsize="0,432" path="m1685,10l1685,441e" filled="f" strokecolor="#231f20" strokeweight=".5pt">
                <v:path arrowok="t"/>
              </v:shape>
            </v:group>
            <v:group id="_x0000_s1371" style="position:absolute;left:857;top:10;width:2;height:369" coordorigin="857,10" coordsize="2,369">
              <v:shape id="_x0000_s1372" style="position:absolute;left:857;top:10;width:2;height:369" coordorigin="857,10" coordsize="0,369" path="m857,10l857,379e" filled="f" strokecolor="#231f20" strokeweight=".5pt">
                <v:path arrowok="t"/>
              </v:shape>
            </v:group>
            <v:group id="_x0000_s1369" style="position:absolute;left:224;top:10;width:2;height:138" coordorigin="224,10" coordsize="2,138">
              <v:shape id="_x0000_s1370" style="position:absolute;left:224;top:10;width:2;height:138" coordorigin="224,10" coordsize="0,138" path="m224,10l224,148e" filled="f" strokecolor="#231f20" strokeweight=".5pt">
                <v:path arrowok="t"/>
              </v:shape>
            </v:group>
            <v:group id="_x0000_s1367" style="position:absolute;left:646;top:10;width:2;height:138" coordorigin="646,10" coordsize="2,138">
              <v:shape id="_x0000_s1368" style="position:absolute;left:646;top:10;width:2;height:138" coordorigin="646,10" coordsize="0,138" path="m646,10l646,148e" filled="f" strokecolor="#231f20" strokeweight=".5pt">
                <v:path arrowok="t"/>
              </v:shape>
            </v:group>
            <v:group id="_x0000_s1365" style="position:absolute;left:1068;top:10;width:2;height:138" coordorigin="1068,10" coordsize="2,138">
              <v:shape id="_x0000_s1366" style="position:absolute;left:1068;top:10;width:2;height:138" coordorigin="1068,10" coordsize="0,138" path="m1068,10l1068,148e" filled="f" strokecolor="#231f20" strokeweight=".5pt">
                <v:path arrowok="t"/>
              </v:shape>
            </v:group>
            <v:group id="_x0000_s1363" style="position:absolute;left:1490;top:10;width:2;height:138" coordorigin="1490,10" coordsize="2,138">
              <v:shape id="_x0000_s1364" style="position:absolute;left:1490;top:10;width:2;height:138" coordorigin="1490,10" coordsize="0,138" path="m1490,10l1490,148e" filled="f" strokecolor="#231f20" strokeweight=".5pt">
                <v:path arrowok="t"/>
              </v:shape>
            </v:group>
            <v:group id="_x0000_s1361" style="position:absolute;left:1912;top:10;width:2;height:138" coordorigin="1912,10" coordsize="2,138">
              <v:shape id="_x0000_s1362" style="position:absolute;left:1912;top:10;width:2;height:138" coordorigin="1912,10" coordsize="0,138" path="m1912,10l1912,148e" filled="f" strokecolor="#231f20" strokeweight=".5pt">
                <v:path arrowok="t"/>
              </v:shape>
            </v:group>
            <v:group id="_x0000_s1359" style="position:absolute;left:115;top:10;width:2;height:88" coordorigin="115,10" coordsize="2,88">
              <v:shape id="_x0000_s1360" style="position:absolute;left:115;top:10;width:2;height:88" coordorigin="115,10" coordsize="0,88" path="m115,10l115,98e" filled="f" strokecolor="#231f20" strokeweight=".5pt">
                <v:path arrowok="t"/>
              </v:shape>
            </v:group>
            <v:group id="_x0000_s1357" style="position:absolute;left:325;top:10;width:2;height:88" coordorigin="325,10" coordsize="2,88">
              <v:shape id="_x0000_s1358" style="position:absolute;left:325;top:10;width:2;height:88" coordorigin="325,10" coordsize="0,88" path="m325,10l325,98e" filled="f" strokecolor="#231f20" strokeweight=".5pt">
                <v:path arrowok="t"/>
              </v:shape>
            </v:group>
            <v:group id="_x0000_s1355" style="position:absolute;left:536;top:10;width:2;height:88" coordorigin="536,10" coordsize="2,88">
              <v:shape id="_x0000_s1356" style="position:absolute;left:536;top:10;width:2;height:88" coordorigin="536,10" coordsize="0,88" path="m536,10l536,98e" filled="f" strokecolor="#231f20" strokeweight=".5pt">
                <v:path arrowok="t"/>
              </v:shape>
            </v:group>
            <v:group id="_x0000_s1353" style="position:absolute;left:747;top:10;width:2;height:88" coordorigin="747,10" coordsize="2,88">
              <v:shape id="_x0000_s1354" style="position:absolute;left:747;top:10;width:2;height:88" coordorigin="747,10" coordsize="0,88" path="m747,10l747,98e" filled="f" strokecolor="#231f20" strokeweight=".5pt">
                <v:path arrowok="t"/>
              </v:shape>
            </v:group>
            <v:group id="_x0000_s1351" style="position:absolute;left:958;top:10;width:2;height:88" coordorigin="958,10" coordsize="2,88">
              <v:shape id="_x0000_s1352" style="position:absolute;left:958;top:10;width:2;height:88" coordorigin="958,10" coordsize="0,88" path="m958,10l958,98e" filled="f" strokecolor="#231f20" strokeweight=".5pt">
                <v:path arrowok="t"/>
              </v:shape>
            </v:group>
            <v:group id="_x0000_s1349" style="position:absolute;left:1169;top:10;width:2;height:88" coordorigin="1169,10" coordsize="2,88">
              <v:shape id="_x0000_s1350" style="position:absolute;left:1169;top:10;width:2;height:88" coordorigin="1169,10" coordsize="0,88" path="m1169,10l1169,98e" filled="f" strokecolor="#231f20" strokeweight=".5pt">
                <v:path arrowok="t"/>
              </v:shape>
            </v:group>
            <v:group id="_x0000_s1347" style="position:absolute;left:1380;top:10;width:2;height:88" coordorigin="1380,10" coordsize="2,88">
              <v:shape id="_x0000_s1348" style="position:absolute;left:1380;top:10;width:2;height:88" coordorigin="1380,10" coordsize="0,88" path="m1380,10l1380,98e" filled="f" strokecolor="#231f20" strokeweight=".5pt">
                <v:path arrowok="t"/>
              </v:shape>
            </v:group>
            <v:group id="_x0000_s1345" style="position:absolute;left:1591;top:10;width:2;height:88" coordorigin="1591,10" coordsize="2,88">
              <v:shape id="_x0000_s1346" style="position:absolute;left:1591;top:10;width:2;height:88" coordorigin="1591,10" coordsize="0,88" path="m1591,10l1591,98e" filled="f" strokecolor="#231f20" strokeweight=".5pt">
                <v:path arrowok="t"/>
              </v:shape>
            </v:group>
            <v:group id="_x0000_s1343" style="position:absolute;left:1802;top:10;width:2;height:88" coordorigin="1802,10" coordsize="2,88">
              <v:shape id="_x0000_s1344" style="position:absolute;left:1802;top:10;width:2;height:88" coordorigin="1802,10" coordsize="0,88" path="m1802,10l1802,98e" filled="f" strokecolor="#231f20" strokeweight=".5pt">
                <v:path arrowok="t"/>
              </v:shape>
            </v:group>
            <v:group id="_x0000_s1341" style="position:absolute;left:2013;top:10;width:2;height:88" coordorigin="2013,10" coordsize="2,88">
              <v:shape id="_x0000_s1342" style="position:absolute;left:2013;top:10;width:2;height:88" coordorigin="2013,10" coordsize="0,88" path="m2013,10l2013,98e" filled="f" strokecolor="#231f20" strokeweight=".5pt">
                <v:path arrowok="t"/>
              </v:shape>
            </v:group>
            <v:group id="_x0000_s1339" style="position:absolute;left:62;top:10;width:2;height:45" coordorigin="62,10" coordsize="2,45">
              <v:shape id="_x0000_s1340" style="position:absolute;left:62;top:10;width:2;height:45" coordorigin="62,10" coordsize="0,45" path="m62,10l62,54e" filled="f" strokecolor="#231f20" strokeweight=".5pt">
                <v:path arrowok="t"/>
              </v:shape>
            </v:group>
            <v:group id="_x0000_s1337" style="position:absolute;left:167;top:10;width:2;height:45" coordorigin="167,10" coordsize="2,45">
              <v:shape id="_x0000_s1338" style="position:absolute;left:167;top:10;width:2;height:45" coordorigin="167,10" coordsize="0,45" path="m167,10l167,54e" filled="f" strokecolor="#231f20" strokeweight=".5pt">
                <v:path arrowok="t"/>
              </v:shape>
            </v:group>
            <v:group id="_x0000_s1335" style="position:absolute;left:273;top:10;width:2;height:45" coordorigin="273,10" coordsize="2,45">
              <v:shape id="_x0000_s1336" style="position:absolute;left:273;top:10;width:2;height:45" coordorigin="273,10" coordsize="0,45" path="m273,10l273,54e" filled="f" strokecolor="#231f20" strokeweight=".5pt">
                <v:path arrowok="t"/>
              </v:shape>
            </v:group>
            <v:group id="_x0000_s1333" style="position:absolute;left:378;top:10;width:2;height:45" coordorigin="378,10" coordsize="2,45">
              <v:shape id="_x0000_s1334" style="position:absolute;left:378;top:10;width:2;height:45" coordorigin="378,10" coordsize="0,45" path="m378,10l378,54e" filled="f" strokecolor="#231f20" strokeweight=".5pt">
                <v:path arrowok="t"/>
              </v:shape>
            </v:group>
            <v:group id="_x0000_s1331" style="position:absolute;left:484;top:10;width:2;height:45" coordorigin="484,10" coordsize="2,45">
              <v:shape id="_x0000_s1332" style="position:absolute;left:484;top:10;width:2;height:45" coordorigin="484,10" coordsize="0,45" path="m484,10l484,54e" filled="f" strokecolor="#231f20" strokeweight=".5pt">
                <v:path arrowok="t"/>
              </v:shape>
            </v:group>
            <v:group id="_x0000_s1329" style="position:absolute;left:589;top:10;width:2;height:45" coordorigin="589,10" coordsize="2,45">
              <v:shape id="_x0000_s1330" style="position:absolute;left:589;top:10;width:2;height:45" coordorigin="589,10" coordsize="0,45" path="m589,10l589,54e" filled="f" strokecolor="#231f20" strokeweight=".5pt">
                <v:path arrowok="t"/>
              </v:shape>
            </v:group>
            <v:group id="_x0000_s1327" style="position:absolute;left:695;top:10;width:2;height:45" coordorigin="695,10" coordsize="2,45">
              <v:shape id="_x0000_s1328" style="position:absolute;left:695;top:10;width:2;height:45" coordorigin="695,10" coordsize="0,45" path="m695,10l695,54e" filled="f" strokecolor="#231f20" strokeweight=".5pt">
                <v:path arrowok="t"/>
              </v:shape>
            </v:group>
            <v:group id="_x0000_s1325" style="position:absolute;left:800;top:10;width:2;height:45" coordorigin="800,10" coordsize="2,45">
              <v:shape id="_x0000_s1326" style="position:absolute;left:800;top:10;width:2;height:45" coordorigin="800,10" coordsize="0,45" path="m800,10l800,54e" filled="f" strokecolor="#231f20" strokeweight=".5pt">
                <v:path arrowok="t"/>
              </v:shape>
            </v:group>
            <v:group id="_x0000_s1323" style="position:absolute;left:905;top:10;width:2;height:45" coordorigin="905,10" coordsize="2,45">
              <v:shape id="_x0000_s1324" style="position:absolute;left:905;top:10;width:2;height:45" coordorigin="905,10" coordsize="0,45" path="m905,10l905,54e" filled="f" strokecolor="#231f20" strokeweight=".5pt">
                <v:path arrowok="t"/>
              </v:shape>
            </v:group>
            <v:group id="_x0000_s1321" style="position:absolute;left:1011;top:10;width:2;height:45" coordorigin="1011,10" coordsize="2,45">
              <v:shape id="_x0000_s1322" style="position:absolute;left:1011;top:10;width:2;height:45" coordorigin="1011,10" coordsize="0,45" path="m1011,10l1011,54e" filled="f" strokecolor="#231f20" strokeweight=".5pt">
                <v:path arrowok="t"/>
              </v:shape>
            </v:group>
            <v:group id="_x0000_s1319" style="position:absolute;left:1116;top:10;width:2;height:45" coordorigin="1116,10" coordsize="2,45">
              <v:shape id="_x0000_s1320" style="position:absolute;left:1116;top:10;width:2;height:45" coordorigin="1116,10" coordsize="0,45" path="m1116,10l1116,54e" filled="f" strokecolor="#231f20" strokeweight=".5pt">
                <v:path arrowok="t"/>
              </v:shape>
            </v:group>
            <v:group id="_x0000_s1317" style="position:absolute;left:1222;top:10;width:2;height:45" coordorigin="1222,10" coordsize="2,45">
              <v:shape id="_x0000_s1318" style="position:absolute;left:1222;top:10;width:2;height:45" coordorigin="1222,10" coordsize="0,45" path="m1222,10l1222,54e" filled="f" strokecolor="#231f20" strokeweight=".5pt">
                <v:path arrowok="t"/>
              </v:shape>
            </v:group>
            <v:group id="_x0000_s1315" style="position:absolute;left:1327;top:10;width:2;height:45" coordorigin="1327,10" coordsize="2,45">
              <v:shape id="_x0000_s1316" style="position:absolute;left:1327;top:10;width:2;height:45" coordorigin="1327,10" coordsize="0,45" path="m1327,10l1327,54e" filled="f" strokecolor="#231f20" strokeweight=".5pt">
                <v:path arrowok="t"/>
              </v:shape>
            </v:group>
            <v:group id="_x0000_s1313" style="position:absolute;left:1433;top:10;width:2;height:45" coordorigin="1433,10" coordsize="2,45">
              <v:shape id="_x0000_s1314" style="position:absolute;left:1433;top:10;width:2;height:45" coordorigin="1433,10" coordsize="0,45" path="m1433,10l1433,54e" filled="f" strokecolor="#231f20" strokeweight=".5pt">
                <v:path arrowok="t"/>
              </v:shape>
            </v:group>
            <v:group id="_x0000_s1311" style="position:absolute;left:1538;top:10;width:2;height:45" coordorigin="1538,10" coordsize="2,45">
              <v:shape id="_x0000_s1312" style="position:absolute;left:1538;top:10;width:2;height:45" coordorigin="1538,10" coordsize="0,45" path="m1538,10l1538,54e" filled="f" strokecolor="#231f20" strokeweight=".5pt">
                <v:path arrowok="t"/>
              </v:shape>
            </v:group>
            <v:group id="_x0000_s1309" style="position:absolute;left:1644;top:10;width:2;height:45" coordorigin="1644,10" coordsize="2,45">
              <v:shape id="_x0000_s1310" style="position:absolute;left:1644;top:10;width:2;height:45" coordorigin="1644,10" coordsize="0,45" path="m1644,10l1644,54e" filled="f" strokecolor="#231f20" strokeweight=".5pt">
                <v:path arrowok="t"/>
              </v:shape>
            </v:group>
            <v:group id="_x0000_s1307" style="position:absolute;left:1749;top:10;width:2;height:45" coordorigin="1749,10" coordsize="2,45">
              <v:shape id="_x0000_s1308" style="position:absolute;left:1749;top:10;width:2;height:45" coordorigin="1749,10" coordsize="0,45" path="m1749,10l1749,54e" filled="f" strokecolor="#231f20" strokeweight=".5pt">
                <v:path arrowok="t"/>
              </v:shape>
            </v:group>
            <v:group id="_x0000_s1305" style="position:absolute;left:1855;top:10;width:2;height:45" coordorigin="1855,10" coordsize="2,45">
              <v:shape id="_x0000_s1306" style="position:absolute;left:1855;top:10;width:2;height:45" coordorigin="1855,10" coordsize="0,45" path="m1855,10l1855,54e" filled="f" strokecolor="#231f20" strokeweight=".5pt">
                <v:path arrowok="t"/>
              </v:shape>
            </v:group>
            <v:group id="_x0000_s1303" style="position:absolute;left:1960;top:10;width:2;height:45" coordorigin="1960,10" coordsize="2,45">
              <v:shape id="_x0000_s1304" style="position:absolute;left:1960;top:10;width:2;height:45" coordorigin="1960,10" coordsize="0,45" path="m1960,10l1960,54e" filled="f" strokecolor="#231f20" strokeweight=".5pt">
                <v:path arrowok="t"/>
              </v:shape>
            </v:group>
            <v:group id="_x0000_s1300" style="position:absolute;left:2066;top:10;width:2;height:45" coordorigin="2066,10" coordsize="2,45">
              <v:shape id="_x0000_s1302" style="position:absolute;left:2066;top:10;width:2;height:45" coordorigin="2066,10" coordsize="0,45" path="m2066,10l2066,54e" filled="f" strokecolor="#231f20" strokeweight=".5pt">
                <v:path arrowok="t"/>
              </v:shape>
              <v:shape id="_x0000_s1301" type="#_x0000_t202" style="position:absolute;left:1619;top:552;width:124;height:240" filled="f" stroked="f">
                <v:textbox inset="0,0,0,0">
                  <w:txbxContent>
                    <w:p w14:paraId="0E3977AA" w14:textId="77777777" w:rsidR="00812E03" w:rsidRDefault="00812E03">
                      <w:pPr>
                        <w:spacing w:line="240" w:lineRule="exact"/>
                        <w:rPr>
                          <w:rFonts w:ascii="Myriad Pro" w:eastAsia="Myriad Pro" w:hAnsi="Myriad Pro" w:cs="Myriad Pro"/>
                          <w:sz w:val="24"/>
                          <w:szCs w:val="24"/>
                        </w:rPr>
                      </w:pPr>
                      <w:r>
                        <w:rPr>
                          <w:rFonts w:ascii="Myriad Pro"/>
                          <w:color w:val="231F20"/>
                          <w:sz w:val="24"/>
                        </w:rPr>
                        <w:t>1</w:t>
                      </w:r>
                    </w:p>
                  </w:txbxContent>
                </v:textbox>
              </v:shape>
            </v:group>
            <w10:wrap type="none"/>
            <w10:anchorlock/>
          </v:group>
        </w:pict>
      </w:r>
    </w:p>
    <w:p w14:paraId="0239A01D" w14:textId="77777777" w:rsidR="00EA5CA7" w:rsidRDefault="00EA5CA7">
      <w:pPr>
        <w:spacing w:line="200" w:lineRule="atLeast"/>
        <w:rPr>
          <w:rFonts w:ascii="Myriad Pro" w:eastAsia="Myriad Pro" w:hAnsi="Myriad Pro" w:cs="Myriad Pro"/>
          <w:sz w:val="20"/>
          <w:szCs w:val="20"/>
        </w:rPr>
        <w:sectPr w:rsidR="00EA5CA7">
          <w:headerReference w:type="even" r:id="rId95"/>
          <w:headerReference w:type="default" r:id="rId96"/>
          <w:pgSz w:w="12240" w:h="15840"/>
          <w:pgMar w:top="840" w:right="500" w:bottom="800" w:left="1500" w:header="646" w:footer="618" w:gutter="0"/>
          <w:cols w:space="720"/>
        </w:sectPr>
      </w:pPr>
    </w:p>
    <w:p w14:paraId="77C02843" w14:textId="77777777" w:rsidR="00EA5CA7" w:rsidRDefault="00735A15">
      <w:pPr>
        <w:spacing w:before="100"/>
        <w:jc w:val="right"/>
        <w:rPr>
          <w:rFonts w:ascii="Myriad Pro" w:eastAsia="Myriad Pro" w:hAnsi="Myriad Pro" w:cs="Myriad Pro"/>
          <w:sz w:val="20"/>
          <w:szCs w:val="20"/>
        </w:rPr>
      </w:pPr>
      <w:r>
        <w:rPr>
          <w:rFonts w:ascii="Myriad Pro"/>
          <w:color w:val="231F20"/>
          <w:spacing w:val="-1"/>
          <w:w w:val="95"/>
          <w:sz w:val="20"/>
        </w:rPr>
        <w:lastRenderedPageBreak/>
        <w:t>Sixteenths</w:t>
      </w:r>
    </w:p>
    <w:p w14:paraId="21D5873C" w14:textId="77777777" w:rsidR="00EA5CA7" w:rsidRDefault="00735A15">
      <w:pPr>
        <w:spacing w:before="100"/>
        <w:ind w:left="2094"/>
        <w:rPr>
          <w:rFonts w:ascii="Myriad Pro" w:eastAsia="Myriad Pro" w:hAnsi="Myriad Pro" w:cs="Myriad Pro"/>
          <w:sz w:val="20"/>
          <w:szCs w:val="20"/>
        </w:rPr>
      </w:pPr>
      <w:r>
        <w:br w:type="column"/>
      </w:r>
      <w:r>
        <w:rPr>
          <w:rFonts w:ascii="Myriad Pro"/>
          <w:color w:val="231F20"/>
          <w:sz w:val="20"/>
        </w:rPr>
        <w:lastRenderedPageBreak/>
        <w:t>Thirty-seconds</w:t>
      </w:r>
    </w:p>
    <w:p w14:paraId="17B1BAC7" w14:textId="77777777" w:rsidR="00EA5CA7" w:rsidRDefault="00735A15">
      <w:pPr>
        <w:spacing w:before="60"/>
        <w:ind w:left="52"/>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Divisions of an inch</w:t>
      </w:r>
    </w:p>
    <w:p w14:paraId="18571DB1" w14:textId="77777777" w:rsidR="00EA5CA7" w:rsidRDefault="00EA5CA7">
      <w:pPr>
        <w:rPr>
          <w:rFonts w:ascii="Myriad Pro" w:eastAsia="Myriad Pro" w:hAnsi="Myriad Pro" w:cs="Myriad Pro"/>
          <w:sz w:val="18"/>
          <w:szCs w:val="18"/>
        </w:rPr>
        <w:sectPr w:rsidR="00EA5CA7">
          <w:type w:val="continuous"/>
          <w:pgSz w:w="12240" w:h="15840"/>
          <w:pgMar w:top="1500" w:right="500" w:bottom="280" w:left="1500" w:header="720" w:footer="720" w:gutter="0"/>
          <w:cols w:num="2" w:space="720" w:equalWidth="0">
            <w:col w:w="3377" w:space="40"/>
            <w:col w:w="6823"/>
          </w:cols>
        </w:sectPr>
      </w:pPr>
    </w:p>
    <w:p w14:paraId="611AC805" w14:textId="77777777" w:rsidR="00EA5CA7" w:rsidRDefault="00EA5CA7">
      <w:pPr>
        <w:spacing w:before="5"/>
        <w:rPr>
          <w:rFonts w:ascii="Myriad Pro" w:eastAsia="Myriad Pro" w:hAnsi="Myriad Pro" w:cs="Myriad Pro"/>
          <w:sz w:val="28"/>
          <w:szCs w:val="28"/>
        </w:rPr>
      </w:pPr>
    </w:p>
    <w:p w14:paraId="5B7854E9" w14:textId="77777777" w:rsidR="00EA5CA7" w:rsidRDefault="00735A15">
      <w:pPr>
        <w:pStyle w:val="BodyText"/>
        <w:spacing w:before="65" w:line="272" w:lineRule="auto"/>
        <w:ind w:left="120" w:right="1160" w:firstLine="0"/>
      </w:pPr>
      <w:r>
        <w:rPr>
          <w:color w:val="231F20"/>
          <w:spacing w:val="1"/>
        </w:rPr>
        <w:t>Some</w:t>
      </w:r>
      <w:r>
        <w:rPr>
          <w:color w:val="231F20"/>
          <w:spacing w:val="3"/>
        </w:rPr>
        <w:t xml:space="preserve"> </w:t>
      </w:r>
      <w:r>
        <w:rPr>
          <w:color w:val="231F20"/>
          <w:spacing w:val="1"/>
        </w:rPr>
        <w:t>imperial</w:t>
      </w:r>
      <w:r>
        <w:rPr>
          <w:color w:val="231F20"/>
          <w:spacing w:val="4"/>
        </w:rPr>
        <w:t xml:space="preserve"> </w:t>
      </w:r>
      <w:r>
        <w:rPr>
          <w:color w:val="231F20"/>
          <w:spacing w:val="1"/>
        </w:rPr>
        <w:t>tape</w:t>
      </w:r>
      <w:r>
        <w:rPr>
          <w:color w:val="231F20"/>
          <w:spacing w:val="4"/>
        </w:rPr>
        <w:t xml:space="preserve"> </w:t>
      </w:r>
      <w:r>
        <w:rPr>
          <w:color w:val="231F20"/>
          <w:spacing w:val="1"/>
        </w:rPr>
        <w:t>measures</w:t>
      </w:r>
      <w:r>
        <w:rPr>
          <w:color w:val="231F20"/>
          <w:spacing w:val="4"/>
        </w:rPr>
        <w:t xml:space="preserve"> </w:t>
      </w:r>
      <w:r>
        <w:rPr>
          <w:color w:val="231F20"/>
        </w:rPr>
        <w:t>are</w:t>
      </w:r>
      <w:r>
        <w:rPr>
          <w:color w:val="231F20"/>
          <w:spacing w:val="3"/>
        </w:rPr>
        <w:t xml:space="preserve"> </w:t>
      </w:r>
      <w:r>
        <w:rPr>
          <w:color w:val="231F20"/>
          <w:spacing w:val="1"/>
        </w:rPr>
        <w:t>graduated</w:t>
      </w:r>
      <w:r>
        <w:rPr>
          <w:color w:val="231F20"/>
          <w:spacing w:val="4"/>
        </w:rPr>
        <w:t xml:space="preserve"> </w:t>
      </w:r>
      <w:r>
        <w:rPr>
          <w:color w:val="231F20"/>
        </w:rPr>
        <w:t>at</w:t>
      </w:r>
      <w:r>
        <w:rPr>
          <w:color w:val="231F20"/>
          <w:spacing w:val="4"/>
        </w:rPr>
        <w:t xml:space="preserve"> </w:t>
      </w:r>
      <w:r>
        <w:rPr>
          <w:color w:val="231F20"/>
          <w:spacing w:val="2"/>
        </w:rPr>
        <w:t>thirty-seconds</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3"/>
        </w:rPr>
        <w:t xml:space="preserve"> </w:t>
      </w:r>
      <w:r>
        <w:rPr>
          <w:color w:val="231F20"/>
          <w:spacing w:val="1"/>
        </w:rPr>
        <w:t>inch</w:t>
      </w:r>
      <w:r>
        <w:rPr>
          <w:color w:val="231F20"/>
          <w:spacing w:val="4"/>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spacing w:val="1"/>
        </w:rPr>
        <w:t>first</w:t>
      </w:r>
      <w:r>
        <w:rPr>
          <w:color w:val="231F20"/>
          <w:spacing w:val="4"/>
        </w:rPr>
        <w:t xml:space="preserve"> </w:t>
      </w:r>
      <w:r>
        <w:rPr>
          <w:color w:val="231F20"/>
        </w:rPr>
        <w:t>6</w:t>
      </w:r>
      <w:r>
        <w:rPr>
          <w:color w:val="231F20"/>
          <w:spacing w:val="3"/>
        </w:rPr>
        <w:t xml:space="preserve"> </w:t>
      </w:r>
      <w:r>
        <w:rPr>
          <w:color w:val="231F20"/>
          <w:spacing w:val="1"/>
        </w:rPr>
        <w:t>in.</w:t>
      </w:r>
      <w:r>
        <w:rPr>
          <w:color w:val="231F20"/>
          <w:spacing w:val="4"/>
        </w:rPr>
        <w:t xml:space="preserve"> </w:t>
      </w:r>
      <w:r>
        <w:rPr>
          <w:color w:val="231F20"/>
          <w:spacing w:val="2"/>
        </w:rPr>
        <w:t xml:space="preserve">or </w:t>
      </w:r>
      <w:r>
        <w:rPr>
          <w:color w:val="231F20"/>
          <w:spacing w:val="1"/>
        </w:rPr>
        <w:t>12</w:t>
      </w:r>
      <w:r>
        <w:rPr>
          <w:color w:val="231F20"/>
          <w:spacing w:val="64"/>
        </w:rPr>
        <w:t xml:space="preserve"> </w:t>
      </w:r>
      <w:r>
        <w:rPr>
          <w:color w:val="231F20"/>
          <w:spacing w:val="1"/>
        </w:rPr>
        <w:t>in.,</w:t>
      </w:r>
      <w:r>
        <w:rPr>
          <w:color w:val="231F20"/>
          <w:spacing w:val="4"/>
        </w:rPr>
        <w:t xml:space="preserve"> </w:t>
      </w:r>
      <w:r>
        <w:rPr>
          <w:color w:val="231F20"/>
          <w:spacing w:val="1"/>
        </w:rPr>
        <w:t>then</w:t>
      </w:r>
      <w:r>
        <w:rPr>
          <w:color w:val="231F20"/>
          <w:spacing w:val="4"/>
        </w:rPr>
        <w:t xml:space="preserve"> </w:t>
      </w:r>
      <w:r>
        <w:rPr>
          <w:color w:val="231F20"/>
        </w:rPr>
        <w:t>at</w:t>
      </w:r>
      <w:r>
        <w:rPr>
          <w:color w:val="231F20"/>
          <w:spacing w:val="4"/>
        </w:rPr>
        <w:t xml:space="preserve"> </w:t>
      </w:r>
      <w:r>
        <w:rPr>
          <w:color w:val="231F20"/>
          <w:spacing w:val="1"/>
        </w:rPr>
        <w:t>sixteenths</w:t>
      </w:r>
      <w:r>
        <w:rPr>
          <w:color w:val="231F20"/>
          <w:spacing w:val="4"/>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spacing w:val="1"/>
        </w:rPr>
        <w:t>balance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tape</w:t>
      </w:r>
      <w:r>
        <w:rPr>
          <w:color w:val="231F20"/>
          <w:spacing w:val="4"/>
        </w:rPr>
        <w:t xml:space="preserve"> </w:t>
      </w:r>
      <w:r>
        <w:rPr>
          <w:color w:val="231F20"/>
        </w:rPr>
        <w:t>(Figure</w:t>
      </w:r>
      <w:r>
        <w:rPr>
          <w:color w:val="231F20"/>
          <w:spacing w:val="4"/>
        </w:rPr>
        <w:t xml:space="preserve"> </w:t>
      </w:r>
      <w:r>
        <w:rPr>
          <w:color w:val="231F20"/>
          <w:spacing w:val="1"/>
        </w:rPr>
        <w:t>2).</w:t>
      </w:r>
      <w:r>
        <w:rPr>
          <w:color w:val="231F20"/>
          <w:spacing w:val="-4"/>
        </w:rPr>
        <w:t xml:space="preserve"> </w:t>
      </w:r>
      <w:r>
        <w:rPr>
          <w:color w:val="231F20"/>
          <w:spacing w:val="1"/>
        </w:rPr>
        <w:t>Whenever</w:t>
      </w:r>
      <w:r>
        <w:rPr>
          <w:color w:val="231F20"/>
          <w:spacing w:val="4"/>
        </w:rPr>
        <w:t xml:space="preserve"> </w:t>
      </w:r>
      <w:r>
        <w:rPr>
          <w:color w:val="231F20"/>
        </w:rPr>
        <w:t>a</w:t>
      </w:r>
      <w:r>
        <w:rPr>
          <w:color w:val="231F20"/>
          <w:spacing w:val="4"/>
        </w:rPr>
        <w:t xml:space="preserve"> </w:t>
      </w:r>
      <w:r>
        <w:rPr>
          <w:color w:val="231F20"/>
          <w:spacing w:val="1"/>
        </w:rPr>
        <w:t>degree</w:t>
      </w:r>
      <w:r>
        <w:rPr>
          <w:color w:val="231F20"/>
          <w:spacing w:val="4"/>
        </w:rPr>
        <w:t xml:space="preserve"> </w:t>
      </w:r>
      <w:r>
        <w:rPr>
          <w:color w:val="231F20"/>
          <w:spacing w:val="1"/>
        </w:rPr>
        <w:t>of</w:t>
      </w:r>
      <w:r>
        <w:rPr>
          <w:color w:val="231F20"/>
          <w:spacing w:val="4"/>
        </w:rPr>
        <w:t xml:space="preserve"> </w:t>
      </w:r>
      <w:r>
        <w:rPr>
          <w:color w:val="231F20"/>
          <w:spacing w:val="1"/>
        </w:rPr>
        <w:t>accuracy</w:t>
      </w:r>
    </w:p>
    <w:p w14:paraId="325E5A78" w14:textId="77777777" w:rsidR="00EA5CA7" w:rsidRDefault="00735A15">
      <w:pPr>
        <w:pStyle w:val="BodyText"/>
        <w:spacing w:before="6" w:line="272" w:lineRule="auto"/>
        <w:ind w:left="120" w:right="134" w:firstLine="0"/>
      </w:pPr>
      <w:proofErr w:type="gramStart"/>
      <w:r>
        <w:rPr>
          <w:color w:val="231F20"/>
        </w:rPr>
        <w:t>greater</w:t>
      </w:r>
      <w:proofErr w:type="gramEnd"/>
      <w:r>
        <w:rPr>
          <w:color w:val="231F20"/>
          <w:spacing w:val="4"/>
        </w:rPr>
        <w:t xml:space="preserve"> </w:t>
      </w:r>
      <w:r>
        <w:rPr>
          <w:color w:val="231F20"/>
          <w:spacing w:val="1"/>
        </w:rPr>
        <w:t>than</w:t>
      </w:r>
      <w:r>
        <w:rPr>
          <w:color w:val="231F20"/>
          <w:spacing w:val="4"/>
        </w:rPr>
        <w:t xml:space="preserve"> </w:t>
      </w:r>
      <w:r>
        <w:rPr>
          <w:color w:val="231F20"/>
          <w:spacing w:val="1"/>
        </w:rPr>
        <w:t>one</w:t>
      </w:r>
      <w:r>
        <w:rPr>
          <w:color w:val="231F20"/>
          <w:spacing w:val="4"/>
        </w:rPr>
        <w:t xml:space="preserve"> </w:t>
      </w:r>
      <w:r>
        <w:rPr>
          <w:color w:val="231F20"/>
          <w:spacing w:val="2"/>
        </w:rPr>
        <w:t>thirty-second</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spacing w:val="1"/>
        </w:rPr>
        <w:t>inch</w:t>
      </w:r>
      <w:r>
        <w:rPr>
          <w:color w:val="231F20"/>
          <w:spacing w:val="4"/>
        </w:rPr>
        <w:t xml:space="preserve"> </w:t>
      </w:r>
      <w:r>
        <w:rPr>
          <w:color w:val="231F20"/>
          <w:spacing w:val="1"/>
        </w:rPr>
        <w:t>is</w:t>
      </w:r>
      <w:r>
        <w:rPr>
          <w:color w:val="231F20"/>
          <w:spacing w:val="4"/>
        </w:rPr>
        <w:t xml:space="preserve"> </w:t>
      </w:r>
      <w:r>
        <w:rPr>
          <w:color w:val="231F20"/>
          <w:spacing w:val="1"/>
        </w:rPr>
        <w:t>required,</w:t>
      </w:r>
      <w:r>
        <w:rPr>
          <w:color w:val="231F20"/>
          <w:spacing w:val="4"/>
        </w:rPr>
        <w:t xml:space="preserve"> </w:t>
      </w:r>
      <w:r>
        <w:rPr>
          <w:color w:val="231F20"/>
        </w:rPr>
        <w:t>you</w:t>
      </w:r>
      <w:r>
        <w:rPr>
          <w:color w:val="231F20"/>
          <w:spacing w:val="4"/>
        </w:rPr>
        <w:t xml:space="preserve"> </w:t>
      </w:r>
      <w:r>
        <w:rPr>
          <w:color w:val="231F20"/>
          <w:spacing w:val="1"/>
        </w:rPr>
        <w:t>must</w:t>
      </w:r>
      <w:r>
        <w:rPr>
          <w:color w:val="231F20"/>
          <w:spacing w:val="4"/>
        </w:rPr>
        <w:t xml:space="preserve"> </w:t>
      </w:r>
      <w:r>
        <w:rPr>
          <w:color w:val="231F20"/>
          <w:spacing w:val="1"/>
        </w:rPr>
        <w:t>measure</w:t>
      </w:r>
      <w:r>
        <w:rPr>
          <w:color w:val="231F20"/>
          <w:spacing w:val="4"/>
        </w:rPr>
        <w:t xml:space="preserve"> </w:t>
      </w:r>
      <w:r>
        <w:rPr>
          <w:color w:val="231F20"/>
        </w:rPr>
        <w:t>by</w:t>
      </w:r>
      <w:r>
        <w:rPr>
          <w:color w:val="231F20"/>
          <w:spacing w:val="4"/>
        </w:rPr>
        <w:t xml:space="preserve"> </w:t>
      </w:r>
      <w:r>
        <w:rPr>
          <w:color w:val="231F20"/>
          <w:spacing w:val="1"/>
        </w:rPr>
        <w:t>thousandths</w:t>
      </w:r>
      <w:r>
        <w:rPr>
          <w:color w:val="231F20"/>
          <w:spacing w:val="4"/>
        </w:rPr>
        <w:t xml:space="preserve"> </w:t>
      </w:r>
      <w:r>
        <w:rPr>
          <w:color w:val="231F20"/>
          <w:spacing w:val="1"/>
        </w:rPr>
        <w:t>or</w:t>
      </w:r>
      <w:r>
        <w:rPr>
          <w:color w:val="231F20"/>
          <w:spacing w:val="4"/>
        </w:rPr>
        <w:t xml:space="preserve"> </w:t>
      </w:r>
      <w:r>
        <w:rPr>
          <w:color w:val="231F20"/>
          <w:spacing w:val="1"/>
        </w:rPr>
        <w:t>ten-</w:t>
      </w:r>
      <w:r>
        <w:rPr>
          <w:color w:val="231F20"/>
          <w:spacing w:val="64"/>
        </w:rPr>
        <w:t xml:space="preserve"> </w:t>
      </w:r>
      <w:r>
        <w:rPr>
          <w:color w:val="231F20"/>
          <w:spacing w:val="1"/>
        </w:rPr>
        <w:t>thousandths</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spacing w:val="2"/>
        </w:rPr>
        <w:t>inch.</w:t>
      </w:r>
    </w:p>
    <w:p w14:paraId="68C16FAE" w14:textId="77777777" w:rsidR="00EA5CA7" w:rsidRDefault="00EA5CA7">
      <w:pPr>
        <w:spacing w:before="5"/>
        <w:rPr>
          <w:rFonts w:ascii="Myriad Pro" w:eastAsia="Myriad Pro" w:hAnsi="Myriad Pro" w:cs="Myriad Pro"/>
          <w:sz w:val="19"/>
          <w:szCs w:val="19"/>
        </w:rPr>
      </w:pPr>
    </w:p>
    <w:p w14:paraId="5FE647FE" w14:textId="77777777" w:rsidR="00EA5CA7" w:rsidRDefault="00735A15">
      <w:pPr>
        <w:spacing w:line="200" w:lineRule="atLeast"/>
        <w:ind w:left="104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8C4C21E" wp14:editId="4F57AC99">
            <wp:extent cx="4462544" cy="873823"/>
            <wp:effectExtent l="0" t="0" r="0" b="0"/>
            <wp:docPr id="6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2.jpeg"/>
                    <pic:cNvPicPr/>
                  </pic:nvPicPr>
                  <pic:blipFill>
                    <a:blip r:embed="rId97" cstate="print"/>
                    <a:stretch>
                      <a:fillRect/>
                    </a:stretch>
                  </pic:blipFill>
                  <pic:spPr>
                    <a:xfrm>
                      <a:off x="0" y="0"/>
                      <a:ext cx="4462544" cy="873823"/>
                    </a:xfrm>
                    <a:prstGeom prst="rect">
                      <a:avLst/>
                    </a:prstGeom>
                  </pic:spPr>
                </pic:pic>
              </a:graphicData>
            </a:graphic>
          </wp:inline>
        </w:drawing>
      </w:r>
    </w:p>
    <w:p w14:paraId="2064B6B0" w14:textId="77777777" w:rsidR="00EA5CA7" w:rsidRDefault="00735A15">
      <w:pPr>
        <w:spacing w:before="72"/>
        <w:ind w:left="2183"/>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pacing w:val="-18"/>
          <w:sz w:val="18"/>
          <w:szCs w:val="18"/>
        </w:rPr>
        <w:t xml:space="preserve"> </w:t>
      </w:r>
      <w:r>
        <w:rPr>
          <w:rFonts w:ascii="Myriad Pro Semibold" w:eastAsia="Myriad Pro Semibold" w:hAnsi="Myriad Pro Semibold" w:cs="Myriad Pro Semibold"/>
          <w:b/>
          <w:bCs/>
          <w:color w:val="231F20"/>
          <w:sz w:val="18"/>
          <w:szCs w:val="18"/>
        </w:rPr>
        <w:t>2</w:t>
      </w:r>
      <w:r>
        <w:rPr>
          <w:rFonts w:ascii="Myriad Pro Semibold" w:eastAsia="Myriad Pro Semibold" w:hAnsi="Myriad Pro Semibold" w:cs="Myriad Pro Semibold"/>
          <w:b/>
          <w:bCs/>
          <w:color w:val="231F20"/>
          <w:spacing w:val="-2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25"/>
          <w:sz w:val="18"/>
          <w:szCs w:val="18"/>
        </w:rPr>
        <w:t xml:space="preserve"> </w:t>
      </w:r>
      <w:r>
        <w:rPr>
          <w:rFonts w:ascii="Myriad Pro" w:eastAsia="Myriad Pro" w:hAnsi="Myriad Pro" w:cs="Myriad Pro"/>
          <w:color w:val="231F20"/>
          <w:spacing w:val="-1"/>
          <w:sz w:val="18"/>
          <w:szCs w:val="18"/>
        </w:rPr>
        <w:t>An</w:t>
      </w:r>
      <w:r>
        <w:rPr>
          <w:rFonts w:ascii="Myriad Pro" w:eastAsia="Myriad Pro" w:hAnsi="Myriad Pro" w:cs="Myriad Pro"/>
          <w:color w:val="231F20"/>
          <w:spacing w:val="-18"/>
          <w:sz w:val="18"/>
          <w:szCs w:val="18"/>
        </w:rPr>
        <w:t xml:space="preserve"> </w:t>
      </w:r>
      <w:r>
        <w:rPr>
          <w:rFonts w:ascii="Myriad Pro" w:eastAsia="Myriad Pro" w:hAnsi="Myriad Pro" w:cs="Myriad Pro"/>
          <w:color w:val="231F20"/>
          <w:sz w:val="18"/>
          <w:szCs w:val="18"/>
        </w:rPr>
        <w:t>imperial</w:t>
      </w:r>
      <w:r>
        <w:rPr>
          <w:rFonts w:ascii="Myriad Pro" w:eastAsia="Myriad Pro" w:hAnsi="Myriad Pro" w:cs="Myriad Pro"/>
          <w:color w:val="231F20"/>
          <w:spacing w:val="-17"/>
          <w:sz w:val="18"/>
          <w:szCs w:val="18"/>
        </w:rPr>
        <w:t xml:space="preserve"> </w:t>
      </w:r>
      <w:r>
        <w:rPr>
          <w:rFonts w:ascii="Myriad Pro" w:eastAsia="Myriad Pro" w:hAnsi="Myriad Pro" w:cs="Myriad Pro"/>
          <w:color w:val="231F20"/>
          <w:sz w:val="18"/>
          <w:szCs w:val="18"/>
        </w:rPr>
        <w:t>tape</w:t>
      </w:r>
      <w:r>
        <w:rPr>
          <w:rFonts w:ascii="Myriad Pro" w:eastAsia="Myriad Pro" w:hAnsi="Myriad Pro" w:cs="Myriad Pro"/>
          <w:color w:val="231F20"/>
          <w:spacing w:val="-18"/>
          <w:sz w:val="18"/>
          <w:szCs w:val="18"/>
        </w:rPr>
        <w:t xml:space="preserve"> </w:t>
      </w:r>
      <w:r>
        <w:rPr>
          <w:rFonts w:ascii="Myriad Pro" w:eastAsia="Myriad Pro" w:hAnsi="Myriad Pro" w:cs="Myriad Pro"/>
          <w:color w:val="231F20"/>
          <w:sz w:val="18"/>
          <w:szCs w:val="18"/>
        </w:rPr>
        <w:t>with</w:t>
      </w:r>
      <w:r>
        <w:rPr>
          <w:rFonts w:ascii="Myriad Pro" w:eastAsia="Myriad Pro" w:hAnsi="Myriad Pro" w:cs="Myriad Pro"/>
          <w:color w:val="231F20"/>
          <w:spacing w:val="-17"/>
          <w:sz w:val="18"/>
          <w:szCs w:val="18"/>
        </w:rPr>
        <w:t xml:space="preserve"> </w:t>
      </w:r>
      <w:r>
        <w:rPr>
          <w:rFonts w:ascii="Myriad Pro" w:eastAsia="Myriad Pro" w:hAnsi="Myriad Pro" w:cs="Myriad Pro"/>
          <w:color w:val="231F20"/>
          <w:sz w:val="18"/>
          <w:szCs w:val="18"/>
        </w:rPr>
        <w:t>divisions</w:t>
      </w:r>
      <w:r>
        <w:rPr>
          <w:rFonts w:ascii="Myriad Pro" w:eastAsia="Myriad Pro" w:hAnsi="Myriad Pro" w:cs="Myriad Pro"/>
          <w:color w:val="231F20"/>
          <w:spacing w:val="-18"/>
          <w:sz w:val="18"/>
          <w:szCs w:val="18"/>
        </w:rPr>
        <w:t xml:space="preserve"> </w:t>
      </w:r>
      <w:r>
        <w:rPr>
          <w:rFonts w:ascii="Myriad Pro" w:eastAsia="Myriad Pro" w:hAnsi="Myriad Pro" w:cs="Myriad Pro"/>
          <w:color w:val="231F20"/>
          <w:sz w:val="18"/>
          <w:szCs w:val="18"/>
        </w:rPr>
        <w:t>of</w:t>
      </w:r>
      <w:r>
        <w:rPr>
          <w:rFonts w:ascii="Myriad Pro" w:eastAsia="Myriad Pro" w:hAnsi="Myriad Pro" w:cs="Myriad Pro"/>
          <w:color w:val="231F20"/>
          <w:spacing w:val="-17"/>
          <w:sz w:val="18"/>
          <w:szCs w:val="18"/>
        </w:rPr>
        <w:t xml:space="preserve"> </w:t>
      </w:r>
      <w:r>
        <w:rPr>
          <w:rFonts w:ascii="Myriad Pro" w:eastAsia="Myriad Pro" w:hAnsi="Myriad Pro" w:cs="Myriad Pro"/>
          <w:color w:val="231F20"/>
          <w:w w:val="85"/>
          <w:sz w:val="18"/>
          <w:szCs w:val="18"/>
        </w:rPr>
        <w:t>1/32</w:t>
      </w:r>
      <w:r>
        <w:rPr>
          <w:rFonts w:ascii="Myriad Pro" w:eastAsia="Myriad Pro" w:hAnsi="Myriad Pro" w:cs="Myriad Pro"/>
          <w:color w:val="231F20"/>
          <w:spacing w:val="-12"/>
          <w:w w:val="85"/>
          <w:sz w:val="18"/>
          <w:szCs w:val="18"/>
        </w:rPr>
        <w:t xml:space="preserve"> </w:t>
      </w:r>
      <w:r>
        <w:rPr>
          <w:rFonts w:ascii="Myriad Pro" w:eastAsia="Myriad Pro" w:hAnsi="Myriad Pro" w:cs="Myriad Pro"/>
          <w:color w:val="231F20"/>
          <w:sz w:val="18"/>
          <w:szCs w:val="18"/>
        </w:rPr>
        <w:t>and</w:t>
      </w:r>
      <w:r>
        <w:rPr>
          <w:rFonts w:ascii="Myriad Pro" w:eastAsia="Myriad Pro" w:hAnsi="Myriad Pro" w:cs="Myriad Pro"/>
          <w:color w:val="231F20"/>
          <w:spacing w:val="-18"/>
          <w:sz w:val="18"/>
          <w:szCs w:val="18"/>
        </w:rPr>
        <w:t xml:space="preserve"> </w:t>
      </w:r>
      <w:r>
        <w:rPr>
          <w:rFonts w:ascii="Myriad Pro" w:eastAsia="Myriad Pro" w:hAnsi="Myriad Pro" w:cs="Myriad Pro"/>
          <w:color w:val="231F20"/>
          <w:w w:val="85"/>
          <w:sz w:val="18"/>
          <w:szCs w:val="18"/>
        </w:rPr>
        <w:t>1/16</w:t>
      </w:r>
      <w:r>
        <w:rPr>
          <w:rFonts w:ascii="Myriad Pro" w:eastAsia="Myriad Pro" w:hAnsi="Myriad Pro" w:cs="Myriad Pro"/>
          <w:color w:val="231F20"/>
          <w:spacing w:val="-11"/>
          <w:w w:val="85"/>
          <w:sz w:val="18"/>
          <w:szCs w:val="18"/>
        </w:rPr>
        <w:t xml:space="preserve"> </w:t>
      </w:r>
      <w:r>
        <w:rPr>
          <w:rFonts w:ascii="Myriad Pro" w:eastAsia="Myriad Pro" w:hAnsi="Myriad Pro" w:cs="Myriad Pro"/>
          <w:color w:val="231F20"/>
          <w:sz w:val="18"/>
          <w:szCs w:val="18"/>
        </w:rPr>
        <w:t>of</w:t>
      </w:r>
      <w:r>
        <w:rPr>
          <w:rFonts w:ascii="Myriad Pro" w:eastAsia="Myriad Pro" w:hAnsi="Myriad Pro" w:cs="Myriad Pro"/>
          <w:color w:val="231F20"/>
          <w:spacing w:val="-18"/>
          <w:sz w:val="18"/>
          <w:szCs w:val="18"/>
        </w:rPr>
        <w:t xml:space="preserve"> </w:t>
      </w:r>
      <w:r>
        <w:rPr>
          <w:rFonts w:ascii="Myriad Pro" w:eastAsia="Myriad Pro" w:hAnsi="Myriad Pro" w:cs="Myriad Pro"/>
          <w:color w:val="231F20"/>
          <w:sz w:val="18"/>
          <w:szCs w:val="18"/>
        </w:rPr>
        <w:t>an</w:t>
      </w:r>
      <w:r>
        <w:rPr>
          <w:rFonts w:ascii="Myriad Pro" w:eastAsia="Myriad Pro" w:hAnsi="Myriad Pro" w:cs="Myriad Pro"/>
          <w:color w:val="231F20"/>
          <w:spacing w:val="-17"/>
          <w:sz w:val="18"/>
          <w:szCs w:val="18"/>
        </w:rPr>
        <w:t xml:space="preserve"> </w:t>
      </w:r>
      <w:r>
        <w:rPr>
          <w:rFonts w:ascii="Myriad Pro" w:eastAsia="Myriad Pro" w:hAnsi="Myriad Pro" w:cs="Myriad Pro"/>
          <w:color w:val="231F20"/>
          <w:sz w:val="18"/>
          <w:szCs w:val="18"/>
        </w:rPr>
        <w:t>inch</w:t>
      </w:r>
    </w:p>
    <w:p w14:paraId="52C1487E" w14:textId="77777777" w:rsidR="00EA5CA7" w:rsidRDefault="00EA5CA7">
      <w:pPr>
        <w:spacing w:before="10"/>
        <w:rPr>
          <w:rFonts w:ascii="Myriad Pro" w:eastAsia="Myriad Pro" w:hAnsi="Myriad Pro" w:cs="Myriad Pro"/>
          <w:sz w:val="25"/>
          <w:szCs w:val="25"/>
        </w:rPr>
      </w:pPr>
    </w:p>
    <w:p w14:paraId="5C06D959" w14:textId="77777777" w:rsidR="00EA5CA7" w:rsidRDefault="00D02353">
      <w:pPr>
        <w:spacing w:line="200" w:lineRule="atLeast"/>
        <w:ind w:left="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226101EC">
          <v:group id="_x0000_s1279" style="width:450pt;height:49.05pt;mso-position-horizontal-relative:char;mso-position-vertical-relative:line" coordsize="9000,981">
            <v:group id="_x0000_s1297" style="position:absolute;width:9000;height:981" coordsize="9000,981">
              <v:shape id="_x0000_s1298" style="position:absolute;width:9000;height:981" coordsize="9000,981" path="m0,0l9000,,9000,981,,981,,0xe" fillcolor="#d1d3d4" stroked="f">
                <v:path arrowok="t"/>
              </v:shape>
            </v:group>
            <v:group id="_x0000_s1295" style="position:absolute;left:290;top:260;width:421;height:417" coordorigin="290,260" coordsize="421,417">
              <v:shape id="_x0000_s1296" style="position:absolute;left:290;top:260;width:421;height:417" coordorigin="290,260" coordsize="421,417" path="m711,677l290,677,290,260,711,260,711,677xe" stroked="f">
                <v:path arrowok="t"/>
              </v:shape>
            </v:group>
            <v:group id="_x0000_s1293" style="position:absolute;left:290;top:260;width:421;height:417" coordorigin="290,260" coordsize="421,417">
              <v:shape id="_x0000_s1294" style="position:absolute;left:290;top:260;width:421;height:417" coordorigin="290,260" coordsize="421,417" path="m711,677l290,677,290,260,711,260,711,677xe" filled="f" strokecolor="#231f20" strokeweight="5358emu">
                <v:path arrowok="t"/>
              </v:shape>
            </v:group>
            <v:group id="_x0000_s1291" style="position:absolute;left:270;top:674;width:456;height:2" coordorigin="270,674" coordsize="456,2">
              <v:shape id="_x0000_s1292" style="position:absolute;left:270;top:674;width:456;height:2" coordorigin="270,674" coordsize="456,0" path="m270,674l726,674e" filled="f" strokecolor="#231f20" strokeweight="2.2pt">
                <v:path arrowok="t"/>
              </v:shape>
            </v:group>
            <v:group id="_x0000_s1289" style="position:absolute;left:291;top:281;width:2;height:372" coordorigin="291,281" coordsize="2,372">
              <v:shape id="_x0000_s1290" style="position:absolute;left:291;top:281;width:2;height:372" coordorigin="291,281" coordsize="0,372" path="m291,281l291,653e" filled="f" strokecolor="#231f20" strokeweight="27825emu">
                <v:path arrowok="t"/>
              </v:shape>
            </v:group>
            <v:group id="_x0000_s1287" style="position:absolute;left:270;top:260;width:456;height:2" coordorigin="270,260" coordsize="456,2">
              <v:shape id="_x0000_s1288" style="position:absolute;left:270;top:260;width:456;height:2" coordorigin="270,260" coordsize="456,0" path="m270,260l726,260e" filled="f" strokecolor="#231f20" strokeweight="2.2pt">
                <v:path arrowok="t"/>
              </v:shape>
            </v:group>
            <v:group id="_x0000_s1285" style="position:absolute;left:705;top:281;width:2;height:373" coordorigin="705,281" coordsize="2,373">
              <v:shape id="_x0000_s1286" style="position:absolute;left:705;top:281;width:2;height:373" coordorigin="705,281" coordsize="0,373" path="m705,281l705,654e" filled="f" strokecolor="#231f20" strokeweight=".7715mm">
                <v:path arrowok="t"/>
              </v:shape>
            </v:group>
            <v:group id="_x0000_s1280" style="position:absolute;left:379;top:307;width:268;height:317" coordorigin="379,307" coordsize="268,317">
              <v:shape id="_x0000_s1284" style="position:absolute;left:379;top:307;width:268;height:317" coordorigin="379,307" coordsize="268,317" path="m594,497l496,497,549,624,647,614,594,497xe" fillcolor="#231f20" stroked="f">
                <v:path arrowok="t"/>
              </v:shape>
              <v:shape id="_x0000_s1283" style="position:absolute;left:379;top:307;width:268;height:317" coordorigin="379,307" coordsize="268,317" path="m500,307l379,307,379,619,472,619,472,497,594,497,584,476,601,463,614,448,614,446,472,446,472,362,624,362,618,350,567,313,525,308,500,307xe" fillcolor="#231f20" stroked="f">
                <v:path arrowok="t"/>
              </v:shape>
              <v:shape id="_x0000_s1282" style="position:absolute;left:379;top:307;width:268;height:317" coordorigin="379,307" coordsize="268,317" path="m624,362l508,362,520,364,527,369,537,375,542,386,542,417,538,428,528,437,512,444,489,446,614,446,623,431,628,410,630,386,626,367,624,362xe" fillcolor="#231f20" stroked="f">
                <v:path arrowok="t"/>
              </v:shape>
              <v:shape id="_x0000_s1281" type="#_x0000_t202" style="position:absolute;width:9000;height:981" filled="f" stroked="f">
                <v:textbox inset="0,0,0,0">
                  <w:txbxContent>
                    <w:p w14:paraId="03175D6C" w14:textId="77777777" w:rsidR="00812E03" w:rsidRDefault="00812E03">
                      <w:pPr>
                        <w:spacing w:before="186" w:line="272" w:lineRule="auto"/>
                        <w:ind w:left="1080" w:right="733"/>
                        <w:rPr>
                          <w:rFonts w:ascii="Myriad Pro Semibold" w:eastAsia="Myriad Pro Semibold" w:hAnsi="Myriad Pro Semibold" w:cs="Myriad Pro Semibold"/>
                          <w:sz w:val="20"/>
                          <w:szCs w:val="20"/>
                        </w:rPr>
                      </w:pPr>
                      <w:r>
                        <w:rPr>
                          <w:rFonts w:ascii="Myriad Pro Semibold"/>
                          <w:b/>
                          <w:color w:val="231F20"/>
                          <w:spacing w:val="-1"/>
                        </w:rPr>
                        <w:t>Watch</w:t>
                      </w:r>
                      <w:r>
                        <w:rPr>
                          <w:rFonts w:ascii="Myriad Pro Semibold"/>
                          <w:b/>
                          <w:color w:val="231F20"/>
                          <w:spacing w:val="4"/>
                        </w:rPr>
                        <w:t xml:space="preserve"> </w:t>
                      </w:r>
                      <w:r>
                        <w:rPr>
                          <w:rFonts w:ascii="Myriad Pro Semibold"/>
                          <w:b/>
                          <w:color w:val="231F20"/>
                          <w:spacing w:val="1"/>
                        </w:rPr>
                        <w:t>this</w:t>
                      </w:r>
                      <w:r>
                        <w:rPr>
                          <w:rFonts w:ascii="Myriad Pro Semibold"/>
                          <w:b/>
                          <w:color w:val="231F20"/>
                          <w:spacing w:val="4"/>
                        </w:rPr>
                        <w:t xml:space="preserve"> </w:t>
                      </w:r>
                      <w:r>
                        <w:rPr>
                          <w:rFonts w:ascii="Myriad Pro Semibold"/>
                          <w:b/>
                          <w:color w:val="231F20"/>
                          <w:spacing w:val="1"/>
                        </w:rPr>
                        <w:t>video</w:t>
                      </w:r>
                      <w:r>
                        <w:rPr>
                          <w:rFonts w:ascii="Myriad Pro Semibold"/>
                          <w:b/>
                          <w:color w:val="231F20"/>
                          <w:spacing w:val="4"/>
                        </w:rPr>
                        <w:t xml:space="preserve"> </w:t>
                      </w:r>
                      <w:r>
                        <w:rPr>
                          <w:rFonts w:ascii="Myriad Pro Semibold"/>
                          <w:b/>
                          <w:color w:val="231F20"/>
                        </w:rPr>
                        <w:t>to</w:t>
                      </w:r>
                      <w:r>
                        <w:rPr>
                          <w:rFonts w:ascii="Myriad Pro Semibold"/>
                          <w:b/>
                          <w:color w:val="231F20"/>
                          <w:spacing w:val="4"/>
                        </w:rPr>
                        <w:t xml:space="preserve"> </w:t>
                      </w:r>
                      <w:r>
                        <w:rPr>
                          <w:rFonts w:ascii="Myriad Pro Semibold"/>
                          <w:b/>
                          <w:color w:val="231F20"/>
                          <w:spacing w:val="1"/>
                        </w:rPr>
                        <w:t>help</w:t>
                      </w:r>
                      <w:r>
                        <w:rPr>
                          <w:rFonts w:ascii="Myriad Pro Semibold"/>
                          <w:b/>
                          <w:color w:val="231F20"/>
                          <w:spacing w:val="4"/>
                        </w:rPr>
                        <w:t xml:space="preserve"> </w:t>
                      </w:r>
                      <w:r>
                        <w:rPr>
                          <w:rFonts w:ascii="Myriad Pro Semibold"/>
                          <w:b/>
                          <w:color w:val="231F20"/>
                        </w:rPr>
                        <w:t>you</w:t>
                      </w:r>
                      <w:r>
                        <w:rPr>
                          <w:rFonts w:ascii="Myriad Pro Semibold"/>
                          <w:b/>
                          <w:color w:val="231F20"/>
                          <w:spacing w:val="4"/>
                        </w:rPr>
                        <w:t xml:space="preserve"> </w:t>
                      </w:r>
                      <w:r>
                        <w:rPr>
                          <w:rFonts w:ascii="Myriad Pro Semibold"/>
                          <w:b/>
                          <w:color w:val="231F20"/>
                          <w:spacing w:val="1"/>
                        </w:rPr>
                        <w:t>understand</w:t>
                      </w:r>
                      <w:r>
                        <w:rPr>
                          <w:rFonts w:ascii="Myriad Pro Semibold"/>
                          <w:b/>
                          <w:color w:val="231F20"/>
                          <w:spacing w:val="4"/>
                        </w:rPr>
                        <w:t xml:space="preserve"> </w:t>
                      </w:r>
                      <w:r>
                        <w:rPr>
                          <w:rFonts w:ascii="Myriad Pro Semibold"/>
                          <w:b/>
                          <w:color w:val="231F20"/>
                          <w:spacing w:val="1"/>
                        </w:rPr>
                        <w:t>the</w:t>
                      </w:r>
                      <w:r>
                        <w:rPr>
                          <w:rFonts w:ascii="Myriad Pro Semibold"/>
                          <w:b/>
                          <w:color w:val="231F20"/>
                          <w:spacing w:val="4"/>
                        </w:rPr>
                        <w:t xml:space="preserve"> </w:t>
                      </w:r>
                      <w:r>
                        <w:rPr>
                          <w:rFonts w:ascii="Myriad Pro Semibold"/>
                          <w:b/>
                          <w:color w:val="231F20"/>
                          <w:spacing w:val="2"/>
                        </w:rPr>
                        <w:t>markings</w:t>
                      </w:r>
                      <w:r>
                        <w:rPr>
                          <w:rFonts w:ascii="Myriad Pro Semibold"/>
                          <w:b/>
                          <w:color w:val="231F20"/>
                          <w:spacing w:val="4"/>
                        </w:rPr>
                        <w:t xml:space="preserve"> </w:t>
                      </w:r>
                      <w:r>
                        <w:rPr>
                          <w:rFonts w:ascii="Myriad Pro Semibold"/>
                          <w:b/>
                          <w:color w:val="231F20"/>
                          <w:spacing w:val="1"/>
                        </w:rPr>
                        <w:t>on</w:t>
                      </w:r>
                      <w:r>
                        <w:rPr>
                          <w:rFonts w:ascii="Myriad Pro Semibold"/>
                          <w:b/>
                          <w:color w:val="231F20"/>
                          <w:spacing w:val="4"/>
                        </w:rPr>
                        <w:t xml:space="preserve"> </w:t>
                      </w:r>
                      <w:r>
                        <w:rPr>
                          <w:rFonts w:ascii="Myriad Pro Semibold"/>
                          <w:b/>
                          <w:color w:val="231F20"/>
                          <w:spacing w:val="1"/>
                        </w:rPr>
                        <w:t>an</w:t>
                      </w:r>
                      <w:r>
                        <w:rPr>
                          <w:rFonts w:ascii="Myriad Pro Semibold"/>
                          <w:b/>
                          <w:color w:val="231F20"/>
                          <w:spacing w:val="4"/>
                        </w:rPr>
                        <w:t xml:space="preserve"> </w:t>
                      </w:r>
                      <w:r>
                        <w:rPr>
                          <w:rFonts w:ascii="Myriad Pro Semibold"/>
                          <w:b/>
                          <w:color w:val="231F20"/>
                          <w:spacing w:val="1"/>
                        </w:rPr>
                        <w:t>imperial</w:t>
                      </w:r>
                      <w:r>
                        <w:rPr>
                          <w:rFonts w:ascii="Myriad Pro Semibold"/>
                          <w:b/>
                          <w:color w:val="231F20"/>
                          <w:spacing w:val="4"/>
                        </w:rPr>
                        <w:t xml:space="preserve"> </w:t>
                      </w:r>
                      <w:r>
                        <w:rPr>
                          <w:rFonts w:ascii="Myriad Pro Semibold"/>
                          <w:b/>
                          <w:color w:val="231F20"/>
                          <w:spacing w:val="2"/>
                        </w:rPr>
                        <w:t>tape</w:t>
                      </w:r>
                      <w:r>
                        <w:rPr>
                          <w:rFonts w:ascii="Myriad Pro Semibold"/>
                          <w:b/>
                          <w:color w:val="231F20"/>
                          <w:spacing w:val="50"/>
                        </w:rPr>
                        <w:t xml:space="preserve"> </w:t>
                      </w:r>
                      <w:r>
                        <w:rPr>
                          <w:rFonts w:ascii="Myriad Pro Semibold"/>
                          <w:b/>
                          <w:color w:val="231F20"/>
                          <w:spacing w:val="1"/>
                        </w:rPr>
                        <w:t>measure.</w:t>
                      </w:r>
                      <w:r>
                        <w:rPr>
                          <w:rFonts w:ascii="Myriad Pro Semibold"/>
                          <w:b/>
                          <w:color w:val="231F20"/>
                          <w:spacing w:val="4"/>
                        </w:rPr>
                        <w:t xml:space="preserve"> </w:t>
                      </w:r>
                      <w:hyperlink r:id="rId98">
                        <w:r>
                          <w:rPr>
                            <w:rFonts w:ascii="Myriad Pro Semibold"/>
                            <w:b/>
                            <w:color w:val="205E9E"/>
                            <w:spacing w:val="1"/>
                            <w:sz w:val="20"/>
                            <w:u w:val="single" w:color="205E9E"/>
                          </w:rPr>
                          <w:t>http://youtu.be/btp6vN3Xy0E</w:t>
                        </w:r>
                      </w:hyperlink>
                    </w:p>
                  </w:txbxContent>
                </v:textbox>
              </v:shape>
            </v:group>
            <w10:wrap type="none"/>
            <w10:anchorlock/>
          </v:group>
        </w:pict>
      </w:r>
    </w:p>
    <w:p w14:paraId="0DCD016E" w14:textId="77777777" w:rsidR="00EA5CA7" w:rsidRDefault="00EA5CA7">
      <w:pPr>
        <w:spacing w:line="200" w:lineRule="atLeast"/>
        <w:rPr>
          <w:rFonts w:ascii="Myriad Pro" w:eastAsia="Myriad Pro" w:hAnsi="Myriad Pro" w:cs="Myriad Pro"/>
          <w:sz w:val="20"/>
          <w:szCs w:val="20"/>
        </w:rPr>
        <w:sectPr w:rsidR="00EA5CA7">
          <w:type w:val="continuous"/>
          <w:pgSz w:w="12240" w:h="15840"/>
          <w:pgMar w:top="1500" w:right="500" w:bottom="280" w:left="1500" w:header="720" w:footer="720" w:gutter="0"/>
          <w:cols w:space="720"/>
        </w:sectPr>
      </w:pPr>
    </w:p>
    <w:p w14:paraId="0CBC8120" w14:textId="77777777" w:rsidR="00EA5CA7" w:rsidRDefault="00EA5CA7">
      <w:pPr>
        <w:rPr>
          <w:rFonts w:ascii="Myriad Pro" w:eastAsia="Myriad Pro" w:hAnsi="Myriad Pro" w:cs="Myriad Pro"/>
          <w:sz w:val="20"/>
          <w:szCs w:val="20"/>
        </w:rPr>
      </w:pPr>
    </w:p>
    <w:p w14:paraId="36B269E3" w14:textId="77777777" w:rsidR="00EA5CA7" w:rsidRDefault="00EA5CA7">
      <w:pPr>
        <w:spacing w:before="11"/>
        <w:rPr>
          <w:rFonts w:ascii="Myriad Pro" w:eastAsia="Myriad Pro" w:hAnsi="Myriad Pro" w:cs="Myriad Pro"/>
          <w:sz w:val="19"/>
          <w:szCs w:val="19"/>
        </w:rPr>
      </w:pPr>
    </w:p>
    <w:p w14:paraId="75950B51" w14:textId="77777777" w:rsidR="00EA5CA7" w:rsidRDefault="00735A15">
      <w:pPr>
        <w:pStyle w:val="Heading4"/>
        <w:spacing w:before="53"/>
        <w:ind w:left="1120"/>
        <w:rPr>
          <w:b w:val="0"/>
          <w:bCs w:val="0"/>
        </w:rPr>
      </w:pPr>
      <w:bookmarkStart w:id="8" w:name="_bookmark8"/>
      <w:bookmarkEnd w:id="8"/>
      <w:r>
        <w:rPr>
          <w:color w:val="231F20"/>
        </w:rPr>
        <w:t>Metric</w:t>
      </w:r>
    </w:p>
    <w:p w14:paraId="71E02B2B" w14:textId="77777777" w:rsidR="00EA5CA7" w:rsidRDefault="00735A15">
      <w:pPr>
        <w:pStyle w:val="BodyText"/>
        <w:spacing w:before="16" w:line="272" w:lineRule="auto"/>
        <w:ind w:left="1120" w:right="235" w:firstLine="0"/>
      </w:pPr>
      <w:r>
        <w:rPr>
          <w:color w:val="231F20"/>
        </w:rPr>
        <w:t>The</w:t>
      </w:r>
      <w:r>
        <w:rPr>
          <w:color w:val="231F20"/>
          <w:spacing w:val="4"/>
        </w:rPr>
        <w:t xml:space="preserve"> </w:t>
      </w:r>
      <w:r>
        <w:rPr>
          <w:color w:val="231F20"/>
          <w:spacing w:val="1"/>
        </w:rPr>
        <w:t>base</w:t>
      </w:r>
      <w:r>
        <w:rPr>
          <w:color w:val="231F20"/>
          <w:spacing w:val="4"/>
        </w:rPr>
        <w:t xml:space="preserve"> </w:t>
      </w:r>
      <w:r>
        <w:rPr>
          <w:color w:val="231F20"/>
          <w:spacing w:val="1"/>
        </w:rPr>
        <w:t>unit</w:t>
      </w:r>
      <w:r>
        <w:rPr>
          <w:color w:val="231F20"/>
          <w:spacing w:val="4"/>
        </w:rPr>
        <w:t xml:space="preserve"> </w:t>
      </w:r>
      <w:r>
        <w:rPr>
          <w:color w:val="231F20"/>
          <w:spacing w:val="1"/>
        </w:rPr>
        <w:t>in</w:t>
      </w:r>
      <w:r>
        <w:rPr>
          <w:color w:val="231F20"/>
          <w:spacing w:val="4"/>
        </w:rPr>
        <w:t xml:space="preserve"> </w:t>
      </w:r>
      <w:r>
        <w:rPr>
          <w:color w:val="231F20"/>
          <w:spacing w:val="1"/>
        </w:rPr>
        <w:t>metric</w:t>
      </w:r>
      <w:r>
        <w:rPr>
          <w:color w:val="231F20"/>
          <w:spacing w:val="4"/>
        </w:rPr>
        <w:t xml:space="preserve"> </w:t>
      </w:r>
      <w:r>
        <w:rPr>
          <w:color w:val="231F20"/>
          <w:spacing w:val="1"/>
        </w:rPr>
        <w:t>measurement</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proofErr w:type="spellStart"/>
      <w:r>
        <w:rPr>
          <w:color w:val="231F20"/>
        </w:rPr>
        <w:t>metre</w:t>
      </w:r>
      <w:proofErr w:type="spellEnd"/>
      <w:r>
        <w:rPr>
          <w:color w:val="231F20"/>
        </w:rPr>
        <w:t>.</w:t>
      </w:r>
      <w:r>
        <w:rPr>
          <w:color w:val="231F20"/>
          <w:spacing w:val="-5"/>
        </w:rPr>
        <w:t xml:space="preserve"> </w:t>
      </w:r>
      <w:r>
        <w:rPr>
          <w:color w:val="231F20"/>
        </w:rPr>
        <w:t>The</w:t>
      </w:r>
      <w:r>
        <w:rPr>
          <w:color w:val="231F20"/>
          <w:spacing w:val="4"/>
        </w:rPr>
        <w:t xml:space="preserve"> </w:t>
      </w:r>
      <w:proofErr w:type="spellStart"/>
      <w:r>
        <w:rPr>
          <w:color w:val="231F20"/>
          <w:spacing w:val="1"/>
        </w:rPr>
        <w:t>metre</w:t>
      </w:r>
      <w:proofErr w:type="spellEnd"/>
      <w:r>
        <w:rPr>
          <w:color w:val="231F20"/>
          <w:spacing w:val="4"/>
        </w:rPr>
        <w:t xml:space="preserve"> </w:t>
      </w:r>
      <w:r>
        <w:rPr>
          <w:color w:val="231F20"/>
          <w:spacing w:val="1"/>
        </w:rPr>
        <w:t>is</w:t>
      </w:r>
      <w:r>
        <w:rPr>
          <w:color w:val="231F20"/>
          <w:spacing w:val="4"/>
        </w:rPr>
        <w:t xml:space="preserve"> </w:t>
      </w:r>
      <w:r>
        <w:rPr>
          <w:color w:val="231F20"/>
          <w:spacing w:val="1"/>
        </w:rPr>
        <w:t>divided</w:t>
      </w:r>
      <w:r>
        <w:rPr>
          <w:color w:val="231F20"/>
          <w:spacing w:val="4"/>
        </w:rPr>
        <w:t xml:space="preserve"> </w:t>
      </w:r>
      <w:r>
        <w:rPr>
          <w:color w:val="231F20"/>
        </w:rPr>
        <w:t>into</w:t>
      </w:r>
      <w:r>
        <w:rPr>
          <w:color w:val="231F20"/>
          <w:spacing w:val="4"/>
        </w:rPr>
        <w:t xml:space="preserve"> </w:t>
      </w:r>
      <w:r>
        <w:rPr>
          <w:color w:val="231F20"/>
          <w:spacing w:val="1"/>
        </w:rPr>
        <w:t>100</w:t>
      </w:r>
      <w:r>
        <w:rPr>
          <w:color w:val="231F20"/>
          <w:spacing w:val="4"/>
        </w:rPr>
        <w:t xml:space="preserve"> </w:t>
      </w:r>
      <w:proofErr w:type="spellStart"/>
      <w:r>
        <w:rPr>
          <w:color w:val="231F20"/>
          <w:spacing w:val="1"/>
        </w:rPr>
        <w:t>centimetres</w:t>
      </w:r>
      <w:proofErr w:type="spellEnd"/>
      <w:r>
        <w:rPr>
          <w:color w:val="231F20"/>
          <w:spacing w:val="84"/>
        </w:rPr>
        <w:t xml:space="preserve"> </w:t>
      </w:r>
      <w:r>
        <w:rPr>
          <w:color w:val="231F20"/>
          <w:spacing w:val="1"/>
        </w:rPr>
        <w:t>(cm)</w:t>
      </w:r>
      <w:r>
        <w:rPr>
          <w:color w:val="231F20"/>
          <w:spacing w:val="4"/>
        </w:rPr>
        <w:t xml:space="preserve"> </w:t>
      </w:r>
      <w:r>
        <w:rPr>
          <w:color w:val="231F20"/>
          <w:spacing w:val="1"/>
        </w:rPr>
        <w:t>or</w:t>
      </w:r>
      <w:r>
        <w:rPr>
          <w:color w:val="231F20"/>
          <w:spacing w:val="4"/>
        </w:rPr>
        <w:t xml:space="preserve"> </w:t>
      </w:r>
      <w:r>
        <w:rPr>
          <w:color w:val="231F20"/>
          <w:spacing w:val="1"/>
        </w:rPr>
        <w:t>1000</w:t>
      </w:r>
      <w:r>
        <w:rPr>
          <w:color w:val="231F20"/>
          <w:spacing w:val="4"/>
        </w:rPr>
        <w:t xml:space="preserve"> </w:t>
      </w:r>
      <w:proofErr w:type="spellStart"/>
      <w:r>
        <w:rPr>
          <w:color w:val="231F20"/>
          <w:spacing w:val="1"/>
        </w:rPr>
        <w:t>millimetres</w:t>
      </w:r>
      <w:proofErr w:type="spellEnd"/>
      <w:r>
        <w:rPr>
          <w:color w:val="231F20"/>
          <w:spacing w:val="4"/>
        </w:rPr>
        <w:t xml:space="preserve"> </w:t>
      </w:r>
      <w:r>
        <w:rPr>
          <w:color w:val="231F20"/>
          <w:spacing w:val="1"/>
        </w:rPr>
        <w:t>(mm)</w:t>
      </w:r>
      <w:r>
        <w:rPr>
          <w:color w:val="231F20"/>
          <w:spacing w:val="4"/>
        </w:rPr>
        <w:t xml:space="preserve"> </w:t>
      </w:r>
      <w:r>
        <w:rPr>
          <w:color w:val="231F20"/>
        </w:rPr>
        <w:t>(Figure</w:t>
      </w:r>
      <w:r>
        <w:rPr>
          <w:color w:val="231F20"/>
          <w:spacing w:val="4"/>
        </w:rPr>
        <w:t xml:space="preserve"> </w:t>
      </w:r>
      <w:r>
        <w:rPr>
          <w:color w:val="231F20"/>
          <w:spacing w:val="1"/>
        </w:rPr>
        <w:t>3).</w:t>
      </w:r>
      <w:r>
        <w:rPr>
          <w:color w:val="231F20"/>
          <w:spacing w:val="4"/>
        </w:rPr>
        <w:t xml:space="preserve"> </w:t>
      </w:r>
      <w:r>
        <w:rPr>
          <w:color w:val="231F20"/>
        </w:rPr>
        <w:t>A</w:t>
      </w:r>
      <w:r>
        <w:rPr>
          <w:color w:val="231F20"/>
          <w:spacing w:val="4"/>
        </w:rPr>
        <w:t xml:space="preserve"> </w:t>
      </w:r>
      <w:proofErr w:type="spellStart"/>
      <w:r>
        <w:rPr>
          <w:color w:val="231F20"/>
          <w:spacing w:val="1"/>
        </w:rPr>
        <w:t>millimetre</w:t>
      </w:r>
      <w:proofErr w:type="spellEnd"/>
      <w:r>
        <w:rPr>
          <w:color w:val="231F20"/>
          <w:spacing w:val="4"/>
        </w:rPr>
        <w:t xml:space="preserve"> </w:t>
      </w:r>
      <w:r>
        <w:rPr>
          <w:color w:val="231F20"/>
          <w:spacing w:val="1"/>
        </w:rPr>
        <w:t>is</w:t>
      </w:r>
      <w:r>
        <w:rPr>
          <w:color w:val="231F20"/>
          <w:spacing w:val="4"/>
        </w:rPr>
        <w:t xml:space="preserve"> </w:t>
      </w:r>
      <w:r>
        <w:rPr>
          <w:color w:val="231F20"/>
          <w:spacing w:val="2"/>
        </w:rPr>
        <w:t>one-tenth</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proofErr w:type="spellStart"/>
      <w:r>
        <w:rPr>
          <w:color w:val="231F20"/>
          <w:spacing w:val="1"/>
        </w:rPr>
        <w:t>centimetre</w:t>
      </w:r>
      <w:proofErr w:type="spellEnd"/>
      <w:r>
        <w:rPr>
          <w:color w:val="231F20"/>
          <w:spacing w:val="1"/>
        </w:rPr>
        <w:t>.</w:t>
      </w:r>
      <w:r>
        <w:rPr>
          <w:color w:val="231F20"/>
          <w:spacing w:val="4"/>
        </w:rPr>
        <w:t xml:space="preserve"> </w:t>
      </w:r>
      <w:proofErr w:type="spellStart"/>
      <w:r>
        <w:rPr>
          <w:color w:val="231F20"/>
          <w:spacing w:val="2"/>
        </w:rPr>
        <w:t>Millimetres</w:t>
      </w:r>
      <w:proofErr w:type="spellEnd"/>
      <w:r>
        <w:rPr>
          <w:color w:val="231F20"/>
          <w:spacing w:val="54"/>
        </w:rPr>
        <w:t xml:space="preserve"> </w:t>
      </w:r>
      <w:r>
        <w:rPr>
          <w:color w:val="231F20"/>
        </w:rPr>
        <w:t>are</w:t>
      </w:r>
      <w:r>
        <w:rPr>
          <w:color w:val="231F20"/>
          <w:spacing w:val="4"/>
        </w:rPr>
        <w:t xml:space="preserve"> </w:t>
      </w:r>
      <w:r>
        <w:rPr>
          <w:color w:val="231F20"/>
          <w:spacing w:val="1"/>
        </w:rPr>
        <w:t>the</w:t>
      </w:r>
      <w:r>
        <w:rPr>
          <w:color w:val="231F20"/>
          <w:spacing w:val="4"/>
        </w:rPr>
        <w:t xml:space="preserve"> </w:t>
      </w:r>
      <w:r>
        <w:rPr>
          <w:color w:val="231F20"/>
          <w:spacing w:val="1"/>
        </w:rPr>
        <w:t>most</w:t>
      </w:r>
      <w:r>
        <w:rPr>
          <w:color w:val="231F20"/>
          <w:spacing w:val="4"/>
        </w:rPr>
        <w:t xml:space="preserve"> </w:t>
      </w:r>
      <w:r>
        <w:rPr>
          <w:color w:val="231F20"/>
          <w:spacing w:val="1"/>
        </w:rPr>
        <w:t>common</w:t>
      </w:r>
      <w:r>
        <w:rPr>
          <w:color w:val="231F20"/>
          <w:spacing w:val="4"/>
        </w:rPr>
        <w:t xml:space="preserve"> </w:t>
      </w:r>
      <w:r>
        <w:rPr>
          <w:color w:val="231F20"/>
          <w:spacing w:val="1"/>
        </w:rPr>
        <w:t>unit</w:t>
      </w:r>
      <w:r>
        <w:rPr>
          <w:color w:val="231F20"/>
          <w:spacing w:val="4"/>
        </w:rPr>
        <w:t xml:space="preserve"> </w:t>
      </w:r>
      <w:r>
        <w:rPr>
          <w:color w:val="231F20"/>
          <w:spacing w:val="1"/>
        </w:rPr>
        <w:t>of</w:t>
      </w:r>
      <w:r>
        <w:rPr>
          <w:color w:val="231F20"/>
          <w:spacing w:val="4"/>
        </w:rPr>
        <w:t xml:space="preserve"> </w:t>
      </w:r>
      <w:r>
        <w:rPr>
          <w:color w:val="231F20"/>
          <w:spacing w:val="1"/>
        </w:rPr>
        <w:t>metric</w:t>
      </w:r>
      <w:r>
        <w:rPr>
          <w:color w:val="231F20"/>
          <w:spacing w:val="4"/>
        </w:rPr>
        <w:t xml:space="preserve"> </w:t>
      </w:r>
      <w:r>
        <w:rPr>
          <w:color w:val="231F20"/>
          <w:spacing w:val="1"/>
        </w:rPr>
        <w:t>measurement.</w:t>
      </w:r>
    </w:p>
    <w:p w14:paraId="3FE4FD7E" w14:textId="77777777" w:rsidR="00EA5CA7" w:rsidRDefault="00EA5CA7">
      <w:pPr>
        <w:spacing w:before="5"/>
        <w:rPr>
          <w:rFonts w:ascii="Myriad Pro" w:eastAsia="Myriad Pro" w:hAnsi="Myriad Pro" w:cs="Myriad Pro"/>
          <w:sz w:val="19"/>
          <w:szCs w:val="19"/>
        </w:rPr>
      </w:pPr>
    </w:p>
    <w:p w14:paraId="4EDDA1C4" w14:textId="77777777" w:rsidR="00EA5CA7" w:rsidRDefault="00735A15">
      <w:pPr>
        <w:spacing w:line="200" w:lineRule="atLeast"/>
        <w:ind w:left="200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E938A14" wp14:editId="7D252F2D">
            <wp:extent cx="4611870" cy="944879"/>
            <wp:effectExtent l="0" t="0" r="0" b="0"/>
            <wp:docPr id="6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3.jpeg"/>
                    <pic:cNvPicPr/>
                  </pic:nvPicPr>
                  <pic:blipFill>
                    <a:blip r:embed="rId99" cstate="print"/>
                    <a:stretch>
                      <a:fillRect/>
                    </a:stretch>
                  </pic:blipFill>
                  <pic:spPr>
                    <a:xfrm>
                      <a:off x="0" y="0"/>
                      <a:ext cx="4611870" cy="944879"/>
                    </a:xfrm>
                    <a:prstGeom prst="rect">
                      <a:avLst/>
                    </a:prstGeom>
                  </pic:spPr>
                </pic:pic>
              </a:graphicData>
            </a:graphic>
          </wp:inline>
        </w:drawing>
      </w:r>
    </w:p>
    <w:p w14:paraId="2793B1A0" w14:textId="77777777" w:rsidR="00EA5CA7" w:rsidRDefault="00735A15">
      <w:pPr>
        <w:spacing w:before="42"/>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3"/>
          <w:sz w:val="18"/>
          <w:szCs w:val="18"/>
        </w:rPr>
        <w:t>Tape</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measure</w:t>
      </w:r>
      <w:r>
        <w:rPr>
          <w:rFonts w:ascii="Myriad Pro" w:eastAsia="Myriad Pro" w:hAnsi="Myriad Pro" w:cs="Myriad Pro"/>
          <w:color w:val="231F20"/>
          <w:sz w:val="18"/>
          <w:szCs w:val="18"/>
        </w:rPr>
        <w:t xml:space="preserve"> with imperial on the </w:t>
      </w:r>
      <w:r>
        <w:rPr>
          <w:rFonts w:ascii="Myriad Pro" w:eastAsia="Myriad Pro" w:hAnsi="Myriad Pro" w:cs="Myriad Pro"/>
          <w:color w:val="231F20"/>
          <w:spacing w:val="-1"/>
          <w:sz w:val="18"/>
          <w:szCs w:val="18"/>
        </w:rPr>
        <w:t>top</w:t>
      </w:r>
      <w:r>
        <w:rPr>
          <w:rFonts w:ascii="Myriad Pro" w:eastAsia="Myriad Pro" w:hAnsi="Myriad Pro" w:cs="Myriad Pro"/>
          <w:color w:val="231F20"/>
          <w:sz w:val="18"/>
          <w:szCs w:val="18"/>
        </w:rPr>
        <w:t xml:space="preserve"> and metric on the </w:t>
      </w:r>
      <w:r>
        <w:rPr>
          <w:rFonts w:ascii="Myriad Pro" w:eastAsia="Myriad Pro" w:hAnsi="Myriad Pro" w:cs="Myriad Pro"/>
          <w:color w:val="231F20"/>
          <w:spacing w:val="-1"/>
          <w:sz w:val="18"/>
          <w:szCs w:val="18"/>
        </w:rPr>
        <w:t>bottom</w:t>
      </w:r>
      <w:r>
        <w:rPr>
          <w:rFonts w:ascii="Myriad Pro" w:eastAsia="Myriad Pro" w:hAnsi="Myriad Pro" w:cs="Myriad Pro"/>
          <w:color w:val="231F20"/>
          <w:sz w:val="18"/>
          <w:szCs w:val="18"/>
        </w:rPr>
        <w:t xml:space="preserve"> marked in 10 mm units</w:t>
      </w:r>
    </w:p>
    <w:p w14:paraId="6811FD4C" w14:textId="77777777" w:rsidR="00EA5CA7" w:rsidRDefault="00EA5CA7">
      <w:pPr>
        <w:rPr>
          <w:rFonts w:ascii="Myriad Pro" w:eastAsia="Myriad Pro" w:hAnsi="Myriad Pro" w:cs="Myriad Pro"/>
          <w:sz w:val="18"/>
          <w:szCs w:val="18"/>
        </w:rPr>
      </w:pPr>
    </w:p>
    <w:p w14:paraId="152F32F7" w14:textId="77777777" w:rsidR="00EA5CA7" w:rsidRDefault="00EA5CA7">
      <w:pPr>
        <w:spacing w:before="7"/>
        <w:rPr>
          <w:rFonts w:ascii="Myriad Pro" w:eastAsia="Myriad Pro" w:hAnsi="Myriad Pro" w:cs="Myriad Pro"/>
          <w:sz w:val="20"/>
          <w:szCs w:val="20"/>
        </w:rPr>
      </w:pPr>
    </w:p>
    <w:p w14:paraId="4EC2E5DA" w14:textId="77777777" w:rsidR="00EA5CA7" w:rsidRDefault="00735A15">
      <w:pPr>
        <w:pStyle w:val="Heading2"/>
        <w:rPr>
          <w:b w:val="0"/>
          <w:bCs w:val="0"/>
        </w:rPr>
      </w:pPr>
      <w:r>
        <w:rPr>
          <w:color w:val="231F20"/>
        </w:rPr>
        <w:t xml:space="preserve">Measuring </w:t>
      </w:r>
      <w:r>
        <w:rPr>
          <w:color w:val="231F20"/>
          <w:spacing w:val="-1"/>
        </w:rPr>
        <w:t>devices</w:t>
      </w:r>
    </w:p>
    <w:p w14:paraId="25F8B7E9" w14:textId="77777777" w:rsidR="00EA5CA7" w:rsidRDefault="00735A15">
      <w:pPr>
        <w:pStyle w:val="BodyText"/>
        <w:spacing w:before="1" w:line="272" w:lineRule="auto"/>
        <w:ind w:left="1120" w:right="134" w:firstLine="0"/>
      </w:pPr>
      <w:r>
        <w:rPr>
          <w:color w:val="231F20"/>
        </w:rPr>
        <w:t>There</w:t>
      </w:r>
      <w:r>
        <w:rPr>
          <w:color w:val="231F20"/>
          <w:spacing w:val="4"/>
        </w:rPr>
        <w:t xml:space="preserve"> </w:t>
      </w:r>
      <w:r>
        <w:rPr>
          <w:color w:val="231F20"/>
        </w:rPr>
        <w:t>are</w:t>
      </w:r>
      <w:r>
        <w:rPr>
          <w:color w:val="231F20"/>
          <w:spacing w:val="4"/>
        </w:rPr>
        <w:t xml:space="preserve"> </w:t>
      </w:r>
      <w:r>
        <w:rPr>
          <w:color w:val="231F20"/>
        </w:rPr>
        <w:t>a</w:t>
      </w:r>
      <w:r>
        <w:rPr>
          <w:color w:val="231F20"/>
          <w:spacing w:val="4"/>
        </w:rPr>
        <w:t xml:space="preserve"> </w:t>
      </w:r>
      <w:r>
        <w:rPr>
          <w:color w:val="231F20"/>
          <w:spacing w:val="1"/>
        </w:rPr>
        <w:t>wide</w:t>
      </w:r>
      <w:r>
        <w:rPr>
          <w:color w:val="231F20"/>
          <w:spacing w:val="4"/>
        </w:rPr>
        <w:t xml:space="preserve"> </w:t>
      </w:r>
      <w:r>
        <w:rPr>
          <w:color w:val="231F20"/>
          <w:spacing w:val="1"/>
        </w:rPr>
        <w:t>range</w:t>
      </w:r>
      <w:r>
        <w:rPr>
          <w:color w:val="231F20"/>
          <w:spacing w:val="4"/>
        </w:rPr>
        <w:t xml:space="preserve"> </w:t>
      </w:r>
      <w:r>
        <w:rPr>
          <w:color w:val="231F20"/>
          <w:spacing w:val="1"/>
        </w:rPr>
        <w:t>of</w:t>
      </w:r>
      <w:r>
        <w:rPr>
          <w:color w:val="231F20"/>
          <w:spacing w:val="4"/>
        </w:rPr>
        <w:t xml:space="preserve"> </w:t>
      </w:r>
      <w:r>
        <w:rPr>
          <w:color w:val="231F20"/>
          <w:spacing w:val="1"/>
        </w:rPr>
        <w:t>measuring</w:t>
      </w:r>
      <w:r>
        <w:rPr>
          <w:color w:val="231F20"/>
          <w:spacing w:val="4"/>
        </w:rPr>
        <w:t xml:space="preserve"> </w:t>
      </w:r>
      <w:r>
        <w:rPr>
          <w:color w:val="231F20"/>
          <w:spacing w:val="1"/>
        </w:rPr>
        <w:t>instruments</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2"/>
        </w:rPr>
        <w:t>checking</w:t>
      </w:r>
      <w:r>
        <w:rPr>
          <w:color w:val="231F20"/>
          <w:spacing w:val="4"/>
        </w:rPr>
        <w:t xml:space="preserve"> </w:t>
      </w:r>
      <w:r>
        <w:rPr>
          <w:color w:val="231F20"/>
          <w:spacing w:val="1"/>
        </w:rPr>
        <w:t>clearances</w:t>
      </w:r>
      <w:r>
        <w:rPr>
          <w:color w:val="231F20"/>
          <w:spacing w:val="4"/>
        </w:rPr>
        <w:t xml:space="preserve"> </w:t>
      </w:r>
      <w:r>
        <w:rPr>
          <w:color w:val="231F20"/>
          <w:spacing w:val="1"/>
        </w:rPr>
        <w:t>and</w:t>
      </w:r>
      <w:r>
        <w:rPr>
          <w:color w:val="231F20"/>
          <w:spacing w:val="4"/>
        </w:rPr>
        <w:t xml:space="preserve"> </w:t>
      </w:r>
      <w:r>
        <w:rPr>
          <w:color w:val="231F20"/>
          <w:spacing w:val="1"/>
        </w:rPr>
        <w:t>tolerances.</w:t>
      </w:r>
      <w:r>
        <w:rPr>
          <w:color w:val="231F20"/>
          <w:spacing w:val="74"/>
        </w:rPr>
        <w:t xml:space="preserve"> </w:t>
      </w:r>
      <w:r>
        <w:rPr>
          <w:color w:val="231F20"/>
          <w:spacing w:val="1"/>
        </w:rPr>
        <w:t>These</w:t>
      </w:r>
      <w:r>
        <w:rPr>
          <w:color w:val="231F20"/>
          <w:spacing w:val="4"/>
        </w:rPr>
        <w:t xml:space="preserve"> </w:t>
      </w:r>
      <w:r>
        <w:rPr>
          <w:color w:val="231F20"/>
          <w:spacing w:val="2"/>
        </w:rPr>
        <w:t>include:</w:t>
      </w:r>
    </w:p>
    <w:p w14:paraId="51B425B5" w14:textId="77777777" w:rsidR="00EA5CA7" w:rsidRDefault="00735A15">
      <w:pPr>
        <w:pStyle w:val="BodyText"/>
        <w:numPr>
          <w:ilvl w:val="2"/>
          <w:numId w:val="23"/>
        </w:numPr>
        <w:tabs>
          <w:tab w:val="left" w:pos="1840"/>
        </w:tabs>
        <w:spacing w:before="96"/>
      </w:pPr>
      <w:proofErr w:type="gramStart"/>
      <w:r>
        <w:rPr>
          <w:color w:val="231F20"/>
          <w:spacing w:val="1"/>
        </w:rPr>
        <w:t>measuring</w:t>
      </w:r>
      <w:proofErr w:type="gramEnd"/>
      <w:r>
        <w:rPr>
          <w:color w:val="231F20"/>
          <w:spacing w:val="4"/>
        </w:rPr>
        <w:t xml:space="preserve"> </w:t>
      </w:r>
      <w:r>
        <w:rPr>
          <w:color w:val="231F20"/>
          <w:spacing w:val="2"/>
        </w:rPr>
        <w:t>tapes</w:t>
      </w:r>
    </w:p>
    <w:p w14:paraId="07177636" w14:textId="77777777" w:rsidR="00EA5CA7" w:rsidRDefault="00735A15">
      <w:pPr>
        <w:pStyle w:val="BodyText"/>
        <w:numPr>
          <w:ilvl w:val="2"/>
          <w:numId w:val="23"/>
        </w:numPr>
        <w:tabs>
          <w:tab w:val="left" w:pos="1840"/>
        </w:tabs>
        <w:spacing w:before="36"/>
      </w:pPr>
      <w:proofErr w:type="gramStart"/>
      <w:r>
        <w:rPr>
          <w:color w:val="231F20"/>
          <w:spacing w:val="1"/>
        </w:rPr>
        <w:t>steel</w:t>
      </w:r>
      <w:proofErr w:type="gramEnd"/>
      <w:r>
        <w:rPr>
          <w:color w:val="231F20"/>
          <w:spacing w:val="4"/>
        </w:rPr>
        <w:t xml:space="preserve"> </w:t>
      </w:r>
      <w:r>
        <w:rPr>
          <w:color w:val="231F20"/>
          <w:spacing w:val="2"/>
        </w:rPr>
        <w:t>rules</w:t>
      </w:r>
    </w:p>
    <w:p w14:paraId="2A1EA6D9" w14:textId="77777777" w:rsidR="00EA5CA7" w:rsidRDefault="00735A15">
      <w:pPr>
        <w:pStyle w:val="BodyText"/>
        <w:numPr>
          <w:ilvl w:val="2"/>
          <w:numId w:val="23"/>
        </w:numPr>
        <w:tabs>
          <w:tab w:val="left" w:pos="1840"/>
        </w:tabs>
        <w:spacing w:before="36"/>
      </w:pPr>
      <w:proofErr w:type="gramStart"/>
      <w:r>
        <w:rPr>
          <w:color w:val="231F20"/>
          <w:spacing w:val="2"/>
        </w:rPr>
        <w:t>calipers</w:t>
      </w:r>
      <w:proofErr w:type="gramEnd"/>
    </w:p>
    <w:p w14:paraId="74F39344" w14:textId="77777777" w:rsidR="00EA5CA7" w:rsidRDefault="00735A15">
      <w:pPr>
        <w:pStyle w:val="BodyText"/>
        <w:numPr>
          <w:ilvl w:val="2"/>
          <w:numId w:val="23"/>
        </w:numPr>
        <w:tabs>
          <w:tab w:val="left" w:pos="1840"/>
        </w:tabs>
        <w:spacing w:before="36"/>
      </w:pPr>
      <w:proofErr w:type="gramStart"/>
      <w:r>
        <w:rPr>
          <w:color w:val="231F20"/>
          <w:spacing w:val="1"/>
        </w:rPr>
        <w:t>micrometers</w:t>
      </w:r>
      <w:proofErr w:type="gramEnd"/>
    </w:p>
    <w:p w14:paraId="3F65A000" w14:textId="77777777" w:rsidR="00EA5CA7" w:rsidRDefault="00735A15">
      <w:pPr>
        <w:pStyle w:val="BodyText"/>
        <w:numPr>
          <w:ilvl w:val="2"/>
          <w:numId w:val="23"/>
        </w:numPr>
        <w:tabs>
          <w:tab w:val="left" w:pos="1840"/>
        </w:tabs>
        <w:spacing w:before="36"/>
      </w:pPr>
      <w:proofErr w:type="gramStart"/>
      <w:r>
        <w:rPr>
          <w:color w:val="231F20"/>
          <w:spacing w:val="1"/>
        </w:rPr>
        <w:t>caliper</w:t>
      </w:r>
      <w:proofErr w:type="gramEnd"/>
      <w:r>
        <w:rPr>
          <w:color w:val="231F20"/>
          <w:spacing w:val="4"/>
        </w:rPr>
        <w:t xml:space="preserve"> </w:t>
      </w:r>
      <w:r>
        <w:rPr>
          <w:color w:val="231F20"/>
          <w:spacing w:val="2"/>
        </w:rPr>
        <w:t>rules</w:t>
      </w:r>
    </w:p>
    <w:p w14:paraId="38B7E310" w14:textId="77777777" w:rsidR="00EA5CA7" w:rsidRDefault="00735A15">
      <w:pPr>
        <w:pStyle w:val="BodyText"/>
        <w:numPr>
          <w:ilvl w:val="2"/>
          <w:numId w:val="23"/>
        </w:numPr>
        <w:tabs>
          <w:tab w:val="left" w:pos="1840"/>
        </w:tabs>
        <w:spacing w:before="36"/>
      </w:pPr>
      <w:proofErr w:type="gramStart"/>
      <w:r>
        <w:rPr>
          <w:color w:val="231F20"/>
          <w:spacing w:val="2"/>
        </w:rPr>
        <w:t>gauges</w:t>
      </w:r>
      <w:proofErr w:type="gramEnd"/>
    </w:p>
    <w:p w14:paraId="018EA619" w14:textId="77777777" w:rsidR="00EA5CA7" w:rsidRDefault="00735A15">
      <w:pPr>
        <w:pStyle w:val="BodyText"/>
        <w:numPr>
          <w:ilvl w:val="2"/>
          <w:numId w:val="23"/>
        </w:numPr>
        <w:tabs>
          <w:tab w:val="left" w:pos="1840"/>
        </w:tabs>
        <w:spacing w:before="36"/>
      </w:pPr>
      <w:proofErr w:type="gramStart"/>
      <w:r>
        <w:rPr>
          <w:color w:val="231F20"/>
          <w:spacing w:val="1"/>
        </w:rPr>
        <w:t>squares</w:t>
      </w:r>
      <w:proofErr w:type="gramEnd"/>
    </w:p>
    <w:p w14:paraId="5886B2EB" w14:textId="77777777" w:rsidR="00EA5CA7" w:rsidRDefault="00EA5CA7">
      <w:pPr>
        <w:spacing w:before="2"/>
        <w:rPr>
          <w:rFonts w:ascii="Myriad Pro" w:eastAsia="Myriad Pro" w:hAnsi="Myriad Pro" w:cs="Myriad Pro"/>
          <w:sz w:val="24"/>
          <w:szCs w:val="24"/>
        </w:rPr>
      </w:pPr>
    </w:p>
    <w:p w14:paraId="428AD729" w14:textId="77777777" w:rsidR="00EA5CA7" w:rsidRDefault="00735A15">
      <w:pPr>
        <w:pStyle w:val="Heading4"/>
        <w:ind w:left="1120"/>
        <w:rPr>
          <w:b w:val="0"/>
          <w:bCs w:val="0"/>
        </w:rPr>
      </w:pPr>
      <w:r>
        <w:rPr>
          <w:color w:val="231F20"/>
        </w:rPr>
        <w:t>Measuring tapes</w:t>
      </w:r>
    </w:p>
    <w:p w14:paraId="636D1383" w14:textId="77777777" w:rsidR="00EA5CA7" w:rsidRDefault="00735A15">
      <w:pPr>
        <w:pStyle w:val="BodyText"/>
        <w:spacing w:before="16" w:line="272" w:lineRule="auto"/>
        <w:ind w:left="1120" w:right="134" w:firstLine="0"/>
      </w:pPr>
      <w:r>
        <w:rPr>
          <w:color w:val="231F20"/>
          <w:spacing w:val="-2"/>
        </w:rPr>
        <w:t>Tapes</w:t>
      </w:r>
      <w:r>
        <w:rPr>
          <w:color w:val="231F20"/>
          <w:spacing w:val="4"/>
        </w:rPr>
        <w:t xml:space="preserve"> </w:t>
      </w:r>
      <w:r>
        <w:rPr>
          <w:color w:val="231F20"/>
        </w:rPr>
        <w:t>(Figure</w:t>
      </w:r>
      <w:r>
        <w:rPr>
          <w:color w:val="231F20"/>
          <w:spacing w:val="4"/>
        </w:rPr>
        <w:t xml:space="preserve"> </w:t>
      </w:r>
      <w:r>
        <w:rPr>
          <w:color w:val="231F20"/>
          <w:spacing w:val="1"/>
        </w:rPr>
        <w:t>4)</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measure</w:t>
      </w:r>
      <w:r>
        <w:rPr>
          <w:color w:val="231F20"/>
          <w:spacing w:val="4"/>
        </w:rPr>
        <w:t xml:space="preserve"> </w:t>
      </w:r>
      <w:r>
        <w:rPr>
          <w:color w:val="231F20"/>
          <w:spacing w:val="1"/>
        </w:rPr>
        <w:t>large</w:t>
      </w:r>
      <w:r>
        <w:rPr>
          <w:color w:val="231F20"/>
          <w:spacing w:val="4"/>
        </w:rPr>
        <w:t xml:space="preserve"> </w:t>
      </w:r>
      <w:r>
        <w:rPr>
          <w:color w:val="231F20"/>
        </w:rPr>
        <w:t>layouts.</w:t>
      </w:r>
      <w:r>
        <w:rPr>
          <w:color w:val="231F20"/>
          <w:spacing w:val="-5"/>
        </w:rPr>
        <w:t xml:space="preserve"> </w:t>
      </w:r>
      <w:r>
        <w:rPr>
          <w:color w:val="231F20"/>
        </w:rPr>
        <w:t>The</w:t>
      </w:r>
      <w:r>
        <w:rPr>
          <w:color w:val="231F20"/>
          <w:spacing w:val="4"/>
        </w:rPr>
        <w:t xml:space="preserve"> </w:t>
      </w:r>
      <w:r>
        <w:rPr>
          <w:color w:val="231F20"/>
          <w:spacing w:val="1"/>
        </w:rPr>
        <w:t>steel</w:t>
      </w:r>
      <w:r>
        <w:rPr>
          <w:color w:val="231F20"/>
          <w:spacing w:val="4"/>
        </w:rPr>
        <w:t xml:space="preserve"> </w:t>
      </w:r>
      <w:r>
        <w:rPr>
          <w:color w:val="231F20"/>
          <w:spacing w:val="1"/>
        </w:rPr>
        <w:t>tape</w:t>
      </w:r>
      <w:r>
        <w:rPr>
          <w:color w:val="231F20"/>
          <w:spacing w:val="4"/>
        </w:rPr>
        <w:t xml:space="preserve"> </w:t>
      </w:r>
      <w:r>
        <w:rPr>
          <w:color w:val="231F20"/>
          <w:spacing w:val="1"/>
        </w:rPr>
        <w:t>is</w:t>
      </w:r>
      <w:r>
        <w:rPr>
          <w:color w:val="231F20"/>
          <w:spacing w:val="4"/>
        </w:rPr>
        <w:t xml:space="preserve"> </w:t>
      </w:r>
      <w:r>
        <w:rPr>
          <w:color w:val="231F20"/>
          <w:spacing w:val="1"/>
        </w:rPr>
        <w:t>spring</w:t>
      </w:r>
      <w:r>
        <w:rPr>
          <w:color w:val="231F20"/>
          <w:spacing w:val="4"/>
        </w:rPr>
        <w:t xml:space="preserve"> </w:t>
      </w:r>
      <w:r>
        <w:rPr>
          <w:color w:val="231F20"/>
          <w:spacing w:val="1"/>
        </w:rPr>
        <w:t>loaded</w:t>
      </w:r>
      <w:r>
        <w:rPr>
          <w:color w:val="231F20"/>
          <w:spacing w:val="4"/>
        </w:rPr>
        <w:t xml:space="preserve"> </w:t>
      </w:r>
      <w:r>
        <w:rPr>
          <w:color w:val="231F20"/>
        </w:rPr>
        <w:t>to</w:t>
      </w:r>
      <w:r>
        <w:rPr>
          <w:color w:val="231F20"/>
          <w:spacing w:val="4"/>
        </w:rPr>
        <w:t xml:space="preserve"> </w:t>
      </w:r>
      <w:r>
        <w:rPr>
          <w:color w:val="231F20"/>
          <w:spacing w:val="1"/>
        </w:rPr>
        <w:t>retract</w:t>
      </w:r>
      <w:r>
        <w:rPr>
          <w:color w:val="231F20"/>
          <w:spacing w:val="4"/>
        </w:rPr>
        <w:t xml:space="preserve"> </w:t>
      </w:r>
      <w:r>
        <w:rPr>
          <w:color w:val="231F20"/>
        </w:rPr>
        <w:t>into</w:t>
      </w:r>
      <w:r>
        <w:rPr>
          <w:color w:val="231F20"/>
          <w:spacing w:val="90"/>
        </w:rPr>
        <w:t xml:space="preserve"> </w:t>
      </w:r>
      <w:r>
        <w:rPr>
          <w:color w:val="231F20"/>
          <w:spacing w:val="1"/>
        </w:rPr>
        <w:t>its</w:t>
      </w:r>
      <w:r>
        <w:rPr>
          <w:color w:val="231F20"/>
          <w:spacing w:val="4"/>
        </w:rPr>
        <w:t xml:space="preserve"> </w:t>
      </w:r>
      <w:r>
        <w:rPr>
          <w:color w:val="231F20"/>
          <w:spacing w:val="2"/>
        </w:rPr>
        <w:t>carrying</w:t>
      </w:r>
      <w:r>
        <w:rPr>
          <w:color w:val="231F20"/>
          <w:spacing w:val="4"/>
        </w:rPr>
        <w:t xml:space="preserve"> </w:t>
      </w:r>
      <w:r>
        <w:rPr>
          <w:color w:val="231F20"/>
          <w:spacing w:val="1"/>
        </w:rPr>
        <w:t>case</w:t>
      </w:r>
      <w:r>
        <w:rPr>
          <w:color w:val="231F20"/>
          <w:spacing w:val="4"/>
        </w:rPr>
        <w:t xml:space="preserve"> </w:t>
      </w:r>
      <w:r>
        <w:rPr>
          <w:color w:val="231F20"/>
          <w:spacing w:val="1"/>
        </w:rPr>
        <w:t>when</w:t>
      </w:r>
      <w:r>
        <w:rPr>
          <w:color w:val="231F20"/>
          <w:spacing w:val="4"/>
        </w:rPr>
        <w:t xml:space="preserve"> </w:t>
      </w:r>
      <w:r>
        <w:rPr>
          <w:color w:val="231F20"/>
          <w:spacing w:val="1"/>
        </w:rPr>
        <w:t>released.</w:t>
      </w:r>
      <w:r>
        <w:rPr>
          <w:color w:val="231F20"/>
          <w:spacing w:val="4"/>
        </w:rPr>
        <w:t xml:space="preserve"> </w:t>
      </w:r>
      <w:r>
        <w:rPr>
          <w:color w:val="231F20"/>
          <w:spacing w:val="2"/>
        </w:rPr>
        <w:t>Metric</w:t>
      </w:r>
      <w:r>
        <w:rPr>
          <w:color w:val="231F20"/>
          <w:spacing w:val="4"/>
        </w:rPr>
        <w:t xml:space="preserve"> </w:t>
      </w:r>
      <w:r>
        <w:rPr>
          <w:color w:val="231F20"/>
          <w:spacing w:val="1"/>
        </w:rPr>
        <w:t>tapes</w:t>
      </w:r>
      <w:r>
        <w:rPr>
          <w:color w:val="231F20"/>
          <w:spacing w:val="4"/>
        </w:rPr>
        <w:t xml:space="preserve"> </w:t>
      </w:r>
      <w:r>
        <w:rPr>
          <w:color w:val="231F20"/>
        </w:rPr>
        <w:t>are</w:t>
      </w:r>
      <w:r>
        <w:rPr>
          <w:color w:val="231F20"/>
          <w:spacing w:val="4"/>
        </w:rPr>
        <w:t xml:space="preserve"> </w:t>
      </w:r>
      <w:r>
        <w:rPr>
          <w:color w:val="231F20"/>
          <w:spacing w:val="1"/>
        </w:rPr>
        <w:t>marked</w:t>
      </w:r>
      <w:r>
        <w:rPr>
          <w:color w:val="231F20"/>
          <w:spacing w:val="4"/>
        </w:rPr>
        <w:t xml:space="preserve"> </w:t>
      </w:r>
      <w:r>
        <w:rPr>
          <w:color w:val="231F20"/>
          <w:spacing w:val="1"/>
        </w:rPr>
        <w:t>in</w:t>
      </w:r>
      <w:r>
        <w:rPr>
          <w:color w:val="231F20"/>
          <w:spacing w:val="4"/>
        </w:rPr>
        <w:t xml:space="preserve"> </w:t>
      </w:r>
      <w:r>
        <w:rPr>
          <w:color w:val="231F20"/>
        </w:rPr>
        <w:t>1</w:t>
      </w:r>
      <w:r>
        <w:rPr>
          <w:color w:val="231F20"/>
          <w:spacing w:val="4"/>
        </w:rPr>
        <w:t xml:space="preserve"> </w:t>
      </w:r>
      <w:r>
        <w:rPr>
          <w:color w:val="231F20"/>
          <w:spacing w:val="1"/>
        </w:rPr>
        <w:t>mm</w:t>
      </w:r>
      <w:r>
        <w:rPr>
          <w:color w:val="231F20"/>
          <w:spacing w:val="4"/>
        </w:rPr>
        <w:t xml:space="preserve"> </w:t>
      </w:r>
      <w:r>
        <w:rPr>
          <w:color w:val="231F20"/>
          <w:spacing w:val="1"/>
        </w:rPr>
        <w:t>graduations.</w:t>
      </w:r>
      <w:r>
        <w:rPr>
          <w:color w:val="231F20"/>
          <w:spacing w:val="4"/>
        </w:rPr>
        <w:t xml:space="preserve"> </w:t>
      </w:r>
      <w:r>
        <w:rPr>
          <w:color w:val="231F20"/>
          <w:spacing w:val="1"/>
        </w:rPr>
        <w:t>Some</w:t>
      </w:r>
      <w:r>
        <w:rPr>
          <w:color w:val="231F20"/>
          <w:spacing w:val="4"/>
        </w:rPr>
        <w:t xml:space="preserve"> </w:t>
      </w:r>
      <w:r>
        <w:rPr>
          <w:color w:val="231F20"/>
          <w:spacing w:val="2"/>
        </w:rPr>
        <w:t>imperial</w:t>
      </w:r>
      <w:r>
        <w:rPr>
          <w:color w:val="231F20"/>
          <w:spacing w:val="60"/>
        </w:rPr>
        <w:t xml:space="preserve"> </w:t>
      </w:r>
      <w:r>
        <w:rPr>
          <w:color w:val="231F20"/>
          <w:spacing w:val="1"/>
        </w:rPr>
        <w:t>tapes</w:t>
      </w:r>
      <w:r>
        <w:rPr>
          <w:color w:val="231F20"/>
          <w:spacing w:val="3"/>
        </w:rPr>
        <w:t xml:space="preserve"> </w:t>
      </w:r>
      <w:r>
        <w:rPr>
          <w:color w:val="231F20"/>
        </w:rPr>
        <w:t>are</w:t>
      </w:r>
      <w:r>
        <w:rPr>
          <w:color w:val="231F20"/>
          <w:spacing w:val="4"/>
        </w:rPr>
        <w:t xml:space="preserve"> </w:t>
      </w:r>
      <w:r>
        <w:rPr>
          <w:color w:val="231F20"/>
          <w:spacing w:val="1"/>
        </w:rPr>
        <w:t>graduated</w:t>
      </w:r>
      <w:r>
        <w:rPr>
          <w:color w:val="231F20"/>
          <w:spacing w:val="4"/>
        </w:rPr>
        <w:t xml:space="preserve"> </w:t>
      </w:r>
      <w:r>
        <w:rPr>
          <w:color w:val="231F20"/>
        </w:rPr>
        <w:t>at</w:t>
      </w:r>
      <w:r>
        <w:rPr>
          <w:color w:val="231F20"/>
          <w:spacing w:val="4"/>
        </w:rPr>
        <w:t xml:space="preserve"> </w:t>
      </w:r>
      <w:r>
        <w:rPr>
          <w:color w:val="231F20"/>
          <w:spacing w:val="2"/>
        </w:rPr>
        <w:t>thirty-seconds</w:t>
      </w:r>
      <w:r>
        <w:rPr>
          <w:color w:val="231F20"/>
          <w:spacing w:val="4"/>
        </w:rPr>
        <w:t xml:space="preserve"> </w:t>
      </w:r>
      <w:r>
        <w:rPr>
          <w:color w:val="231F20"/>
          <w:spacing w:val="1"/>
        </w:rPr>
        <w:t>of</w:t>
      </w:r>
      <w:r>
        <w:rPr>
          <w:color w:val="231F20"/>
          <w:spacing w:val="3"/>
        </w:rPr>
        <w:t xml:space="preserve"> </w:t>
      </w:r>
      <w:r>
        <w:rPr>
          <w:color w:val="231F20"/>
          <w:spacing w:val="1"/>
        </w:rPr>
        <w:t>an</w:t>
      </w:r>
      <w:r>
        <w:rPr>
          <w:color w:val="231F20"/>
          <w:spacing w:val="4"/>
        </w:rPr>
        <w:t xml:space="preserve"> </w:t>
      </w:r>
      <w:r>
        <w:rPr>
          <w:color w:val="231F20"/>
          <w:spacing w:val="1"/>
        </w:rPr>
        <w:t>inch</w:t>
      </w:r>
      <w:r>
        <w:rPr>
          <w:color w:val="231F20"/>
          <w:spacing w:val="4"/>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spacing w:val="1"/>
        </w:rPr>
        <w:t>first</w:t>
      </w:r>
      <w:r>
        <w:rPr>
          <w:color w:val="231F20"/>
          <w:spacing w:val="4"/>
        </w:rPr>
        <w:t xml:space="preserve"> </w:t>
      </w:r>
      <w:r>
        <w:rPr>
          <w:color w:val="231F20"/>
        </w:rPr>
        <w:t>6</w:t>
      </w:r>
      <w:r>
        <w:rPr>
          <w:color w:val="231F20"/>
          <w:spacing w:val="3"/>
        </w:rPr>
        <w:t xml:space="preserve"> </w:t>
      </w:r>
      <w:r>
        <w:rPr>
          <w:color w:val="231F20"/>
          <w:spacing w:val="1"/>
        </w:rPr>
        <w:t>in.</w:t>
      </w:r>
      <w:r>
        <w:rPr>
          <w:color w:val="231F20"/>
          <w:spacing w:val="4"/>
        </w:rPr>
        <w:t xml:space="preserve"> </w:t>
      </w:r>
      <w:r>
        <w:rPr>
          <w:color w:val="231F20"/>
          <w:spacing w:val="1"/>
        </w:rPr>
        <w:t>or</w:t>
      </w:r>
      <w:r>
        <w:rPr>
          <w:color w:val="231F20"/>
          <w:spacing w:val="4"/>
        </w:rPr>
        <w:t xml:space="preserve"> </w:t>
      </w:r>
      <w:r>
        <w:rPr>
          <w:color w:val="231F20"/>
          <w:spacing w:val="1"/>
        </w:rPr>
        <w:t>12</w:t>
      </w:r>
      <w:r>
        <w:rPr>
          <w:color w:val="231F20"/>
          <w:spacing w:val="4"/>
        </w:rPr>
        <w:t xml:space="preserve"> </w:t>
      </w:r>
      <w:r>
        <w:rPr>
          <w:color w:val="231F20"/>
          <w:spacing w:val="1"/>
        </w:rPr>
        <w:t>in.,</w:t>
      </w:r>
      <w:r>
        <w:rPr>
          <w:color w:val="231F20"/>
          <w:spacing w:val="4"/>
        </w:rPr>
        <w:t xml:space="preserve"> </w:t>
      </w:r>
      <w:r>
        <w:rPr>
          <w:color w:val="231F20"/>
          <w:spacing w:val="1"/>
        </w:rPr>
        <w:t>then</w:t>
      </w:r>
      <w:r>
        <w:rPr>
          <w:color w:val="231F20"/>
          <w:spacing w:val="3"/>
        </w:rPr>
        <w:t xml:space="preserve"> </w:t>
      </w:r>
      <w:r>
        <w:rPr>
          <w:color w:val="231F20"/>
        </w:rPr>
        <w:t>at</w:t>
      </w:r>
      <w:r>
        <w:rPr>
          <w:color w:val="231F20"/>
          <w:spacing w:val="4"/>
        </w:rPr>
        <w:t xml:space="preserve"> </w:t>
      </w:r>
      <w:r>
        <w:rPr>
          <w:color w:val="231F20"/>
          <w:spacing w:val="1"/>
        </w:rPr>
        <w:t>sixteenths</w:t>
      </w:r>
      <w:r>
        <w:rPr>
          <w:color w:val="231F20"/>
          <w:spacing w:val="4"/>
        </w:rPr>
        <w:t xml:space="preserve"> </w:t>
      </w:r>
      <w:r>
        <w:rPr>
          <w:color w:val="231F20"/>
          <w:spacing w:val="1"/>
        </w:rPr>
        <w:t>for</w:t>
      </w:r>
      <w:r>
        <w:rPr>
          <w:color w:val="231F20"/>
          <w:spacing w:val="62"/>
        </w:rPr>
        <w:t xml:space="preserve"> </w:t>
      </w:r>
      <w:r>
        <w:rPr>
          <w:color w:val="231F20"/>
          <w:spacing w:val="1"/>
        </w:rPr>
        <w:t>the</w:t>
      </w:r>
      <w:r>
        <w:rPr>
          <w:color w:val="231F20"/>
          <w:spacing w:val="4"/>
        </w:rPr>
        <w:t xml:space="preserve"> </w:t>
      </w:r>
      <w:r>
        <w:rPr>
          <w:color w:val="231F20"/>
          <w:spacing w:val="1"/>
        </w:rPr>
        <w:t>balance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tape.</w:t>
      </w:r>
    </w:p>
    <w:p w14:paraId="6A927DB3" w14:textId="77777777" w:rsidR="00EA5CA7" w:rsidRDefault="00EA5CA7">
      <w:pPr>
        <w:spacing w:before="5"/>
        <w:rPr>
          <w:rFonts w:ascii="Myriad Pro" w:eastAsia="Myriad Pro" w:hAnsi="Myriad Pro" w:cs="Myriad Pro"/>
          <w:sz w:val="19"/>
          <w:szCs w:val="19"/>
        </w:rPr>
      </w:pPr>
    </w:p>
    <w:p w14:paraId="10ED3890" w14:textId="77777777" w:rsidR="00EA5CA7" w:rsidRDefault="00735A15">
      <w:pPr>
        <w:spacing w:line="200" w:lineRule="atLeast"/>
        <w:ind w:left="304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68FD2C0" wp14:editId="2694DDE7">
            <wp:extent cx="3269400" cy="1746504"/>
            <wp:effectExtent l="0" t="0" r="0" b="0"/>
            <wp:docPr id="65"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4.jpeg"/>
                    <pic:cNvPicPr/>
                  </pic:nvPicPr>
                  <pic:blipFill>
                    <a:blip r:embed="rId100" cstate="print"/>
                    <a:stretch>
                      <a:fillRect/>
                    </a:stretch>
                  </pic:blipFill>
                  <pic:spPr>
                    <a:xfrm>
                      <a:off x="0" y="0"/>
                      <a:ext cx="3269400" cy="1746504"/>
                    </a:xfrm>
                    <a:prstGeom prst="rect">
                      <a:avLst/>
                    </a:prstGeom>
                  </pic:spPr>
                </pic:pic>
              </a:graphicData>
            </a:graphic>
          </wp:inline>
        </w:drawing>
      </w:r>
    </w:p>
    <w:p w14:paraId="779F9B70" w14:textId="77777777" w:rsidR="00EA5CA7" w:rsidRDefault="00735A15">
      <w:pPr>
        <w:spacing w:before="4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Measuring tape</w:t>
      </w:r>
    </w:p>
    <w:p w14:paraId="411B218E" w14:textId="77777777" w:rsidR="00EA5CA7" w:rsidRDefault="00EA5CA7">
      <w:pPr>
        <w:spacing w:before="10"/>
        <w:rPr>
          <w:rFonts w:ascii="Myriad Pro" w:eastAsia="Myriad Pro" w:hAnsi="Myriad Pro" w:cs="Myriad Pro"/>
          <w:sz w:val="25"/>
          <w:szCs w:val="25"/>
        </w:rPr>
      </w:pPr>
    </w:p>
    <w:p w14:paraId="48E326D1" w14:textId="77777777" w:rsidR="00EA5CA7" w:rsidRDefault="00D02353">
      <w:pPr>
        <w:spacing w:line="200" w:lineRule="atLeast"/>
        <w:ind w:left="1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18F4E87E">
          <v:group id="_x0000_s1259" style="width:450pt;height:49.05pt;mso-position-horizontal-relative:char;mso-position-vertical-relative:line" coordsize="9000,981">
            <v:group id="_x0000_s1277" style="position:absolute;width:9000;height:981" coordsize="9000,981">
              <v:shape id="_x0000_s1278" style="position:absolute;width:9000;height:981" coordsize="9000,981" path="m0,0l9000,,9000,981,,981,,0xe" fillcolor="#d1d3d4" stroked="f">
                <v:path arrowok="t"/>
              </v:shape>
            </v:group>
            <v:group id="_x0000_s1275" style="position:absolute;left:290;top:260;width:421;height:417" coordorigin="290,260" coordsize="421,417">
              <v:shape id="_x0000_s1276" style="position:absolute;left:290;top:260;width:421;height:417" coordorigin="290,260" coordsize="421,417" path="m711,677l290,677,290,260,711,260,711,677xe" stroked="f">
                <v:path arrowok="t"/>
              </v:shape>
            </v:group>
            <v:group id="_x0000_s1273" style="position:absolute;left:290;top:260;width:421;height:417" coordorigin="290,260" coordsize="421,417">
              <v:shape id="_x0000_s1274" style="position:absolute;left:290;top:260;width:421;height:417" coordorigin="290,260" coordsize="421,417" path="m711,677l290,677,290,260,711,260,711,677xe" filled="f" strokecolor="#231f20" strokeweight="5358emu">
                <v:path arrowok="t"/>
              </v:shape>
            </v:group>
            <v:group id="_x0000_s1271" style="position:absolute;left:270;top:674;width:456;height:2" coordorigin="270,674" coordsize="456,2">
              <v:shape id="_x0000_s1272" style="position:absolute;left:270;top:674;width:456;height:2" coordorigin="270,674" coordsize="456,0" path="m270,674l726,674e" filled="f" strokecolor="#231f20" strokeweight="2.2pt">
                <v:path arrowok="t"/>
              </v:shape>
            </v:group>
            <v:group id="_x0000_s1269" style="position:absolute;left:291;top:281;width:2;height:372" coordorigin="291,281" coordsize="2,372">
              <v:shape id="_x0000_s1270" style="position:absolute;left:291;top:281;width:2;height:372" coordorigin="291,281" coordsize="0,372" path="m291,281l291,653e" filled="f" strokecolor="#231f20" strokeweight="27825emu">
                <v:path arrowok="t"/>
              </v:shape>
            </v:group>
            <v:group id="_x0000_s1267" style="position:absolute;left:270;top:260;width:456;height:2" coordorigin="270,260" coordsize="456,2">
              <v:shape id="_x0000_s1268" style="position:absolute;left:270;top:260;width:456;height:2" coordorigin="270,260" coordsize="456,0" path="m270,260l726,260e" filled="f" strokecolor="#231f20" strokeweight="2.2pt">
                <v:path arrowok="t"/>
              </v:shape>
            </v:group>
            <v:group id="_x0000_s1265" style="position:absolute;left:705;top:281;width:2;height:373" coordorigin="705,281" coordsize="2,373">
              <v:shape id="_x0000_s1266" style="position:absolute;left:705;top:281;width:2;height:373" coordorigin="705,281" coordsize="0,373" path="m705,281l705,654e" filled="f" strokecolor="#231f20" strokeweight=".7715mm">
                <v:path arrowok="t"/>
              </v:shape>
            </v:group>
            <v:group id="_x0000_s1260" style="position:absolute;left:379;top:307;width:268;height:317" coordorigin="379,307" coordsize="268,317">
              <v:shape id="_x0000_s1264" style="position:absolute;left:379;top:307;width:268;height:317" coordorigin="379,307" coordsize="268,317" path="m594,497l496,497,549,624,647,614,594,497xe" fillcolor="#231f20" stroked="f">
                <v:path arrowok="t"/>
              </v:shape>
              <v:shape id="_x0000_s1263" style="position:absolute;left:379;top:307;width:268;height:317" coordorigin="379,307" coordsize="268,317" path="m500,307l379,307,379,619,472,619,472,497,594,497,584,476,601,463,614,448,614,446,472,446,472,362,624,362,618,350,567,313,525,308,500,307xe" fillcolor="#231f20" stroked="f">
                <v:path arrowok="t"/>
              </v:shape>
              <v:shape id="_x0000_s1262" style="position:absolute;left:379;top:307;width:268;height:317" coordorigin="379,307" coordsize="268,317" path="m624,362l508,362,520,364,527,369,537,375,542,386,542,417,538,428,528,437,512,444,489,446,614,446,623,431,628,410,630,386,626,367,624,362xe" fillcolor="#231f20" stroked="f">
                <v:path arrowok="t"/>
              </v:shape>
              <v:shape id="_x0000_s1261" type="#_x0000_t202" style="position:absolute;width:9000;height:981" filled="f" stroked="f">
                <v:textbox inset="0,0,0,0">
                  <w:txbxContent>
                    <w:p w14:paraId="4DCBBB72" w14:textId="77777777" w:rsidR="00812E03" w:rsidRDefault="00812E03">
                      <w:pPr>
                        <w:spacing w:before="186" w:line="272" w:lineRule="auto"/>
                        <w:ind w:left="1080" w:right="256"/>
                        <w:rPr>
                          <w:rFonts w:ascii="Myriad Pro Semibold" w:eastAsia="Myriad Pro Semibold" w:hAnsi="Myriad Pro Semibold" w:cs="Myriad Pro Semibold"/>
                          <w:sz w:val="20"/>
                          <w:szCs w:val="20"/>
                        </w:rPr>
                      </w:pPr>
                      <w:r>
                        <w:rPr>
                          <w:rFonts w:ascii="Myriad Pro Semibold"/>
                          <w:b/>
                          <w:color w:val="231F20"/>
                          <w:spacing w:val="-1"/>
                        </w:rPr>
                        <w:t>Watch</w:t>
                      </w:r>
                      <w:r>
                        <w:rPr>
                          <w:rFonts w:ascii="Myriad Pro Semibold"/>
                          <w:b/>
                          <w:color w:val="231F20"/>
                          <w:spacing w:val="4"/>
                        </w:rPr>
                        <w:t xml:space="preserve"> </w:t>
                      </w:r>
                      <w:r>
                        <w:rPr>
                          <w:rFonts w:ascii="Myriad Pro Semibold"/>
                          <w:b/>
                          <w:color w:val="231F20"/>
                          <w:spacing w:val="1"/>
                        </w:rPr>
                        <w:t>this</w:t>
                      </w:r>
                      <w:r>
                        <w:rPr>
                          <w:rFonts w:ascii="Myriad Pro Semibold"/>
                          <w:b/>
                          <w:color w:val="231F20"/>
                          <w:spacing w:val="4"/>
                        </w:rPr>
                        <w:t xml:space="preserve"> </w:t>
                      </w:r>
                      <w:r>
                        <w:rPr>
                          <w:rFonts w:ascii="Myriad Pro Semibold"/>
                          <w:b/>
                          <w:color w:val="231F20"/>
                          <w:spacing w:val="1"/>
                        </w:rPr>
                        <w:t>video</w:t>
                      </w:r>
                      <w:r>
                        <w:rPr>
                          <w:rFonts w:ascii="Myriad Pro Semibold"/>
                          <w:b/>
                          <w:color w:val="231F20"/>
                          <w:spacing w:val="4"/>
                        </w:rPr>
                        <w:t xml:space="preserve"> </w:t>
                      </w:r>
                      <w:r>
                        <w:rPr>
                          <w:rFonts w:ascii="Myriad Pro Semibold"/>
                          <w:b/>
                          <w:color w:val="231F20"/>
                        </w:rPr>
                        <w:t>to</w:t>
                      </w:r>
                      <w:r>
                        <w:rPr>
                          <w:rFonts w:ascii="Myriad Pro Semibold"/>
                          <w:b/>
                          <w:color w:val="231F20"/>
                          <w:spacing w:val="4"/>
                        </w:rPr>
                        <w:t xml:space="preserve"> </w:t>
                      </w:r>
                      <w:r>
                        <w:rPr>
                          <w:rFonts w:ascii="Myriad Pro Semibold"/>
                          <w:b/>
                          <w:color w:val="231F20"/>
                          <w:spacing w:val="1"/>
                        </w:rPr>
                        <w:t>help</w:t>
                      </w:r>
                      <w:r>
                        <w:rPr>
                          <w:rFonts w:ascii="Myriad Pro Semibold"/>
                          <w:b/>
                          <w:color w:val="231F20"/>
                          <w:spacing w:val="4"/>
                        </w:rPr>
                        <w:t xml:space="preserve"> </w:t>
                      </w:r>
                      <w:r>
                        <w:rPr>
                          <w:rFonts w:ascii="Myriad Pro Semibold"/>
                          <w:b/>
                          <w:color w:val="231F20"/>
                        </w:rPr>
                        <w:t>you</w:t>
                      </w:r>
                      <w:r>
                        <w:rPr>
                          <w:rFonts w:ascii="Myriad Pro Semibold"/>
                          <w:b/>
                          <w:color w:val="231F20"/>
                          <w:spacing w:val="4"/>
                        </w:rPr>
                        <w:t xml:space="preserve"> </w:t>
                      </w:r>
                      <w:r>
                        <w:rPr>
                          <w:rFonts w:ascii="Myriad Pro Semibold"/>
                          <w:b/>
                          <w:color w:val="231F20"/>
                          <w:spacing w:val="1"/>
                        </w:rPr>
                        <w:t>understand</w:t>
                      </w:r>
                      <w:r>
                        <w:rPr>
                          <w:rFonts w:ascii="Myriad Pro Semibold"/>
                          <w:b/>
                          <w:color w:val="231F20"/>
                          <w:spacing w:val="4"/>
                        </w:rPr>
                        <w:t xml:space="preserve"> </w:t>
                      </w:r>
                      <w:r>
                        <w:rPr>
                          <w:rFonts w:ascii="Myriad Pro Semibold"/>
                          <w:b/>
                          <w:color w:val="231F20"/>
                          <w:spacing w:val="1"/>
                        </w:rPr>
                        <w:t>the</w:t>
                      </w:r>
                      <w:r>
                        <w:rPr>
                          <w:rFonts w:ascii="Myriad Pro Semibold"/>
                          <w:b/>
                          <w:color w:val="231F20"/>
                          <w:spacing w:val="4"/>
                        </w:rPr>
                        <w:t xml:space="preserve"> </w:t>
                      </w:r>
                      <w:r>
                        <w:rPr>
                          <w:rFonts w:ascii="Myriad Pro Semibold"/>
                          <w:b/>
                          <w:color w:val="231F20"/>
                        </w:rPr>
                        <w:t>layout</w:t>
                      </w:r>
                      <w:r>
                        <w:rPr>
                          <w:rFonts w:ascii="Myriad Pro Semibold"/>
                          <w:b/>
                          <w:color w:val="231F20"/>
                          <w:spacing w:val="4"/>
                        </w:rPr>
                        <w:t xml:space="preserve"> </w:t>
                      </w:r>
                      <w:r>
                        <w:rPr>
                          <w:rFonts w:ascii="Myriad Pro Semibold"/>
                          <w:b/>
                          <w:color w:val="231F20"/>
                          <w:spacing w:val="1"/>
                        </w:rPr>
                        <w:t>of</w:t>
                      </w:r>
                      <w:r>
                        <w:rPr>
                          <w:rFonts w:ascii="Myriad Pro Semibold"/>
                          <w:b/>
                          <w:color w:val="231F20"/>
                          <w:spacing w:val="4"/>
                        </w:rPr>
                        <w:t xml:space="preserve"> </w:t>
                      </w:r>
                      <w:r>
                        <w:rPr>
                          <w:rFonts w:ascii="Myriad Pro Semibold"/>
                          <w:b/>
                          <w:color w:val="231F20"/>
                        </w:rPr>
                        <w:t>a</w:t>
                      </w:r>
                      <w:r>
                        <w:rPr>
                          <w:rFonts w:ascii="Myriad Pro Semibold"/>
                          <w:b/>
                          <w:color w:val="231F20"/>
                          <w:spacing w:val="4"/>
                        </w:rPr>
                        <w:t xml:space="preserve"> </w:t>
                      </w:r>
                      <w:r>
                        <w:rPr>
                          <w:rFonts w:ascii="Myriad Pro Semibold"/>
                          <w:b/>
                          <w:color w:val="231F20"/>
                          <w:spacing w:val="1"/>
                        </w:rPr>
                        <w:t>combined</w:t>
                      </w:r>
                      <w:r>
                        <w:rPr>
                          <w:rFonts w:ascii="Myriad Pro Semibold"/>
                          <w:b/>
                          <w:color w:val="231F20"/>
                          <w:spacing w:val="4"/>
                        </w:rPr>
                        <w:t xml:space="preserve"> </w:t>
                      </w:r>
                      <w:r>
                        <w:rPr>
                          <w:rFonts w:ascii="Myriad Pro Semibold"/>
                          <w:b/>
                          <w:color w:val="231F20"/>
                          <w:spacing w:val="1"/>
                        </w:rPr>
                        <w:t>imperial</w:t>
                      </w:r>
                      <w:r>
                        <w:rPr>
                          <w:rFonts w:ascii="Myriad Pro Semibold"/>
                          <w:b/>
                          <w:color w:val="231F20"/>
                          <w:spacing w:val="4"/>
                        </w:rPr>
                        <w:t xml:space="preserve"> </w:t>
                      </w:r>
                      <w:r>
                        <w:rPr>
                          <w:rFonts w:ascii="Myriad Pro Semibold"/>
                          <w:b/>
                          <w:color w:val="231F20"/>
                          <w:spacing w:val="2"/>
                        </w:rPr>
                        <w:t>and</w:t>
                      </w:r>
                      <w:r>
                        <w:rPr>
                          <w:rFonts w:ascii="Myriad Pro Semibold"/>
                          <w:b/>
                          <w:color w:val="231F20"/>
                          <w:spacing w:val="66"/>
                        </w:rPr>
                        <w:t xml:space="preserve"> </w:t>
                      </w:r>
                      <w:r>
                        <w:rPr>
                          <w:rFonts w:ascii="Myriad Pro Semibold"/>
                          <w:b/>
                          <w:color w:val="231F20"/>
                          <w:spacing w:val="1"/>
                        </w:rPr>
                        <w:t>metric</w:t>
                      </w:r>
                      <w:r>
                        <w:rPr>
                          <w:rFonts w:ascii="Myriad Pro Semibold"/>
                          <w:b/>
                          <w:color w:val="231F20"/>
                          <w:spacing w:val="4"/>
                        </w:rPr>
                        <w:t xml:space="preserve"> </w:t>
                      </w:r>
                      <w:r>
                        <w:rPr>
                          <w:rFonts w:ascii="Myriad Pro Semibold"/>
                          <w:b/>
                          <w:color w:val="231F20"/>
                          <w:spacing w:val="1"/>
                        </w:rPr>
                        <w:t>tape</w:t>
                      </w:r>
                      <w:r>
                        <w:rPr>
                          <w:rFonts w:ascii="Myriad Pro Semibold"/>
                          <w:b/>
                          <w:color w:val="231F20"/>
                          <w:spacing w:val="4"/>
                        </w:rPr>
                        <w:t xml:space="preserve"> </w:t>
                      </w:r>
                      <w:r>
                        <w:rPr>
                          <w:rFonts w:ascii="Myriad Pro Semibold"/>
                          <w:b/>
                          <w:color w:val="231F20"/>
                          <w:spacing w:val="1"/>
                        </w:rPr>
                        <w:t>measure.</w:t>
                      </w:r>
                      <w:r>
                        <w:rPr>
                          <w:rFonts w:ascii="Myriad Pro Semibold"/>
                          <w:b/>
                          <w:color w:val="231F20"/>
                          <w:spacing w:val="4"/>
                        </w:rPr>
                        <w:t xml:space="preserve"> </w:t>
                      </w:r>
                      <w:hyperlink r:id="rId101">
                        <w:r>
                          <w:rPr>
                            <w:rFonts w:ascii="Myriad Pro Semibold"/>
                            <w:b/>
                            <w:color w:val="205E9E"/>
                            <w:spacing w:val="1"/>
                            <w:sz w:val="20"/>
                            <w:u w:val="single" w:color="205E9E"/>
                          </w:rPr>
                          <w:t>http://youtu.be/PW8Y8M_THnM</w:t>
                        </w:r>
                      </w:hyperlink>
                    </w:p>
                  </w:txbxContent>
                </v:textbox>
              </v:shape>
            </v:group>
            <w10:wrap type="none"/>
            <w10:anchorlock/>
          </v:group>
        </w:pict>
      </w:r>
    </w:p>
    <w:p w14:paraId="4D54FEC9" w14:textId="77777777" w:rsidR="00EA5CA7" w:rsidRDefault="00EA5CA7">
      <w:pPr>
        <w:spacing w:before="4"/>
        <w:rPr>
          <w:rFonts w:ascii="Myriad Pro" w:eastAsia="Myriad Pro" w:hAnsi="Myriad Pro" w:cs="Myriad Pro"/>
          <w:sz w:val="27"/>
          <w:szCs w:val="27"/>
        </w:rPr>
      </w:pPr>
    </w:p>
    <w:p w14:paraId="50BF3D36" w14:textId="77777777" w:rsidR="00EA5CA7" w:rsidRDefault="00D02353">
      <w:pPr>
        <w:spacing w:line="20" w:lineRule="atLeast"/>
        <w:ind w:left="102"/>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263F866A">
          <v:group id="_x0000_s1256" style="width:501.15pt;height:.5pt;mso-position-horizontal-relative:char;mso-position-vertical-relative:line" coordsize="10023,10">
            <v:group id="_x0000_s1257" style="position:absolute;left:5;top:5;width:10013;height:2" coordorigin="5,5" coordsize="10013,2">
              <v:shape id="_x0000_s1258" style="position:absolute;left:5;top:5;width:10013;height:2" coordorigin="5,5" coordsize="10013,0" path="m10018,5l5,5e" filled="f" strokecolor="#939598" strokeweight=".5pt">
                <v:path arrowok="t"/>
              </v:shape>
            </v:group>
            <w10:wrap type="none"/>
            <w10:anchorlock/>
          </v:group>
        </w:pict>
      </w:r>
    </w:p>
    <w:p w14:paraId="539C1270" w14:textId="77777777" w:rsidR="00EA5CA7" w:rsidRDefault="00EA5CA7">
      <w:pPr>
        <w:spacing w:line="20" w:lineRule="atLeast"/>
        <w:rPr>
          <w:rFonts w:ascii="Myriad Pro" w:eastAsia="Myriad Pro" w:hAnsi="Myriad Pro" w:cs="Myriad Pro"/>
          <w:sz w:val="2"/>
          <w:szCs w:val="2"/>
        </w:rPr>
        <w:sectPr w:rsidR="00EA5CA7">
          <w:pgSz w:w="12240" w:h="15840"/>
          <w:pgMar w:top="840" w:right="1500" w:bottom="660" w:left="500" w:header="647" w:footer="464" w:gutter="0"/>
          <w:cols w:space="720"/>
        </w:sectPr>
      </w:pPr>
    </w:p>
    <w:p w14:paraId="257C3A04" w14:textId="77777777" w:rsidR="00EA5CA7" w:rsidRDefault="00EA5CA7">
      <w:pPr>
        <w:rPr>
          <w:rFonts w:ascii="Myriad Pro" w:eastAsia="Myriad Pro" w:hAnsi="Myriad Pro" w:cs="Myriad Pro"/>
          <w:sz w:val="20"/>
          <w:szCs w:val="20"/>
        </w:rPr>
      </w:pPr>
    </w:p>
    <w:p w14:paraId="29CA7170" w14:textId="77777777" w:rsidR="00EA5CA7" w:rsidRDefault="00EA5CA7">
      <w:pPr>
        <w:spacing w:before="4"/>
        <w:rPr>
          <w:rFonts w:ascii="Myriad Pro" w:eastAsia="Myriad Pro" w:hAnsi="Myriad Pro" w:cs="Myriad Pro"/>
          <w:sz w:val="20"/>
          <w:szCs w:val="20"/>
        </w:rPr>
      </w:pPr>
    </w:p>
    <w:p w14:paraId="566EA230" w14:textId="77777777" w:rsidR="00EA5CA7" w:rsidRDefault="00735A15">
      <w:pPr>
        <w:pStyle w:val="BodyText"/>
        <w:spacing w:before="65" w:line="272" w:lineRule="auto"/>
        <w:ind w:left="120" w:right="1160" w:firstLine="0"/>
      </w:pPr>
      <w:r>
        <w:rPr>
          <w:color w:val="231F20"/>
          <w:spacing w:val="1"/>
        </w:rPr>
        <w:t>Most</w:t>
      </w:r>
      <w:r>
        <w:rPr>
          <w:color w:val="231F20"/>
          <w:spacing w:val="4"/>
        </w:rPr>
        <w:t xml:space="preserve"> </w:t>
      </w:r>
      <w:r>
        <w:rPr>
          <w:color w:val="231F20"/>
          <w:spacing w:val="1"/>
        </w:rPr>
        <w:t>tapes</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lock</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spacing w:val="1"/>
        </w:rPr>
        <w:t>them</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extended</w:t>
      </w:r>
      <w:r>
        <w:rPr>
          <w:color w:val="231F20"/>
          <w:spacing w:val="4"/>
        </w:rPr>
        <w:t xml:space="preserve"> </w:t>
      </w:r>
      <w:r>
        <w:rPr>
          <w:color w:val="231F20"/>
          <w:spacing w:val="1"/>
        </w:rPr>
        <w:t>position,</w:t>
      </w:r>
      <w:r>
        <w:rPr>
          <w:color w:val="231F20"/>
          <w:spacing w:val="4"/>
        </w:rPr>
        <w:t xml:space="preserve"> </w:t>
      </w:r>
      <w:r>
        <w:rPr>
          <w:color w:val="231F20"/>
          <w:spacing w:val="1"/>
        </w:rPr>
        <w:t>but</w:t>
      </w:r>
      <w:r>
        <w:rPr>
          <w:color w:val="231F20"/>
          <w:spacing w:val="4"/>
        </w:rPr>
        <w:t xml:space="preserve"> </w:t>
      </w:r>
      <w:r>
        <w:rPr>
          <w:color w:val="231F20"/>
          <w:spacing w:val="1"/>
        </w:rPr>
        <w:t>the</w:t>
      </w:r>
      <w:r>
        <w:rPr>
          <w:color w:val="231F20"/>
          <w:spacing w:val="4"/>
        </w:rPr>
        <w:t xml:space="preserve"> </w:t>
      </w:r>
      <w:r>
        <w:rPr>
          <w:color w:val="231F20"/>
          <w:spacing w:val="1"/>
        </w:rPr>
        <w:t>return</w:t>
      </w:r>
      <w:r>
        <w:rPr>
          <w:color w:val="231F20"/>
          <w:spacing w:val="4"/>
        </w:rPr>
        <w:t xml:space="preserve"> </w:t>
      </w:r>
      <w:r>
        <w:rPr>
          <w:color w:val="231F20"/>
          <w:spacing w:val="1"/>
        </w:rPr>
        <w:t>speed</w:t>
      </w:r>
      <w:r>
        <w:rPr>
          <w:color w:val="231F20"/>
          <w:spacing w:val="4"/>
        </w:rPr>
        <w:t xml:space="preserve"> </w:t>
      </w:r>
      <w:r>
        <w:rPr>
          <w:color w:val="231F20"/>
          <w:spacing w:val="1"/>
        </w:rPr>
        <w:t>should</w:t>
      </w:r>
      <w:r>
        <w:rPr>
          <w:color w:val="231F20"/>
          <w:spacing w:val="4"/>
        </w:rPr>
        <w:t xml:space="preserve"> </w:t>
      </w:r>
      <w:r>
        <w:rPr>
          <w:color w:val="231F20"/>
          <w:spacing w:val="2"/>
        </w:rPr>
        <w:t>be</w:t>
      </w:r>
      <w:r>
        <w:rPr>
          <w:color w:val="231F20"/>
          <w:spacing w:val="82"/>
        </w:rPr>
        <w:t xml:space="preserve"> </w:t>
      </w:r>
      <w:r>
        <w:rPr>
          <w:color w:val="231F20"/>
          <w:spacing w:val="1"/>
        </w:rPr>
        <w:t>controlled.</w:t>
      </w:r>
      <w:r>
        <w:rPr>
          <w:color w:val="231F20"/>
          <w:spacing w:val="4"/>
        </w:rPr>
        <w:t xml:space="preserve"> </w:t>
      </w:r>
      <w:r>
        <w:rPr>
          <w:color w:val="231F20"/>
          <w:spacing w:val="2"/>
        </w:rPr>
        <w:t>If</w:t>
      </w:r>
      <w:r>
        <w:rPr>
          <w:color w:val="231F20"/>
          <w:spacing w:val="4"/>
        </w:rPr>
        <w:t xml:space="preserve"> </w:t>
      </w:r>
      <w:r>
        <w:rPr>
          <w:color w:val="231F20"/>
          <w:spacing w:val="1"/>
        </w:rPr>
        <w:t>it</w:t>
      </w:r>
      <w:r>
        <w:rPr>
          <w:color w:val="231F20"/>
          <w:spacing w:val="4"/>
        </w:rPr>
        <w:t xml:space="preserve"> </w:t>
      </w:r>
      <w:r>
        <w:rPr>
          <w:color w:val="231F20"/>
          <w:spacing w:val="1"/>
        </w:rPr>
        <w:t>snaps</w:t>
      </w:r>
      <w:r>
        <w:rPr>
          <w:color w:val="231F20"/>
          <w:spacing w:val="4"/>
        </w:rPr>
        <w:t xml:space="preserve"> </w:t>
      </w:r>
      <w:r>
        <w:rPr>
          <w:color w:val="231F20"/>
          <w:spacing w:val="1"/>
        </w:rPr>
        <w:t>back</w:t>
      </w:r>
      <w:r>
        <w:rPr>
          <w:color w:val="231F20"/>
          <w:spacing w:val="4"/>
        </w:rPr>
        <w:t xml:space="preserve"> </w:t>
      </w:r>
      <w:r>
        <w:rPr>
          <w:color w:val="231F20"/>
        </w:rPr>
        <w:t>too</w:t>
      </w:r>
      <w:r>
        <w:rPr>
          <w:color w:val="231F20"/>
          <w:spacing w:val="4"/>
        </w:rPr>
        <w:t xml:space="preserve"> </w:t>
      </w:r>
      <w:r>
        <w:rPr>
          <w:color w:val="231F20"/>
          <w:spacing w:val="1"/>
        </w:rPr>
        <w:t>fast,</w:t>
      </w:r>
      <w:r>
        <w:rPr>
          <w:color w:val="231F20"/>
          <w:spacing w:val="4"/>
        </w:rPr>
        <w:t xml:space="preserve"> </w:t>
      </w:r>
      <w:r>
        <w:rPr>
          <w:color w:val="231F20"/>
          <w:spacing w:val="1"/>
        </w:rPr>
        <w:t>the</w:t>
      </w:r>
      <w:r>
        <w:rPr>
          <w:color w:val="231F20"/>
          <w:spacing w:val="4"/>
        </w:rPr>
        <w:t xml:space="preserve"> </w:t>
      </w:r>
      <w:r>
        <w:rPr>
          <w:color w:val="231F20"/>
          <w:spacing w:val="1"/>
        </w:rPr>
        <w:t>hook</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tape</w:t>
      </w:r>
      <w:r>
        <w:rPr>
          <w:color w:val="231F20"/>
          <w:spacing w:val="4"/>
        </w:rPr>
        <w:t xml:space="preserve"> </w:t>
      </w:r>
      <w:r>
        <w:rPr>
          <w:color w:val="231F20"/>
          <w:spacing w:val="1"/>
        </w:rPr>
        <w:t>could</w:t>
      </w:r>
      <w:r>
        <w:rPr>
          <w:color w:val="231F20"/>
          <w:spacing w:val="4"/>
        </w:rPr>
        <w:t xml:space="preserve"> </w:t>
      </w:r>
      <w:r>
        <w:rPr>
          <w:color w:val="231F20"/>
          <w:spacing w:val="1"/>
        </w:rPr>
        <w:t>be</w:t>
      </w:r>
      <w:r>
        <w:rPr>
          <w:color w:val="231F20"/>
          <w:spacing w:val="4"/>
        </w:rPr>
        <w:t xml:space="preserve"> </w:t>
      </w:r>
      <w:r>
        <w:rPr>
          <w:color w:val="231F20"/>
          <w:spacing w:val="1"/>
        </w:rPr>
        <w:t>damaged.</w:t>
      </w:r>
    </w:p>
    <w:p w14:paraId="6D50F6BB" w14:textId="77777777" w:rsidR="00EA5CA7" w:rsidRDefault="00EA5CA7">
      <w:pPr>
        <w:rPr>
          <w:rFonts w:ascii="Myriad Pro" w:eastAsia="Myriad Pro" w:hAnsi="Myriad Pro" w:cs="Myriad Pro"/>
          <w:sz w:val="23"/>
          <w:szCs w:val="23"/>
        </w:rPr>
      </w:pPr>
    </w:p>
    <w:p w14:paraId="56166855" w14:textId="77777777" w:rsidR="00EA5CA7" w:rsidRDefault="00735A15">
      <w:pPr>
        <w:pStyle w:val="BodyText"/>
        <w:spacing w:before="0" w:line="272" w:lineRule="auto"/>
        <w:ind w:left="120" w:right="1160" w:firstLine="0"/>
      </w:pPr>
      <w:r>
        <w:rPr>
          <w:color w:val="231F20"/>
          <w:spacing w:val="-7"/>
        </w:rPr>
        <w:t>To</w:t>
      </w:r>
      <w:r>
        <w:rPr>
          <w:color w:val="231F20"/>
          <w:spacing w:val="4"/>
        </w:rPr>
        <w:t xml:space="preserve"> </w:t>
      </w:r>
      <w:r>
        <w:rPr>
          <w:color w:val="231F20"/>
          <w:spacing w:val="1"/>
        </w:rPr>
        <w:t>allow</w:t>
      </w:r>
      <w:r>
        <w:rPr>
          <w:color w:val="231F20"/>
          <w:spacing w:val="4"/>
        </w:rPr>
        <w:t xml:space="preserve"> </w:t>
      </w:r>
      <w:r>
        <w:rPr>
          <w:color w:val="231F20"/>
          <w:spacing w:val="1"/>
        </w:rPr>
        <w:t>accurate</w:t>
      </w:r>
      <w:r>
        <w:rPr>
          <w:color w:val="231F20"/>
          <w:spacing w:val="4"/>
        </w:rPr>
        <w:t xml:space="preserve"> </w:t>
      </w:r>
      <w:r>
        <w:rPr>
          <w:color w:val="231F20"/>
          <w:spacing w:val="1"/>
        </w:rPr>
        <w:t>inside</w:t>
      </w:r>
      <w:r>
        <w:rPr>
          <w:color w:val="231F20"/>
          <w:spacing w:val="4"/>
        </w:rPr>
        <w:t xml:space="preserve"> </w:t>
      </w:r>
      <w:r>
        <w:rPr>
          <w:color w:val="231F20"/>
          <w:spacing w:val="1"/>
        </w:rPr>
        <w:t>and</w:t>
      </w:r>
      <w:r>
        <w:rPr>
          <w:color w:val="231F20"/>
          <w:spacing w:val="4"/>
        </w:rPr>
        <w:t xml:space="preserve"> </w:t>
      </w:r>
      <w:r>
        <w:rPr>
          <w:color w:val="231F20"/>
          <w:spacing w:val="1"/>
        </w:rPr>
        <w:t>outside</w:t>
      </w:r>
      <w:r>
        <w:rPr>
          <w:color w:val="231F20"/>
          <w:spacing w:val="4"/>
        </w:rPr>
        <w:t xml:space="preserve"> </w:t>
      </w:r>
      <w:r>
        <w:rPr>
          <w:color w:val="231F20"/>
          <w:spacing w:val="1"/>
        </w:rPr>
        <w:t>measurements,</w:t>
      </w:r>
      <w:r>
        <w:rPr>
          <w:color w:val="231F20"/>
          <w:spacing w:val="4"/>
        </w:rPr>
        <w:t xml:space="preserve"> </w:t>
      </w:r>
      <w:r>
        <w:rPr>
          <w:color w:val="231F20"/>
          <w:spacing w:val="1"/>
        </w:rPr>
        <w:t>the</w:t>
      </w:r>
      <w:r>
        <w:rPr>
          <w:color w:val="231F20"/>
          <w:spacing w:val="4"/>
        </w:rPr>
        <w:t xml:space="preserve"> </w:t>
      </w:r>
      <w:r>
        <w:rPr>
          <w:color w:val="231F20"/>
          <w:spacing w:val="1"/>
        </w:rPr>
        <w:t>hook</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2"/>
        </w:rPr>
        <w:t>start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tape</w:t>
      </w:r>
      <w:r>
        <w:rPr>
          <w:color w:val="231F20"/>
          <w:spacing w:val="4"/>
        </w:rPr>
        <w:t xml:space="preserve"> </w:t>
      </w:r>
      <w:r>
        <w:rPr>
          <w:color w:val="231F20"/>
          <w:spacing w:val="1"/>
        </w:rPr>
        <w:t>slides</w:t>
      </w:r>
      <w:r>
        <w:rPr>
          <w:color w:val="231F20"/>
          <w:spacing w:val="4"/>
        </w:rPr>
        <w:t xml:space="preserve"> </w:t>
      </w:r>
      <w:r>
        <w:rPr>
          <w:color w:val="231F20"/>
          <w:spacing w:val="2"/>
        </w:rPr>
        <w:t>in</w:t>
      </w:r>
      <w:r>
        <w:rPr>
          <w:color w:val="231F20"/>
          <w:spacing w:val="64"/>
        </w:rPr>
        <w:t xml:space="preserve"> </w:t>
      </w:r>
      <w:r>
        <w:rPr>
          <w:color w:val="231F20"/>
          <w:spacing w:val="1"/>
        </w:rPr>
        <w:t>and</w:t>
      </w:r>
      <w:r>
        <w:rPr>
          <w:color w:val="231F20"/>
          <w:spacing w:val="4"/>
        </w:rPr>
        <w:t xml:space="preserve"> </w:t>
      </w:r>
      <w:r>
        <w:rPr>
          <w:color w:val="231F20"/>
          <w:spacing w:val="1"/>
        </w:rPr>
        <w:t>out</w:t>
      </w:r>
      <w:r>
        <w:rPr>
          <w:color w:val="231F20"/>
          <w:spacing w:val="4"/>
        </w:rPr>
        <w:t xml:space="preserve"> </w:t>
      </w:r>
      <w:r>
        <w:rPr>
          <w:color w:val="231F20"/>
        </w:rPr>
        <w:t>a</w:t>
      </w:r>
      <w:r>
        <w:rPr>
          <w:color w:val="231F20"/>
          <w:spacing w:val="4"/>
        </w:rPr>
        <w:t xml:space="preserve"> </w:t>
      </w:r>
      <w:r>
        <w:rPr>
          <w:color w:val="231F20"/>
          <w:spacing w:val="1"/>
        </w:rPr>
        <w:t>distance</w:t>
      </w:r>
      <w:r>
        <w:rPr>
          <w:color w:val="231F20"/>
          <w:spacing w:val="4"/>
        </w:rPr>
        <w:t xml:space="preserve"> </w:t>
      </w:r>
      <w:r>
        <w:rPr>
          <w:color w:val="231F20"/>
          <w:spacing w:val="1"/>
        </w:rPr>
        <w:t>equal</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2"/>
        </w:rPr>
        <w:t>thickness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hook.</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supposed</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loose</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it</w:t>
      </w:r>
      <w:r>
        <w:rPr>
          <w:color w:val="231F20"/>
          <w:spacing w:val="4"/>
        </w:rPr>
        <w:t xml:space="preserve"> </w:t>
      </w:r>
      <w:r>
        <w:rPr>
          <w:color w:val="231F20"/>
          <w:spacing w:val="2"/>
        </w:rPr>
        <w:t>can</w:t>
      </w:r>
      <w:r>
        <w:rPr>
          <w:color w:val="231F20"/>
          <w:spacing w:val="50"/>
        </w:rPr>
        <w:t xml:space="preserve"> </w:t>
      </w:r>
      <w:r>
        <w:rPr>
          <w:color w:val="231F20"/>
        </w:rPr>
        <w:t>move</w:t>
      </w:r>
      <w:r>
        <w:rPr>
          <w:color w:val="231F20"/>
          <w:spacing w:val="4"/>
        </w:rPr>
        <w:t xml:space="preserve"> </w:t>
      </w:r>
      <w:r>
        <w:rPr>
          <w:color w:val="231F20"/>
        </w:rPr>
        <w:t>slightly.</w:t>
      </w:r>
      <w:r>
        <w:rPr>
          <w:color w:val="231F20"/>
          <w:spacing w:val="4"/>
        </w:rPr>
        <w:t xml:space="preserve"> </w:t>
      </w:r>
      <w:r>
        <w:rPr>
          <w:color w:val="231F20"/>
          <w:spacing w:val="1"/>
        </w:rPr>
        <w:t>Most</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measurement</w:t>
      </w:r>
      <w:r>
        <w:rPr>
          <w:color w:val="231F20"/>
          <w:spacing w:val="4"/>
        </w:rPr>
        <w:t xml:space="preserve"> </w:t>
      </w:r>
      <w:r>
        <w:rPr>
          <w:color w:val="231F20"/>
          <w:spacing w:val="1"/>
        </w:rPr>
        <w:t>stamped</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case.</w:t>
      </w:r>
      <w:r>
        <w:rPr>
          <w:color w:val="231F20"/>
          <w:spacing w:val="-5"/>
        </w:rPr>
        <w:t xml:space="preserve"> </w:t>
      </w:r>
      <w:r>
        <w:rPr>
          <w:color w:val="231F20"/>
          <w:spacing w:val="1"/>
        </w:rPr>
        <w:t>This</w:t>
      </w:r>
      <w:r>
        <w:rPr>
          <w:color w:val="231F20"/>
          <w:spacing w:val="4"/>
        </w:rPr>
        <w:t xml:space="preserve"> </w:t>
      </w:r>
      <w:r>
        <w:rPr>
          <w:color w:val="231F20"/>
        </w:rPr>
        <w:t>measurement—say,</w:t>
      </w:r>
      <w:r>
        <w:rPr>
          <w:color w:val="231F20"/>
          <w:spacing w:val="4"/>
        </w:rPr>
        <w:t xml:space="preserve"> </w:t>
      </w:r>
      <w:r>
        <w:rPr>
          <w:color w:val="231F20"/>
          <w:spacing w:val="1"/>
        </w:rPr>
        <w:t>51</w:t>
      </w:r>
      <w:r>
        <w:rPr>
          <w:color w:val="231F20"/>
          <w:spacing w:val="4"/>
        </w:rPr>
        <w:t xml:space="preserve"> </w:t>
      </w:r>
      <w:r>
        <w:rPr>
          <w:color w:val="231F20"/>
          <w:spacing w:val="2"/>
        </w:rPr>
        <w:t>mm</w:t>
      </w:r>
      <w:r>
        <w:rPr>
          <w:color w:val="231F20"/>
          <w:spacing w:val="82"/>
        </w:rPr>
        <w:t xml:space="preserve"> </w:t>
      </w:r>
      <w:r>
        <w:rPr>
          <w:color w:val="231F20"/>
          <w:spacing w:val="1"/>
        </w:rPr>
        <w:t>(2</w:t>
      </w:r>
      <w:r>
        <w:rPr>
          <w:color w:val="231F20"/>
          <w:spacing w:val="4"/>
        </w:rPr>
        <w:t xml:space="preserve"> </w:t>
      </w:r>
      <w:r>
        <w:rPr>
          <w:color w:val="231F20"/>
          <w:spacing w:val="1"/>
        </w:rPr>
        <w:t>in.)</w:t>
      </w:r>
      <w:r>
        <w:rPr>
          <w:color w:val="231F20"/>
          <w:spacing w:val="4"/>
        </w:rPr>
        <w:t xml:space="preserve"> </w:t>
      </w:r>
      <w:r>
        <w:rPr>
          <w:color w:val="231F20"/>
          <w:spacing w:val="1"/>
        </w:rPr>
        <w:t>or</w:t>
      </w:r>
      <w:r>
        <w:rPr>
          <w:color w:val="231F20"/>
          <w:spacing w:val="4"/>
        </w:rPr>
        <w:t xml:space="preserve"> </w:t>
      </w:r>
      <w:r>
        <w:rPr>
          <w:color w:val="231F20"/>
          <w:spacing w:val="1"/>
        </w:rPr>
        <w:t>76</w:t>
      </w:r>
      <w:r>
        <w:rPr>
          <w:color w:val="231F20"/>
          <w:spacing w:val="4"/>
        </w:rPr>
        <w:t xml:space="preserve"> </w:t>
      </w:r>
      <w:r>
        <w:rPr>
          <w:color w:val="231F20"/>
          <w:spacing w:val="1"/>
        </w:rPr>
        <w:t>mm</w:t>
      </w:r>
      <w:r>
        <w:rPr>
          <w:color w:val="231F20"/>
          <w:spacing w:val="4"/>
        </w:rPr>
        <w:t xml:space="preserve"> </w:t>
      </w:r>
      <w:r>
        <w:rPr>
          <w:color w:val="231F20"/>
          <w:spacing w:val="1"/>
        </w:rPr>
        <w:t>(3</w:t>
      </w:r>
      <w:r>
        <w:rPr>
          <w:color w:val="231F20"/>
          <w:spacing w:val="4"/>
        </w:rPr>
        <w:t xml:space="preserve"> </w:t>
      </w:r>
      <w:r>
        <w:rPr>
          <w:color w:val="231F20"/>
          <w:spacing w:val="1"/>
        </w:rPr>
        <w:t>in.)—</w:t>
      </w:r>
      <w:proofErr w:type="gramStart"/>
      <w:r>
        <w:rPr>
          <w:color w:val="231F20"/>
          <w:spacing w:val="1"/>
        </w:rPr>
        <w:t>is</w:t>
      </w:r>
      <w:proofErr w:type="gramEnd"/>
      <w:r>
        <w:rPr>
          <w:color w:val="231F20"/>
          <w:spacing w:val="4"/>
        </w:rPr>
        <w:t xml:space="preserve"> </w:t>
      </w:r>
      <w:r>
        <w:rPr>
          <w:color w:val="231F20"/>
          <w:spacing w:val="1"/>
        </w:rPr>
        <w:t>the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case</w:t>
      </w:r>
      <w:r>
        <w:rPr>
          <w:color w:val="231F20"/>
          <w:spacing w:val="4"/>
        </w:rPr>
        <w:t xml:space="preserve"> </w:t>
      </w:r>
      <w:r>
        <w:rPr>
          <w:color w:val="231F20"/>
          <w:spacing w:val="1"/>
        </w:rPr>
        <w:t>and</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added</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reading</w:t>
      </w:r>
      <w:r>
        <w:rPr>
          <w:color w:val="231F20"/>
          <w:spacing w:val="4"/>
        </w:rPr>
        <w:t xml:space="preserve"> </w:t>
      </w:r>
      <w:r>
        <w:rPr>
          <w:color w:val="231F20"/>
          <w:spacing w:val="1"/>
        </w:rPr>
        <w:t>when</w:t>
      </w:r>
      <w:r>
        <w:rPr>
          <w:color w:val="231F20"/>
          <w:spacing w:val="4"/>
        </w:rPr>
        <w:t xml:space="preserve"> </w:t>
      </w:r>
      <w:r>
        <w:rPr>
          <w:color w:val="231F20"/>
          <w:spacing w:val="1"/>
        </w:rPr>
        <w:t>you</w:t>
      </w:r>
      <w:r>
        <w:rPr>
          <w:color w:val="231F20"/>
          <w:spacing w:val="58"/>
        </w:rPr>
        <w:t xml:space="preserve"> </w:t>
      </w:r>
      <w:r>
        <w:rPr>
          <w:color w:val="231F20"/>
          <w:spacing w:val="1"/>
        </w:rPr>
        <w:t>take</w:t>
      </w:r>
      <w:r>
        <w:rPr>
          <w:color w:val="231F20"/>
          <w:spacing w:val="4"/>
        </w:rPr>
        <w:t xml:space="preserve"> </w:t>
      </w:r>
      <w:r>
        <w:rPr>
          <w:color w:val="231F20"/>
          <w:spacing w:val="1"/>
        </w:rPr>
        <w:t>an</w:t>
      </w:r>
      <w:r>
        <w:rPr>
          <w:color w:val="231F20"/>
          <w:spacing w:val="4"/>
        </w:rPr>
        <w:t xml:space="preserve"> </w:t>
      </w:r>
      <w:r>
        <w:rPr>
          <w:color w:val="231F20"/>
          <w:spacing w:val="1"/>
        </w:rPr>
        <w:t>inside</w:t>
      </w:r>
      <w:r>
        <w:rPr>
          <w:color w:val="231F20"/>
          <w:spacing w:val="4"/>
        </w:rPr>
        <w:t xml:space="preserve"> </w:t>
      </w:r>
      <w:r>
        <w:rPr>
          <w:color w:val="231F20"/>
          <w:spacing w:val="1"/>
        </w:rPr>
        <w:t>measurement.</w:t>
      </w:r>
    </w:p>
    <w:p w14:paraId="34AD5D38" w14:textId="77777777" w:rsidR="00EA5CA7" w:rsidRDefault="00EA5CA7">
      <w:pPr>
        <w:rPr>
          <w:rFonts w:ascii="Myriad Pro" w:eastAsia="Myriad Pro" w:hAnsi="Myriad Pro" w:cs="Myriad Pro"/>
          <w:sz w:val="23"/>
          <w:szCs w:val="23"/>
        </w:rPr>
      </w:pPr>
    </w:p>
    <w:p w14:paraId="79DE0D19" w14:textId="77777777" w:rsidR="00EA5CA7" w:rsidRDefault="00735A15">
      <w:pPr>
        <w:pStyle w:val="BodyText"/>
        <w:spacing w:before="0" w:line="272" w:lineRule="auto"/>
        <w:ind w:left="120" w:right="1160" w:firstLine="0"/>
      </w:pPr>
      <w:r>
        <w:rPr>
          <w:color w:val="231F20"/>
        </w:rPr>
        <w:t>The</w:t>
      </w:r>
      <w:r>
        <w:rPr>
          <w:color w:val="231F20"/>
          <w:spacing w:val="3"/>
        </w:rPr>
        <w:t xml:space="preserve"> </w:t>
      </w:r>
      <w:r>
        <w:rPr>
          <w:color w:val="231F20"/>
          <w:spacing w:val="1"/>
        </w:rPr>
        <w:t>steel</w:t>
      </w:r>
      <w:r>
        <w:rPr>
          <w:color w:val="231F20"/>
          <w:spacing w:val="4"/>
        </w:rPr>
        <w:t xml:space="preserve"> </w:t>
      </w:r>
      <w:r>
        <w:rPr>
          <w:color w:val="231F20"/>
          <w:spacing w:val="1"/>
        </w:rPr>
        <w:t>tape</w:t>
      </w:r>
      <w:r>
        <w:rPr>
          <w:color w:val="231F20"/>
          <w:spacing w:val="4"/>
        </w:rPr>
        <w:t xml:space="preserve"> </w:t>
      </w:r>
      <w:r>
        <w:rPr>
          <w:color w:val="231F20"/>
        </w:rPr>
        <w:t>(Figure</w:t>
      </w:r>
      <w:r>
        <w:rPr>
          <w:color w:val="231F20"/>
          <w:spacing w:val="4"/>
        </w:rPr>
        <w:t xml:space="preserve"> </w:t>
      </w:r>
      <w:r>
        <w:rPr>
          <w:color w:val="231F20"/>
          <w:spacing w:val="1"/>
        </w:rPr>
        <w:t>5)</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flexible</w:t>
      </w:r>
      <w:r>
        <w:rPr>
          <w:color w:val="231F20"/>
          <w:spacing w:val="3"/>
        </w:rPr>
        <w:t xml:space="preserve"> </w:t>
      </w:r>
      <w:r>
        <w:rPr>
          <w:color w:val="231F20"/>
          <w:spacing w:val="1"/>
        </w:rPr>
        <w:t>spring</w:t>
      </w:r>
      <w:r>
        <w:rPr>
          <w:color w:val="231F20"/>
          <w:spacing w:val="4"/>
        </w:rPr>
        <w:t xml:space="preserve"> </w:t>
      </w:r>
      <w:r>
        <w:rPr>
          <w:color w:val="231F20"/>
          <w:spacing w:val="1"/>
        </w:rPr>
        <w:t>steel</w:t>
      </w:r>
      <w:r>
        <w:rPr>
          <w:color w:val="231F20"/>
          <w:spacing w:val="4"/>
        </w:rPr>
        <w:t xml:space="preserve"> </w:t>
      </w:r>
      <w:r>
        <w:rPr>
          <w:color w:val="231F20"/>
          <w:spacing w:val="1"/>
        </w:rPr>
        <w:t>and</w:t>
      </w:r>
      <w:r>
        <w:rPr>
          <w:color w:val="231F20"/>
          <w:spacing w:val="4"/>
        </w:rPr>
        <w:t xml:space="preserve"> </w:t>
      </w:r>
      <w:r>
        <w:rPr>
          <w:color w:val="231F20"/>
          <w:spacing w:val="1"/>
        </w:rPr>
        <w:t>housed</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case</w:t>
      </w:r>
      <w:r>
        <w:rPr>
          <w:color w:val="231F20"/>
          <w:spacing w:val="4"/>
        </w:rPr>
        <w:t xml:space="preserve"> </w:t>
      </w:r>
      <w:r>
        <w:rPr>
          <w:color w:val="231F20"/>
          <w:spacing w:val="1"/>
        </w:rPr>
        <w:t>with</w:t>
      </w:r>
      <w:r>
        <w:rPr>
          <w:color w:val="231F20"/>
          <w:spacing w:val="3"/>
        </w:rPr>
        <w:t xml:space="preserve"> </w:t>
      </w:r>
      <w:r>
        <w:rPr>
          <w:color w:val="231F20"/>
        </w:rPr>
        <w:t>a</w:t>
      </w:r>
      <w:r>
        <w:rPr>
          <w:color w:val="231F20"/>
          <w:spacing w:val="4"/>
        </w:rPr>
        <w:t xml:space="preserve"> </w:t>
      </w:r>
      <w:r>
        <w:rPr>
          <w:color w:val="231F20"/>
          <w:spacing w:val="1"/>
        </w:rPr>
        <w:t>crank-type</w:t>
      </w:r>
      <w:r>
        <w:rPr>
          <w:color w:val="231F20"/>
          <w:spacing w:val="82"/>
        </w:rPr>
        <w:t xml:space="preserve"> </w:t>
      </w:r>
      <w:r>
        <w:rPr>
          <w:color w:val="231F20"/>
          <w:spacing w:val="1"/>
        </w:rPr>
        <w:t>handle</w:t>
      </w:r>
      <w:r>
        <w:rPr>
          <w:color w:val="231F20"/>
          <w:spacing w:val="4"/>
        </w:rPr>
        <w:t xml:space="preserve"> </w:t>
      </w:r>
      <w:r>
        <w:rPr>
          <w:color w:val="231F20"/>
        </w:rPr>
        <w:t>for</w:t>
      </w:r>
      <w:r>
        <w:rPr>
          <w:color w:val="231F20"/>
          <w:spacing w:val="4"/>
        </w:rPr>
        <w:t xml:space="preserve"> </w:t>
      </w:r>
      <w:r>
        <w:rPr>
          <w:color w:val="231F20"/>
          <w:spacing w:val="1"/>
        </w:rPr>
        <w:t>rewinding.</w:t>
      </w:r>
      <w:r>
        <w:rPr>
          <w:color w:val="231F20"/>
          <w:spacing w:val="4"/>
        </w:rPr>
        <w:t xml:space="preserve"> </w:t>
      </w:r>
      <w:r>
        <w:rPr>
          <w:color w:val="231F20"/>
          <w:spacing w:val="1"/>
        </w:rPr>
        <w:t>Usually</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30</w:t>
      </w:r>
      <w:r>
        <w:rPr>
          <w:color w:val="231F20"/>
          <w:spacing w:val="4"/>
        </w:rPr>
        <w:t xml:space="preserve"> </w:t>
      </w:r>
      <w:r>
        <w:rPr>
          <w:color w:val="231F20"/>
        </w:rPr>
        <w:t>to</w:t>
      </w:r>
      <w:r>
        <w:rPr>
          <w:color w:val="231F20"/>
          <w:spacing w:val="4"/>
        </w:rPr>
        <w:t xml:space="preserve"> </w:t>
      </w:r>
      <w:r>
        <w:rPr>
          <w:color w:val="231F20"/>
          <w:spacing w:val="1"/>
        </w:rPr>
        <w:t>50</w:t>
      </w:r>
      <w:r>
        <w:rPr>
          <w:color w:val="231F20"/>
          <w:spacing w:val="4"/>
        </w:rPr>
        <w:t xml:space="preserve"> </w:t>
      </w:r>
      <w:r>
        <w:rPr>
          <w:color w:val="231F20"/>
        </w:rPr>
        <w:t>m</w:t>
      </w:r>
      <w:r>
        <w:rPr>
          <w:color w:val="231F20"/>
          <w:spacing w:val="4"/>
        </w:rPr>
        <w:t xml:space="preserve"> </w:t>
      </w:r>
      <w:r>
        <w:rPr>
          <w:color w:val="231F20"/>
          <w:spacing w:val="1"/>
        </w:rPr>
        <w:t>(100</w:t>
      </w:r>
      <w:r>
        <w:rPr>
          <w:color w:val="231F20"/>
          <w:spacing w:val="4"/>
        </w:rPr>
        <w:t xml:space="preserve"> </w:t>
      </w:r>
      <w:r>
        <w:rPr>
          <w:color w:val="231F20"/>
          <w:spacing w:val="1"/>
        </w:rPr>
        <w:t>ft.</w:t>
      </w:r>
      <w:r>
        <w:rPr>
          <w:color w:val="231F20"/>
          <w:spacing w:val="4"/>
        </w:rPr>
        <w:t xml:space="preserve"> </w:t>
      </w:r>
      <w:r>
        <w:rPr>
          <w:color w:val="231F20"/>
        </w:rPr>
        <w:t>to</w:t>
      </w:r>
      <w:r>
        <w:rPr>
          <w:color w:val="231F20"/>
          <w:spacing w:val="4"/>
        </w:rPr>
        <w:t xml:space="preserve"> </w:t>
      </w:r>
      <w:r>
        <w:rPr>
          <w:color w:val="231F20"/>
          <w:spacing w:val="1"/>
        </w:rPr>
        <w:t>165</w:t>
      </w:r>
      <w:r>
        <w:rPr>
          <w:color w:val="231F20"/>
          <w:spacing w:val="4"/>
        </w:rPr>
        <w:t xml:space="preserve"> </w:t>
      </w:r>
      <w:r>
        <w:rPr>
          <w:color w:val="231F20"/>
          <w:spacing w:val="1"/>
        </w:rPr>
        <w:t>ft.)</w:t>
      </w:r>
      <w:r>
        <w:rPr>
          <w:color w:val="231F20"/>
          <w:spacing w:val="4"/>
        </w:rPr>
        <w:t xml:space="preserve"> </w:t>
      </w:r>
      <w:r>
        <w:rPr>
          <w:color w:val="231F20"/>
        </w:rPr>
        <w:t>long,</w:t>
      </w:r>
      <w:r>
        <w:rPr>
          <w:color w:val="231F20"/>
          <w:spacing w:val="4"/>
        </w:rPr>
        <w:t xml:space="preserve"> </w:t>
      </w:r>
      <w:r>
        <w:rPr>
          <w:color w:val="231F20"/>
          <w:spacing w:val="1"/>
        </w:rPr>
        <w:t>which</w:t>
      </w:r>
      <w:r>
        <w:rPr>
          <w:color w:val="231F20"/>
          <w:spacing w:val="4"/>
        </w:rPr>
        <w:t xml:space="preserve"> </w:t>
      </w:r>
      <w:r>
        <w:rPr>
          <w:color w:val="231F20"/>
          <w:spacing w:val="1"/>
        </w:rPr>
        <w:t>is</w:t>
      </w:r>
      <w:r>
        <w:rPr>
          <w:color w:val="231F20"/>
          <w:spacing w:val="4"/>
        </w:rPr>
        <w:t xml:space="preserve"> </w:t>
      </w:r>
      <w:r>
        <w:rPr>
          <w:color w:val="231F20"/>
          <w:spacing w:val="1"/>
        </w:rPr>
        <w:t>much</w:t>
      </w:r>
      <w:r>
        <w:rPr>
          <w:color w:val="231F20"/>
          <w:spacing w:val="4"/>
        </w:rPr>
        <w:t xml:space="preserve"> </w:t>
      </w:r>
      <w:r>
        <w:rPr>
          <w:color w:val="231F20"/>
          <w:spacing w:val="1"/>
        </w:rPr>
        <w:t>longer</w:t>
      </w:r>
      <w:r>
        <w:rPr>
          <w:color w:val="231F20"/>
          <w:spacing w:val="4"/>
        </w:rPr>
        <w:t xml:space="preserve"> </w:t>
      </w:r>
      <w:r>
        <w:rPr>
          <w:color w:val="231F20"/>
          <w:spacing w:val="1"/>
        </w:rPr>
        <w:t>than</w:t>
      </w:r>
      <w:r>
        <w:rPr>
          <w:color w:val="231F20"/>
          <w:spacing w:val="4"/>
        </w:rPr>
        <w:t xml:space="preserve"> </w:t>
      </w:r>
      <w:r>
        <w:rPr>
          <w:color w:val="231F20"/>
        </w:rPr>
        <w:t>a</w:t>
      </w:r>
      <w:r>
        <w:rPr>
          <w:color w:val="231F20"/>
          <w:spacing w:val="66"/>
        </w:rPr>
        <w:t xml:space="preserve"> </w:t>
      </w:r>
      <w:r>
        <w:rPr>
          <w:color w:val="231F20"/>
          <w:spacing w:val="1"/>
        </w:rPr>
        <w:t>pocket</w:t>
      </w:r>
      <w:r>
        <w:rPr>
          <w:color w:val="231F20"/>
          <w:spacing w:val="4"/>
        </w:rPr>
        <w:t xml:space="preserve"> </w:t>
      </w:r>
      <w:r>
        <w:rPr>
          <w:color w:val="231F20"/>
          <w:spacing w:val="1"/>
        </w:rPr>
        <w:t>tape.</w:t>
      </w:r>
    </w:p>
    <w:p w14:paraId="56A97D87" w14:textId="77777777" w:rsidR="00EA5CA7" w:rsidRDefault="00EA5CA7">
      <w:pPr>
        <w:spacing w:before="5"/>
        <w:rPr>
          <w:rFonts w:ascii="Myriad Pro" w:eastAsia="Myriad Pro" w:hAnsi="Myriad Pro" w:cs="Myriad Pro"/>
          <w:sz w:val="19"/>
          <w:szCs w:val="19"/>
        </w:rPr>
      </w:pPr>
    </w:p>
    <w:p w14:paraId="3F419137" w14:textId="77777777" w:rsidR="00EA5CA7" w:rsidRDefault="00735A15">
      <w:pPr>
        <w:spacing w:line="200" w:lineRule="atLeast"/>
        <w:ind w:left="144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E145464" wp14:editId="1CF66FE6">
            <wp:extent cx="4034209" cy="2496312"/>
            <wp:effectExtent l="0" t="0" r="0" b="0"/>
            <wp:docPr id="6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5.jpeg"/>
                    <pic:cNvPicPr/>
                  </pic:nvPicPr>
                  <pic:blipFill>
                    <a:blip r:embed="rId102" cstate="print"/>
                    <a:stretch>
                      <a:fillRect/>
                    </a:stretch>
                  </pic:blipFill>
                  <pic:spPr>
                    <a:xfrm>
                      <a:off x="0" y="0"/>
                      <a:ext cx="4034209" cy="2496312"/>
                    </a:xfrm>
                    <a:prstGeom prst="rect">
                      <a:avLst/>
                    </a:prstGeom>
                  </pic:spPr>
                </pic:pic>
              </a:graphicData>
            </a:graphic>
          </wp:inline>
        </w:drawing>
      </w:r>
    </w:p>
    <w:p w14:paraId="516CB768" w14:textId="77777777" w:rsidR="00EA5CA7" w:rsidRDefault="00735A15">
      <w:pPr>
        <w:spacing w:before="41"/>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Steel</w:t>
      </w:r>
      <w:r>
        <w:rPr>
          <w:rFonts w:ascii="Myriad Pro" w:eastAsia="Myriad Pro" w:hAnsi="Myriad Pro" w:cs="Myriad Pro"/>
          <w:color w:val="231F20"/>
          <w:sz w:val="18"/>
          <w:szCs w:val="18"/>
        </w:rPr>
        <w:t xml:space="preserve"> tape</w:t>
      </w:r>
    </w:p>
    <w:p w14:paraId="52C4F51C" w14:textId="77777777" w:rsidR="00EA5CA7" w:rsidRDefault="00EA5CA7">
      <w:pPr>
        <w:rPr>
          <w:rFonts w:ascii="Myriad Pro" w:eastAsia="Myriad Pro" w:hAnsi="Myriad Pro" w:cs="Myriad Pro"/>
          <w:sz w:val="18"/>
          <w:szCs w:val="18"/>
        </w:rPr>
      </w:pPr>
    </w:p>
    <w:p w14:paraId="68FC1553" w14:textId="77777777" w:rsidR="00EA5CA7" w:rsidRDefault="00EA5CA7">
      <w:pPr>
        <w:spacing w:before="10"/>
        <w:rPr>
          <w:rFonts w:ascii="Myriad Pro" w:eastAsia="Myriad Pro" w:hAnsi="Myriad Pro" w:cs="Myriad Pro"/>
          <w:sz w:val="15"/>
          <w:szCs w:val="15"/>
        </w:rPr>
      </w:pPr>
    </w:p>
    <w:p w14:paraId="29CB0F68" w14:textId="77777777" w:rsidR="00EA5CA7" w:rsidRDefault="00735A15">
      <w:pPr>
        <w:pStyle w:val="BodyText"/>
        <w:spacing w:before="0" w:line="272" w:lineRule="auto"/>
        <w:ind w:left="120" w:right="1160" w:firstLine="0"/>
      </w:pP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steel</w:t>
      </w:r>
      <w:r>
        <w:rPr>
          <w:color w:val="231F20"/>
          <w:spacing w:val="4"/>
        </w:rPr>
        <w:t xml:space="preserve"> </w:t>
      </w:r>
      <w:r>
        <w:rPr>
          <w:color w:val="231F20"/>
          <w:spacing w:val="1"/>
        </w:rPr>
        <w:t>tape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combined</w:t>
      </w:r>
      <w:r>
        <w:rPr>
          <w:color w:val="231F20"/>
          <w:spacing w:val="4"/>
        </w:rPr>
        <w:t xml:space="preserve"> </w:t>
      </w:r>
      <w:r>
        <w:rPr>
          <w:color w:val="231F20"/>
          <w:spacing w:val="1"/>
        </w:rPr>
        <w:t>ring</w:t>
      </w:r>
      <w:r>
        <w:rPr>
          <w:color w:val="231F20"/>
          <w:spacing w:val="4"/>
        </w:rPr>
        <w:t xml:space="preserve"> </w:t>
      </w:r>
      <w:r>
        <w:rPr>
          <w:color w:val="231F20"/>
          <w:spacing w:val="1"/>
        </w:rPr>
        <w:t>and</w:t>
      </w:r>
      <w:r>
        <w:rPr>
          <w:color w:val="231F20"/>
          <w:spacing w:val="4"/>
        </w:rPr>
        <w:t xml:space="preserve"> </w:t>
      </w:r>
      <w:r>
        <w:rPr>
          <w:color w:val="231F20"/>
          <w:spacing w:val="1"/>
        </w:rPr>
        <w:t>hook</w:t>
      </w:r>
      <w:r>
        <w:rPr>
          <w:color w:val="231F20"/>
          <w:spacing w:val="4"/>
        </w:rPr>
        <w:t xml:space="preserve"> </w:t>
      </w:r>
      <w:r>
        <w:rPr>
          <w:color w:val="231F20"/>
        </w:rPr>
        <w:t>(Figure</w:t>
      </w:r>
      <w:r>
        <w:rPr>
          <w:color w:val="231F20"/>
          <w:spacing w:val="4"/>
        </w:rPr>
        <w:t xml:space="preserve"> </w:t>
      </w:r>
      <w:r>
        <w:rPr>
          <w:color w:val="231F20"/>
          <w:spacing w:val="1"/>
        </w:rPr>
        <w:t>6).</w:t>
      </w:r>
      <w:r>
        <w:rPr>
          <w:color w:val="231F20"/>
          <w:spacing w:val="-4"/>
        </w:rPr>
        <w:t xml:space="preserve"> </w:t>
      </w:r>
      <w:r>
        <w:rPr>
          <w:color w:val="231F20"/>
          <w:spacing w:val="1"/>
        </w:rPr>
        <w:t>When</w:t>
      </w:r>
      <w:r>
        <w:rPr>
          <w:color w:val="231F20"/>
          <w:spacing w:val="4"/>
        </w:rPr>
        <w:t xml:space="preserve"> </w:t>
      </w:r>
      <w:r>
        <w:rPr>
          <w:color w:val="231F20"/>
          <w:spacing w:val="2"/>
        </w:rPr>
        <w:t>taking</w:t>
      </w:r>
      <w:r>
        <w:rPr>
          <w:color w:val="231F20"/>
          <w:spacing w:val="4"/>
        </w:rPr>
        <w:t xml:space="preserve"> </w:t>
      </w:r>
      <w:r>
        <w:rPr>
          <w:color w:val="231F20"/>
          <w:spacing w:val="1"/>
        </w:rPr>
        <w:t>measurements,</w:t>
      </w:r>
      <w:r>
        <w:rPr>
          <w:color w:val="231F20"/>
          <w:spacing w:val="56"/>
        </w:rPr>
        <w:t xml:space="preserve"> </w:t>
      </w:r>
      <w:r>
        <w:rPr>
          <w:color w:val="231F20"/>
          <w:spacing w:val="1"/>
        </w:rPr>
        <w:t>the</w:t>
      </w:r>
      <w:r>
        <w:rPr>
          <w:color w:val="231F20"/>
          <w:spacing w:val="4"/>
        </w:rPr>
        <w:t xml:space="preserve"> </w:t>
      </w:r>
      <w:r>
        <w:rPr>
          <w:color w:val="231F20"/>
          <w:spacing w:val="1"/>
        </w:rPr>
        <w:t>hook</w:t>
      </w:r>
      <w:r>
        <w:rPr>
          <w:color w:val="231F20"/>
          <w:spacing w:val="4"/>
        </w:rPr>
        <w:t xml:space="preserve"> </w:t>
      </w:r>
      <w:r>
        <w:rPr>
          <w:color w:val="231F20"/>
          <w:spacing w:val="1"/>
        </w:rPr>
        <w:t>is</w:t>
      </w:r>
      <w:r>
        <w:rPr>
          <w:color w:val="231F20"/>
          <w:spacing w:val="4"/>
        </w:rPr>
        <w:t xml:space="preserve"> </w:t>
      </w:r>
      <w:r>
        <w:rPr>
          <w:color w:val="231F20"/>
          <w:spacing w:val="1"/>
        </w:rPr>
        <w:t>placed</w:t>
      </w:r>
      <w:r>
        <w:rPr>
          <w:color w:val="231F20"/>
          <w:spacing w:val="4"/>
        </w:rPr>
        <w:t xml:space="preserve"> </w:t>
      </w:r>
      <w:r>
        <w:rPr>
          <w:color w:val="231F20"/>
        </w:rPr>
        <w:t>over</w:t>
      </w:r>
      <w:r>
        <w:rPr>
          <w:color w:val="231F20"/>
          <w:spacing w:val="4"/>
        </w:rPr>
        <w:t xml:space="preserve"> </w:t>
      </w:r>
      <w:r>
        <w:rPr>
          <w:color w:val="231F20"/>
          <w:spacing w:val="1"/>
        </w:rPr>
        <w:t>the</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object</w:t>
      </w:r>
      <w:r>
        <w:rPr>
          <w:color w:val="231F20"/>
          <w:spacing w:val="4"/>
        </w:rPr>
        <w:t xml:space="preserve"> </w:t>
      </w:r>
      <w:r>
        <w:rPr>
          <w:color w:val="231F20"/>
          <w:spacing w:val="-3"/>
        </w:rPr>
        <w:t>or,</w:t>
      </w:r>
      <w:r>
        <w:rPr>
          <w:color w:val="231F20"/>
          <w:spacing w:val="4"/>
        </w:rPr>
        <w:t xml:space="preserve"> </w:t>
      </w:r>
      <w:r>
        <w:rPr>
          <w:color w:val="231F20"/>
          <w:spacing w:val="1"/>
        </w:rPr>
        <w:t>if</w:t>
      </w:r>
      <w:r>
        <w:rPr>
          <w:color w:val="231F20"/>
          <w:spacing w:val="4"/>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spacing w:val="1"/>
        </w:rPr>
        <w:t>not</w:t>
      </w:r>
      <w:r>
        <w:rPr>
          <w:color w:val="231F20"/>
          <w:spacing w:val="4"/>
        </w:rPr>
        <w:t xml:space="preserve"> </w:t>
      </w:r>
      <w:r>
        <w:rPr>
          <w:color w:val="231F20"/>
          <w:spacing w:val="1"/>
        </w:rPr>
        <w:t>possible,</w:t>
      </w:r>
      <w:r>
        <w:rPr>
          <w:color w:val="231F20"/>
          <w:spacing w:val="4"/>
        </w:rPr>
        <w:t xml:space="preserve"> </w:t>
      </w:r>
      <w:r>
        <w:rPr>
          <w:color w:val="231F20"/>
        </w:rPr>
        <w:t>a</w:t>
      </w:r>
      <w:r>
        <w:rPr>
          <w:color w:val="231F20"/>
          <w:spacing w:val="4"/>
        </w:rPr>
        <w:t xml:space="preserve"> </w:t>
      </w:r>
      <w:r>
        <w:rPr>
          <w:color w:val="231F20"/>
          <w:spacing w:val="1"/>
        </w:rPr>
        <w:t>nail</w:t>
      </w:r>
      <w:r>
        <w:rPr>
          <w:color w:val="231F20"/>
          <w:spacing w:val="4"/>
        </w:rPr>
        <w:t xml:space="preserve"> </w:t>
      </w:r>
      <w:r>
        <w:rPr>
          <w:color w:val="231F20"/>
          <w:spacing w:val="1"/>
        </w:rPr>
        <w:t>is</w:t>
      </w:r>
      <w:r>
        <w:rPr>
          <w:color w:val="231F20"/>
          <w:spacing w:val="4"/>
        </w:rPr>
        <w:t xml:space="preserve"> </w:t>
      </w:r>
      <w:r>
        <w:rPr>
          <w:color w:val="231F20"/>
          <w:spacing w:val="2"/>
        </w:rPr>
        <w:t>inserted</w:t>
      </w:r>
      <w:r>
        <w:rPr>
          <w:color w:val="231F20"/>
          <w:spacing w:val="4"/>
        </w:rPr>
        <w:t xml:space="preserve"> </w:t>
      </w:r>
      <w:r>
        <w:rPr>
          <w:color w:val="231F20"/>
        </w:rPr>
        <w:t>to</w:t>
      </w:r>
      <w:r>
        <w:rPr>
          <w:color w:val="231F20"/>
          <w:spacing w:val="4"/>
        </w:rPr>
        <w:t xml:space="preserve"> </w:t>
      </w:r>
      <w:r>
        <w:rPr>
          <w:color w:val="231F20"/>
          <w:spacing w:val="2"/>
        </w:rPr>
        <w:t>hold</w:t>
      </w:r>
      <w:r>
        <w:rPr>
          <w:color w:val="231F20"/>
          <w:spacing w:val="44"/>
        </w:rPr>
        <w:t xml:space="preserve"> </w:t>
      </w:r>
      <w:r>
        <w:rPr>
          <w:color w:val="231F20"/>
          <w:spacing w:val="1"/>
        </w:rPr>
        <w:t>the</w:t>
      </w:r>
      <w:r>
        <w:rPr>
          <w:color w:val="231F20"/>
          <w:spacing w:val="4"/>
        </w:rPr>
        <w:t xml:space="preserve"> </w:t>
      </w:r>
      <w:r>
        <w:rPr>
          <w:color w:val="231F20"/>
          <w:spacing w:val="1"/>
        </w:rPr>
        <w:t>ring.</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2"/>
        </w:rPr>
        <w:t>important</w:t>
      </w:r>
      <w:r>
        <w:rPr>
          <w:color w:val="231F20"/>
          <w:spacing w:val="4"/>
        </w:rPr>
        <w:t xml:space="preserve"> </w:t>
      </w:r>
      <w:r>
        <w:rPr>
          <w:color w:val="231F20"/>
          <w:spacing w:val="1"/>
        </w:rPr>
        <w:t>when</w:t>
      </w:r>
      <w:r>
        <w:rPr>
          <w:color w:val="231F20"/>
          <w:spacing w:val="4"/>
        </w:rPr>
        <w:t xml:space="preserve"> </w:t>
      </w:r>
      <w:r>
        <w:rPr>
          <w:color w:val="231F20"/>
          <w:spacing w:val="1"/>
        </w:rPr>
        <w:t>placing</w:t>
      </w:r>
      <w:r>
        <w:rPr>
          <w:color w:val="231F20"/>
          <w:spacing w:val="4"/>
        </w:rPr>
        <w:t xml:space="preserve"> </w:t>
      </w:r>
      <w:r>
        <w:rPr>
          <w:color w:val="231F20"/>
          <w:spacing w:val="1"/>
        </w:rPr>
        <w:t>the</w:t>
      </w:r>
      <w:r>
        <w:rPr>
          <w:color w:val="231F20"/>
          <w:spacing w:val="4"/>
        </w:rPr>
        <w:t xml:space="preserve"> </w:t>
      </w:r>
      <w:r>
        <w:rPr>
          <w:color w:val="231F20"/>
          <w:spacing w:val="1"/>
        </w:rPr>
        <w:t>nail</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2"/>
        </w:rPr>
        <w:t>very</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ring</w:t>
      </w:r>
      <w:r>
        <w:rPr>
          <w:color w:val="231F20"/>
          <w:spacing w:val="4"/>
        </w:rPr>
        <w:t xml:space="preserve"> </w:t>
      </w:r>
      <w:r>
        <w:rPr>
          <w:color w:val="231F20"/>
          <w:spacing w:val="1"/>
        </w:rPr>
        <w:t>is</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2"/>
        </w:rPr>
        <w:t>start</w:t>
      </w:r>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56"/>
        </w:rPr>
        <w:t xml:space="preserve"> </w:t>
      </w:r>
      <w:r>
        <w:rPr>
          <w:color w:val="231F20"/>
          <w:spacing w:val="1"/>
        </w:rPr>
        <w:t>measurement.</w:t>
      </w:r>
    </w:p>
    <w:p w14:paraId="6E1AE517" w14:textId="77777777" w:rsidR="00EA5CA7" w:rsidRDefault="00EA5CA7">
      <w:pPr>
        <w:spacing w:before="5"/>
        <w:rPr>
          <w:rFonts w:ascii="Myriad Pro" w:eastAsia="Myriad Pro" w:hAnsi="Myriad Pro" w:cs="Myriad Pro"/>
          <w:sz w:val="19"/>
          <w:szCs w:val="19"/>
        </w:rPr>
      </w:pPr>
    </w:p>
    <w:p w14:paraId="18D39B2B" w14:textId="77777777" w:rsidR="00EA5CA7" w:rsidRDefault="00735A15">
      <w:pPr>
        <w:spacing w:line="200" w:lineRule="atLeast"/>
        <w:ind w:left="136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52F8FDD" wp14:editId="7CAEEBCC">
            <wp:extent cx="4131250" cy="1865376"/>
            <wp:effectExtent l="0" t="0" r="0" b="0"/>
            <wp:docPr id="6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6.jpeg"/>
                    <pic:cNvPicPr/>
                  </pic:nvPicPr>
                  <pic:blipFill>
                    <a:blip r:embed="rId103" cstate="print"/>
                    <a:stretch>
                      <a:fillRect/>
                    </a:stretch>
                  </pic:blipFill>
                  <pic:spPr>
                    <a:xfrm>
                      <a:off x="0" y="0"/>
                      <a:ext cx="4131250" cy="1865376"/>
                    </a:xfrm>
                    <a:prstGeom prst="rect">
                      <a:avLst/>
                    </a:prstGeom>
                  </pic:spPr>
                </pic:pic>
              </a:graphicData>
            </a:graphic>
          </wp:inline>
        </w:drawing>
      </w:r>
    </w:p>
    <w:p w14:paraId="08F4852F" w14:textId="77777777" w:rsidR="00EA5CA7" w:rsidRDefault="00735A15">
      <w:pPr>
        <w:spacing w:before="47"/>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Hooks and rings </w:t>
      </w:r>
      <w:r>
        <w:rPr>
          <w:rFonts w:ascii="Myriad Pro" w:eastAsia="Myriad Pro" w:hAnsi="Myriad Pro" w:cs="Myriad Pro"/>
          <w:color w:val="231F20"/>
          <w:spacing w:val="-1"/>
          <w:sz w:val="18"/>
          <w:szCs w:val="18"/>
        </w:rPr>
        <w:t>at</w:t>
      </w:r>
      <w:r>
        <w:rPr>
          <w:rFonts w:ascii="Myriad Pro" w:eastAsia="Myriad Pro" w:hAnsi="Myriad Pro" w:cs="Myriad Pro"/>
          <w:color w:val="231F20"/>
          <w:sz w:val="18"/>
          <w:szCs w:val="18"/>
        </w:rPr>
        <w:t xml:space="preserve"> end of </w:t>
      </w:r>
      <w:r>
        <w:rPr>
          <w:rFonts w:ascii="Myriad Pro" w:eastAsia="Myriad Pro" w:hAnsi="Myriad Pro" w:cs="Myriad Pro"/>
          <w:color w:val="231F20"/>
          <w:spacing w:val="-1"/>
          <w:sz w:val="18"/>
          <w:szCs w:val="18"/>
        </w:rPr>
        <w:t>steel</w:t>
      </w:r>
      <w:r>
        <w:rPr>
          <w:rFonts w:ascii="Myriad Pro" w:eastAsia="Myriad Pro" w:hAnsi="Myriad Pro" w:cs="Myriad Pro"/>
          <w:color w:val="231F20"/>
          <w:sz w:val="18"/>
          <w:szCs w:val="18"/>
        </w:rPr>
        <w:t xml:space="preserve"> tapes</w:t>
      </w:r>
    </w:p>
    <w:p w14:paraId="27A61745"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29D77893" w14:textId="77777777" w:rsidR="00EA5CA7" w:rsidRDefault="00EA5CA7">
      <w:pPr>
        <w:rPr>
          <w:rFonts w:ascii="Myriad Pro" w:eastAsia="Myriad Pro" w:hAnsi="Myriad Pro" w:cs="Myriad Pro"/>
          <w:sz w:val="20"/>
          <w:szCs w:val="20"/>
        </w:rPr>
      </w:pPr>
    </w:p>
    <w:p w14:paraId="4A397652" w14:textId="77777777" w:rsidR="00EA5CA7" w:rsidRDefault="00EA5CA7">
      <w:pPr>
        <w:spacing w:before="4"/>
        <w:rPr>
          <w:rFonts w:ascii="Myriad Pro" w:eastAsia="Myriad Pro" w:hAnsi="Myriad Pro" w:cs="Myriad Pro"/>
          <w:sz w:val="20"/>
          <w:szCs w:val="20"/>
        </w:rPr>
      </w:pPr>
    </w:p>
    <w:p w14:paraId="197CF63E" w14:textId="77777777" w:rsidR="00EA5CA7" w:rsidRDefault="00735A15">
      <w:pPr>
        <w:pStyle w:val="BodyText"/>
        <w:spacing w:before="65" w:line="272" w:lineRule="auto"/>
        <w:ind w:left="1120" w:right="206" w:firstLine="0"/>
        <w:jc w:val="both"/>
      </w:pPr>
      <w:r>
        <w:rPr>
          <w:color w:val="231F20"/>
          <w:spacing w:val="1"/>
        </w:rPr>
        <w:t>When</w:t>
      </w:r>
      <w:r>
        <w:rPr>
          <w:color w:val="231F20"/>
          <w:spacing w:val="4"/>
        </w:rPr>
        <w:t xml:space="preserve"> </w:t>
      </w:r>
      <w:r>
        <w:rPr>
          <w:color w:val="231F20"/>
        </w:rPr>
        <w:t>you</w:t>
      </w:r>
      <w:r>
        <w:rPr>
          <w:color w:val="231F20"/>
          <w:spacing w:val="4"/>
        </w:rPr>
        <w:t xml:space="preserve"> </w:t>
      </w:r>
      <w:r>
        <w:rPr>
          <w:color w:val="231F20"/>
          <w:spacing w:val="1"/>
        </w:rPr>
        <w:t>pull</w:t>
      </w:r>
      <w:r>
        <w:rPr>
          <w:color w:val="231F20"/>
          <w:spacing w:val="4"/>
        </w:rPr>
        <w:t xml:space="preserve"> </w:t>
      </w:r>
      <w:r>
        <w:rPr>
          <w:color w:val="231F20"/>
          <w:spacing w:val="1"/>
        </w:rPr>
        <w:t>the</w:t>
      </w:r>
      <w:r>
        <w:rPr>
          <w:color w:val="231F20"/>
          <w:spacing w:val="4"/>
        </w:rPr>
        <w:t xml:space="preserve"> </w:t>
      </w:r>
      <w:r>
        <w:rPr>
          <w:color w:val="231F20"/>
          <w:spacing w:val="1"/>
        </w:rPr>
        <w:t>tape</w:t>
      </w:r>
      <w:r>
        <w:rPr>
          <w:color w:val="231F20"/>
          <w:spacing w:val="4"/>
        </w:rPr>
        <w:t xml:space="preserve"> </w:t>
      </w:r>
      <w:r>
        <w:rPr>
          <w:color w:val="231F20"/>
          <w:spacing w:val="1"/>
        </w:rPr>
        <w:t>out</w:t>
      </w:r>
      <w:r>
        <w:rPr>
          <w:color w:val="231F20"/>
          <w:spacing w:val="4"/>
        </w:rPr>
        <w:t xml:space="preserve"> </w:t>
      </w:r>
      <w:r>
        <w:rPr>
          <w:color w:val="231F20"/>
          <w:spacing w:val="1"/>
        </w:rPr>
        <w:t>of</w:t>
      </w:r>
      <w:r>
        <w:rPr>
          <w:color w:val="231F20"/>
          <w:spacing w:val="4"/>
        </w:rPr>
        <w:t xml:space="preserve"> </w:t>
      </w:r>
      <w:r>
        <w:rPr>
          <w:color w:val="231F20"/>
          <w:spacing w:val="1"/>
        </w:rPr>
        <w:t>its</w:t>
      </w:r>
      <w:r>
        <w:rPr>
          <w:color w:val="231F20"/>
          <w:spacing w:val="4"/>
        </w:rPr>
        <w:t xml:space="preserve"> </w:t>
      </w:r>
      <w:r>
        <w:rPr>
          <w:color w:val="231F20"/>
          <w:spacing w:val="1"/>
        </w:rPr>
        <w:t>case,</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2"/>
        </w:rPr>
        <w:t>important</w:t>
      </w:r>
      <w:r>
        <w:rPr>
          <w:color w:val="231F20"/>
          <w:spacing w:val="4"/>
        </w:rPr>
        <w:t xml:space="preserve"> </w:t>
      </w:r>
      <w:r>
        <w:rPr>
          <w:color w:val="231F20"/>
        </w:rPr>
        <w:t>to</w:t>
      </w:r>
      <w:r>
        <w:rPr>
          <w:color w:val="231F20"/>
          <w:spacing w:val="4"/>
        </w:rPr>
        <w:t xml:space="preserve"> </w:t>
      </w:r>
      <w:r>
        <w:rPr>
          <w:color w:val="231F20"/>
          <w:spacing w:val="1"/>
        </w:rPr>
        <w:t>pull</w:t>
      </w:r>
      <w:r>
        <w:rPr>
          <w:color w:val="231F20"/>
          <w:spacing w:val="4"/>
        </w:rPr>
        <w:t xml:space="preserve"> </w:t>
      </w:r>
      <w:r>
        <w:rPr>
          <w:color w:val="231F20"/>
          <w:spacing w:val="1"/>
        </w:rPr>
        <w:t>it</w:t>
      </w:r>
      <w:r>
        <w:rPr>
          <w:color w:val="231F20"/>
          <w:spacing w:val="4"/>
        </w:rPr>
        <w:t xml:space="preserve"> </w:t>
      </w:r>
      <w:r>
        <w:rPr>
          <w:color w:val="231F20"/>
          <w:spacing w:val="1"/>
        </w:rPr>
        <w:t>as</w:t>
      </w:r>
      <w:r>
        <w:rPr>
          <w:color w:val="231F20"/>
          <w:spacing w:val="4"/>
        </w:rPr>
        <w:t xml:space="preserve"> </w:t>
      </w:r>
      <w:r>
        <w:rPr>
          <w:color w:val="231F20"/>
          <w:spacing w:val="1"/>
        </w:rPr>
        <w:t>shown</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1"/>
        </w:rPr>
        <w:t>7.</w:t>
      </w:r>
      <w:r>
        <w:rPr>
          <w:color w:val="231F20"/>
          <w:spacing w:val="4"/>
        </w:rPr>
        <w:t xml:space="preserve"> </w:t>
      </w:r>
      <w:r>
        <w:rPr>
          <w:color w:val="231F20"/>
          <w:spacing w:val="1"/>
        </w:rPr>
        <w:t>Rewind</w:t>
      </w:r>
      <w:r>
        <w:rPr>
          <w:color w:val="231F20"/>
          <w:spacing w:val="4"/>
        </w:rPr>
        <w:t xml:space="preserve"> </w:t>
      </w:r>
      <w:r>
        <w:rPr>
          <w:color w:val="231F20"/>
          <w:spacing w:val="2"/>
        </w:rPr>
        <w:t>the</w:t>
      </w:r>
      <w:r>
        <w:rPr>
          <w:color w:val="231F20"/>
          <w:spacing w:val="46"/>
        </w:rPr>
        <w:t xml:space="preserve"> </w:t>
      </w:r>
      <w:r>
        <w:rPr>
          <w:color w:val="231F20"/>
          <w:spacing w:val="1"/>
        </w:rPr>
        <w:t>tape</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1"/>
        </w:rPr>
        <w:t>direction.</w:t>
      </w:r>
      <w:r>
        <w:rPr>
          <w:color w:val="231F20"/>
          <w:spacing w:val="-4"/>
        </w:rPr>
        <w:t xml:space="preserve"> </w:t>
      </w:r>
      <w:r>
        <w:rPr>
          <w:color w:val="231F20"/>
          <w:spacing w:val="1"/>
        </w:rPr>
        <w:t>Winding</w:t>
      </w:r>
      <w:r>
        <w:rPr>
          <w:color w:val="231F20"/>
          <w:spacing w:val="4"/>
        </w:rPr>
        <w:t xml:space="preserve"> </w:t>
      </w:r>
      <w:r>
        <w:rPr>
          <w:color w:val="231F20"/>
          <w:spacing w:val="1"/>
        </w:rPr>
        <w:t>the</w:t>
      </w:r>
      <w:r>
        <w:rPr>
          <w:color w:val="231F20"/>
          <w:spacing w:val="4"/>
        </w:rPr>
        <w:t xml:space="preserve"> </w:t>
      </w:r>
      <w:r>
        <w:rPr>
          <w:color w:val="231F20"/>
          <w:spacing w:val="1"/>
        </w:rPr>
        <w:t>wrong</w:t>
      </w:r>
      <w:r>
        <w:rPr>
          <w:color w:val="231F20"/>
          <w:spacing w:val="4"/>
        </w:rPr>
        <w:t xml:space="preserve"> </w:t>
      </w:r>
      <w:r>
        <w:rPr>
          <w:color w:val="231F20"/>
        </w:rPr>
        <w:t>way</w:t>
      </w:r>
      <w:r>
        <w:rPr>
          <w:color w:val="231F20"/>
          <w:spacing w:val="4"/>
        </w:rPr>
        <w:t xml:space="preserve"> </w:t>
      </w:r>
      <w:r>
        <w:rPr>
          <w:color w:val="231F20"/>
          <w:spacing w:val="1"/>
        </w:rPr>
        <w:t>will</w:t>
      </w:r>
      <w:r>
        <w:rPr>
          <w:color w:val="231F20"/>
          <w:spacing w:val="4"/>
        </w:rPr>
        <w:t xml:space="preserve"> </w:t>
      </w:r>
      <w:r>
        <w:rPr>
          <w:color w:val="231F20"/>
          <w:spacing w:val="1"/>
        </w:rPr>
        <w:t>stretch</w:t>
      </w:r>
      <w:r>
        <w:rPr>
          <w:color w:val="231F20"/>
          <w:spacing w:val="4"/>
        </w:rPr>
        <w:t xml:space="preserve"> </w:t>
      </w:r>
      <w:r>
        <w:rPr>
          <w:color w:val="231F20"/>
          <w:spacing w:val="1"/>
        </w:rPr>
        <w:t>one</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tape,</w:t>
      </w:r>
      <w:r>
        <w:rPr>
          <w:color w:val="231F20"/>
          <w:spacing w:val="4"/>
        </w:rPr>
        <w:t xml:space="preserve"> </w:t>
      </w:r>
      <w:r>
        <w:rPr>
          <w:color w:val="231F20"/>
          <w:spacing w:val="1"/>
        </w:rPr>
        <w:t>causing</w:t>
      </w:r>
      <w:r>
        <w:rPr>
          <w:color w:val="231F20"/>
          <w:spacing w:val="4"/>
        </w:rPr>
        <w:t xml:space="preserve"> </w:t>
      </w:r>
      <w:r>
        <w:rPr>
          <w:color w:val="231F20"/>
          <w:spacing w:val="2"/>
        </w:rPr>
        <w:t>the</w:t>
      </w:r>
      <w:r>
        <w:rPr>
          <w:color w:val="231F20"/>
          <w:spacing w:val="62"/>
        </w:rPr>
        <w:t xml:space="preserve"> </w:t>
      </w:r>
      <w:r>
        <w:rPr>
          <w:color w:val="231F20"/>
          <w:spacing w:val="1"/>
        </w:rPr>
        <w:t>tape</w:t>
      </w:r>
      <w:r>
        <w:rPr>
          <w:color w:val="231F20"/>
          <w:spacing w:val="4"/>
        </w:rPr>
        <w:t xml:space="preserve"> </w:t>
      </w:r>
      <w:r>
        <w:rPr>
          <w:color w:val="231F20"/>
        </w:rPr>
        <w:t>to</w:t>
      </w:r>
      <w:r>
        <w:rPr>
          <w:color w:val="231F20"/>
          <w:spacing w:val="4"/>
        </w:rPr>
        <w:t xml:space="preserve"> </w:t>
      </w:r>
      <w:r>
        <w:rPr>
          <w:color w:val="231F20"/>
          <w:spacing w:val="1"/>
        </w:rPr>
        <w:t>curl</w:t>
      </w:r>
      <w:r>
        <w:rPr>
          <w:color w:val="231F20"/>
          <w:spacing w:val="4"/>
        </w:rPr>
        <w:t xml:space="preserve"> </w:t>
      </w:r>
      <w:r>
        <w:rPr>
          <w:color w:val="231F20"/>
          <w:spacing w:val="1"/>
        </w:rPr>
        <w:t>up</w:t>
      </w:r>
      <w:r>
        <w:rPr>
          <w:color w:val="231F20"/>
          <w:spacing w:val="4"/>
        </w:rPr>
        <w:t xml:space="preserve"> </w:t>
      </w:r>
      <w:r>
        <w:rPr>
          <w:color w:val="231F20"/>
          <w:spacing w:val="1"/>
        </w:rPr>
        <w:t>when</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pulled</w:t>
      </w:r>
      <w:r>
        <w:rPr>
          <w:color w:val="231F20"/>
          <w:spacing w:val="4"/>
        </w:rPr>
        <w:t xml:space="preserve"> </w:t>
      </w:r>
      <w:r>
        <w:rPr>
          <w:color w:val="231F20"/>
          <w:spacing w:val="1"/>
        </w:rPr>
        <w:t>from</w:t>
      </w:r>
      <w:r>
        <w:rPr>
          <w:color w:val="231F20"/>
          <w:spacing w:val="4"/>
        </w:rPr>
        <w:t xml:space="preserve"> </w:t>
      </w:r>
      <w:r>
        <w:rPr>
          <w:color w:val="231F20"/>
          <w:spacing w:val="1"/>
        </w:rPr>
        <w:t>its</w:t>
      </w:r>
      <w:r>
        <w:rPr>
          <w:color w:val="231F20"/>
          <w:spacing w:val="4"/>
        </w:rPr>
        <w:t xml:space="preserve"> </w:t>
      </w:r>
      <w:r>
        <w:rPr>
          <w:color w:val="231F20"/>
          <w:spacing w:val="1"/>
        </w:rPr>
        <w:t>case.</w:t>
      </w:r>
    </w:p>
    <w:p w14:paraId="69FF62D1" w14:textId="77777777" w:rsidR="00EA5CA7" w:rsidRDefault="00EA5CA7">
      <w:pPr>
        <w:spacing w:before="8"/>
        <w:rPr>
          <w:rFonts w:ascii="Myriad Pro" w:eastAsia="Myriad Pro" w:hAnsi="Myriad Pro" w:cs="Myriad Pro"/>
          <w:sz w:val="21"/>
          <w:szCs w:val="21"/>
        </w:rPr>
      </w:pPr>
    </w:p>
    <w:p w14:paraId="057ED1E8" w14:textId="77777777" w:rsidR="00EA5CA7" w:rsidRDefault="00D02353">
      <w:pPr>
        <w:spacing w:line="200" w:lineRule="atLeast"/>
        <w:ind w:left="3824"/>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4C1B8217">
          <v:group id="_x0000_s1252" style="width:179.55pt;height:145pt;mso-position-horizontal-relative:char;mso-position-vertical-relative:line" coordsize="3591,2900">
            <v:shape id="_x0000_s1255" type="#_x0000_t75" style="position:absolute;width:3591;height:2726">
              <v:imagedata r:id="rId104" o:title=""/>
            </v:shape>
            <v:shape id="_x0000_s1254" type="#_x0000_t202" style="position:absolute;left:2424;top:2428;width:823;height:200" filled="f" stroked="f">
              <v:textbox inset="0,0,0,0">
                <w:txbxContent>
                  <w:p w14:paraId="6C12F726" w14:textId="77777777" w:rsidR="00812E03" w:rsidRDefault="00812E03">
                    <w:pPr>
                      <w:spacing w:line="200" w:lineRule="exact"/>
                      <w:rPr>
                        <w:rFonts w:ascii="Myriad Pro" w:eastAsia="Myriad Pro" w:hAnsi="Myriad Pro" w:cs="Myriad Pro"/>
                        <w:sz w:val="20"/>
                        <w:szCs w:val="20"/>
                      </w:rPr>
                    </w:pPr>
                    <w:r>
                      <w:rPr>
                        <w:rFonts w:ascii="Myriad Pro"/>
                        <w:color w:val="231F20"/>
                        <w:sz w:val="20"/>
                      </w:rPr>
                      <w:t xml:space="preserve">Right </w:t>
                    </w:r>
                    <w:r>
                      <w:rPr>
                        <w:rFonts w:ascii="Myriad Pro"/>
                        <w:color w:val="231F20"/>
                        <w:spacing w:val="-1"/>
                        <w:sz w:val="20"/>
                      </w:rPr>
                      <w:t>way</w:t>
                    </w:r>
                  </w:p>
                </w:txbxContent>
              </v:textbox>
            </v:shape>
            <v:shape id="_x0000_s1253" type="#_x0000_t202" style="position:absolute;left:540;top:2699;width:940;height:200" filled="f" stroked="f">
              <v:textbox inset="0,0,0,0">
                <w:txbxContent>
                  <w:p w14:paraId="5B465A43" w14:textId="77777777" w:rsidR="00812E03" w:rsidRDefault="00812E03">
                    <w:pPr>
                      <w:spacing w:line="200" w:lineRule="exact"/>
                      <w:rPr>
                        <w:rFonts w:ascii="Myriad Pro" w:eastAsia="Myriad Pro" w:hAnsi="Myriad Pro" w:cs="Myriad Pro"/>
                        <w:sz w:val="20"/>
                        <w:szCs w:val="20"/>
                      </w:rPr>
                    </w:pPr>
                    <w:r>
                      <w:rPr>
                        <w:rFonts w:ascii="Myriad Pro"/>
                        <w:color w:val="231F20"/>
                        <w:spacing w:val="-2"/>
                        <w:sz w:val="20"/>
                      </w:rPr>
                      <w:t>Wrong</w:t>
                    </w:r>
                    <w:r>
                      <w:rPr>
                        <w:rFonts w:ascii="Myriad Pro"/>
                        <w:color w:val="231F20"/>
                        <w:sz w:val="20"/>
                      </w:rPr>
                      <w:t xml:space="preserve"> </w:t>
                    </w:r>
                    <w:r>
                      <w:rPr>
                        <w:rFonts w:ascii="Myriad Pro"/>
                        <w:color w:val="231F20"/>
                        <w:spacing w:val="-1"/>
                        <w:sz w:val="20"/>
                      </w:rPr>
                      <w:t>way</w:t>
                    </w:r>
                  </w:p>
                </w:txbxContent>
              </v:textbox>
            </v:shape>
            <w10:wrap type="none"/>
            <w10:anchorlock/>
          </v:group>
        </w:pict>
      </w:r>
    </w:p>
    <w:p w14:paraId="6D476CEC" w14:textId="77777777" w:rsidR="00EA5CA7" w:rsidRDefault="00735A15">
      <w:pPr>
        <w:spacing w:before="93"/>
        <w:ind w:left="3010" w:right="203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Right </w:t>
      </w:r>
      <w:r>
        <w:rPr>
          <w:rFonts w:ascii="Myriad Pro" w:eastAsia="Myriad Pro" w:hAnsi="Myriad Pro" w:cs="Myriad Pro"/>
          <w:color w:val="231F20"/>
          <w:spacing w:val="-1"/>
          <w:sz w:val="18"/>
          <w:szCs w:val="18"/>
        </w:rPr>
        <w:t>way</w:t>
      </w:r>
      <w:r>
        <w:rPr>
          <w:rFonts w:ascii="Myriad Pro" w:eastAsia="Myriad Pro" w:hAnsi="Myriad Pro" w:cs="Myriad Pro"/>
          <w:color w:val="231F20"/>
          <w:sz w:val="18"/>
          <w:szCs w:val="18"/>
        </w:rPr>
        <w:t xml:space="preserve"> and </w:t>
      </w:r>
      <w:r>
        <w:rPr>
          <w:rFonts w:ascii="Myriad Pro" w:eastAsia="Myriad Pro" w:hAnsi="Myriad Pro" w:cs="Myriad Pro"/>
          <w:color w:val="231F20"/>
          <w:spacing w:val="-1"/>
          <w:sz w:val="18"/>
          <w:szCs w:val="18"/>
        </w:rPr>
        <w:t>wrong</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way</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to</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extend</w:t>
      </w:r>
      <w:r>
        <w:rPr>
          <w:rFonts w:ascii="Myriad Pro" w:eastAsia="Myriad Pro" w:hAnsi="Myriad Pro" w:cs="Myriad Pro"/>
          <w:color w:val="231F20"/>
          <w:sz w:val="18"/>
          <w:szCs w:val="18"/>
        </w:rPr>
        <w:t xml:space="preserve"> and </w:t>
      </w:r>
      <w:r>
        <w:rPr>
          <w:rFonts w:ascii="Myriad Pro" w:eastAsia="Myriad Pro" w:hAnsi="Myriad Pro" w:cs="Myriad Pro"/>
          <w:color w:val="231F20"/>
          <w:spacing w:val="-1"/>
          <w:sz w:val="18"/>
          <w:szCs w:val="18"/>
        </w:rPr>
        <w:t>rewind</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steel</w:t>
      </w:r>
      <w:r>
        <w:rPr>
          <w:rFonts w:ascii="Myriad Pro" w:eastAsia="Myriad Pro" w:hAnsi="Myriad Pro" w:cs="Myriad Pro"/>
          <w:color w:val="231F20"/>
          <w:sz w:val="18"/>
          <w:szCs w:val="18"/>
        </w:rPr>
        <w:t xml:space="preserve"> tape</w:t>
      </w:r>
    </w:p>
    <w:p w14:paraId="682A8A0D" w14:textId="77777777" w:rsidR="00EA5CA7" w:rsidRDefault="00EA5CA7">
      <w:pPr>
        <w:rPr>
          <w:rFonts w:ascii="Myriad Pro" w:eastAsia="Myriad Pro" w:hAnsi="Myriad Pro" w:cs="Myriad Pro"/>
          <w:sz w:val="18"/>
          <w:szCs w:val="18"/>
        </w:rPr>
      </w:pPr>
    </w:p>
    <w:p w14:paraId="42FEF95A" w14:textId="77777777" w:rsidR="00EA5CA7" w:rsidRDefault="00EA5CA7">
      <w:pPr>
        <w:spacing w:before="10"/>
        <w:rPr>
          <w:rFonts w:ascii="Myriad Pro" w:eastAsia="Myriad Pro" w:hAnsi="Myriad Pro" w:cs="Myriad Pro"/>
          <w:sz w:val="15"/>
          <w:szCs w:val="15"/>
        </w:rPr>
      </w:pPr>
    </w:p>
    <w:p w14:paraId="4AB0C95C" w14:textId="77777777" w:rsidR="00EA5CA7" w:rsidRDefault="00735A15">
      <w:pPr>
        <w:pStyle w:val="BodyText"/>
        <w:spacing w:before="0" w:line="272" w:lineRule="auto"/>
        <w:ind w:left="1120" w:right="135" w:firstLine="0"/>
        <w:jc w:val="both"/>
      </w:pPr>
      <w:r>
        <w:rPr>
          <w:color w:val="231F20"/>
        </w:rPr>
        <w:t>The</w:t>
      </w:r>
      <w:r>
        <w:rPr>
          <w:color w:val="231F20"/>
          <w:spacing w:val="4"/>
        </w:rPr>
        <w:t xml:space="preserve"> </w:t>
      </w:r>
      <w:r>
        <w:rPr>
          <w:color w:val="231F20"/>
          <w:spacing w:val="1"/>
        </w:rPr>
        <w:t>winding</w:t>
      </w:r>
      <w:r>
        <w:rPr>
          <w:color w:val="231F20"/>
          <w:spacing w:val="4"/>
        </w:rPr>
        <w:t xml:space="preserve"> </w:t>
      </w:r>
      <w:r>
        <w:rPr>
          <w:color w:val="231F20"/>
          <w:spacing w:val="1"/>
        </w:rPr>
        <w:t>handle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steel</w:t>
      </w:r>
      <w:r>
        <w:rPr>
          <w:color w:val="231F20"/>
          <w:spacing w:val="4"/>
        </w:rPr>
        <w:t xml:space="preserve"> </w:t>
      </w:r>
      <w:r>
        <w:rPr>
          <w:color w:val="231F20"/>
          <w:spacing w:val="1"/>
        </w:rPr>
        <w:t>tape</w:t>
      </w:r>
      <w:r>
        <w:rPr>
          <w:color w:val="231F20"/>
          <w:spacing w:val="4"/>
        </w:rPr>
        <w:t xml:space="preserve"> </w:t>
      </w:r>
      <w:r>
        <w:rPr>
          <w:color w:val="231F20"/>
          <w:spacing w:val="1"/>
        </w:rPr>
        <w:t>is</w:t>
      </w:r>
      <w:r>
        <w:rPr>
          <w:color w:val="231F20"/>
          <w:spacing w:val="4"/>
        </w:rPr>
        <w:t xml:space="preserve"> </w:t>
      </w:r>
      <w:r>
        <w:rPr>
          <w:color w:val="231F20"/>
          <w:spacing w:val="1"/>
        </w:rPr>
        <w:t>released</w:t>
      </w:r>
      <w:r>
        <w:rPr>
          <w:color w:val="231F20"/>
          <w:spacing w:val="4"/>
        </w:rPr>
        <w:t xml:space="preserve"> </w:t>
      </w:r>
      <w:r>
        <w:rPr>
          <w:color w:val="231F20"/>
        </w:rPr>
        <w:t>by</w:t>
      </w:r>
      <w:r>
        <w:rPr>
          <w:color w:val="231F20"/>
          <w:spacing w:val="4"/>
        </w:rPr>
        <w:t xml:space="preserve"> </w:t>
      </w:r>
      <w:r>
        <w:rPr>
          <w:color w:val="231F20"/>
          <w:spacing w:val="1"/>
        </w:rPr>
        <w:t>pushing</w:t>
      </w:r>
      <w:r>
        <w:rPr>
          <w:color w:val="231F20"/>
          <w:spacing w:val="4"/>
        </w:rPr>
        <w:t xml:space="preserve"> </w:t>
      </w:r>
      <w:r>
        <w:rPr>
          <w:color w:val="231F20"/>
        </w:rPr>
        <w:t>a</w:t>
      </w:r>
      <w:r>
        <w:rPr>
          <w:color w:val="231F20"/>
          <w:spacing w:val="4"/>
        </w:rPr>
        <w:t xml:space="preserve"> </w:t>
      </w:r>
      <w:r>
        <w:rPr>
          <w:color w:val="231F20"/>
          <w:spacing w:val="1"/>
        </w:rPr>
        <w:t>button</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opposite</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68"/>
        </w:rPr>
        <w:t xml:space="preserve"> </w:t>
      </w:r>
      <w:r>
        <w:rPr>
          <w:color w:val="231F20"/>
          <w:spacing w:val="1"/>
        </w:rPr>
        <w:t>case.</w:t>
      </w:r>
      <w:r>
        <w:rPr>
          <w:color w:val="231F20"/>
          <w:spacing w:val="4"/>
        </w:rPr>
        <w:t xml:space="preserve"> </w:t>
      </w:r>
      <w:r>
        <w:rPr>
          <w:color w:val="231F20"/>
          <w:spacing w:val="2"/>
        </w:rPr>
        <w:t>If</w:t>
      </w:r>
      <w:r>
        <w:rPr>
          <w:color w:val="231F20"/>
          <w:spacing w:val="4"/>
        </w:rPr>
        <w:t xml:space="preserve"> </w:t>
      </w:r>
      <w:r>
        <w:rPr>
          <w:color w:val="231F20"/>
          <w:spacing w:val="1"/>
        </w:rPr>
        <w:t>the</w:t>
      </w:r>
      <w:r>
        <w:rPr>
          <w:color w:val="231F20"/>
          <w:spacing w:val="4"/>
        </w:rPr>
        <w:t xml:space="preserve"> </w:t>
      </w:r>
      <w:r>
        <w:rPr>
          <w:color w:val="231F20"/>
          <w:spacing w:val="1"/>
        </w:rPr>
        <w:t>tape</w:t>
      </w:r>
      <w:r>
        <w:rPr>
          <w:color w:val="231F20"/>
          <w:spacing w:val="4"/>
        </w:rPr>
        <w:t xml:space="preserve"> </w:t>
      </w:r>
      <w:r>
        <w:rPr>
          <w:color w:val="231F20"/>
          <w:spacing w:val="1"/>
        </w:rPr>
        <w:t>seems</w:t>
      </w:r>
      <w:r>
        <w:rPr>
          <w:color w:val="231F20"/>
          <w:spacing w:val="4"/>
        </w:rPr>
        <w:t xml:space="preserve"> </w:t>
      </w:r>
      <w:r>
        <w:rPr>
          <w:color w:val="231F20"/>
        </w:rPr>
        <w:t>to</w:t>
      </w:r>
      <w:r>
        <w:rPr>
          <w:color w:val="231F20"/>
          <w:spacing w:val="4"/>
        </w:rPr>
        <w:t xml:space="preserve"> </w:t>
      </w:r>
      <w:r>
        <w:rPr>
          <w:color w:val="231F20"/>
          <w:spacing w:val="1"/>
        </w:rPr>
        <w:t>stick</w:t>
      </w:r>
      <w:r>
        <w:rPr>
          <w:color w:val="231F20"/>
          <w:spacing w:val="4"/>
        </w:rPr>
        <w:t xml:space="preserve"> </w:t>
      </w:r>
      <w:r>
        <w:rPr>
          <w:color w:val="231F20"/>
          <w:spacing w:val="1"/>
        </w:rPr>
        <w:t>during</w:t>
      </w:r>
      <w:r>
        <w:rPr>
          <w:color w:val="231F20"/>
          <w:spacing w:val="4"/>
        </w:rPr>
        <w:t xml:space="preserve"> </w:t>
      </w:r>
      <w:r>
        <w:rPr>
          <w:color w:val="231F20"/>
          <w:spacing w:val="1"/>
        </w:rPr>
        <w:t>rewinding,</w:t>
      </w:r>
      <w:r>
        <w:rPr>
          <w:color w:val="231F20"/>
          <w:spacing w:val="4"/>
        </w:rPr>
        <w:t xml:space="preserve"> </w:t>
      </w:r>
      <w:r>
        <w:rPr>
          <w:color w:val="231F20"/>
          <w:spacing w:val="1"/>
        </w:rPr>
        <w:t>tap</w:t>
      </w:r>
      <w:r>
        <w:rPr>
          <w:color w:val="231F20"/>
          <w:spacing w:val="4"/>
        </w:rPr>
        <w:t xml:space="preserve"> </w:t>
      </w:r>
      <w:r>
        <w:rPr>
          <w:color w:val="231F20"/>
          <w:spacing w:val="1"/>
        </w:rPr>
        <w:t>the</w:t>
      </w:r>
      <w:r>
        <w:rPr>
          <w:color w:val="231F20"/>
          <w:spacing w:val="4"/>
        </w:rPr>
        <w:t xml:space="preserve"> </w:t>
      </w:r>
      <w:r>
        <w:rPr>
          <w:color w:val="231F20"/>
          <w:spacing w:val="1"/>
        </w:rPr>
        <w:t>case</w:t>
      </w:r>
      <w:r>
        <w:rPr>
          <w:color w:val="231F20"/>
          <w:spacing w:val="4"/>
        </w:rPr>
        <w:t xml:space="preserve"> </w:t>
      </w:r>
      <w:r>
        <w:rPr>
          <w:color w:val="231F20"/>
          <w:spacing w:val="1"/>
        </w:rPr>
        <w:t>slightly</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side.</w:t>
      </w:r>
      <w:r>
        <w:rPr>
          <w:color w:val="231F20"/>
          <w:spacing w:val="4"/>
        </w:rPr>
        <w:t xml:space="preserve"> </w:t>
      </w:r>
      <w:r>
        <w:rPr>
          <w:color w:val="231F20"/>
          <w:spacing w:val="2"/>
        </w:rPr>
        <w:t>If</w:t>
      </w:r>
      <w:r>
        <w:rPr>
          <w:color w:val="231F20"/>
          <w:spacing w:val="4"/>
        </w:rPr>
        <w:t xml:space="preserve"> </w:t>
      </w:r>
      <w:r>
        <w:rPr>
          <w:color w:val="231F20"/>
          <w:spacing w:val="1"/>
        </w:rPr>
        <w:t>it</w:t>
      </w:r>
      <w:r>
        <w:rPr>
          <w:color w:val="231F20"/>
          <w:spacing w:val="4"/>
        </w:rPr>
        <w:t xml:space="preserve"> </w:t>
      </w:r>
      <w:r>
        <w:rPr>
          <w:color w:val="231F20"/>
          <w:spacing w:val="1"/>
        </w:rPr>
        <w:t>continues</w:t>
      </w:r>
      <w:r>
        <w:rPr>
          <w:color w:val="231F20"/>
          <w:spacing w:val="66"/>
        </w:rPr>
        <w:t xml:space="preserve"> </w:t>
      </w:r>
      <w:r>
        <w:rPr>
          <w:color w:val="231F20"/>
        </w:rPr>
        <w:t>to</w:t>
      </w:r>
      <w:r>
        <w:rPr>
          <w:color w:val="231F20"/>
          <w:spacing w:val="4"/>
        </w:rPr>
        <w:t xml:space="preserve"> </w:t>
      </w:r>
      <w:r>
        <w:rPr>
          <w:color w:val="231F20"/>
          <w:spacing w:val="2"/>
        </w:rPr>
        <w:t>stick,</w:t>
      </w:r>
      <w:r>
        <w:rPr>
          <w:color w:val="231F20"/>
          <w:spacing w:val="4"/>
        </w:rPr>
        <w:t xml:space="preserve"> </w:t>
      </w:r>
      <w:r>
        <w:rPr>
          <w:color w:val="231F20"/>
          <w:spacing w:val="1"/>
        </w:rPr>
        <w:t>pull</w:t>
      </w:r>
      <w:r>
        <w:rPr>
          <w:color w:val="231F20"/>
          <w:spacing w:val="4"/>
        </w:rPr>
        <w:t xml:space="preserve"> </w:t>
      </w:r>
      <w:r>
        <w:rPr>
          <w:color w:val="231F20"/>
          <w:spacing w:val="1"/>
        </w:rPr>
        <w:t>out</w:t>
      </w:r>
      <w:r>
        <w:rPr>
          <w:color w:val="231F20"/>
          <w:spacing w:val="4"/>
        </w:rPr>
        <w:t xml:space="preserve"> </w:t>
      </w:r>
      <w:r>
        <w:rPr>
          <w:color w:val="231F20"/>
          <w:spacing w:val="1"/>
        </w:rPr>
        <w:t>the</w:t>
      </w:r>
      <w:r>
        <w:rPr>
          <w:color w:val="231F20"/>
          <w:spacing w:val="4"/>
        </w:rPr>
        <w:t xml:space="preserve"> </w:t>
      </w:r>
      <w:r>
        <w:rPr>
          <w:color w:val="231F20"/>
          <w:spacing w:val="1"/>
        </w:rPr>
        <w:t>tape</w:t>
      </w:r>
      <w:r>
        <w:rPr>
          <w:color w:val="231F20"/>
          <w:spacing w:val="4"/>
        </w:rPr>
        <w:t xml:space="preserve"> </w:t>
      </w:r>
      <w:r>
        <w:rPr>
          <w:color w:val="231F20"/>
          <w:spacing w:val="1"/>
        </w:rPr>
        <w:t>fully</w:t>
      </w:r>
      <w:r>
        <w:rPr>
          <w:color w:val="231F20"/>
          <w:spacing w:val="4"/>
        </w:rPr>
        <w:t xml:space="preserve"> </w:t>
      </w:r>
      <w:r>
        <w:rPr>
          <w:color w:val="231F20"/>
          <w:spacing w:val="1"/>
        </w:rPr>
        <w:t>and</w:t>
      </w:r>
      <w:r>
        <w:rPr>
          <w:color w:val="231F20"/>
          <w:spacing w:val="4"/>
        </w:rPr>
        <w:t xml:space="preserve"> </w:t>
      </w:r>
      <w:r>
        <w:rPr>
          <w:color w:val="231F20"/>
          <w:spacing w:val="1"/>
        </w:rPr>
        <w:t>rewind</w:t>
      </w:r>
      <w:r>
        <w:rPr>
          <w:color w:val="231F20"/>
          <w:spacing w:val="4"/>
        </w:rPr>
        <w:t xml:space="preserve"> </w:t>
      </w:r>
      <w:r>
        <w:rPr>
          <w:color w:val="231F20"/>
          <w:spacing w:val="1"/>
        </w:rPr>
        <w:t>it.</w:t>
      </w:r>
      <w:r>
        <w:rPr>
          <w:color w:val="231F20"/>
          <w:spacing w:val="-4"/>
        </w:rPr>
        <w:t xml:space="preserve"> </w:t>
      </w:r>
      <w:r>
        <w:rPr>
          <w:color w:val="231F20"/>
          <w:spacing w:val="1"/>
        </w:rPr>
        <w:t>When</w:t>
      </w:r>
      <w:r>
        <w:rPr>
          <w:color w:val="231F20"/>
          <w:spacing w:val="4"/>
        </w:rPr>
        <w:t xml:space="preserve"> </w:t>
      </w:r>
      <w:r>
        <w:rPr>
          <w:color w:val="231F20"/>
          <w:spacing w:val="2"/>
        </w:rPr>
        <w:t>working</w:t>
      </w:r>
      <w:r>
        <w:rPr>
          <w:color w:val="231F20"/>
          <w:spacing w:val="4"/>
        </w:rPr>
        <w:t xml:space="preserve"> </w:t>
      </w:r>
      <w:r>
        <w:rPr>
          <w:color w:val="231F20"/>
          <w:spacing w:val="1"/>
        </w:rPr>
        <w:t>in</w:t>
      </w:r>
      <w:r>
        <w:rPr>
          <w:color w:val="231F20"/>
          <w:spacing w:val="4"/>
        </w:rPr>
        <w:t xml:space="preserve"> </w:t>
      </w:r>
      <w:r>
        <w:rPr>
          <w:color w:val="231F20"/>
        </w:rPr>
        <w:t>wet</w:t>
      </w:r>
      <w:r>
        <w:rPr>
          <w:color w:val="231F20"/>
          <w:spacing w:val="4"/>
        </w:rPr>
        <w:t xml:space="preserve"> </w:t>
      </w:r>
      <w:r>
        <w:rPr>
          <w:color w:val="231F20"/>
          <w:spacing w:val="1"/>
        </w:rPr>
        <w:t>conditions</w:t>
      </w:r>
      <w:r>
        <w:rPr>
          <w:color w:val="231F20"/>
          <w:spacing w:val="4"/>
        </w:rPr>
        <w:t xml:space="preserve"> </w:t>
      </w:r>
      <w:r>
        <w:rPr>
          <w:color w:val="231F20"/>
          <w:spacing w:val="1"/>
        </w:rPr>
        <w:t>the</w:t>
      </w:r>
      <w:r>
        <w:rPr>
          <w:color w:val="231F20"/>
          <w:spacing w:val="4"/>
        </w:rPr>
        <w:t xml:space="preserve"> </w:t>
      </w:r>
      <w:r>
        <w:rPr>
          <w:color w:val="231F20"/>
          <w:spacing w:val="1"/>
        </w:rPr>
        <w:t>tape</w:t>
      </w:r>
      <w:r>
        <w:rPr>
          <w:color w:val="231F20"/>
          <w:spacing w:val="4"/>
        </w:rPr>
        <w:t xml:space="preserve"> </w:t>
      </w:r>
      <w:r>
        <w:rPr>
          <w:color w:val="231F20"/>
          <w:spacing w:val="1"/>
        </w:rPr>
        <w:t>should</w:t>
      </w:r>
      <w:r>
        <w:rPr>
          <w:color w:val="231F20"/>
          <w:spacing w:val="4"/>
        </w:rPr>
        <w:t xml:space="preserve"> </w:t>
      </w:r>
      <w:r>
        <w:rPr>
          <w:color w:val="231F20"/>
          <w:spacing w:val="2"/>
        </w:rPr>
        <w:t>be</w:t>
      </w:r>
      <w:r>
        <w:rPr>
          <w:color w:val="231F20"/>
          <w:spacing w:val="60"/>
        </w:rPr>
        <w:t xml:space="preserve"> </w:t>
      </w:r>
      <w:r>
        <w:rPr>
          <w:color w:val="231F20"/>
          <w:spacing w:val="1"/>
        </w:rPr>
        <w:t>wipe</w:t>
      </w:r>
      <w:r>
        <w:rPr>
          <w:color w:val="231F20"/>
          <w:spacing w:val="4"/>
        </w:rPr>
        <w:t xml:space="preserve"> </w:t>
      </w:r>
      <w:r>
        <w:rPr>
          <w:color w:val="231F20"/>
          <w:spacing w:val="3"/>
        </w:rPr>
        <w:t>dry</w:t>
      </w:r>
      <w:r>
        <w:rPr>
          <w:color w:val="231F20"/>
          <w:spacing w:val="4"/>
        </w:rPr>
        <w:t xml:space="preserve"> </w:t>
      </w:r>
      <w:r>
        <w:rPr>
          <w:color w:val="231F20"/>
          <w:spacing w:val="1"/>
        </w:rPr>
        <w:t>while</w:t>
      </w:r>
      <w:r>
        <w:rPr>
          <w:color w:val="231F20"/>
          <w:spacing w:val="4"/>
        </w:rPr>
        <w:t xml:space="preserve"> </w:t>
      </w:r>
      <w:r>
        <w:rPr>
          <w:color w:val="231F20"/>
          <w:spacing w:val="1"/>
        </w:rPr>
        <w:t>rewinding.</w:t>
      </w:r>
    </w:p>
    <w:p w14:paraId="7B29BC30" w14:textId="77777777" w:rsidR="00EA5CA7" w:rsidRDefault="00EA5CA7">
      <w:pPr>
        <w:rPr>
          <w:rFonts w:ascii="Myriad Pro" w:eastAsia="Myriad Pro" w:hAnsi="Myriad Pro" w:cs="Myriad Pro"/>
          <w:sz w:val="23"/>
          <w:szCs w:val="23"/>
        </w:rPr>
      </w:pPr>
    </w:p>
    <w:p w14:paraId="0B25819D" w14:textId="77777777" w:rsidR="00EA5CA7" w:rsidRDefault="00735A15">
      <w:pPr>
        <w:pStyle w:val="BodyText"/>
        <w:spacing w:before="0" w:line="272" w:lineRule="auto"/>
        <w:ind w:left="1120" w:firstLine="0"/>
      </w:pPr>
      <w:r>
        <w:rPr>
          <w:color w:val="231F20"/>
          <w:spacing w:val="1"/>
        </w:rPr>
        <w:t>Another</w:t>
      </w:r>
      <w:r>
        <w:rPr>
          <w:color w:val="231F20"/>
          <w:spacing w:val="3"/>
        </w:rPr>
        <w:t xml:space="preserve"> </w:t>
      </w:r>
      <w:r>
        <w:rPr>
          <w:color w:val="231F20"/>
          <w:spacing w:val="2"/>
        </w:rPr>
        <w:t>style</w:t>
      </w:r>
      <w:r>
        <w:rPr>
          <w:color w:val="231F20"/>
          <w:spacing w:val="4"/>
        </w:rPr>
        <w:t xml:space="preserve"> </w:t>
      </w:r>
      <w:r>
        <w:rPr>
          <w:color w:val="231F20"/>
          <w:spacing w:val="1"/>
        </w:rPr>
        <w:t>of</w:t>
      </w:r>
      <w:r>
        <w:rPr>
          <w:color w:val="231F20"/>
          <w:spacing w:val="4"/>
        </w:rPr>
        <w:t xml:space="preserve"> </w:t>
      </w:r>
      <w:r>
        <w:rPr>
          <w:color w:val="231F20"/>
          <w:spacing w:val="1"/>
        </w:rPr>
        <w:t>long</w:t>
      </w:r>
      <w:r>
        <w:rPr>
          <w:color w:val="231F20"/>
          <w:spacing w:val="4"/>
        </w:rPr>
        <w:t xml:space="preserve"> </w:t>
      </w:r>
      <w:r>
        <w:rPr>
          <w:color w:val="231F20"/>
          <w:spacing w:val="1"/>
        </w:rPr>
        <w:t>tape</w:t>
      </w:r>
      <w:r>
        <w:rPr>
          <w:color w:val="231F20"/>
          <w:spacing w:val="3"/>
        </w:rPr>
        <w:t xml:space="preserve"> </w:t>
      </w:r>
      <w:r>
        <w:rPr>
          <w:color w:val="231F20"/>
          <w:spacing w:val="1"/>
        </w:rPr>
        <w:t>measure</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vinyl-coated</w:t>
      </w:r>
      <w:r>
        <w:rPr>
          <w:color w:val="231F20"/>
          <w:spacing w:val="4"/>
        </w:rPr>
        <w:t xml:space="preserve"> </w:t>
      </w:r>
      <w:proofErr w:type="spellStart"/>
      <w:r>
        <w:rPr>
          <w:color w:val="231F20"/>
          <w:spacing w:val="1"/>
        </w:rPr>
        <w:t>fibreglass</w:t>
      </w:r>
      <w:proofErr w:type="spellEnd"/>
      <w:r>
        <w:rPr>
          <w:color w:val="231F20"/>
          <w:spacing w:val="3"/>
        </w:rPr>
        <w:t xml:space="preserve"> </w:t>
      </w:r>
      <w:r>
        <w:rPr>
          <w:color w:val="231F20"/>
          <w:spacing w:val="2"/>
        </w:rPr>
        <w:t>type</w:t>
      </w:r>
      <w:r>
        <w:rPr>
          <w:color w:val="231F20"/>
          <w:spacing w:val="4"/>
        </w:rPr>
        <w:t xml:space="preserve"> </w:t>
      </w:r>
      <w:r>
        <w:rPr>
          <w:color w:val="231F20"/>
        </w:rPr>
        <w:t>(Figure</w:t>
      </w:r>
      <w:r>
        <w:rPr>
          <w:color w:val="231F20"/>
          <w:spacing w:val="4"/>
        </w:rPr>
        <w:t xml:space="preserve"> </w:t>
      </w:r>
      <w:r>
        <w:rPr>
          <w:color w:val="231F20"/>
          <w:spacing w:val="1"/>
        </w:rPr>
        <w:t>8).</w:t>
      </w:r>
      <w:r>
        <w:rPr>
          <w:color w:val="231F20"/>
          <w:spacing w:val="-5"/>
        </w:rPr>
        <w:t xml:space="preserve"> </w:t>
      </w:r>
      <w:r>
        <w:rPr>
          <w:color w:val="231F20"/>
          <w:spacing w:val="1"/>
        </w:rPr>
        <w:t>These</w:t>
      </w:r>
      <w:r>
        <w:rPr>
          <w:color w:val="231F20"/>
          <w:spacing w:val="4"/>
        </w:rPr>
        <w:t xml:space="preserve"> </w:t>
      </w:r>
      <w:r>
        <w:rPr>
          <w:color w:val="231F20"/>
        </w:rPr>
        <w:t>are</w:t>
      </w:r>
      <w:r>
        <w:rPr>
          <w:color w:val="231F20"/>
          <w:spacing w:val="3"/>
        </w:rPr>
        <w:t xml:space="preserve"> </w:t>
      </w:r>
      <w:r>
        <w:rPr>
          <w:color w:val="231F20"/>
          <w:spacing w:val="2"/>
        </w:rPr>
        <w:t>very</w:t>
      </w:r>
      <w:r>
        <w:rPr>
          <w:color w:val="231F20"/>
          <w:spacing w:val="66"/>
        </w:rPr>
        <w:t xml:space="preserve"> </w:t>
      </w:r>
      <w:r>
        <w:rPr>
          <w:color w:val="231F20"/>
          <w:spacing w:val="1"/>
        </w:rPr>
        <w:t>durable</w:t>
      </w:r>
      <w:r>
        <w:rPr>
          <w:color w:val="231F20"/>
          <w:spacing w:val="4"/>
        </w:rPr>
        <w:t xml:space="preserve"> </w:t>
      </w:r>
      <w:r>
        <w:rPr>
          <w:color w:val="231F20"/>
          <w:spacing w:val="1"/>
        </w:rPr>
        <w:t>and</w:t>
      </w:r>
      <w:r>
        <w:rPr>
          <w:color w:val="231F20"/>
          <w:spacing w:val="4"/>
        </w:rPr>
        <w:t xml:space="preserve"> </w:t>
      </w:r>
      <w:r>
        <w:rPr>
          <w:color w:val="231F20"/>
        </w:rPr>
        <w:t>waterproof.</w:t>
      </w:r>
    </w:p>
    <w:p w14:paraId="38EA2765" w14:textId="77777777" w:rsidR="00EA5CA7" w:rsidRDefault="00EA5CA7">
      <w:pPr>
        <w:spacing w:before="5"/>
        <w:rPr>
          <w:rFonts w:ascii="Myriad Pro" w:eastAsia="Myriad Pro" w:hAnsi="Myriad Pro" w:cs="Myriad Pro"/>
          <w:sz w:val="19"/>
          <w:szCs w:val="19"/>
        </w:rPr>
      </w:pPr>
    </w:p>
    <w:p w14:paraId="09F632D9" w14:textId="77777777" w:rsidR="00EA5CA7" w:rsidRDefault="00735A15">
      <w:pPr>
        <w:spacing w:line="200" w:lineRule="atLeast"/>
        <w:ind w:left="380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65A84EB" wp14:editId="69AA2008">
            <wp:extent cx="2311675" cy="1453896"/>
            <wp:effectExtent l="0" t="0" r="0" b="0"/>
            <wp:docPr id="7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8.jpeg"/>
                    <pic:cNvPicPr/>
                  </pic:nvPicPr>
                  <pic:blipFill>
                    <a:blip r:embed="rId105" cstate="print"/>
                    <a:stretch>
                      <a:fillRect/>
                    </a:stretch>
                  </pic:blipFill>
                  <pic:spPr>
                    <a:xfrm>
                      <a:off x="0" y="0"/>
                      <a:ext cx="2311675" cy="1453896"/>
                    </a:xfrm>
                    <a:prstGeom prst="rect">
                      <a:avLst/>
                    </a:prstGeom>
                  </pic:spPr>
                </pic:pic>
              </a:graphicData>
            </a:graphic>
          </wp:inline>
        </w:drawing>
      </w:r>
    </w:p>
    <w:p w14:paraId="45096A8D" w14:textId="77777777" w:rsidR="00EA5CA7" w:rsidRDefault="00735A15">
      <w:pPr>
        <w:spacing w:before="44"/>
        <w:ind w:left="3010" w:right="203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 xml:space="preserve">Figure </w:t>
      </w:r>
      <w:r>
        <w:rPr>
          <w:rFonts w:ascii="Myriad Pro Semibold" w:eastAsia="Myriad Pro Semibold" w:hAnsi="Myriad Pro Semibold" w:cs="Myriad Pro Semibold"/>
          <w:b/>
          <w:bCs/>
          <w:color w:val="231F20"/>
          <w:sz w:val="18"/>
          <w:szCs w:val="18"/>
        </w:rPr>
        <w:t>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6"/>
          <w:sz w:val="18"/>
          <w:szCs w:val="18"/>
        </w:rPr>
        <w:t xml:space="preserve"> </w:t>
      </w:r>
      <w:r>
        <w:rPr>
          <w:rFonts w:ascii="Myriad Pro" w:eastAsia="Myriad Pro" w:hAnsi="Myriad Pro" w:cs="Myriad Pro"/>
          <w:color w:val="231F20"/>
          <w:spacing w:val="-1"/>
          <w:sz w:val="18"/>
          <w:szCs w:val="18"/>
        </w:rPr>
        <w:t>Vinyl-coated</w:t>
      </w:r>
      <w:r>
        <w:rPr>
          <w:rFonts w:ascii="Myriad Pro" w:eastAsia="Myriad Pro" w:hAnsi="Myriad Pro" w:cs="Myriad Pro"/>
          <w:color w:val="231F20"/>
          <w:sz w:val="18"/>
          <w:szCs w:val="18"/>
        </w:rPr>
        <w:t xml:space="preserve"> </w:t>
      </w:r>
      <w:proofErr w:type="spellStart"/>
      <w:r>
        <w:rPr>
          <w:rFonts w:ascii="Myriad Pro" w:eastAsia="Myriad Pro" w:hAnsi="Myriad Pro" w:cs="Myriad Pro"/>
          <w:color w:val="231F20"/>
          <w:spacing w:val="-1"/>
          <w:sz w:val="18"/>
          <w:szCs w:val="18"/>
        </w:rPr>
        <w:t>fibreglass</w:t>
      </w:r>
      <w:proofErr w:type="spellEnd"/>
      <w:r>
        <w:rPr>
          <w:rFonts w:ascii="Myriad Pro" w:eastAsia="Myriad Pro" w:hAnsi="Myriad Pro" w:cs="Myriad Pro"/>
          <w:color w:val="231F20"/>
          <w:spacing w:val="-1"/>
          <w:sz w:val="18"/>
          <w:szCs w:val="18"/>
        </w:rPr>
        <w:t xml:space="preserve"> </w:t>
      </w:r>
      <w:r>
        <w:rPr>
          <w:rFonts w:ascii="Myriad Pro" w:eastAsia="Myriad Pro" w:hAnsi="Myriad Pro" w:cs="Myriad Pro"/>
          <w:color w:val="231F20"/>
          <w:sz w:val="18"/>
          <w:szCs w:val="18"/>
        </w:rPr>
        <w:t>tape</w:t>
      </w:r>
    </w:p>
    <w:p w14:paraId="15497426" w14:textId="77777777" w:rsidR="00EA5CA7" w:rsidRDefault="00EA5CA7">
      <w:pPr>
        <w:rPr>
          <w:rFonts w:ascii="Myriad Pro" w:eastAsia="Myriad Pro" w:hAnsi="Myriad Pro" w:cs="Myriad Pro"/>
          <w:sz w:val="18"/>
          <w:szCs w:val="18"/>
        </w:rPr>
      </w:pPr>
    </w:p>
    <w:p w14:paraId="3DF98FE0" w14:textId="77777777" w:rsidR="00EA5CA7" w:rsidRDefault="00EA5CA7">
      <w:pPr>
        <w:spacing w:before="12"/>
        <w:rPr>
          <w:rFonts w:ascii="Myriad Pro" w:eastAsia="Myriad Pro" w:hAnsi="Myriad Pro" w:cs="Myriad Pro"/>
          <w:sz w:val="21"/>
          <w:szCs w:val="21"/>
        </w:rPr>
      </w:pPr>
    </w:p>
    <w:p w14:paraId="2A115573" w14:textId="77777777" w:rsidR="00EA5CA7" w:rsidRDefault="00735A15">
      <w:pPr>
        <w:pStyle w:val="Heading4"/>
        <w:ind w:left="1120"/>
        <w:jc w:val="both"/>
        <w:rPr>
          <w:b w:val="0"/>
          <w:bCs w:val="0"/>
        </w:rPr>
      </w:pPr>
      <w:r>
        <w:rPr>
          <w:color w:val="231F20"/>
          <w:spacing w:val="-1"/>
        </w:rPr>
        <w:t>Steel</w:t>
      </w:r>
      <w:r>
        <w:rPr>
          <w:color w:val="231F20"/>
        </w:rPr>
        <w:t xml:space="preserve"> rule</w:t>
      </w:r>
    </w:p>
    <w:p w14:paraId="7607E4C8" w14:textId="77777777" w:rsidR="00EA5CA7" w:rsidRDefault="00735A15">
      <w:pPr>
        <w:pStyle w:val="BodyText"/>
        <w:spacing w:before="16" w:line="272" w:lineRule="auto"/>
        <w:ind w:left="1120" w:right="847" w:firstLine="0"/>
      </w:pPr>
      <w:r>
        <w:rPr>
          <w:color w:val="231F20"/>
          <w:spacing w:val="1"/>
        </w:rPr>
        <w:t>Steel</w:t>
      </w:r>
      <w:r>
        <w:rPr>
          <w:color w:val="231F20"/>
          <w:spacing w:val="4"/>
        </w:rPr>
        <w:t xml:space="preserve"> </w:t>
      </w:r>
      <w:r>
        <w:rPr>
          <w:color w:val="231F20"/>
          <w:spacing w:val="1"/>
        </w:rPr>
        <w:t>rules</w:t>
      </w:r>
      <w:r>
        <w:rPr>
          <w:color w:val="231F20"/>
          <w:spacing w:val="4"/>
        </w:rPr>
        <w:t xml:space="preserve"> </w:t>
      </w:r>
      <w:r>
        <w:rPr>
          <w:color w:val="231F20"/>
        </w:rPr>
        <w:t>are</w:t>
      </w:r>
      <w:r>
        <w:rPr>
          <w:color w:val="231F20"/>
          <w:spacing w:val="4"/>
        </w:rPr>
        <w:t xml:space="preserve"> </w:t>
      </w:r>
      <w:r>
        <w:rPr>
          <w:color w:val="231F20"/>
          <w:spacing w:val="1"/>
        </w:rPr>
        <w:t>usually</w:t>
      </w:r>
      <w:r>
        <w:rPr>
          <w:color w:val="231F20"/>
          <w:spacing w:val="4"/>
        </w:rPr>
        <w:t xml:space="preserve"> </w:t>
      </w:r>
      <w:r>
        <w:rPr>
          <w:color w:val="231F20"/>
          <w:spacing w:val="1"/>
        </w:rPr>
        <w:t>15</w:t>
      </w:r>
      <w:r>
        <w:rPr>
          <w:color w:val="231F20"/>
          <w:spacing w:val="4"/>
        </w:rPr>
        <w:t xml:space="preserve"> </w:t>
      </w:r>
      <w:r>
        <w:rPr>
          <w:color w:val="231F20"/>
          <w:spacing w:val="1"/>
        </w:rPr>
        <w:t>cm</w:t>
      </w:r>
      <w:r>
        <w:rPr>
          <w:color w:val="231F20"/>
          <w:spacing w:val="4"/>
        </w:rPr>
        <w:t xml:space="preserve"> </w:t>
      </w:r>
      <w:r>
        <w:rPr>
          <w:color w:val="231F20"/>
          <w:spacing w:val="1"/>
        </w:rPr>
        <w:t>or</w:t>
      </w:r>
      <w:r>
        <w:rPr>
          <w:color w:val="231F20"/>
          <w:spacing w:val="4"/>
        </w:rPr>
        <w:t xml:space="preserve"> </w:t>
      </w:r>
      <w:r>
        <w:rPr>
          <w:color w:val="231F20"/>
          <w:spacing w:val="1"/>
        </w:rPr>
        <w:t>30</w:t>
      </w:r>
      <w:r>
        <w:rPr>
          <w:color w:val="231F20"/>
          <w:spacing w:val="4"/>
        </w:rPr>
        <w:t xml:space="preserve"> </w:t>
      </w:r>
      <w:r>
        <w:rPr>
          <w:color w:val="231F20"/>
          <w:spacing w:val="1"/>
        </w:rPr>
        <w:t>cm</w:t>
      </w:r>
      <w:r>
        <w:rPr>
          <w:color w:val="231F20"/>
          <w:spacing w:val="4"/>
        </w:rPr>
        <w:t xml:space="preserve"> </w:t>
      </w:r>
      <w:r>
        <w:rPr>
          <w:color w:val="231F20"/>
          <w:spacing w:val="1"/>
        </w:rPr>
        <w:t>(6</w:t>
      </w:r>
      <w:r>
        <w:rPr>
          <w:color w:val="231F20"/>
          <w:spacing w:val="4"/>
        </w:rPr>
        <w:t xml:space="preserve"> </w:t>
      </w:r>
      <w:r>
        <w:rPr>
          <w:color w:val="231F20"/>
          <w:spacing w:val="1"/>
        </w:rPr>
        <w:t>in.</w:t>
      </w:r>
      <w:r>
        <w:rPr>
          <w:color w:val="231F20"/>
          <w:spacing w:val="4"/>
        </w:rPr>
        <w:t xml:space="preserve"> </w:t>
      </w:r>
      <w:r>
        <w:rPr>
          <w:color w:val="231F20"/>
          <w:spacing w:val="1"/>
        </w:rPr>
        <w:t>or</w:t>
      </w:r>
      <w:r>
        <w:rPr>
          <w:color w:val="231F20"/>
          <w:spacing w:val="4"/>
        </w:rPr>
        <w:t xml:space="preserve"> </w:t>
      </w:r>
      <w:r>
        <w:rPr>
          <w:color w:val="231F20"/>
          <w:spacing w:val="1"/>
        </w:rPr>
        <w:t>12</w:t>
      </w:r>
      <w:r>
        <w:rPr>
          <w:color w:val="231F20"/>
          <w:spacing w:val="4"/>
        </w:rPr>
        <w:t xml:space="preserve"> </w:t>
      </w:r>
      <w:r>
        <w:rPr>
          <w:color w:val="231F20"/>
          <w:spacing w:val="1"/>
        </w:rPr>
        <w:t>in.)</w:t>
      </w:r>
      <w:r>
        <w:rPr>
          <w:color w:val="231F20"/>
          <w:spacing w:val="4"/>
        </w:rPr>
        <w:t xml:space="preserve"> </w:t>
      </w:r>
      <w:r>
        <w:rPr>
          <w:color w:val="231F20"/>
          <w:spacing w:val="1"/>
        </w:rPr>
        <w:t>in</w:t>
      </w:r>
      <w:r>
        <w:rPr>
          <w:color w:val="231F20"/>
          <w:spacing w:val="4"/>
        </w:rPr>
        <w:t xml:space="preserve"> </w:t>
      </w:r>
      <w:r>
        <w:rPr>
          <w:color w:val="231F20"/>
          <w:spacing w:val="1"/>
        </w:rPr>
        <w:t>length</w:t>
      </w:r>
      <w:r>
        <w:rPr>
          <w:color w:val="231F20"/>
          <w:spacing w:val="4"/>
        </w:rPr>
        <w:t xml:space="preserve"> </w:t>
      </w:r>
      <w:r>
        <w:rPr>
          <w:color w:val="231F20"/>
        </w:rPr>
        <w:t>(Figure</w:t>
      </w:r>
      <w:r>
        <w:rPr>
          <w:color w:val="231F20"/>
          <w:spacing w:val="4"/>
        </w:rPr>
        <w:t xml:space="preserve"> </w:t>
      </w:r>
      <w:r>
        <w:rPr>
          <w:color w:val="231F20"/>
          <w:spacing w:val="1"/>
        </w:rPr>
        <w:t>9).</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spacing w:val="2"/>
        </w:rPr>
        <w:t>as</w:t>
      </w:r>
      <w:r>
        <w:rPr>
          <w:color w:val="231F20"/>
          <w:spacing w:val="54"/>
        </w:rPr>
        <w:t xml:space="preserve"> </w:t>
      </w:r>
      <w:r>
        <w:rPr>
          <w:color w:val="231F20"/>
          <w:spacing w:val="1"/>
        </w:rPr>
        <w:t>straight</w:t>
      </w:r>
      <w:r>
        <w:rPr>
          <w:color w:val="231F20"/>
          <w:spacing w:val="4"/>
        </w:rPr>
        <w:t xml:space="preserve"> </w:t>
      </w:r>
      <w:r>
        <w:rPr>
          <w:color w:val="231F20"/>
          <w:spacing w:val="1"/>
        </w:rPr>
        <w:t>edges</w:t>
      </w:r>
      <w:r>
        <w:rPr>
          <w:color w:val="231F20"/>
          <w:spacing w:val="4"/>
        </w:rPr>
        <w:t xml:space="preserve"> </w:t>
      </w:r>
      <w:r>
        <w:rPr>
          <w:color w:val="231F20"/>
          <w:spacing w:val="1"/>
        </w:rPr>
        <w:t>and</w:t>
      </w:r>
      <w:r>
        <w:rPr>
          <w:color w:val="231F20"/>
          <w:spacing w:val="4"/>
        </w:rPr>
        <w:t xml:space="preserve"> </w:t>
      </w:r>
      <w:r>
        <w:rPr>
          <w:color w:val="231F20"/>
        </w:rPr>
        <w:t>for</w:t>
      </w:r>
      <w:r>
        <w:rPr>
          <w:color w:val="231F20"/>
          <w:spacing w:val="4"/>
        </w:rPr>
        <w:t xml:space="preserve"> </w:t>
      </w:r>
      <w:r>
        <w:rPr>
          <w:color w:val="231F20"/>
        </w:rPr>
        <w:t>any</w:t>
      </w:r>
      <w:r>
        <w:rPr>
          <w:color w:val="231F20"/>
          <w:spacing w:val="4"/>
        </w:rPr>
        <w:t xml:space="preserve"> </w:t>
      </w:r>
      <w:r>
        <w:rPr>
          <w:color w:val="231F20"/>
          <w:spacing w:val="1"/>
        </w:rPr>
        <w:t>measurements</w:t>
      </w:r>
      <w:r>
        <w:rPr>
          <w:color w:val="231F20"/>
          <w:spacing w:val="4"/>
        </w:rPr>
        <w:t xml:space="preserve"> </w:t>
      </w:r>
      <w:r>
        <w:rPr>
          <w:color w:val="231F20"/>
          <w:spacing w:val="2"/>
        </w:rPr>
        <w:t>shorter</w:t>
      </w:r>
      <w:r>
        <w:rPr>
          <w:color w:val="231F20"/>
          <w:spacing w:val="4"/>
        </w:rPr>
        <w:t xml:space="preserve"> </w:t>
      </w:r>
      <w:r>
        <w:rPr>
          <w:color w:val="231F20"/>
          <w:spacing w:val="1"/>
        </w:rPr>
        <w:t>than</w:t>
      </w:r>
      <w:r>
        <w:rPr>
          <w:color w:val="231F20"/>
          <w:spacing w:val="4"/>
        </w:rPr>
        <w:t xml:space="preserve"> </w:t>
      </w:r>
      <w:r>
        <w:rPr>
          <w:color w:val="231F20"/>
          <w:spacing w:val="1"/>
        </w:rPr>
        <w:t>the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rule.</w:t>
      </w:r>
    </w:p>
    <w:p w14:paraId="27E0BBDA" w14:textId="77777777" w:rsidR="00EA5CA7" w:rsidRDefault="00EA5CA7">
      <w:pPr>
        <w:spacing w:before="5"/>
        <w:rPr>
          <w:rFonts w:ascii="Myriad Pro" w:eastAsia="Myriad Pro" w:hAnsi="Myriad Pro" w:cs="Myriad Pro"/>
          <w:sz w:val="19"/>
          <w:szCs w:val="19"/>
        </w:rPr>
      </w:pPr>
    </w:p>
    <w:p w14:paraId="739362F3" w14:textId="77777777" w:rsidR="00EA5CA7" w:rsidRDefault="00735A15">
      <w:pPr>
        <w:spacing w:line="200" w:lineRule="atLeast"/>
        <w:ind w:left="1087"/>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E9BCBFE" wp14:editId="79ED9720">
            <wp:extent cx="5819855" cy="475488"/>
            <wp:effectExtent l="0" t="0" r="0" b="0"/>
            <wp:docPr id="7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9.jpeg"/>
                    <pic:cNvPicPr/>
                  </pic:nvPicPr>
                  <pic:blipFill>
                    <a:blip r:embed="rId106" cstate="print"/>
                    <a:stretch>
                      <a:fillRect/>
                    </a:stretch>
                  </pic:blipFill>
                  <pic:spPr>
                    <a:xfrm>
                      <a:off x="0" y="0"/>
                      <a:ext cx="5819855" cy="475488"/>
                    </a:xfrm>
                    <a:prstGeom prst="rect">
                      <a:avLst/>
                    </a:prstGeom>
                  </pic:spPr>
                </pic:pic>
              </a:graphicData>
            </a:graphic>
          </wp:inline>
        </w:drawing>
      </w:r>
    </w:p>
    <w:p w14:paraId="7847EC6D" w14:textId="77777777" w:rsidR="00EA5CA7" w:rsidRDefault="00735A15">
      <w:pPr>
        <w:spacing w:before="41"/>
        <w:ind w:left="3010" w:right="203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Ruler divisions</w:t>
      </w:r>
    </w:p>
    <w:p w14:paraId="7A45FE04" w14:textId="77777777" w:rsidR="00EA5CA7" w:rsidRDefault="00EA5CA7">
      <w:pPr>
        <w:jc w:val="center"/>
        <w:rPr>
          <w:rFonts w:ascii="Myriad Pro" w:eastAsia="Myriad Pro" w:hAnsi="Myriad Pro" w:cs="Myriad Pro"/>
          <w:sz w:val="18"/>
          <w:szCs w:val="18"/>
        </w:rPr>
        <w:sectPr w:rsidR="00EA5CA7">
          <w:footerReference w:type="even" r:id="rId107"/>
          <w:footerReference w:type="default" r:id="rId108"/>
          <w:pgSz w:w="12240" w:h="15840"/>
          <w:pgMar w:top="840" w:right="1480" w:bottom="800" w:left="500" w:header="647" w:footer="618" w:gutter="0"/>
          <w:pgNumType w:start="36"/>
          <w:cols w:space="720"/>
        </w:sectPr>
      </w:pPr>
    </w:p>
    <w:p w14:paraId="6A2ED95C" w14:textId="77777777" w:rsidR="00EA5CA7" w:rsidRDefault="00EA5CA7">
      <w:pPr>
        <w:rPr>
          <w:rFonts w:ascii="Myriad Pro" w:eastAsia="Myriad Pro" w:hAnsi="Myriad Pro" w:cs="Myriad Pro"/>
          <w:sz w:val="20"/>
          <w:szCs w:val="20"/>
        </w:rPr>
      </w:pPr>
    </w:p>
    <w:p w14:paraId="22558CA5" w14:textId="77777777" w:rsidR="00EA5CA7" w:rsidRDefault="00EA5CA7">
      <w:pPr>
        <w:spacing w:before="4"/>
        <w:rPr>
          <w:rFonts w:ascii="Myriad Pro" w:eastAsia="Myriad Pro" w:hAnsi="Myriad Pro" w:cs="Myriad Pro"/>
          <w:sz w:val="20"/>
          <w:szCs w:val="20"/>
        </w:rPr>
      </w:pPr>
    </w:p>
    <w:p w14:paraId="470150D6" w14:textId="77777777" w:rsidR="00EA5CA7" w:rsidRDefault="00735A15">
      <w:pPr>
        <w:pStyle w:val="BodyText"/>
        <w:spacing w:before="65" w:line="272" w:lineRule="auto"/>
        <w:ind w:left="120" w:right="1233" w:firstLine="0"/>
        <w:jc w:val="both"/>
      </w:pPr>
      <w:r>
        <w:rPr>
          <w:color w:val="231F20"/>
        </w:rPr>
        <w:t>A</w:t>
      </w:r>
      <w:r>
        <w:rPr>
          <w:color w:val="231F20"/>
          <w:spacing w:val="4"/>
        </w:rPr>
        <w:t xml:space="preserve"> </w:t>
      </w:r>
      <w:r>
        <w:rPr>
          <w:color w:val="231F20"/>
          <w:spacing w:val="1"/>
        </w:rPr>
        <w:t>longer</w:t>
      </w:r>
      <w:r>
        <w:rPr>
          <w:color w:val="231F20"/>
          <w:spacing w:val="4"/>
        </w:rPr>
        <w:t xml:space="preserve"> </w:t>
      </w:r>
      <w:r>
        <w:rPr>
          <w:color w:val="231F20"/>
          <w:spacing w:val="2"/>
        </w:rPr>
        <w:t>style</w:t>
      </w:r>
      <w:r>
        <w:rPr>
          <w:color w:val="231F20"/>
          <w:spacing w:val="4"/>
        </w:rPr>
        <w:t xml:space="preserve"> </w:t>
      </w:r>
      <w:r>
        <w:rPr>
          <w:color w:val="231F20"/>
          <w:spacing w:val="1"/>
        </w:rPr>
        <w:t>of</w:t>
      </w:r>
      <w:r>
        <w:rPr>
          <w:color w:val="231F20"/>
          <w:spacing w:val="4"/>
        </w:rPr>
        <w:t xml:space="preserve"> </w:t>
      </w:r>
      <w:r>
        <w:rPr>
          <w:color w:val="231F20"/>
          <w:spacing w:val="1"/>
        </w:rPr>
        <w:t>steel</w:t>
      </w:r>
      <w:r>
        <w:rPr>
          <w:color w:val="231F20"/>
          <w:spacing w:val="4"/>
        </w:rPr>
        <w:t xml:space="preserve"> </w:t>
      </w:r>
      <w:r>
        <w:rPr>
          <w:color w:val="231F20"/>
          <w:spacing w:val="1"/>
        </w:rPr>
        <w:t>rule</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bench</w:t>
      </w:r>
      <w:r>
        <w:rPr>
          <w:color w:val="231F20"/>
          <w:spacing w:val="4"/>
        </w:rPr>
        <w:t xml:space="preserve"> </w:t>
      </w:r>
      <w:r>
        <w:rPr>
          <w:color w:val="231F20"/>
          <w:spacing w:val="1"/>
        </w:rPr>
        <w:t>rule,</w:t>
      </w:r>
      <w:r>
        <w:rPr>
          <w:color w:val="231F20"/>
          <w:spacing w:val="4"/>
        </w:rPr>
        <w:t xml:space="preserve"> </w:t>
      </w:r>
      <w:r>
        <w:rPr>
          <w:color w:val="231F20"/>
          <w:spacing w:val="1"/>
        </w:rPr>
        <w:t>which</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from</w:t>
      </w:r>
      <w:r>
        <w:rPr>
          <w:color w:val="231F20"/>
          <w:spacing w:val="4"/>
        </w:rPr>
        <w:t xml:space="preserve"> </w:t>
      </w:r>
      <w:r>
        <w:rPr>
          <w:color w:val="231F20"/>
          <w:spacing w:val="1"/>
        </w:rPr>
        <w:t>highly</w:t>
      </w:r>
      <w:r>
        <w:rPr>
          <w:color w:val="231F20"/>
          <w:spacing w:val="4"/>
        </w:rPr>
        <w:t xml:space="preserve"> </w:t>
      </w:r>
      <w:r>
        <w:rPr>
          <w:color w:val="231F20"/>
          <w:spacing w:val="1"/>
        </w:rPr>
        <w:t>polished</w:t>
      </w:r>
      <w:r>
        <w:rPr>
          <w:color w:val="231F20"/>
          <w:spacing w:val="4"/>
        </w:rPr>
        <w:t xml:space="preserve"> </w:t>
      </w:r>
      <w:r>
        <w:rPr>
          <w:color w:val="231F20"/>
          <w:spacing w:val="1"/>
        </w:rPr>
        <w:t>steel</w:t>
      </w:r>
      <w:r>
        <w:rPr>
          <w:color w:val="231F20"/>
          <w:spacing w:val="4"/>
        </w:rPr>
        <w:t xml:space="preserve"> </w:t>
      </w:r>
      <w:r>
        <w:rPr>
          <w:color w:val="231F20"/>
          <w:spacing w:val="1"/>
        </w:rPr>
        <w:t>and</w:t>
      </w:r>
      <w:r>
        <w:rPr>
          <w:color w:val="231F20"/>
          <w:spacing w:val="4"/>
        </w:rPr>
        <w:t xml:space="preserve"> </w:t>
      </w:r>
      <w:r>
        <w:rPr>
          <w:color w:val="231F20"/>
          <w:spacing w:val="1"/>
        </w:rPr>
        <w:t>is</w:t>
      </w:r>
      <w:r>
        <w:rPr>
          <w:color w:val="231F20"/>
          <w:spacing w:val="4"/>
        </w:rPr>
        <w:t xml:space="preserve"> </w:t>
      </w:r>
      <w:r>
        <w:rPr>
          <w:color w:val="231F20"/>
          <w:spacing w:val="1"/>
        </w:rPr>
        <w:t>for</w:t>
      </w:r>
      <w:r>
        <w:rPr>
          <w:color w:val="231F20"/>
          <w:spacing w:val="58"/>
        </w:rPr>
        <w:t xml:space="preserve"> </w:t>
      </w:r>
      <w:r>
        <w:rPr>
          <w:color w:val="231F20"/>
          <w:spacing w:val="1"/>
        </w:rPr>
        <w:t>use</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proofErr w:type="gramStart"/>
      <w:r>
        <w:rPr>
          <w:color w:val="231F20"/>
          <w:spacing w:val="1"/>
        </w:rPr>
        <w:t>work</w:t>
      </w:r>
      <w:r>
        <w:rPr>
          <w:color w:val="231F20"/>
          <w:spacing w:val="4"/>
        </w:rPr>
        <w:t xml:space="preserve"> </w:t>
      </w:r>
      <w:r>
        <w:rPr>
          <w:color w:val="231F20"/>
          <w:spacing w:val="1"/>
        </w:rPr>
        <w:t>bench</w:t>
      </w:r>
      <w:proofErr w:type="gramEnd"/>
      <w:r>
        <w:rPr>
          <w:color w:val="231F20"/>
          <w:spacing w:val="1"/>
        </w:rPr>
        <w:t>.</w:t>
      </w:r>
      <w:r>
        <w:rPr>
          <w:color w:val="231F20"/>
          <w:spacing w:val="-5"/>
        </w:rPr>
        <w:t xml:space="preserve"> </w:t>
      </w:r>
      <w:r>
        <w:rPr>
          <w:color w:val="231F20"/>
        </w:rPr>
        <w:t>The</w:t>
      </w:r>
      <w:r>
        <w:rPr>
          <w:color w:val="231F20"/>
          <w:spacing w:val="4"/>
        </w:rPr>
        <w:t xml:space="preserve"> </w:t>
      </w:r>
      <w:r>
        <w:rPr>
          <w:color w:val="231F20"/>
          <w:spacing w:val="1"/>
        </w:rPr>
        <w:t>standard</w:t>
      </w:r>
      <w:r>
        <w:rPr>
          <w:color w:val="231F20"/>
          <w:spacing w:val="4"/>
        </w:rPr>
        <w:t xml:space="preserve"> </w:t>
      </w:r>
      <w:r>
        <w:rPr>
          <w:color w:val="231F20"/>
          <w:spacing w:val="1"/>
        </w:rPr>
        <w:t>length</w:t>
      </w:r>
      <w:r>
        <w:rPr>
          <w:color w:val="231F20"/>
          <w:spacing w:val="4"/>
        </w:rPr>
        <w:t xml:space="preserve"> </w:t>
      </w:r>
      <w:r>
        <w:rPr>
          <w:color w:val="231F20"/>
          <w:spacing w:val="1"/>
        </w:rPr>
        <w:t>ranges</w:t>
      </w:r>
      <w:r>
        <w:rPr>
          <w:color w:val="231F20"/>
          <w:spacing w:val="4"/>
        </w:rPr>
        <w:t xml:space="preserve"> </w:t>
      </w:r>
      <w:r>
        <w:rPr>
          <w:color w:val="231F20"/>
          <w:spacing w:val="1"/>
        </w:rPr>
        <w:t>from</w:t>
      </w:r>
      <w:r>
        <w:rPr>
          <w:color w:val="231F20"/>
          <w:spacing w:val="4"/>
        </w:rPr>
        <w:t xml:space="preserve"> </w:t>
      </w:r>
      <w:r>
        <w:rPr>
          <w:color w:val="231F20"/>
          <w:spacing w:val="1"/>
        </w:rPr>
        <w:t>450</w:t>
      </w:r>
      <w:r>
        <w:rPr>
          <w:color w:val="231F20"/>
          <w:spacing w:val="4"/>
        </w:rPr>
        <w:t xml:space="preserve"> </w:t>
      </w:r>
      <w:r>
        <w:rPr>
          <w:color w:val="231F20"/>
          <w:spacing w:val="1"/>
        </w:rPr>
        <w:t>mm</w:t>
      </w:r>
      <w:r>
        <w:rPr>
          <w:color w:val="231F20"/>
          <w:spacing w:val="4"/>
        </w:rPr>
        <w:t xml:space="preserve"> </w:t>
      </w:r>
      <w:r>
        <w:rPr>
          <w:color w:val="231F20"/>
          <w:spacing w:val="1"/>
        </w:rPr>
        <w:t>(18</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600</w:t>
      </w:r>
      <w:r>
        <w:rPr>
          <w:color w:val="231F20"/>
          <w:spacing w:val="4"/>
        </w:rPr>
        <w:t xml:space="preserve"> </w:t>
      </w:r>
      <w:r>
        <w:rPr>
          <w:color w:val="231F20"/>
          <w:spacing w:val="1"/>
        </w:rPr>
        <w:t>mm</w:t>
      </w:r>
      <w:r>
        <w:rPr>
          <w:color w:val="231F20"/>
          <w:spacing w:val="4"/>
        </w:rPr>
        <w:t xml:space="preserve"> </w:t>
      </w:r>
      <w:r>
        <w:rPr>
          <w:color w:val="231F20"/>
          <w:spacing w:val="1"/>
        </w:rPr>
        <w:t>(24</w:t>
      </w:r>
      <w:r>
        <w:rPr>
          <w:color w:val="231F20"/>
          <w:spacing w:val="4"/>
        </w:rPr>
        <w:t xml:space="preserve"> </w:t>
      </w:r>
      <w:r>
        <w:rPr>
          <w:color w:val="231F20"/>
          <w:spacing w:val="1"/>
        </w:rPr>
        <w:t>in.).</w:t>
      </w:r>
      <w:r>
        <w:rPr>
          <w:color w:val="231F20"/>
          <w:spacing w:val="4"/>
        </w:rPr>
        <w:t xml:space="preserve"> </w:t>
      </w:r>
      <w:r>
        <w:rPr>
          <w:color w:val="231F20"/>
          <w:spacing w:val="2"/>
        </w:rPr>
        <w:t>It</w:t>
      </w:r>
      <w:r>
        <w:rPr>
          <w:color w:val="231F20"/>
          <w:spacing w:val="4"/>
        </w:rPr>
        <w:t xml:space="preserve"> </w:t>
      </w:r>
      <w:r>
        <w:rPr>
          <w:color w:val="231F20"/>
          <w:spacing w:val="2"/>
        </w:rPr>
        <w:t>is</w:t>
      </w:r>
      <w:r>
        <w:rPr>
          <w:color w:val="231F20"/>
          <w:spacing w:val="64"/>
        </w:rPr>
        <w:t xml:space="preserve"> </w:t>
      </w:r>
      <w:r>
        <w:rPr>
          <w:color w:val="231F20"/>
          <w:spacing w:val="1"/>
        </w:rPr>
        <w:t>about</w:t>
      </w:r>
      <w:r>
        <w:rPr>
          <w:color w:val="231F20"/>
          <w:spacing w:val="-6"/>
        </w:rPr>
        <w:t xml:space="preserve"> </w:t>
      </w:r>
      <w:r>
        <w:rPr>
          <w:color w:val="231F20"/>
          <w:spacing w:val="1"/>
        </w:rPr>
        <w:t>50</w:t>
      </w:r>
      <w:r>
        <w:rPr>
          <w:color w:val="231F20"/>
          <w:spacing w:val="-5"/>
        </w:rPr>
        <w:t xml:space="preserve"> </w:t>
      </w:r>
      <w:r>
        <w:rPr>
          <w:color w:val="231F20"/>
          <w:spacing w:val="1"/>
        </w:rPr>
        <w:t>mm</w:t>
      </w:r>
      <w:r>
        <w:rPr>
          <w:color w:val="231F20"/>
          <w:spacing w:val="-5"/>
        </w:rPr>
        <w:t xml:space="preserve"> </w:t>
      </w:r>
      <w:r>
        <w:rPr>
          <w:color w:val="231F20"/>
          <w:spacing w:val="1"/>
        </w:rPr>
        <w:t>(2</w:t>
      </w:r>
      <w:r>
        <w:rPr>
          <w:color w:val="231F20"/>
          <w:spacing w:val="-6"/>
        </w:rPr>
        <w:t xml:space="preserve"> </w:t>
      </w:r>
      <w:r>
        <w:rPr>
          <w:color w:val="231F20"/>
          <w:spacing w:val="1"/>
        </w:rPr>
        <w:t>in.)</w:t>
      </w:r>
      <w:r>
        <w:rPr>
          <w:color w:val="231F20"/>
          <w:spacing w:val="-5"/>
        </w:rPr>
        <w:t xml:space="preserve"> </w:t>
      </w:r>
      <w:r>
        <w:rPr>
          <w:color w:val="231F20"/>
          <w:spacing w:val="1"/>
        </w:rPr>
        <w:t>wide</w:t>
      </w:r>
      <w:r>
        <w:rPr>
          <w:color w:val="231F20"/>
          <w:spacing w:val="-5"/>
        </w:rPr>
        <w:t xml:space="preserve"> </w:t>
      </w:r>
      <w:r>
        <w:rPr>
          <w:color w:val="231F20"/>
          <w:spacing w:val="1"/>
        </w:rPr>
        <w:t>and</w:t>
      </w:r>
      <w:r>
        <w:rPr>
          <w:color w:val="231F20"/>
          <w:spacing w:val="-5"/>
        </w:rPr>
        <w:t xml:space="preserve"> </w:t>
      </w:r>
      <w:r>
        <w:rPr>
          <w:color w:val="231F20"/>
          <w:spacing w:val="1"/>
        </w:rPr>
        <w:t>graduated</w:t>
      </w:r>
      <w:r>
        <w:rPr>
          <w:color w:val="231F20"/>
          <w:spacing w:val="-6"/>
        </w:rPr>
        <w:t xml:space="preserve"> </w:t>
      </w:r>
      <w:r>
        <w:rPr>
          <w:color w:val="231F20"/>
          <w:spacing w:val="1"/>
        </w:rPr>
        <w:t>in</w:t>
      </w:r>
      <w:r>
        <w:rPr>
          <w:color w:val="231F20"/>
          <w:spacing w:val="-5"/>
        </w:rPr>
        <w:t xml:space="preserve"> </w:t>
      </w:r>
      <w:proofErr w:type="spellStart"/>
      <w:r>
        <w:rPr>
          <w:color w:val="231F20"/>
          <w:spacing w:val="1"/>
        </w:rPr>
        <w:t>millimetres</w:t>
      </w:r>
      <w:proofErr w:type="spellEnd"/>
      <w:r>
        <w:rPr>
          <w:color w:val="231F20"/>
          <w:spacing w:val="1"/>
        </w:rPr>
        <w:t>,</w:t>
      </w:r>
      <w:r>
        <w:rPr>
          <w:color w:val="231F20"/>
          <w:spacing w:val="-5"/>
        </w:rPr>
        <w:t xml:space="preserve"> </w:t>
      </w:r>
      <w:r>
        <w:rPr>
          <w:color w:val="231F20"/>
          <w:spacing w:val="1"/>
        </w:rPr>
        <w:t>or</w:t>
      </w:r>
      <w:r>
        <w:rPr>
          <w:color w:val="231F20"/>
          <w:spacing w:val="-5"/>
        </w:rPr>
        <w:t xml:space="preserve"> </w:t>
      </w:r>
      <w:r>
        <w:rPr>
          <w:color w:val="231F20"/>
          <w:spacing w:val="1"/>
        </w:rPr>
        <w:t>in</w:t>
      </w:r>
      <w:r>
        <w:rPr>
          <w:color w:val="231F20"/>
          <w:spacing w:val="-6"/>
        </w:rPr>
        <w:t xml:space="preserve"> </w:t>
      </w:r>
      <w:r>
        <w:rPr>
          <w:color w:val="231F20"/>
          <w:spacing w:val="1"/>
        </w:rPr>
        <w:t>inches</w:t>
      </w:r>
      <w:r>
        <w:rPr>
          <w:color w:val="231F20"/>
          <w:spacing w:val="-5"/>
        </w:rPr>
        <w:t xml:space="preserve"> </w:t>
      </w:r>
      <w:r>
        <w:rPr>
          <w:color w:val="231F20"/>
          <w:spacing w:val="1"/>
        </w:rPr>
        <w:t>and</w:t>
      </w:r>
      <w:r>
        <w:rPr>
          <w:color w:val="231F20"/>
          <w:spacing w:val="-5"/>
        </w:rPr>
        <w:t xml:space="preserve"> </w:t>
      </w:r>
      <w:r>
        <w:rPr>
          <w:color w:val="231F20"/>
          <w:spacing w:val="2"/>
        </w:rPr>
        <w:t>fractions</w:t>
      </w:r>
      <w:r>
        <w:rPr>
          <w:color w:val="231F20"/>
          <w:spacing w:val="-5"/>
        </w:rPr>
        <w:t xml:space="preserve"> </w:t>
      </w:r>
      <w:r>
        <w:rPr>
          <w:color w:val="231F20"/>
          <w:spacing w:val="1"/>
        </w:rPr>
        <w:t>of</w:t>
      </w:r>
      <w:r>
        <w:rPr>
          <w:color w:val="231F20"/>
          <w:spacing w:val="-6"/>
        </w:rPr>
        <w:t xml:space="preserve"> </w:t>
      </w:r>
      <w:r>
        <w:rPr>
          <w:color w:val="231F20"/>
          <w:spacing w:val="1"/>
          <w:w w:val="90"/>
        </w:rPr>
        <w:t>1/32</w:t>
      </w:r>
      <w:r>
        <w:rPr>
          <w:color w:val="231F20"/>
          <w:w w:val="90"/>
        </w:rPr>
        <w:t xml:space="preserve"> </w:t>
      </w:r>
      <w:r>
        <w:rPr>
          <w:color w:val="231F20"/>
          <w:spacing w:val="2"/>
        </w:rPr>
        <w:t>in.</w:t>
      </w:r>
    </w:p>
    <w:p w14:paraId="1886F2BE" w14:textId="77777777" w:rsidR="00EA5CA7" w:rsidRDefault="00EA5CA7">
      <w:pPr>
        <w:spacing w:before="2"/>
        <w:rPr>
          <w:rFonts w:ascii="Myriad Pro" w:eastAsia="Myriad Pro" w:hAnsi="Myriad Pro" w:cs="Myriad Pro"/>
          <w:sz w:val="29"/>
          <w:szCs w:val="29"/>
        </w:rPr>
      </w:pPr>
    </w:p>
    <w:p w14:paraId="0C1B2411" w14:textId="77777777" w:rsidR="00EA5CA7" w:rsidRDefault="00735A15">
      <w:pPr>
        <w:pStyle w:val="Heading4"/>
        <w:rPr>
          <w:b w:val="0"/>
          <w:bCs w:val="0"/>
        </w:rPr>
      </w:pPr>
      <w:r>
        <w:rPr>
          <w:color w:val="231F20"/>
          <w:spacing w:val="-1"/>
        </w:rPr>
        <w:t>Calipers</w:t>
      </w:r>
    </w:p>
    <w:p w14:paraId="084346C5" w14:textId="77777777" w:rsidR="00EA5CA7" w:rsidRDefault="00735A15">
      <w:pPr>
        <w:pStyle w:val="BodyText"/>
        <w:spacing w:before="16" w:line="272" w:lineRule="auto"/>
        <w:ind w:left="120" w:right="1160" w:firstLine="0"/>
      </w:pPr>
      <w:r>
        <w:rPr>
          <w:color w:val="231F20"/>
        </w:rPr>
        <w:t>There</w:t>
      </w:r>
      <w:r>
        <w:rPr>
          <w:color w:val="231F20"/>
          <w:spacing w:val="4"/>
        </w:rPr>
        <w:t xml:space="preserve"> </w:t>
      </w:r>
      <w:r>
        <w:rPr>
          <w:color w:val="231F20"/>
        </w:rPr>
        <w:t>are</w:t>
      </w:r>
      <w:r>
        <w:rPr>
          <w:color w:val="231F20"/>
          <w:spacing w:val="4"/>
        </w:rPr>
        <w:t xml:space="preserve"> </w:t>
      </w:r>
      <w:r>
        <w:rPr>
          <w:color w:val="231F20"/>
          <w:spacing w:val="1"/>
        </w:rPr>
        <w:t>several</w:t>
      </w:r>
      <w:r>
        <w:rPr>
          <w:color w:val="231F20"/>
          <w:spacing w:val="4"/>
        </w:rPr>
        <w:t xml:space="preserve"> </w:t>
      </w:r>
      <w:r>
        <w:rPr>
          <w:color w:val="231F20"/>
          <w:spacing w:val="2"/>
        </w:rPr>
        <w:t>styles</w:t>
      </w:r>
      <w:r>
        <w:rPr>
          <w:color w:val="231F20"/>
          <w:spacing w:val="4"/>
        </w:rPr>
        <w:t xml:space="preserve"> </w:t>
      </w:r>
      <w:r>
        <w:rPr>
          <w:color w:val="231F20"/>
          <w:spacing w:val="1"/>
        </w:rPr>
        <w:t>of</w:t>
      </w:r>
      <w:r>
        <w:rPr>
          <w:color w:val="231F20"/>
          <w:spacing w:val="4"/>
        </w:rPr>
        <w:t xml:space="preserve"> </w:t>
      </w:r>
      <w:r>
        <w:rPr>
          <w:color w:val="231F20"/>
          <w:spacing w:val="1"/>
        </w:rPr>
        <w:t>calipers</w:t>
      </w:r>
      <w:r>
        <w:rPr>
          <w:color w:val="231F20"/>
          <w:spacing w:val="4"/>
        </w:rPr>
        <w:t xml:space="preserve"> </w:t>
      </w:r>
      <w:r>
        <w:rPr>
          <w:color w:val="231F20"/>
        </w:rPr>
        <w:t>(Figure</w:t>
      </w:r>
      <w:r>
        <w:rPr>
          <w:color w:val="231F20"/>
          <w:spacing w:val="4"/>
        </w:rPr>
        <w:t xml:space="preserve"> </w:t>
      </w:r>
      <w:r>
        <w:rPr>
          <w:color w:val="231F20"/>
          <w:spacing w:val="1"/>
        </w:rPr>
        <w:t>10).</w:t>
      </w:r>
      <w:r>
        <w:rPr>
          <w:color w:val="231F20"/>
          <w:spacing w:val="-5"/>
        </w:rPr>
        <w:t xml:space="preserve"> </w:t>
      </w:r>
      <w:r>
        <w:rPr>
          <w:color w:val="231F20"/>
          <w:spacing w:val="1"/>
        </w:rPr>
        <w:t>They</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compare</w:t>
      </w:r>
      <w:r>
        <w:rPr>
          <w:color w:val="231F20"/>
          <w:spacing w:val="4"/>
        </w:rPr>
        <w:t xml:space="preserve"> </w:t>
      </w:r>
      <w:r>
        <w:rPr>
          <w:color w:val="231F20"/>
          <w:spacing w:val="1"/>
        </w:rPr>
        <w:t>measurements</w:t>
      </w:r>
      <w:r>
        <w:rPr>
          <w:color w:val="231F20"/>
          <w:spacing w:val="4"/>
        </w:rPr>
        <w:t xml:space="preserve"> </w:t>
      </w:r>
      <w:r>
        <w:rPr>
          <w:color w:val="231F20"/>
          <w:spacing w:val="2"/>
        </w:rPr>
        <w:t>of</w:t>
      </w:r>
      <w:r>
        <w:rPr>
          <w:color w:val="231F20"/>
          <w:spacing w:val="64"/>
        </w:rPr>
        <w:t xml:space="preserve"> </w:t>
      </w:r>
      <w:r>
        <w:rPr>
          <w:color w:val="231F20"/>
          <w:spacing w:val="1"/>
        </w:rPr>
        <w:t>two</w:t>
      </w:r>
      <w:r>
        <w:rPr>
          <w:color w:val="231F20"/>
          <w:spacing w:val="4"/>
        </w:rPr>
        <w:t xml:space="preserve"> </w:t>
      </w:r>
      <w:r>
        <w:rPr>
          <w:color w:val="231F20"/>
          <w:spacing w:val="1"/>
        </w:rPr>
        <w:t>or</w:t>
      </w:r>
      <w:r>
        <w:rPr>
          <w:color w:val="231F20"/>
          <w:spacing w:val="4"/>
        </w:rPr>
        <w:t xml:space="preserve"> </w:t>
      </w:r>
      <w:r>
        <w:rPr>
          <w:color w:val="231F20"/>
          <w:spacing w:val="1"/>
        </w:rPr>
        <w:t>more</w:t>
      </w:r>
      <w:r>
        <w:rPr>
          <w:color w:val="231F20"/>
          <w:spacing w:val="4"/>
        </w:rPr>
        <w:t xml:space="preserve"> </w:t>
      </w:r>
      <w:r>
        <w:rPr>
          <w:color w:val="231F20"/>
          <w:spacing w:val="1"/>
        </w:rPr>
        <w:t>items</w:t>
      </w:r>
      <w:r>
        <w:rPr>
          <w:color w:val="231F20"/>
          <w:spacing w:val="4"/>
        </w:rPr>
        <w:t xml:space="preserve"> </w:t>
      </w:r>
      <w:r>
        <w:rPr>
          <w:color w:val="231F20"/>
          <w:spacing w:val="1"/>
        </w:rPr>
        <w:t>or</w:t>
      </w:r>
      <w:r>
        <w:rPr>
          <w:color w:val="231F20"/>
          <w:spacing w:val="4"/>
        </w:rPr>
        <w:t xml:space="preserve"> </w:t>
      </w:r>
      <w:r>
        <w:rPr>
          <w:color w:val="231F20"/>
        </w:rPr>
        <w:t>to</w:t>
      </w:r>
      <w:r>
        <w:rPr>
          <w:color w:val="231F20"/>
          <w:spacing w:val="4"/>
        </w:rPr>
        <w:t xml:space="preserve"> </w:t>
      </w:r>
      <w:r>
        <w:rPr>
          <w:color w:val="231F20"/>
          <w:spacing w:val="1"/>
        </w:rPr>
        <w:t>transfer</w:t>
      </w:r>
      <w:r>
        <w:rPr>
          <w:color w:val="231F20"/>
          <w:spacing w:val="4"/>
        </w:rPr>
        <w:t xml:space="preserve"> </w:t>
      </w:r>
      <w:r>
        <w:rPr>
          <w:color w:val="231F20"/>
        </w:rPr>
        <w:t>a</w:t>
      </w:r>
      <w:r>
        <w:rPr>
          <w:color w:val="231F20"/>
          <w:spacing w:val="4"/>
        </w:rPr>
        <w:t xml:space="preserve"> </w:t>
      </w:r>
      <w:r>
        <w:rPr>
          <w:color w:val="231F20"/>
          <w:spacing w:val="1"/>
        </w:rPr>
        <w:t>measurement</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steel</w:t>
      </w:r>
      <w:r>
        <w:rPr>
          <w:color w:val="231F20"/>
          <w:spacing w:val="4"/>
        </w:rPr>
        <w:t xml:space="preserve"> </w:t>
      </w:r>
      <w:r>
        <w:rPr>
          <w:color w:val="231F20"/>
          <w:spacing w:val="1"/>
        </w:rPr>
        <w:t>rule</w:t>
      </w:r>
      <w:r>
        <w:rPr>
          <w:color w:val="231F20"/>
          <w:spacing w:val="4"/>
        </w:rPr>
        <w:t xml:space="preserve"> </w:t>
      </w:r>
      <w:r>
        <w:rPr>
          <w:color w:val="231F20"/>
          <w:spacing w:val="1"/>
        </w:rPr>
        <w:t>or</w:t>
      </w:r>
      <w:r>
        <w:rPr>
          <w:color w:val="231F20"/>
          <w:spacing w:val="4"/>
        </w:rPr>
        <w:t xml:space="preserve"> </w:t>
      </w:r>
      <w:r>
        <w:rPr>
          <w:color w:val="231F20"/>
          <w:spacing w:val="1"/>
        </w:rPr>
        <w:t>tape.</w:t>
      </w:r>
    </w:p>
    <w:p w14:paraId="17FE9596" w14:textId="77777777" w:rsidR="00EA5CA7" w:rsidRDefault="00EA5CA7">
      <w:pPr>
        <w:spacing w:before="5"/>
        <w:rPr>
          <w:rFonts w:ascii="Myriad Pro" w:eastAsia="Myriad Pro" w:hAnsi="Myriad Pro" w:cs="Myriad Pro"/>
          <w:sz w:val="19"/>
          <w:szCs w:val="19"/>
        </w:rPr>
      </w:pPr>
    </w:p>
    <w:p w14:paraId="1CBD60CE" w14:textId="77777777" w:rsidR="00EA5CA7" w:rsidRDefault="00735A15">
      <w:pPr>
        <w:spacing w:line="200" w:lineRule="atLeast"/>
        <w:ind w:left="213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ACBAE3F" wp14:editId="62E87808">
            <wp:extent cx="3162591" cy="1877568"/>
            <wp:effectExtent l="0" t="0" r="0" b="0"/>
            <wp:docPr id="7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0.jpeg"/>
                    <pic:cNvPicPr/>
                  </pic:nvPicPr>
                  <pic:blipFill>
                    <a:blip r:embed="rId109" cstate="print"/>
                    <a:stretch>
                      <a:fillRect/>
                    </a:stretch>
                  </pic:blipFill>
                  <pic:spPr>
                    <a:xfrm>
                      <a:off x="0" y="0"/>
                      <a:ext cx="3162591" cy="1877568"/>
                    </a:xfrm>
                    <a:prstGeom prst="rect">
                      <a:avLst/>
                    </a:prstGeom>
                  </pic:spPr>
                </pic:pic>
              </a:graphicData>
            </a:graphic>
          </wp:inline>
        </w:drawing>
      </w:r>
    </w:p>
    <w:p w14:paraId="283772FD" w14:textId="77777777" w:rsidR="00EA5CA7" w:rsidRDefault="00735A15">
      <w:pPr>
        <w:spacing w:before="41"/>
        <w:ind w:left="2154"/>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Left</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to</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right:</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Dividers,</w:t>
      </w:r>
      <w:r>
        <w:rPr>
          <w:rFonts w:ascii="Myriad Pro" w:eastAsia="Myriad Pro" w:hAnsi="Myriad Pro" w:cs="Myriad Pro"/>
          <w:color w:val="231F20"/>
          <w:sz w:val="18"/>
          <w:szCs w:val="18"/>
        </w:rPr>
        <w:t xml:space="preserve"> </w:t>
      </w:r>
      <w:proofErr w:type="gramStart"/>
      <w:r>
        <w:rPr>
          <w:rFonts w:ascii="Myriad Pro" w:eastAsia="Myriad Pro" w:hAnsi="Myriad Pro" w:cs="Myriad Pro"/>
          <w:color w:val="231F20"/>
          <w:sz w:val="18"/>
          <w:szCs w:val="18"/>
        </w:rPr>
        <w:t>Outside</w:t>
      </w:r>
      <w:proofErr w:type="gramEnd"/>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calipers,</w:t>
      </w:r>
      <w:r>
        <w:rPr>
          <w:rFonts w:ascii="Myriad Pro" w:eastAsia="Myriad Pro" w:hAnsi="Myriad Pro" w:cs="Myriad Pro"/>
          <w:color w:val="231F20"/>
          <w:sz w:val="18"/>
          <w:szCs w:val="18"/>
        </w:rPr>
        <w:t xml:space="preserve"> Inside calipers</w:t>
      </w:r>
    </w:p>
    <w:p w14:paraId="72431791" w14:textId="77777777" w:rsidR="00EA5CA7" w:rsidRDefault="00EA5CA7">
      <w:pPr>
        <w:rPr>
          <w:rFonts w:ascii="Myriad Pro" w:eastAsia="Myriad Pro" w:hAnsi="Myriad Pro" w:cs="Myriad Pro"/>
          <w:sz w:val="18"/>
          <w:szCs w:val="18"/>
        </w:rPr>
      </w:pPr>
    </w:p>
    <w:p w14:paraId="12EC16B5" w14:textId="77777777" w:rsidR="00EA5CA7" w:rsidRDefault="00EA5CA7">
      <w:pPr>
        <w:spacing w:before="10"/>
        <w:rPr>
          <w:rFonts w:ascii="Myriad Pro" w:eastAsia="Myriad Pro" w:hAnsi="Myriad Pro" w:cs="Myriad Pro"/>
          <w:sz w:val="15"/>
          <w:szCs w:val="15"/>
        </w:rPr>
      </w:pPr>
    </w:p>
    <w:p w14:paraId="062FC924" w14:textId="77777777" w:rsidR="00EA5CA7" w:rsidRDefault="00735A15">
      <w:pPr>
        <w:pStyle w:val="BodyText"/>
        <w:spacing w:before="0" w:line="272" w:lineRule="auto"/>
        <w:ind w:left="120" w:right="1162" w:firstLine="0"/>
      </w:pPr>
      <w:r>
        <w:rPr>
          <w:color w:val="231F20"/>
          <w:spacing w:val="2"/>
        </w:rPr>
        <w:t>Inside</w:t>
      </w:r>
      <w:r>
        <w:rPr>
          <w:color w:val="231F20"/>
          <w:spacing w:val="-8"/>
        </w:rPr>
        <w:t xml:space="preserve"> </w:t>
      </w:r>
      <w:r>
        <w:rPr>
          <w:color w:val="231F20"/>
          <w:spacing w:val="1"/>
        </w:rPr>
        <w:t>calipers</w:t>
      </w:r>
      <w:r>
        <w:rPr>
          <w:color w:val="231F20"/>
          <w:spacing w:val="-8"/>
        </w:rPr>
        <w:t xml:space="preserve"> </w:t>
      </w:r>
      <w:r>
        <w:rPr>
          <w:color w:val="231F20"/>
        </w:rPr>
        <w:t>are</w:t>
      </w:r>
      <w:r>
        <w:rPr>
          <w:color w:val="231F20"/>
          <w:spacing w:val="-7"/>
        </w:rPr>
        <w:t xml:space="preserve"> </w:t>
      </w:r>
      <w:r>
        <w:rPr>
          <w:color w:val="231F20"/>
          <w:spacing w:val="1"/>
        </w:rPr>
        <w:t>used</w:t>
      </w:r>
      <w:r>
        <w:rPr>
          <w:color w:val="231F20"/>
          <w:spacing w:val="-8"/>
        </w:rPr>
        <w:t xml:space="preserve"> </w:t>
      </w:r>
      <w:r>
        <w:rPr>
          <w:color w:val="231F20"/>
        </w:rPr>
        <w:t>to</w:t>
      </w:r>
      <w:r>
        <w:rPr>
          <w:color w:val="231F20"/>
          <w:spacing w:val="-7"/>
        </w:rPr>
        <w:t xml:space="preserve"> </w:t>
      </w:r>
      <w:r>
        <w:rPr>
          <w:color w:val="231F20"/>
          <w:spacing w:val="1"/>
        </w:rPr>
        <w:t>compare</w:t>
      </w:r>
      <w:r>
        <w:rPr>
          <w:color w:val="231F20"/>
          <w:spacing w:val="-8"/>
        </w:rPr>
        <w:t xml:space="preserve"> </w:t>
      </w:r>
      <w:r>
        <w:rPr>
          <w:color w:val="231F20"/>
          <w:spacing w:val="1"/>
        </w:rPr>
        <w:t>inside</w:t>
      </w:r>
      <w:r>
        <w:rPr>
          <w:color w:val="231F20"/>
          <w:spacing w:val="-7"/>
        </w:rPr>
        <w:t xml:space="preserve"> </w:t>
      </w:r>
      <w:r>
        <w:rPr>
          <w:color w:val="231F20"/>
          <w:spacing w:val="1"/>
        </w:rPr>
        <w:t>measurements</w:t>
      </w:r>
      <w:r>
        <w:rPr>
          <w:color w:val="231F20"/>
          <w:spacing w:val="-8"/>
        </w:rPr>
        <w:t xml:space="preserve"> </w:t>
      </w:r>
      <w:r>
        <w:rPr>
          <w:color w:val="231F20"/>
          <w:spacing w:val="1"/>
        </w:rPr>
        <w:t>such</w:t>
      </w:r>
      <w:r>
        <w:rPr>
          <w:color w:val="231F20"/>
          <w:spacing w:val="-8"/>
        </w:rPr>
        <w:t xml:space="preserve"> </w:t>
      </w:r>
      <w:r>
        <w:rPr>
          <w:color w:val="231F20"/>
          <w:spacing w:val="1"/>
        </w:rPr>
        <w:t>as</w:t>
      </w:r>
      <w:r>
        <w:rPr>
          <w:color w:val="231F20"/>
          <w:spacing w:val="-7"/>
        </w:rPr>
        <w:t xml:space="preserve"> </w:t>
      </w:r>
      <w:r>
        <w:rPr>
          <w:color w:val="231F20"/>
          <w:spacing w:val="1"/>
        </w:rPr>
        <w:t>the</w:t>
      </w:r>
      <w:r>
        <w:rPr>
          <w:color w:val="231F20"/>
          <w:spacing w:val="-8"/>
        </w:rPr>
        <w:t xml:space="preserve"> </w:t>
      </w:r>
      <w:r>
        <w:rPr>
          <w:color w:val="231F20"/>
          <w:spacing w:val="1"/>
        </w:rPr>
        <w:t>diameters</w:t>
      </w:r>
      <w:r>
        <w:rPr>
          <w:color w:val="231F20"/>
          <w:spacing w:val="-7"/>
        </w:rPr>
        <w:t xml:space="preserve"> </w:t>
      </w:r>
      <w:r>
        <w:rPr>
          <w:color w:val="231F20"/>
          <w:spacing w:val="1"/>
        </w:rPr>
        <w:t>of</w:t>
      </w:r>
      <w:r>
        <w:rPr>
          <w:color w:val="231F20"/>
          <w:spacing w:val="-8"/>
        </w:rPr>
        <w:t xml:space="preserve"> </w:t>
      </w:r>
      <w:r>
        <w:rPr>
          <w:color w:val="231F20"/>
          <w:spacing w:val="1"/>
        </w:rPr>
        <w:t>holes</w:t>
      </w:r>
      <w:r>
        <w:rPr>
          <w:color w:val="231F20"/>
          <w:spacing w:val="-7"/>
        </w:rPr>
        <w:t xml:space="preserve"> </w:t>
      </w:r>
      <w:r>
        <w:rPr>
          <w:color w:val="231F20"/>
          <w:spacing w:val="1"/>
        </w:rPr>
        <w:t>or</w:t>
      </w:r>
      <w:r>
        <w:rPr>
          <w:color w:val="231F20"/>
          <w:spacing w:val="-8"/>
        </w:rPr>
        <w:t xml:space="preserve"> </w:t>
      </w:r>
      <w:r>
        <w:rPr>
          <w:color w:val="231F20"/>
          <w:spacing w:val="2"/>
        </w:rPr>
        <w:t>the</w:t>
      </w:r>
      <w:r>
        <w:rPr>
          <w:color w:val="231F20"/>
          <w:spacing w:val="68"/>
          <w:w w:val="98"/>
        </w:rPr>
        <w:t xml:space="preserve"> </w:t>
      </w:r>
      <w:r>
        <w:rPr>
          <w:color w:val="231F20"/>
          <w:spacing w:val="1"/>
        </w:rPr>
        <w:t>space</w:t>
      </w:r>
      <w:r>
        <w:rPr>
          <w:color w:val="231F20"/>
          <w:spacing w:val="-9"/>
        </w:rPr>
        <w:t xml:space="preserve"> </w:t>
      </w:r>
      <w:r>
        <w:rPr>
          <w:color w:val="231F20"/>
          <w:spacing w:val="1"/>
        </w:rPr>
        <w:t>between</w:t>
      </w:r>
      <w:r>
        <w:rPr>
          <w:color w:val="231F20"/>
          <w:spacing w:val="-9"/>
        </w:rPr>
        <w:t xml:space="preserve"> </w:t>
      </w:r>
      <w:r>
        <w:rPr>
          <w:color w:val="231F20"/>
          <w:spacing w:val="1"/>
        </w:rPr>
        <w:t>two</w:t>
      </w:r>
      <w:r>
        <w:rPr>
          <w:color w:val="231F20"/>
          <w:spacing w:val="-9"/>
        </w:rPr>
        <w:t xml:space="preserve"> </w:t>
      </w:r>
      <w:r>
        <w:rPr>
          <w:color w:val="231F20"/>
        </w:rPr>
        <w:t>faces.</w:t>
      </w:r>
      <w:r>
        <w:rPr>
          <w:color w:val="231F20"/>
          <w:spacing w:val="-9"/>
        </w:rPr>
        <w:t xml:space="preserve"> </w:t>
      </w:r>
      <w:r>
        <w:rPr>
          <w:color w:val="231F20"/>
          <w:spacing w:val="1"/>
        </w:rPr>
        <w:t>Outside</w:t>
      </w:r>
      <w:r>
        <w:rPr>
          <w:color w:val="231F20"/>
          <w:spacing w:val="-9"/>
        </w:rPr>
        <w:t xml:space="preserve"> </w:t>
      </w:r>
      <w:r>
        <w:rPr>
          <w:color w:val="231F20"/>
          <w:spacing w:val="1"/>
        </w:rPr>
        <w:t>calipers</w:t>
      </w:r>
      <w:r>
        <w:rPr>
          <w:color w:val="231F20"/>
          <w:spacing w:val="-9"/>
        </w:rPr>
        <w:t xml:space="preserve"> </w:t>
      </w:r>
      <w:r>
        <w:rPr>
          <w:color w:val="231F20"/>
        </w:rPr>
        <w:t>are</w:t>
      </w:r>
      <w:r>
        <w:rPr>
          <w:color w:val="231F20"/>
          <w:spacing w:val="-8"/>
        </w:rPr>
        <w:t xml:space="preserve"> </w:t>
      </w:r>
      <w:r>
        <w:rPr>
          <w:color w:val="231F20"/>
          <w:spacing w:val="1"/>
        </w:rPr>
        <w:t>used</w:t>
      </w:r>
      <w:r>
        <w:rPr>
          <w:color w:val="231F20"/>
          <w:spacing w:val="-9"/>
        </w:rPr>
        <w:t xml:space="preserve"> </w:t>
      </w:r>
      <w:r>
        <w:rPr>
          <w:color w:val="231F20"/>
        </w:rPr>
        <w:t>for</w:t>
      </w:r>
      <w:r>
        <w:rPr>
          <w:color w:val="231F20"/>
          <w:spacing w:val="-9"/>
        </w:rPr>
        <w:t xml:space="preserve"> </w:t>
      </w:r>
      <w:r>
        <w:rPr>
          <w:color w:val="231F20"/>
          <w:spacing w:val="2"/>
        </w:rPr>
        <w:t>checking</w:t>
      </w:r>
      <w:r>
        <w:rPr>
          <w:color w:val="231F20"/>
          <w:spacing w:val="-9"/>
        </w:rPr>
        <w:t xml:space="preserve"> </w:t>
      </w:r>
      <w:r>
        <w:rPr>
          <w:color w:val="231F20"/>
          <w:spacing w:val="1"/>
        </w:rPr>
        <w:t>the</w:t>
      </w:r>
      <w:r>
        <w:rPr>
          <w:color w:val="231F20"/>
          <w:spacing w:val="-9"/>
        </w:rPr>
        <w:t xml:space="preserve"> </w:t>
      </w:r>
      <w:r>
        <w:rPr>
          <w:color w:val="231F20"/>
          <w:spacing w:val="1"/>
        </w:rPr>
        <w:t>diameter</w:t>
      </w:r>
      <w:r>
        <w:rPr>
          <w:color w:val="231F20"/>
          <w:spacing w:val="-9"/>
        </w:rPr>
        <w:t xml:space="preserve"> </w:t>
      </w:r>
      <w:r>
        <w:rPr>
          <w:color w:val="231F20"/>
          <w:spacing w:val="1"/>
        </w:rPr>
        <w:t>of</w:t>
      </w:r>
      <w:r>
        <w:rPr>
          <w:color w:val="231F20"/>
          <w:spacing w:val="-8"/>
        </w:rPr>
        <w:t xml:space="preserve"> </w:t>
      </w:r>
      <w:r>
        <w:rPr>
          <w:color w:val="231F20"/>
          <w:spacing w:val="2"/>
        </w:rPr>
        <w:t>cylindrical</w:t>
      </w:r>
      <w:r>
        <w:rPr>
          <w:color w:val="231F20"/>
          <w:spacing w:val="80"/>
          <w:w w:val="98"/>
        </w:rPr>
        <w:t xml:space="preserve"> </w:t>
      </w:r>
      <w:r>
        <w:rPr>
          <w:color w:val="231F20"/>
          <w:spacing w:val="2"/>
        </w:rPr>
        <w:t>objects</w:t>
      </w:r>
      <w:r>
        <w:rPr>
          <w:color w:val="231F20"/>
          <w:spacing w:val="-7"/>
        </w:rPr>
        <w:t xml:space="preserve"> </w:t>
      </w:r>
      <w:r>
        <w:rPr>
          <w:color w:val="231F20"/>
          <w:spacing w:val="1"/>
        </w:rPr>
        <w:t>such</w:t>
      </w:r>
      <w:r>
        <w:rPr>
          <w:color w:val="231F20"/>
          <w:spacing w:val="-7"/>
        </w:rPr>
        <w:t xml:space="preserve"> </w:t>
      </w:r>
      <w:r>
        <w:rPr>
          <w:color w:val="231F20"/>
          <w:spacing w:val="1"/>
        </w:rPr>
        <w:t>as</w:t>
      </w:r>
      <w:r>
        <w:rPr>
          <w:color w:val="231F20"/>
          <w:spacing w:val="-7"/>
        </w:rPr>
        <w:t xml:space="preserve"> </w:t>
      </w:r>
      <w:r>
        <w:rPr>
          <w:color w:val="231F20"/>
          <w:spacing w:val="1"/>
        </w:rPr>
        <w:t>spindles,</w:t>
      </w:r>
      <w:r>
        <w:rPr>
          <w:color w:val="231F20"/>
          <w:spacing w:val="-6"/>
        </w:rPr>
        <w:t xml:space="preserve"> </w:t>
      </w:r>
      <w:r>
        <w:rPr>
          <w:color w:val="231F20"/>
          <w:spacing w:val="1"/>
        </w:rPr>
        <w:t>axles,</w:t>
      </w:r>
      <w:r>
        <w:rPr>
          <w:color w:val="231F20"/>
          <w:spacing w:val="-7"/>
        </w:rPr>
        <w:t xml:space="preserve"> </w:t>
      </w:r>
      <w:r>
        <w:rPr>
          <w:color w:val="231F20"/>
          <w:spacing w:val="1"/>
        </w:rPr>
        <w:t>and</w:t>
      </w:r>
      <w:r>
        <w:rPr>
          <w:color w:val="231F20"/>
          <w:spacing w:val="-7"/>
        </w:rPr>
        <w:t xml:space="preserve"> </w:t>
      </w:r>
      <w:r>
        <w:rPr>
          <w:color w:val="231F20"/>
          <w:spacing w:val="1"/>
        </w:rPr>
        <w:t>shafts.</w:t>
      </w:r>
      <w:r>
        <w:rPr>
          <w:color w:val="231F20"/>
          <w:spacing w:val="-7"/>
        </w:rPr>
        <w:t xml:space="preserve"> </w:t>
      </w:r>
      <w:r>
        <w:rPr>
          <w:color w:val="231F20"/>
          <w:spacing w:val="1"/>
        </w:rPr>
        <w:t>Dividers</w:t>
      </w:r>
      <w:r>
        <w:rPr>
          <w:color w:val="231F20"/>
          <w:spacing w:val="-6"/>
        </w:rPr>
        <w:t xml:space="preserve"> </w:t>
      </w:r>
      <w:r>
        <w:rPr>
          <w:color w:val="231F20"/>
        </w:rPr>
        <w:t>are</w:t>
      </w:r>
      <w:r>
        <w:rPr>
          <w:color w:val="231F20"/>
          <w:spacing w:val="-7"/>
        </w:rPr>
        <w:t xml:space="preserve"> </w:t>
      </w:r>
      <w:r>
        <w:rPr>
          <w:color w:val="231F20"/>
          <w:spacing w:val="1"/>
        </w:rPr>
        <w:t>only</w:t>
      </w:r>
      <w:r>
        <w:rPr>
          <w:color w:val="231F20"/>
          <w:spacing w:val="-7"/>
        </w:rPr>
        <w:t xml:space="preserve"> </w:t>
      </w:r>
      <w:r>
        <w:rPr>
          <w:color w:val="231F20"/>
          <w:spacing w:val="1"/>
        </w:rPr>
        <w:t>used</w:t>
      </w:r>
      <w:r>
        <w:rPr>
          <w:color w:val="231F20"/>
          <w:spacing w:val="-7"/>
        </w:rPr>
        <w:t xml:space="preserve"> </w:t>
      </w:r>
      <w:r>
        <w:rPr>
          <w:color w:val="231F20"/>
        </w:rPr>
        <w:t>for</w:t>
      </w:r>
      <w:r>
        <w:rPr>
          <w:color w:val="231F20"/>
          <w:spacing w:val="-6"/>
        </w:rPr>
        <w:t xml:space="preserve"> </w:t>
      </w:r>
      <w:r>
        <w:rPr>
          <w:color w:val="231F20"/>
          <w:spacing w:val="1"/>
        </w:rPr>
        <w:t>layout.</w:t>
      </w:r>
      <w:r>
        <w:rPr>
          <w:color w:val="231F20"/>
          <w:spacing w:val="-14"/>
        </w:rPr>
        <w:t xml:space="preserve"> </w:t>
      </w:r>
      <w:r>
        <w:rPr>
          <w:color w:val="231F20"/>
          <w:spacing w:val="1"/>
        </w:rPr>
        <w:t>They</w:t>
      </w:r>
      <w:r>
        <w:rPr>
          <w:color w:val="231F20"/>
          <w:spacing w:val="-7"/>
        </w:rPr>
        <w:t xml:space="preserve"> </w:t>
      </w:r>
      <w:r>
        <w:rPr>
          <w:color w:val="231F20"/>
        </w:rPr>
        <w:t>are</w:t>
      </w:r>
      <w:r>
        <w:rPr>
          <w:color w:val="231F20"/>
          <w:spacing w:val="-7"/>
        </w:rPr>
        <w:t xml:space="preserve"> </w:t>
      </w:r>
      <w:r>
        <w:rPr>
          <w:color w:val="231F20"/>
          <w:spacing w:val="1"/>
        </w:rPr>
        <w:t>never</w:t>
      </w:r>
      <w:r>
        <w:rPr>
          <w:color w:val="231F20"/>
          <w:spacing w:val="-6"/>
        </w:rPr>
        <w:t xml:space="preserve"> </w:t>
      </w:r>
      <w:r>
        <w:rPr>
          <w:color w:val="231F20"/>
          <w:spacing w:val="1"/>
        </w:rPr>
        <w:t>used</w:t>
      </w:r>
      <w:r>
        <w:rPr>
          <w:color w:val="231F20"/>
          <w:spacing w:val="-7"/>
        </w:rPr>
        <w:t xml:space="preserve"> </w:t>
      </w:r>
      <w:r>
        <w:rPr>
          <w:color w:val="231F20"/>
        </w:rPr>
        <w:t>to</w:t>
      </w:r>
      <w:r>
        <w:rPr>
          <w:color w:val="231F20"/>
          <w:spacing w:val="60"/>
          <w:w w:val="98"/>
        </w:rPr>
        <w:t xml:space="preserve"> </w:t>
      </w:r>
      <w:r>
        <w:rPr>
          <w:color w:val="231F20"/>
          <w:spacing w:val="1"/>
        </w:rPr>
        <w:t>compare</w:t>
      </w:r>
      <w:r>
        <w:rPr>
          <w:color w:val="231F20"/>
          <w:spacing w:val="-10"/>
        </w:rPr>
        <w:t xml:space="preserve"> </w:t>
      </w:r>
      <w:r>
        <w:rPr>
          <w:color w:val="231F20"/>
          <w:spacing w:val="1"/>
        </w:rPr>
        <w:t>the</w:t>
      </w:r>
      <w:r>
        <w:rPr>
          <w:color w:val="231F20"/>
          <w:spacing w:val="-9"/>
        </w:rPr>
        <w:t xml:space="preserve"> </w:t>
      </w:r>
      <w:r>
        <w:rPr>
          <w:color w:val="231F20"/>
          <w:spacing w:val="1"/>
        </w:rPr>
        <w:t>inside</w:t>
      </w:r>
      <w:r>
        <w:rPr>
          <w:color w:val="231F20"/>
          <w:spacing w:val="-10"/>
        </w:rPr>
        <w:t xml:space="preserve"> </w:t>
      </w:r>
      <w:r>
        <w:rPr>
          <w:color w:val="231F20"/>
          <w:spacing w:val="1"/>
        </w:rPr>
        <w:t>measurement</w:t>
      </w:r>
      <w:r>
        <w:rPr>
          <w:color w:val="231F20"/>
          <w:spacing w:val="-9"/>
        </w:rPr>
        <w:t xml:space="preserve"> </w:t>
      </w:r>
      <w:r>
        <w:rPr>
          <w:color w:val="231F20"/>
          <w:spacing w:val="1"/>
        </w:rPr>
        <w:t>of</w:t>
      </w:r>
      <w:r>
        <w:rPr>
          <w:color w:val="231F20"/>
          <w:spacing w:val="-10"/>
        </w:rPr>
        <w:t xml:space="preserve"> </w:t>
      </w:r>
      <w:r>
        <w:rPr>
          <w:color w:val="231F20"/>
          <w:spacing w:val="1"/>
        </w:rPr>
        <w:t>one</w:t>
      </w:r>
      <w:r>
        <w:rPr>
          <w:color w:val="231F20"/>
          <w:spacing w:val="-9"/>
        </w:rPr>
        <w:t xml:space="preserve"> </w:t>
      </w:r>
      <w:r>
        <w:rPr>
          <w:color w:val="231F20"/>
          <w:spacing w:val="2"/>
        </w:rPr>
        <w:t>object</w:t>
      </w:r>
      <w:r>
        <w:rPr>
          <w:color w:val="231F20"/>
          <w:spacing w:val="-9"/>
        </w:rPr>
        <w:t xml:space="preserve"> </w:t>
      </w:r>
      <w:r>
        <w:rPr>
          <w:color w:val="231F20"/>
        </w:rPr>
        <w:t>to</w:t>
      </w:r>
      <w:r>
        <w:rPr>
          <w:color w:val="231F20"/>
          <w:spacing w:val="-10"/>
        </w:rPr>
        <w:t xml:space="preserve"> </w:t>
      </w:r>
      <w:r>
        <w:rPr>
          <w:color w:val="231F20"/>
          <w:spacing w:val="1"/>
        </w:rPr>
        <w:t>the</w:t>
      </w:r>
      <w:r>
        <w:rPr>
          <w:color w:val="231F20"/>
          <w:spacing w:val="-9"/>
        </w:rPr>
        <w:t xml:space="preserve"> </w:t>
      </w:r>
      <w:r>
        <w:rPr>
          <w:color w:val="231F20"/>
          <w:spacing w:val="1"/>
        </w:rPr>
        <w:t>outside</w:t>
      </w:r>
      <w:r>
        <w:rPr>
          <w:color w:val="231F20"/>
          <w:spacing w:val="-10"/>
        </w:rPr>
        <w:t xml:space="preserve"> </w:t>
      </w:r>
      <w:r>
        <w:rPr>
          <w:color w:val="231F20"/>
          <w:spacing w:val="1"/>
        </w:rPr>
        <w:t>measurement</w:t>
      </w:r>
      <w:r>
        <w:rPr>
          <w:color w:val="231F20"/>
          <w:spacing w:val="-9"/>
        </w:rPr>
        <w:t xml:space="preserve"> </w:t>
      </w:r>
      <w:r>
        <w:rPr>
          <w:color w:val="231F20"/>
          <w:spacing w:val="1"/>
        </w:rPr>
        <w:t>of</w:t>
      </w:r>
      <w:r>
        <w:rPr>
          <w:color w:val="231F20"/>
          <w:spacing w:val="-9"/>
        </w:rPr>
        <w:t xml:space="preserve"> </w:t>
      </w:r>
      <w:r>
        <w:rPr>
          <w:color w:val="231F20"/>
          <w:spacing w:val="1"/>
        </w:rPr>
        <w:t>another</w:t>
      </w:r>
      <w:r>
        <w:rPr>
          <w:color w:val="231F20"/>
          <w:spacing w:val="-10"/>
        </w:rPr>
        <w:t xml:space="preserve"> </w:t>
      </w:r>
      <w:r>
        <w:rPr>
          <w:color w:val="231F20"/>
          <w:spacing w:val="1"/>
        </w:rPr>
        <w:t>object.</w:t>
      </w:r>
    </w:p>
    <w:p w14:paraId="72442412" w14:textId="77777777" w:rsidR="00EA5CA7" w:rsidRDefault="00EA5CA7">
      <w:pPr>
        <w:spacing w:before="2"/>
        <w:rPr>
          <w:rFonts w:ascii="Myriad Pro" w:eastAsia="Myriad Pro" w:hAnsi="Myriad Pro" w:cs="Myriad Pro"/>
          <w:sz w:val="29"/>
          <w:szCs w:val="29"/>
        </w:rPr>
      </w:pPr>
    </w:p>
    <w:p w14:paraId="3B28B702" w14:textId="77777777" w:rsidR="00EA5CA7" w:rsidRDefault="00735A15">
      <w:pPr>
        <w:pStyle w:val="Heading4"/>
        <w:rPr>
          <w:b w:val="0"/>
          <w:bCs w:val="0"/>
        </w:rPr>
      </w:pPr>
      <w:r>
        <w:rPr>
          <w:color w:val="231F20"/>
          <w:spacing w:val="-1"/>
        </w:rPr>
        <w:t>Micrometer</w:t>
      </w:r>
    </w:p>
    <w:p w14:paraId="240193EE" w14:textId="77777777" w:rsidR="00EA5CA7" w:rsidRDefault="00735A15">
      <w:pPr>
        <w:pStyle w:val="BodyText"/>
        <w:spacing w:before="16" w:line="272" w:lineRule="auto"/>
        <w:ind w:left="120" w:right="1160" w:firstLine="0"/>
      </w:pPr>
      <w:r>
        <w:rPr>
          <w:color w:val="231F20"/>
        </w:rPr>
        <w:t>An</w:t>
      </w:r>
      <w:r>
        <w:rPr>
          <w:color w:val="231F20"/>
          <w:spacing w:val="3"/>
        </w:rPr>
        <w:t xml:space="preserve"> </w:t>
      </w:r>
      <w:r>
        <w:rPr>
          <w:color w:val="231F20"/>
          <w:spacing w:val="1"/>
        </w:rPr>
        <w:t>outside</w:t>
      </w:r>
      <w:r>
        <w:rPr>
          <w:color w:val="231F20"/>
          <w:spacing w:val="4"/>
        </w:rPr>
        <w:t xml:space="preserve"> </w:t>
      </w:r>
      <w:r>
        <w:rPr>
          <w:color w:val="231F20"/>
          <w:spacing w:val="1"/>
        </w:rPr>
        <w:t>micrometer</w:t>
      </w:r>
      <w:r>
        <w:rPr>
          <w:color w:val="231F20"/>
          <w:spacing w:val="4"/>
        </w:rPr>
        <w:t xml:space="preserve"> </w:t>
      </w:r>
      <w:r>
        <w:rPr>
          <w:color w:val="231F20"/>
        </w:rPr>
        <w:t>(Figure</w:t>
      </w:r>
      <w:r>
        <w:rPr>
          <w:color w:val="231F20"/>
          <w:spacing w:val="4"/>
        </w:rPr>
        <w:t xml:space="preserve"> </w:t>
      </w:r>
      <w:r>
        <w:rPr>
          <w:color w:val="231F20"/>
          <w:spacing w:val="1"/>
        </w:rPr>
        <w:t>11)</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rounded</w:t>
      </w:r>
      <w:r>
        <w:rPr>
          <w:color w:val="231F20"/>
          <w:spacing w:val="4"/>
        </w:rPr>
        <w:t xml:space="preserve"> </w:t>
      </w:r>
      <w:r>
        <w:rPr>
          <w:color w:val="231F20"/>
          <w:spacing w:val="1"/>
        </w:rPr>
        <w:t>frame</w:t>
      </w:r>
      <w:r>
        <w:rPr>
          <w:color w:val="231F20"/>
          <w:spacing w:val="3"/>
        </w:rPr>
        <w:t xml:space="preserve"> </w:t>
      </w:r>
      <w:r>
        <w:rPr>
          <w:color w:val="231F20"/>
        </w:rPr>
        <w:t>to</w:t>
      </w:r>
      <w:r>
        <w:rPr>
          <w:color w:val="231F20"/>
          <w:spacing w:val="4"/>
        </w:rPr>
        <w:t xml:space="preserve"> </w:t>
      </w:r>
      <w:r>
        <w:rPr>
          <w:color w:val="231F20"/>
          <w:spacing w:val="1"/>
        </w:rPr>
        <w:t>fit</w:t>
      </w:r>
      <w:r>
        <w:rPr>
          <w:color w:val="231F20"/>
          <w:spacing w:val="4"/>
        </w:rPr>
        <w:t xml:space="preserve"> </w:t>
      </w:r>
      <w:r>
        <w:rPr>
          <w:color w:val="231F20"/>
          <w:spacing w:val="1"/>
        </w:rPr>
        <w:t>around</w:t>
      </w:r>
      <w:r>
        <w:rPr>
          <w:color w:val="231F20"/>
          <w:spacing w:val="4"/>
        </w:rPr>
        <w:t xml:space="preserve"> </w:t>
      </w:r>
      <w:r>
        <w:rPr>
          <w:color w:val="231F20"/>
          <w:spacing w:val="1"/>
        </w:rPr>
        <w:t>the</w:t>
      </w:r>
      <w:r>
        <w:rPr>
          <w:color w:val="231F20"/>
          <w:spacing w:val="4"/>
        </w:rPr>
        <w:t xml:space="preserve"> </w:t>
      </w:r>
      <w:r>
        <w:rPr>
          <w:color w:val="231F20"/>
          <w:spacing w:val="2"/>
        </w:rPr>
        <w:t>object</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measured.</w:t>
      </w:r>
      <w:r>
        <w:rPr>
          <w:color w:val="231F20"/>
          <w:spacing w:val="58"/>
        </w:rPr>
        <w:t xml:space="preserve"> </w:t>
      </w:r>
      <w:r>
        <w:rPr>
          <w:color w:val="231F20"/>
        </w:rPr>
        <w:t>The</w:t>
      </w:r>
      <w:r>
        <w:rPr>
          <w:color w:val="231F20"/>
          <w:spacing w:val="3"/>
        </w:rPr>
        <w:t xml:space="preserve"> </w:t>
      </w:r>
      <w:r>
        <w:rPr>
          <w:color w:val="231F20"/>
          <w:spacing w:val="1"/>
        </w:rPr>
        <w:t>anvil</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smooth,</w:t>
      </w:r>
      <w:r>
        <w:rPr>
          <w:color w:val="231F20"/>
          <w:spacing w:val="4"/>
        </w:rPr>
        <w:t xml:space="preserve"> </w:t>
      </w:r>
      <w:r>
        <w:rPr>
          <w:color w:val="231F20"/>
        </w:rPr>
        <w:t>fixed</w:t>
      </w:r>
      <w:r>
        <w:rPr>
          <w:color w:val="231F20"/>
          <w:spacing w:val="4"/>
        </w:rPr>
        <w:t xml:space="preserve"> </w:t>
      </w:r>
      <w:r>
        <w:rPr>
          <w:color w:val="231F20"/>
          <w:spacing w:val="1"/>
        </w:rPr>
        <w:t>contact</w:t>
      </w:r>
      <w:r>
        <w:rPr>
          <w:color w:val="231F20"/>
          <w:spacing w:val="4"/>
        </w:rPr>
        <w:t xml:space="preserve"> </w:t>
      </w:r>
      <w:r>
        <w:rPr>
          <w:color w:val="231F20"/>
          <w:spacing w:val="1"/>
        </w:rPr>
        <w:t>face</w:t>
      </w:r>
      <w:r>
        <w:rPr>
          <w:color w:val="231F20"/>
          <w:spacing w:val="3"/>
        </w:rPr>
        <w:t xml:space="preserve"> </w:t>
      </w:r>
      <w:r>
        <w:rPr>
          <w:color w:val="231F20"/>
          <w:spacing w:val="1"/>
        </w:rPr>
        <w:t>that</w:t>
      </w:r>
      <w:r>
        <w:rPr>
          <w:color w:val="231F20"/>
          <w:spacing w:val="4"/>
        </w:rPr>
        <w:t xml:space="preserve"> </w:t>
      </w:r>
      <w:r>
        <w:rPr>
          <w:color w:val="231F20"/>
        </w:rPr>
        <w:t>you</w:t>
      </w:r>
      <w:r>
        <w:rPr>
          <w:color w:val="231F20"/>
          <w:spacing w:val="4"/>
        </w:rPr>
        <w:t xml:space="preserve"> </w:t>
      </w:r>
      <w:r>
        <w:rPr>
          <w:color w:val="231F20"/>
          <w:spacing w:val="1"/>
        </w:rPr>
        <w:t>place</w:t>
      </w:r>
      <w:r>
        <w:rPr>
          <w:color w:val="231F20"/>
          <w:spacing w:val="4"/>
        </w:rPr>
        <w:t xml:space="preserve"> </w:t>
      </w:r>
      <w:r>
        <w:rPr>
          <w:color w:val="231F20"/>
          <w:spacing w:val="1"/>
        </w:rPr>
        <w:t>against</w:t>
      </w:r>
      <w:r>
        <w:rPr>
          <w:color w:val="231F20"/>
          <w:spacing w:val="4"/>
        </w:rPr>
        <w:t xml:space="preserve"> </w:t>
      </w:r>
      <w:r>
        <w:rPr>
          <w:color w:val="231F20"/>
          <w:spacing w:val="1"/>
        </w:rPr>
        <w:t>the</w:t>
      </w:r>
      <w:r>
        <w:rPr>
          <w:color w:val="231F20"/>
          <w:spacing w:val="4"/>
        </w:rPr>
        <w:t xml:space="preserve"> </w:t>
      </w:r>
      <w:r>
        <w:rPr>
          <w:color w:val="231F20"/>
          <w:spacing w:val="2"/>
        </w:rPr>
        <w:t>object</w:t>
      </w:r>
      <w:r>
        <w:rPr>
          <w:color w:val="231F20"/>
          <w:spacing w:val="4"/>
        </w:rPr>
        <w:t xml:space="preserve"> </w:t>
      </w:r>
      <w:r>
        <w:rPr>
          <w:color w:val="231F20"/>
        </w:rPr>
        <w:t>to</w:t>
      </w:r>
      <w:r>
        <w:rPr>
          <w:color w:val="231F20"/>
          <w:spacing w:val="3"/>
        </w:rPr>
        <w:t xml:space="preserve"> </w:t>
      </w:r>
      <w:r>
        <w:rPr>
          <w:color w:val="231F20"/>
          <w:spacing w:val="1"/>
        </w:rPr>
        <w:t>be</w:t>
      </w:r>
      <w:r>
        <w:rPr>
          <w:color w:val="231F20"/>
          <w:spacing w:val="4"/>
        </w:rPr>
        <w:t xml:space="preserve"> </w:t>
      </w:r>
      <w:r>
        <w:rPr>
          <w:color w:val="231F20"/>
          <w:spacing w:val="1"/>
        </w:rPr>
        <w:t>measured.</w:t>
      </w:r>
    </w:p>
    <w:p w14:paraId="6B94E0E2" w14:textId="3A19EFF2" w:rsidR="00EA5CA7" w:rsidRDefault="00D02353">
      <w:pPr>
        <w:rPr>
          <w:rFonts w:ascii="Myriad Pro" w:eastAsia="Myriad Pro" w:hAnsi="Myriad Pro" w:cs="Myriad Pro"/>
          <w:sz w:val="20"/>
          <w:szCs w:val="20"/>
        </w:rPr>
      </w:pPr>
      <w:r>
        <w:pict w14:anchorId="0B51C03F">
          <v:group id="_x0000_s1226" style="position:absolute;margin-left:144.85pt;margin-top:10.4pt;width:267.15pt;height:193.95pt;z-index:-179176;mso-position-horizontal-relative:page" coordorigin="2910,-916" coordsize="5343,3879">
            <v:shape id="_x0000_s1251" type="#_x0000_t75" style="position:absolute;left:2910;top:-906;width:5196;height:3591;mso-wrap-edited:f" wrapcoords="4245 0 3808 90 2372 1084 2309 1446 1623 2892 936 5784 561 8676 0 10122 -62 10574 -62 11206 62 12381 4369 12923 10113 13014 9426 14460 9239 15092 9114 15725 9176 16177 10862 17261 11424 17352 13609 18707 13734 18888 16543 20244 16543 20696 18915 21419 20413 21419 21412 21419 21475 21419 21600 20696 21600 19882 20913 19430 19727 18798 19727 18436 18978 17894 17854 17352 17667 16900 14483 15906 13109 15906 12672 14460 13858 10122 14108 8676 14171 7230 13921 5784 13172 4338 12298 3343 11174 2259 9988 1446 9801 1084 7428 180 6305 0 4245 0">
              <v:imagedata r:id="rId110" o:title=""/>
            </v:shape>
            <v:group id="_x0000_s1248" style="position:absolute;left:2910;top:-916;width:3392;height:2930" coordorigin="2910,-916" coordsize="3392,2930" wrapcoords="43677 -13513 43295 -13513 40810 -12073 39759 -10190 38994 -8196 38612 -6424 38038 -2880 37178 -1107 14814 -332 5256 110 4969 664 4396 1107 3345 2215 2389 4209 1433 7753 860 11298 764 11409 -95 13070 -95 13846 573 14732 1529 14843 1529 15286 12138 16504 12520 16947 11755 17280 11851 18387 10800 20160 9175 20824 9366 21156 18350 21932 17490 23704 16152 24258 16152 24480 17585 25476 16725 27027 17299 27027 17394 27027 19019 23704 20644 23593 22746 22707 22842 20270 22842 20160 21122 18387 22938 16947 22842 16726 19019 16504 20070 16061 20070 14843 21217 11187 22269 9636 30392 9415 56580 8196 56771 7643 56867 6424 56580 4209 57058 2436 57823 664 58396 -1107 58778 -2880 58778 -4873 58587 -5870 58396 -6424 57823 -7310 57058 -8418 55815 -9526 55146 -9969 52375 -11630 52088 -12184 47596 -13403 46162 -13513 43677 -13513">
              <v:polyline id="_x0000_s1250" style="position:absolute;mso-wrap-edited:f" points="23417,-4077,23427,-4110,23438,-4143,23452,-4179,23467,-4216,23482,-4253,23500,-4293,23517,-4333,23536,-4374,23555,-4416,23575,-4459,23594,-4503,23632,-4593,23668,-4685,23700,-4780,23715,-4827,23739,-4923,23755,-5020,23762,-5117,23762,-5166,23752,-5262,23728,-5357,23690,-5450,23638,-5537,23570,-5622,23483,-5707,23433,-5750,23379,-5794,23323,-5836,23261,-5878,23197,-5921,23131,-5962,23061,-6003,22988,-6042,22913,-6080,22835,-6118,22756,-6154,22675,-6187,22592,-6220,22508,-6250,22423,-6278,22336,-6304,22250,-6328,22162,-6348,22074,-6367,21986,-6382,21897,-6394,21810,-6404,21723,-6409,21635,-6412,21550,-6410,21465,-6405,21382,-6397,21378,-6395,21366,-6393,21290,-6372,21215,-6341,21129,-6295,21035,-6230,20988,-6189,20942,-6143,20898,-6089,20857,-6029,20818,-5963,20800,-5927,20783,-5891,20750,-5815,20721,-5735,20695,-5654,20682,-5613,20670,-5572,20660,-5531,20649,-5490,20639,-5449,20630,-5409,20621,-5369,20612,-5330,20605,-5292,20597,-5253,20590,-5217,20583,-5181,20577,-5147,20571,-5114,20566,-5083,20560,-5051,20555,-5024,20551,-4997,20546,-4973,20534,-4912,20512,-4843,20477,-4791,20457,-4771,20447,-4761,20407,-4710,20380,-4652,20370,-4599,20370,-4582,20385,-4523,20430,-4468,20502,-4436,20523,-4429,20548,-4420,20575,-4411,20603,-4402,20634,-4392,20664,-4383,20695,-4373,20725,-4363,20755,-4353,20783,-4344,20809,-4334,20833,-4326,20854,-4318,20872,-4312,20896,-4305,20921,-4304,20944,-4308,21008,-4348,21054,-4416,21071,-4497,21069,-4525,21062,-4552,21050,-4578,21032,-4602,21023,-4615,21017,-4632,21013,-4652,21012,-4674,21012,-4699,21013,-4725,21017,-4754,21021,-4782,21026,-4811,21031,-4841,21037,-4870,21044,-4898,21050,-4926,21056,-4951,21061,-4973,21066,-4994,21082,-5053,21111,-5142,21151,-5254,21174,-5314,21199,-5377,21225,-5438,21253,-5497,21280,-5553,21337,-5652,21391,-5722,21445,-5755,21510,-5770,21548,-5773,21588,-5773,21670,-5766,21756,-5754,21796,-5745,21836,-5738,21872,-5729,21906,-5720,21935,-5713,21961,-5705,21981,-5700,21991,-5698,22005,-5693,22023,-5688,22043,-5682,22065,-5675,22090,-5667,22118,-5659,22148,-5649,22179,-5639,22212,-5628,22247,-5617,22283,-5604,22321,-5592,22360,-5580,22399,-5566,22439,-5552,22478,-5538,22518,-5523,22558,-5509,22598,-5495,22637,-5480,22676,-5465,22714,-5450,22786,-5420,22853,-5390,22883,-5375,22912,-5362,22982,-5322,23037,-5272,23073,-5211,23093,-5144,23102,-5074,23102,-5040,23100,-4975,23088,-4899,23086,-4881,23062,-4794,23032,-4709,23013,-4659,22993,-4605,22972,-4549,22949,-4492,22927,-4435,22904,-4378,22882,-4323,22859,-4270,22839,-4222,22820,-4178,22803,-4141,22800,-4137,22795,-4127,22762,-4076,22705,-4019,22687,-4003,22641,-3935,22612,-3853,22608,-3825,22608,-3797,22635,-3722,22710,-3669,23256,-3487,23285,-3482,23313,-3482,23386,-3513,23436,-3577,23458,-3659,23458,-3687,23453,-3716,23444,-3745,23432,-3771,23413,-3796,23402,-3811,23394,-3828,23389,-3848,23387,-3871,23386,-3893,23386,-3917,23394,-3986,23403,-4026,23407,-4044,23411,-4057,23414,-4069,23416,-4075,23417,-4077" coordorigin="2910,-916" coordsize="3392,2930" wrapcoords="1896 0 1756 10 1087 134 780 309 557 495 446 661 278 991 27 1156 -27 1239 27 1425 1673 1476 4573 1487 4238 1652 4126 1745 4126 1859 4740 1972 5186 2003 5604 2003 5744 1972 5772 1859 5688 1652 5827 1487 6051 1322 6218 1156 6329 991 6329 805 6274 712 6218 661 6051 578 5827 475 5465 371 5270 330 4461 175 4377 123 3067 10 2621 0 1896 0" filled="f" stroked="f" strokecolor="#231f20" strokeweight="0">
                <v:path arrowok="t"/>
                <o:lock v:ext="edit" verticies="t"/>
              </v:polyline>
              <v:shape id="_x0000_s1249" type="#_x0000_t75" style="position:absolute;left:2922;top:-902;width:3857;height:3685;mso-wrap-edited:f" wrapcoords="5631 0 5042 87 3193 1053 3109 1404 2185 2809 1680 4214 1008 7024 756 8429 0 9834 -84 10185 -84 10712 84 12029 5967 12556 13615 12643 11010 13346 10337 13609 10253 14048 9833 15453 8068 16507 8152 16682 15464 16858 15632 18263 14119 19141 14119 19404 15632 19668 14876 21073 14624 21424 15128 21424 15464 20985 16221 19580 19414 18175 20087 17034 20087 15980 19498 15541 18154 15365 18742 14048 20087 13434 20003 13258 17145 12643 18826 8341 19919 7200 19919 7024 21600 6058 21600 5882 18238 5443 17565 4565 17229 4214 15212 2634 12270 1229 9581 526 7059 0 5631 0">
                <v:imagedata r:id="rId111" o:title=""/>
              </v:shape>
            </v:group>
            <v:group id="_x0000_s1245" style="position:absolute;left:6944;top:1987;width:280;height:499" coordorigin="6944,1987" coordsize="280,499" wrapcoords="9094 0 15915 10472 14778 11127 -1136 20945 -1136 20290 12505 20290 13642 20290 22736 10472 21600 4581 17052 0 9094 0">
              <v:shape id="_x0000_s1247" style="position:absolute;left:6944;top:1987;width:280;height:499" coordorigin="6944,1987" coordsize="280,499" path="m6944,2457l6945,2460,6947,2467,6951,2475,6956,2481,6957,2481,6964,2482,6972,2484,6982,2485,6996,2485,7012,2482,7030,2480,7049,2474,7068,2465,7070,2464,6977,2464,6944,2457xe" fillcolor="#7e8082" stroked="f">
                <v:path arrowok="t"/>
              </v:shape>
              <v:shape id="_x0000_s1246" style="position:absolute;left:6944;top:1987;width:280;height:499" coordorigin="6944,1987" coordsize="280,499" path="m7114,1987l7086,1997,7125,2017,7154,2043,7175,2075,7188,2112,7193,2154,7192,2196,7170,2282,7130,2362,7075,2424,7011,2460,6977,2464,7070,2464,7129,2415,7168,2359,7202,2278,7221,2197,7223,2162,7221,2131,7198,2060,7150,2007,7115,1988,7114,1987xe" fillcolor="#7e8082" stroked="f">
                <v:path arrowok="t"/>
              </v:shape>
            </v:group>
            <v:group id="_x0000_s1243" style="position:absolute;left:7811;top:2328;width:7;height:13" coordorigin="7811,2328" coordsize="7,13" wrapcoords="-2147483648 0 -2147483648 0 -2147483648 21600 -2147483648 21600 -2147483648 0">
              <v:shape id="_x0000_s1244" style="position:absolute;left:7811;top:2328;width:7;height:13" coordorigin="7811,2328" coordsize="7,13" path="m7817,2328l7812,2329,7811,2333,7811,2338,7815,2340,7817,2328xe" fillcolor="#8d8f92" stroked="f">
                <v:path arrowok="t"/>
              </v:shape>
            </v:group>
            <v:group id="_x0000_s1241" style="position:absolute;left:7815;top:2328;width:64;height:180" coordorigin="7815,2328" coordsize="64,180" wrapcoords="-5400 0 0 18000 27000 18000 16200 0 -5400 0">
              <v:shape id="_x0000_s1242" style="position:absolute;left:7815;top:2328;width:64;height:180" coordorigin="7815,2328" coordsize="64,180" path="m7817,2328l7815,2340,7822,2345,7832,2353,7845,2365,7855,2381,7863,2404,7866,2431,7864,2464,7854,2502,7866,2507,7876,2466,7879,2431,7875,2401,7868,2377,7855,2358,7842,2343,7830,2333,7817,2328xe" fillcolor="#8d8f92" stroked="f">
                <v:path arrowok="t"/>
              </v:shape>
            </v:group>
            <v:group id="_x0000_s1239" style="position:absolute;left:7854;top:2502;width:13;height:9" coordorigin="7854,2502" coordsize="13,9" wrapcoords="-21600 0 0 -21600 21600 -21600 21600 -21600 43200 0 -21600 0">
              <v:shape id="_x0000_s1240" style="position:absolute;left:7854;top:2502;width:13;height:9" coordorigin="7854,2502" coordsize="13,9" path="m7854,2502l7854,2507,7859,2510,7863,2511,7866,2507,7854,2502xe" fillcolor="#8d8f92" stroked="f">
                <v:path arrowok="t"/>
              </v:shape>
            </v:group>
            <v:group id="_x0000_s1237" style="position:absolute;left:6779;top:2565;width:413;height:394" coordorigin="6779,2565" coordsize="413,394" wrapcoords="729000 281630 717428 302400 720514 302400 721285 302400 732085 281630 729000 281630">
              <v:polyline id="_x0000_s1238" style="position:absolute" points="47866,17955,47633,18349,47453,18349" coordorigin="6779,2565" coordsize="413,394" filled="f" stroked="f" strokecolor="#231f20" strokeweight=".5pt">
                <v:path arrowok="t"/>
                <o:lock v:ext="edit" verticies="t"/>
              </v:polyline>
            </v:group>
            <v:group id="_x0000_s1235" style="position:absolute;left:7125;top:2565;width:67;height:88" coordorigin="7125,2565" coordsize="67,88" wrapcoords="5400 0 0 3600 -5400 14400 27000 14400 27000 0 5400 0">
              <v:shape id="_x0000_s1236" style="position:absolute;left:7125;top:2565;width:67;height:88" coordorigin="7125,2565" coordsize="67,88" path="m7192,2565l7125,2625,7171,2652,7192,2565xe" fillcolor="#231f20" stroked="f">
                <v:path arrowok="t"/>
              </v:shape>
            </v:group>
            <v:group id="_x0000_s1233" style="position:absolute;left:7125;top:2565;width:67;height:88" coordorigin="7125,2565" coordsize="67,88" wrapcoords="10800 0 -5400 14400 -5400 18000 27000 18000 32400 0 10800 0">
              <v:shape id="_x0000_s1234" style="position:absolute;left:7125;top:2565;width:67;height:88" coordorigin="7125,2565" coordsize="67,88" path="m7171,2652l7192,2565,7125,2625,7171,2652xe" filled="f" stroked="f" strokecolor="#231f20" strokeweight="0">
                <v:path arrowok="t"/>
              </v:shape>
            </v:group>
            <v:group id="_x0000_s1231" style="position:absolute;left:7920;top:2006;width:328;height:351" coordorigin="7920,2006" coordsize="328,351" wrapcoords="1050545 246991 1040727 267652 1044654 267652 1048581 261078 1066254 246991 1050545 246991">
              <v:polyline id="_x0000_s1232" style="position:absolute" points="55440,14393,55588,14042,55768,14042" coordorigin="7920,2006" coordsize="328,351" filled="f" stroked="f" strokecolor="#231f20" strokeweight=".5pt">
                <v:path arrowok="t"/>
                <o:lock v:ext="edit" verticies="t"/>
              </v:polyline>
            </v:group>
            <v:group id="_x0000_s1229" style="position:absolute;left:7920;top:2267;width:59;height:90" coordorigin="7920,2267" coordsize="59,90" wrapcoords="-5400 0 -5400 14400 16200 14400 27000 0 -5400 0">
              <v:shape id="_x0000_s1230" style="position:absolute;left:7920;top:2267;width:59;height:90" coordorigin="7920,2267" coordsize="59,90" path="m7929,2267l7920,2357,7978,2288,7929,2267xe" fillcolor="#231f20" stroked="f">
                <v:path arrowok="t"/>
              </v:shape>
            </v:group>
            <v:group id="_x0000_s1227" style="position:absolute;left:7920;top:2267;width:59;height:90" coordorigin="7920,2267" coordsize="59,90" wrapcoords="-5400 0 -5400 18000 16200 18000 27000 3600 21600 0 -5400 0">
              <v:shape id="_x0000_s1228" style="position:absolute;left:7920;top:2267;width:59;height:90" coordorigin="7920,2267" coordsize="59,90" path="m7929,2267l7920,2357,7978,2288,7929,2267xe" filled="f" stroked="f" strokecolor="#231f20" strokeweight="0">
                <v:path arrowok="t"/>
              </v:shape>
            </v:group>
            <w10:wrap anchorx="page"/>
          </v:group>
        </w:pict>
      </w:r>
    </w:p>
    <w:p w14:paraId="49842C9F" w14:textId="7737FE0B" w:rsidR="00EA5CA7" w:rsidRDefault="00EA5CA7">
      <w:pPr>
        <w:rPr>
          <w:rFonts w:ascii="Myriad Pro" w:eastAsia="Myriad Pro" w:hAnsi="Myriad Pro" w:cs="Myriad Pro"/>
          <w:sz w:val="20"/>
          <w:szCs w:val="20"/>
        </w:rPr>
      </w:pPr>
    </w:p>
    <w:p w14:paraId="6EB0A69A" w14:textId="2D11BECD" w:rsidR="00EA5CA7" w:rsidRDefault="00EA5CA7">
      <w:pPr>
        <w:rPr>
          <w:rFonts w:ascii="Myriad Pro" w:eastAsia="Myriad Pro" w:hAnsi="Myriad Pro" w:cs="Myriad Pro"/>
          <w:sz w:val="20"/>
          <w:szCs w:val="20"/>
        </w:rPr>
      </w:pPr>
    </w:p>
    <w:p w14:paraId="09F44FCB" w14:textId="77777777" w:rsidR="00EA5CA7" w:rsidRDefault="00EA5CA7">
      <w:pPr>
        <w:rPr>
          <w:rFonts w:ascii="Myriad Pro" w:eastAsia="Myriad Pro" w:hAnsi="Myriad Pro" w:cs="Myriad Pro"/>
          <w:sz w:val="20"/>
          <w:szCs w:val="20"/>
        </w:rPr>
      </w:pPr>
    </w:p>
    <w:p w14:paraId="7CA5DD4F" w14:textId="77777777" w:rsidR="00EA5CA7" w:rsidRDefault="00EA5CA7">
      <w:pPr>
        <w:spacing w:before="9"/>
        <w:rPr>
          <w:rFonts w:ascii="Myriad Pro" w:eastAsia="Myriad Pro" w:hAnsi="Myriad Pro" w:cs="Myriad Pro"/>
          <w:sz w:val="15"/>
          <w:szCs w:val="15"/>
        </w:rPr>
      </w:pPr>
    </w:p>
    <w:p w14:paraId="0228133E" w14:textId="7799D9F9" w:rsidR="00EA5CA7" w:rsidRDefault="00735A15">
      <w:pPr>
        <w:ind w:left="895"/>
        <w:jc w:val="center"/>
        <w:rPr>
          <w:rFonts w:ascii="Myriad Pro" w:eastAsia="Myriad Pro" w:hAnsi="Myriad Pro" w:cs="Myriad Pro"/>
          <w:sz w:val="20"/>
          <w:szCs w:val="20"/>
        </w:rPr>
      </w:pPr>
      <w:r>
        <w:rPr>
          <w:rFonts w:ascii="Myriad Pro"/>
          <w:color w:val="231F20"/>
          <w:spacing w:val="-2"/>
          <w:sz w:val="20"/>
        </w:rPr>
        <w:t>Frame</w:t>
      </w:r>
    </w:p>
    <w:p w14:paraId="5676E898" w14:textId="77777777" w:rsidR="00EA5CA7" w:rsidRDefault="00EA5CA7">
      <w:pPr>
        <w:spacing w:before="9"/>
        <w:rPr>
          <w:rFonts w:ascii="Myriad Pro" w:eastAsia="Myriad Pro" w:hAnsi="Myriad Pro" w:cs="Myriad Pro"/>
          <w:sz w:val="25"/>
          <w:szCs w:val="25"/>
        </w:rPr>
      </w:pPr>
    </w:p>
    <w:p w14:paraId="2AC5FC78" w14:textId="77777777" w:rsidR="00EA5CA7" w:rsidRDefault="00735A15">
      <w:pPr>
        <w:spacing w:before="68"/>
        <w:ind w:left="2681"/>
        <w:rPr>
          <w:rFonts w:ascii="Myriad Pro" w:eastAsia="Myriad Pro" w:hAnsi="Myriad Pro" w:cs="Myriad Pro"/>
          <w:sz w:val="20"/>
          <w:szCs w:val="20"/>
        </w:rPr>
      </w:pPr>
      <w:r>
        <w:rPr>
          <w:rFonts w:ascii="Myriad Pro"/>
          <w:color w:val="231F20"/>
          <w:spacing w:val="-1"/>
          <w:sz w:val="20"/>
        </w:rPr>
        <w:t>Anvil</w:t>
      </w:r>
    </w:p>
    <w:p w14:paraId="08734BA2" w14:textId="77777777" w:rsidR="00EA5CA7" w:rsidRDefault="00EA5CA7">
      <w:pPr>
        <w:spacing w:before="8"/>
        <w:rPr>
          <w:rFonts w:ascii="Myriad Pro" w:eastAsia="Myriad Pro" w:hAnsi="Myriad Pro" w:cs="Myriad Pro"/>
          <w:sz w:val="27"/>
          <w:szCs w:val="27"/>
        </w:rPr>
      </w:pPr>
    </w:p>
    <w:p w14:paraId="4A2936A1" w14:textId="77777777" w:rsidR="00EA5CA7" w:rsidRDefault="00735A15">
      <w:pPr>
        <w:spacing w:before="68"/>
        <w:ind w:left="1564"/>
        <w:jc w:val="center"/>
        <w:rPr>
          <w:rFonts w:ascii="Myriad Pro" w:eastAsia="Myriad Pro" w:hAnsi="Myriad Pro" w:cs="Myriad Pro"/>
          <w:sz w:val="20"/>
          <w:szCs w:val="20"/>
        </w:rPr>
      </w:pPr>
      <w:r>
        <w:rPr>
          <w:rFonts w:ascii="Myriad Pro"/>
          <w:color w:val="231F20"/>
          <w:spacing w:val="-1"/>
          <w:sz w:val="20"/>
        </w:rPr>
        <w:t>Sleeve,</w:t>
      </w:r>
      <w:r>
        <w:rPr>
          <w:rFonts w:ascii="Myriad Pro"/>
          <w:color w:val="231F20"/>
          <w:sz w:val="20"/>
        </w:rPr>
        <w:t xml:space="preserve"> barrel, or hub</w:t>
      </w:r>
    </w:p>
    <w:p w14:paraId="2A21A1D8" w14:textId="77777777" w:rsidR="00EA5CA7" w:rsidRDefault="00EA5CA7">
      <w:pPr>
        <w:spacing w:before="10"/>
        <w:rPr>
          <w:rFonts w:ascii="Myriad Pro" w:eastAsia="Myriad Pro" w:hAnsi="Myriad Pro" w:cs="Myriad Pro"/>
          <w:sz w:val="19"/>
          <w:szCs w:val="19"/>
        </w:rPr>
      </w:pPr>
    </w:p>
    <w:p w14:paraId="674AAFC3" w14:textId="77777777" w:rsidR="00EA5CA7" w:rsidRDefault="00EA5CA7">
      <w:pPr>
        <w:rPr>
          <w:rFonts w:ascii="Myriad Pro" w:eastAsia="Myriad Pro" w:hAnsi="Myriad Pro" w:cs="Myriad Pro"/>
          <w:sz w:val="19"/>
          <w:szCs w:val="19"/>
        </w:rPr>
        <w:sectPr w:rsidR="00EA5CA7">
          <w:pgSz w:w="12240" w:h="15840"/>
          <w:pgMar w:top="840" w:right="500" w:bottom="800" w:left="1500" w:header="646" w:footer="618" w:gutter="0"/>
          <w:cols w:space="720"/>
        </w:sectPr>
      </w:pPr>
    </w:p>
    <w:p w14:paraId="3745B2F1" w14:textId="77777777" w:rsidR="00EA5CA7" w:rsidRDefault="00735A15">
      <w:pPr>
        <w:spacing w:before="68"/>
        <w:jc w:val="right"/>
        <w:rPr>
          <w:rFonts w:ascii="Myriad Pro" w:eastAsia="Myriad Pro" w:hAnsi="Myriad Pro" w:cs="Myriad Pro"/>
          <w:sz w:val="20"/>
          <w:szCs w:val="20"/>
        </w:rPr>
      </w:pPr>
      <w:r>
        <w:rPr>
          <w:rFonts w:ascii="Myriad Pro"/>
          <w:color w:val="231F20"/>
          <w:sz w:val="20"/>
        </w:rPr>
        <w:lastRenderedPageBreak/>
        <w:t>Spindle</w:t>
      </w:r>
    </w:p>
    <w:p w14:paraId="07EE9EFF" w14:textId="77777777" w:rsidR="00EA5CA7" w:rsidRDefault="00735A15">
      <w:pPr>
        <w:rPr>
          <w:rFonts w:ascii="Myriad Pro" w:eastAsia="Myriad Pro" w:hAnsi="Myriad Pro" w:cs="Myriad Pro"/>
          <w:sz w:val="20"/>
          <w:szCs w:val="20"/>
        </w:rPr>
      </w:pPr>
      <w:r>
        <w:br w:type="column"/>
      </w:r>
    </w:p>
    <w:p w14:paraId="68564F23" w14:textId="77777777" w:rsidR="00EA5CA7" w:rsidRDefault="00EA5CA7">
      <w:pPr>
        <w:spacing w:before="11"/>
        <w:rPr>
          <w:rFonts w:ascii="Myriad Pro" w:eastAsia="Myriad Pro" w:hAnsi="Myriad Pro" w:cs="Myriad Pro"/>
          <w:sz w:val="23"/>
          <w:szCs w:val="23"/>
        </w:rPr>
      </w:pPr>
    </w:p>
    <w:p w14:paraId="5226DBE3" w14:textId="77777777" w:rsidR="00EA5CA7" w:rsidRDefault="00735A15">
      <w:pPr>
        <w:spacing w:line="383" w:lineRule="auto"/>
        <w:ind w:left="249" w:firstLine="89"/>
        <w:rPr>
          <w:rFonts w:ascii="Myriad Pro" w:eastAsia="Myriad Pro" w:hAnsi="Myriad Pro" w:cs="Myriad Pro"/>
          <w:sz w:val="20"/>
          <w:szCs w:val="20"/>
        </w:rPr>
      </w:pPr>
      <w:r>
        <w:rPr>
          <w:rFonts w:ascii="Myriad Pro"/>
          <w:color w:val="231F20"/>
          <w:spacing w:val="-1"/>
          <w:sz w:val="20"/>
        </w:rPr>
        <w:t>Lock</w:t>
      </w:r>
      <w:r>
        <w:rPr>
          <w:rFonts w:ascii="Myriad Pro"/>
          <w:color w:val="231F20"/>
          <w:sz w:val="20"/>
        </w:rPr>
        <w:t xml:space="preserve"> nut</w:t>
      </w:r>
      <w:r>
        <w:rPr>
          <w:rFonts w:ascii="Myriad Pro"/>
          <w:color w:val="231F20"/>
          <w:spacing w:val="21"/>
          <w:sz w:val="20"/>
        </w:rPr>
        <w:t xml:space="preserve"> </w:t>
      </w:r>
      <w:r>
        <w:rPr>
          <w:rFonts w:ascii="Myriad Pro"/>
          <w:color w:val="231F20"/>
          <w:spacing w:val="-1"/>
          <w:sz w:val="20"/>
        </w:rPr>
        <w:t>Zero</w:t>
      </w:r>
      <w:r>
        <w:rPr>
          <w:rFonts w:ascii="Myriad Pro"/>
          <w:color w:val="231F20"/>
          <w:spacing w:val="-2"/>
          <w:sz w:val="20"/>
        </w:rPr>
        <w:t xml:space="preserve"> </w:t>
      </w:r>
      <w:r>
        <w:rPr>
          <w:rFonts w:ascii="Myriad Pro"/>
          <w:color w:val="231F20"/>
          <w:spacing w:val="-1"/>
          <w:sz w:val="20"/>
        </w:rPr>
        <w:t>line</w:t>
      </w:r>
    </w:p>
    <w:p w14:paraId="37CE7C11" w14:textId="77777777" w:rsidR="00EA5CA7" w:rsidRDefault="00735A15">
      <w:pPr>
        <w:rPr>
          <w:rFonts w:ascii="Myriad Pro" w:eastAsia="Myriad Pro" w:hAnsi="Myriad Pro" w:cs="Myriad Pro"/>
          <w:sz w:val="20"/>
          <w:szCs w:val="20"/>
        </w:rPr>
      </w:pPr>
      <w:r>
        <w:br w:type="column"/>
      </w:r>
    </w:p>
    <w:p w14:paraId="077A6189" w14:textId="77777777" w:rsidR="00EA5CA7" w:rsidRDefault="00EA5CA7">
      <w:pPr>
        <w:rPr>
          <w:rFonts w:ascii="Myriad Pro" w:eastAsia="Myriad Pro" w:hAnsi="Myriad Pro" w:cs="Myriad Pro"/>
          <w:sz w:val="20"/>
          <w:szCs w:val="20"/>
        </w:rPr>
      </w:pPr>
    </w:p>
    <w:p w14:paraId="7CFC7193" w14:textId="77777777" w:rsidR="00EA5CA7" w:rsidRDefault="00EA5CA7">
      <w:pPr>
        <w:rPr>
          <w:rFonts w:ascii="Myriad Pro" w:eastAsia="Myriad Pro" w:hAnsi="Myriad Pro" w:cs="Myriad Pro"/>
          <w:sz w:val="20"/>
          <w:szCs w:val="20"/>
        </w:rPr>
      </w:pPr>
    </w:p>
    <w:p w14:paraId="7B9E0611" w14:textId="77777777" w:rsidR="00EA5CA7" w:rsidRDefault="00EA5CA7">
      <w:pPr>
        <w:rPr>
          <w:rFonts w:ascii="Myriad Pro" w:eastAsia="Myriad Pro" w:hAnsi="Myriad Pro" w:cs="Myriad Pro"/>
          <w:sz w:val="20"/>
          <w:szCs w:val="20"/>
        </w:rPr>
      </w:pPr>
    </w:p>
    <w:p w14:paraId="785BA924" w14:textId="77777777" w:rsidR="00EA5CA7" w:rsidRDefault="00735A15">
      <w:pPr>
        <w:spacing w:before="131"/>
        <w:ind w:left="580"/>
        <w:rPr>
          <w:rFonts w:ascii="Myriad Pro" w:eastAsia="Myriad Pro" w:hAnsi="Myriad Pro" w:cs="Myriad Pro"/>
          <w:sz w:val="20"/>
          <w:szCs w:val="20"/>
        </w:rPr>
      </w:pPr>
      <w:r>
        <w:rPr>
          <w:rFonts w:ascii="Myriad Pro"/>
          <w:color w:val="231F20"/>
          <w:sz w:val="20"/>
        </w:rPr>
        <w:t>Thimble</w:t>
      </w:r>
    </w:p>
    <w:p w14:paraId="6F74CABA" w14:textId="77777777" w:rsidR="00EA5CA7" w:rsidRDefault="00735A15">
      <w:pPr>
        <w:spacing w:before="138"/>
        <w:ind w:left="1495"/>
        <w:rPr>
          <w:rFonts w:ascii="Myriad Pro" w:eastAsia="Myriad Pro" w:hAnsi="Myriad Pro" w:cs="Myriad Pro"/>
          <w:sz w:val="20"/>
          <w:szCs w:val="20"/>
        </w:rPr>
      </w:pPr>
      <w:r>
        <w:br w:type="column"/>
      </w:r>
      <w:r>
        <w:rPr>
          <w:rFonts w:ascii="Myriad Pro"/>
          <w:color w:val="231F20"/>
          <w:sz w:val="20"/>
        </w:rPr>
        <w:lastRenderedPageBreak/>
        <w:t>Ratchet stop</w:t>
      </w:r>
    </w:p>
    <w:p w14:paraId="6E923D20" w14:textId="77777777" w:rsidR="00EA5CA7" w:rsidRDefault="00EA5CA7">
      <w:pPr>
        <w:rPr>
          <w:rFonts w:ascii="Myriad Pro" w:eastAsia="Myriad Pro" w:hAnsi="Myriad Pro" w:cs="Myriad Pro"/>
          <w:sz w:val="20"/>
          <w:szCs w:val="20"/>
        </w:rPr>
        <w:sectPr w:rsidR="00EA5CA7">
          <w:type w:val="continuous"/>
          <w:pgSz w:w="12240" w:h="15840"/>
          <w:pgMar w:top="1500" w:right="500" w:bottom="280" w:left="1500" w:header="720" w:footer="720" w:gutter="0"/>
          <w:cols w:num="4" w:space="720" w:equalWidth="0">
            <w:col w:w="2849" w:space="40"/>
            <w:col w:w="1054" w:space="40"/>
            <w:col w:w="1266" w:space="40"/>
            <w:col w:w="4951"/>
          </w:cols>
        </w:sectPr>
      </w:pPr>
    </w:p>
    <w:p w14:paraId="7B3FE2B1" w14:textId="77777777" w:rsidR="00EA5CA7" w:rsidRDefault="00735A15">
      <w:pPr>
        <w:spacing w:before="5"/>
        <w:ind w:left="3393"/>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lastRenderedPageBreak/>
        <w:t>Figure</w:t>
      </w:r>
      <w:r>
        <w:rPr>
          <w:rFonts w:ascii="Myriad Pro Semibold" w:eastAsia="Myriad Pro Semibold" w:hAnsi="Myriad Pro Semibold" w:cs="Myriad Pro Semibold"/>
          <w:b/>
          <w:bCs/>
          <w:color w:val="231F20"/>
          <w:sz w:val="18"/>
          <w:szCs w:val="18"/>
        </w:rPr>
        <w:t xml:space="preserve"> 11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Outside </w:t>
      </w:r>
      <w:r>
        <w:rPr>
          <w:rFonts w:ascii="Myriad Pro" w:eastAsia="Myriad Pro" w:hAnsi="Myriad Pro" w:cs="Myriad Pro"/>
          <w:color w:val="231F20"/>
          <w:spacing w:val="-1"/>
          <w:sz w:val="18"/>
          <w:szCs w:val="18"/>
        </w:rPr>
        <w:t>micrometer</w:t>
      </w:r>
    </w:p>
    <w:p w14:paraId="5CE89A0F" w14:textId="77777777" w:rsidR="00EA5CA7" w:rsidRDefault="00EA5CA7">
      <w:pPr>
        <w:rPr>
          <w:rFonts w:ascii="Myriad Pro" w:eastAsia="Myriad Pro" w:hAnsi="Myriad Pro" w:cs="Myriad Pro"/>
          <w:sz w:val="18"/>
          <w:szCs w:val="18"/>
        </w:rPr>
        <w:sectPr w:rsidR="00EA5CA7">
          <w:type w:val="continuous"/>
          <w:pgSz w:w="12240" w:h="15840"/>
          <w:pgMar w:top="1500" w:right="500" w:bottom="280" w:left="1500" w:header="720" w:footer="720" w:gutter="0"/>
          <w:cols w:space="720"/>
        </w:sectPr>
      </w:pPr>
    </w:p>
    <w:p w14:paraId="626B11BB" w14:textId="77777777" w:rsidR="00EA5CA7" w:rsidRDefault="00EA5CA7">
      <w:pPr>
        <w:rPr>
          <w:rFonts w:ascii="Myriad Pro" w:eastAsia="Myriad Pro" w:hAnsi="Myriad Pro" w:cs="Myriad Pro"/>
          <w:sz w:val="20"/>
          <w:szCs w:val="20"/>
        </w:rPr>
      </w:pPr>
    </w:p>
    <w:p w14:paraId="40941C6F" w14:textId="77777777" w:rsidR="00EA5CA7" w:rsidRDefault="00EA5CA7">
      <w:pPr>
        <w:spacing w:before="4"/>
        <w:rPr>
          <w:rFonts w:ascii="Myriad Pro" w:eastAsia="Myriad Pro" w:hAnsi="Myriad Pro" w:cs="Myriad Pro"/>
          <w:sz w:val="20"/>
          <w:szCs w:val="20"/>
        </w:rPr>
      </w:pPr>
    </w:p>
    <w:p w14:paraId="0D139E93" w14:textId="77777777" w:rsidR="00EA5CA7" w:rsidRDefault="00735A15">
      <w:pPr>
        <w:pStyle w:val="BodyText"/>
        <w:spacing w:before="65" w:line="272" w:lineRule="auto"/>
        <w:ind w:left="1120" w:right="235" w:firstLine="0"/>
      </w:pPr>
      <w:r>
        <w:rPr>
          <w:color w:val="231F20"/>
        </w:rPr>
        <w:t>The</w:t>
      </w:r>
      <w:r>
        <w:rPr>
          <w:color w:val="231F20"/>
          <w:spacing w:val="3"/>
        </w:rPr>
        <w:t xml:space="preserve"> </w:t>
      </w:r>
      <w:r>
        <w:rPr>
          <w:color w:val="231F20"/>
          <w:spacing w:val="1"/>
        </w:rPr>
        <w:t>sleeve</w:t>
      </w:r>
      <w:r>
        <w:rPr>
          <w:color w:val="231F20"/>
          <w:spacing w:val="4"/>
        </w:rPr>
        <w:t xml:space="preserve"> </w:t>
      </w:r>
      <w:r>
        <w:rPr>
          <w:color w:val="231F20"/>
          <w:spacing w:val="1"/>
        </w:rPr>
        <w:t>(also</w:t>
      </w:r>
      <w:r>
        <w:rPr>
          <w:color w:val="231F20"/>
          <w:spacing w:val="4"/>
        </w:rPr>
        <w:t xml:space="preserve"> </w:t>
      </w:r>
      <w:r>
        <w:rPr>
          <w:color w:val="231F20"/>
          <w:spacing w:val="1"/>
        </w:rPr>
        <w:t>called</w:t>
      </w:r>
      <w:r>
        <w:rPr>
          <w:color w:val="231F20"/>
          <w:spacing w:val="4"/>
        </w:rPr>
        <w:t xml:space="preserve"> </w:t>
      </w:r>
      <w:r>
        <w:rPr>
          <w:color w:val="231F20"/>
        </w:rPr>
        <w:t>a</w:t>
      </w:r>
      <w:r>
        <w:rPr>
          <w:color w:val="231F20"/>
          <w:spacing w:val="-14"/>
        </w:rPr>
        <w:t xml:space="preserve"> </w:t>
      </w:r>
      <w:r>
        <w:rPr>
          <w:color w:val="231F20"/>
        </w:rPr>
        <w:t>“hub”</w:t>
      </w:r>
      <w:r>
        <w:rPr>
          <w:color w:val="231F20"/>
          <w:spacing w:val="-15"/>
        </w:rPr>
        <w:t xml:space="preserve"> </w:t>
      </w:r>
      <w:r>
        <w:rPr>
          <w:color w:val="231F20"/>
          <w:spacing w:val="1"/>
        </w:rPr>
        <w:t>or</w:t>
      </w:r>
      <w:r>
        <w:rPr>
          <w:color w:val="231F20"/>
          <w:spacing w:val="-14"/>
        </w:rPr>
        <w:t xml:space="preserve"> </w:t>
      </w:r>
      <w:r>
        <w:rPr>
          <w:color w:val="231F20"/>
          <w:spacing w:val="1"/>
        </w:rPr>
        <w:t>“barrel”)</w:t>
      </w:r>
      <w:r>
        <w:rPr>
          <w:color w:val="231F20"/>
          <w:spacing w:val="4"/>
        </w:rPr>
        <w:t xml:space="preserve"> </w:t>
      </w:r>
      <w:r>
        <w:rPr>
          <w:color w:val="231F20"/>
          <w:spacing w:val="1"/>
        </w:rPr>
        <w:t>is</w:t>
      </w:r>
      <w:r>
        <w:rPr>
          <w:color w:val="231F20"/>
          <w:spacing w:val="3"/>
        </w:rPr>
        <w:t xml:space="preserve"> </w:t>
      </w:r>
      <w:r>
        <w:rPr>
          <w:color w:val="231F20"/>
        </w:rPr>
        <w:t>fixed</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frame</w:t>
      </w:r>
      <w:r>
        <w:rPr>
          <w:color w:val="231F20"/>
          <w:spacing w:val="4"/>
        </w:rPr>
        <w:t xml:space="preserve"> </w:t>
      </w:r>
      <w:r>
        <w:rPr>
          <w:color w:val="231F20"/>
          <w:spacing w:val="1"/>
        </w:rPr>
        <w:t>and</w:t>
      </w:r>
      <w:r>
        <w:rPr>
          <w:color w:val="231F20"/>
          <w:spacing w:val="4"/>
        </w:rPr>
        <w:t xml:space="preserve"> </w:t>
      </w:r>
      <w:r>
        <w:rPr>
          <w:color w:val="231F20"/>
          <w:spacing w:val="1"/>
        </w:rPr>
        <w:t>does</w:t>
      </w:r>
      <w:r>
        <w:rPr>
          <w:color w:val="231F20"/>
          <w:spacing w:val="4"/>
        </w:rPr>
        <w:t xml:space="preserve"> </w:t>
      </w:r>
      <w:r>
        <w:rPr>
          <w:color w:val="231F20"/>
          <w:spacing w:val="1"/>
        </w:rPr>
        <w:t>not</w:t>
      </w:r>
      <w:r>
        <w:rPr>
          <w:color w:val="231F20"/>
          <w:spacing w:val="4"/>
        </w:rPr>
        <w:t xml:space="preserve"> </w:t>
      </w:r>
      <w:r>
        <w:rPr>
          <w:color w:val="231F20"/>
        </w:rPr>
        <w:t>move.</w:t>
      </w:r>
      <w:r>
        <w:rPr>
          <w:color w:val="231F20"/>
          <w:spacing w:val="-6"/>
        </w:rPr>
        <w:t xml:space="preserve"> </w:t>
      </w:r>
      <w:r>
        <w:rPr>
          <w:color w:val="231F20"/>
        </w:rPr>
        <w:t>The</w:t>
      </w:r>
      <w:r>
        <w:rPr>
          <w:color w:val="231F20"/>
          <w:spacing w:val="4"/>
        </w:rPr>
        <w:t xml:space="preserve"> </w:t>
      </w:r>
      <w:r>
        <w:rPr>
          <w:color w:val="231F20"/>
          <w:spacing w:val="2"/>
        </w:rPr>
        <w:t>major</w:t>
      </w:r>
      <w:r>
        <w:rPr>
          <w:color w:val="231F20"/>
          <w:spacing w:val="70"/>
        </w:rPr>
        <w:t xml:space="preserve"> </w:t>
      </w:r>
      <w:r>
        <w:rPr>
          <w:color w:val="231F20"/>
          <w:spacing w:val="1"/>
        </w:rPr>
        <w:t>and</w:t>
      </w:r>
      <w:r>
        <w:rPr>
          <w:color w:val="231F20"/>
          <w:spacing w:val="4"/>
        </w:rPr>
        <w:t xml:space="preserve"> </w:t>
      </w:r>
      <w:r>
        <w:rPr>
          <w:color w:val="231F20"/>
          <w:spacing w:val="1"/>
        </w:rPr>
        <w:t>minor</w:t>
      </w:r>
      <w:r>
        <w:rPr>
          <w:color w:val="231F20"/>
          <w:spacing w:val="4"/>
        </w:rPr>
        <w:t xml:space="preserve"> </w:t>
      </w:r>
      <w:r>
        <w:rPr>
          <w:color w:val="231F20"/>
          <w:spacing w:val="1"/>
        </w:rPr>
        <w:t>scale</w:t>
      </w:r>
      <w:r>
        <w:rPr>
          <w:color w:val="231F20"/>
          <w:spacing w:val="4"/>
        </w:rPr>
        <w:t xml:space="preserve"> </w:t>
      </w:r>
      <w:r>
        <w:rPr>
          <w:color w:val="231F20"/>
          <w:spacing w:val="1"/>
        </w:rPr>
        <w:t>measurements</w:t>
      </w:r>
      <w:r>
        <w:rPr>
          <w:color w:val="231F20"/>
          <w:spacing w:val="4"/>
        </w:rPr>
        <w:t xml:space="preserve"> </w:t>
      </w:r>
      <w:r>
        <w:rPr>
          <w:color w:val="231F20"/>
        </w:rPr>
        <w:t>are</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central</w:t>
      </w:r>
      <w:r>
        <w:rPr>
          <w:color w:val="231F20"/>
          <w:spacing w:val="4"/>
        </w:rPr>
        <w:t xml:space="preserve"> </w:t>
      </w:r>
      <w:r>
        <w:rPr>
          <w:color w:val="231F20"/>
          <w:spacing w:val="1"/>
        </w:rPr>
        <w:t>line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sleeve.</w:t>
      </w:r>
      <w:r>
        <w:rPr>
          <w:color w:val="231F20"/>
          <w:spacing w:val="-5"/>
        </w:rPr>
        <w:t xml:space="preserve"> </w:t>
      </w:r>
      <w:r>
        <w:rPr>
          <w:color w:val="231F20"/>
          <w:spacing w:val="1"/>
        </w:rPr>
        <w:t>These</w:t>
      </w:r>
      <w:r>
        <w:rPr>
          <w:color w:val="231F20"/>
          <w:spacing w:val="4"/>
        </w:rPr>
        <w:t xml:space="preserve"> </w:t>
      </w:r>
      <w:r>
        <w:rPr>
          <w:color w:val="231F20"/>
          <w:spacing w:val="1"/>
        </w:rPr>
        <w:t>numbers</w:t>
      </w:r>
      <w:r>
        <w:rPr>
          <w:color w:val="231F20"/>
          <w:spacing w:val="4"/>
        </w:rPr>
        <w:t xml:space="preserve"> </w:t>
      </w:r>
      <w:r>
        <w:rPr>
          <w:color w:val="231F20"/>
        </w:rPr>
        <w:t>are</w:t>
      </w:r>
      <w:r>
        <w:rPr>
          <w:color w:val="231F20"/>
          <w:spacing w:val="4"/>
        </w:rPr>
        <w:t xml:space="preserve"> </w:t>
      </w:r>
      <w:r>
        <w:rPr>
          <w:color w:val="231F20"/>
          <w:spacing w:val="2"/>
        </w:rPr>
        <w:t>usually</w:t>
      </w:r>
      <w:r>
        <w:rPr>
          <w:color w:val="231F20"/>
          <w:spacing w:val="60"/>
        </w:rPr>
        <w:t xml:space="preserve"> </w:t>
      </w:r>
      <w:r>
        <w:rPr>
          <w:color w:val="231F20"/>
          <w:spacing w:val="1"/>
        </w:rPr>
        <w:t>scribed</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1"/>
        </w:rPr>
        <w:t>metal</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sleeve.</w:t>
      </w:r>
      <w:r>
        <w:rPr>
          <w:color w:val="231F20"/>
          <w:spacing w:val="4"/>
        </w:rPr>
        <w:t xml:space="preserve"> </w:t>
      </w:r>
      <w:r>
        <w:rPr>
          <w:color w:val="231F20"/>
        </w:rPr>
        <w:t>A</w:t>
      </w:r>
      <w:r>
        <w:rPr>
          <w:color w:val="231F20"/>
          <w:spacing w:val="4"/>
        </w:rPr>
        <w:t xml:space="preserve"> </w:t>
      </w:r>
      <w:r>
        <w:rPr>
          <w:color w:val="231F20"/>
          <w:spacing w:val="1"/>
        </w:rPr>
        <w:t>line</w:t>
      </w:r>
      <w:r>
        <w:rPr>
          <w:color w:val="231F20"/>
          <w:spacing w:val="4"/>
        </w:rPr>
        <w:t xml:space="preserve"> </w:t>
      </w:r>
      <w:r>
        <w:rPr>
          <w:color w:val="231F20"/>
          <w:spacing w:val="1"/>
        </w:rPr>
        <w:t>scribed</w:t>
      </w:r>
      <w:r>
        <w:rPr>
          <w:color w:val="231F20"/>
          <w:spacing w:val="4"/>
        </w:rPr>
        <w:t xml:space="preserve"> </w:t>
      </w:r>
      <w:r>
        <w:rPr>
          <w:color w:val="231F20"/>
          <w:spacing w:val="1"/>
        </w:rPr>
        <w:t>under</w:t>
      </w:r>
      <w:r>
        <w:rPr>
          <w:color w:val="231F20"/>
          <w:spacing w:val="4"/>
        </w:rPr>
        <w:t xml:space="preserve"> </w:t>
      </w:r>
      <w:r>
        <w:rPr>
          <w:color w:val="231F20"/>
          <w:spacing w:val="1"/>
        </w:rPr>
        <w:t>the</w:t>
      </w:r>
      <w:r>
        <w:rPr>
          <w:color w:val="231F20"/>
          <w:spacing w:val="4"/>
        </w:rPr>
        <w:t xml:space="preserve"> </w:t>
      </w:r>
      <w:r>
        <w:rPr>
          <w:color w:val="231F20"/>
          <w:spacing w:val="1"/>
        </w:rPr>
        <w:t>numbers</w:t>
      </w:r>
      <w:r>
        <w:rPr>
          <w:color w:val="231F20"/>
          <w:spacing w:val="4"/>
        </w:rPr>
        <w:t xml:space="preserve"> </w:t>
      </w:r>
      <w:r>
        <w:rPr>
          <w:color w:val="231F20"/>
          <w:spacing w:val="1"/>
        </w:rPr>
        <w:t>is</w:t>
      </w:r>
      <w:r>
        <w:rPr>
          <w:color w:val="231F20"/>
          <w:spacing w:val="4"/>
        </w:rPr>
        <w:t xml:space="preserve"> </w:t>
      </w:r>
      <w:r>
        <w:rPr>
          <w:color w:val="231F20"/>
          <w:spacing w:val="1"/>
        </w:rPr>
        <w:t>called</w:t>
      </w:r>
      <w:r>
        <w:rPr>
          <w:color w:val="231F20"/>
          <w:spacing w:val="4"/>
        </w:rPr>
        <w:t xml:space="preserve"> </w:t>
      </w:r>
      <w:r>
        <w:rPr>
          <w:color w:val="231F20"/>
          <w:spacing w:val="1"/>
        </w:rPr>
        <w:t>the</w:t>
      </w:r>
      <w:r>
        <w:rPr>
          <w:color w:val="231F20"/>
          <w:spacing w:val="4"/>
        </w:rPr>
        <w:t xml:space="preserve"> </w:t>
      </w:r>
      <w:r>
        <w:rPr>
          <w:color w:val="231F20"/>
        </w:rPr>
        <w:t>zero</w:t>
      </w:r>
      <w:r>
        <w:rPr>
          <w:color w:val="231F20"/>
          <w:spacing w:val="4"/>
        </w:rPr>
        <w:t xml:space="preserve"> </w:t>
      </w:r>
      <w:r>
        <w:rPr>
          <w:color w:val="231F20"/>
          <w:spacing w:val="1"/>
        </w:rPr>
        <w:t>line</w:t>
      </w:r>
      <w:r>
        <w:rPr>
          <w:color w:val="231F20"/>
          <w:spacing w:val="4"/>
        </w:rPr>
        <w:t xml:space="preserve"> </w:t>
      </w:r>
      <w:r>
        <w:rPr>
          <w:color w:val="231F20"/>
          <w:spacing w:val="2"/>
        </w:rPr>
        <w:t>or</w:t>
      </w:r>
      <w:r>
        <w:rPr>
          <w:color w:val="231F20"/>
          <w:spacing w:val="94"/>
        </w:rPr>
        <w:t xml:space="preserve"> </w:t>
      </w:r>
      <w:r>
        <w:rPr>
          <w:color w:val="231F20"/>
          <w:spacing w:val="1"/>
        </w:rPr>
        <w:t>datum</w:t>
      </w:r>
      <w:r>
        <w:rPr>
          <w:color w:val="231F20"/>
          <w:spacing w:val="4"/>
        </w:rPr>
        <w:t xml:space="preserve"> </w:t>
      </w:r>
      <w:r>
        <w:rPr>
          <w:color w:val="231F20"/>
          <w:spacing w:val="1"/>
        </w:rPr>
        <w:t>line.</w:t>
      </w:r>
    </w:p>
    <w:p w14:paraId="44B7357C" w14:textId="77777777" w:rsidR="00EA5CA7" w:rsidRDefault="00EA5CA7">
      <w:pPr>
        <w:rPr>
          <w:rFonts w:ascii="Myriad Pro" w:eastAsia="Myriad Pro" w:hAnsi="Myriad Pro" w:cs="Myriad Pro"/>
          <w:sz w:val="23"/>
          <w:szCs w:val="23"/>
        </w:rPr>
      </w:pPr>
    </w:p>
    <w:p w14:paraId="438BA5D8" w14:textId="77777777" w:rsidR="00EA5CA7" w:rsidRDefault="00735A15">
      <w:pPr>
        <w:pStyle w:val="BodyText"/>
        <w:spacing w:before="0" w:line="272" w:lineRule="auto"/>
        <w:ind w:left="1120" w:right="468" w:firstLine="0"/>
      </w:pPr>
      <w:r>
        <w:rPr>
          <w:color w:val="231F20"/>
          <w:spacing w:val="1"/>
        </w:rPr>
        <w:t>On</w:t>
      </w:r>
      <w:r>
        <w:rPr>
          <w:color w:val="231F20"/>
          <w:spacing w:val="-11"/>
        </w:rPr>
        <w:t xml:space="preserve"> </w:t>
      </w:r>
      <w:r>
        <w:rPr>
          <w:color w:val="231F20"/>
          <w:spacing w:val="1"/>
        </w:rPr>
        <w:t>imperial</w:t>
      </w:r>
      <w:r>
        <w:rPr>
          <w:color w:val="231F20"/>
          <w:spacing w:val="-10"/>
        </w:rPr>
        <w:t xml:space="preserve"> </w:t>
      </w:r>
      <w:r>
        <w:rPr>
          <w:color w:val="231F20"/>
          <w:spacing w:val="1"/>
        </w:rPr>
        <w:t>outside</w:t>
      </w:r>
      <w:r>
        <w:rPr>
          <w:color w:val="231F20"/>
          <w:spacing w:val="-10"/>
        </w:rPr>
        <w:t xml:space="preserve"> </w:t>
      </w:r>
      <w:r>
        <w:rPr>
          <w:color w:val="231F20"/>
          <w:spacing w:val="1"/>
        </w:rPr>
        <w:t>micrometers</w:t>
      </w:r>
      <w:r>
        <w:rPr>
          <w:color w:val="231F20"/>
          <w:spacing w:val="-10"/>
        </w:rPr>
        <w:t xml:space="preserve"> </w:t>
      </w:r>
      <w:r>
        <w:rPr>
          <w:color w:val="231F20"/>
        </w:rPr>
        <w:t>(Figure</w:t>
      </w:r>
      <w:r>
        <w:rPr>
          <w:color w:val="231F20"/>
          <w:spacing w:val="-10"/>
        </w:rPr>
        <w:t xml:space="preserve"> </w:t>
      </w:r>
      <w:r>
        <w:rPr>
          <w:color w:val="231F20"/>
          <w:spacing w:val="1"/>
        </w:rPr>
        <w:t>12),</w:t>
      </w:r>
      <w:r>
        <w:rPr>
          <w:color w:val="231F20"/>
          <w:spacing w:val="-10"/>
        </w:rPr>
        <w:t xml:space="preserve"> </w:t>
      </w:r>
      <w:r>
        <w:rPr>
          <w:color w:val="231F20"/>
          <w:spacing w:val="1"/>
        </w:rPr>
        <w:t>the</w:t>
      </w:r>
      <w:r>
        <w:rPr>
          <w:color w:val="231F20"/>
          <w:spacing w:val="-10"/>
        </w:rPr>
        <w:t xml:space="preserve"> </w:t>
      </w:r>
      <w:r>
        <w:rPr>
          <w:color w:val="231F20"/>
          <w:spacing w:val="1"/>
        </w:rPr>
        <w:t>sleeve</w:t>
      </w:r>
      <w:r>
        <w:rPr>
          <w:color w:val="231F20"/>
          <w:spacing w:val="-11"/>
        </w:rPr>
        <w:t xml:space="preserve"> </w:t>
      </w:r>
      <w:r>
        <w:rPr>
          <w:color w:val="231F20"/>
          <w:spacing w:val="1"/>
        </w:rPr>
        <w:t>major</w:t>
      </w:r>
      <w:r>
        <w:rPr>
          <w:color w:val="231F20"/>
          <w:spacing w:val="-10"/>
        </w:rPr>
        <w:t xml:space="preserve"> </w:t>
      </w:r>
      <w:r>
        <w:rPr>
          <w:color w:val="231F20"/>
          <w:spacing w:val="1"/>
        </w:rPr>
        <w:t>scale</w:t>
      </w:r>
      <w:r>
        <w:rPr>
          <w:color w:val="231F20"/>
          <w:spacing w:val="-10"/>
        </w:rPr>
        <w:t xml:space="preserve"> </w:t>
      </w:r>
      <w:r>
        <w:rPr>
          <w:color w:val="231F20"/>
          <w:spacing w:val="1"/>
        </w:rPr>
        <w:t>graduations</w:t>
      </w:r>
      <w:r>
        <w:rPr>
          <w:color w:val="231F20"/>
          <w:spacing w:val="-10"/>
        </w:rPr>
        <w:t xml:space="preserve"> </w:t>
      </w:r>
      <w:r>
        <w:rPr>
          <w:color w:val="231F20"/>
          <w:spacing w:val="1"/>
        </w:rPr>
        <w:t>mark</w:t>
      </w:r>
      <w:r>
        <w:rPr>
          <w:color w:val="231F20"/>
          <w:spacing w:val="-10"/>
        </w:rPr>
        <w:t xml:space="preserve"> </w:t>
      </w:r>
      <w:r>
        <w:rPr>
          <w:color w:val="231F20"/>
          <w:spacing w:val="1"/>
        </w:rPr>
        <w:t>tenths</w:t>
      </w:r>
      <w:r>
        <w:rPr>
          <w:color w:val="231F20"/>
          <w:spacing w:val="88"/>
          <w:w w:val="98"/>
        </w:rPr>
        <w:t xml:space="preserve"> </w:t>
      </w:r>
      <w:r>
        <w:rPr>
          <w:color w:val="231F20"/>
          <w:spacing w:val="1"/>
        </w:rPr>
        <w:t>of</w:t>
      </w:r>
      <w:r>
        <w:rPr>
          <w:color w:val="231F20"/>
          <w:spacing w:val="-6"/>
        </w:rPr>
        <w:t xml:space="preserve"> </w:t>
      </w:r>
      <w:r>
        <w:rPr>
          <w:color w:val="231F20"/>
          <w:spacing w:val="1"/>
        </w:rPr>
        <w:t>an</w:t>
      </w:r>
      <w:r>
        <w:rPr>
          <w:color w:val="231F20"/>
          <w:spacing w:val="-6"/>
        </w:rPr>
        <w:t xml:space="preserve"> </w:t>
      </w:r>
      <w:r>
        <w:rPr>
          <w:color w:val="231F20"/>
          <w:spacing w:val="1"/>
        </w:rPr>
        <w:t>inch.</w:t>
      </w:r>
      <w:r>
        <w:rPr>
          <w:color w:val="231F20"/>
          <w:spacing w:val="-13"/>
        </w:rPr>
        <w:t xml:space="preserve"> </w:t>
      </w:r>
      <w:r>
        <w:rPr>
          <w:color w:val="231F20"/>
        </w:rPr>
        <w:t>The</w:t>
      </w:r>
      <w:r>
        <w:rPr>
          <w:color w:val="231F20"/>
          <w:spacing w:val="-6"/>
        </w:rPr>
        <w:t xml:space="preserve"> </w:t>
      </w:r>
      <w:r>
        <w:rPr>
          <w:color w:val="231F20"/>
          <w:spacing w:val="1"/>
        </w:rPr>
        <w:t>numbers</w:t>
      </w:r>
      <w:r>
        <w:rPr>
          <w:color w:val="231F20"/>
          <w:spacing w:val="-6"/>
        </w:rPr>
        <w:t xml:space="preserve"> </w:t>
      </w:r>
      <w:r>
        <w:rPr>
          <w:color w:val="231F20"/>
        </w:rPr>
        <w:t>1</w:t>
      </w:r>
      <w:r>
        <w:rPr>
          <w:color w:val="231F20"/>
          <w:spacing w:val="-5"/>
        </w:rPr>
        <w:t xml:space="preserve"> </w:t>
      </w:r>
      <w:r>
        <w:rPr>
          <w:color w:val="231F20"/>
          <w:spacing w:val="1"/>
        </w:rPr>
        <w:t>and</w:t>
      </w:r>
      <w:r>
        <w:rPr>
          <w:color w:val="231F20"/>
          <w:spacing w:val="-6"/>
        </w:rPr>
        <w:t xml:space="preserve"> </w:t>
      </w:r>
      <w:r>
        <w:rPr>
          <w:color w:val="231F20"/>
        </w:rPr>
        <w:t>2</w:t>
      </w:r>
      <w:r>
        <w:rPr>
          <w:color w:val="231F20"/>
          <w:spacing w:val="-6"/>
        </w:rPr>
        <w:t xml:space="preserve"> </w:t>
      </w:r>
      <w:r>
        <w:rPr>
          <w:color w:val="231F20"/>
          <w:spacing w:val="1"/>
        </w:rPr>
        <w:t>on</w:t>
      </w:r>
      <w:r>
        <w:rPr>
          <w:color w:val="231F20"/>
          <w:spacing w:val="-6"/>
        </w:rPr>
        <w:t xml:space="preserve"> </w:t>
      </w:r>
      <w:r>
        <w:rPr>
          <w:color w:val="231F20"/>
          <w:spacing w:val="1"/>
        </w:rPr>
        <w:t>this</w:t>
      </w:r>
      <w:r>
        <w:rPr>
          <w:color w:val="231F20"/>
          <w:spacing w:val="-5"/>
        </w:rPr>
        <w:t xml:space="preserve"> </w:t>
      </w:r>
      <w:r>
        <w:rPr>
          <w:color w:val="231F20"/>
          <w:spacing w:val="1"/>
        </w:rPr>
        <w:t>scale</w:t>
      </w:r>
      <w:r>
        <w:rPr>
          <w:color w:val="231F20"/>
          <w:spacing w:val="-6"/>
        </w:rPr>
        <w:t xml:space="preserve"> </w:t>
      </w:r>
      <w:r>
        <w:rPr>
          <w:color w:val="231F20"/>
          <w:spacing w:val="1"/>
        </w:rPr>
        <w:t>correspond</w:t>
      </w:r>
      <w:r>
        <w:rPr>
          <w:color w:val="231F20"/>
          <w:spacing w:val="-6"/>
        </w:rPr>
        <w:t xml:space="preserve"> </w:t>
      </w:r>
      <w:r>
        <w:rPr>
          <w:color w:val="231F20"/>
        </w:rPr>
        <w:t>to</w:t>
      </w:r>
      <w:r>
        <w:rPr>
          <w:color w:val="231F20"/>
          <w:spacing w:val="-6"/>
        </w:rPr>
        <w:t xml:space="preserve"> </w:t>
      </w:r>
      <w:r>
        <w:rPr>
          <w:color w:val="231F20"/>
          <w:spacing w:val="1"/>
        </w:rPr>
        <w:t>0.100</w:t>
      </w:r>
      <w:r>
        <w:rPr>
          <w:color w:val="231F20"/>
          <w:spacing w:val="-5"/>
        </w:rPr>
        <w:t xml:space="preserve"> </w:t>
      </w:r>
      <w:r>
        <w:rPr>
          <w:color w:val="231F20"/>
          <w:spacing w:val="1"/>
        </w:rPr>
        <w:t>in.</w:t>
      </w:r>
      <w:r>
        <w:rPr>
          <w:color w:val="231F20"/>
          <w:spacing w:val="-6"/>
        </w:rPr>
        <w:t xml:space="preserve"> </w:t>
      </w:r>
      <w:r>
        <w:rPr>
          <w:color w:val="231F20"/>
          <w:spacing w:val="1"/>
        </w:rPr>
        <w:t>and</w:t>
      </w:r>
      <w:r>
        <w:rPr>
          <w:color w:val="231F20"/>
          <w:spacing w:val="-6"/>
        </w:rPr>
        <w:t xml:space="preserve"> </w:t>
      </w:r>
      <w:r>
        <w:rPr>
          <w:color w:val="231F20"/>
          <w:spacing w:val="1"/>
        </w:rPr>
        <w:t>0.200</w:t>
      </w:r>
      <w:r>
        <w:rPr>
          <w:color w:val="231F20"/>
          <w:spacing w:val="-6"/>
        </w:rPr>
        <w:t xml:space="preserve"> </w:t>
      </w:r>
      <w:r>
        <w:rPr>
          <w:color w:val="231F20"/>
          <w:spacing w:val="1"/>
        </w:rPr>
        <w:t>in.</w:t>
      </w:r>
      <w:r>
        <w:rPr>
          <w:color w:val="231F20"/>
          <w:spacing w:val="-5"/>
        </w:rPr>
        <w:t xml:space="preserve"> </w:t>
      </w:r>
      <w:r>
        <w:rPr>
          <w:color w:val="231F20"/>
          <w:spacing w:val="1"/>
        </w:rPr>
        <w:t>respectively.</w:t>
      </w:r>
    </w:p>
    <w:p w14:paraId="5F663A77" w14:textId="77777777" w:rsidR="00EA5CA7" w:rsidRDefault="00735A15">
      <w:pPr>
        <w:pStyle w:val="BodyText"/>
        <w:spacing w:before="6" w:line="272" w:lineRule="auto"/>
        <w:ind w:left="1120" w:right="134" w:firstLine="0"/>
      </w:pPr>
      <w:proofErr w:type="gramStart"/>
      <w:r>
        <w:rPr>
          <w:color w:val="231F20"/>
        </w:rPr>
        <w:t>The</w:t>
      </w:r>
      <w:r>
        <w:rPr>
          <w:color w:val="231F20"/>
          <w:spacing w:val="-8"/>
        </w:rPr>
        <w:t xml:space="preserve"> </w:t>
      </w:r>
      <w:r>
        <w:rPr>
          <w:color w:val="231F20"/>
          <w:spacing w:val="1"/>
        </w:rPr>
        <w:t>sleeve</w:t>
      </w:r>
      <w:r>
        <w:rPr>
          <w:color w:val="231F20"/>
          <w:spacing w:val="-8"/>
        </w:rPr>
        <w:t xml:space="preserve"> </w:t>
      </w:r>
      <w:r>
        <w:rPr>
          <w:color w:val="231F20"/>
          <w:spacing w:val="1"/>
        </w:rPr>
        <w:t>minor</w:t>
      </w:r>
      <w:r>
        <w:rPr>
          <w:color w:val="231F20"/>
          <w:spacing w:val="-8"/>
        </w:rPr>
        <w:t xml:space="preserve"> </w:t>
      </w:r>
      <w:r>
        <w:rPr>
          <w:color w:val="231F20"/>
          <w:spacing w:val="1"/>
        </w:rPr>
        <w:t>scale</w:t>
      </w:r>
      <w:r>
        <w:rPr>
          <w:color w:val="231F20"/>
          <w:spacing w:val="-8"/>
        </w:rPr>
        <w:t xml:space="preserve"> </w:t>
      </w:r>
      <w:r>
        <w:rPr>
          <w:color w:val="231F20"/>
          <w:spacing w:val="1"/>
        </w:rPr>
        <w:t>is</w:t>
      </w:r>
      <w:r>
        <w:rPr>
          <w:color w:val="231F20"/>
          <w:spacing w:val="-8"/>
        </w:rPr>
        <w:t xml:space="preserve"> </w:t>
      </w:r>
      <w:r>
        <w:rPr>
          <w:color w:val="231F20"/>
          <w:spacing w:val="1"/>
        </w:rPr>
        <w:t>represented</w:t>
      </w:r>
      <w:r>
        <w:rPr>
          <w:color w:val="231F20"/>
          <w:spacing w:val="-8"/>
        </w:rPr>
        <w:t xml:space="preserve"> </w:t>
      </w:r>
      <w:r>
        <w:rPr>
          <w:color w:val="231F20"/>
        </w:rPr>
        <w:t>by</w:t>
      </w:r>
      <w:r>
        <w:rPr>
          <w:color w:val="231F20"/>
          <w:spacing w:val="-8"/>
        </w:rPr>
        <w:t xml:space="preserve"> </w:t>
      </w:r>
      <w:r>
        <w:rPr>
          <w:color w:val="231F20"/>
          <w:spacing w:val="1"/>
        </w:rPr>
        <w:t>lines</w:t>
      </w:r>
      <w:r>
        <w:rPr>
          <w:color w:val="231F20"/>
          <w:spacing w:val="-8"/>
        </w:rPr>
        <w:t xml:space="preserve"> </w:t>
      </w:r>
      <w:r>
        <w:rPr>
          <w:color w:val="231F20"/>
          <w:spacing w:val="-1"/>
        </w:rPr>
        <w:t>only,</w:t>
      </w:r>
      <w:r>
        <w:rPr>
          <w:color w:val="231F20"/>
          <w:spacing w:val="-8"/>
        </w:rPr>
        <w:t xml:space="preserve"> </w:t>
      </w:r>
      <w:r>
        <w:rPr>
          <w:color w:val="231F20"/>
          <w:spacing w:val="1"/>
        </w:rPr>
        <w:t>between</w:t>
      </w:r>
      <w:r>
        <w:rPr>
          <w:color w:val="231F20"/>
          <w:spacing w:val="-8"/>
        </w:rPr>
        <w:t xml:space="preserve"> </w:t>
      </w:r>
      <w:r>
        <w:rPr>
          <w:color w:val="231F20"/>
          <w:spacing w:val="1"/>
        </w:rPr>
        <w:t>the</w:t>
      </w:r>
      <w:r>
        <w:rPr>
          <w:color w:val="231F20"/>
          <w:spacing w:val="-8"/>
        </w:rPr>
        <w:t xml:space="preserve"> </w:t>
      </w:r>
      <w:r>
        <w:rPr>
          <w:color w:val="231F20"/>
          <w:spacing w:val="1"/>
        </w:rPr>
        <w:t>numbers</w:t>
      </w:r>
      <w:proofErr w:type="gramEnd"/>
      <w:r>
        <w:rPr>
          <w:color w:val="231F20"/>
          <w:spacing w:val="1"/>
        </w:rPr>
        <w:t>.</w:t>
      </w:r>
      <w:r>
        <w:rPr>
          <w:color w:val="231F20"/>
          <w:spacing w:val="-15"/>
        </w:rPr>
        <w:t xml:space="preserve"> </w:t>
      </w:r>
      <w:r>
        <w:rPr>
          <w:color w:val="231F20"/>
        </w:rPr>
        <w:t>The</w:t>
      </w:r>
      <w:r>
        <w:rPr>
          <w:color w:val="231F20"/>
          <w:spacing w:val="-8"/>
        </w:rPr>
        <w:t xml:space="preserve"> </w:t>
      </w:r>
      <w:r>
        <w:rPr>
          <w:color w:val="231F20"/>
          <w:spacing w:val="1"/>
        </w:rPr>
        <w:t>minor</w:t>
      </w:r>
      <w:r>
        <w:rPr>
          <w:color w:val="231F20"/>
          <w:spacing w:val="-8"/>
        </w:rPr>
        <w:t xml:space="preserve"> </w:t>
      </w:r>
      <w:r>
        <w:rPr>
          <w:color w:val="231F20"/>
          <w:spacing w:val="2"/>
        </w:rPr>
        <w:t>scale</w:t>
      </w:r>
      <w:r>
        <w:rPr>
          <w:color w:val="231F20"/>
          <w:spacing w:val="68"/>
          <w:w w:val="98"/>
        </w:rPr>
        <w:t xml:space="preserve"> </w:t>
      </w:r>
      <w:r>
        <w:rPr>
          <w:color w:val="231F20"/>
          <w:spacing w:val="1"/>
        </w:rPr>
        <w:t>graduations</w:t>
      </w:r>
      <w:r>
        <w:rPr>
          <w:color w:val="231F20"/>
          <w:spacing w:val="-9"/>
        </w:rPr>
        <w:t xml:space="preserve"> </w:t>
      </w:r>
      <w:r>
        <w:rPr>
          <w:color w:val="231F20"/>
          <w:spacing w:val="1"/>
        </w:rPr>
        <w:t>mark</w:t>
      </w:r>
      <w:r>
        <w:rPr>
          <w:color w:val="231F20"/>
          <w:spacing w:val="-9"/>
        </w:rPr>
        <w:t xml:space="preserve"> </w:t>
      </w:r>
      <w:r>
        <w:rPr>
          <w:color w:val="231F20"/>
          <w:spacing w:val="1"/>
        </w:rPr>
        <w:t>0.025</w:t>
      </w:r>
      <w:r>
        <w:rPr>
          <w:color w:val="231F20"/>
          <w:spacing w:val="-9"/>
        </w:rPr>
        <w:t xml:space="preserve"> </w:t>
      </w:r>
      <w:r>
        <w:rPr>
          <w:color w:val="231F20"/>
          <w:spacing w:val="1"/>
        </w:rPr>
        <w:t>in.,</w:t>
      </w:r>
      <w:r>
        <w:rPr>
          <w:color w:val="231F20"/>
          <w:spacing w:val="-9"/>
        </w:rPr>
        <w:t xml:space="preserve"> </w:t>
      </w:r>
      <w:r>
        <w:rPr>
          <w:color w:val="231F20"/>
          <w:spacing w:val="1"/>
        </w:rPr>
        <w:t>and</w:t>
      </w:r>
      <w:r>
        <w:rPr>
          <w:color w:val="231F20"/>
          <w:spacing w:val="-9"/>
        </w:rPr>
        <w:t xml:space="preserve"> </w:t>
      </w:r>
      <w:r>
        <w:rPr>
          <w:color w:val="231F20"/>
          <w:spacing w:val="1"/>
        </w:rPr>
        <w:t>therefore</w:t>
      </w:r>
      <w:r>
        <w:rPr>
          <w:color w:val="231F20"/>
          <w:spacing w:val="-9"/>
        </w:rPr>
        <w:t xml:space="preserve"> </w:t>
      </w:r>
      <w:r>
        <w:rPr>
          <w:color w:val="231F20"/>
          <w:spacing w:val="1"/>
        </w:rPr>
        <w:t>there</w:t>
      </w:r>
      <w:r>
        <w:rPr>
          <w:color w:val="231F20"/>
          <w:spacing w:val="-9"/>
        </w:rPr>
        <w:t xml:space="preserve"> </w:t>
      </w:r>
      <w:r>
        <w:rPr>
          <w:color w:val="231F20"/>
        </w:rPr>
        <w:t>are</w:t>
      </w:r>
      <w:r>
        <w:rPr>
          <w:color w:val="231F20"/>
          <w:spacing w:val="-9"/>
        </w:rPr>
        <w:t xml:space="preserve"> </w:t>
      </w:r>
      <w:r>
        <w:rPr>
          <w:color w:val="231F20"/>
          <w:spacing w:val="1"/>
        </w:rPr>
        <w:t>three</w:t>
      </w:r>
      <w:r>
        <w:rPr>
          <w:color w:val="231F20"/>
          <w:spacing w:val="-8"/>
        </w:rPr>
        <w:t xml:space="preserve"> </w:t>
      </w:r>
      <w:r>
        <w:rPr>
          <w:color w:val="231F20"/>
          <w:spacing w:val="1"/>
        </w:rPr>
        <w:t>lines,</w:t>
      </w:r>
      <w:r>
        <w:rPr>
          <w:color w:val="231F20"/>
          <w:spacing w:val="-9"/>
        </w:rPr>
        <w:t xml:space="preserve"> </w:t>
      </w:r>
      <w:r>
        <w:rPr>
          <w:color w:val="231F20"/>
          <w:spacing w:val="1"/>
        </w:rPr>
        <w:t>creating</w:t>
      </w:r>
      <w:r>
        <w:rPr>
          <w:color w:val="231F20"/>
          <w:spacing w:val="-9"/>
        </w:rPr>
        <w:t xml:space="preserve"> </w:t>
      </w:r>
      <w:r>
        <w:rPr>
          <w:color w:val="231F20"/>
        </w:rPr>
        <w:t>four</w:t>
      </w:r>
      <w:r>
        <w:rPr>
          <w:color w:val="231F20"/>
          <w:spacing w:val="-9"/>
        </w:rPr>
        <w:t xml:space="preserve"> </w:t>
      </w:r>
      <w:r>
        <w:rPr>
          <w:color w:val="231F20"/>
          <w:spacing w:val="1"/>
        </w:rPr>
        <w:t>spaces,</w:t>
      </w:r>
      <w:r>
        <w:rPr>
          <w:color w:val="231F20"/>
          <w:spacing w:val="-9"/>
        </w:rPr>
        <w:t xml:space="preserve"> </w:t>
      </w:r>
      <w:r>
        <w:rPr>
          <w:color w:val="231F20"/>
          <w:spacing w:val="1"/>
        </w:rPr>
        <w:t>between</w:t>
      </w:r>
      <w:r>
        <w:rPr>
          <w:color w:val="231F20"/>
          <w:spacing w:val="-9"/>
        </w:rPr>
        <w:t xml:space="preserve"> </w:t>
      </w:r>
      <w:r>
        <w:rPr>
          <w:color w:val="231F20"/>
          <w:spacing w:val="2"/>
        </w:rPr>
        <w:t>each</w:t>
      </w:r>
      <w:r>
        <w:rPr>
          <w:color w:val="231F20"/>
          <w:spacing w:val="62"/>
          <w:w w:val="98"/>
        </w:rPr>
        <w:t xml:space="preserve"> </w:t>
      </w:r>
      <w:r>
        <w:rPr>
          <w:color w:val="231F20"/>
          <w:spacing w:val="1"/>
        </w:rPr>
        <w:t>major</w:t>
      </w:r>
      <w:r>
        <w:rPr>
          <w:color w:val="231F20"/>
          <w:spacing w:val="-8"/>
        </w:rPr>
        <w:t xml:space="preserve"> </w:t>
      </w:r>
      <w:r>
        <w:rPr>
          <w:color w:val="231F20"/>
          <w:spacing w:val="1"/>
        </w:rPr>
        <w:t>scale</w:t>
      </w:r>
      <w:r>
        <w:rPr>
          <w:color w:val="231F20"/>
          <w:spacing w:val="-7"/>
        </w:rPr>
        <w:t xml:space="preserve"> </w:t>
      </w:r>
      <w:r>
        <w:rPr>
          <w:color w:val="231F20"/>
          <w:spacing w:val="1"/>
        </w:rPr>
        <w:t>line</w:t>
      </w:r>
      <w:r>
        <w:rPr>
          <w:color w:val="231F20"/>
          <w:spacing w:val="-7"/>
        </w:rPr>
        <w:t xml:space="preserve"> </w:t>
      </w:r>
      <w:r>
        <w:rPr>
          <w:color w:val="231F20"/>
          <w:spacing w:val="1"/>
        </w:rPr>
        <w:t>and</w:t>
      </w:r>
      <w:r>
        <w:rPr>
          <w:color w:val="231F20"/>
          <w:spacing w:val="-7"/>
        </w:rPr>
        <w:t xml:space="preserve"> </w:t>
      </w:r>
      <w:r>
        <w:rPr>
          <w:color w:val="231F20"/>
        </w:rPr>
        <w:t>number.</w:t>
      </w:r>
      <w:r>
        <w:rPr>
          <w:color w:val="231F20"/>
          <w:spacing w:val="-14"/>
        </w:rPr>
        <w:t xml:space="preserve"> </w:t>
      </w:r>
      <w:r>
        <w:rPr>
          <w:color w:val="231F20"/>
        </w:rPr>
        <w:t>The</w:t>
      </w:r>
      <w:r>
        <w:rPr>
          <w:color w:val="231F20"/>
          <w:spacing w:val="-7"/>
        </w:rPr>
        <w:t xml:space="preserve"> </w:t>
      </w:r>
      <w:r>
        <w:rPr>
          <w:color w:val="231F20"/>
          <w:spacing w:val="1"/>
        </w:rPr>
        <w:t>minor</w:t>
      </w:r>
      <w:r>
        <w:rPr>
          <w:color w:val="231F20"/>
          <w:spacing w:val="-8"/>
        </w:rPr>
        <w:t xml:space="preserve"> </w:t>
      </w:r>
      <w:r>
        <w:rPr>
          <w:color w:val="231F20"/>
          <w:spacing w:val="1"/>
        </w:rPr>
        <w:t>scale</w:t>
      </w:r>
      <w:r>
        <w:rPr>
          <w:color w:val="231F20"/>
          <w:spacing w:val="-7"/>
        </w:rPr>
        <w:t xml:space="preserve"> </w:t>
      </w:r>
      <w:r>
        <w:rPr>
          <w:color w:val="231F20"/>
          <w:spacing w:val="1"/>
        </w:rPr>
        <w:t>graduations</w:t>
      </w:r>
      <w:r>
        <w:rPr>
          <w:color w:val="231F20"/>
          <w:spacing w:val="-7"/>
        </w:rPr>
        <w:t xml:space="preserve"> </w:t>
      </w:r>
      <w:r>
        <w:rPr>
          <w:color w:val="231F20"/>
          <w:spacing w:val="1"/>
        </w:rPr>
        <w:t>equal</w:t>
      </w:r>
      <w:r>
        <w:rPr>
          <w:color w:val="231F20"/>
          <w:spacing w:val="-7"/>
        </w:rPr>
        <w:t xml:space="preserve"> </w:t>
      </w:r>
      <w:r>
        <w:rPr>
          <w:color w:val="231F20"/>
          <w:spacing w:val="1"/>
        </w:rPr>
        <w:t>0.025</w:t>
      </w:r>
      <w:r>
        <w:rPr>
          <w:color w:val="231F20"/>
          <w:spacing w:val="-7"/>
        </w:rPr>
        <w:t xml:space="preserve"> </w:t>
      </w:r>
      <w:r>
        <w:rPr>
          <w:color w:val="231F20"/>
          <w:spacing w:val="1"/>
        </w:rPr>
        <w:t>in.,</w:t>
      </w:r>
      <w:r>
        <w:rPr>
          <w:color w:val="231F20"/>
          <w:spacing w:val="-7"/>
        </w:rPr>
        <w:t xml:space="preserve"> </w:t>
      </w:r>
      <w:r>
        <w:rPr>
          <w:color w:val="231F20"/>
          <w:spacing w:val="1"/>
        </w:rPr>
        <w:t>0.050</w:t>
      </w:r>
      <w:r>
        <w:rPr>
          <w:color w:val="231F20"/>
          <w:spacing w:val="-7"/>
        </w:rPr>
        <w:t xml:space="preserve"> </w:t>
      </w:r>
      <w:r>
        <w:rPr>
          <w:color w:val="231F20"/>
          <w:spacing w:val="1"/>
        </w:rPr>
        <w:t>in.,</w:t>
      </w:r>
      <w:r>
        <w:rPr>
          <w:color w:val="231F20"/>
          <w:spacing w:val="-7"/>
        </w:rPr>
        <w:t xml:space="preserve"> </w:t>
      </w:r>
      <w:r>
        <w:rPr>
          <w:color w:val="231F20"/>
          <w:spacing w:val="1"/>
        </w:rPr>
        <w:t>and</w:t>
      </w:r>
      <w:r>
        <w:rPr>
          <w:color w:val="231F20"/>
          <w:spacing w:val="-8"/>
        </w:rPr>
        <w:t xml:space="preserve"> </w:t>
      </w:r>
      <w:r>
        <w:rPr>
          <w:color w:val="231F20"/>
          <w:spacing w:val="1"/>
        </w:rPr>
        <w:t>0.075</w:t>
      </w:r>
      <w:r>
        <w:rPr>
          <w:color w:val="231F20"/>
          <w:spacing w:val="-7"/>
        </w:rPr>
        <w:t xml:space="preserve"> </w:t>
      </w:r>
      <w:r>
        <w:rPr>
          <w:color w:val="231F20"/>
          <w:spacing w:val="2"/>
        </w:rPr>
        <w:t>in.</w:t>
      </w:r>
    </w:p>
    <w:p w14:paraId="6FDDCFC1" w14:textId="77777777" w:rsidR="00EA5CA7" w:rsidRDefault="00EA5CA7">
      <w:pPr>
        <w:spacing w:before="5"/>
        <w:rPr>
          <w:rFonts w:ascii="Myriad Pro" w:eastAsia="Myriad Pro" w:hAnsi="Myriad Pro" w:cs="Myriad Pro"/>
          <w:sz w:val="19"/>
          <w:szCs w:val="19"/>
        </w:rPr>
      </w:pPr>
    </w:p>
    <w:p w14:paraId="2B7807DD" w14:textId="77777777" w:rsidR="00EA5CA7" w:rsidRDefault="00735A15">
      <w:pPr>
        <w:spacing w:line="200" w:lineRule="atLeast"/>
        <w:ind w:left="120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A48F598" wp14:editId="3C02B7B6">
            <wp:extent cx="5545014" cy="1649158"/>
            <wp:effectExtent l="0" t="0" r="0" b="0"/>
            <wp:docPr id="77"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3.jpeg"/>
                    <pic:cNvPicPr/>
                  </pic:nvPicPr>
                  <pic:blipFill>
                    <a:blip r:embed="rId112" cstate="print"/>
                    <a:stretch>
                      <a:fillRect/>
                    </a:stretch>
                  </pic:blipFill>
                  <pic:spPr>
                    <a:xfrm>
                      <a:off x="0" y="0"/>
                      <a:ext cx="5545014" cy="1649158"/>
                    </a:xfrm>
                    <a:prstGeom prst="rect">
                      <a:avLst/>
                    </a:prstGeom>
                  </pic:spPr>
                </pic:pic>
              </a:graphicData>
            </a:graphic>
          </wp:inline>
        </w:drawing>
      </w:r>
    </w:p>
    <w:p w14:paraId="36D280BA" w14:textId="77777777" w:rsidR="00EA5CA7" w:rsidRDefault="00735A15">
      <w:pPr>
        <w:spacing w:before="80"/>
        <w:ind w:left="3739"/>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Imperial </w:t>
      </w:r>
      <w:r>
        <w:rPr>
          <w:rFonts w:ascii="Myriad Pro" w:eastAsia="Myriad Pro" w:hAnsi="Myriad Pro" w:cs="Myriad Pro"/>
          <w:color w:val="231F20"/>
          <w:spacing w:val="-1"/>
          <w:sz w:val="18"/>
          <w:szCs w:val="18"/>
        </w:rPr>
        <w:t>micrometer</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reading</w:t>
      </w:r>
      <w:r>
        <w:rPr>
          <w:rFonts w:ascii="Myriad Pro" w:eastAsia="Myriad Pro" w:hAnsi="Myriad Pro" w:cs="Myriad Pro"/>
          <w:color w:val="231F20"/>
          <w:sz w:val="18"/>
          <w:szCs w:val="18"/>
        </w:rPr>
        <w:t xml:space="preserve"> 0.291 in.</w:t>
      </w:r>
    </w:p>
    <w:p w14:paraId="44A1386F" w14:textId="77777777" w:rsidR="00EA5CA7" w:rsidRDefault="00EA5CA7">
      <w:pPr>
        <w:rPr>
          <w:rFonts w:ascii="Myriad Pro" w:eastAsia="Myriad Pro" w:hAnsi="Myriad Pro" w:cs="Myriad Pro"/>
          <w:sz w:val="18"/>
          <w:szCs w:val="18"/>
        </w:rPr>
      </w:pPr>
    </w:p>
    <w:p w14:paraId="77FEE47F" w14:textId="77777777" w:rsidR="00EA5CA7" w:rsidRDefault="00EA5CA7">
      <w:pPr>
        <w:spacing w:before="10"/>
        <w:rPr>
          <w:rFonts w:ascii="Myriad Pro" w:eastAsia="Myriad Pro" w:hAnsi="Myriad Pro" w:cs="Myriad Pro"/>
          <w:sz w:val="15"/>
          <w:szCs w:val="15"/>
        </w:rPr>
      </w:pPr>
    </w:p>
    <w:p w14:paraId="0890C4BE" w14:textId="77777777" w:rsidR="00EA5CA7" w:rsidRDefault="00735A15">
      <w:pPr>
        <w:pStyle w:val="BodyText"/>
        <w:spacing w:before="0" w:line="272" w:lineRule="auto"/>
        <w:ind w:left="1120" w:right="252" w:firstLine="0"/>
      </w:pPr>
      <w:r>
        <w:rPr>
          <w:color w:val="231F20"/>
        </w:rPr>
        <w:t>The</w:t>
      </w:r>
      <w:r>
        <w:rPr>
          <w:color w:val="231F20"/>
          <w:spacing w:val="4"/>
        </w:rPr>
        <w:t xml:space="preserve"> </w:t>
      </w:r>
      <w:r>
        <w:rPr>
          <w:color w:val="231F20"/>
          <w:spacing w:val="1"/>
        </w:rPr>
        <w:t>thimble</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micrometer</w:t>
      </w:r>
      <w:r>
        <w:rPr>
          <w:color w:val="231F20"/>
          <w:spacing w:val="4"/>
        </w:rPr>
        <w:t xml:space="preserve"> </w:t>
      </w:r>
      <w:r>
        <w:rPr>
          <w:color w:val="231F20"/>
        </w:rPr>
        <w:t>rotates.</w:t>
      </w:r>
      <w:r>
        <w:rPr>
          <w:color w:val="231F20"/>
          <w:spacing w:val="-5"/>
        </w:rPr>
        <w:t xml:space="preserve"> </w:t>
      </w:r>
      <w:r>
        <w:rPr>
          <w:color w:val="231F20"/>
          <w:spacing w:val="1"/>
        </w:rPr>
        <w:t>Threads</w:t>
      </w:r>
      <w:r>
        <w:rPr>
          <w:color w:val="231F20"/>
          <w:spacing w:val="4"/>
        </w:rPr>
        <w:t xml:space="preserve"> </w:t>
      </w:r>
      <w:r>
        <w:rPr>
          <w:color w:val="231F20"/>
          <w:spacing w:val="1"/>
        </w:rPr>
        <w:t>inside</w:t>
      </w:r>
      <w:r>
        <w:rPr>
          <w:color w:val="231F20"/>
          <w:spacing w:val="4"/>
        </w:rPr>
        <w:t xml:space="preserve"> </w:t>
      </w:r>
      <w:r>
        <w:rPr>
          <w:color w:val="231F20"/>
          <w:spacing w:val="1"/>
        </w:rPr>
        <w:t>the</w:t>
      </w:r>
      <w:r>
        <w:rPr>
          <w:color w:val="231F20"/>
          <w:spacing w:val="4"/>
        </w:rPr>
        <w:t xml:space="preserve"> </w:t>
      </w:r>
      <w:r>
        <w:rPr>
          <w:color w:val="231F20"/>
          <w:spacing w:val="1"/>
        </w:rPr>
        <w:t>thimble</w:t>
      </w:r>
      <w:r>
        <w:rPr>
          <w:color w:val="231F20"/>
          <w:spacing w:val="4"/>
        </w:rPr>
        <w:t xml:space="preserve"> </w:t>
      </w:r>
      <w:r>
        <w:rPr>
          <w:color w:val="231F20"/>
        </w:rPr>
        <w:t>are</w:t>
      </w:r>
      <w:r>
        <w:rPr>
          <w:color w:val="231F20"/>
          <w:spacing w:val="4"/>
        </w:rPr>
        <w:t xml:space="preserve"> </w:t>
      </w:r>
      <w:r>
        <w:rPr>
          <w:color w:val="231F20"/>
          <w:spacing w:val="1"/>
        </w:rPr>
        <w:t>connected</w:t>
      </w:r>
      <w:r>
        <w:rPr>
          <w:color w:val="231F20"/>
          <w:spacing w:val="4"/>
        </w:rPr>
        <w:t xml:space="preserve"> </w:t>
      </w:r>
      <w:r>
        <w:rPr>
          <w:color w:val="231F20"/>
        </w:rPr>
        <w:t>to</w:t>
      </w:r>
      <w:r>
        <w:rPr>
          <w:color w:val="231F20"/>
          <w:spacing w:val="4"/>
        </w:rPr>
        <w:t xml:space="preserve"> </w:t>
      </w:r>
      <w:r>
        <w:rPr>
          <w:color w:val="231F20"/>
          <w:spacing w:val="1"/>
        </w:rPr>
        <w:t>threads</w:t>
      </w:r>
      <w:r>
        <w:rPr>
          <w:color w:val="231F20"/>
          <w:spacing w:val="86"/>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spindle,</w:t>
      </w:r>
      <w:r>
        <w:rPr>
          <w:color w:val="231F20"/>
          <w:spacing w:val="4"/>
        </w:rPr>
        <w:t xml:space="preserve"> </w:t>
      </w:r>
      <w:r>
        <w:rPr>
          <w:color w:val="231F20"/>
          <w:spacing w:val="1"/>
        </w:rPr>
        <w:t>so</w:t>
      </w:r>
      <w:r>
        <w:rPr>
          <w:color w:val="231F20"/>
          <w:spacing w:val="4"/>
        </w:rPr>
        <w:t xml:space="preserve"> </w:t>
      </w:r>
      <w:r>
        <w:rPr>
          <w:color w:val="231F20"/>
          <w:spacing w:val="1"/>
        </w:rPr>
        <w:t>rotating</w:t>
      </w:r>
      <w:r>
        <w:rPr>
          <w:color w:val="231F20"/>
          <w:spacing w:val="4"/>
        </w:rPr>
        <w:t xml:space="preserve"> </w:t>
      </w:r>
      <w:r>
        <w:rPr>
          <w:color w:val="231F20"/>
          <w:spacing w:val="1"/>
        </w:rPr>
        <w:t>the</w:t>
      </w:r>
      <w:r>
        <w:rPr>
          <w:color w:val="231F20"/>
          <w:spacing w:val="4"/>
        </w:rPr>
        <w:t xml:space="preserve"> </w:t>
      </w:r>
      <w:r>
        <w:rPr>
          <w:color w:val="231F20"/>
          <w:spacing w:val="1"/>
        </w:rPr>
        <w:t>thimble</w:t>
      </w:r>
      <w:r>
        <w:rPr>
          <w:color w:val="231F20"/>
          <w:spacing w:val="4"/>
        </w:rPr>
        <w:t xml:space="preserve"> </w:t>
      </w:r>
      <w:r>
        <w:rPr>
          <w:color w:val="231F20"/>
        </w:rPr>
        <w:t>moves</w:t>
      </w:r>
      <w:r>
        <w:rPr>
          <w:color w:val="231F20"/>
          <w:spacing w:val="4"/>
        </w:rPr>
        <w:t xml:space="preserve"> </w:t>
      </w:r>
      <w:r>
        <w:rPr>
          <w:color w:val="231F20"/>
          <w:spacing w:val="1"/>
        </w:rPr>
        <w:t>the</w:t>
      </w:r>
      <w:r>
        <w:rPr>
          <w:color w:val="231F20"/>
          <w:spacing w:val="4"/>
        </w:rPr>
        <w:t xml:space="preserve"> </w:t>
      </w:r>
      <w:r>
        <w:rPr>
          <w:color w:val="231F20"/>
          <w:spacing w:val="1"/>
        </w:rPr>
        <w:t>spindle</w:t>
      </w:r>
      <w:r>
        <w:rPr>
          <w:color w:val="231F20"/>
          <w:spacing w:val="4"/>
        </w:rPr>
        <w:t xml:space="preserve"> </w:t>
      </w:r>
      <w:r>
        <w:rPr>
          <w:color w:val="231F20"/>
          <w:spacing w:val="1"/>
        </w:rPr>
        <w:t>back</w:t>
      </w:r>
      <w:r>
        <w:rPr>
          <w:color w:val="231F20"/>
          <w:spacing w:val="4"/>
        </w:rPr>
        <w:t xml:space="preserve"> </w:t>
      </w:r>
      <w:r>
        <w:rPr>
          <w:color w:val="231F20"/>
          <w:spacing w:val="1"/>
        </w:rPr>
        <w:t>and</w:t>
      </w:r>
      <w:r>
        <w:rPr>
          <w:color w:val="231F20"/>
          <w:spacing w:val="4"/>
        </w:rPr>
        <w:t xml:space="preserve"> </w:t>
      </w:r>
      <w:r>
        <w:rPr>
          <w:color w:val="231F20"/>
          <w:spacing w:val="2"/>
        </w:rPr>
        <w:t>forth.</w:t>
      </w:r>
      <w:r>
        <w:rPr>
          <w:color w:val="231F20"/>
          <w:spacing w:val="4"/>
        </w:rPr>
        <w:t xml:space="preserve"> </w:t>
      </w:r>
      <w:r>
        <w:rPr>
          <w:color w:val="231F20"/>
          <w:spacing w:val="1"/>
        </w:rPr>
        <w:t>Around</w:t>
      </w:r>
      <w:r>
        <w:rPr>
          <w:color w:val="231F20"/>
          <w:spacing w:val="4"/>
        </w:rPr>
        <w:t xml:space="preserve"> </w:t>
      </w:r>
      <w:r>
        <w:rPr>
          <w:color w:val="231F20"/>
          <w:spacing w:val="2"/>
        </w:rPr>
        <w:t>the</w:t>
      </w:r>
      <w:r>
        <w:rPr>
          <w:color w:val="231F20"/>
          <w:spacing w:val="56"/>
        </w:rPr>
        <w:t xml:space="preserve"> </w:t>
      </w:r>
      <w:r>
        <w:rPr>
          <w:color w:val="231F20"/>
          <w:spacing w:val="1"/>
        </w:rPr>
        <w:t>circumference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thimble</w:t>
      </w:r>
      <w:r>
        <w:rPr>
          <w:color w:val="231F20"/>
          <w:spacing w:val="4"/>
        </w:rPr>
        <w:t xml:space="preserve"> </w:t>
      </w:r>
      <w:r>
        <w:rPr>
          <w:color w:val="231F20"/>
        </w:rPr>
        <w:t>are</w:t>
      </w:r>
      <w:r>
        <w:rPr>
          <w:color w:val="231F20"/>
          <w:spacing w:val="4"/>
        </w:rPr>
        <w:t xml:space="preserve"> </w:t>
      </w:r>
      <w:r>
        <w:rPr>
          <w:color w:val="231F20"/>
          <w:spacing w:val="1"/>
        </w:rPr>
        <w:t>the</w:t>
      </w:r>
      <w:r>
        <w:rPr>
          <w:color w:val="231F20"/>
          <w:spacing w:val="4"/>
        </w:rPr>
        <w:t xml:space="preserve"> </w:t>
      </w:r>
      <w:r>
        <w:rPr>
          <w:color w:val="231F20"/>
          <w:spacing w:val="1"/>
        </w:rPr>
        <w:t>thimble</w:t>
      </w:r>
      <w:r>
        <w:rPr>
          <w:color w:val="231F20"/>
          <w:spacing w:val="4"/>
        </w:rPr>
        <w:t xml:space="preserve"> </w:t>
      </w:r>
      <w:r>
        <w:rPr>
          <w:color w:val="231F20"/>
          <w:spacing w:val="1"/>
        </w:rPr>
        <w:t>graduations.</w:t>
      </w:r>
      <w:r>
        <w:rPr>
          <w:color w:val="231F20"/>
          <w:spacing w:val="-5"/>
        </w:rPr>
        <w:t xml:space="preserve"> </w:t>
      </w:r>
      <w:r>
        <w:rPr>
          <w:color w:val="231F20"/>
        </w:rPr>
        <w:t>The</w:t>
      </w:r>
      <w:r>
        <w:rPr>
          <w:color w:val="231F20"/>
          <w:spacing w:val="4"/>
        </w:rPr>
        <w:t xml:space="preserve"> </w:t>
      </w:r>
      <w:r>
        <w:rPr>
          <w:color w:val="231F20"/>
          <w:spacing w:val="1"/>
        </w:rPr>
        <w:t>thimble</w:t>
      </w:r>
      <w:r>
        <w:rPr>
          <w:color w:val="231F20"/>
          <w:spacing w:val="4"/>
        </w:rPr>
        <w:t xml:space="preserve"> </w:t>
      </w:r>
      <w:r>
        <w:rPr>
          <w:color w:val="231F20"/>
          <w:spacing w:val="1"/>
        </w:rPr>
        <w:t>graduations</w:t>
      </w:r>
      <w:r>
        <w:rPr>
          <w:color w:val="231F20"/>
          <w:spacing w:val="4"/>
        </w:rPr>
        <w:t xml:space="preserve"> </w:t>
      </w:r>
      <w:r>
        <w:rPr>
          <w:color w:val="231F20"/>
        </w:rPr>
        <w:t>are</w:t>
      </w:r>
      <w:r>
        <w:rPr>
          <w:color w:val="231F20"/>
          <w:spacing w:val="4"/>
        </w:rPr>
        <w:t xml:space="preserve"> </w:t>
      </w:r>
      <w:r>
        <w:rPr>
          <w:color w:val="231F20"/>
          <w:spacing w:val="2"/>
        </w:rPr>
        <w:t>marked</w:t>
      </w:r>
      <w:r>
        <w:rPr>
          <w:color w:val="231F20"/>
          <w:spacing w:val="70"/>
        </w:rPr>
        <w:t xml:space="preserve"> </w:t>
      </w:r>
      <w:r>
        <w:rPr>
          <w:color w:val="231F20"/>
        </w:rPr>
        <w:t>by</w:t>
      </w:r>
      <w:r>
        <w:rPr>
          <w:color w:val="231F20"/>
          <w:spacing w:val="4"/>
        </w:rPr>
        <w:t xml:space="preserve"> </w:t>
      </w:r>
      <w:r>
        <w:rPr>
          <w:color w:val="231F20"/>
          <w:spacing w:val="1"/>
        </w:rPr>
        <w:t>lines</w:t>
      </w:r>
      <w:r>
        <w:rPr>
          <w:color w:val="231F20"/>
          <w:spacing w:val="4"/>
        </w:rPr>
        <w:t xml:space="preserve"> </w:t>
      </w:r>
      <w:r>
        <w:rPr>
          <w:color w:val="231F20"/>
          <w:spacing w:val="1"/>
        </w:rPr>
        <w:t>and</w:t>
      </w:r>
      <w:r>
        <w:rPr>
          <w:color w:val="231F20"/>
          <w:spacing w:val="4"/>
        </w:rPr>
        <w:t xml:space="preserve"> </w:t>
      </w:r>
      <w:r>
        <w:rPr>
          <w:color w:val="231F20"/>
          <w:spacing w:val="1"/>
        </w:rPr>
        <w:t>numbers</w:t>
      </w:r>
      <w:r>
        <w:rPr>
          <w:color w:val="231F20"/>
          <w:spacing w:val="4"/>
        </w:rPr>
        <w:t xml:space="preserve"> </w:t>
      </w:r>
      <w:r>
        <w:rPr>
          <w:color w:val="231F20"/>
          <w:spacing w:val="1"/>
        </w:rPr>
        <w:t>scribed</w:t>
      </w:r>
      <w:r>
        <w:rPr>
          <w:color w:val="231F20"/>
          <w:spacing w:val="4"/>
        </w:rPr>
        <w:t xml:space="preserve"> </w:t>
      </w:r>
      <w:r>
        <w:rPr>
          <w:color w:val="231F20"/>
        </w:rPr>
        <w:t>onto</w:t>
      </w:r>
      <w:r>
        <w:rPr>
          <w:color w:val="231F20"/>
          <w:spacing w:val="4"/>
        </w:rPr>
        <w:t xml:space="preserve"> </w:t>
      </w:r>
      <w:r>
        <w:rPr>
          <w:color w:val="231F20"/>
          <w:spacing w:val="1"/>
        </w:rPr>
        <w:t>the</w:t>
      </w:r>
      <w:r>
        <w:rPr>
          <w:color w:val="231F20"/>
          <w:spacing w:val="4"/>
        </w:rPr>
        <w:t xml:space="preserve"> </w:t>
      </w:r>
      <w:r>
        <w:rPr>
          <w:color w:val="231F20"/>
          <w:spacing w:val="1"/>
        </w:rPr>
        <w:t>thimble.</w:t>
      </w:r>
      <w:r>
        <w:rPr>
          <w:color w:val="231F20"/>
          <w:spacing w:val="-5"/>
        </w:rPr>
        <w:t xml:space="preserve"> </w:t>
      </w:r>
      <w:r>
        <w:rPr>
          <w:color w:val="231F20"/>
          <w:spacing w:val="1"/>
        </w:rPr>
        <w:t>These</w:t>
      </w:r>
      <w:r>
        <w:rPr>
          <w:color w:val="231F20"/>
          <w:spacing w:val="4"/>
        </w:rPr>
        <w:t xml:space="preserve"> </w:t>
      </w:r>
      <w:r>
        <w:rPr>
          <w:color w:val="231F20"/>
          <w:spacing w:val="1"/>
        </w:rPr>
        <w:t>numbers</w:t>
      </w:r>
      <w:r>
        <w:rPr>
          <w:color w:val="231F20"/>
          <w:spacing w:val="4"/>
        </w:rPr>
        <w:t xml:space="preserve"> </w:t>
      </w:r>
      <w:r>
        <w:rPr>
          <w:color w:val="231F20"/>
          <w:spacing w:val="1"/>
        </w:rPr>
        <w:t>mark</w:t>
      </w:r>
      <w:r>
        <w:rPr>
          <w:color w:val="231F20"/>
          <w:spacing w:val="4"/>
        </w:rPr>
        <w:t xml:space="preserve"> </w:t>
      </w:r>
      <w:r>
        <w:rPr>
          <w:color w:val="231F20"/>
          <w:spacing w:val="1"/>
        </w:rPr>
        <w:t>thousandths</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spacing w:val="2"/>
        </w:rPr>
        <w:t>inch.</w:t>
      </w:r>
      <w:r>
        <w:rPr>
          <w:color w:val="231F20"/>
          <w:spacing w:val="82"/>
        </w:rPr>
        <w:t xml:space="preserve"> </w:t>
      </w:r>
      <w:r>
        <w:rPr>
          <w:color w:val="231F20"/>
        </w:rPr>
        <w:t>The</w:t>
      </w:r>
      <w:r>
        <w:rPr>
          <w:color w:val="231F20"/>
          <w:spacing w:val="4"/>
        </w:rPr>
        <w:t xml:space="preserve"> </w:t>
      </w:r>
      <w:r>
        <w:rPr>
          <w:color w:val="231F20"/>
          <w:spacing w:val="1"/>
        </w:rPr>
        <w:t>numbers</w:t>
      </w:r>
      <w:r>
        <w:rPr>
          <w:color w:val="231F20"/>
          <w:spacing w:val="4"/>
        </w:rPr>
        <w:t xml:space="preserve"> </w:t>
      </w:r>
      <w:r>
        <w:rPr>
          <w:color w:val="231F20"/>
          <w:spacing w:val="1"/>
        </w:rPr>
        <w:t>15</w:t>
      </w:r>
      <w:r>
        <w:rPr>
          <w:color w:val="231F20"/>
          <w:spacing w:val="4"/>
        </w:rPr>
        <w:t xml:space="preserve"> </w:t>
      </w:r>
      <w:r>
        <w:rPr>
          <w:color w:val="231F20"/>
          <w:spacing w:val="1"/>
        </w:rPr>
        <w:t>and</w:t>
      </w:r>
      <w:r>
        <w:rPr>
          <w:color w:val="231F20"/>
          <w:spacing w:val="4"/>
        </w:rPr>
        <w:t xml:space="preserve"> </w:t>
      </w:r>
      <w:r>
        <w:rPr>
          <w:color w:val="231F20"/>
          <w:spacing w:val="1"/>
        </w:rPr>
        <w:t>16</w:t>
      </w:r>
      <w:r>
        <w:rPr>
          <w:color w:val="231F20"/>
          <w:spacing w:val="4"/>
        </w:rPr>
        <w:t xml:space="preserve"> </w:t>
      </w:r>
      <w:r>
        <w:rPr>
          <w:color w:val="231F20"/>
          <w:spacing w:val="1"/>
        </w:rPr>
        <w:t>on</w:t>
      </w:r>
      <w:r>
        <w:rPr>
          <w:color w:val="231F20"/>
          <w:spacing w:val="4"/>
        </w:rPr>
        <w:t xml:space="preserve"> </w:t>
      </w:r>
      <w:r>
        <w:rPr>
          <w:color w:val="231F20"/>
          <w:spacing w:val="1"/>
        </w:rPr>
        <w:t>this</w:t>
      </w:r>
      <w:r>
        <w:rPr>
          <w:color w:val="231F20"/>
          <w:spacing w:val="4"/>
        </w:rPr>
        <w:t xml:space="preserve"> </w:t>
      </w:r>
      <w:r>
        <w:rPr>
          <w:color w:val="231F20"/>
          <w:spacing w:val="1"/>
        </w:rPr>
        <w:t>scale</w:t>
      </w:r>
      <w:r>
        <w:rPr>
          <w:color w:val="231F20"/>
          <w:spacing w:val="4"/>
        </w:rPr>
        <w:t xml:space="preserve"> </w:t>
      </w:r>
      <w:r>
        <w:rPr>
          <w:color w:val="231F20"/>
          <w:spacing w:val="1"/>
        </w:rPr>
        <w:t>correspond</w:t>
      </w:r>
      <w:r>
        <w:rPr>
          <w:color w:val="231F20"/>
          <w:spacing w:val="4"/>
        </w:rPr>
        <w:t xml:space="preserve"> </w:t>
      </w:r>
      <w:r>
        <w:rPr>
          <w:color w:val="231F20"/>
        </w:rPr>
        <w:t>to</w:t>
      </w:r>
      <w:r>
        <w:rPr>
          <w:color w:val="231F20"/>
          <w:spacing w:val="4"/>
        </w:rPr>
        <w:t xml:space="preserve"> </w:t>
      </w:r>
      <w:r>
        <w:rPr>
          <w:color w:val="231F20"/>
          <w:spacing w:val="1"/>
        </w:rPr>
        <w:t>0.015</w:t>
      </w:r>
      <w:r>
        <w:rPr>
          <w:color w:val="231F20"/>
          <w:spacing w:val="4"/>
        </w:rPr>
        <w:t xml:space="preserve"> </w:t>
      </w:r>
      <w:r>
        <w:rPr>
          <w:color w:val="231F20"/>
          <w:spacing w:val="1"/>
        </w:rPr>
        <w:t>in.</w:t>
      </w:r>
      <w:r>
        <w:rPr>
          <w:color w:val="231F20"/>
          <w:spacing w:val="4"/>
        </w:rPr>
        <w:t xml:space="preserve"> </w:t>
      </w:r>
      <w:r>
        <w:rPr>
          <w:color w:val="231F20"/>
          <w:spacing w:val="1"/>
        </w:rPr>
        <w:t>and</w:t>
      </w:r>
      <w:r>
        <w:rPr>
          <w:color w:val="231F20"/>
          <w:spacing w:val="4"/>
        </w:rPr>
        <w:t xml:space="preserve"> </w:t>
      </w:r>
      <w:r>
        <w:rPr>
          <w:color w:val="231F20"/>
          <w:spacing w:val="1"/>
        </w:rPr>
        <w:t>0.016</w:t>
      </w:r>
      <w:r>
        <w:rPr>
          <w:color w:val="231F20"/>
          <w:spacing w:val="4"/>
        </w:rPr>
        <w:t xml:space="preserve"> </w:t>
      </w:r>
      <w:r>
        <w:rPr>
          <w:color w:val="231F20"/>
          <w:spacing w:val="1"/>
        </w:rPr>
        <w:t>in.</w:t>
      </w:r>
      <w:r>
        <w:rPr>
          <w:color w:val="231F20"/>
          <w:spacing w:val="4"/>
        </w:rPr>
        <w:t xml:space="preserve"> </w:t>
      </w:r>
      <w:r>
        <w:rPr>
          <w:color w:val="231F20"/>
          <w:spacing w:val="1"/>
        </w:rPr>
        <w:t>respectively.</w:t>
      </w:r>
      <w:r>
        <w:rPr>
          <w:color w:val="231F20"/>
          <w:spacing w:val="-5"/>
        </w:rPr>
        <w:t xml:space="preserve"> </w:t>
      </w:r>
      <w:r>
        <w:rPr>
          <w:color w:val="231F20"/>
          <w:spacing w:val="1"/>
        </w:rPr>
        <w:t>The</w:t>
      </w:r>
      <w:r>
        <w:rPr>
          <w:color w:val="231F20"/>
          <w:spacing w:val="60"/>
        </w:rPr>
        <w:t xml:space="preserve"> </w:t>
      </w:r>
      <w:r>
        <w:rPr>
          <w:color w:val="231F20"/>
          <w:spacing w:val="1"/>
        </w:rPr>
        <w:t>thimble</w:t>
      </w:r>
      <w:r>
        <w:rPr>
          <w:color w:val="231F20"/>
          <w:spacing w:val="4"/>
        </w:rPr>
        <w:t xml:space="preserve"> </w:t>
      </w:r>
      <w:r>
        <w:rPr>
          <w:color w:val="231F20"/>
          <w:spacing w:val="1"/>
        </w:rPr>
        <w:t>is</w:t>
      </w:r>
      <w:r>
        <w:rPr>
          <w:color w:val="231F20"/>
          <w:spacing w:val="4"/>
        </w:rPr>
        <w:t xml:space="preserve"> </w:t>
      </w:r>
      <w:r>
        <w:rPr>
          <w:color w:val="231F20"/>
          <w:spacing w:val="1"/>
        </w:rPr>
        <w:t>tapered</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upper</w:t>
      </w:r>
      <w:r>
        <w:rPr>
          <w:color w:val="231F20"/>
          <w:spacing w:val="4"/>
        </w:rPr>
        <w:t xml:space="preserve"> </w:t>
      </w:r>
      <w:r>
        <w:rPr>
          <w:color w:val="231F20"/>
          <w:spacing w:val="1"/>
        </w:rPr>
        <w:t>end</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1"/>
        </w:rPr>
        <w:t>lines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thimble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rPr>
        <w:t>zero</w:t>
      </w:r>
      <w:r>
        <w:rPr>
          <w:color w:val="231F20"/>
          <w:spacing w:val="4"/>
        </w:rPr>
        <w:t xml:space="preserve"> </w:t>
      </w:r>
      <w:r>
        <w:rPr>
          <w:color w:val="231F20"/>
          <w:spacing w:val="1"/>
        </w:rPr>
        <w:t>line</w:t>
      </w:r>
      <w:r>
        <w:rPr>
          <w:color w:val="231F20"/>
          <w:spacing w:val="4"/>
        </w:rPr>
        <w:t xml:space="preserve"> </w:t>
      </w:r>
      <w:r>
        <w:rPr>
          <w:color w:val="231F20"/>
          <w:spacing w:val="1"/>
        </w:rPr>
        <w:t>on</w:t>
      </w:r>
      <w:r>
        <w:rPr>
          <w:color w:val="231F20"/>
          <w:spacing w:val="4"/>
        </w:rPr>
        <w:t xml:space="preserve"> </w:t>
      </w:r>
      <w:r>
        <w:rPr>
          <w:color w:val="231F20"/>
          <w:spacing w:val="2"/>
        </w:rPr>
        <w:t>the</w:t>
      </w:r>
      <w:r>
        <w:rPr>
          <w:color w:val="231F20"/>
          <w:spacing w:val="64"/>
        </w:rPr>
        <w:t xml:space="preserve"> </w:t>
      </w:r>
      <w:r>
        <w:rPr>
          <w:color w:val="231F20"/>
          <w:spacing w:val="1"/>
        </w:rPr>
        <w:t>sleeve</w:t>
      </w:r>
      <w:r>
        <w:rPr>
          <w:color w:val="231F20"/>
          <w:spacing w:val="4"/>
        </w:rPr>
        <w:t xml:space="preserve"> </w:t>
      </w:r>
      <w:r>
        <w:rPr>
          <w:color w:val="231F20"/>
          <w:spacing w:val="1"/>
        </w:rPr>
        <w:t>meet</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1"/>
        </w:rPr>
        <w:t>plane.</w:t>
      </w:r>
    </w:p>
    <w:p w14:paraId="34D85004" w14:textId="77777777" w:rsidR="00EA5CA7" w:rsidRDefault="00EA5CA7">
      <w:pPr>
        <w:rPr>
          <w:rFonts w:ascii="Myriad Pro" w:eastAsia="Myriad Pro" w:hAnsi="Myriad Pro" w:cs="Myriad Pro"/>
          <w:sz w:val="23"/>
          <w:szCs w:val="23"/>
        </w:rPr>
      </w:pPr>
    </w:p>
    <w:p w14:paraId="69827C9F" w14:textId="77777777" w:rsidR="00EA5CA7" w:rsidRDefault="00735A15">
      <w:pPr>
        <w:pStyle w:val="BodyText"/>
        <w:spacing w:before="0" w:line="272" w:lineRule="auto"/>
        <w:ind w:left="1120" w:right="199" w:firstLine="0"/>
      </w:pPr>
      <w:r>
        <w:rPr>
          <w:color w:val="231F20"/>
        </w:rPr>
        <w:t>The</w:t>
      </w:r>
      <w:r>
        <w:rPr>
          <w:color w:val="231F20"/>
          <w:spacing w:val="3"/>
        </w:rPr>
        <w:t xml:space="preserve"> </w:t>
      </w:r>
      <w:r>
        <w:rPr>
          <w:color w:val="231F20"/>
          <w:spacing w:val="1"/>
        </w:rPr>
        <w:t>ratchet</w:t>
      </w:r>
      <w:r>
        <w:rPr>
          <w:color w:val="231F20"/>
          <w:spacing w:val="4"/>
        </w:rPr>
        <w:t xml:space="preserve"> </w:t>
      </w:r>
      <w:r>
        <w:rPr>
          <w:color w:val="231F20"/>
          <w:spacing w:val="1"/>
        </w:rPr>
        <w:t>stop</w:t>
      </w:r>
      <w:r>
        <w:rPr>
          <w:color w:val="231F20"/>
          <w:spacing w:val="4"/>
        </w:rPr>
        <w:t xml:space="preserve"> </w:t>
      </w:r>
      <w:r>
        <w:rPr>
          <w:color w:val="231F20"/>
          <w:spacing w:val="1"/>
        </w:rPr>
        <w:t>or</w:t>
      </w:r>
      <w:r>
        <w:rPr>
          <w:color w:val="231F20"/>
          <w:spacing w:val="4"/>
        </w:rPr>
        <w:t xml:space="preserve"> </w:t>
      </w:r>
      <w:r>
        <w:rPr>
          <w:color w:val="231F20"/>
          <w:spacing w:val="2"/>
        </w:rPr>
        <w:t>friction</w:t>
      </w:r>
      <w:r>
        <w:rPr>
          <w:color w:val="231F20"/>
          <w:spacing w:val="3"/>
        </w:rPr>
        <w:t xml:space="preserve"> </w:t>
      </w:r>
      <w:r>
        <w:rPr>
          <w:color w:val="231F20"/>
          <w:spacing w:val="1"/>
        </w:rPr>
        <w:t>device</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rPr>
        <w:t>rotate</w:t>
      </w:r>
      <w:r>
        <w:rPr>
          <w:color w:val="231F20"/>
          <w:spacing w:val="3"/>
        </w:rPr>
        <w:t xml:space="preserve"> </w:t>
      </w:r>
      <w:r>
        <w:rPr>
          <w:color w:val="231F20"/>
          <w:spacing w:val="1"/>
        </w:rPr>
        <w:t>the</w:t>
      </w:r>
      <w:r>
        <w:rPr>
          <w:color w:val="231F20"/>
          <w:spacing w:val="4"/>
        </w:rPr>
        <w:t xml:space="preserve"> </w:t>
      </w:r>
      <w:r>
        <w:rPr>
          <w:color w:val="231F20"/>
          <w:spacing w:val="1"/>
        </w:rPr>
        <w:t>spindle</w:t>
      </w:r>
      <w:r>
        <w:rPr>
          <w:color w:val="231F20"/>
          <w:spacing w:val="4"/>
        </w:rPr>
        <w:t xml:space="preserve"> </w:t>
      </w:r>
      <w:r>
        <w:rPr>
          <w:color w:val="231F20"/>
          <w:spacing w:val="1"/>
        </w:rPr>
        <w:t>when</w:t>
      </w:r>
      <w:r>
        <w:rPr>
          <w:color w:val="231F20"/>
          <w:spacing w:val="4"/>
        </w:rPr>
        <w:t xml:space="preserve"> </w:t>
      </w:r>
      <w:r>
        <w:rPr>
          <w:color w:val="231F20"/>
        </w:rPr>
        <w:t>you</w:t>
      </w:r>
      <w:r>
        <w:rPr>
          <w:color w:val="231F20"/>
          <w:spacing w:val="4"/>
        </w:rPr>
        <w:t xml:space="preserve"> </w:t>
      </w:r>
      <w:r>
        <w:rPr>
          <w:color w:val="231F20"/>
        </w:rPr>
        <w:t>are</w:t>
      </w:r>
      <w:r>
        <w:rPr>
          <w:color w:val="231F20"/>
          <w:spacing w:val="3"/>
        </w:rPr>
        <w:t xml:space="preserve"> </w:t>
      </w:r>
      <w:r>
        <w:rPr>
          <w:color w:val="231F20"/>
          <w:spacing w:val="2"/>
        </w:rPr>
        <w:t>making</w:t>
      </w:r>
      <w:r>
        <w:rPr>
          <w:color w:val="231F20"/>
          <w:spacing w:val="4"/>
        </w:rPr>
        <w:t xml:space="preserve"> </w:t>
      </w:r>
      <w:r>
        <w:rPr>
          <w:color w:val="231F20"/>
          <w:spacing w:val="2"/>
        </w:rPr>
        <w:t>very</w:t>
      </w:r>
      <w:r>
        <w:rPr>
          <w:color w:val="231F20"/>
          <w:spacing w:val="4"/>
        </w:rPr>
        <w:t xml:space="preserve"> </w:t>
      </w:r>
      <w:r>
        <w:rPr>
          <w:color w:val="231F20"/>
          <w:spacing w:val="2"/>
        </w:rPr>
        <w:t>fine</w:t>
      </w:r>
      <w:r>
        <w:rPr>
          <w:color w:val="231F20"/>
          <w:spacing w:val="58"/>
          <w:w w:val="99"/>
        </w:rPr>
        <w:t xml:space="preserve"> </w:t>
      </w:r>
      <w:r>
        <w:rPr>
          <w:color w:val="231F20"/>
          <w:spacing w:val="1"/>
        </w:rPr>
        <w:t>measurements.</w:t>
      </w:r>
      <w:r>
        <w:rPr>
          <w:color w:val="231F20"/>
          <w:spacing w:val="-5"/>
        </w:rPr>
        <w:t xml:space="preserve"> </w:t>
      </w:r>
      <w:r>
        <w:rPr>
          <w:color w:val="231F20"/>
        </w:rPr>
        <w:t>The</w:t>
      </w:r>
      <w:r>
        <w:rPr>
          <w:color w:val="231F20"/>
          <w:spacing w:val="4"/>
        </w:rPr>
        <w:t xml:space="preserve"> </w:t>
      </w:r>
      <w:r>
        <w:rPr>
          <w:color w:val="231F20"/>
          <w:spacing w:val="1"/>
        </w:rPr>
        <w:t>ratchet</w:t>
      </w:r>
      <w:r>
        <w:rPr>
          <w:color w:val="231F20"/>
          <w:spacing w:val="4"/>
        </w:rPr>
        <w:t xml:space="preserve"> </w:t>
      </w:r>
      <w:r>
        <w:rPr>
          <w:color w:val="231F20"/>
          <w:spacing w:val="1"/>
        </w:rPr>
        <w:t>stop</w:t>
      </w:r>
      <w:r>
        <w:rPr>
          <w:color w:val="231F20"/>
          <w:spacing w:val="4"/>
        </w:rPr>
        <w:t xml:space="preserve"> </w:t>
      </w:r>
      <w:r>
        <w:rPr>
          <w:color w:val="231F20"/>
          <w:spacing w:val="1"/>
        </w:rPr>
        <w:t>limits</w:t>
      </w:r>
      <w:r>
        <w:rPr>
          <w:color w:val="231F20"/>
          <w:spacing w:val="4"/>
        </w:rPr>
        <w:t xml:space="preserve"> </w:t>
      </w:r>
      <w:r>
        <w:rPr>
          <w:color w:val="231F20"/>
          <w:spacing w:val="1"/>
        </w:rPr>
        <w:t>the</w:t>
      </w:r>
      <w:r>
        <w:rPr>
          <w:color w:val="231F20"/>
          <w:spacing w:val="4"/>
        </w:rPr>
        <w:t xml:space="preserve"> </w:t>
      </w:r>
      <w:r>
        <w:rPr>
          <w:color w:val="231F20"/>
          <w:spacing w:val="1"/>
        </w:rPr>
        <w:t>spindle</w:t>
      </w:r>
      <w:r>
        <w:rPr>
          <w:color w:val="231F20"/>
          <w:spacing w:val="4"/>
        </w:rPr>
        <w:t xml:space="preserve"> </w:t>
      </w:r>
      <w:r>
        <w:rPr>
          <w:color w:val="231F20"/>
          <w:spacing w:val="1"/>
        </w:rPr>
        <w:t>pressure</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2"/>
        </w:rPr>
        <w:t>part</w:t>
      </w:r>
      <w:r>
        <w:rPr>
          <w:color w:val="231F20"/>
          <w:spacing w:val="4"/>
        </w:rPr>
        <w:t xml:space="preserve"> </w:t>
      </w:r>
      <w:r>
        <w:rPr>
          <w:color w:val="231F20"/>
          <w:spacing w:val="1"/>
        </w:rPr>
        <w:t>being</w:t>
      </w:r>
      <w:r>
        <w:rPr>
          <w:color w:val="231F20"/>
          <w:spacing w:val="4"/>
        </w:rPr>
        <w:t xml:space="preserve"> </w:t>
      </w:r>
      <w:r>
        <w:rPr>
          <w:color w:val="231F20"/>
          <w:spacing w:val="1"/>
        </w:rPr>
        <w:t>measured</w:t>
      </w:r>
      <w:r>
        <w:rPr>
          <w:color w:val="231F20"/>
          <w:spacing w:val="4"/>
        </w:rPr>
        <w:t xml:space="preserve"> </w:t>
      </w:r>
      <w:r>
        <w:rPr>
          <w:color w:val="231F20"/>
        </w:rPr>
        <w:t>to</w:t>
      </w:r>
      <w:r>
        <w:rPr>
          <w:color w:val="231F20"/>
          <w:spacing w:val="4"/>
        </w:rPr>
        <w:t xml:space="preserve"> </w:t>
      </w:r>
      <w:r>
        <w:rPr>
          <w:color w:val="231F20"/>
        </w:rPr>
        <w:t>a</w:t>
      </w:r>
      <w:r>
        <w:rPr>
          <w:color w:val="231F20"/>
          <w:spacing w:val="62"/>
        </w:rPr>
        <w:t xml:space="preserve"> </w:t>
      </w:r>
      <w:r>
        <w:rPr>
          <w:color w:val="231F20"/>
          <w:spacing w:val="1"/>
        </w:rPr>
        <w:t>finite</w:t>
      </w:r>
      <w:r>
        <w:rPr>
          <w:color w:val="231F20"/>
          <w:spacing w:val="3"/>
        </w:rPr>
        <w:t xml:space="preserve"> </w:t>
      </w:r>
      <w:r>
        <w:rPr>
          <w:color w:val="231F20"/>
          <w:spacing w:val="1"/>
        </w:rPr>
        <w:t>amount.</w:t>
      </w:r>
      <w:r>
        <w:rPr>
          <w:color w:val="231F20"/>
          <w:spacing w:val="-5"/>
        </w:rPr>
        <w:t xml:space="preserve"> </w:t>
      </w:r>
      <w:r>
        <w:rPr>
          <w:color w:val="231F20"/>
        </w:rPr>
        <w:t>The</w:t>
      </w:r>
      <w:r>
        <w:rPr>
          <w:color w:val="231F20"/>
          <w:spacing w:val="4"/>
        </w:rPr>
        <w:t xml:space="preserve"> </w:t>
      </w:r>
      <w:r>
        <w:rPr>
          <w:color w:val="231F20"/>
          <w:spacing w:val="1"/>
        </w:rPr>
        <w:t>ratchet</w:t>
      </w:r>
      <w:r>
        <w:rPr>
          <w:color w:val="231F20"/>
          <w:spacing w:val="4"/>
        </w:rPr>
        <w:t xml:space="preserve"> </w:t>
      </w:r>
      <w:r>
        <w:rPr>
          <w:color w:val="231F20"/>
          <w:spacing w:val="1"/>
        </w:rPr>
        <w:t>stop</w:t>
      </w:r>
      <w:r>
        <w:rPr>
          <w:color w:val="231F20"/>
          <w:spacing w:val="3"/>
        </w:rPr>
        <w:t xml:space="preserve"> </w:t>
      </w:r>
      <w:r>
        <w:rPr>
          <w:color w:val="231F20"/>
          <w:spacing w:val="1"/>
        </w:rPr>
        <w:t>begins</w:t>
      </w:r>
      <w:r>
        <w:rPr>
          <w:color w:val="231F20"/>
          <w:spacing w:val="4"/>
        </w:rPr>
        <w:t xml:space="preserve"> </w:t>
      </w:r>
      <w:r>
        <w:rPr>
          <w:color w:val="231F20"/>
        </w:rPr>
        <w:t>to</w:t>
      </w:r>
      <w:r>
        <w:rPr>
          <w:color w:val="231F20"/>
          <w:spacing w:val="4"/>
        </w:rPr>
        <w:t xml:space="preserve"> </w:t>
      </w:r>
      <w:r>
        <w:rPr>
          <w:color w:val="231F20"/>
          <w:spacing w:val="1"/>
        </w:rPr>
        <w:t>slip</w:t>
      </w:r>
      <w:r>
        <w:rPr>
          <w:color w:val="231F20"/>
          <w:spacing w:val="4"/>
        </w:rPr>
        <w:t xml:space="preserve"> </w:t>
      </w:r>
      <w:r>
        <w:rPr>
          <w:color w:val="231F20"/>
          <w:spacing w:val="1"/>
        </w:rPr>
        <w:t>when</w:t>
      </w:r>
      <w:r>
        <w:rPr>
          <w:color w:val="231F20"/>
          <w:spacing w:val="4"/>
        </w:rPr>
        <w:t xml:space="preserve"> </w:t>
      </w:r>
      <w:r>
        <w:rPr>
          <w:color w:val="231F20"/>
        </w:rPr>
        <w:t>too</w:t>
      </w:r>
      <w:r>
        <w:rPr>
          <w:color w:val="231F20"/>
          <w:spacing w:val="3"/>
        </w:rPr>
        <w:t xml:space="preserve"> </w:t>
      </w:r>
      <w:r>
        <w:rPr>
          <w:color w:val="231F20"/>
          <w:spacing w:val="1"/>
        </w:rPr>
        <w:t>much</w:t>
      </w:r>
      <w:r>
        <w:rPr>
          <w:color w:val="231F20"/>
          <w:spacing w:val="4"/>
        </w:rPr>
        <w:t xml:space="preserve"> </w:t>
      </w:r>
      <w:r>
        <w:rPr>
          <w:color w:val="231F20"/>
          <w:spacing w:val="1"/>
        </w:rPr>
        <w:t>pressure</w:t>
      </w:r>
      <w:r>
        <w:rPr>
          <w:color w:val="231F20"/>
          <w:spacing w:val="4"/>
        </w:rPr>
        <w:t xml:space="preserve"> </w:t>
      </w:r>
      <w:r>
        <w:rPr>
          <w:color w:val="231F20"/>
          <w:spacing w:val="1"/>
        </w:rPr>
        <w:t>is</w:t>
      </w:r>
      <w:r>
        <w:rPr>
          <w:color w:val="231F20"/>
          <w:spacing w:val="4"/>
        </w:rPr>
        <w:t xml:space="preserve"> </w:t>
      </w:r>
      <w:r>
        <w:rPr>
          <w:color w:val="231F20"/>
          <w:spacing w:val="1"/>
        </w:rPr>
        <w:t>applied,</w:t>
      </w:r>
      <w:r>
        <w:rPr>
          <w:color w:val="231F20"/>
          <w:spacing w:val="3"/>
        </w:rPr>
        <w:t xml:space="preserve"> </w:t>
      </w:r>
      <w:r>
        <w:rPr>
          <w:color w:val="231F20"/>
          <w:spacing w:val="1"/>
        </w:rPr>
        <w:t>indicated</w:t>
      </w:r>
      <w:r>
        <w:rPr>
          <w:color w:val="231F20"/>
          <w:spacing w:val="4"/>
        </w:rPr>
        <w:t xml:space="preserve"> </w:t>
      </w:r>
      <w:r>
        <w:rPr>
          <w:color w:val="231F20"/>
        </w:rPr>
        <w:t>by</w:t>
      </w:r>
      <w:r>
        <w:rPr>
          <w:color w:val="231F20"/>
          <w:spacing w:val="4"/>
        </w:rPr>
        <w:t xml:space="preserve"> </w:t>
      </w:r>
      <w:r>
        <w:rPr>
          <w:color w:val="231F20"/>
        </w:rPr>
        <w:t>a</w:t>
      </w:r>
      <w:r>
        <w:rPr>
          <w:color w:val="231F20"/>
          <w:spacing w:val="56"/>
        </w:rPr>
        <w:t xml:space="preserve"> </w:t>
      </w:r>
      <w:r>
        <w:rPr>
          <w:color w:val="231F20"/>
          <w:spacing w:val="2"/>
        </w:rPr>
        <w:t>clicking</w:t>
      </w:r>
      <w:r>
        <w:rPr>
          <w:color w:val="231F20"/>
          <w:spacing w:val="4"/>
        </w:rPr>
        <w:t xml:space="preserve"> </w:t>
      </w:r>
      <w:r>
        <w:rPr>
          <w:color w:val="231F20"/>
          <w:spacing w:val="1"/>
        </w:rPr>
        <w:t>sound.</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advisable</w:t>
      </w:r>
      <w:r>
        <w:rPr>
          <w:color w:val="231F20"/>
          <w:spacing w:val="4"/>
        </w:rPr>
        <w:t xml:space="preserve"> </w:t>
      </w:r>
      <w:r>
        <w:rPr>
          <w:color w:val="231F20"/>
        </w:rPr>
        <w:t>to</w:t>
      </w:r>
      <w:r>
        <w:rPr>
          <w:color w:val="231F20"/>
          <w:spacing w:val="4"/>
        </w:rPr>
        <w:t xml:space="preserve"> </w:t>
      </w:r>
      <w:r>
        <w:rPr>
          <w:color w:val="231F20"/>
          <w:spacing w:val="1"/>
        </w:rPr>
        <w:t>count</w:t>
      </w:r>
      <w:r>
        <w:rPr>
          <w:color w:val="231F20"/>
          <w:spacing w:val="4"/>
        </w:rPr>
        <w:t xml:space="preserve"> </w:t>
      </w:r>
      <w:r>
        <w:rPr>
          <w:color w:val="231F20"/>
          <w:spacing w:val="1"/>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ratchet</w:t>
      </w:r>
      <w:r>
        <w:rPr>
          <w:color w:val="231F20"/>
          <w:spacing w:val="4"/>
        </w:rPr>
        <w:t xml:space="preserve"> </w:t>
      </w:r>
      <w:r>
        <w:rPr>
          <w:color w:val="231F20"/>
          <w:spacing w:val="1"/>
        </w:rPr>
        <w:t>clicks</w:t>
      </w:r>
      <w:r>
        <w:rPr>
          <w:color w:val="231F20"/>
          <w:spacing w:val="4"/>
        </w:rPr>
        <w:t xml:space="preserve"> </w:t>
      </w:r>
      <w:r>
        <w:rPr>
          <w:color w:val="231F20"/>
          <w:spacing w:val="1"/>
        </w:rPr>
        <w:t>and</w:t>
      </w:r>
      <w:r>
        <w:rPr>
          <w:color w:val="231F20"/>
          <w:spacing w:val="4"/>
        </w:rPr>
        <w:t xml:space="preserve"> </w:t>
      </w:r>
      <w:r>
        <w:rPr>
          <w:color w:val="231F20"/>
          <w:spacing w:val="1"/>
        </w:rPr>
        <w:t>use</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1"/>
        </w:rPr>
        <w:t>number</w:t>
      </w:r>
      <w:r>
        <w:rPr>
          <w:color w:val="231F20"/>
          <w:spacing w:val="4"/>
        </w:rPr>
        <w:t xml:space="preserve"> </w:t>
      </w:r>
      <w:r>
        <w:rPr>
          <w:color w:val="231F20"/>
          <w:spacing w:val="2"/>
        </w:rPr>
        <w:t>of</w:t>
      </w:r>
      <w:r>
        <w:rPr>
          <w:color w:val="231F20"/>
          <w:spacing w:val="62"/>
        </w:rPr>
        <w:t xml:space="preserve"> </w:t>
      </w:r>
      <w:r>
        <w:rPr>
          <w:color w:val="231F20"/>
          <w:spacing w:val="1"/>
        </w:rPr>
        <w:t>clicks</w:t>
      </w:r>
      <w:r>
        <w:rPr>
          <w:color w:val="231F20"/>
          <w:spacing w:val="4"/>
        </w:rPr>
        <w:t xml:space="preserve"> </w:t>
      </w:r>
      <w:r>
        <w:rPr>
          <w:color w:val="231F20"/>
          <w:spacing w:val="1"/>
        </w:rPr>
        <w:t>each</w:t>
      </w:r>
      <w:r>
        <w:rPr>
          <w:color w:val="231F20"/>
          <w:spacing w:val="4"/>
        </w:rPr>
        <w:t xml:space="preserve"> </w:t>
      </w:r>
      <w:r>
        <w:rPr>
          <w:color w:val="231F20"/>
          <w:spacing w:val="1"/>
        </w:rPr>
        <w:t>time</w:t>
      </w:r>
      <w:r>
        <w:rPr>
          <w:color w:val="231F20"/>
          <w:spacing w:val="4"/>
        </w:rPr>
        <w:t xml:space="preserve"> </w:t>
      </w:r>
      <w:r>
        <w:rPr>
          <w:color w:val="231F20"/>
        </w:rPr>
        <w:t>a</w:t>
      </w:r>
      <w:r>
        <w:rPr>
          <w:color w:val="231F20"/>
          <w:spacing w:val="4"/>
        </w:rPr>
        <w:t xml:space="preserve"> </w:t>
      </w:r>
      <w:r>
        <w:rPr>
          <w:color w:val="231F20"/>
          <w:spacing w:val="1"/>
        </w:rPr>
        <w:t>measurement</w:t>
      </w:r>
      <w:r>
        <w:rPr>
          <w:color w:val="231F20"/>
          <w:spacing w:val="4"/>
        </w:rPr>
        <w:t xml:space="preserve"> </w:t>
      </w:r>
      <w:r>
        <w:rPr>
          <w:color w:val="231F20"/>
          <w:spacing w:val="1"/>
        </w:rPr>
        <w:t>is</w:t>
      </w:r>
      <w:r>
        <w:rPr>
          <w:color w:val="231F20"/>
          <w:spacing w:val="4"/>
        </w:rPr>
        <w:t xml:space="preserve"> </w:t>
      </w:r>
      <w:r>
        <w:rPr>
          <w:color w:val="231F20"/>
          <w:spacing w:val="2"/>
        </w:rPr>
        <w:t>taken.</w:t>
      </w:r>
    </w:p>
    <w:p w14:paraId="4DF3D16D" w14:textId="77777777" w:rsidR="00EA5CA7" w:rsidRDefault="00EA5CA7">
      <w:pPr>
        <w:rPr>
          <w:rFonts w:ascii="Myriad Pro" w:eastAsia="Myriad Pro" w:hAnsi="Myriad Pro" w:cs="Myriad Pro"/>
          <w:sz w:val="23"/>
          <w:szCs w:val="23"/>
        </w:rPr>
      </w:pPr>
    </w:p>
    <w:p w14:paraId="1DB6317E" w14:textId="77777777" w:rsidR="00EA5CA7" w:rsidRDefault="00735A15">
      <w:pPr>
        <w:pStyle w:val="BodyText"/>
        <w:spacing w:before="0" w:line="272" w:lineRule="auto"/>
        <w:ind w:left="1120" w:right="134" w:firstLine="0"/>
      </w:pPr>
      <w:r>
        <w:rPr>
          <w:color w:val="231F20"/>
        </w:rPr>
        <w:t>A</w:t>
      </w:r>
      <w:r>
        <w:rPr>
          <w:color w:val="231F20"/>
          <w:spacing w:val="4"/>
        </w:rPr>
        <w:t xml:space="preserve"> </w:t>
      </w:r>
      <w:r>
        <w:rPr>
          <w:color w:val="231F20"/>
          <w:spacing w:val="1"/>
        </w:rPr>
        <w:t>lock</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1"/>
        </w:rPr>
        <w:t>clamping</w:t>
      </w:r>
      <w:r>
        <w:rPr>
          <w:color w:val="231F20"/>
          <w:spacing w:val="4"/>
        </w:rPr>
        <w:t xml:space="preserve"> </w:t>
      </w:r>
      <w:r>
        <w:rPr>
          <w:color w:val="231F20"/>
          <w:spacing w:val="1"/>
        </w:rPr>
        <w:t>ring</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lock</w:t>
      </w:r>
      <w:r>
        <w:rPr>
          <w:color w:val="231F20"/>
          <w:spacing w:val="4"/>
        </w:rPr>
        <w:t xml:space="preserve"> </w:t>
      </w:r>
      <w:r>
        <w:rPr>
          <w:color w:val="231F20"/>
          <w:spacing w:val="1"/>
        </w:rPr>
        <w:t>the</w:t>
      </w:r>
      <w:r>
        <w:rPr>
          <w:color w:val="231F20"/>
          <w:spacing w:val="4"/>
        </w:rPr>
        <w:t xml:space="preserve"> </w:t>
      </w:r>
      <w:r>
        <w:rPr>
          <w:color w:val="231F20"/>
          <w:spacing w:val="1"/>
        </w:rPr>
        <w:t>spindle</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desired</w:t>
      </w:r>
      <w:r>
        <w:rPr>
          <w:color w:val="231F20"/>
          <w:spacing w:val="4"/>
        </w:rPr>
        <w:t xml:space="preserve"> </w:t>
      </w:r>
      <w:r>
        <w:rPr>
          <w:color w:val="231F20"/>
          <w:spacing w:val="1"/>
        </w:rPr>
        <w:t>setting.</w:t>
      </w:r>
      <w:r>
        <w:rPr>
          <w:color w:val="231F20"/>
          <w:spacing w:val="-5"/>
        </w:rPr>
        <w:t xml:space="preserve"> </w:t>
      </w:r>
      <w:r>
        <w:rPr>
          <w:color w:val="231F20"/>
          <w:spacing w:val="1"/>
        </w:rPr>
        <w:t>This</w:t>
      </w:r>
      <w:r>
        <w:rPr>
          <w:color w:val="231F20"/>
          <w:spacing w:val="4"/>
        </w:rPr>
        <w:t xml:space="preserve"> </w:t>
      </w:r>
      <w:r>
        <w:rPr>
          <w:color w:val="231F20"/>
          <w:spacing w:val="1"/>
        </w:rPr>
        <w:t>allows</w:t>
      </w:r>
      <w:r>
        <w:rPr>
          <w:color w:val="231F20"/>
          <w:spacing w:val="4"/>
        </w:rPr>
        <w:t xml:space="preserve"> </w:t>
      </w:r>
      <w:r>
        <w:rPr>
          <w:color w:val="231F20"/>
          <w:spacing w:val="1"/>
        </w:rPr>
        <w:t>the</w:t>
      </w:r>
      <w:r>
        <w:rPr>
          <w:color w:val="231F20"/>
          <w:spacing w:val="4"/>
        </w:rPr>
        <w:t xml:space="preserve"> </w:t>
      </w:r>
      <w:r>
        <w:rPr>
          <w:color w:val="231F20"/>
          <w:spacing w:val="2"/>
        </w:rPr>
        <w:t>part</w:t>
      </w:r>
      <w:r>
        <w:rPr>
          <w:color w:val="231F20"/>
          <w:spacing w:val="66"/>
        </w:rPr>
        <w:t xml:space="preserve"> </w:t>
      </w:r>
      <w:proofErr w:type="gramStart"/>
      <w:r>
        <w:rPr>
          <w:color w:val="231F20"/>
          <w:spacing w:val="1"/>
        </w:rPr>
        <w:t>being</w:t>
      </w:r>
      <w:r>
        <w:rPr>
          <w:color w:val="231F20"/>
          <w:spacing w:val="4"/>
        </w:rPr>
        <w:t xml:space="preserve"> </w:t>
      </w:r>
      <w:r>
        <w:rPr>
          <w:color w:val="231F20"/>
          <w:spacing w:val="1"/>
        </w:rPr>
        <w:t>measured</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rPr>
        <w:t>removed</w:t>
      </w:r>
      <w:proofErr w:type="gramEnd"/>
      <w:r>
        <w:rPr>
          <w:color w:val="231F20"/>
          <w:spacing w:val="4"/>
        </w:rPr>
        <w:t xml:space="preserve"> </w:t>
      </w:r>
      <w:r>
        <w:rPr>
          <w:color w:val="231F20"/>
          <w:spacing w:val="1"/>
        </w:rPr>
        <w:t>without</w:t>
      </w:r>
      <w:r>
        <w:rPr>
          <w:color w:val="231F20"/>
          <w:spacing w:val="4"/>
        </w:rPr>
        <w:t xml:space="preserve"> </w:t>
      </w:r>
      <w:r>
        <w:rPr>
          <w:color w:val="231F20"/>
          <w:spacing w:val="1"/>
        </w:rPr>
        <w:t>accidentally</w:t>
      </w:r>
      <w:r>
        <w:rPr>
          <w:color w:val="231F20"/>
          <w:spacing w:val="4"/>
        </w:rPr>
        <w:t xml:space="preserve"> </w:t>
      </w:r>
      <w:r>
        <w:rPr>
          <w:color w:val="231F20"/>
          <w:spacing w:val="1"/>
        </w:rPr>
        <w:t>changing</w:t>
      </w:r>
      <w:r>
        <w:rPr>
          <w:color w:val="231F20"/>
          <w:spacing w:val="4"/>
        </w:rPr>
        <w:t xml:space="preserve"> </w:t>
      </w:r>
      <w:r>
        <w:rPr>
          <w:color w:val="231F20"/>
          <w:spacing w:val="1"/>
        </w:rPr>
        <w:t>the</w:t>
      </w:r>
      <w:r>
        <w:rPr>
          <w:color w:val="231F20"/>
          <w:spacing w:val="4"/>
        </w:rPr>
        <w:t xml:space="preserve"> </w:t>
      </w:r>
      <w:r>
        <w:rPr>
          <w:color w:val="231F20"/>
          <w:spacing w:val="1"/>
        </w:rPr>
        <w:t>measurement.</w:t>
      </w:r>
    </w:p>
    <w:p w14:paraId="71958204" w14:textId="77777777" w:rsidR="00EA5CA7" w:rsidRDefault="00EA5CA7">
      <w:pPr>
        <w:rPr>
          <w:rFonts w:ascii="Myriad Pro" w:eastAsia="Myriad Pro" w:hAnsi="Myriad Pro" w:cs="Myriad Pro"/>
          <w:sz w:val="23"/>
          <w:szCs w:val="23"/>
        </w:rPr>
      </w:pPr>
    </w:p>
    <w:p w14:paraId="0FA9CC17" w14:textId="77777777" w:rsidR="00EA5CA7" w:rsidRDefault="00735A15">
      <w:pPr>
        <w:pStyle w:val="BodyText"/>
        <w:spacing w:before="0" w:line="272" w:lineRule="auto"/>
        <w:ind w:left="1120" w:right="235" w:firstLine="0"/>
      </w:pPr>
      <w:r>
        <w:rPr>
          <w:color w:val="231F20"/>
        </w:rPr>
        <w:t>A</w:t>
      </w:r>
      <w:r>
        <w:rPr>
          <w:color w:val="231F20"/>
          <w:spacing w:val="4"/>
        </w:rPr>
        <w:t xml:space="preserve"> </w:t>
      </w:r>
      <w:r>
        <w:rPr>
          <w:color w:val="231F20"/>
          <w:spacing w:val="1"/>
        </w:rPr>
        <w:t>metric</w:t>
      </w:r>
      <w:r>
        <w:rPr>
          <w:color w:val="231F20"/>
          <w:spacing w:val="4"/>
        </w:rPr>
        <w:t xml:space="preserve"> </w:t>
      </w:r>
      <w:r>
        <w:rPr>
          <w:color w:val="231F20"/>
          <w:spacing w:val="1"/>
        </w:rPr>
        <w:t>outside</w:t>
      </w:r>
      <w:r>
        <w:rPr>
          <w:color w:val="231F20"/>
          <w:spacing w:val="4"/>
        </w:rPr>
        <w:t xml:space="preserve"> </w:t>
      </w:r>
      <w:r>
        <w:rPr>
          <w:color w:val="231F20"/>
          <w:spacing w:val="1"/>
        </w:rPr>
        <w:t>micrometer</w:t>
      </w:r>
      <w:r>
        <w:rPr>
          <w:color w:val="231F20"/>
          <w:spacing w:val="4"/>
        </w:rPr>
        <w:t xml:space="preserve"> </w:t>
      </w:r>
      <w:r>
        <w:rPr>
          <w:color w:val="231F20"/>
          <w:spacing w:val="1"/>
        </w:rPr>
        <w:t>is</w:t>
      </w:r>
      <w:r>
        <w:rPr>
          <w:color w:val="231F20"/>
          <w:spacing w:val="4"/>
        </w:rPr>
        <w:t xml:space="preserve"> </w:t>
      </w:r>
      <w:r>
        <w:rPr>
          <w:color w:val="231F20"/>
          <w:spacing w:val="1"/>
        </w:rPr>
        <w:t>shown</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1"/>
        </w:rPr>
        <w:t>13.</w:t>
      </w:r>
      <w:r>
        <w:rPr>
          <w:color w:val="231F20"/>
          <w:spacing w:val="-5"/>
        </w:rPr>
        <w:t xml:space="preserve"> </w:t>
      </w:r>
      <w:r>
        <w:rPr>
          <w:color w:val="231F20"/>
        </w:rPr>
        <w:t>The</w:t>
      </w:r>
      <w:r>
        <w:rPr>
          <w:color w:val="231F20"/>
          <w:spacing w:val="4"/>
        </w:rPr>
        <w:t xml:space="preserve"> </w:t>
      </w:r>
      <w:r>
        <w:rPr>
          <w:color w:val="231F20"/>
          <w:spacing w:val="1"/>
        </w:rPr>
        <w:t>sleeve</w:t>
      </w:r>
      <w:r>
        <w:rPr>
          <w:color w:val="231F20"/>
          <w:spacing w:val="4"/>
        </w:rPr>
        <w:t xml:space="preserve"> </w:t>
      </w:r>
      <w:r>
        <w:rPr>
          <w:color w:val="231F20"/>
          <w:spacing w:val="1"/>
        </w:rPr>
        <w:t>major</w:t>
      </w:r>
      <w:r>
        <w:rPr>
          <w:color w:val="231F20"/>
          <w:spacing w:val="4"/>
        </w:rPr>
        <w:t xml:space="preserve"> </w:t>
      </w:r>
      <w:r>
        <w:rPr>
          <w:color w:val="231F20"/>
          <w:spacing w:val="1"/>
        </w:rPr>
        <w:t>scale</w:t>
      </w:r>
      <w:r>
        <w:rPr>
          <w:color w:val="231F20"/>
          <w:spacing w:val="4"/>
        </w:rPr>
        <w:t xml:space="preserve"> </w:t>
      </w:r>
      <w:r>
        <w:rPr>
          <w:color w:val="231F20"/>
          <w:spacing w:val="1"/>
        </w:rPr>
        <w:t>graduations</w:t>
      </w:r>
      <w:r>
        <w:rPr>
          <w:color w:val="231F20"/>
          <w:spacing w:val="4"/>
        </w:rPr>
        <w:t xml:space="preserve"> </w:t>
      </w:r>
      <w:r>
        <w:rPr>
          <w:color w:val="231F20"/>
        </w:rPr>
        <w:t>are</w:t>
      </w:r>
      <w:r>
        <w:rPr>
          <w:color w:val="231F20"/>
          <w:spacing w:val="70"/>
        </w:rPr>
        <w:t xml:space="preserve"> </w:t>
      </w:r>
      <w:r>
        <w:rPr>
          <w:color w:val="231F20"/>
          <w:spacing w:val="1"/>
        </w:rPr>
        <w:t>marked</w:t>
      </w:r>
      <w:r>
        <w:rPr>
          <w:color w:val="231F20"/>
          <w:spacing w:val="4"/>
        </w:rPr>
        <w:t xml:space="preserve"> </w:t>
      </w:r>
      <w:r>
        <w:rPr>
          <w:color w:val="231F20"/>
          <w:spacing w:val="1"/>
        </w:rPr>
        <w:t>in</w:t>
      </w:r>
      <w:r>
        <w:rPr>
          <w:color w:val="231F20"/>
          <w:spacing w:val="4"/>
        </w:rPr>
        <w:t xml:space="preserve"> </w:t>
      </w:r>
      <w:proofErr w:type="spellStart"/>
      <w:r>
        <w:rPr>
          <w:color w:val="231F20"/>
          <w:spacing w:val="1"/>
        </w:rPr>
        <w:t>millimetres</w:t>
      </w:r>
      <w:proofErr w:type="spellEnd"/>
      <w:r>
        <w:rPr>
          <w:color w:val="231F20"/>
          <w:spacing w:val="1"/>
        </w:rPr>
        <w:t>,</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sleeve</w:t>
      </w:r>
      <w:r>
        <w:rPr>
          <w:color w:val="231F20"/>
          <w:spacing w:val="4"/>
        </w:rPr>
        <w:t xml:space="preserve"> </w:t>
      </w:r>
      <w:r>
        <w:rPr>
          <w:color w:val="231F20"/>
          <w:spacing w:val="1"/>
        </w:rPr>
        <w:t>minor</w:t>
      </w:r>
      <w:r>
        <w:rPr>
          <w:color w:val="231F20"/>
          <w:spacing w:val="4"/>
        </w:rPr>
        <w:t xml:space="preserve"> </w:t>
      </w:r>
      <w:r>
        <w:rPr>
          <w:color w:val="231F20"/>
          <w:spacing w:val="1"/>
        </w:rPr>
        <w:t>gradations</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spaced</w:t>
      </w:r>
      <w:r>
        <w:rPr>
          <w:color w:val="231F20"/>
          <w:spacing w:val="4"/>
        </w:rPr>
        <w:t xml:space="preserve"> </w:t>
      </w:r>
      <w:r>
        <w:rPr>
          <w:color w:val="231F20"/>
        </w:rPr>
        <w:t>1</w:t>
      </w:r>
      <w:r>
        <w:rPr>
          <w:color w:val="231F20"/>
          <w:spacing w:val="4"/>
        </w:rPr>
        <w:t xml:space="preserve"> </w:t>
      </w:r>
      <w:r>
        <w:rPr>
          <w:color w:val="231F20"/>
          <w:spacing w:val="1"/>
        </w:rPr>
        <w:t>mm</w:t>
      </w:r>
      <w:r>
        <w:rPr>
          <w:color w:val="231F20"/>
          <w:spacing w:val="4"/>
        </w:rPr>
        <w:t xml:space="preserve"> </w:t>
      </w:r>
      <w:r>
        <w:rPr>
          <w:color w:val="231F20"/>
          <w:spacing w:val="2"/>
        </w:rPr>
        <w:t>apart,</w:t>
      </w:r>
      <w:r>
        <w:rPr>
          <w:color w:val="231F20"/>
          <w:spacing w:val="4"/>
        </w:rPr>
        <w:t xml:space="preserve"> </w:t>
      </w:r>
      <w:r>
        <w:rPr>
          <w:color w:val="231F20"/>
          <w:spacing w:val="1"/>
        </w:rPr>
        <w:t>but</w:t>
      </w:r>
      <w:r>
        <w:rPr>
          <w:color w:val="231F20"/>
          <w:spacing w:val="4"/>
        </w:rPr>
        <w:t xml:space="preserve"> </w:t>
      </w:r>
      <w:r>
        <w:rPr>
          <w:color w:val="231F20"/>
          <w:spacing w:val="2"/>
        </w:rPr>
        <w:t>these</w:t>
      </w:r>
      <w:r>
        <w:rPr>
          <w:color w:val="231F20"/>
          <w:spacing w:val="62"/>
        </w:rPr>
        <w:t xml:space="preserve"> </w:t>
      </w:r>
      <w:r>
        <w:rPr>
          <w:color w:val="231F20"/>
        </w:rPr>
        <w:t>are</w:t>
      </w:r>
      <w:r>
        <w:rPr>
          <w:color w:val="231F20"/>
          <w:spacing w:val="3"/>
        </w:rPr>
        <w:t xml:space="preserve"> </w:t>
      </w:r>
      <w:r>
        <w:rPr>
          <w:color w:val="231F20"/>
          <w:spacing w:val="1"/>
        </w:rPr>
        <w:t>offset</w:t>
      </w:r>
      <w:r>
        <w:rPr>
          <w:color w:val="231F20"/>
          <w:spacing w:val="4"/>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spacing w:val="1"/>
        </w:rPr>
        <w:t>upper</w:t>
      </w:r>
      <w:r>
        <w:rPr>
          <w:color w:val="231F20"/>
          <w:spacing w:val="4"/>
        </w:rPr>
        <w:t xml:space="preserve"> </w:t>
      </w:r>
      <w:r>
        <w:rPr>
          <w:color w:val="231F20"/>
          <w:spacing w:val="1"/>
        </w:rPr>
        <w:t>scale</w:t>
      </w:r>
      <w:r>
        <w:rPr>
          <w:color w:val="231F20"/>
          <w:spacing w:val="4"/>
        </w:rPr>
        <w:t xml:space="preserve"> </w:t>
      </w:r>
      <w:r>
        <w:rPr>
          <w:color w:val="231F20"/>
        </w:rPr>
        <w:t>by</w:t>
      </w:r>
      <w:r>
        <w:rPr>
          <w:color w:val="231F20"/>
          <w:spacing w:val="4"/>
        </w:rPr>
        <w:t xml:space="preserve"> </w:t>
      </w:r>
      <w:r>
        <w:rPr>
          <w:color w:val="231F20"/>
          <w:spacing w:val="1"/>
        </w:rPr>
        <w:t>half</w:t>
      </w:r>
      <w:r>
        <w:rPr>
          <w:color w:val="231F20"/>
          <w:spacing w:val="3"/>
        </w:rPr>
        <w:t xml:space="preserve"> </w:t>
      </w:r>
      <w:r>
        <w:rPr>
          <w:color w:val="231F20"/>
        </w:rPr>
        <w:t>a</w:t>
      </w:r>
      <w:r>
        <w:rPr>
          <w:color w:val="231F20"/>
          <w:spacing w:val="4"/>
        </w:rPr>
        <w:t xml:space="preserve"> </w:t>
      </w:r>
      <w:r>
        <w:rPr>
          <w:color w:val="231F20"/>
          <w:spacing w:val="1"/>
        </w:rPr>
        <w:t>line</w:t>
      </w:r>
      <w:r>
        <w:rPr>
          <w:color w:val="231F20"/>
          <w:spacing w:val="4"/>
        </w:rPr>
        <w:t xml:space="preserve"> </w:t>
      </w:r>
      <w:r>
        <w:rPr>
          <w:color w:val="231F20"/>
        </w:rPr>
        <w:t>to</w:t>
      </w:r>
      <w:r>
        <w:rPr>
          <w:color w:val="231F20"/>
          <w:spacing w:val="4"/>
        </w:rPr>
        <w:t xml:space="preserve"> </w:t>
      </w:r>
      <w:r>
        <w:rPr>
          <w:color w:val="231F20"/>
          <w:spacing w:val="1"/>
        </w:rPr>
        <w:t>indicate</w:t>
      </w:r>
      <w:r>
        <w:rPr>
          <w:color w:val="231F20"/>
          <w:spacing w:val="4"/>
        </w:rPr>
        <w:t xml:space="preserve"> </w:t>
      </w:r>
      <w:r>
        <w:rPr>
          <w:color w:val="231F20"/>
          <w:spacing w:val="1"/>
        </w:rPr>
        <w:t>0.5</w:t>
      </w:r>
      <w:r>
        <w:rPr>
          <w:color w:val="231F20"/>
          <w:spacing w:val="4"/>
        </w:rPr>
        <w:t xml:space="preserve"> </w:t>
      </w:r>
      <w:r>
        <w:rPr>
          <w:color w:val="231F20"/>
          <w:spacing w:val="1"/>
        </w:rPr>
        <w:t>mm</w:t>
      </w:r>
      <w:r>
        <w:rPr>
          <w:color w:val="231F20"/>
          <w:spacing w:val="4"/>
        </w:rPr>
        <w:t xml:space="preserve"> </w:t>
      </w:r>
      <w:r>
        <w:rPr>
          <w:color w:val="231F20"/>
          <w:spacing w:val="1"/>
        </w:rPr>
        <w:t>increments</w:t>
      </w:r>
      <w:r>
        <w:rPr>
          <w:color w:val="231F20"/>
          <w:spacing w:val="3"/>
        </w:rPr>
        <w:t xml:space="preserve"> </w:t>
      </w:r>
      <w:r>
        <w:rPr>
          <w:color w:val="231F20"/>
          <w:spacing w:val="1"/>
        </w:rPr>
        <w:t>relative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2"/>
        </w:rPr>
        <w:t>upper</w:t>
      </w:r>
      <w:r>
        <w:rPr>
          <w:color w:val="231F20"/>
          <w:spacing w:val="56"/>
        </w:rPr>
        <w:t xml:space="preserve"> </w:t>
      </w:r>
      <w:r>
        <w:rPr>
          <w:color w:val="231F20"/>
          <w:spacing w:val="1"/>
        </w:rPr>
        <w:t>scale.</w:t>
      </w:r>
      <w:r>
        <w:rPr>
          <w:color w:val="231F20"/>
          <w:spacing w:val="-5"/>
        </w:rPr>
        <w:t xml:space="preserve"> </w:t>
      </w:r>
      <w:r>
        <w:rPr>
          <w:color w:val="231F20"/>
        </w:rPr>
        <w:t>The</w:t>
      </w:r>
      <w:r>
        <w:rPr>
          <w:color w:val="231F20"/>
          <w:spacing w:val="4"/>
        </w:rPr>
        <w:t xml:space="preserve"> </w:t>
      </w:r>
      <w:r>
        <w:rPr>
          <w:color w:val="231F20"/>
          <w:spacing w:val="1"/>
        </w:rPr>
        <w:t>combination</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two-sleeve</w:t>
      </w:r>
      <w:r>
        <w:rPr>
          <w:color w:val="231F20"/>
          <w:spacing w:val="4"/>
        </w:rPr>
        <w:t xml:space="preserve"> </w:t>
      </w:r>
      <w:r>
        <w:rPr>
          <w:color w:val="231F20"/>
          <w:spacing w:val="1"/>
        </w:rPr>
        <w:t>scale</w:t>
      </w:r>
      <w:r>
        <w:rPr>
          <w:color w:val="231F20"/>
          <w:spacing w:val="4"/>
        </w:rPr>
        <w:t xml:space="preserve"> </w:t>
      </w:r>
      <w:r>
        <w:rPr>
          <w:color w:val="231F20"/>
          <w:spacing w:val="1"/>
        </w:rPr>
        <w:t>reading</w:t>
      </w:r>
      <w:r>
        <w:rPr>
          <w:color w:val="231F20"/>
          <w:spacing w:val="4"/>
        </w:rPr>
        <w:t xml:space="preserve"> </w:t>
      </w:r>
      <w:r>
        <w:rPr>
          <w:color w:val="231F20"/>
        </w:rPr>
        <w:t>(Figure</w:t>
      </w:r>
      <w:r>
        <w:rPr>
          <w:color w:val="231F20"/>
          <w:spacing w:val="4"/>
        </w:rPr>
        <w:t xml:space="preserve"> </w:t>
      </w:r>
      <w:r>
        <w:rPr>
          <w:color w:val="231F20"/>
          <w:spacing w:val="1"/>
        </w:rPr>
        <w:t>13)</w:t>
      </w:r>
      <w:r>
        <w:rPr>
          <w:color w:val="231F20"/>
          <w:spacing w:val="4"/>
        </w:rPr>
        <w:t xml:space="preserve"> </w:t>
      </w:r>
      <w:r>
        <w:rPr>
          <w:color w:val="231F20"/>
          <w:spacing w:val="1"/>
        </w:rPr>
        <w:t>would</w:t>
      </w:r>
      <w:r>
        <w:rPr>
          <w:color w:val="231F20"/>
          <w:spacing w:val="4"/>
        </w:rPr>
        <w:t xml:space="preserve"> </w:t>
      </w:r>
      <w:r>
        <w:rPr>
          <w:color w:val="231F20"/>
          <w:spacing w:val="1"/>
        </w:rPr>
        <w:t>indicate</w:t>
      </w:r>
      <w:r>
        <w:rPr>
          <w:color w:val="231F20"/>
          <w:spacing w:val="4"/>
        </w:rPr>
        <w:t xml:space="preserve"> </w:t>
      </w:r>
      <w:r>
        <w:rPr>
          <w:color w:val="231F20"/>
          <w:spacing w:val="1"/>
        </w:rPr>
        <w:t>31.5</w:t>
      </w:r>
      <w:r>
        <w:rPr>
          <w:color w:val="231F20"/>
          <w:spacing w:val="4"/>
        </w:rPr>
        <w:t xml:space="preserve"> </w:t>
      </w:r>
      <w:r>
        <w:rPr>
          <w:color w:val="231F20"/>
          <w:spacing w:val="2"/>
        </w:rPr>
        <w:t>mm.</w:t>
      </w:r>
    </w:p>
    <w:p w14:paraId="000752EB" w14:textId="77777777" w:rsidR="00EA5CA7" w:rsidRDefault="00735A15">
      <w:pPr>
        <w:pStyle w:val="BodyText"/>
        <w:spacing w:before="6"/>
        <w:ind w:left="1120" w:firstLine="0"/>
      </w:pPr>
      <w:r>
        <w:rPr>
          <w:color w:val="231F20"/>
        </w:rPr>
        <w:t>There</w:t>
      </w:r>
      <w:r>
        <w:rPr>
          <w:color w:val="231F20"/>
          <w:spacing w:val="4"/>
        </w:rPr>
        <w:t xml:space="preserve"> </w:t>
      </w:r>
      <w:r>
        <w:rPr>
          <w:color w:val="231F20"/>
        </w:rPr>
        <w:t>are</w:t>
      </w:r>
      <w:r>
        <w:rPr>
          <w:color w:val="231F20"/>
          <w:spacing w:val="4"/>
        </w:rPr>
        <w:t xml:space="preserve"> </w:t>
      </w:r>
      <w:r>
        <w:rPr>
          <w:color w:val="231F20"/>
          <w:spacing w:val="1"/>
        </w:rPr>
        <w:t>50</w:t>
      </w:r>
      <w:r>
        <w:rPr>
          <w:color w:val="231F20"/>
          <w:spacing w:val="4"/>
        </w:rPr>
        <w:t xml:space="preserve"> </w:t>
      </w:r>
      <w:r>
        <w:rPr>
          <w:color w:val="231F20"/>
          <w:spacing w:val="1"/>
        </w:rPr>
        <w:t>thimble</w:t>
      </w:r>
      <w:r>
        <w:rPr>
          <w:color w:val="231F20"/>
          <w:spacing w:val="4"/>
        </w:rPr>
        <w:t xml:space="preserve"> </w:t>
      </w:r>
      <w:r>
        <w:rPr>
          <w:color w:val="231F20"/>
          <w:spacing w:val="1"/>
        </w:rPr>
        <w:t>graduations</w:t>
      </w:r>
      <w:r>
        <w:rPr>
          <w:color w:val="231F20"/>
          <w:spacing w:val="4"/>
        </w:rPr>
        <w:t xml:space="preserve"> </w:t>
      </w:r>
      <w:r>
        <w:rPr>
          <w:color w:val="231F20"/>
          <w:spacing w:val="1"/>
        </w:rPr>
        <w:t>marked</w:t>
      </w:r>
      <w:r>
        <w:rPr>
          <w:color w:val="231F20"/>
          <w:spacing w:val="4"/>
        </w:rPr>
        <w:t xml:space="preserve"> </w:t>
      </w:r>
      <w:r>
        <w:rPr>
          <w:color w:val="231F20"/>
          <w:spacing w:val="1"/>
        </w:rPr>
        <w:t>in</w:t>
      </w:r>
      <w:r>
        <w:rPr>
          <w:color w:val="231F20"/>
          <w:spacing w:val="4"/>
        </w:rPr>
        <w:t xml:space="preserve"> </w:t>
      </w:r>
      <w:r>
        <w:rPr>
          <w:color w:val="231F20"/>
          <w:spacing w:val="1"/>
        </w:rPr>
        <w:t>hundredths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proofErr w:type="spellStart"/>
      <w:r>
        <w:rPr>
          <w:color w:val="231F20"/>
          <w:spacing w:val="1"/>
        </w:rPr>
        <w:t>millimetre</w:t>
      </w:r>
      <w:proofErr w:type="spellEnd"/>
      <w:r>
        <w:rPr>
          <w:color w:val="231F20"/>
          <w:spacing w:val="1"/>
        </w:rPr>
        <w:t>.</w:t>
      </w:r>
      <w:r>
        <w:rPr>
          <w:color w:val="231F20"/>
          <w:spacing w:val="-5"/>
        </w:rPr>
        <w:t xml:space="preserve"> </w:t>
      </w:r>
      <w:r>
        <w:rPr>
          <w:color w:val="231F20"/>
        </w:rPr>
        <w:t>The</w:t>
      </w:r>
      <w:r>
        <w:rPr>
          <w:color w:val="231F20"/>
          <w:spacing w:val="4"/>
        </w:rPr>
        <w:t xml:space="preserve"> </w:t>
      </w:r>
      <w:r>
        <w:rPr>
          <w:color w:val="231F20"/>
          <w:spacing w:val="1"/>
        </w:rPr>
        <w:t>thimble</w:t>
      </w:r>
      <w:r>
        <w:rPr>
          <w:color w:val="231F20"/>
          <w:spacing w:val="4"/>
        </w:rPr>
        <w:t xml:space="preserve"> </w:t>
      </w:r>
      <w:r>
        <w:rPr>
          <w:color w:val="231F20"/>
          <w:spacing w:val="1"/>
        </w:rPr>
        <w:t>shown</w:t>
      </w:r>
      <w:r>
        <w:rPr>
          <w:color w:val="231F20"/>
          <w:spacing w:val="4"/>
        </w:rPr>
        <w:t xml:space="preserve"> </w:t>
      </w:r>
      <w:r>
        <w:rPr>
          <w:color w:val="231F20"/>
          <w:spacing w:val="2"/>
        </w:rPr>
        <w:t>is</w:t>
      </w:r>
    </w:p>
    <w:p w14:paraId="3404BC91" w14:textId="77777777" w:rsidR="00EA5CA7" w:rsidRDefault="00EA5CA7">
      <w:pPr>
        <w:sectPr w:rsidR="00EA5CA7">
          <w:pgSz w:w="12240" w:h="15840"/>
          <w:pgMar w:top="840" w:right="1500" w:bottom="800" w:left="500" w:header="647" w:footer="618" w:gutter="0"/>
          <w:cols w:space="720"/>
        </w:sectPr>
      </w:pPr>
    </w:p>
    <w:p w14:paraId="34C2CD30" w14:textId="77777777" w:rsidR="00EA5CA7" w:rsidRDefault="00EA5CA7">
      <w:pPr>
        <w:rPr>
          <w:rFonts w:ascii="Myriad Pro" w:eastAsia="Myriad Pro" w:hAnsi="Myriad Pro" w:cs="Myriad Pro"/>
          <w:sz w:val="20"/>
          <w:szCs w:val="20"/>
        </w:rPr>
      </w:pPr>
    </w:p>
    <w:p w14:paraId="304668A1" w14:textId="77777777" w:rsidR="00EA5CA7" w:rsidRDefault="00EA5CA7">
      <w:pPr>
        <w:spacing w:before="4"/>
        <w:rPr>
          <w:rFonts w:ascii="Myriad Pro" w:eastAsia="Myriad Pro" w:hAnsi="Myriad Pro" w:cs="Myriad Pro"/>
          <w:sz w:val="20"/>
          <w:szCs w:val="20"/>
        </w:rPr>
      </w:pPr>
    </w:p>
    <w:p w14:paraId="1828B930" w14:textId="77777777" w:rsidR="00EA5CA7" w:rsidRDefault="00735A15">
      <w:pPr>
        <w:pStyle w:val="BodyText"/>
        <w:spacing w:before="65"/>
        <w:ind w:left="120" w:firstLine="0"/>
      </w:pPr>
      <w:proofErr w:type="gramStart"/>
      <w:r>
        <w:rPr>
          <w:color w:val="231F20"/>
          <w:spacing w:val="1"/>
        </w:rPr>
        <w:t>less</w:t>
      </w:r>
      <w:proofErr w:type="gramEnd"/>
      <w:r>
        <w:rPr>
          <w:color w:val="231F20"/>
          <w:spacing w:val="4"/>
        </w:rPr>
        <w:t xml:space="preserve"> </w:t>
      </w:r>
      <w:r>
        <w:rPr>
          <w:color w:val="231F20"/>
          <w:spacing w:val="1"/>
        </w:rPr>
        <w:t>than</w:t>
      </w:r>
      <w:r>
        <w:rPr>
          <w:color w:val="231F20"/>
          <w:spacing w:val="4"/>
        </w:rPr>
        <w:t xml:space="preserve"> </w:t>
      </w:r>
      <w:r>
        <w:rPr>
          <w:color w:val="231F20"/>
          <w:spacing w:val="1"/>
        </w:rPr>
        <w:t>0.44</w:t>
      </w:r>
      <w:r>
        <w:rPr>
          <w:color w:val="231F20"/>
          <w:spacing w:val="4"/>
        </w:rPr>
        <w:t xml:space="preserve"> </w:t>
      </w:r>
      <w:r>
        <w:rPr>
          <w:color w:val="231F20"/>
          <w:spacing w:val="1"/>
        </w:rPr>
        <w:t>mm.</w:t>
      </w:r>
      <w:r>
        <w:rPr>
          <w:color w:val="231F20"/>
          <w:spacing w:val="-5"/>
        </w:rPr>
        <w:t xml:space="preserve"> </w:t>
      </w:r>
      <w:r>
        <w:rPr>
          <w:color w:val="231F20"/>
        </w:rPr>
        <w:t>The</w:t>
      </w:r>
      <w:r>
        <w:rPr>
          <w:color w:val="231F20"/>
          <w:spacing w:val="4"/>
        </w:rPr>
        <w:t xml:space="preserve"> </w:t>
      </w:r>
      <w:r>
        <w:rPr>
          <w:color w:val="231F20"/>
          <w:spacing w:val="1"/>
        </w:rPr>
        <w:t>addition</w:t>
      </w:r>
      <w:r>
        <w:rPr>
          <w:color w:val="231F20"/>
          <w:spacing w:val="4"/>
        </w:rPr>
        <w:t xml:space="preserve"> </w:t>
      </w:r>
      <w:r>
        <w:rPr>
          <w:color w:val="231F20"/>
          <w:spacing w:val="1"/>
        </w:rPr>
        <w:t>of</w:t>
      </w:r>
      <w:r>
        <w:rPr>
          <w:color w:val="231F20"/>
          <w:spacing w:val="4"/>
        </w:rPr>
        <w:t xml:space="preserve"> </w:t>
      </w:r>
      <w:r>
        <w:rPr>
          <w:color w:val="231F20"/>
          <w:spacing w:val="1"/>
        </w:rPr>
        <w:t>these</w:t>
      </w:r>
      <w:r>
        <w:rPr>
          <w:color w:val="231F20"/>
          <w:spacing w:val="4"/>
        </w:rPr>
        <w:t xml:space="preserve"> </w:t>
      </w:r>
      <w:r>
        <w:rPr>
          <w:color w:val="231F20"/>
          <w:spacing w:val="1"/>
        </w:rPr>
        <w:t>two</w:t>
      </w:r>
      <w:r>
        <w:rPr>
          <w:color w:val="231F20"/>
          <w:spacing w:val="4"/>
        </w:rPr>
        <w:t xml:space="preserve"> </w:t>
      </w:r>
      <w:r>
        <w:rPr>
          <w:color w:val="231F20"/>
          <w:spacing w:val="1"/>
        </w:rPr>
        <w:t>numbers</w:t>
      </w:r>
      <w:r>
        <w:rPr>
          <w:color w:val="231F20"/>
          <w:spacing w:val="4"/>
        </w:rPr>
        <w:t xml:space="preserve"> </w:t>
      </w:r>
      <w:r>
        <w:rPr>
          <w:color w:val="231F20"/>
        </w:rPr>
        <w:t>gives</w:t>
      </w:r>
      <w:r>
        <w:rPr>
          <w:color w:val="231F20"/>
          <w:spacing w:val="4"/>
        </w:rPr>
        <w:t xml:space="preserve"> </w:t>
      </w:r>
      <w:r>
        <w:rPr>
          <w:color w:val="231F20"/>
        </w:rPr>
        <w:t>a</w:t>
      </w:r>
      <w:r>
        <w:rPr>
          <w:color w:val="231F20"/>
          <w:spacing w:val="4"/>
        </w:rPr>
        <w:t xml:space="preserve"> </w:t>
      </w:r>
      <w:r>
        <w:rPr>
          <w:color w:val="231F20"/>
          <w:spacing w:val="1"/>
        </w:rPr>
        <w:t>measurement</w:t>
      </w:r>
      <w:r>
        <w:rPr>
          <w:color w:val="231F20"/>
          <w:spacing w:val="4"/>
        </w:rPr>
        <w:t xml:space="preserve"> </w:t>
      </w:r>
      <w:r>
        <w:rPr>
          <w:color w:val="231F20"/>
          <w:spacing w:val="1"/>
        </w:rPr>
        <w:t>of</w:t>
      </w:r>
      <w:r>
        <w:rPr>
          <w:color w:val="231F20"/>
          <w:spacing w:val="4"/>
        </w:rPr>
        <w:t xml:space="preserve"> </w:t>
      </w:r>
      <w:r>
        <w:rPr>
          <w:color w:val="231F20"/>
          <w:spacing w:val="1"/>
        </w:rPr>
        <w:t>31.5</w:t>
      </w:r>
      <w:r>
        <w:rPr>
          <w:color w:val="231F20"/>
          <w:spacing w:val="4"/>
        </w:rPr>
        <w:t xml:space="preserve"> </w:t>
      </w:r>
      <w:r>
        <w:rPr>
          <w:color w:val="231F20"/>
        </w:rPr>
        <w:t>+</w:t>
      </w:r>
      <w:r>
        <w:rPr>
          <w:color w:val="231F20"/>
          <w:spacing w:val="4"/>
        </w:rPr>
        <w:t xml:space="preserve"> </w:t>
      </w:r>
      <w:r>
        <w:rPr>
          <w:color w:val="231F20"/>
          <w:spacing w:val="1"/>
        </w:rPr>
        <w:t>0.44</w:t>
      </w:r>
      <w:r>
        <w:rPr>
          <w:color w:val="231F20"/>
          <w:spacing w:val="4"/>
        </w:rPr>
        <w:t xml:space="preserve"> </w:t>
      </w:r>
      <w:r>
        <w:rPr>
          <w:color w:val="231F20"/>
        </w:rPr>
        <w:t>=</w:t>
      </w:r>
    </w:p>
    <w:p w14:paraId="6D5531F6" w14:textId="77777777" w:rsidR="00EA5CA7" w:rsidRDefault="00735A15">
      <w:pPr>
        <w:pStyle w:val="BodyText"/>
        <w:numPr>
          <w:ilvl w:val="1"/>
          <w:numId w:val="22"/>
        </w:numPr>
        <w:tabs>
          <w:tab w:val="left" w:pos="677"/>
        </w:tabs>
        <w:spacing w:before="36"/>
        <w:ind w:hanging="556"/>
      </w:pPr>
      <w:proofErr w:type="gramStart"/>
      <w:r>
        <w:rPr>
          <w:color w:val="231F20"/>
          <w:spacing w:val="2"/>
        </w:rPr>
        <w:t>mm</w:t>
      </w:r>
      <w:proofErr w:type="gramEnd"/>
      <w:r>
        <w:rPr>
          <w:color w:val="231F20"/>
          <w:spacing w:val="2"/>
        </w:rPr>
        <w:t>.</w:t>
      </w:r>
    </w:p>
    <w:p w14:paraId="786AAE2A" w14:textId="77777777" w:rsidR="00EA5CA7" w:rsidRDefault="00EA5CA7">
      <w:pPr>
        <w:spacing w:before="11"/>
        <w:rPr>
          <w:rFonts w:ascii="Myriad Pro" w:eastAsia="Myriad Pro" w:hAnsi="Myriad Pro" w:cs="Myriad Pro"/>
          <w:sz w:val="21"/>
          <w:szCs w:val="21"/>
        </w:rPr>
      </w:pPr>
    </w:p>
    <w:p w14:paraId="2FA86E94" w14:textId="77777777" w:rsidR="00EA5CA7" w:rsidRDefault="00735A15">
      <w:pPr>
        <w:spacing w:line="200" w:lineRule="atLeast"/>
        <w:ind w:left="21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F4EA5BF" wp14:editId="1739680E">
            <wp:extent cx="5639442" cy="1580006"/>
            <wp:effectExtent l="0" t="0" r="0" b="0"/>
            <wp:docPr id="7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4.jpeg"/>
                    <pic:cNvPicPr/>
                  </pic:nvPicPr>
                  <pic:blipFill>
                    <a:blip r:embed="rId113" cstate="print"/>
                    <a:stretch>
                      <a:fillRect/>
                    </a:stretch>
                  </pic:blipFill>
                  <pic:spPr>
                    <a:xfrm>
                      <a:off x="0" y="0"/>
                      <a:ext cx="5639442" cy="1580006"/>
                    </a:xfrm>
                    <a:prstGeom prst="rect">
                      <a:avLst/>
                    </a:prstGeom>
                  </pic:spPr>
                </pic:pic>
              </a:graphicData>
            </a:graphic>
          </wp:inline>
        </w:drawing>
      </w:r>
    </w:p>
    <w:p w14:paraId="6BA6FE34" w14:textId="77777777" w:rsidR="00EA5CA7" w:rsidRDefault="00735A15">
      <w:pPr>
        <w:spacing w:before="26"/>
        <w:ind w:right="99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Metric </w:t>
      </w:r>
      <w:r>
        <w:rPr>
          <w:rFonts w:ascii="Myriad Pro" w:eastAsia="Myriad Pro" w:hAnsi="Myriad Pro" w:cs="Myriad Pro"/>
          <w:color w:val="231F20"/>
          <w:spacing w:val="-1"/>
          <w:sz w:val="18"/>
          <w:szCs w:val="18"/>
        </w:rPr>
        <w:t>micrometer</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reading</w:t>
      </w:r>
      <w:r>
        <w:rPr>
          <w:rFonts w:ascii="Myriad Pro" w:eastAsia="Myriad Pro" w:hAnsi="Myriad Pro" w:cs="Myriad Pro"/>
          <w:color w:val="231F20"/>
          <w:sz w:val="18"/>
          <w:szCs w:val="18"/>
        </w:rPr>
        <w:t xml:space="preserve"> 31.94 mm</w:t>
      </w:r>
    </w:p>
    <w:p w14:paraId="0072F3F3" w14:textId="77777777" w:rsidR="00EA5CA7" w:rsidRDefault="00EA5CA7">
      <w:pPr>
        <w:rPr>
          <w:rFonts w:ascii="Myriad Pro" w:eastAsia="Myriad Pro" w:hAnsi="Myriad Pro" w:cs="Myriad Pro"/>
          <w:sz w:val="18"/>
          <w:szCs w:val="18"/>
        </w:rPr>
      </w:pPr>
    </w:p>
    <w:p w14:paraId="550569D9" w14:textId="77777777" w:rsidR="00EA5CA7" w:rsidRDefault="00EA5CA7">
      <w:pPr>
        <w:spacing w:before="12"/>
        <w:rPr>
          <w:rFonts w:ascii="Myriad Pro" w:eastAsia="Myriad Pro" w:hAnsi="Myriad Pro" w:cs="Myriad Pro"/>
          <w:sz w:val="21"/>
          <w:szCs w:val="21"/>
        </w:rPr>
      </w:pPr>
    </w:p>
    <w:p w14:paraId="4BBA88FE" w14:textId="77777777" w:rsidR="00EA5CA7" w:rsidRDefault="00735A15">
      <w:pPr>
        <w:pStyle w:val="Heading4"/>
        <w:rPr>
          <w:b w:val="0"/>
          <w:bCs w:val="0"/>
        </w:rPr>
      </w:pPr>
      <w:r>
        <w:rPr>
          <w:color w:val="231F20"/>
          <w:spacing w:val="-1"/>
        </w:rPr>
        <w:t>Caliper</w:t>
      </w:r>
      <w:r>
        <w:rPr>
          <w:color w:val="231F20"/>
        </w:rPr>
        <w:t xml:space="preserve"> rule</w:t>
      </w:r>
    </w:p>
    <w:p w14:paraId="4E265170" w14:textId="77777777" w:rsidR="00EA5CA7" w:rsidRDefault="00735A15">
      <w:pPr>
        <w:pStyle w:val="BodyText"/>
        <w:spacing w:before="16" w:line="272" w:lineRule="auto"/>
        <w:ind w:left="120" w:right="1160" w:firstLine="0"/>
      </w:pPr>
      <w:r>
        <w:rPr>
          <w:color w:val="231F20"/>
          <w:spacing w:val="1"/>
        </w:rPr>
        <w:t>Caliper</w:t>
      </w:r>
      <w:r>
        <w:rPr>
          <w:color w:val="231F20"/>
          <w:spacing w:val="4"/>
        </w:rPr>
        <w:t xml:space="preserve"> </w:t>
      </w:r>
      <w:r>
        <w:rPr>
          <w:color w:val="231F20"/>
          <w:spacing w:val="1"/>
        </w:rPr>
        <w:t>rules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take</w:t>
      </w:r>
      <w:r>
        <w:rPr>
          <w:color w:val="231F20"/>
          <w:spacing w:val="4"/>
        </w:rPr>
        <w:t xml:space="preserve"> </w:t>
      </w:r>
      <w:r>
        <w:rPr>
          <w:color w:val="231F20"/>
          <w:spacing w:val="1"/>
        </w:rPr>
        <w:t>accurate</w:t>
      </w:r>
      <w:r>
        <w:rPr>
          <w:color w:val="231F20"/>
          <w:spacing w:val="4"/>
        </w:rPr>
        <w:t xml:space="preserve"> </w:t>
      </w:r>
      <w:r>
        <w:rPr>
          <w:color w:val="231F20"/>
          <w:spacing w:val="1"/>
        </w:rPr>
        <w:t>inside</w:t>
      </w:r>
      <w:r>
        <w:rPr>
          <w:color w:val="231F20"/>
          <w:spacing w:val="4"/>
        </w:rPr>
        <w:t xml:space="preserve"> </w:t>
      </w:r>
      <w:r>
        <w:rPr>
          <w:color w:val="231F20"/>
          <w:spacing w:val="1"/>
        </w:rPr>
        <w:t>and</w:t>
      </w:r>
      <w:r>
        <w:rPr>
          <w:color w:val="231F20"/>
          <w:spacing w:val="4"/>
        </w:rPr>
        <w:t xml:space="preserve"> </w:t>
      </w:r>
      <w:r>
        <w:rPr>
          <w:color w:val="231F20"/>
          <w:spacing w:val="1"/>
        </w:rPr>
        <w:t>outside</w:t>
      </w:r>
      <w:r>
        <w:rPr>
          <w:color w:val="231F20"/>
          <w:spacing w:val="4"/>
        </w:rPr>
        <w:t xml:space="preserve"> </w:t>
      </w:r>
      <w:r>
        <w:rPr>
          <w:color w:val="231F20"/>
          <w:spacing w:val="1"/>
        </w:rPr>
        <w:t>measurements</w:t>
      </w:r>
      <w:r>
        <w:rPr>
          <w:color w:val="231F20"/>
          <w:spacing w:val="4"/>
        </w:rPr>
        <w:t xml:space="preserve"> </w:t>
      </w:r>
      <w:r>
        <w:rPr>
          <w:color w:val="231F20"/>
          <w:spacing w:val="1"/>
        </w:rPr>
        <w:t>of</w:t>
      </w:r>
      <w:r>
        <w:rPr>
          <w:color w:val="231F20"/>
          <w:spacing w:val="4"/>
        </w:rPr>
        <w:t xml:space="preserve"> </w:t>
      </w:r>
      <w:r>
        <w:rPr>
          <w:color w:val="231F20"/>
          <w:spacing w:val="1"/>
        </w:rPr>
        <w:t>small</w:t>
      </w:r>
      <w:r>
        <w:rPr>
          <w:color w:val="231F20"/>
          <w:spacing w:val="4"/>
        </w:rPr>
        <w:t xml:space="preserve"> </w:t>
      </w:r>
      <w:r>
        <w:rPr>
          <w:color w:val="231F20"/>
          <w:spacing w:val="2"/>
        </w:rPr>
        <w:t>objects</w:t>
      </w:r>
      <w:r>
        <w:rPr>
          <w:color w:val="231F20"/>
          <w:spacing w:val="4"/>
        </w:rPr>
        <w:t xml:space="preserve"> </w:t>
      </w:r>
      <w:r>
        <w:rPr>
          <w:color w:val="231F20"/>
          <w:spacing w:val="2"/>
        </w:rPr>
        <w:t>or</w:t>
      </w:r>
      <w:r>
        <w:rPr>
          <w:color w:val="231F20"/>
          <w:spacing w:val="66"/>
        </w:rPr>
        <w:t xml:space="preserve"> </w:t>
      </w:r>
      <w:r>
        <w:rPr>
          <w:color w:val="231F20"/>
          <w:spacing w:val="1"/>
        </w:rPr>
        <w:t>holes</w:t>
      </w:r>
      <w:r>
        <w:rPr>
          <w:color w:val="231F20"/>
          <w:spacing w:val="4"/>
        </w:rPr>
        <w:t xml:space="preserve"> </w:t>
      </w:r>
      <w:r>
        <w:rPr>
          <w:color w:val="231F20"/>
          <w:spacing w:val="1"/>
        </w:rPr>
        <w:t>and</w:t>
      </w:r>
      <w:r>
        <w:rPr>
          <w:color w:val="231F20"/>
          <w:spacing w:val="4"/>
        </w:rPr>
        <w:t xml:space="preserve"> </w:t>
      </w:r>
      <w:r>
        <w:rPr>
          <w:color w:val="231F20"/>
          <w:spacing w:val="1"/>
        </w:rPr>
        <w:t>slots</w:t>
      </w:r>
      <w:r>
        <w:rPr>
          <w:color w:val="231F20"/>
          <w:spacing w:val="4"/>
        </w:rPr>
        <w:t xml:space="preserve"> </w:t>
      </w:r>
      <w:r>
        <w:rPr>
          <w:color w:val="231F20"/>
        </w:rPr>
        <w:t>(Figure</w:t>
      </w:r>
      <w:r>
        <w:rPr>
          <w:color w:val="231F20"/>
          <w:spacing w:val="4"/>
        </w:rPr>
        <w:t xml:space="preserve"> </w:t>
      </w:r>
      <w:r>
        <w:rPr>
          <w:color w:val="231F20"/>
          <w:spacing w:val="2"/>
        </w:rPr>
        <w:t>14).</w:t>
      </w:r>
    </w:p>
    <w:p w14:paraId="2F0F155F" w14:textId="77777777" w:rsidR="00EA5CA7" w:rsidRDefault="00EA5CA7">
      <w:pPr>
        <w:rPr>
          <w:rFonts w:ascii="Myriad Pro" w:eastAsia="Myriad Pro" w:hAnsi="Myriad Pro" w:cs="Myriad Pro"/>
          <w:sz w:val="23"/>
          <w:szCs w:val="23"/>
        </w:rPr>
      </w:pPr>
    </w:p>
    <w:p w14:paraId="70B3B5A0" w14:textId="77777777" w:rsidR="00EA5CA7" w:rsidRDefault="00735A15">
      <w:pPr>
        <w:pStyle w:val="BodyText"/>
        <w:spacing w:before="0" w:line="272" w:lineRule="auto"/>
        <w:ind w:left="120" w:right="1548" w:firstLine="0"/>
      </w:pPr>
      <w:r>
        <w:rPr>
          <w:color w:val="231F20"/>
          <w:spacing w:val="1"/>
        </w:rPr>
        <w:t>Instead</w:t>
      </w:r>
      <w:r>
        <w:rPr>
          <w:color w:val="231F20"/>
          <w:spacing w:val="4"/>
        </w:rPr>
        <w:t xml:space="preserve"> </w:t>
      </w:r>
      <w:r>
        <w:rPr>
          <w:color w:val="231F20"/>
          <w:spacing w:val="1"/>
        </w:rPr>
        <w:t>of</w:t>
      </w:r>
      <w:r>
        <w:rPr>
          <w:color w:val="231F20"/>
          <w:spacing w:val="4"/>
        </w:rPr>
        <w:t xml:space="preserve"> </w:t>
      </w:r>
      <w:r>
        <w:rPr>
          <w:color w:val="231F20"/>
          <w:spacing w:val="1"/>
        </w:rPr>
        <w:t>using</w:t>
      </w:r>
      <w:r>
        <w:rPr>
          <w:color w:val="231F20"/>
          <w:spacing w:val="4"/>
        </w:rPr>
        <w:t xml:space="preserve"> </w:t>
      </w:r>
      <w:r>
        <w:rPr>
          <w:color w:val="231F20"/>
          <w:spacing w:val="1"/>
        </w:rPr>
        <w:t>an</w:t>
      </w:r>
      <w:r>
        <w:rPr>
          <w:color w:val="231F20"/>
          <w:spacing w:val="4"/>
        </w:rPr>
        <w:t xml:space="preserve"> </w:t>
      </w:r>
      <w:r>
        <w:rPr>
          <w:color w:val="231F20"/>
          <w:spacing w:val="1"/>
        </w:rPr>
        <w:t>adjustable</w:t>
      </w:r>
      <w:r>
        <w:rPr>
          <w:color w:val="231F20"/>
          <w:spacing w:val="4"/>
        </w:rPr>
        <w:t xml:space="preserve"> </w:t>
      </w:r>
      <w:r>
        <w:rPr>
          <w:color w:val="231F20"/>
          <w:spacing w:val="1"/>
        </w:rPr>
        <w:t>screw</w:t>
      </w:r>
      <w:r>
        <w:rPr>
          <w:color w:val="231F20"/>
          <w:spacing w:val="4"/>
        </w:rPr>
        <w:t xml:space="preserve"> </w:t>
      </w:r>
      <w:r>
        <w:rPr>
          <w:color w:val="231F20"/>
          <w:spacing w:val="1"/>
        </w:rPr>
        <w:t>like</w:t>
      </w:r>
      <w:r>
        <w:rPr>
          <w:color w:val="231F20"/>
          <w:spacing w:val="4"/>
        </w:rPr>
        <w:t xml:space="preserve"> </w:t>
      </w:r>
      <w:r>
        <w:rPr>
          <w:color w:val="231F20"/>
          <w:spacing w:val="1"/>
        </w:rPr>
        <w:t>the</w:t>
      </w:r>
      <w:r>
        <w:rPr>
          <w:color w:val="231F20"/>
          <w:spacing w:val="4"/>
        </w:rPr>
        <w:t xml:space="preserve"> </w:t>
      </w:r>
      <w:r>
        <w:rPr>
          <w:color w:val="231F20"/>
        </w:rPr>
        <w:t>micrometer,</w:t>
      </w:r>
      <w:r>
        <w:rPr>
          <w:color w:val="231F20"/>
          <w:spacing w:val="4"/>
        </w:rPr>
        <w:t xml:space="preserve"> </w:t>
      </w:r>
      <w:r>
        <w:rPr>
          <w:color w:val="231F20"/>
          <w:spacing w:val="1"/>
        </w:rPr>
        <w:t>caliper</w:t>
      </w:r>
      <w:r>
        <w:rPr>
          <w:color w:val="231F20"/>
          <w:spacing w:val="4"/>
        </w:rPr>
        <w:t xml:space="preserve"> </w:t>
      </w:r>
      <w:r>
        <w:rPr>
          <w:color w:val="231F20"/>
          <w:spacing w:val="1"/>
        </w:rPr>
        <w:t>rules</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sliding</w:t>
      </w:r>
      <w:r>
        <w:rPr>
          <w:color w:val="231F20"/>
          <w:spacing w:val="4"/>
        </w:rPr>
        <w:t xml:space="preserve"> </w:t>
      </w:r>
      <w:r>
        <w:rPr>
          <w:color w:val="231F20"/>
          <w:spacing w:val="1"/>
        </w:rPr>
        <w:t>scale.</w:t>
      </w:r>
      <w:r>
        <w:rPr>
          <w:color w:val="231F20"/>
          <w:spacing w:val="80"/>
        </w:rPr>
        <w:t xml:space="preserve"> </w:t>
      </w:r>
      <w:r>
        <w:rPr>
          <w:color w:val="231F20"/>
          <w:spacing w:val="1"/>
        </w:rPr>
        <w:t>On</w:t>
      </w:r>
      <w:r>
        <w:rPr>
          <w:color w:val="231F20"/>
          <w:spacing w:val="4"/>
        </w:rPr>
        <w:t xml:space="preserve"> </w:t>
      </w:r>
      <w:r>
        <w:rPr>
          <w:color w:val="231F20"/>
          <w:spacing w:val="1"/>
        </w:rPr>
        <w:t>some</w:t>
      </w:r>
      <w:r>
        <w:rPr>
          <w:color w:val="231F20"/>
          <w:spacing w:val="4"/>
        </w:rPr>
        <w:t xml:space="preserve"> </w:t>
      </w:r>
      <w:r>
        <w:rPr>
          <w:color w:val="231F20"/>
          <w:spacing w:val="1"/>
        </w:rPr>
        <w:t>models</w:t>
      </w:r>
      <w:r>
        <w:rPr>
          <w:color w:val="231F20"/>
          <w:spacing w:val="4"/>
        </w:rPr>
        <w:t xml:space="preserve"> </w:t>
      </w:r>
      <w:r>
        <w:rPr>
          <w:color w:val="231F20"/>
          <w:spacing w:val="1"/>
        </w:rPr>
        <w:t>there</w:t>
      </w:r>
      <w:r>
        <w:rPr>
          <w:color w:val="231F20"/>
          <w:spacing w:val="4"/>
        </w:rPr>
        <w:t xml:space="preserve"> </w:t>
      </w:r>
      <w:r>
        <w:rPr>
          <w:color w:val="231F20"/>
        </w:rPr>
        <w:t>are</w:t>
      </w:r>
      <w:r>
        <w:rPr>
          <w:color w:val="231F20"/>
          <w:spacing w:val="4"/>
        </w:rPr>
        <w:t xml:space="preserve"> </w:t>
      </w:r>
      <w:r>
        <w:rPr>
          <w:color w:val="231F20"/>
          <w:spacing w:val="1"/>
        </w:rPr>
        <w:t>graduations</w:t>
      </w:r>
      <w:r>
        <w:rPr>
          <w:color w:val="231F20"/>
          <w:spacing w:val="4"/>
        </w:rPr>
        <w:t xml:space="preserve"> </w:t>
      </w:r>
      <w:r>
        <w:rPr>
          <w:color w:val="231F20"/>
          <w:spacing w:val="1"/>
        </w:rPr>
        <w:t>on</w:t>
      </w:r>
      <w:r>
        <w:rPr>
          <w:color w:val="231F20"/>
          <w:spacing w:val="4"/>
        </w:rPr>
        <w:t xml:space="preserve"> </w:t>
      </w:r>
      <w:r>
        <w:rPr>
          <w:color w:val="231F20"/>
          <w:spacing w:val="1"/>
        </w:rPr>
        <w:t>both</w:t>
      </w:r>
      <w:r>
        <w:rPr>
          <w:color w:val="231F20"/>
          <w:spacing w:val="4"/>
        </w:rPr>
        <w:t xml:space="preserve"> </w:t>
      </w:r>
      <w:r>
        <w:rPr>
          <w:color w:val="231F20"/>
          <w:spacing w:val="1"/>
        </w:rPr>
        <w:t>sides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instrument,</w:t>
      </w:r>
      <w:r>
        <w:rPr>
          <w:color w:val="231F20"/>
          <w:spacing w:val="4"/>
        </w:rPr>
        <w:t xml:space="preserve"> </w:t>
      </w:r>
      <w:r>
        <w:rPr>
          <w:color w:val="231F20"/>
          <w:spacing w:val="1"/>
        </w:rPr>
        <w:t>one</w:t>
      </w:r>
      <w:r>
        <w:rPr>
          <w:color w:val="231F20"/>
          <w:spacing w:val="4"/>
        </w:rPr>
        <w:t xml:space="preserve"> </w:t>
      </w:r>
      <w:r>
        <w:rPr>
          <w:color w:val="231F20"/>
          <w:spacing w:val="1"/>
        </w:rPr>
        <w:t>side</w:t>
      </w:r>
      <w:r>
        <w:rPr>
          <w:color w:val="231F20"/>
          <w:spacing w:val="4"/>
        </w:rPr>
        <w:t xml:space="preserve"> </w:t>
      </w:r>
      <w:r>
        <w:rPr>
          <w:color w:val="231F20"/>
        </w:rPr>
        <w:t>for</w:t>
      </w:r>
      <w:r>
        <w:rPr>
          <w:color w:val="231F20"/>
          <w:spacing w:val="4"/>
        </w:rPr>
        <w:t xml:space="preserve"> </w:t>
      </w:r>
      <w:r>
        <w:rPr>
          <w:color w:val="231F20"/>
          <w:spacing w:val="2"/>
        </w:rPr>
        <w:t>inside</w:t>
      </w:r>
      <w:r>
        <w:rPr>
          <w:color w:val="231F20"/>
          <w:spacing w:val="64"/>
        </w:rPr>
        <w:t xml:space="preserve"> </w:t>
      </w:r>
      <w:r>
        <w:rPr>
          <w:color w:val="231F20"/>
          <w:spacing w:val="1"/>
        </w:rPr>
        <w:t>measurement</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other</w:t>
      </w:r>
      <w:r>
        <w:rPr>
          <w:color w:val="231F20"/>
          <w:spacing w:val="4"/>
        </w:rPr>
        <w:t xml:space="preserve"> </w:t>
      </w:r>
      <w:r>
        <w:rPr>
          <w:color w:val="231F20"/>
        </w:rPr>
        <w:t>for</w:t>
      </w:r>
      <w:r>
        <w:rPr>
          <w:color w:val="231F20"/>
          <w:spacing w:val="4"/>
        </w:rPr>
        <w:t xml:space="preserve"> </w:t>
      </w:r>
      <w:r>
        <w:rPr>
          <w:color w:val="231F20"/>
          <w:spacing w:val="1"/>
        </w:rPr>
        <w:t>outside</w:t>
      </w:r>
      <w:r>
        <w:rPr>
          <w:color w:val="231F20"/>
          <w:spacing w:val="4"/>
        </w:rPr>
        <w:t xml:space="preserve"> </w:t>
      </w:r>
      <w:r>
        <w:rPr>
          <w:color w:val="231F20"/>
          <w:spacing w:val="1"/>
        </w:rPr>
        <w:t>measurement.</w:t>
      </w:r>
      <w:r>
        <w:rPr>
          <w:color w:val="231F20"/>
          <w:spacing w:val="4"/>
        </w:rPr>
        <w:t xml:space="preserve"> </w:t>
      </w:r>
      <w:r>
        <w:rPr>
          <w:color w:val="231F20"/>
          <w:spacing w:val="1"/>
        </w:rPr>
        <w:t>On</w:t>
      </w:r>
      <w:r>
        <w:rPr>
          <w:color w:val="231F20"/>
          <w:spacing w:val="4"/>
        </w:rPr>
        <w:t xml:space="preserve"> </w:t>
      </w:r>
      <w:r>
        <w:rPr>
          <w:color w:val="231F20"/>
          <w:spacing w:val="1"/>
        </w:rPr>
        <w:t>other</w:t>
      </w:r>
      <w:r>
        <w:rPr>
          <w:color w:val="231F20"/>
          <w:spacing w:val="4"/>
        </w:rPr>
        <w:t xml:space="preserve"> </w:t>
      </w:r>
      <w:r>
        <w:rPr>
          <w:color w:val="231F20"/>
          <w:spacing w:val="1"/>
        </w:rPr>
        <w:t>models,</w:t>
      </w:r>
      <w:r>
        <w:rPr>
          <w:color w:val="231F20"/>
          <w:spacing w:val="4"/>
        </w:rPr>
        <w:t xml:space="preserve"> </w:t>
      </w:r>
      <w:r>
        <w:rPr>
          <w:color w:val="231F20"/>
          <w:spacing w:val="1"/>
        </w:rPr>
        <w:t>both</w:t>
      </w:r>
      <w:r>
        <w:rPr>
          <w:color w:val="231F20"/>
          <w:spacing w:val="4"/>
        </w:rPr>
        <w:t xml:space="preserve"> </w:t>
      </w:r>
      <w:r>
        <w:rPr>
          <w:color w:val="231F20"/>
          <w:spacing w:val="1"/>
        </w:rPr>
        <w:t>inside</w:t>
      </w:r>
      <w:r>
        <w:rPr>
          <w:color w:val="231F20"/>
          <w:spacing w:val="4"/>
        </w:rPr>
        <w:t xml:space="preserve"> </w:t>
      </w:r>
      <w:r>
        <w:rPr>
          <w:color w:val="231F20"/>
          <w:spacing w:val="2"/>
        </w:rPr>
        <w:t>and</w:t>
      </w:r>
      <w:r>
        <w:rPr>
          <w:color w:val="231F20"/>
          <w:spacing w:val="70"/>
        </w:rPr>
        <w:t xml:space="preserve"> </w:t>
      </w:r>
      <w:r>
        <w:rPr>
          <w:color w:val="231F20"/>
          <w:spacing w:val="1"/>
        </w:rPr>
        <w:t>outside</w:t>
      </w:r>
      <w:r>
        <w:rPr>
          <w:color w:val="231F20"/>
          <w:spacing w:val="4"/>
        </w:rPr>
        <w:t xml:space="preserve"> </w:t>
      </w:r>
      <w:r>
        <w:rPr>
          <w:color w:val="231F20"/>
          <w:spacing w:val="1"/>
        </w:rPr>
        <w:t>graduations</w:t>
      </w:r>
      <w:r>
        <w:rPr>
          <w:color w:val="231F20"/>
          <w:spacing w:val="4"/>
        </w:rPr>
        <w:t xml:space="preserve"> </w:t>
      </w:r>
      <w:r>
        <w:rPr>
          <w:color w:val="231F20"/>
        </w:rPr>
        <w:t>are</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1"/>
        </w:rPr>
        <w:t>side.</w:t>
      </w:r>
    </w:p>
    <w:p w14:paraId="394BAC58" w14:textId="77777777" w:rsidR="00EA5CA7" w:rsidRDefault="00EA5CA7">
      <w:pPr>
        <w:rPr>
          <w:rFonts w:ascii="Myriad Pro" w:eastAsia="Myriad Pro" w:hAnsi="Myriad Pro" w:cs="Myriad Pro"/>
          <w:sz w:val="23"/>
          <w:szCs w:val="23"/>
        </w:rPr>
      </w:pPr>
    </w:p>
    <w:p w14:paraId="271F7121" w14:textId="77777777" w:rsidR="00EA5CA7" w:rsidRDefault="00735A15">
      <w:pPr>
        <w:pStyle w:val="BodyText"/>
        <w:spacing w:before="0" w:line="272" w:lineRule="auto"/>
        <w:ind w:left="120" w:right="1160" w:firstLine="0"/>
      </w:pPr>
      <w:r>
        <w:rPr>
          <w:color w:val="231F20"/>
          <w:spacing w:val="1"/>
        </w:rPr>
        <w:t>Some</w:t>
      </w:r>
      <w:r>
        <w:rPr>
          <w:color w:val="231F20"/>
          <w:spacing w:val="4"/>
        </w:rPr>
        <w:t xml:space="preserve"> </w:t>
      </w:r>
      <w:r>
        <w:rPr>
          <w:color w:val="231F20"/>
          <w:spacing w:val="1"/>
        </w:rPr>
        <w:t>models</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spacing w:val="1"/>
        </w:rPr>
        <w:t>with</w:t>
      </w:r>
      <w:r>
        <w:rPr>
          <w:color w:val="231F20"/>
          <w:spacing w:val="4"/>
        </w:rPr>
        <w:t xml:space="preserve"> </w:t>
      </w:r>
      <w:r>
        <w:rPr>
          <w:color w:val="231F20"/>
          <w:spacing w:val="1"/>
        </w:rPr>
        <w:t>both</w:t>
      </w:r>
      <w:r>
        <w:rPr>
          <w:color w:val="231F20"/>
          <w:spacing w:val="4"/>
        </w:rPr>
        <w:t xml:space="preserve"> </w:t>
      </w:r>
      <w:r>
        <w:rPr>
          <w:color w:val="231F20"/>
          <w:spacing w:val="1"/>
        </w:rPr>
        <w:t>imperial</w:t>
      </w:r>
      <w:r>
        <w:rPr>
          <w:color w:val="231F20"/>
          <w:spacing w:val="4"/>
        </w:rPr>
        <w:t xml:space="preserve"> </w:t>
      </w:r>
      <w:r>
        <w:rPr>
          <w:color w:val="231F20"/>
          <w:spacing w:val="1"/>
        </w:rPr>
        <w:t>and</w:t>
      </w:r>
      <w:r>
        <w:rPr>
          <w:color w:val="231F20"/>
          <w:spacing w:val="4"/>
        </w:rPr>
        <w:t xml:space="preserve"> </w:t>
      </w:r>
      <w:r>
        <w:rPr>
          <w:color w:val="231F20"/>
          <w:spacing w:val="1"/>
        </w:rPr>
        <w:t>metric</w:t>
      </w:r>
      <w:r>
        <w:rPr>
          <w:color w:val="231F20"/>
          <w:spacing w:val="4"/>
        </w:rPr>
        <w:t xml:space="preserve"> </w:t>
      </w:r>
      <w:r>
        <w:rPr>
          <w:color w:val="231F20"/>
          <w:spacing w:val="1"/>
        </w:rPr>
        <w:t>scales.</w:t>
      </w:r>
      <w:r>
        <w:rPr>
          <w:color w:val="231F20"/>
          <w:spacing w:val="4"/>
        </w:rPr>
        <w:t xml:space="preserve"> </w:t>
      </w:r>
      <w:r>
        <w:rPr>
          <w:color w:val="231F20"/>
          <w:spacing w:val="1"/>
        </w:rPr>
        <w:t>Some</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dial</w:t>
      </w:r>
      <w:r>
        <w:rPr>
          <w:color w:val="231F20"/>
          <w:spacing w:val="4"/>
        </w:rPr>
        <w:t xml:space="preserve"> </w:t>
      </w:r>
      <w:r>
        <w:rPr>
          <w:color w:val="231F20"/>
          <w:spacing w:val="1"/>
        </w:rPr>
        <w:t>indicator</w:t>
      </w:r>
      <w:r>
        <w:rPr>
          <w:color w:val="231F20"/>
          <w:spacing w:val="4"/>
        </w:rPr>
        <w:t xml:space="preserve"> </w:t>
      </w:r>
      <w:r>
        <w:rPr>
          <w:color w:val="231F20"/>
          <w:spacing w:val="1"/>
        </w:rPr>
        <w:t>for</w:t>
      </w:r>
      <w:r>
        <w:rPr>
          <w:color w:val="231F20"/>
          <w:spacing w:val="88"/>
        </w:rPr>
        <w:t xml:space="preserve"> </w:t>
      </w:r>
      <w:r>
        <w:rPr>
          <w:color w:val="231F20"/>
        </w:rPr>
        <w:t>greater</w:t>
      </w:r>
      <w:r>
        <w:rPr>
          <w:color w:val="231F20"/>
          <w:spacing w:val="4"/>
        </w:rPr>
        <w:t xml:space="preserve"> </w:t>
      </w:r>
      <w:r>
        <w:rPr>
          <w:color w:val="231F20"/>
        </w:rPr>
        <w:t>accuracy,</w:t>
      </w:r>
      <w:r>
        <w:rPr>
          <w:color w:val="231F20"/>
          <w:spacing w:val="4"/>
        </w:rPr>
        <w:t xml:space="preserve"> </w:t>
      </w:r>
      <w:r>
        <w:rPr>
          <w:color w:val="231F20"/>
          <w:spacing w:val="1"/>
        </w:rPr>
        <w:t>and</w:t>
      </w:r>
      <w:r>
        <w:rPr>
          <w:color w:val="231F20"/>
          <w:spacing w:val="4"/>
        </w:rPr>
        <w:t xml:space="preserve"> </w:t>
      </w:r>
      <w:r>
        <w:rPr>
          <w:color w:val="231F20"/>
          <w:spacing w:val="1"/>
        </w:rPr>
        <w:t>most</w:t>
      </w:r>
      <w:r>
        <w:rPr>
          <w:color w:val="231F20"/>
          <w:spacing w:val="4"/>
        </w:rPr>
        <w:t xml:space="preserve"> </w:t>
      </w:r>
      <w:r>
        <w:rPr>
          <w:color w:val="231F20"/>
        </w:rPr>
        <w:t>are</w:t>
      </w:r>
      <w:r>
        <w:rPr>
          <w:color w:val="231F20"/>
          <w:spacing w:val="4"/>
        </w:rPr>
        <w:t xml:space="preserve"> </w:t>
      </w:r>
      <w:r>
        <w:rPr>
          <w:color w:val="231F20"/>
          <w:spacing w:val="1"/>
        </w:rPr>
        <w:t>designed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sliding</w:t>
      </w:r>
      <w:r>
        <w:rPr>
          <w:color w:val="231F20"/>
          <w:spacing w:val="4"/>
        </w:rPr>
        <w:t xml:space="preserve"> </w:t>
      </w:r>
      <w:r>
        <w:rPr>
          <w:color w:val="231F20"/>
          <w:spacing w:val="1"/>
        </w:rPr>
        <w:t>bar</w:t>
      </w:r>
      <w:r>
        <w:rPr>
          <w:color w:val="231F20"/>
          <w:spacing w:val="4"/>
        </w:rPr>
        <w:t xml:space="preserve"> </w:t>
      </w:r>
      <w:r>
        <w:rPr>
          <w:color w:val="231F20"/>
        </w:rPr>
        <w:t>to</w:t>
      </w:r>
      <w:r>
        <w:rPr>
          <w:color w:val="231F20"/>
          <w:spacing w:val="4"/>
        </w:rPr>
        <w:t xml:space="preserve"> </w:t>
      </w:r>
      <w:r>
        <w:rPr>
          <w:color w:val="231F20"/>
          <w:spacing w:val="1"/>
        </w:rPr>
        <w:t>measure</w:t>
      </w:r>
      <w:r>
        <w:rPr>
          <w:color w:val="231F20"/>
          <w:spacing w:val="4"/>
        </w:rPr>
        <w:t xml:space="preserve"> </w:t>
      </w:r>
      <w:r>
        <w:rPr>
          <w:color w:val="231F20"/>
          <w:spacing w:val="1"/>
        </w:rPr>
        <w:t>depth.</w:t>
      </w:r>
      <w:r>
        <w:rPr>
          <w:color w:val="231F20"/>
          <w:spacing w:val="4"/>
        </w:rPr>
        <w:t xml:space="preserve"> </w:t>
      </w:r>
      <w:r>
        <w:rPr>
          <w:color w:val="231F20"/>
          <w:spacing w:val="1"/>
        </w:rPr>
        <w:t>Digital</w:t>
      </w:r>
      <w:r>
        <w:rPr>
          <w:color w:val="231F20"/>
          <w:spacing w:val="4"/>
        </w:rPr>
        <w:t xml:space="preserve"> </w:t>
      </w:r>
      <w:r>
        <w:rPr>
          <w:color w:val="231F20"/>
          <w:spacing w:val="2"/>
        </w:rPr>
        <w:t>calipers</w:t>
      </w:r>
      <w:r>
        <w:rPr>
          <w:color w:val="231F20"/>
          <w:spacing w:val="82"/>
        </w:rPr>
        <w:t xml:space="preserve"> </w:t>
      </w:r>
      <w:r>
        <w:rPr>
          <w:color w:val="231F20"/>
          <w:spacing w:val="1"/>
        </w:rPr>
        <w:t>display</w:t>
      </w:r>
      <w:r>
        <w:rPr>
          <w:color w:val="231F20"/>
          <w:spacing w:val="4"/>
        </w:rPr>
        <w:t xml:space="preserve"> </w:t>
      </w:r>
      <w:r>
        <w:rPr>
          <w:color w:val="231F20"/>
          <w:spacing w:val="1"/>
        </w:rPr>
        <w:t>the</w:t>
      </w:r>
      <w:r>
        <w:rPr>
          <w:color w:val="231F20"/>
          <w:spacing w:val="4"/>
        </w:rPr>
        <w:t xml:space="preserve"> </w:t>
      </w:r>
      <w:r>
        <w:rPr>
          <w:color w:val="231F20"/>
          <w:spacing w:val="1"/>
        </w:rPr>
        <w:t>measurement</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liquid</w:t>
      </w:r>
      <w:r>
        <w:rPr>
          <w:color w:val="231F20"/>
          <w:spacing w:val="4"/>
        </w:rPr>
        <w:t xml:space="preserve"> </w:t>
      </w:r>
      <w:r>
        <w:rPr>
          <w:color w:val="231F20"/>
          <w:spacing w:val="2"/>
        </w:rPr>
        <w:t>crystal</w:t>
      </w:r>
      <w:r>
        <w:rPr>
          <w:color w:val="231F20"/>
          <w:spacing w:val="4"/>
        </w:rPr>
        <w:t xml:space="preserve"> </w:t>
      </w:r>
      <w:r>
        <w:rPr>
          <w:color w:val="231F20"/>
        </w:rPr>
        <w:t>display.</w:t>
      </w:r>
    </w:p>
    <w:p w14:paraId="7C43CB90" w14:textId="77777777" w:rsidR="00EA5CA7" w:rsidRDefault="00EA5CA7">
      <w:pPr>
        <w:spacing w:before="5"/>
        <w:rPr>
          <w:rFonts w:ascii="Myriad Pro" w:eastAsia="Myriad Pro" w:hAnsi="Myriad Pro" w:cs="Myriad Pro"/>
          <w:sz w:val="19"/>
          <w:szCs w:val="19"/>
        </w:rPr>
      </w:pPr>
    </w:p>
    <w:p w14:paraId="4FE54594" w14:textId="77777777" w:rsidR="00EA5CA7" w:rsidRDefault="00735A15">
      <w:pPr>
        <w:spacing w:line="200" w:lineRule="atLeast"/>
        <w:ind w:left="106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059A87F" wp14:editId="5AA1C795">
            <wp:extent cx="4520856" cy="1764792"/>
            <wp:effectExtent l="0" t="0" r="0" b="0"/>
            <wp:docPr id="81"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5.jpeg"/>
                    <pic:cNvPicPr/>
                  </pic:nvPicPr>
                  <pic:blipFill>
                    <a:blip r:embed="rId114" cstate="print"/>
                    <a:stretch>
                      <a:fillRect/>
                    </a:stretch>
                  </pic:blipFill>
                  <pic:spPr>
                    <a:xfrm>
                      <a:off x="0" y="0"/>
                      <a:ext cx="4520856" cy="1764792"/>
                    </a:xfrm>
                    <a:prstGeom prst="rect">
                      <a:avLst/>
                    </a:prstGeom>
                  </pic:spPr>
                </pic:pic>
              </a:graphicData>
            </a:graphic>
          </wp:inline>
        </w:drawing>
      </w:r>
    </w:p>
    <w:p w14:paraId="29AB18C2" w14:textId="77777777" w:rsidR="00EA5CA7" w:rsidRDefault="00735A15">
      <w:pPr>
        <w:spacing w:before="42"/>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Caliper</w:t>
      </w:r>
      <w:r>
        <w:rPr>
          <w:rFonts w:ascii="Myriad Pro" w:eastAsia="Myriad Pro" w:hAnsi="Myriad Pro" w:cs="Myriad Pro"/>
          <w:color w:val="231F20"/>
          <w:sz w:val="18"/>
          <w:szCs w:val="18"/>
        </w:rPr>
        <w:t xml:space="preserve"> rules</w:t>
      </w:r>
    </w:p>
    <w:p w14:paraId="23E183B9" w14:textId="77777777" w:rsidR="00EA5CA7" w:rsidRDefault="00EA5CA7">
      <w:pPr>
        <w:rPr>
          <w:rFonts w:ascii="Myriad Pro" w:eastAsia="Myriad Pro" w:hAnsi="Myriad Pro" w:cs="Myriad Pro"/>
          <w:sz w:val="18"/>
          <w:szCs w:val="18"/>
        </w:rPr>
      </w:pPr>
    </w:p>
    <w:p w14:paraId="1D87215B" w14:textId="77777777" w:rsidR="00EA5CA7" w:rsidRDefault="00EA5CA7">
      <w:pPr>
        <w:spacing w:before="6"/>
        <w:rPr>
          <w:rFonts w:ascii="Myriad Pro" w:eastAsia="Myriad Pro" w:hAnsi="Myriad Pro" w:cs="Myriad Pro"/>
          <w:sz w:val="14"/>
          <w:szCs w:val="14"/>
        </w:rPr>
      </w:pPr>
    </w:p>
    <w:p w14:paraId="64176F08" w14:textId="77777777" w:rsidR="00EA5CA7" w:rsidRDefault="00735A15">
      <w:pPr>
        <w:pStyle w:val="Heading4"/>
        <w:rPr>
          <w:b w:val="0"/>
          <w:bCs w:val="0"/>
        </w:rPr>
      </w:pPr>
      <w:proofErr w:type="spellStart"/>
      <w:r>
        <w:rPr>
          <w:color w:val="231F20"/>
          <w:spacing w:val="-2"/>
        </w:rPr>
        <w:t>Vernier</w:t>
      </w:r>
      <w:proofErr w:type="spellEnd"/>
      <w:r>
        <w:rPr>
          <w:color w:val="231F20"/>
        </w:rPr>
        <w:t xml:space="preserve"> caliper</w:t>
      </w:r>
    </w:p>
    <w:p w14:paraId="720B70FA" w14:textId="77777777" w:rsidR="00EA5CA7" w:rsidRDefault="00735A15">
      <w:pPr>
        <w:pStyle w:val="BodyText"/>
        <w:spacing w:before="16" w:line="272" w:lineRule="auto"/>
        <w:ind w:left="120" w:right="1160" w:firstLine="0"/>
      </w:pPr>
      <w:r>
        <w:rPr>
          <w:color w:val="231F20"/>
          <w:spacing w:val="1"/>
        </w:rPr>
        <w:t>Precision</w:t>
      </w:r>
      <w:r>
        <w:rPr>
          <w:color w:val="231F20"/>
          <w:spacing w:val="4"/>
        </w:rPr>
        <w:t xml:space="preserve"> </w:t>
      </w:r>
      <w:proofErr w:type="spellStart"/>
      <w:r>
        <w:rPr>
          <w:color w:val="231F20"/>
          <w:spacing w:val="1"/>
        </w:rPr>
        <w:t>vernier</w:t>
      </w:r>
      <w:proofErr w:type="spellEnd"/>
      <w:r>
        <w:rPr>
          <w:color w:val="231F20"/>
          <w:spacing w:val="1"/>
        </w:rPr>
        <w:t>-style</w:t>
      </w:r>
      <w:r>
        <w:rPr>
          <w:color w:val="231F20"/>
          <w:spacing w:val="4"/>
        </w:rPr>
        <w:t xml:space="preserve"> </w:t>
      </w:r>
      <w:r>
        <w:rPr>
          <w:color w:val="231F20"/>
          <w:spacing w:val="1"/>
        </w:rPr>
        <w:t>caliper</w:t>
      </w:r>
      <w:r>
        <w:rPr>
          <w:color w:val="231F20"/>
          <w:spacing w:val="4"/>
        </w:rPr>
        <w:t xml:space="preserve"> </w:t>
      </w:r>
      <w:r>
        <w:rPr>
          <w:color w:val="231F20"/>
          <w:spacing w:val="1"/>
        </w:rPr>
        <w:t>rules</w:t>
      </w:r>
      <w:r>
        <w:rPr>
          <w:color w:val="231F20"/>
          <w:spacing w:val="4"/>
        </w:rPr>
        <w:t xml:space="preserve"> </w:t>
      </w:r>
      <w:r>
        <w:rPr>
          <w:color w:val="231F20"/>
        </w:rPr>
        <w:t>(Figure</w:t>
      </w:r>
      <w:r>
        <w:rPr>
          <w:color w:val="231F20"/>
          <w:spacing w:val="4"/>
        </w:rPr>
        <w:t xml:space="preserve"> </w:t>
      </w:r>
      <w:r>
        <w:rPr>
          <w:color w:val="231F20"/>
          <w:spacing w:val="1"/>
        </w:rPr>
        <w:t>15)</w:t>
      </w:r>
      <w:r>
        <w:rPr>
          <w:color w:val="231F20"/>
          <w:spacing w:val="4"/>
        </w:rPr>
        <w:t xml:space="preserve"> </w:t>
      </w:r>
      <w:r>
        <w:rPr>
          <w:color w:val="231F20"/>
        </w:rPr>
        <w:t>are</w:t>
      </w:r>
      <w:r>
        <w:rPr>
          <w:color w:val="231F20"/>
          <w:spacing w:val="4"/>
        </w:rPr>
        <w:t xml:space="preserve"> </w:t>
      </w:r>
      <w:r>
        <w:rPr>
          <w:color w:val="231F20"/>
          <w:spacing w:val="1"/>
        </w:rPr>
        <w:t>capable</w:t>
      </w:r>
      <w:r>
        <w:rPr>
          <w:color w:val="231F20"/>
          <w:spacing w:val="4"/>
        </w:rPr>
        <w:t xml:space="preserve"> </w:t>
      </w:r>
      <w:r>
        <w:rPr>
          <w:color w:val="231F20"/>
          <w:spacing w:val="1"/>
        </w:rPr>
        <w:t>of</w:t>
      </w:r>
      <w:r>
        <w:rPr>
          <w:color w:val="231F20"/>
          <w:spacing w:val="4"/>
        </w:rPr>
        <w:t xml:space="preserve"> </w:t>
      </w:r>
      <w:r>
        <w:rPr>
          <w:color w:val="231F20"/>
          <w:spacing w:val="1"/>
        </w:rPr>
        <w:t>measuring</w:t>
      </w:r>
      <w:r>
        <w:rPr>
          <w:color w:val="231F20"/>
          <w:spacing w:val="4"/>
        </w:rPr>
        <w:t xml:space="preserve"> </w:t>
      </w:r>
      <w:r>
        <w:rPr>
          <w:color w:val="231F20"/>
          <w:spacing w:val="1"/>
        </w:rPr>
        <w:t>accurately</w:t>
      </w:r>
      <w:r>
        <w:rPr>
          <w:color w:val="231F20"/>
          <w:spacing w:val="4"/>
        </w:rPr>
        <w:t xml:space="preserve"> </w:t>
      </w:r>
      <w:r>
        <w:rPr>
          <w:color w:val="231F20"/>
        </w:rPr>
        <w:t>to</w:t>
      </w:r>
      <w:r>
        <w:rPr>
          <w:color w:val="231F20"/>
          <w:spacing w:val="4"/>
        </w:rPr>
        <w:t xml:space="preserve"> </w:t>
      </w:r>
      <w:r>
        <w:rPr>
          <w:color w:val="231F20"/>
          <w:spacing w:val="2"/>
        </w:rPr>
        <w:t>two-</w:t>
      </w:r>
      <w:r>
        <w:rPr>
          <w:color w:val="231F20"/>
          <w:spacing w:val="86"/>
        </w:rPr>
        <w:t xml:space="preserve"> </w:t>
      </w:r>
      <w:r>
        <w:rPr>
          <w:color w:val="231F20"/>
          <w:spacing w:val="1"/>
        </w:rPr>
        <w:t>hundredths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proofErr w:type="spellStart"/>
      <w:r>
        <w:rPr>
          <w:color w:val="231F20"/>
          <w:spacing w:val="1"/>
        </w:rPr>
        <w:t>millimetre</w:t>
      </w:r>
      <w:proofErr w:type="spellEnd"/>
      <w:r>
        <w:rPr>
          <w:color w:val="231F20"/>
          <w:spacing w:val="4"/>
        </w:rPr>
        <w:t xml:space="preserve"> </w:t>
      </w:r>
      <w:r>
        <w:rPr>
          <w:color w:val="231F20"/>
          <w:spacing w:val="1"/>
        </w:rPr>
        <w:t>(0.02</w:t>
      </w:r>
      <w:r>
        <w:rPr>
          <w:color w:val="231F20"/>
          <w:spacing w:val="4"/>
        </w:rPr>
        <w:t xml:space="preserve"> </w:t>
      </w:r>
      <w:r>
        <w:rPr>
          <w:color w:val="231F20"/>
          <w:spacing w:val="1"/>
        </w:rPr>
        <w:t>mm)</w:t>
      </w:r>
      <w:r>
        <w:rPr>
          <w:color w:val="231F20"/>
          <w:spacing w:val="4"/>
        </w:rPr>
        <w:t xml:space="preserve"> </w:t>
      </w:r>
      <w:r>
        <w:rPr>
          <w:color w:val="231F20"/>
          <w:spacing w:val="1"/>
        </w:rPr>
        <w:t>or</w:t>
      </w:r>
      <w:r>
        <w:rPr>
          <w:color w:val="231F20"/>
          <w:spacing w:val="4"/>
        </w:rPr>
        <w:t xml:space="preserve"> </w:t>
      </w:r>
      <w:r>
        <w:rPr>
          <w:color w:val="231F20"/>
          <w:spacing w:val="2"/>
        </w:rPr>
        <w:t>one-thousandth</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spacing w:val="1"/>
        </w:rPr>
        <w:t>inch</w:t>
      </w:r>
      <w:r>
        <w:rPr>
          <w:color w:val="231F20"/>
          <w:spacing w:val="4"/>
        </w:rPr>
        <w:t xml:space="preserve"> </w:t>
      </w:r>
      <w:r>
        <w:rPr>
          <w:color w:val="231F20"/>
          <w:spacing w:val="1"/>
        </w:rPr>
        <w:t>(0.001</w:t>
      </w:r>
      <w:r>
        <w:rPr>
          <w:color w:val="231F20"/>
          <w:spacing w:val="4"/>
        </w:rPr>
        <w:t xml:space="preserve"> </w:t>
      </w:r>
      <w:r>
        <w:rPr>
          <w:color w:val="231F20"/>
          <w:spacing w:val="2"/>
        </w:rPr>
        <w:t>in.)</w:t>
      </w:r>
    </w:p>
    <w:p w14:paraId="3BFA1650" w14:textId="77777777" w:rsidR="00EA5CA7" w:rsidRDefault="00EA5CA7">
      <w:pPr>
        <w:spacing w:line="272" w:lineRule="auto"/>
        <w:sectPr w:rsidR="00EA5CA7">
          <w:pgSz w:w="12240" w:h="15840"/>
          <w:pgMar w:top="840" w:right="500" w:bottom="800" w:left="1500" w:header="646" w:footer="618" w:gutter="0"/>
          <w:cols w:space="720"/>
        </w:sectPr>
      </w:pPr>
    </w:p>
    <w:p w14:paraId="0436DFB2" w14:textId="77777777" w:rsidR="00EA5CA7" w:rsidRDefault="00EA5CA7">
      <w:pPr>
        <w:rPr>
          <w:rFonts w:ascii="Myriad Pro" w:eastAsia="Myriad Pro" w:hAnsi="Myriad Pro" w:cs="Myriad Pro"/>
          <w:sz w:val="20"/>
          <w:szCs w:val="20"/>
        </w:rPr>
      </w:pPr>
    </w:p>
    <w:p w14:paraId="483060F7" w14:textId="77777777" w:rsidR="00EA5CA7" w:rsidRDefault="00EA5CA7">
      <w:pPr>
        <w:spacing w:before="5"/>
        <w:rPr>
          <w:rFonts w:ascii="Myriad Pro" w:eastAsia="Myriad Pro" w:hAnsi="Myriad Pro" w:cs="Myriad Pro"/>
          <w:sz w:val="29"/>
          <w:szCs w:val="29"/>
        </w:rPr>
      </w:pPr>
    </w:p>
    <w:p w14:paraId="255B342C" w14:textId="35763BC0" w:rsidR="000E546F" w:rsidRDefault="000E546F" w:rsidP="000E546F">
      <w:pPr>
        <w:pStyle w:val="Default"/>
        <w:framePr w:w="9821" w:wrap="auto" w:vAnchor="page" w:hAnchor="page" w:x="1610" w:y="1441"/>
        <w:spacing w:after="80"/>
        <w:rPr>
          <w:rFonts w:ascii="Myriad Pro" w:hAnsi="Myriad Pro" w:cs="Myriad Pro"/>
          <w:color w:val="939698"/>
          <w:sz w:val="18"/>
          <w:szCs w:val="18"/>
        </w:rPr>
      </w:pPr>
      <w:r>
        <w:rPr>
          <w:rFonts w:ascii="Myriad Pro" w:hAnsi="Myriad Pro" w:cs="Myriad Pro"/>
          <w:noProof/>
          <w:color w:val="939698"/>
          <w:sz w:val="18"/>
          <w:szCs w:val="18"/>
        </w:rPr>
        <w:drawing>
          <wp:inline distT="0" distB="0" distL="0" distR="0" wp14:anchorId="6126B784" wp14:editId="6332F88E">
            <wp:extent cx="5718175" cy="203136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8175" cy="2031365"/>
                    </a:xfrm>
                    <a:prstGeom prst="rect">
                      <a:avLst/>
                    </a:prstGeom>
                    <a:noFill/>
                    <a:ln>
                      <a:noFill/>
                    </a:ln>
                  </pic:spPr>
                </pic:pic>
              </a:graphicData>
            </a:graphic>
          </wp:inline>
        </w:drawing>
      </w:r>
    </w:p>
    <w:p w14:paraId="0304D181" w14:textId="2B25B893" w:rsidR="00EA5CA7" w:rsidRDefault="00EA5CA7">
      <w:pPr>
        <w:spacing w:line="200" w:lineRule="atLeast"/>
        <w:ind w:left="1109"/>
        <w:rPr>
          <w:rFonts w:ascii="Myriad Pro" w:eastAsia="Myriad Pro" w:hAnsi="Myriad Pro" w:cs="Myriad Pro"/>
          <w:sz w:val="20"/>
          <w:szCs w:val="20"/>
        </w:rPr>
      </w:pPr>
    </w:p>
    <w:p w14:paraId="139A356E" w14:textId="77777777" w:rsidR="00EA5CA7" w:rsidRDefault="00EA5CA7">
      <w:pPr>
        <w:rPr>
          <w:rFonts w:ascii="Myriad Pro" w:eastAsia="Myriad Pro" w:hAnsi="Myriad Pro" w:cs="Myriad Pro"/>
          <w:sz w:val="18"/>
          <w:szCs w:val="18"/>
        </w:rPr>
      </w:pPr>
    </w:p>
    <w:p w14:paraId="1E006C65" w14:textId="77777777" w:rsidR="00EA5CA7" w:rsidRDefault="00EA5CA7">
      <w:pPr>
        <w:spacing w:before="10"/>
        <w:rPr>
          <w:rFonts w:ascii="Myriad Pro" w:eastAsia="Myriad Pro" w:hAnsi="Myriad Pro" w:cs="Myriad Pro"/>
          <w:sz w:val="15"/>
          <w:szCs w:val="15"/>
        </w:rPr>
      </w:pPr>
    </w:p>
    <w:p w14:paraId="114B1159" w14:textId="77777777" w:rsidR="00EA5CA7" w:rsidRDefault="00735A15">
      <w:pPr>
        <w:pStyle w:val="BodyText"/>
        <w:spacing w:before="0" w:line="272" w:lineRule="auto"/>
        <w:ind w:left="1120" w:right="134" w:firstLine="0"/>
      </w:pPr>
      <w:r>
        <w:rPr>
          <w:color w:val="231F20"/>
        </w:rPr>
        <w:t>The</w:t>
      </w:r>
      <w:r>
        <w:rPr>
          <w:color w:val="231F20"/>
          <w:spacing w:val="3"/>
        </w:rPr>
        <w:t xml:space="preserve"> </w:t>
      </w:r>
      <w:proofErr w:type="spellStart"/>
      <w:r>
        <w:rPr>
          <w:color w:val="231F20"/>
          <w:spacing w:val="1"/>
        </w:rPr>
        <w:t>vernier</w:t>
      </w:r>
      <w:proofErr w:type="spellEnd"/>
      <w:r>
        <w:rPr>
          <w:color w:val="231F20"/>
          <w:spacing w:val="4"/>
        </w:rPr>
        <w:t xml:space="preserve"> </w:t>
      </w:r>
      <w:r>
        <w:rPr>
          <w:color w:val="231F20"/>
          <w:spacing w:val="1"/>
        </w:rPr>
        <w:t>caliper</w:t>
      </w:r>
      <w:r>
        <w:rPr>
          <w:color w:val="231F20"/>
          <w:spacing w:val="4"/>
        </w:rPr>
        <w:t xml:space="preserve"> </w:t>
      </w:r>
      <w:r>
        <w:rPr>
          <w:color w:val="231F20"/>
          <w:spacing w:val="1"/>
        </w:rPr>
        <w:t>consists</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rPr>
        <w:t>L-shaped</w:t>
      </w:r>
      <w:r>
        <w:rPr>
          <w:color w:val="231F20"/>
          <w:spacing w:val="4"/>
        </w:rPr>
        <w:t xml:space="preserve"> </w:t>
      </w:r>
      <w:r>
        <w:rPr>
          <w:color w:val="231F20"/>
          <w:spacing w:val="1"/>
        </w:rPr>
        <w:t>frame</w:t>
      </w:r>
      <w:r>
        <w:rPr>
          <w:color w:val="231F20"/>
          <w:spacing w:val="4"/>
        </w:rPr>
        <w:t xml:space="preserve"> </w:t>
      </w:r>
      <w:r>
        <w:rPr>
          <w:color w:val="231F20"/>
          <w:spacing w:val="1"/>
        </w:rPr>
        <w:t>with</w:t>
      </w:r>
      <w:r>
        <w:rPr>
          <w:color w:val="231F20"/>
          <w:spacing w:val="3"/>
        </w:rPr>
        <w:t xml:space="preserve"> </w:t>
      </w:r>
      <w:r>
        <w:rPr>
          <w:color w:val="231F20"/>
        </w:rPr>
        <w:t>a</w:t>
      </w:r>
      <w:r>
        <w:rPr>
          <w:color w:val="231F20"/>
          <w:spacing w:val="4"/>
        </w:rPr>
        <w:t xml:space="preserve"> </w:t>
      </w:r>
      <w:r>
        <w:rPr>
          <w:color w:val="231F20"/>
        </w:rPr>
        <w:t>fixed</w:t>
      </w:r>
      <w:r>
        <w:rPr>
          <w:color w:val="231F20"/>
          <w:spacing w:val="4"/>
        </w:rPr>
        <w:t xml:space="preserve"> </w:t>
      </w:r>
      <w:r>
        <w:rPr>
          <w:color w:val="231F20"/>
        </w:rPr>
        <w:t>jaw</w:t>
      </w:r>
      <w:r>
        <w:rPr>
          <w:color w:val="231F20"/>
          <w:spacing w:val="4"/>
        </w:rPr>
        <w:t xml:space="preserve"> </w:t>
      </w:r>
      <w:r>
        <w:rPr>
          <w:color w:val="231F20"/>
          <w:spacing w:val="1"/>
        </w:rPr>
        <w:t>as</w:t>
      </w:r>
      <w:r>
        <w:rPr>
          <w:color w:val="231F20"/>
          <w:spacing w:val="4"/>
        </w:rPr>
        <w:t xml:space="preserve"> </w:t>
      </w:r>
      <w:r>
        <w:rPr>
          <w:color w:val="231F20"/>
          <w:spacing w:val="1"/>
        </w:rPr>
        <w:t>one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legs</w:t>
      </w:r>
      <w:r>
        <w:rPr>
          <w:color w:val="231F20"/>
          <w:spacing w:val="4"/>
        </w:rPr>
        <w:t xml:space="preserve"> </w:t>
      </w:r>
      <w:r>
        <w:rPr>
          <w:color w:val="231F20"/>
          <w:spacing w:val="1"/>
        </w:rPr>
        <w:t>of</w:t>
      </w:r>
      <w:r>
        <w:rPr>
          <w:color w:val="231F20"/>
          <w:spacing w:val="3"/>
        </w:rPr>
        <w:t xml:space="preserve"> </w:t>
      </w:r>
      <w:r>
        <w:rPr>
          <w:color w:val="231F20"/>
          <w:spacing w:val="1"/>
        </w:rPr>
        <w:t>the</w:t>
      </w:r>
      <w:r>
        <w:rPr>
          <w:color w:val="231F20"/>
          <w:spacing w:val="4"/>
        </w:rPr>
        <w:t xml:space="preserve"> </w:t>
      </w:r>
      <w:r>
        <w:rPr>
          <w:color w:val="231F20"/>
          <w:spacing w:val="1"/>
        </w:rPr>
        <w:t>frame.</w:t>
      </w:r>
      <w:r>
        <w:rPr>
          <w:color w:val="231F20"/>
          <w:spacing w:val="68"/>
        </w:rPr>
        <w:t xml:space="preserve"> </w:t>
      </w:r>
      <w:r>
        <w:rPr>
          <w:color w:val="231F20"/>
          <w:spacing w:val="2"/>
        </w:rPr>
        <w:t>It</w:t>
      </w:r>
      <w:r>
        <w:rPr>
          <w:color w:val="231F20"/>
          <w:spacing w:val="4"/>
        </w:rPr>
        <w:t xml:space="preserve"> </w:t>
      </w:r>
      <w:r>
        <w:rPr>
          <w:color w:val="231F20"/>
          <w:spacing w:val="1"/>
        </w:rPr>
        <w:t>has</w:t>
      </w:r>
      <w:r>
        <w:rPr>
          <w:color w:val="231F20"/>
          <w:spacing w:val="4"/>
        </w:rPr>
        <w:t xml:space="preserve"> </w:t>
      </w:r>
      <w:r>
        <w:rPr>
          <w:color w:val="231F20"/>
          <w:spacing w:val="1"/>
        </w:rPr>
        <w:t>the</w:t>
      </w:r>
      <w:r>
        <w:rPr>
          <w:color w:val="231F20"/>
          <w:spacing w:val="4"/>
        </w:rPr>
        <w:t xml:space="preserve"> </w:t>
      </w:r>
      <w:r>
        <w:rPr>
          <w:color w:val="231F20"/>
          <w:spacing w:val="1"/>
        </w:rPr>
        <w:t>following</w:t>
      </w:r>
      <w:r>
        <w:rPr>
          <w:color w:val="231F20"/>
          <w:spacing w:val="4"/>
        </w:rPr>
        <w:t xml:space="preserve"> </w:t>
      </w:r>
      <w:r>
        <w:rPr>
          <w:color w:val="231F20"/>
          <w:spacing w:val="2"/>
        </w:rPr>
        <w:t>parts:</w:t>
      </w:r>
    </w:p>
    <w:p w14:paraId="07E52EB8" w14:textId="77777777" w:rsidR="00EA5CA7" w:rsidRDefault="00735A15">
      <w:pPr>
        <w:pStyle w:val="BodyText"/>
        <w:numPr>
          <w:ilvl w:val="2"/>
          <w:numId w:val="22"/>
        </w:numPr>
        <w:tabs>
          <w:tab w:val="left" w:pos="1840"/>
        </w:tabs>
        <w:spacing w:before="96"/>
      </w:pPr>
      <w:proofErr w:type="gramStart"/>
      <w:r>
        <w:rPr>
          <w:color w:val="231F20"/>
          <w:spacing w:val="1"/>
        </w:rPr>
        <w:t>outside</w:t>
      </w:r>
      <w:proofErr w:type="gramEnd"/>
      <w:r>
        <w:rPr>
          <w:color w:val="231F20"/>
          <w:spacing w:val="4"/>
        </w:rPr>
        <w:t xml:space="preserve"> </w:t>
      </w:r>
      <w:r>
        <w:rPr>
          <w:color w:val="231F20"/>
        </w:rPr>
        <w:t>jaws: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take</w:t>
      </w:r>
      <w:r>
        <w:rPr>
          <w:color w:val="231F20"/>
          <w:spacing w:val="4"/>
        </w:rPr>
        <w:t xml:space="preserve"> </w:t>
      </w:r>
      <w:r>
        <w:rPr>
          <w:color w:val="231F20"/>
          <w:spacing w:val="1"/>
        </w:rPr>
        <w:t>external</w:t>
      </w:r>
      <w:r>
        <w:rPr>
          <w:color w:val="231F20"/>
          <w:spacing w:val="4"/>
        </w:rPr>
        <w:t xml:space="preserve"> </w:t>
      </w:r>
      <w:r>
        <w:rPr>
          <w:color w:val="231F20"/>
          <w:spacing w:val="1"/>
        </w:rPr>
        <w:t>measures</w:t>
      </w:r>
      <w:r>
        <w:rPr>
          <w:color w:val="231F20"/>
          <w:spacing w:val="4"/>
        </w:rPr>
        <w:t xml:space="preserve"> </w:t>
      </w:r>
      <w:r>
        <w:rPr>
          <w:color w:val="231F20"/>
          <w:spacing w:val="1"/>
        </w:rPr>
        <w:t>of</w:t>
      </w:r>
      <w:r>
        <w:rPr>
          <w:color w:val="231F20"/>
          <w:spacing w:val="4"/>
        </w:rPr>
        <w:t xml:space="preserve"> </w:t>
      </w:r>
      <w:r>
        <w:rPr>
          <w:color w:val="231F20"/>
          <w:spacing w:val="2"/>
        </w:rPr>
        <w:t>objects</w:t>
      </w:r>
    </w:p>
    <w:p w14:paraId="7E3E02D6" w14:textId="77777777" w:rsidR="00EA5CA7" w:rsidRDefault="00735A15">
      <w:pPr>
        <w:pStyle w:val="BodyText"/>
        <w:numPr>
          <w:ilvl w:val="2"/>
          <w:numId w:val="22"/>
        </w:numPr>
        <w:tabs>
          <w:tab w:val="left" w:pos="1840"/>
        </w:tabs>
        <w:spacing w:before="36"/>
      </w:pPr>
      <w:proofErr w:type="gramStart"/>
      <w:r>
        <w:rPr>
          <w:color w:val="231F20"/>
          <w:spacing w:val="1"/>
        </w:rPr>
        <w:t>inside</w:t>
      </w:r>
      <w:proofErr w:type="gramEnd"/>
      <w:r>
        <w:rPr>
          <w:color w:val="231F20"/>
          <w:spacing w:val="4"/>
        </w:rPr>
        <w:t xml:space="preserve"> </w:t>
      </w:r>
      <w:r>
        <w:rPr>
          <w:color w:val="231F20"/>
        </w:rPr>
        <w:t>jaws: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take</w:t>
      </w:r>
      <w:r>
        <w:rPr>
          <w:color w:val="231F20"/>
          <w:spacing w:val="4"/>
        </w:rPr>
        <w:t xml:space="preserve"> </w:t>
      </w:r>
      <w:r>
        <w:rPr>
          <w:color w:val="231F20"/>
          <w:spacing w:val="1"/>
        </w:rPr>
        <w:t>internal</w:t>
      </w:r>
      <w:r>
        <w:rPr>
          <w:color w:val="231F20"/>
          <w:spacing w:val="4"/>
        </w:rPr>
        <w:t xml:space="preserve"> </w:t>
      </w:r>
      <w:r>
        <w:rPr>
          <w:color w:val="231F20"/>
          <w:spacing w:val="1"/>
        </w:rPr>
        <w:t>measures</w:t>
      </w:r>
      <w:r>
        <w:rPr>
          <w:color w:val="231F20"/>
          <w:spacing w:val="4"/>
        </w:rPr>
        <w:t xml:space="preserve"> </w:t>
      </w:r>
      <w:r>
        <w:rPr>
          <w:color w:val="231F20"/>
          <w:spacing w:val="1"/>
        </w:rPr>
        <w:t>of</w:t>
      </w:r>
      <w:r>
        <w:rPr>
          <w:color w:val="231F20"/>
          <w:spacing w:val="4"/>
        </w:rPr>
        <w:t xml:space="preserve"> </w:t>
      </w:r>
      <w:r>
        <w:rPr>
          <w:color w:val="231F20"/>
          <w:spacing w:val="2"/>
        </w:rPr>
        <w:t>objects</w:t>
      </w:r>
    </w:p>
    <w:p w14:paraId="2BFFBC36" w14:textId="77777777" w:rsidR="00EA5CA7" w:rsidRDefault="00735A15">
      <w:pPr>
        <w:pStyle w:val="BodyText"/>
        <w:numPr>
          <w:ilvl w:val="2"/>
          <w:numId w:val="22"/>
        </w:numPr>
        <w:tabs>
          <w:tab w:val="left" w:pos="1840"/>
        </w:tabs>
        <w:spacing w:before="36"/>
      </w:pPr>
      <w:proofErr w:type="gramStart"/>
      <w:r>
        <w:rPr>
          <w:color w:val="231F20"/>
          <w:spacing w:val="1"/>
        </w:rPr>
        <w:t>depth</w:t>
      </w:r>
      <w:proofErr w:type="gramEnd"/>
      <w:r>
        <w:rPr>
          <w:color w:val="231F20"/>
          <w:spacing w:val="4"/>
        </w:rPr>
        <w:t xml:space="preserve"> </w:t>
      </w:r>
      <w:r>
        <w:rPr>
          <w:color w:val="231F20"/>
          <w:spacing w:val="1"/>
        </w:rPr>
        <w:t>probe: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measure</w:t>
      </w:r>
      <w:r>
        <w:rPr>
          <w:color w:val="231F20"/>
          <w:spacing w:val="4"/>
        </w:rPr>
        <w:t xml:space="preserve"> </w:t>
      </w:r>
      <w:r>
        <w:rPr>
          <w:color w:val="231F20"/>
          <w:spacing w:val="1"/>
        </w:rPr>
        <w:t>the</w:t>
      </w:r>
      <w:r>
        <w:rPr>
          <w:color w:val="231F20"/>
          <w:spacing w:val="4"/>
        </w:rPr>
        <w:t xml:space="preserve"> </w:t>
      </w:r>
      <w:r>
        <w:rPr>
          <w:color w:val="231F20"/>
          <w:spacing w:val="1"/>
        </w:rPr>
        <w:t>depth</w:t>
      </w:r>
      <w:r>
        <w:rPr>
          <w:color w:val="231F20"/>
          <w:spacing w:val="4"/>
        </w:rPr>
        <w:t xml:space="preserve"> </w:t>
      </w:r>
      <w:r>
        <w:rPr>
          <w:color w:val="231F20"/>
          <w:spacing w:val="1"/>
        </w:rPr>
        <w:t>of</w:t>
      </w:r>
      <w:r>
        <w:rPr>
          <w:color w:val="231F20"/>
          <w:spacing w:val="4"/>
        </w:rPr>
        <w:t xml:space="preserve"> </w:t>
      </w:r>
      <w:r>
        <w:rPr>
          <w:color w:val="231F20"/>
          <w:spacing w:val="2"/>
        </w:rPr>
        <w:t>objects</w:t>
      </w:r>
    </w:p>
    <w:p w14:paraId="0CE42FD3" w14:textId="77777777" w:rsidR="00EA5CA7" w:rsidRDefault="00735A15">
      <w:pPr>
        <w:pStyle w:val="BodyText"/>
        <w:numPr>
          <w:ilvl w:val="2"/>
          <w:numId w:val="22"/>
        </w:numPr>
        <w:tabs>
          <w:tab w:val="left" w:pos="1840"/>
        </w:tabs>
        <w:spacing w:before="36"/>
      </w:pPr>
      <w:proofErr w:type="gramStart"/>
      <w:r>
        <w:rPr>
          <w:color w:val="231F20"/>
          <w:spacing w:val="1"/>
        </w:rPr>
        <w:t>main</w:t>
      </w:r>
      <w:proofErr w:type="gramEnd"/>
      <w:r>
        <w:rPr>
          <w:color w:val="231F20"/>
          <w:spacing w:val="4"/>
        </w:rPr>
        <w:t xml:space="preserve"> </w:t>
      </w:r>
      <w:r>
        <w:rPr>
          <w:color w:val="231F20"/>
          <w:spacing w:val="1"/>
        </w:rPr>
        <w:t>scale</w:t>
      </w:r>
      <w:r>
        <w:rPr>
          <w:color w:val="231F20"/>
          <w:spacing w:val="4"/>
        </w:rPr>
        <w:t xml:space="preserve"> </w:t>
      </w:r>
      <w:r>
        <w:rPr>
          <w:color w:val="231F20"/>
          <w:spacing w:val="2"/>
        </w:rPr>
        <w:t>(cm)</w:t>
      </w:r>
    </w:p>
    <w:p w14:paraId="290B5AB7" w14:textId="77777777" w:rsidR="00EA5CA7" w:rsidRDefault="00735A15">
      <w:pPr>
        <w:pStyle w:val="BodyText"/>
        <w:numPr>
          <w:ilvl w:val="2"/>
          <w:numId w:val="22"/>
        </w:numPr>
        <w:tabs>
          <w:tab w:val="left" w:pos="1840"/>
        </w:tabs>
        <w:spacing w:before="36"/>
      </w:pPr>
      <w:proofErr w:type="gramStart"/>
      <w:r>
        <w:rPr>
          <w:color w:val="231F20"/>
          <w:spacing w:val="1"/>
        </w:rPr>
        <w:t>main</w:t>
      </w:r>
      <w:proofErr w:type="gramEnd"/>
      <w:r>
        <w:rPr>
          <w:color w:val="231F20"/>
          <w:spacing w:val="4"/>
        </w:rPr>
        <w:t xml:space="preserve"> </w:t>
      </w:r>
      <w:r>
        <w:rPr>
          <w:color w:val="231F20"/>
          <w:spacing w:val="1"/>
        </w:rPr>
        <w:t>scale</w:t>
      </w:r>
      <w:r>
        <w:rPr>
          <w:color w:val="231F20"/>
          <w:spacing w:val="4"/>
        </w:rPr>
        <w:t xml:space="preserve"> </w:t>
      </w:r>
      <w:r>
        <w:rPr>
          <w:color w:val="231F20"/>
          <w:spacing w:val="2"/>
        </w:rPr>
        <w:t>(in.)</w:t>
      </w:r>
    </w:p>
    <w:p w14:paraId="33A3E6A3" w14:textId="77777777" w:rsidR="00EA5CA7" w:rsidRDefault="00735A15">
      <w:pPr>
        <w:pStyle w:val="BodyText"/>
        <w:numPr>
          <w:ilvl w:val="2"/>
          <w:numId w:val="22"/>
        </w:numPr>
        <w:tabs>
          <w:tab w:val="left" w:pos="1840"/>
        </w:tabs>
        <w:spacing w:before="36"/>
      </w:pPr>
      <w:proofErr w:type="spellStart"/>
      <w:proofErr w:type="gramStart"/>
      <w:r>
        <w:rPr>
          <w:color w:val="231F20"/>
          <w:spacing w:val="1"/>
        </w:rPr>
        <w:t>vernier</w:t>
      </w:r>
      <w:proofErr w:type="spellEnd"/>
      <w:proofErr w:type="gramEnd"/>
      <w:r>
        <w:rPr>
          <w:color w:val="231F20"/>
          <w:spacing w:val="4"/>
        </w:rPr>
        <w:t xml:space="preserve"> </w:t>
      </w:r>
      <w:r>
        <w:rPr>
          <w:color w:val="231F20"/>
          <w:spacing w:val="2"/>
        </w:rPr>
        <w:t>(cm)</w:t>
      </w:r>
    </w:p>
    <w:p w14:paraId="31D3D1FC" w14:textId="77777777" w:rsidR="00EA5CA7" w:rsidRDefault="00735A15">
      <w:pPr>
        <w:pStyle w:val="BodyText"/>
        <w:numPr>
          <w:ilvl w:val="2"/>
          <w:numId w:val="22"/>
        </w:numPr>
        <w:tabs>
          <w:tab w:val="left" w:pos="1840"/>
        </w:tabs>
        <w:spacing w:before="36"/>
      </w:pPr>
      <w:proofErr w:type="spellStart"/>
      <w:proofErr w:type="gramStart"/>
      <w:r>
        <w:rPr>
          <w:color w:val="231F20"/>
          <w:spacing w:val="1"/>
        </w:rPr>
        <w:t>vernier</w:t>
      </w:r>
      <w:proofErr w:type="spellEnd"/>
      <w:proofErr w:type="gramEnd"/>
      <w:r>
        <w:rPr>
          <w:color w:val="231F20"/>
          <w:spacing w:val="4"/>
        </w:rPr>
        <w:t xml:space="preserve"> </w:t>
      </w:r>
      <w:r>
        <w:rPr>
          <w:color w:val="231F20"/>
          <w:spacing w:val="2"/>
        </w:rPr>
        <w:t>(in.)</w:t>
      </w:r>
    </w:p>
    <w:p w14:paraId="262B7110" w14:textId="77777777" w:rsidR="00EA5CA7" w:rsidRDefault="00735A15">
      <w:pPr>
        <w:pStyle w:val="BodyText"/>
        <w:numPr>
          <w:ilvl w:val="2"/>
          <w:numId w:val="22"/>
        </w:numPr>
        <w:tabs>
          <w:tab w:val="left" w:pos="1840"/>
        </w:tabs>
        <w:spacing w:before="36"/>
      </w:pPr>
      <w:proofErr w:type="gramStart"/>
      <w:r>
        <w:rPr>
          <w:color w:val="231F20"/>
          <w:spacing w:val="1"/>
        </w:rPr>
        <w:t>retainer</w:t>
      </w:r>
      <w:proofErr w:type="gramEnd"/>
      <w:r>
        <w:rPr>
          <w:color w:val="231F20"/>
          <w:spacing w:val="1"/>
        </w:rPr>
        <w:t>:</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block</w:t>
      </w:r>
      <w:r>
        <w:rPr>
          <w:color w:val="231F20"/>
          <w:spacing w:val="4"/>
        </w:rPr>
        <w:t xml:space="preserve"> </w:t>
      </w:r>
      <w:r>
        <w:rPr>
          <w:color w:val="231F20"/>
          <w:spacing w:val="1"/>
        </w:rPr>
        <w:t>movable</w:t>
      </w:r>
      <w:r>
        <w:rPr>
          <w:color w:val="231F20"/>
          <w:spacing w:val="4"/>
        </w:rPr>
        <w:t xml:space="preserve"> </w:t>
      </w:r>
      <w:r>
        <w:rPr>
          <w:color w:val="231F20"/>
          <w:spacing w:val="2"/>
        </w:rPr>
        <w:t>part</w:t>
      </w:r>
    </w:p>
    <w:p w14:paraId="6B9D3559" w14:textId="77777777" w:rsidR="00EA5CA7" w:rsidRDefault="00EA5CA7">
      <w:pPr>
        <w:spacing w:before="12"/>
        <w:rPr>
          <w:rFonts w:ascii="Myriad Pro" w:eastAsia="Myriad Pro" w:hAnsi="Myriad Pro" w:cs="Myriad Pro"/>
          <w:sz w:val="9"/>
          <w:szCs w:val="9"/>
        </w:rPr>
      </w:pPr>
    </w:p>
    <w:p w14:paraId="09147C90" w14:textId="63D5C900" w:rsidR="00EA5CA7" w:rsidRDefault="00D02353">
      <w:pPr>
        <w:spacing w:line="200" w:lineRule="atLeast"/>
        <w:ind w:left="1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0D85C36F">
          <v:group id="_x0000_s1206" style="width:465.95pt;height:89.7pt;mso-position-horizontal-relative:char;mso-position-vertical-relative:line" coordsize="9000,1281">
            <v:group id="_x0000_s1224" style="position:absolute;width:9000;height:1281" coordsize="9000,1281">
              <v:shape id="_x0000_s1225" style="position:absolute;width:9000;height:1281" coordsize="9000,1281" path="m0,0l9000,,9000,1281,,1281,,0xe" fillcolor="#d1d3d4" stroked="f">
                <v:path arrowok="t"/>
              </v:shape>
            </v:group>
            <v:group id="_x0000_s1222" style="position:absolute;left:290;top:260;width:421;height:417" coordorigin="290,260" coordsize="421,417">
              <v:shape id="_x0000_s1223" style="position:absolute;left:290;top:260;width:421;height:417" coordorigin="290,260" coordsize="421,417" path="m711,677l290,677,290,260,711,260,711,677xe" stroked="f">
                <v:path arrowok="t"/>
              </v:shape>
            </v:group>
            <v:group id="_x0000_s1220" style="position:absolute;left:290;top:260;width:421;height:417" coordorigin="290,260" coordsize="421,417">
              <v:shape id="_x0000_s1221" style="position:absolute;left:290;top:260;width:421;height:417" coordorigin="290,260" coordsize="421,417" path="m711,677l290,677,290,260,711,260,711,677xe" filled="f" strokecolor="#231f20" strokeweight="5358emu">
                <v:path arrowok="t"/>
              </v:shape>
            </v:group>
            <v:group id="_x0000_s1218" style="position:absolute;left:270;top:674;width:456;height:2" coordorigin="270,674" coordsize="456,2">
              <v:shape id="_x0000_s1219" style="position:absolute;left:270;top:674;width:456;height:2" coordorigin="270,674" coordsize="456,0" path="m270,674l726,674e" filled="f" strokecolor="#231f20" strokeweight="2.2pt">
                <v:path arrowok="t"/>
              </v:shape>
            </v:group>
            <v:group id="_x0000_s1216" style="position:absolute;left:291;top:281;width:2;height:372" coordorigin="291,281" coordsize="2,372">
              <v:shape id="_x0000_s1217" style="position:absolute;left:291;top:281;width:2;height:372" coordorigin="291,281" coordsize="0,372" path="m291,281l291,653e" filled="f" strokecolor="#231f20" strokeweight="27825emu">
                <v:path arrowok="t"/>
              </v:shape>
            </v:group>
            <v:group id="_x0000_s1214" style="position:absolute;left:270;top:260;width:456;height:2" coordorigin="270,260" coordsize="456,2">
              <v:shape id="_x0000_s1215" style="position:absolute;left:270;top:260;width:456;height:2" coordorigin="270,260" coordsize="456,0" path="m270,260l726,260e" filled="f" strokecolor="#231f20" strokeweight="2.2pt">
                <v:path arrowok="t"/>
              </v:shape>
            </v:group>
            <v:group id="_x0000_s1212" style="position:absolute;left:705;top:281;width:2;height:373" coordorigin="705,281" coordsize="2,373">
              <v:shape id="_x0000_s1213" style="position:absolute;left:705;top:281;width:2;height:373" coordorigin="705,281" coordsize="0,373" path="m705,281l705,653e" filled="f" strokecolor="#231f20" strokeweight=".7715mm">
                <v:path arrowok="t"/>
              </v:shape>
            </v:group>
            <v:group id="_x0000_s1207" style="position:absolute;left:379;top:307;width:268;height:317" coordorigin="379,307" coordsize="268,317">
              <v:shape id="_x0000_s1211" style="position:absolute;left:379;top:307;width:268;height:317" coordorigin="379,307" coordsize="268,317" path="m594,497l496,497,549,624,647,614,594,497xe" fillcolor="#231f20" stroked="f">
                <v:path arrowok="t"/>
              </v:shape>
              <v:shape id="_x0000_s1210" style="position:absolute;left:379;top:307;width:268;height:317" coordorigin="379,307" coordsize="268,317" path="m500,307l379,307,379,619,472,619,472,497,594,497,584,476,601,463,614,448,614,446,472,446,472,362,624,362,618,350,567,313,525,307,500,307xe" fillcolor="#231f20" stroked="f">
                <v:path arrowok="t"/>
              </v:shape>
              <v:shape id="_x0000_s1209" style="position:absolute;left:379;top:307;width:268;height:317" coordorigin="379,307" coordsize="268,317" path="m624,362l508,362,520,364,527,369,537,375,542,386,542,417,538,428,528,437,512,444,489,446,614,446,623,431,628,410,630,386,626,367,624,362xe" fillcolor="#231f20" stroked="f">
                <v:path arrowok="t"/>
              </v:shape>
              <v:shape id="_x0000_s1208" type="#_x0000_t202" style="position:absolute;width:9000;height:1281" filled="f" stroked="f">
                <v:textbox style="mso-next-textbox:#_x0000_s1208" inset="0,0,0,0">
                  <w:txbxContent>
                    <w:p w14:paraId="598C2BF4" w14:textId="77777777" w:rsidR="00812E03" w:rsidRDefault="00812E03">
                      <w:pPr>
                        <w:spacing w:before="6"/>
                        <w:rPr>
                          <w:rFonts w:ascii="Myriad Pro" w:eastAsia="Myriad Pro" w:hAnsi="Myriad Pro" w:cs="Myriad Pro"/>
                          <w:sz w:val="15"/>
                          <w:szCs w:val="15"/>
                        </w:rPr>
                      </w:pPr>
                    </w:p>
                    <w:p w14:paraId="717F1278" w14:textId="6D8E35C5" w:rsidR="00812E03" w:rsidRDefault="00812E03" w:rsidP="00CA3B89">
                      <w:pPr>
                        <w:ind w:left="1080" w:right="623"/>
                        <w:jc w:val="both"/>
                        <w:rPr>
                          <w:rFonts w:ascii="Myriad Pro Semibold" w:eastAsia="Myriad Pro Semibold" w:hAnsi="Myriad Pro Semibold" w:cs="Myriad Pro Semibold"/>
                          <w:sz w:val="20"/>
                          <w:szCs w:val="20"/>
                        </w:rPr>
                      </w:pPr>
                      <w:r>
                        <w:rPr>
                          <w:rFonts w:ascii="Myriad Pro Semibold"/>
                          <w:b/>
                          <w:color w:val="231F20"/>
                          <w:spacing w:val="1"/>
                        </w:rPr>
                        <w:t>Go</w:t>
                      </w:r>
                      <w:r>
                        <w:rPr>
                          <w:rFonts w:ascii="Myriad Pro Semibold"/>
                          <w:b/>
                          <w:color w:val="231F20"/>
                          <w:spacing w:val="4"/>
                        </w:rPr>
                        <w:t xml:space="preserve"> </w:t>
                      </w:r>
                      <w:r>
                        <w:rPr>
                          <w:rFonts w:ascii="Myriad Pro Semibold"/>
                          <w:b/>
                          <w:color w:val="231F20"/>
                        </w:rPr>
                        <w:t>to</w:t>
                      </w:r>
                      <w:r>
                        <w:rPr>
                          <w:rFonts w:ascii="Myriad Pro Semibold"/>
                          <w:b/>
                          <w:color w:val="231F20"/>
                          <w:spacing w:val="4"/>
                        </w:rPr>
                        <w:t xml:space="preserve"> </w:t>
                      </w:r>
                      <w:r>
                        <w:rPr>
                          <w:rFonts w:ascii="Myriad Pro Semibold"/>
                          <w:b/>
                          <w:color w:val="231F20"/>
                          <w:spacing w:val="1"/>
                        </w:rPr>
                        <w:t>this</w:t>
                      </w:r>
                      <w:r>
                        <w:rPr>
                          <w:rFonts w:ascii="Myriad Pro Semibold"/>
                          <w:b/>
                          <w:color w:val="231F20"/>
                          <w:spacing w:val="4"/>
                        </w:rPr>
                        <w:t xml:space="preserve"> </w:t>
                      </w:r>
                      <w:r>
                        <w:rPr>
                          <w:rFonts w:ascii="Myriad Pro Semibold"/>
                          <w:b/>
                          <w:color w:val="231F20"/>
                          <w:spacing w:val="1"/>
                        </w:rPr>
                        <w:t>link</w:t>
                      </w:r>
                      <w:r>
                        <w:rPr>
                          <w:rFonts w:ascii="Myriad Pro Semibold"/>
                          <w:b/>
                          <w:color w:val="231F20"/>
                          <w:spacing w:val="4"/>
                        </w:rPr>
                        <w:t xml:space="preserve"> </w:t>
                      </w:r>
                      <w:r>
                        <w:rPr>
                          <w:rFonts w:ascii="Myriad Pro Semibold"/>
                          <w:b/>
                          <w:color w:val="231F20"/>
                        </w:rPr>
                        <w:t>to</w:t>
                      </w:r>
                      <w:r>
                        <w:rPr>
                          <w:rFonts w:ascii="Myriad Pro Semibold"/>
                          <w:b/>
                          <w:color w:val="231F20"/>
                          <w:spacing w:val="4"/>
                        </w:rPr>
                        <w:t xml:space="preserve"> </w:t>
                      </w:r>
                      <w:r>
                        <w:rPr>
                          <w:rFonts w:ascii="Myriad Pro Semibold"/>
                          <w:b/>
                          <w:color w:val="231F20"/>
                        </w:rPr>
                        <w:t>watch</w:t>
                      </w:r>
                      <w:r>
                        <w:rPr>
                          <w:rFonts w:ascii="Myriad Pro Semibold"/>
                          <w:b/>
                          <w:color w:val="231F20"/>
                          <w:spacing w:val="4"/>
                        </w:rPr>
                        <w:t xml:space="preserve"> </w:t>
                      </w:r>
                      <w:r>
                        <w:rPr>
                          <w:rFonts w:ascii="Myriad Pro Semibold"/>
                          <w:b/>
                          <w:color w:val="231F20"/>
                        </w:rPr>
                        <w:t>a</w:t>
                      </w:r>
                      <w:r>
                        <w:rPr>
                          <w:rFonts w:ascii="Myriad Pro Semibold"/>
                          <w:b/>
                          <w:color w:val="231F20"/>
                          <w:spacing w:val="4"/>
                        </w:rPr>
                        <w:t xml:space="preserve"> </w:t>
                      </w:r>
                      <w:r>
                        <w:rPr>
                          <w:rFonts w:ascii="Myriad Pro Semibold"/>
                          <w:b/>
                          <w:color w:val="231F20"/>
                          <w:spacing w:val="1"/>
                        </w:rPr>
                        <w:t>demonstration</w:t>
                      </w:r>
                      <w:r>
                        <w:rPr>
                          <w:rFonts w:ascii="Myriad Pro Semibold"/>
                          <w:b/>
                          <w:color w:val="231F20"/>
                          <w:spacing w:val="4"/>
                        </w:rPr>
                        <w:t xml:space="preserve"> </w:t>
                      </w:r>
                      <w:r>
                        <w:rPr>
                          <w:rFonts w:ascii="Myriad Pro Semibold"/>
                          <w:b/>
                          <w:color w:val="231F20"/>
                          <w:spacing w:val="1"/>
                        </w:rPr>
                        <w:t>using</w:t>
                      </w:r>
                      <w:r>
                        <w:rPr>
                          <w:rFonts w:ascii="Myriad Pro Semibold"/>
                          <w:b/>
                          <w:color w:val="231F20"/>
                          <w:spacing w:val="4"/>
                        </w:rPr>
                        <w:t xml:space="preserve"> </w:t>
                      </w:r>
                      <w:r>
                        <w:rPr>
                          <w:rFonts w:ascii="Myriad Pro Semibold"/>
                          <w:b/>
                          <w:color w:val="231F20"/>
                          <w:spacing w:val="1"/>
                        </w:rPr>
                        <w:t>the</w:t>
                      </w:r>
                      <w:r>
                        <w:rPr>
                          <w:rFonts w:ascii="Myriad Pro Semibold"/>
                          <w:b/>
                          <w:color w:val="231F20"/>
                          <w:spacing w:val="4"/>
                        </w:rPr>
                        <w:t xml:space="preserve"> </w:t>
                      </w:r>
                      <w:proofErr w:type="spellStart"/>
                      <w:r>
                        <w:rPr>
                          <w:rFonts w:ascii="Myriad Pro Semibold"/>
                          <w:b/>
                          <w:color w:val="231F20"/>
                          <w:spacing w:val="1"/>
                        </w:rPr>
                        <w:t>vernier</w:t>
                      </w:r>
                      <w:proofErr w:type="spellEnd"/>
                      <w:r>
                        <w:rPr>
                          <w:rFonts w:ascii="Myriad Pro Semibold"/>
                          <w:b/>
                          <w:color w:val="231F20"/>
                          <w:spacing w:val="1"/>
                        </w:rPr>
                        <w:t>-style</w:t>
                      </w:r>
                      <w:r>
                        <w:rPr>
                          <w:rFonts w:ascii="Myriad Pro Semibold"/>
                          <w:b/>
                          <w:color w:val="231F20"/>
                          <w:spacing w:val="4"/>
                        </w:rPr>
                        <w:t xml:space="preserve"> </w:t>
                      </w:r>
                      <w:r>
                        <w:rPr>
                          <w:rFonts w:ascii="Myriad Pro Semibold"/>
                          <w:b/>
                          <w:color w:val="231F20"/>
                          <w:spacing w:val="1"/>
                        </w:rPr>
                        <w:t>caliper</w:t>
                      </w:r>
                      <w:r w:rsidRPr="00AB5694">
                        <w:rPr>
                          <w:rFonts w:ascii="Myriad Pro Semibold"/>
                          <w:b/>
                          <w:color w:val="D9D9D9" w:themeColor="background1" w:themeShade="D9"/>
                          <w:spacing w:val="1"/>
                        </w:rPr>
                        <w:t>_</w:t>
                      </w:r>
                      <w:r>
                        <w:rPr>
                          <w:rFonts w:ascii="Myriad Pro Semibold"/>
                          <w:b/>
                          <w:color w:val="231F20"/>
                          <w:spacing w:val="1"/>
                        </w:rPr>
                        <w:t>rule.</w:t>
                      </w:r>
                      <w:r>
                        <w:rPr>
                          <w:rFonts w:ascii="Myriad Pro Semibold"/>
                          <w:b/>
                          <w:color w:val="231F20"/>
                        </w:rPr>
                        <w:t xml:space="preserve"> </w:t>
                      </w:r>
                      <w:r>
                        <w:rPr>
                          <w:rFonts w:ascii="Myriad Pro Semibold"/>
                          <w:b/>
                          <w:color w:val="205E9E"/>
                          <w:sz w:val="20"/>
                        </w:rPr>
                        <w:t xml:space="preserve"> </w:t>
                      </w:r>
                      <w:r>
                        <w:rPr>
                          <w:rFonts w:ascii="Myriad Pro Semibold"/>
                          <w:b/>
                          <w:color w:val="205E9E"/>
                          <w:spacing w:val="1"/>
                          <w:sz w:val="20"/>
                          <w:u w:val="single" w:color="205E9E"/>
                        </w:rPr>
                        <w:t>http://commons.wikimedia.org/wiki/File</w:t>
                      </w:r>
                      <w:proofErr w:type="gramStart"/>
                      <w:r>
                        <w:rPr>
                          <w:rFonts w:ascii="Myriad Pro Semibold"/>
                          <w:b/>
                          <w:color w:val="205E9E"/>
                          <w:spacing w:val="1"/>
                          <w:sz w:val="20"/>
                          <w:u w:val="single" w:color="205E9E"/>
                        </w:rPr>
                        <w:t>:Using</w:t>
                      </w:r>
                      <w:proofErr w:type="gramEnd"/>
                      <w:r>
                        <w:rPr>
                          <w:rFonts w:ascii="Myriad Pro Semibold"/>
                          <w:b/>
                          <w:color w:val="205E9E"/>
                          <w:spacing w:val="1"/>
                          <w:sz w:val="20"/>
                          <w:u w:val="single" w:color="205E9E"/>
                        </w:rPr>
                        <w:t>_the_caliper_new.gif#mediaviewer/File:Using_the_caliper_new.gif</w:t>
                      </w:r>
                    </w:p>
                  </w:txbxContent>
                </v:textbox>
              </v:shape>
            </v:group>
            <w10:wrap type="none"/>
            <w10:anchorlock/>
          </v:group>
        </w:pict>
      </w:r>
    </w:p>
    <w:p w14:paraId="71FB6312" w14:textId="77777777" w:rsidR="00EA5CA7" w:rsidRDefault="00EA5CA7">
      <w:pPr>
        <w:spacing w:before="12"/>
        <w:rPr>
          <w:rFonts w:ascii="Myriad Pro" w:eastAsia="Myriad Pro" w:hAnsi="Myriad Pro" w:cs="Myriad Pro"/>
          <w:sz w:val="7"/>
          <w:szCs w:val="7"/>
        </w:rPr>
      </w:pPr>
    </w:p>
    <w:p w14:paraId="5414A3AC" w14:textId="77777777" w:rsidR="00EA5CA7" w:rsidRDefault="00735A15">
      <w:pPr>
        <w:pStyle w:val="Heading4"/>
        <w:spacing w:before="53"/>
        <w:ind w:left="1120"/>
        <w:rPr>
          <w:b w:val="0"/>
          <w:bCs w:val="0"/>
        </w:rPr>
      </w:pPr>
      <w:r>
        <w:rPr>
          <w:color w:val="231F20"/>
        </w:rPr>
        <w:t>Gauges</w:t>
      </w:r>
    </w:p>
    <w:p w14:paraId="36D7DA52" w14:textId="77777777" w:rsidR="00EA5CA7" w:rsidRDefault="00735A15">
      <w:pPr>
        <w:pStyle w:val="BodyText"/>
        <w:spacing w:before="16"/>
        <w:ind w:left="1120" w:firstLine="0"/>
      </w:pPr>
      <w:r>
        <w:rPr>
          <w:color w:val="231F20"/>
          <w:spacing w:val="1"/>
        </w:rPr>
        <w:t>Gauges</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trades</w:t>
      </w:r>
      <w:r>
        <w:rPr>
          <w:color w:val="231F20"/>
          <w:spacing w:val="4"/>
        </w:rPr>
        <w:t xml:space="preserve"> </w:t>
      </w:r>
      <w:r>
        <w:rPr>
          <w:color w:val="231F20"/>
        </w:rPr>
        <w:t>for</w:t>
      </w:r>
      <w:r>
        <w:rPr>
          <w:color w:val="231F20"/>
          <w:spacing w:val="4"/>
        </w:rPr>
        <w:t xml:space="preserve"> </w:t>
      </w:r>
      <w:r>
        <w:rPr>
          <w:color w:val="231F20"/>
          <w:spacing w:val="1"/>
        </w:rPr>
        <w:t>measuring</w:t>
      </w:r>
      <w:r>
        <w:rPr>
          <w:color w:val="231F20"/>
          <w:spacing w:val="4"/>
        </w:rPr>
        <w:t xml:space="preserve"> </w:t>
      </w:r>
      <w:r>
        <w:rPr>
          <w:color w:val="231F20"/>
          <w:spacing w:val="1"/>
        </w:rPr>
        <w:t>the</w:t>
      </w:r>
      <w:r>
        <w:rPr>
          <w:color w:val="231F20"/>
          <w:spacing w:val="4"/>
        </w:rPr>
        <w:t xml:space="preserve"> </w:t>
      </w:r>
      <w:r>
        <w:rPr>
          <w:color w:val="231F20"/>
        </w:rPr>
        <w:t>size,</w:t>
      </w:r>
      <w:r>
        <w:rPr>
          <w:color w:val="231F20"/>
          <w:spacing w:val="4"/>
        </w:rPr>
        <w:t xml:space="preserve"> </w:t>
      </w:r>
      <w:r>
        <w:rPr>
          <w:color w:val="231F20"/>
          <w:spacing w:val="1"/>
        </w:rPr>
        <w:t>amount,</w:t>
      </w:r>
      <w:r>
        <w:rPr>
          <w:color w:val="231F20"/>
          <w:spacing w:val="4"/>
        </w:rPr>
        <w:t xml:space="preserve"> </w:t>
      </w:r>
      <w:r>
        <w:rPr>
          <w:color w:val="231F20"/>
          <w:spacing w:val="1"/>
        </w:rPr>
        <w:t>or</w:t>
      </w:r>
      <w:r>
        <w:rPr>
          <w:color w:val="231F20"/>
          <w:spacing w:val="4"/>
        </w:rPr>
        <w:t xml:space="preserve"> </w:t>
      </w:r>
      <w:r>
        <w:rPr>
          <w:color w:val="231F20"/>
          <w:spacing w:val="1"/>
        </w:rPr>
        <w:t>contents</w:t>
      </w:r>
      <w:r>
        <w:rPr>
          <w:color w:val="231F20"/>
          <w:spacing w:val="4"/>
        </w:rPr>
        <w:t xml:space="preserve"> </w:t>
      </w:r>
      <w:r>
        <w:rPr>
          <w:color w:val="231F20"/>
          <w:spacing w:val="1"/>
        </w:rPr>
        <w:t>of</w:t>
      </w:r>
      <w:r>
        <w:rPr>
          <w:color w:val="231F20"/>
          <w:spacing w:val="4"/>
        </w:rPr>
        <w:t xml:space="preserve"> </w:t>
      </w:r>
      <w:r>
        <w:rPr>
          <w:color w:val="231F20"/>
          <w:spacing w:val="1"/>
        </w:rPr>
        <w:t>something.</w:t>
      </w:r>
    </w:p>
    <w:p w14:paraId="11DF57A7" w14:textId="77777777" w:rsidR="00EA5CA7" w:rsidRDefault="00EA5CA7">
      <w:pPr>
        <w:spacing w:before="10"/>
        <w:rPr>
          <w:rFonts w:ascii="Myriad Pro" w:eastAsia="Myriad Pro" w:hAnsi="Myriad Pro" w:cs="Myriad Pro"/>
          <w:sz w:val="30"/>
          <w:szCs w:val="30"/>
        </w:rPr>
      </w:pPr>
    </w:p>
    <w:p w14:paraId="40326FAB" w14:textId="77777777" w:rsidR="00EA5CA7" w:rsidRDefault="00735A15">
      <w:pPr>
        <w:pStyle w:val="Heading5"/>
        <w:ind w:left="1120"/>
        <w:rPr>
          <w:b w:val="0"/>
          <w:bCs w:val="0"/>
        </w:rPr>
      </w:pPr>
      <w:r>
        <w:rPr>
          <w:color w:val="231F20"/>
          <w:spacing w:val="1"/>
        </w:rPr>
        <w:t>Drill-point</w:t>
      </w:r>
      <w:r>
        <w:rPr>
          <w:color w:val="231F20"/>
          <w:spacing w:val="5"/>
        </w:rPr>
        <w:t xml:space="preserve"> </w:t>
      </w:r>
      <w:r>
        <w:rPr>
          <w:color w:val="231F20"/>
          <w:spacing w:val="2"/>
        </w:rPr>
        <w:t>gauge</w:t>
      </w:r>
    </w:p>
    <w:p w14:paraId="69F2D054" w14:textId="77777777" w:rsidR="00EA5CA7" w:rsidRDefault="00735A15">
      <w:pPr>
        <w:pStyle w:val="BodyText"/>
        <w:spacing w:before="26" w:line="272" w:lineRule="auto"/>
        <w:ind w:left="1120" w:right="232" w:firstLine="0"/>
      </w:pPr>
      <w:r>
        <w:rPr>
          <w:color w:val="231F20"/>
        </w:rPr>
        <w:t>The</w:t>
      </w:r>
      <w:r>
        <w:rPr>
          <w:color w:val="231F20"/>
          <w:spacing w:val="3"/>
        </w:rPr>
        <w:t xml:space="preserve"> </w:t>
      </w:r>
      <w:r>
        <w:rPr>
          <w:color w:val="231F20"/>
          <w:spacing w:val="1"/>
        </w:rPr>
        <w:t>drill-point</w:t>
      </w:r>
      <w:r>
        <w:rPr>
          <w:color w:val="231F20"/>
          <w:spacing w:val="3"/>
        </w:rPr>
        <w:t xml:space="preserve"> </w:t>
      </w:r>
      <w:r>
        <w:rPr>
          <w:color w:val="231F20"/>
          <w:spacing w:val="1"/>
        </w:rPr>
        <w:t>gauge</w:t>
      </w:r>
      <w:r>
        <w:rPr>
          <w:color w:val="231F20"/>
          <w:spacing w:val="3"/>
        </w:rPr>
        <w:t xml:space="preserve"> </w:t>
      </w:r>
      <w:r>
        <w:rPr>
          <w:color w:val="231F20"/>
        </w:rPr>
        <w:t>(Figure</w:t>
      </w:r>
      <w:r>
        <w:rPr>
          <w:color w:val="231F20"/>
          <w:spacing w:val="3"/>
        </w:rPr>
        <w:t xml:space="preserve"> </w:t>
      </w:r>
      <w:r>
        <w:rPr>
          <w:color w:val="231F20"/>
          <w:spacing w:val="1"/>
        </w:rPr>
        <w:t>16)</w:t>
      </w:r>
      <w:r>
        <w:rPr>
          <w:color w:val="231F20"/>
          <w:spacing w:val="4"/>
        </w:rPr>
        <w:t xml:space="preserve"> </w:t>
      </w:r>
      <w:r>
        <w:rPr>
          <w:color w:val="231F20"/>
          <w:spacing w:val="1"/>
        </w:rPr>
        <w:t>is</w:t>
      </w:r>
      <w:r>
        <w:rPr>
          <w:color w:val="231F20"/>
          <w:spacing w:val="3"/>
        </w:rPr>
        <w:t xml:space="preserve"> </w:t>
      </w:r>
      <w:r>
        <w:rPr>
          <w:color w:val="231F20"/>
          <w:spacing w:val="1"/>
        </w:rPr>
        <w:t>specifically</w:t>
      </w:r>
      <w:r>
        <w:rPr>
          <w:color w:val="231F20"/>
          <w:spacing w:val="3"/>
        </w:rPr>
        <w:t xml:space="preserve"> </w:t>
      </w:r>
      <w:r>
        <w:rPr>
          <w:color w:val="231F20"/>
          <w:spacing w:val="1"/>
        </w:rPr>
        <w:t>designed</w:t>
      </w:r>
      <w:r>
        <w:rPr>
          <w:color w:val="231F20"/>
          <w:spacing w:val="3"/>
        </w:rPr>
        <w:t xml:space="preserve"> </w:t>
      </w:r>
      <w:r>
        <w:rPr>
          <w:color w:val="231F20"/>
        </w:rPr>
        <w:t>to</w:t>
      </w:r>
      <w:r>
        <w:rPr>
          <w:color w:val="231F20"/>
          <w:spacing w:val="4"/>
        </w:rPr>
        <w:t xml:space="preserve"> </w:t>
      </w:r>
      <w:r>
        <w:rPr>
          <w:color w:val="231F20"/>
          <w:spacing w:val="1"/>
        </w:rPr>
        <w:t>check</w:t>
      </w:r>
      <w:r>
        <w:rPr>
          <w:color w:val="231F20"/>
          <w:spacing w:val="3"/>
        </w:rPr>
        <w:t xml:space="preserve"> </w:t>
      </w:r>
      <w:r>
        <w:rPr>
          <w:color w:val="231F20"/>
          <w:spacing w:val="1"/>
        </w:rPr>
        <w:t>drill-point</w:t>
      </w:r>
      <w:r>
        <w:rPr>
          <w:color w:val="231F20"/>
          <w:spacing w:val="3"/>
        </w:rPr>
        <w:t xml:space="preserve"> </w:t>
      </w:r>
      <w:r>
        <w:rPr>
          <w:color w:val="231F20"/>
          <w:spacing w:val="1"/>
        </w:rPr>
        <w:t>angle</w:t>
      </w:r>
      <w:r>
        <w:rPr>
          <w:color w:val="231F20"/>
          <w:spacing w:val="3"/>
        </w:rPr>
        <w:t xml:space="preserve"> </w:t>
      </w:r>
      <w:r>
        <w:rPr>
          <w:color w:val="231F20"/>
          <w:spacing w:val="1"/>
        </w:rPr>
        <w:t>and</w:t>
      </w:r>
      <w:r>
        <w:rPr>
          <w:color w:val="231F20"/>
          <w:spacing w:val="4"/>
        </w:rPr>
        <w:t xml:space="preserve"> </w:t>
      </w:r>
      <w:r>
        <w:rPr>
          <w:color w:val="231F20"/>
          <w:spacing w:val="2"/>
        </w:rPr>
        <w:t>lip</w:t>
      </w:r>
      <w:r>
        <w:rPr>
          <w:color w:val="231F20"/>
          <w:spacing w:val="100"/>
        </w:rPr>
        <w:t xml:space="preserve"> </w:t>
      </w:r>
      <w:r>
        <w:rPr>
          <w:color w:val="231F20"/>
          <w:spacing w:val="1"/>
        </w:rPr>
        <w:t>length.</w:t>
      </w:r>
      <w:r>
        <w:rPr>
          <w:color w:val="231F20"/>
          <w:spacing w:val="-5"/>
        </w:rPr>
        <w:t xml:space="preserve"> </w:t>
      </w:r>
      <w:r>
        <w:rPr>
          <w:color w:val="231F20"/>
        </w:rPr>
        <w:t>The</w:t>
      </w:r>
      <w:r>
        <w:rPr>
          <w:color w:val="231F20"/>
          <w:spacing w:val="4"/>
        </w:rPr>
        <w:t xml:space="preserve"> </w:t>
      </w:r>
      <w:r>
        <w:rPr>
          <w:color w:val="231F20"/>
          <w:spacing w:val="1"/>
        </w:rPr>
        <w:t>gauge</w:t>
      </w:r>
      <w:r>
        <w:rPr>
          <w:color w:val="231F20"/>
          <w:spacing w:val="4"/>
        </w:rPr>
        <w:t xml:space="preserve"> </w:t>
      </w:r>
      <w:r>
        <w:rPr>
          <w:color w:val="231F20"/>
          <w:spacing w:val="1"/>
        </w:rPr>
        <w:t>consists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150</w:t>
      </w:r>
      <w:r>
        <w:rPr>
          <w:color w:val="231F20"/>
          <w:spacing w:val="4"/>
        </w:rPr>
        <w:t xml:space="preserve"> </w:t>
      </w:r>
      <w:r>
        <w:rPr>
          <w:color w:val="231F20"/>
          <w:spacing w:val="1"/>
        </w:rPr>
        <w:t>mm</w:t>
      </w:r>
      <w:r>
        <w:rPr>
          <w:color w:val="231F20"/>
          <w:spacing w:val="4"/>
        </w:rPr>
        <w:t xml:space="preserve"> </w:t>
      </w:r>
      <w:r>
        <w:rPr>
          <w:color w:val="231F20"/>
          <w:spacing w:val="1"/>
        </w:rPr>
        <w:t>(6</w:t>
      </w:r>
      <w:r>
        <w:rPr>
          <w:color w:val="231F20"/>
          <w:spacing w:val="4"/>
        </w:rPr>
        <w:t xml:space="preserve"> </w:t>
      </w:r>
      <w:r>
        <w:rPr>
          <w:color w:val="231F20"/>
          <w:spacing w:val="1"/>
        </w:rPr>
        <w:t>in.)</w:t>
      </w:r>
      <w:r>
        <w:rPr>
          <w:color w:val="231F20"/>
          <w:spacing w:val="4"/>
        </w:rPr>
        <w:t xml:space="preserve"> </w:t>
      </w:r>
      <w:r>
        <w:rPr>
          <w:color w:val="231F20"/>
          <w:spacing w:val="1"/>
        </w:rPr>
        <w:t>hook</w:t>
      </w:r>
      <w:r>
        <w:rPr>
          <w:color w:val="231F20"/>
          <w:spacing w:val="4"/>
        </w:rPr>
        <w:t xml:space="preserve"> </w:t>
      </w:r>
      <w:r>
        <w:rPr>
          <w:color w:val="231F20"/>
          <w:spacing w:val="1"/>
        </w:rPr>
        <w:t>rule</w:t>
      </w:r>
      <w:r>
        <w:rPr>
          <w:color w:val="231F20"/>
          <w:spacing w:val="4"/>
        </w:rPr>
        <w:t xml:space="preserve"> </w:t>
      </w:r>
      <w:r>
        <w:rPr>
          <w:color w:val="231F20"/>
          <w:spacing w:val="1"/>
        </w:rPr>
        <w:t>in</w:t>
      </w:r>
      <w:r>
        <w:rPr>
          <w:color w:val="231F20"/>
          <w:spacing w:val="4"/>
        </w:rPr>
        <w:t xml:space="preserve"> </w:t>
      </w:r>
      <w:r>
        <w:rPr>
          <w:color w:val="231F20"/>
          <w:spacing w:val="1"/>
        </w:rPr>
        <w:t>combination</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sliding</w:t>
      </w:r>
      <w:r>
        <w:rPr>
          <w:color w:val="231F20"/>
          <w:spacing w:val="4"/>
        </w:rPr>
        <w:t xml:space="preserve"> </w:t>
      </w:r>
      <w:r>
        <w:rPr>
          <w:color w:val="231F20"/>
          <w:spacing w:val="1"/>
        </w:rPr>
        <w:t>head.</w:t>
      </w:r>
      <w:r>
        <w:rPr>
          <w:color w:val="231F20"/>
          <w:spacing w:val="-5"/>
        </w:rPr>
        <w:t xml:space="preserve"> </w:t>
      </w:r>
      <w:r>
        <w:rPr>
          <w:color w:val="231F20"/>
          <w:spacing w:val="1"/>
        </w:rPr>
        <w:t>The</w:t>
      </w:r>
      <w:r>
        <w:rPr>
          <w:color w:val="231F20"/>
          <w:spacing w:val="74"/>
        </w:rPr>
        <w:t xml:space="preserve"> </w:t>
      </w:r>
      <w:r>
        <w:rPr>
          <w:color w:val="231F20"/>
          <w:spacing w:val="1"/>
        </w:rPr>
        <w:t>head</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adjusted</w:t>
      </w:r>
      <w:r>
        <w:rPr>
          <w:color w:val="231F20"/>
          <w:spacing w:val="4"/>
        </w:rPr>
        <w:t xml:space="preserve"> </w:t>
      </w:r>
      <w:r>
        <w:rPr>
          <w:color w:val="231F20"/>
        </w:rPr>
        <w:t>to</w:t>
      </w:r>
      <w:r>
        <w:rPr>
          <w:color w:val="231F20"/>
          <w:spacing w:val="4"/>
        </w:rPr>
        <w:t xml:space="preserve"> </w:t>
      </w:r>
      <w:r>
        <w:rPr>
          <w:color w:val="231F20"/>
        </w:rPr>
        <w:t>any</w:t>
      </w:r>
      <w:r>
        <w:rPr>
          <w:color w:val="231F20"/>
          <w:spacing w:val="4"/>
        </w:rPr>
        <w:t xml:space="preserve"> </w:t>
      </w:r>
      <w:r>
        <w:rPr>
          <w:color w:val="231F20"/>
          <w:spacing w:val="1"/>
        </w:rPr>
        <w:t>position</w:t>
      </w:r>
      <w:r>
        <w:rPr>
          <w:color w:val="231F20"/>
          <w:spacing w:val="4"/>
        </w:rPr>
        <w:t xml:space="preserve"> </w:t>
      </w:r>
      <w:r>
        <w:rPr>
          <w:color w:val="231F20"/>
          <w:spacing w:val="1"/>
        </w:rPr>
        <w:t>along</w:t>
      </w:r>
      <w:r>
        <w:rPr>
          <w:color w:val="231F20"/>
          <w:spacing w:val="4"/>
        </w:rPr>
        <w:t xml:space="preserve"> </w:t>
      </w:r>
      <w:r>
        <w:rPr>
          <w:color w:val="231F20"/>
          <w:spacing w:val="1"/>
        </w:rPr>
        <w:t>the</w:t>
      </w:r>
      <w:r>
        <w:rPr>
          <w:color w:val="231F20"/>
          <w:spacing w:val="4"/>
        </w:rPr>
        <w:t xml:space="preserve"> </w:t>
      </w:r>
      <w:r>
        <w:rPr>
          <w:color w:val="231F20"/>
          <w:spacing w:val="1"/>
        </w:rPr>
        <w:t>rule</w:t>
      </w:r>
      <w:r>
        <w:rPr>
          <w:color w:val="231F20"/>
          <w:spacing w:val="4"/>
        </w:rPr>
        <w:t xml:space="preserve"> </w:t>
      </w:r>
      <w:r>
        <w:rPr>
          <w:color w:val="231F20"/>
          <w:spacing w:val="1"/>
        </w:rPr>
        <w:t>and</w:t>
      </w:r>
      <w:r>
        <w:rPr>
          <w:color w:val="231F20"/>
          <w:spacing w:val="4"/>
        </w:rPr>
        <w:t xml:space="preserve"> </w:t>
      </w:r>
      <w:r>
        <w:rPr>
          <w:color w:val="231F20"/>
          <w:spacing w:val="1"/>
        </w:rPr>
        <w:t>locked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proofErr w:type="gramStart"/>
      <w:r>
        <w:rPr>
          <w:color w:val="231F20"/>
          <w:spacing w:val="1"/>
        </w:rPr>
        <w:t>thumb</w:t>
      </w:r>
      <w:r>
        <w:rPr>
          <w:color w:val="231F20"/>
          <w:spacing w:val="4"/>
        </w:rPr>
        <w:t xml:space="preserve"> </w:t>
      </w:r>
      <w:r>
        <w:rPr>
          <w:color w:val="231F20"/>
          <w:spacing w:val="1"/>
        </w:rPr>
        <w:t>nut</w:t>
      </w:r>
      <w:proofErr w:type="gramEnd"/>
      <w:r>
        <w:rPr>
          <w:color w:val="231F20"/>
          <w:spacing w:val="1"/>
        </w:rPr>
        <w:t>.</w:t>
      </w:r>
      <w:r>
        <w:rPr>
          <w:color w:val="231F20"/>
          <w:spacing w:val="-5"/>
        </w:rPr>
        <w:t xml:space="preserve"> </w:t>
      </w:r>
      <w:r>
        <w:rPr>
          <w:color w:val="231F20"/>
        </w:rPr>
        <w:t>The</w:t>
      </w:r>
      <w:r>
        <w:rPr>
          <w:color w:val="231F20"/>
          <w:spacing w:val="4"/>
        </w:rPr>
        <w:t xml:space="preserve"> </w:t>
      </w:r>
      <w:r>
        <w:rPr>
          <w:color w:val="231F20"/>
          <w:spacing w:val="1"/>
        </w:rPr>
        <w:t>head</w:t>
      </w:r>
      <w:r>
        <w:rPr>
          <w:color w:val="231F20"/>
          <w:spacing w:val="4"/>
        </w:rPr>
        <w:t xml:space="preserve"> </w:t>
      </w:r>
      <w:r>
        <w:rPr>
          <w:color w:val="231F20"/>
          <w:spacing w:val="2"/>
        </w:rPr>
        <w:t>is</w:t>
      </w:r>
      <w:r>
        <w:rPr>
          <w:color w:val="231F20"/>
          <w:spacing w:val="72"/>
        </w:rPr>
        <w:t xml:space="preserve"> </w:t>
      </w:r>
      <w:proofErr w:type="spellStart"/>
      <w:r>
        <w:rPr>
          <w:color w:val="231F20"/>
          <w:spacing w:val="1"/>
        </w:rPr>
        <w:t>bevelled</w:t>
      </w:r>
      <w:proofErr w:type="spellEnd"/>
      <w:r>
        <w:rPr>
          <w:color w:val="231F20"/>
          <w:spacing w:val="4"/>
        </w:rPr>
        <w:t xml:space="preserve"> </w:t>
      </w:r>
      <w:r>
        <w:rPr>
          <w:color w:val="231F20"/>
        </w:rPr>
        <w:t>to</w:t>
      </w:r>
      <w:r>
        <w:rPr>
          <w:color w:val="231F20"/>
          <w:spacing w:val="4"/>
        </w:rPr>
        <w:t xml:space="preserve"> </w:t>
      </w:r>
      <w:r>
        <w:rPr>
          <w:color w:val="231F20"/>
          <w:spacing w:val="1"/>
        </w:rPr>
        <w:t>59°,</w:t>
      </w:r>
      <w:r>
        <w:rPr>
          <w:color w:val="231F20"/>
          <w:spacing w:val="4"/>
        </w:rPr>
        <w:t xml:space="preserve"> </w:t>
      </w:r>
      <w:r>
        <w:rPr>
          <w:color w:val="231F20"/>
          <w:spacing w:val="1"/>
        </w:rPr>
        <w:t>the</w:t>
      </w:r>
      <w:r>
        <w:rPr>
          <w:color w:val="231F20"/>
          <w:spacing w:val="4"/>
        </w:rPr>
        <w:t xml:space="preserve"> </w:t>
      </w:r>
      <w:r>
        <w:rPr>
          <w:color w:val="231F20"/>
          <w:spacing w:val="1"/>
        </w:rPr>
        <w:t>correct</w:t>
      </w:r>
      <w:r>
        <w:rPr>
          <w:color w:val="231F20"/>
          <w:spacing w:val="4"/>
        </w:rPr>
        <w:t xml:space="preserve"> </w:t>
      </w:r>
      <w:r>
        <w:rPr>
          <w:color w:val="231F20"/>
          <w:spacing w:val="1"/>
        </w:rPr>
        <w:t>drill-point</w:t>
      </w:r>
      <w:r>
        <w:rPr>
          <w:color w:val="231F20"/>
          <w:spacing w:val="4"/>
        </w:rPr>
        <w:t xml:space="preserve"> </w:t>
      </w:r>
      <w:r>
        <w:rPr>
          <w:color w:val="231F20"/>
          <w:spacing w:val="1"/>
        </w:rPr>
        <w:t>angle</w:t>
      </w:r>
      <w:r>
        <w:rPr>
          <w:color w:val="231F20"/>
          <w:spacing w:val="4"/>
        </w:rPr>
        <w:t xml:space="preserve"> </w:t>
      </w:r>
      <w:r>
        <w:rPr>
          <w:color w:val="231F20"/>
        </w:rPr>
        <w:t>for</w:t>
      </w:r>
      <w:r>
        <w:rPr>
          <w:color w:val="231F20"/>
          <w:spacing w:val="4"/>
        </w:rPr>
        <w:t xml:space="preserve"> </w:t>
      </w:r>
      <w:r>
        <w:rPr>
          <w:color w:val="231F20"/>
          <w:spacing w:val="1"/>
        </w:rPr>
        <w:t>mild</w:t>
      </w:r>
      <w:r>
        <w:rPr>
          <w:color w:val="231F20"/>
          <w:spacing w:val="4"/>
        </w:rPr>
        <w:t xml:space="preserve"> </w:t>
      </w:r>
      <w:r>
        <w:rPr>
          <w:color w:val="231F20"/>
          <w:spacing w:val="1"/>
        </w:rPr>
        <w:t>steel.</w:t>
      </w:r>
    </w:p>
    <w:p w14:paraId="232F2539" w14:textId="77777777" w:rsidR="00EA5CA7" w:rsidRDefault="00EA5CA7">
      <w:pPr>
        <w:rPr>
          <w:rFonts w:ascii="Myriad Pro" w:eastAsia="Myriad Pro" w:hAnsi="Myriad Pro" w:cs="Myriad Pro"/>
          <w:sz w:val="23"/>
          <w:szCs w:val="23"/>
        </w:rPr>
      </w:pPr>
    </w:p>
    <w:p w14:paraId="62B3B51A" w14:textId="77777777" w:rsidR="00EA5CA7" w:rsidRDefault="00735A15">
      <w:pPr>
        <w:pStyle w:val="BodyText"/>
        <w:spacing w:before="0" w:line="272" w:lineRule="auto"/>
        <w:ind w:left="1120" w:right="134" w:firstLine="0"/>
      </w:pPr>
      <w:r>
        <w:rPr>
          <w:color w:val="231F20"/>
        </w:rPr>
        <w:t>The</w:t>
      </w:r>
      <w:r>
        <w:rPr>
          <w:color w:val="231F20"/>
          <w:spacing w:val="-6"/>
        </w:rPr>
        <w:t xml:space="preserve"> </w:t>
      </w:r>
      <w:r>
        <w:rPr>
          <w:color w:val="231F20"/>
          <w:spacing w:val="1"/>
        </w:rPr>
        <w:t>head</w:t>
      </w:r>
      <w:r>
        <w:rPr>
          <w:color w:val="231F20"/>
          <w:spacing w:val="-5"/>
        </w:rPr>
        <w:t xml:space="preserve"> </w:t>
      </w:r>
      <w:r>
        <w:rPr>
          <w:color w:val="231F20"/>
          <w:spacing w:val="1"/>
        </w:rPr>
        <w:t>is</w:t>
      </w:r>
      <w:r>
        <w:rPr>
          <w:color w:val="231F20"/>
          <w:spacing w:val="-5"/>
        </w:rPr>
        <w:t xml:space="preserve"> </w:t>
      </w:r>
      <w:r>
        <w:rPr>
          <w:color w:val="231F20"/>
          <w:spacing w:val="1"/>
        </w:rPr>
        <w:t>also</w:t>
      </w:r>
      <w:r>
        <w:rPr>
          <w:color w:val="231F20"/>
          <w:spacing w:val="-6"/>
        </w:rPr>
        <w:t xml:space="preserve"> </w:t>
      </w:r>
      <w:r>
        <w:rPr>
          <w:color w:val="231F20"/>
          <w:spacing w:val="1"/>
        </w:rPr>
        <w:t>graduated</w:t>
      </w:r>
      <w:r>
        <w:rPr>
          <w:color w:val="231F20"/>
          <w:spacing w:val="-5"/>
        </w:rPr>
        <w:t xml:space="preserve"> </w:t>
      </w:r>
      <w:r>
        <w:rPr>
          <w:color w:val="231F20"/>
          <w:spacing w:val="1"/>
        </w:rPr>
        <w:t>in</w:t>
      </w:r>
      <w:r>
        <w:rPr>
          <w:color w:val="231F20"/>
          <w:spacing w:val="-5"/>
        </w:rPr>
        <w:t xml:space="preserve"> </w:t>
      </w:r>
      <w:r>
        <w:rPr>
          <w:color w:val="231F20"/>
          <w:spacing w:val="1"/>
          <w:w w:val="90"/>
        </w:rPr>
        <w:t>1/32</w:t>
      </w:r>
      <w:r>
        <w:rPr>
          <w:color w:val="231F20"/>
          <w:spacing w:val="-1"/>
          <w:w w:val="90"/>
        </w:rPr>
        <w:t xml:space="preserve"> </w:t>
      </w:r>
      <w:r>
        <w:rPr>
          <w:color w:val="231F20"/>
          <w:spacing w:val="1"/>
        </w:rPr>
        <w:t>in.</w:t>
      </w:r>
      <w:r>
        <w:rPr>
          <w:color w:val="231F20"/>
          <w:spacing w:val="-5"/>
        </w:rPr>
        <w:t xml:space="preserve"> </w:t>
      </w:r>
      <w:r>
        <w:rPr>
          <w:color w:val="231F20"/>
          <w:spacing w:val="1"/>
        </w:rPr>
        <w:t>increments</w:t>
      </w:r>
      <w:r>
        <w:rPr>
          <w:color w:val="231F20"/>
          <w:spacing w:val="-5"/>
        </w:rPr>
        <w:t xml:space="preserve"> </w:t>
      </w:r>
      <w:r>
        <w:rPr>
          <w:color w:val="231F20"/>
          <w:spacing w:val="1"/>
        </w:rPr>
        <w:t>along</w:t>
      </w:r>
      <w:r>
        <w:rPr>
          <w:color w:val="231F20"/>
          <w:spacing w:val="-5"/>
        </w:rPr>
        <w:t xml:space="preserve"> </w:t>
      </w:r>
      <w:r>
        <w:rPr>
          <w:color w:val="231F20"/>
          <w:spacing w:val="1"/>
        </w:rPr>
        <w:t>the</w:t>
      </w:r>
      <w:r>
        <w:rPr>
          <w:color w:val="231F20"/>
          <w:spacing w:val="-6"/>
        </w:rPr>
        <w:t xml:space="preserve"> </w:t>
      </w:r>
      <w:r>
        <w:rPr>
          <w:color w:val="231F20"/>
          <w:spacing w:val="1"/>
        </w:rPr>
        <w:t>59°</w:t>
      </w:r>
      <w:r>
        <w:rPr>
          <w:color w:val="231F20"/>
          <w:spacing w:val="-5"/>
        </w:rPr>
        <w:t xml:space="preserve"> </w:t>
      </w:r>
      <w:r>
        <w:rPr>
          <w:color w:val="231F20"/>
          <w:spacing w:val="1"/>
        </w:rPr>
        <w:t>angle</w:t>
      </w:r>
      <w:r>
        <w:rPr>
          <w:color w:val="231F20"/>
          <w:spacing w:val="-5"/>
        </w:rPr>
        <w:t xml:space="preserve"> </w:t>
      </w:r>
      <w:r>
        <w:rPr>
          <w:color w:val="231F20"/>
          <w:spacing w:val="1"/>
        </w:rPr>
        <w:t>in</w:t>
      </w:r>
      <w:r>
        <w:rPr>
          <w:color w:val="231F20"/>
          <w:spacing w:val="-5"/>
        </w:rPr>
        <w:t xml:space="preserve"> </w:t>
      </w:r>
      <w:r>
        <w:rPr>
          <w:color w:val="231F20"/>
          <w:spacing w:val="1"/>
        </w:rPr>
        <w:t>order</w:t>
      </w:r>
      <w:r>
        <w:rPr>
          <w:color w:val="231F20"/>
          <w:spacing w:val="-6"/>
        </w:rPr>
        <w:t xml:space="preserve"> </w:t>
      </w:r>
      <w:r>
        <w:rPr>
          <w:color w:val="231F20"/>
        </w:rPr>
        <w:t>to</w:t>
      </w:r>
      <w:r>
        <w:rPr>
          <w:color w:val="231F20"/>
          <w:spacing w:val="-5"/>
        </w:rPr>
        <w:t xml:space="preserve"> </w:t>
      </w:r>
      <w:r>
        <w:rPr>
          <w:color w:val="231F20"/>
          <w:spacing w:val="1"/>
        </w:rPr>
        <w:t>measure</w:t>
      </w:r>
      <w:r>
        <w:rPr>
          <w:color w:val="231F20"/>
          <w:spacing w:val="-5"/>
        </w:rPr>
        <w:t xml:space="preserve"> </w:t>
      </w:r>
      <w:r>
        <w:rPr>
          <w:color w:val="231F20"/>
          <w:spacing w:val="2"/>
        </w:rPr>
        <w:t>the</w:t>
      </w:r>
      <w:r>
        <w:rPr>
          <w:color w:val="231F20"/>
          <w:spacing w:val="56"/>
        </w:rPr>
        <w:t xml:space="preserve"> </w:t>
      </w:r>
      <w:r>
        <w:rPr>
          <w:color w:val="231F20"/>
          <w:spacing w:val="1"/>
        </w:rPr>
        <w:t>lengths</w:t>
      </w:r>
      <w:r>
        <w:rPr>
          <w:color w:val="231F20"/>
          <w:spacing w:val="3"/>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lips.</w:t>
      </w:r>
      <w:r>
        <w:rPr>
          <w:color w:val="231F20"/>
          <w:spacing w:val="4"/>
        </w:rPr>
        <w:t xml:space="preserve"> </w:t>
      </w:r>
      <w:r>
        <w:rPr>
          <w:color w:val="231F20"/>
          <w:spacing w:val="-1"/>
        </w:rPr>
        <w:t>For</w:t>
      </w:r>
      <w:r>
        <w:rPr>
          <w:color w:val="231F20"/>
          <w:spacing w:val="4"/>
        </w:rPr>
        <w:t xml:space="preserve"> </w:t>
      </w:r>
      <w:r>
        <w:rPr>
          <w:color w:val="231F20"/>
        </w:rPr>
        <w:t>a</w:t>
      </w:r>
      <w:r>
        <w:rPr>
          <w:color w:val="231F20"/>
          <w:spacing w:val="4"/>
        </w:rPr>
        <w:t xml:space="preserve"> </w:t>
      </w:r>
      <w:r>
        <w:rPr>
          <w:color w:val="231F20"/>
          <w:spacing w:val="1"/>
        </w:rPr>
        <w:t>drill</w:t>
      </w:r>
      <w:r>
        <w:rPr>
          <w:color w:val="231F20"/>
          <w:spacing w:val="4"/>
        </w:rPr>
        <w:t xml:space="preserve"> </w:t>
      </w:r>
      <w:r>
        <w:rPr>
          <w:color w:val="231F20"/>
        </w:rPr>
        <w:t>to</w:t>
      </w:r>
      <w:r>
        <w:rPr>
          <w:color w:val="231F20"/>
          <w:spacing w:val="4"/>
        </w:rPr>
        <w:t xml:space="preserve"> </w:t>
      </w:r>
      <w:r>
        <w:rPr>
          <w:color w:val="231F20"/>
          <w:spacing w:val="1"/>
        </w:rPr>
        <w:t>operate</w:t>
      </w:r>
      <w:r>
        <w:rPr>
          <w:color w:val="231F20"/>
          <w:spacing w:val="4"/>
        </w:rPr>
        <w:t xml:space="preserve"> </w:t>
      </w:r>
      <w:r>
        <w:rPr>
          <w:color w:val="231F20"/>
        </w:rPr>
        <w:t>effectively,</w:t>
      </w:r>
      <w:r>
        <w:rPr>
          <w:color w:val="231F20"/>
          <w:spacing w:val="4"/>
        </w:rPr>
        <w:t xml:space="preserve"> </w:t>
      </w:r>
      <w:r>
        <w:rPr>
          <w:color w:val="231F20"/>
          <w:spacing w:val="1"/>
        </w:rPr>
        <w:t>both</w:t>
      </w:r>
      <w:r>
        <w:rPr>
          <w:color w:val="231F20"/>
          <w:spacing w:val="4"/>
        </w:rPr>
        <w:t xml:space="preserve"> </w:t>
      </w:r>
      <w:r>
        <w:rPr>
          <w:color w:val="231F20"/>
          <w:spacing w:val="1"/>
        </w:rPr>
        <w:t>cutting</w:t>
      </w:r>
      <w:r>
        <w:rPr>
          <w:color w:val="231F20"/>
          <w:spacing w:val="4"/>
        </w:rPr>
        <w:t xml:space="preserve"> </w:t>
      </w:r>
      <w:r>
        <w:rPr>
          <w:color w:val="231F20"/>
          <w:spacing w:val="1"/>
        </w:rPr>
        <w:t>lips</w:t>
      </w:r>
      <w:r>
        <w:rPr>
          <w:color w:val="231F20"/>
          <w:spacing w:val="3"/>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the</w:t>
      </w:r>
      <w:r>
        <w:rPr>
          <w:color w:val="231F20"/>
          <w:spacing w:val="4"/>
        </w:rPr>
        <w:t xml:space="preserve"> </w:t>
      </w:r>
      <w:r>
        <w:rPr>
          <w:color w:val="231F20"/>
          <w:spacing w:val="2"/>
        </w:rPr>
        <w:t>same</w:t>
      </w:r>
      <w:r>
        <w:rPr>
          <w:color w:val="231F20"/>
          <w:spacing w:val="76"/>
        </w:rPr>
        <w:t xml:space="preserve"> </w:t>
      </w:r>
      <w:r>
        <w:rPr>
          <w:color w:val="231F20"/>
          <w:spacing w:val="1"/>
        </w:rPr>
        <w:t>length.</w:t>
      </w:r>
      <w:r>
        <w:rPr>
          <w:color w:val="231F20"/>
          <w:spacing w:val="-5"/>
        </w:rPr>
        <w:t xml:space="preserve"> </w:t>
      </w:r>
      <w:r>
        <w:rPr>
          <w:color w:val="231F20"/>
        </w:rPr>
        <w:t>The</w:t>
      </w:r>
      <w:r>
        <w:rPr>
          <w:color w:val="231F20"/>
          <w:spacing w:val="4"/>
        </w:rPr>
        <w:t xml:space="preserve"> </w:t>
      </w:r>
      <w:r>
        <w:rPr>
          <w:color w:val="231F20"/>
          <w:spacing w:val="1"/>
        </w:rPr>
        <w:t>hook</w:t>
      </w:r>
      <w:r>
        <w:rPr>
          <w:color w:val="231F20"/>
          <w:spacing w:val="4"/>
        </w:rPr>
        <w:t xml:space="preserve"> </w:t>
      </w:r>
      <w:r>
        <w:rPr>
          <w:color w:val="231F20"/>
          <w:spacing w:val="1"/>
        </w:rPr>
        <w:t>rule</w:t>
      </w:r>
      <w:r>
        <w:rPr>
          <w:color w:val="231F20"/>
          <w:spacing w:val="4"/>
        </w:rPr>
        <w:t xml:space="preserve"> </w:t>
      </w:r>
      <w:r>
        <w:rPr>
          <w:color w:val="231F20"/>
          <w:spacing w:val="1"/>
        </w:rPr>
        <w:t>is</w:t>
      </w:r>
      <w:r>
        <w:rPr>
          <w:color w:val="231F20"/>
          <w:spacing w:val="4"/>
        </w:rPr>
        <w:t xml:space="preserve"> </w:t>
      </w:r>
      <w:r>
        <w:rPr>
          <w:color w:val="231F20"/>
          <w:spacing w:val="1"/>
        </w:rPr>
        <w:t>graduated</w:t>
      </w:r>
      <w:r>
        <w:rPr>
          <w:color w:val="231F20"/>
          <w:spacing w:val="4"/>
        </w:rPr>
        <w:t xml:space="preserve"> </w:t>
      </w:r>
      <w:r>
        <w:rPr>
          <w:color w:val="231F20"/>
          <w:spacing w:val="1"/>
        </w:rPr>
        <w:t>in</w:t>
      </w:r>
      <w:r>
        <w:rPr>
          <w:color w:val="231F20"/>
          <w:spacing w:val="4"/>
        </w:rPr>
        <w:t xml:space="preserve"> </w:t>
      </w:r>
      <w:r>
        <w:rPr>
          <w:color w:val="231F20"/>
          <w:spacing w:val="1"/>
        </w:rPr>
        <w:t>eighths,</w:t>
      </w:r>
      <w:r>
        <w:rPr>
          <w:color w:val="231F20"/>
          <w:spacing w:val="4"/>
        </w:rPr>
        <w:t xml:space="preserve"> </w:t>
      </w:r>
      <w:r>
        <w:rPr>
          <w:color w:val="231F20"/>
          <w:spacing w:val="1"/>
        </w:rPr>
        <w:t>sixteenths,</w:t>
      </w:r>
      <w:r>
        <w:rPr>
          <w:color w:val="231F20"/>
          <w:spacing w:val="4"/>
        </w:rPr>
        <w:t xml:space="preserve"> </w:t>
      </w:r>
      <w:r>
        <w:rPr>
          <w:color w:val="231F20"/>
          <w:spacing w:val="1"/>
        </w:rPr>
        <w:t>thirty-seconds,</w:t>
      </w:r>
      <w:r>
        <w:rPr>
          <w:color w:val="231F20"/>
          <w:spacing w:val="4"/>
        </w:rPr>
        <w:t xml:space="preserve"> </w:t>
      </w:r>
      <w:r>
        <w:rPr>
          <w:color w:val="231F20"/>
          <w:spacing w:val="1"/>
        </w:rPr>
        <w:t>and</w:t>
      </w:r>
      <w:r>
        <w:rPr>
          <w:color w:val="231F20"/>
          <w:spacing w:val="4"/>
        </w:rPr>
        <w:t xml:space="preserve"> </w:t>
      </w:r>
      <w:r>
        <w:rPr>
          <w:color w:val="231F20"/>
          <w:spacing w:val="2"/>
        </w:rPr>
        <w:t>sixty-fourths.</w:t>
      </w:r>
    </w:p>
    <w:p w14:paraId="23378588" w14:textId="77777777" w:rsidR="00EA5CA7" w:rsidRDefault="00EA5CA7">
      <w:pPr>
        <w:spacing w:line="272" w:lineRule="auto"/>
        <w:sectPr w:rsidR="00EA5CA7">
          <w:footerReference w:type="even" r:id="rId116"/>
          <w:footerReference w:type="default" r:id="rId117"/>
          <w:pgSz w:w="12240" w:h="15840"/>
          <w:pgMar w:top="840" w:right="1500" w:bottom="800" w:left="500" w:header="647" w:footer="618" w:gutter="0"/>
          <w:cols w:space="720"/>
        </w:sectPr>
      </w:pPr>
    </w:p>
    <w:p w14:paraId="240A7924" w14:textId="77777777" w:rsidR="00EA5CA7" w:rsidRDefault="00EA5CA7">
      <w:pPr>
        <w:rPr>
          <w:rFonts w:ascii="Myriad Pro" w:eastAsia="Myriad Pro" w:hAnsi="Myriad Pro" w:cs="Myriad Pro"/>
          <w:sz w:val="20"/>
          <w:szCs w:val="20"/>
        </w:rPr>
      </w:pPr>
    </w:p>
    <w:p w14:paraId="40D61F89" w14:textId="77777777" w:rsidR="00EA5CA7" w:rsidRDefault="00EA5CA7">
      <w:pPr>
        <w:spacing w:before="6"/>
        <w:rPr>
          <w:rFonts w:ascii="Myriad Pro" w:eastAsia="Myriad Pro" w:hAnsi="Myriad Pro" w:cs="Myriad Pro"/>
          <w:sz w:val="29"/>
          <w:szCs w:val="29"/>
        </w:rPr>
      </w:pPr>
    </w:p>
    <w:p w14:paraId="7184B338" w14:textId="77777777" w:rsidR="00EA5CA7" w:rsidRDefault="00735A15">
      <w:pPr>
        <w:spacing w:line="200" w:lineRule="atLeast"/>
        <w:ind w:left="144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FA73364" wp14:editId="2C6B7AC4">
            <wp:extent cx="4031210" cy="2432304"/>
            <wp:effectExtent l="0" t="0" r="0" b="0"/>
            <wp:docPr id="8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7.jpeg"/>
                    <pic:cNvPicPr/>
                  </pic:nvPicPr>
                  <pic:blipFill>
                    <a:blip r:embed="rId118" cstate="print"/>
                    <a:stretch>
                      <a:fillRect/>
                    </a:stretch>
                  </pic:blipFill>
                  <pic:spPr>
                    <a:xfrm>
                      <a:off x="0" y="0"/>
                      <a:ext cx="4031210" cy="2432304"/>
                    </a:xfrm>
                    <a:prstGeom prst="rect">
                      <a:avLst/>
                    </a:prstGeom>
                  </pic:spPr>
                </pic:pic>
              </a:graphicData>
            </a:graphic>
          </wp:inline>
        </w:drawing>
      </w:r>
    </w:p>
    <w:p w14:paraId="0ADC4D21" w14:textId="77777777" w:rsidR="00EA5CA7" w:rsidRDefault="00735A15">
      <w:pPr>
        <w:spacing w:before="46"/>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Drill-point</w:t>
      </w:r>
      <w:r>
        <w:rPr>
          <w:rFonts w:ascii="Myriad Pro" w:eastAsia="Myriad Pro" w:hAnsi="Myriad Pro" w:cs="Myriad Pro"/>
          <w:color w:val="231F20"/>
          <w:sz w:val="18"/>
          <w:szCs w:val="18"/>
        </w:rPr>
        <w:t xml:space="preserve"> gauge</w:t>
      </w:r>
    </w:p>
    <w:p w14:paraId="4087A01D" w14:textId="77777777" w:rsidR="00EA5CA7" w:rsidRDefault="00EA5CA7">
      <w:pPr>
        <w:rPr>
          <w:rFonts w:ascii="Myriad Pro" w:eastAsia="Myriad Pro" w:hAnsi="Myriad Pro" w:cs="Myriad Pro"/>
          <w:sz w:val="18"/>
          <w:szCs w:val="18"/>
        </w:rPr>
      </w:pPr>
    </w:p>
    <w:p w14:paraId="2E164A0F" w14:textId="77777777" w:rsidR="00EA5CA7" w:rsidRDefault="00EA5CA7">
      <w:pPr>
        <w:spacing w:before="2"/>
        <w:rPr>
          <w:rFonts w:ascii="Myriad Pro" w:eastAsia="Myriad Pro" w:hAnsi="Myriad Pro" w:cs="Myriad Pro"/>
          <w:sz w:val="21"/>
          <w:szCs w:val="21"/>
        </w:rPr>
      </w:pPr>
    </w:p>
    <w:p w14:paraId="2823ECE7" w14:textId="77777777" w:rsidR="00EA5CA7" w:rsidRDefault="00735A15">
      <w:pPr>
        <w:pStyle w:val="Heading5"/>
        <w:rPr>
          <w:b w:val="0"/>
          <w:bCs w:val="0"/>
        </w:rPr>
      </w:pPr>
      <w:r>
        <w:rPr>
          <w:color w:val="231F20"/>
        </w:rPr>
        <w:t>T</w:t>
      </w:r>
      <w:r>
        <w:rPr>
          <w:color w:val="231F20"/>
          <w:spacing w:val="2"/>
        </w:rPr>
        <w:t>h</w:t>
      </w:r>
      <w:r>
        <w:rPr>
          <w:color w:val="231F20"/>
        </w:rPr>
        <w:t>r</w:t>
      </w:r>
      <w:r>
        <w:rPr>
          <w:color w:val="231F20"/>
          <w:spacing w:val="2"/>
        </w:rPr>
        <w:t>ea</w:t>
      </w:r>
      <w:r>
        <w:rPr>
          <w:color w:val="231F20"/>
        </w:rPr>
        <w:t>d</w:t>
      </w:r>
      <w:r>
        <w:rPr>
          <w:color w:val="231F20"/>
          <w:spacing w:val="5"/>
        </w:rPr>
        <w:t xml:space="preserve"> </w:t>
      </w:r>
      <w:r>
        <w:rPr>
          <w:color w:val="231F20"/>
          <w:spacing w:val="2"/>
        </w:rPr>
        <w:t>gauge</w:t>
      </w:r>
    </w:p>
    <w:p w14:paraId="05443064" w14:textId="77777777" w:rsidR="00EA5CA7" w:rsidRDefault="00735A15">
      <w:pPr>
        <w:pStyle w:val="BodyText"/>
        <w:spacing w:before="26" w:line="272" w:lineRule="auto"/>
        <w:ind w:left="120" w:right="1160" w:firstLine="0"/>
      </w:pPr>
      <w:r>
        <w:rPr>
          <w:color w:val="231F20"/>
        </w:rPr>
        <w:t>A</w:t>
      </w:r>
      <w:r>
        <w:rPr>
          <w:color w:val="231F20"/>
          <w:spacing w:val="4"/>
        </w:rPr>
        <w:t xml:space="preserve"> </w:t>
      </w:r>
      <w:r>
        <w:rPr>
          <w:color w:val="231F20"/>
          <w:spacing w:val="1"/>
        </w:rPr>
        <w:t>thread</w:t>
      </w:r>
      <w:r>
        <w:rPr>
          <w:color w:val="231F20"/>
          <w:spacing w:val="4"/>
        </w:rPr>
        <w:t xml:space="preserve"> </w:t>
      </w:r>
      <w:r>
        <w:rPr>
          <w:color w:val="231F20"/>
          <w:spacing w:val="1"/>
        </w:rPr>
        <w:t>gauge</w:t>
      </w:r>
      <w:r>
        <w:rPr>
          <w:color w:val="231F20"/>
          <w:spacing w:val="4"/>
        </w:rPr>
        <w:t xml:space="preserve"> </w:t>
      </w:r>
      <w:r>
        <w:rPr>
          <w:color w:val="231F20"/>
          <w:spacing w:val="1"/>
        </w:rPr>
        <w:t>or</w:t>
      </w:r>
      <w:r>
        <w:rPr>
          <w:color w:val="231F20"/>
          <w:spacing w:val="4"/>
        </w:rPr>
        <w:t xml:space="preserve"> </w:t>
      </w:r>
      <w:r>
        <w:rPr>
          <w:color w:val="231F20"/>
          <w:spacing w:val="1"/>
        </w:rPr>
        <w:t>screw</w:t>
      </w:r>
      <w:r>
        <w:rPr>
          <w:color w:val="231F20"/>
          <w:spacing w:val="4"/>
        </w:rPr>
        <w:t xml:space="preserve"> </w:t>
      </w:r>
      <w:r>
        <w:rPr>
          <w:color w:val="231F20"/>
          <w:spacing w:val="1"/>
        </w:rPr>
        <w:t>pitch</w:t>
      </w:r>
      <w:r>
        <w:rPr>
          <w:color w:val="231F20"/>
          <w:spacing w:val="4"/>
        </w:rPr>
        <w:t xml:space="preserve"> </w:t>
      </w:r>
      <w:r>
        <w:rPr>
          <w:color w:val="231F20"/>
          <w:spacing w:val="1"/>
        </w:rPr>
        <w:t>gauge</w:t>
      </w:r>
      <w:r>
        <w:rPr>
          <w:color w:val="231F20"/>
          <w:spacing w:val="4"/>
        </w:rPr>
        <w:t xml:space="preserve"> </w:t>
      </w:r>
      <w:r>
        <w:rPr>
          <w:color w:val="231F20"/>
        </w:rPr>
        <w:t>(Figure</w:t>
      </w:r>
      <w:r>
        <w:rPr>
          <w:color w:val="231F20"/>
          <w:spacing w:val="4"/>
        </w:rPr>
        <w:t xml:space="preserve"> </w:t>
      </w:r>
      <w:r>
        <w:rPr>
          <w:color w:val="231F20"/>
          <w:spacing w:val="1"/>
        </w:rPr>
        <w:t>17)</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determine</w:t>
      </w:r>
      <w:r>
        <w:rPr>
          <w:color w:val="231F20"/>
          <w:spacing w:val="4"/>
        </w:rPr>
        <w:t xml:space="preserve"> </w:t>
      </w:r>
      <w:r>
        <w:rPr>
          <w:color w:val="231F20"/>
          <w:spacing w:val="1"/>
        </w:rPr>
        <w:t>the</w:t>
      </w:r>
      <w:r>
        <w:rPr>
          <w:color w:val="231F20"/>
          <w:spacing w:val="4"/>
        </w:rPr>
        <w:t xml:space="preserve"> </w:t>
      </w:r>
      <w:r>
        <w:rPr>
          <w:color w:val="231F20"/>
          <w:spacing w:val="1"/>
        </w:rPr>
        <w:t>pitch</w:t>
      </w:r>
      <w:r>
        <w:rPr>
          <w:color w:val="231F20"/>
          <w:spacing w:val="4"/>
        </w:rPr>
        <w:t xml:space="preserve"> </w:t>
      </w:r>
      <w:r>
        <w:rPr>
          <w:color w:val="231F20"/>
          <w:spacing w:val="1"/>
        </w:rPr>
        <w:t>of</w:t>
      </w:r>
      <w:r>
        <w:rPr>
          <w:color w:val="231F20"/>
          <w:spacing w:val="4"/>
        </w:rPr>
        <w:t xml:space="preserve"> </w:t>
      </w:r>
      <w:r>
        <w:rPr>
          <w:color w:val="231F20"/>
          <w:spacing w:val="1"/>
        </w:rPr>
        <w:t>various</w:t>
      </w:r>
      <w:r>
        <w:rPr>
          <w:color w:val="231F20"/>
          <w:spacing w:val="4"/>
        </w:rPr>
        <w:t xml:space="preserve"> </w:t>
      </w:r>
      <w:r>
        <w:rPr>
          <w:color w:val="231F20"/>
          <w:spacing w:val="1"/>
        </w:rPr>
        <w:t>thread</w:t>
      </w:r>
      <w:r>
        <w:rPr>
          <w:color w:val="231F20"/>
          <w:spacing w:val="70"/>
        </w:rPr>
        <w:t xml:space="preserve"> </w:t>
      </w:r>
      <w:r>
        <w:rPr>
          <w:color w:val="231F20"/>
          <w:spacing w:val="1"/>
        </w:rPr>
        <w:t>forms</w:t>
      </w:r>
      <w:r>
        <w:rPr>
          <w:color w:val="231F20"/>
          <w:spacing w:val="4"/>
        </w:rPr>
        <w:t xml:space="preserve"> </w:t>
      </w:r>
      <w:r>
        <w:rPr>
          <w:color w:val="231F20"/>
          <w:spacing w:val="1"/>
        </w:rPr>
        <w:t>on</w:t>
      </w:r>
      <w:r>
        <w:rPr>
          <w:color w:val="231F20"/>
          <w:spacing w:val="4"/>
        </w:rPr>
        <w:t xml:space="preserve"> </w:t>
      </w:r>
      <w:r>
        <w:rPr>
          <w:color w:val="231F20"/>
          <w:spacing w:val="1"/>
        </w:rPr>
        <w:t>bolts,</w:t>
      </w:r>
      <w:r>
        <w:rPr>
          <w:color w:val="231F20"/>
          <w:spacing w:val="4"/>
        </w:rPr>
        <w:t xml:space="preserve"> </w:t>
      </w:r>
      <w:r>
        <w:rPr>
          <w:color w:val="231F20"/>
        </w:rPr>
        <w:t>screws,</w:t>
      </w:r>
      <w:r>
        <w:rPr>
          <w:color w:val="231F20"/>
          <w:spacing w:val="4"/>
        </w:rPr>
        <w:t xml:space="preserve"> </w:t>
      </w:r>
      <w:r>
        <w:rPr>
          <w:color w:val="231F20"/>
          <w:spacing w:val="1"/>
        </w:rPr>
        <w:t>studs,</w:t>
      </w:r>
      <w:r>
        <w:rPr>
          <w:color w:val="231F20"/>
          <w:spacing w:val="4"/>
        </w:rPr>
        <w:t xml:space="preserve"> </w:t>
      </w:r>
      <w:r>
        <w:rPr>
          <w:color w:val="231F20"/>
          <w:spacing w:val="1"/>
        </w:rPr>
        <w:t>or</w:t>
      </w:r>
      <w:r>
        <w:rPr>
          <w:color w:val="231F20"/>
          <w:spacing w:val="4"/>
        </w:rPr>
        <w:t xml:space="preserve"> </w:t>
      </w:r>
      <w:r>
        <w:rPr>
          <w:color w:val="231F20"/>
        </w:rPr>
        <w:t>any</w:t>
      </w:r>
      <w:r>
        <w:rPr>
          <w:color w:val="231F20"/>
          <w:spacing w:val="4"/>
        </w:rPr>
        <w:t xml:space="preserve"> </w:t>
      </w:r>
      <w:r>
        <w:rPr>
          <w:color w:val="231F20"/>
          <w:spacing w:val="1"/>
        </w:rPr>
        <w:t>threaded</w:t>
      </w:r>
      <w:r>
        <w:rPr>
          <w:color w:val="231F20"/>
          <w:spacing w:val="4"/>
        </w:rPr>
        <w:t xml:space="preserve"> </w:t>
      </w:r>
      <w:r>
        <w:rPr>
          <w:color w:val="231F20"/>
          <w:spacing w:val="1"/>
        </w:rPr>
        <w:t>component.</w:t>
      </w:r>
    </w:p>
    <w:p w14:paraId="240110F8" w14:textId="77777777" w:rsidR="00EA5CA7" w:rsidRDefault="00EA5CA7">
      <w:pPr>
        <w:spacing w:before="5"/>
        <w:rPr>
          <w:rFonts w:ascii="Myriad Pro" w:eastAsia="Myriad Pro" w:hAnsi="Myriad Pro" w:cs="Myriad Pro"/>
          <w:sz w:val="19"/>
          <w:szCs w:val="19"/>
        </w:rPr>
      </w:pPr>
    </w:p>
    <w:p w14:paraId="57F4CD1D" w14:textId="77777777" w:rsidR="00EA5CA7" w:rsidRDefault="00735A15">
      <w:pPr>
        <w:spacing w:line="200" w:lineRule="atLeast"/>
        <w:ind w:left="1581"/>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2517936" wp14:editId="7AA3D572">
            <wp:extent cx="3865291" cy="1481327"/>
            <wp:effectExtent l="0" t="0" r="0" b="0"/>
            <wp:docPr id="8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8.jpeg"/>
                    <pic:cNvPicPr/>
                  </pic:nvPicPr>
                  <pic:blipFill>
                    <a:blip r:embed="rId119" cstate="print"/>
                    <a:stretch>
                      <a:fillRect/>
                    </a:stretch>
                  </pic:blipFill>
                  <pic:spPr>
                    <a:xfrm>
                      <a:off x="0" y="0"/>
                      <a:ext cx="3865291" cy="1481327"/>
                    </a:xfrm>
                    <a:prstGeom prst="rect">
                      <a:avLst/>
                    </a:prstGeom>
                  </pic:spPr>
                </pic:pic>
              </a:graphicData>
            </a:graphic>
          </wp:inline>
        </w:drawing>
      </w:r>
    </w:p>
    <w:p w14:paraId="656DB543"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Thread</w:t>
      </w:r>
      <w:r>
        <w:rPr>
          <w:rFonts w:ascii="Myriad Pro" w:eastAsia="Myriad Pro" w:hAnsi="Myriad Pro" w:cs="Myriad Pro"/>
          <w:color w:val="231F20"/>
          <w:sz w:val="18"/>
          <w:szCs w:val="18"/>
        </w:rPr>
        <w:t xml:space="preserve"> gauge</w:t>
      </w:r>
    </w:p>
    <w:p w14:paraId="3CCFC27A" w14:textId="77777777" w:rsidR="00EA5CA7" w:rsidRDefault="00EA5CA7">
      <w:pPr>
        <w:rPr>
          <w:rFonts w:ascii="Myriad Pro" w:eastAsia="Myriad Pro" w:hAnsi="Myriad Pro" w:cs="Myriad Pro"/>
          <w:sz w:val="18"/>
          <w:szCs w:val="18"/>
        </w:rPr>
      </w:pPr>
    </w:p>
    <w:p w14:paraId="096494D2" w14:textId="77777777" w:rsidR="00EA5CA7" w:rsidRDefault="00EA5CA7">
      <w:pPr>
        <w:spacing w:before="10"/>
        <w:rPr>
          <w:rFonts w:ascii="Myriad Pro" w:eastAsia="Myriad Pro" w:hAnsi="Myriad Pro" w:cs="Myriad Pro"/>
          <w:sz w:val="15"/>
          <w:szCs w:val="15"/>
        </w:rPr>
      </w:pPr>
    </w:p>
    <w:p w14:paraId="72ADEF3D" w14:textId="77777777" w:rsidR="00EA5CA7" w:rsidRDefault="00735A15">
      <w:pPr>
        <w:pStyle w:val="BodyText"/>
        <w:spacing w:before="0" w:line="272" w:lineRule="auto"/>
        <w:ind w:left="120" w:right="1160" w:firstLine="0"/>
      </w:pPr>
      <w:r>
        <w:rPr>
          <w:color w:val="231F20"/>
          <w:spacing w:val="1"/>
        </w:rPr>
        <w:t>Screw</w:t>
      </w:r>
      <w:r>
        <w:rPr>
          <w:color w:val="231F20"/>
          <w:spacing w:val="4"/>
        </w:rPr>
        <w:t xml:space="preserve"> </w:t>
      </w:r>
      <w:r>
        <w:rPr>
          <w:color w:val="231F20"/>
          <w:spacing w:val="1"/>
        </w:rPr>
        <w:t>threads</w:t>
      </w:r>
      <w:r>
        <w:rPr>
          <w:color w:val="231F20"/>
          <w:spacing w:val="4"/>
        </w:rPr>
        <w:t xml:space="preserve"> </w:t>
      </w:r>
      <w:r>
        <w:rPr>
          <w:color w:val="231F20"/>
        </w:rPr>
        <w:t>are</w:t>
      </w:r>
      <w:r>
        <w:rPr>
          <w:color w:val="231F20"/>
          <w:spacing w:val="4"/>
        </w:rPr>
        <w:t xml:space="preserve"> </w:t>
      </w:r>
      <w:r>
        <w:rPr>
          <w:color w:val="231F20"/>
          <w:spacing w:val="1"/>
        </w:rPr>
        <w:t>spiral</w:t>
      </w:r>
      <w:r>
        <w:rPr>
          <w:color w:val="231F20"/>
          <w:spacing w:val="4"/>
        </w:rPr>
        <w:t xml:space="preserve"> </w:t>
      </w:r>
      <w:r>
        <w:rPr>
          <w:color w:val="231F20"/>
        </w:rPr>
        <w:t>grooves</w:t>
      </w:r>
      <w:r>
        <w:rPr>
          <w:color w:val="231F20"/>
          <w:spacing w:val="4"/>
        </w:rPr>
        <w:t xml:space="preserve"> </w:t>
      </w:r>
      <w:r>
        <w:rPr>
          <w:color w:val="231F20"/>
          <w:spacing w:val="1"/>
        </w:rPr>
        <w:t>of</w:t>
      </w:r>
      <w:r>
        <w:rPr>
          <w:color w:val="231F20"/>
          <w:spacing w:val="4"/>
        </w:rPr>
        <w:t xml:space="preserve"> </w:t>
      </w:r>
      <w:r>
        <w:rPr>
          <w:color w:val="231F20"/>
          <w:spacing w:val="1"/>
        </w:rPr>
        <w:t>uniform</w:t>
      </w:r>
      <w:r>
        <w:rPr>
          <w:color w:val="231F20"/>
          <w:spacing w:val="4"/>
        </w:rPr>
        <w:t xml:space="preserve"> </w:t>
      </w:r>
      <w:r>
        <w:rPr>
          <w:color w:val="231F20"/>
          <w:spacing w:val="1"/>
        </w:rPr>
        <w:t>shape</w:t>
      </w:r>
      <w:r>
        <w:rPr>
          <w:color w:val="231F20"/>
          <w:spacing w:val="4"/>
        </w:rPr>
        <w:t xml:space="preserve"> </w:t>
      </w:r>
      <w:r>
        <w:rPr>
          <w:color w:val="231F20"/>
          <w:spacing w:val="1"/>
        </w:rPr>
        <w:t>and</w:t>
      </w:r>
      <w:r>
        <w:rPr>
          <w:color w:val="231F20"/>
          <w:spacing w:val="4"/>
        </w:rPr>
        <w:t xml:space="preserve"> </w:t>
      </w:r>
      <w:r>
        <w:rPr>
          <w:color w:val="231F20"/>
          <w:spacing w:val="1"/>
        </w:rPr>
        <w:t>size</w:t>
      </w:r>
      <w:r>
        <w:rPr>
          <w:color w:val="231F20"/>
          <w:spacing w:val="4"/>
        </w:rPr>
        <w:t xml:space="preserve"> </w:t>
      </w:r>
      <w:r>
        <w:rPr>
          <w:color w:val="231F20"/>
          <w:spacing w:val="1"/>
        </w:rPr>
        <w:t>formed</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inside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hole</w:t>
      </w:r>
      <w:r>
        <w:rPr>
          <w:color w:val="231F20"/>
          <w:spacing w:val="4"/>
        </w:rPr>
        <w:t xml:space="preserve"> </w:t>
      </w:r>
      <w:r>
        <w:rPr>
          <w:color w:val="231F20"/>
          <w:spacing w:val="1"/>
        </w:rPr>
        <w:t>or</w:t>
      </w:r>
      <w:r>
        <w:rPr>
          <w:color w:val="231F20"/>
          <w:spacing w:val="4"/>
        </w:rPr>
        <w:t xml:space="preserve"> </w:t>
      </w:r>
      <w:r>
        <w:rPr>
          <w:color w:val="231F20"/>
          <w:spacing w:val="2"/>
        </w:rPr>
        <w:t>on</w:t>
      </w:r>
      <w:r>
        <w:rPr>
          <w:color w:val="231F20"/>
          <w:spacing w:val="62"/>
        </w:rPr>
        <w:t xml:space="preserve"> </w:t>
      </w:r>
      <w:r>
        <w:rPr>
          <w:color w:val="231F20"/>
          <w:spacing w:val="1"/>
        </w:rPr>
        <w:t>the</w:t>
      </w:r>
      <w:r>
        <w:rPr>
          <w:color w:val="231F20"/>
          <w:spacing w:val="4"/>
        </w:rPr>
        <w:t xml:space="preserve"> </w:t>
      </w:r>
      <w:r>
        <w:rPr>
          <w:color w:val="231F20"/>
          <w:spacing w:val="1"/>
        </w:rPr>
        <w:t>outside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rPr>
        <w:t>rod</w:t>
      </w:r>
      <w:r>
        <w:rPr>
          <w:color w:val="231F20"/>
          <w:spacing w:val="4"/>
        </w:rPr>
        <w:t xml:space="preserve"> </w:t>
      </w:r>
      <w:r>
        <w:rPr>
          <w:color w:val="231F20"/>
          <w:spacing w:val="1"/>
        </w:rPr>
        <w:t>or</w:t>
      </w:r>
      <w:r>
        <w:rPr>
          <w:color w:val="231F20"/>
          <w:spacing w:val="4"/>
        </w:rPr>
        <w:t xml:space="preserve"> </w:t>
      </w:r>
      <w:r>
        <w:rPr>
          <w:color w:val="231F20"/>
          <w:spacing w:val="1"/>
        </w:rPr>
        <w:t>pipe.</w:t>
      </w:r>
      <w:r>
        <w:rPr>
          <w:color w:val="231F20"/>
          <w:spacing w:val="4"/>
        </w:rPr>
        <w:t xml:space="preserve"> </w:t>
      </w:r>
      <w:r>
        <w:rPr>
          <w:color w:val="231F20"/>
          <w:spacing w:val="1"/>
        </w:rPr>
        <w:t>Some</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thread</w:t>
      </w:r>
      <w:r>
        <w:rPr>
          <w:color w:val="231F20"/>
          <w:spacing w:val="4"/>
        </w:rPr>
        <w:t xml:space="preserve"> </w:t>
      </w:r>
      <w:r>
        <w:rPr>
          <w:color w:val="231F20"/>
          <w:spacing w:val="1"/>
        </w:rPr>
        <w:t>taper</w:t>
      </w:r>
      <w:r>
        <w:rPr>
          <w:color w:val="231F20"/>
          <w:spacing w:val="4"/>
        </w:rPr>
        <w:t xml:space="preserve"> </w:t>
      </w:r>
      <w:r>
        <w:rPr>
          <w:color w:val="231F20"/>
        </w:rPr>
        <w:t>to</w:t>
      </w:r>
      <w:r>
        <w:rPr>
          <w:color w:val="231F20"/>
          <w:spacing w:val="4"/>
        </w:rPr>
        <w:t xml:space="preserve"> </w:t>
      </w:r>
      <w:r>
        <w:rPr>
          <w:color w:val="231F20"/>
          <w:spacing w:val="1"/>
        </w:rPr>
        <w:t>form</w:t>
      </w:r>
      <w:r>
        <w:rPr>
          <w:color w:val="231F20"/>
          <w:spacing w:val="4"/>
        </w:rPr>
        <w:t xml:space="preserve"> </w:t>
      </w:r>
      <w:r>
        <w:rPr>
          <w:color w:val="231F20"/>
        </w:rPr>
        <w:t>a</w:t>
      </w:r>
      <w:r>
        <w:rPr>
          <w:color w:val="231F20"/>
          <w:spacing w:val="4"/>
        </w:rPr>
        <w:t xml:space="preserve"> </w:t>
      </w:r>
      <w:r>
        <w:rPr>
          <w:color w:val="231F20"/>
          <w:spacing w:val="1"/>
        </w:rPr>
        <w:t>tight</w:t>
      </w:r>
      <w:r>
        <w:rPr>
          <w:color w:val="231F20"/>
          <w:spacing w:val="4"/>
        </w:rPr>
        <w:t xml:space="preserve"> </w:t>
      </w:r>
      <w:r>
        <w:rPr>
          <w:color w:val="231F20"/>
          <w:spacing w:val="1"/>
        </w:rPr>
        <w:t>seal</w:t>
      </w:r>
      <w:r>
        <w:rPr>
          <w:color w:val="231F20"/>
          <w:spacing w:val="4"/>
        </w:rPr>
        <w:t xml:space="preserve"> </w:t>
      </w:r>
      <w:r>
        <w:rPr>
          <w:color w:val="231F20"/>
          <w:spacing w:val="1"/>
        </w:rPr>
        <w:t>while</w:t>
      </w:r>
      <w:r>
        <w:rPr>
          <w:color w:val="231F20"/>
          <w:spacing w:val="4"/>
        </w:rPr>
        <w:t xml:space="preserve"> </w:t>
      </w:r>
      <w:r>
        <w:rPr>
          <w:color w:val="231F20"/>
          <w:spacing w:val="1"/>
        </w:rPr>
        <w:t>others</w:t>
      </w:r>
      <w:r>
        <w:rPr>
          <w:color w:val="231F20"/>
          <w:spacing w:val="4"/>
        </w:rPr>
        <w:t xml:space="preserve"> </w:t>
      </w:r>
      <w:r>
        <w:rPr>
          <w:color w:val="231F20"/>
          <w:spacing w:val="-1"/>
        </w:rPr>
        <w:t>don’t.</w:t>
      </w:r>
      <w:r>
        <w:rPr>
          <w:color w:val="231F20"/>
          <w:spacing w:val="62"/>
        </w:rPr>
        <w:t xml:space="preserve"> </w:t>
      </w:r>
      <w:r>
        <w:rPr>
          <w:color w:val="231F20"/>
          <w:spacing w:val="1"/>
        </w:rPr>
        <w:t>These</w:t>
      </w:r>
      <w:r>
        <w:rPr>
          <w:color w:val="231F20"/>
          <w:spacing w:val="4"/>
        </w:rPr>
        <w:t xml:space="preserve"> </w:t>
      </w:r>
      <w:r>
        <w:rPr>
          <w:color w:val="231F20"/>
          <w:spacing w:val="1"/>
        </w:rPr>
        <w:t>threads</w:t>
      </w:r>
      <w:r>
        <w:rPr>
          <w:color w:val="231F20"/>
          <w:spacing w:val="4"/>
        </w:rPr>
        <w:t xml:space="preserve"> </w:t>
      </w:r>
      <w:r>
        <w:rPr>
          <w:color w:val="231F20"/>
        </w:rPr>
        <w:t>are</w:t>
      </w:r>
      <w:r>
        <w:rPr>
          <w:color w:val="231F20"/>
          <w:spacing w:val="4"/>
        </w:rPr>
        <w:t xml:space="preserve"> </w:t>
      </w:r>
      <w:r>
        <w:rPr>
          <w:color w:val="231F20"/>
          <w:spacing w:val="1"/>
        </w:rPr>
        <w:t>measured</w:t>
      </w:r>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threads</w:t>
      </w:r>
      <w:r>
        <w:rPr>
          <w:color w:val="231F20"/>
          <w:spacing w:val="4"/>
        </w:rPr>
        <w:t xml:space="preserve"> </w:t>
      </w:r>
      <w:r>
        <w:rPr>
          <w:color w:val="231F20"/>
          <w:spacing w:val="1"/>
        </w:rPr>
        <w:t>per</w:t>
      </w:r>
      <w:r>
        <w:rPr>
          <w:color w:val="231F20"/>
          <w:spacing w:val="4"/>
        </w:rPr>
        <w:t xml:space="preserve"> </w:t>
      </w:r>
      <w:r>
        <w:rPr>
          <w:color w:val="231F20"/>
          <w:spacing w:val="1"/>
        </w:rPr>
        <w:t>inch</w:t>
      </w:r>
      <w:r>
        <w:rPr>
          <w:color w:val="231F20"/>
          <w:spacing w:val="4"/>
        </w:rPr>
        <w:t xml:space="preserve"> </w:t>
      </w:r>
      <w:r>
        <w:rPr>
          <w:color w:val="231F20"/>
          <w:spacing w:val="1"/>
        </w:rPr>
        <w:t>on</w:t>
      </w:r>
      <w:r>
        <w:rPr>
          <w:color w:val="231F20"/>
          <w:spacing w:val="4"/>
        </w:rPr>
        <w:t xml:space="preserve"> </w:t>
      </w:r>
      <w:r>
        <w:rPr>
          <w:color w:val="231F20"/>
          <w:spacing w:val="1"/>
        </w:rPr>
        <w:t>imperial</w:t>
      </w:r>
      <w:r>
        <w:rPr>
          <w:color w:val="231F20"/>
          <w:spacing w:val="4"/>
        </w:rPr>
        <w:t xml:space="preserve"> </w:t>
      </w:r>
      <w:r>
        <w:rPr>
          <w:color w:val="231F20"/>
          <w:spacing w:val="1"/>
        </w:rPr>
        <w:t>fasteners</w:t>
      </w:r>
      <w:r>
        <w:rPr>
          <w:color w:val="231F20"/>
          <w:spacing w:val="4"/>
        </w:rPr>
        <w:t xml:space="preserve"> </w:t>
      </w:r>
      <w:r>
        <w:rPr>
          <w:color w:val="231F20"/>
          <w:spacing w:val="1"/>
        </w:rPr>
        <w:t>and</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68"/>
        </w:rPr>
        <w:t xml:space="preserve"> </w:t>
      </w:r>
      <w:r>
        <w:rPr>
          <w:color w:val="231F20"/>
          <w:spacing w:val="1"/>
        </w:rPr>
        <w:t>direct</w:t>
      </w:r>
      <w:r>
        <w:rPr>
          <w:color w:val="231F20"/>
          <w:spacing w:val="4"/>
        </w:rPr>
        <w:t xml:space="preserve"> </w:t>
      </w:r>
      <w:r>
        <w:rPr>
          <w:color w:val="231F20"/>
          <w:spacing w:val="1"/>
        </w:rPr>
        <w:t>measurement</w:t>
      </w:r>
      <w:r>
        <w:rPr>
          <w:color w:val="231F20"/>
          <w:spacing w:val="4"/>
        </w:rPr>
        <w:t xml:space="preserve"> </w:t>
      </w:r>
      <w:r>
        <w:rPr>
          <w:color w:val="231F20"/>
          <w:spacing w:val="1"/>
        </w:rPr>
        <w:t>of</w:t>
      </w:r>
      <w:r>
        <w:rPr>
          <w:color w:val="231F20"/>
          <w:spacing w:val="4"/>
        </w:rPr>
        <w:t xml:space="preserve"> </w:t>
      </w:r>
      <w:r>
        <w:rPr>
          <w:color w:val="231F20"/>
          <w:spacing w:val="1"/>
        </w:rPr>
        <w:t>pitch</w:t>
      </w:r>
      <w:r>
        <w:rPr>
          <w:color w:val="231F20"/>
          <w:spacing w:val="4"/>
        </w:rPr>
        <w:t xml:space="preserve"> </w:t>
      </w:r>
      <w:r>
        <w:rPr>
          <w:color w:val="231F20"/>
          <w:spacing w:val="1"/>
        </w:rPr>
        <w:t>on</w:t>
      </w:r>
      <w:r>
        <w:rPr>
          <w:color w:val="231F20"/>
          <w:spacing w:val="4"/>
        </w:rPr>
        <w:t xml:space="preserve"> </w:t>
      </w:r>
      <w:r>
        <w:rPr>
          <w:color w:val="231F20"/>
          <w:spacing w:val="1"/>
        </w:rPr>
        <w:t>metric</w:t>
      </w:r>
      <w:r>
        <w:rPr>
          <w:color w:val="231F20"/>
          <w:spacing w:val="4"/>
        </w:rPr>
        <w:t xml:space="preserve"> </w:t>
      </w:r>
      <w:r>
        <w:rPr>
          <w:color w:val="231F20"/>
          <w:spacing w:val="1"/>
        </w:rPr>
        <w:t>fasteners.</w:t>
      </w:r>
    </w:p>
    <w:p w14:paraId="15BFE4C8" w14:textId="77777777" w:rsidR="00EA5CA7" w:rsidRDefault="00EA5CA7">
      <w:pPr>
        <w:rPr>
          <w:rFonts w:ascii="Myriad Pro" w:eastAsia="Myriad Pro" w:hAnsi="Myriad Pro" w:cs="Myriad Pro"/>
          <w:sz w:val="23"/>
          <w:szCs w:val="23"/>
        </w:rPr>
      </w:pPr>
    </w:p>
    <w:p w14:paraId="7DB89C9A" w14:textId="77777777" w:rsidR="00EA5CA7" w:rsidRDefault="00735A15">
      <w:pPr>
        <w:pStyle w:val="BodyText"/>
        <w:spacing w:before="0" w:line="272" w:lineRule="auto"/>
        <w:ind w:left="120" w:right="1160" w:firstLine="0"/>
      </w:pPr>
      <w:r>
        <w:rPr>
          <w:color w:val="231F20"/>
        </w:rPr>
        <w:t>The</w:t>
      </w:r>
      <w:r>
        <w:rPr>
          <w:color w:val="231F20"/>
          <w:spacing w:val="4"/>
        </w:rPr>
        <w:t xml:space="preserve"> </w:t>
      </w:r>
      <w:r>
        <w:rPr>
          <w:color w:val="231F20"/>
          <w:spacing w:val="1"/>
        </w:rPr>
        <w:t>pitch</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screw</w:t>
      </w:r>
      <w:r>
        <w:rPr>
          <w:color w:val="231F20"/>
          <w:spacing w:val="4"/>
        </w:rPr>
        <w:t xml:space="preserve"> </w:t>
      </w:r>
      <w:r>
        <w:rPr>
          <w:color w:val="231F20"/>
          <w:spacing w:val="1"/>
        </w:rPr>
        <w:t>thread</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distance</w:t>
      </w:r>
      <w:r>
        <w:rPr>
          <w:color w:val="231F20"/>
          <w:spacing w:val="4"/>
        </w:rPr>
        <w:t xml:space="preserve"> </w:t>
      </w:r>
      <w:r>
        <w:rPr>
          <w:color w:val="231F20"/>
          <w:spacing w:val="1"/>
        </w:rPr>
        <w:t>from</w:t>
      </w:r>
      <w:r>
        <w:rPr>
          <w:color w:val="231F20"/>
          <w:spacing w:val="4"/>
        </w:rPr>
        <w:t xml:space="preserve"> </w:t>
      </w:r>
      <w:r>
        <w:rPr>
          <w:color w:val="231F20"/>
        </w:rPr>
        <w:t>a</w:t>
      </w:r>
      <w:r>
        <w:rPr>
          <w:color w:val="231F20"/>
          <w:spacing w:val="4"/>
        </w:rPr>
        <w:t xml:space="preserve"> </w:t>
      </w:r>
      <w:r>
        <w:rPr>
          <w:color w:val="231F20"/>
          <w:spacing w:val="1"/>
        </w:rPr>
        <w:t>point</w:t>
      </w:r>
      <w:r>
        <w:rPr>
          <w:color w:val="231F20"/>
          <w:spacing w:val="4"/>
        </w:rPr>
        <w:t xml:space="preserve"> </w:t>
      </w:r>
      <w:r>
        <w:rPr>
          <w:color w:val="231F20"/>
          <w:spacing w:val="1"/>
        </w:rPr>
        <w:t>on</w:t>
      </w:r>
      <w:r>
        <w:rPr>
          <w:color w:val="231F20"/>
          <w:spacing w:val="4"/>
        </w:rPr>
        <w:t xml:space="preserve"> </w:t>
      </w:r>
      <w:r>
        <w:rPr>
          <w:color w:val="231F20"/>
          <w:spacing w:val="1"/>
        </w:rPr>
        <w:t>one</w:t>
      </w:r>
      <w:r>
        <w:rPr>
          <w:color w:val="231F20"/>
          <w:spacing w:val="4"/>
        </w:rPr>
        <w:t xml:space="preserve"> </w:t>
      </w:r>
      <w:r>
        <w:rPr>
          <w:color w:val="231F20"/>
          <w:spacing w:val="1"/>
        </w:rPr>
        <w:t>thread</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2"/>
        </w:rPr>
        <w:t>or</w:t>
      </w:r>
      <w:r>
        <w:rPr>
          <w:color w:val="231F20"/>
          <w:spacing w:val="40"/>
        </w:rPr>
        <w:t xml:space="preserve"> </w:t>
      </w:r>
      <w:r>
        <w:rPr>
          <w:color w:val="231F20"/>
          <w:spacing w:val="1"/>
        </w:rPr>
        <w:t>corresponding</w:t>
      </w:r>
      <w:r>
        <w:rPr>
          <w:color w:val="231F20"/>
          <w:spacing w:val="4"/>
        </w:rPr>
        <w:t xml:space="preserve"> </w:t>
      </w:r>
      <w:r>
        <w:rPr>
          <w:color w:val="231F20"/>
          <w:spacing w:val="1"/>
        </w:rPr>
        <w:t>point</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2"/>
        </w:rPr>
        <w:t>next</w:t>
      </w:r>
      <w:r>
        <w:rPr>
          <w:color w:val="231F20"/>
          <w:spacing w:val="4"/>
        </w:rPr>
        <w:t xml:space="preserve"> </w:t>
      </w:r>
      <w:r>
        <w:rPr>
          <w:color w:val="231F20"/>
          <w:spacing w:val="1"/>
        </w:rPr>
        <w:t>thread</w:t>
      </w:r>
      <w:r>
        <w:rPr>
          <w:color w:val="231F20"/>
          <w:spacing w:val="4"/>
        </w:rPr>
        <w:t xml:space="preserve"> </w:t>
      </w:r>
      <w:r>
        <w:rPr>
          <w:color w:val="231F20"/>
        </w:rPr>
        <w:t>(Figure</w:t>
      </w:r>
      <w:r>
        <w:rPr>
          <w:color w:val="231F20"/>
          <w:spacing w:val="4"/>
        </w:rPr>
        <w:t xml:space="preserve"> </w:t>
      </w:r>
      <w:r>
        <w:rPr>
          <w:color w:val="231F20"/>
          <w:spacing w:val="1"/>
        </w:rPr>
        <w:t>18).</w:t>
      </w:r>
      <w:r>
        <w:rPr>
          <w:color w:val="231F20"/>
          <w:spacing w:val="4"/>
        </w:rPr>
        <w:t xml:space="preserve"> </w:t>
      </w:r>
      <w:r>
        <w:rPr>
          <w:color w:val="231F20"/>
          <w:spacing w:val="1"/>
        </w:rPr>
        <w:t>Expressed</w:t>
      </w:r>
      <w:r>
        <w:rPr>
          <w:color w:val="231F20"/>
          <w:spacing w:val="4"/>
        </w:rPr>
        <w:t xml:space="preserve"> </w:t>
      </w:r>
      <w:r>
        <w:rPr>
          <w:color w:val="231F20"/>
          <w:spacing w:val="1"/>
        </w:rPr>
        <w:t>in</w:t>
      </w:r>
      <w:r>
        <w:rPr>
          <w:color w:val="231F20"/>
          <w:spacing w:val="4"/>
        </w:rPr>
        <w:t xml:space="preserve"> </w:t>
      </w:r>
      <w:r>
        <w:rPr>
          <w:color w:val="231F20"/>
          <w:spacing w:val="1"/>
        </w:rPr>
        <w:t>threads</w:t>
      </w:r>
      <w:r>
        <w:rPr>
          <w:color w:val="231F20"/>
          <w:spacing w:val="4"/>
        </w:rPr>
        <w:t xml:space="preserve"> </w:t>
      </w:r>
      <w:r>
        <w:rPr>
          <w:color w:val="231F20"/>
          <w:spacing w:val="1"/>
        </w:rPr>
        <w:t>per</w:t>
      </w:r>
      <w:r>
        <w:rPr>
          <w:color w:val="231F20"/>
          <w:spacing w:val="4"/>
        </w:rPr>
        <w:t xml:space="preserve"> </w:t>
      </w:r>
      <w:r>
        <w:rPr>
          <w:color w:val="231F20"/>
          <w:spacing w:val="1"/>
        </w:rPr>
        <w:t>inch,</w:t>
      </w:r>
      <w:r>
        <w:rPr>
          <w:color w:val="231F20"/>
          <w:spacing w:val="4"/>
        </w:rPr>
        <w:t xml:space="preserve"> </w:t>
      </w:r>
      <w:r>
        <w:rPr>
          <w:color w:val="231F20"/>
          <w:spacing w:val="1"/>
        </w:rPr>
        <w:t>the</w:t>
      </w:r>
      <w:r>
        <w:rPr>
          <w:color w:val="231F20"/>
          <w:spacing w:val="4"/>
        </w:rPr>
        <w:t xml:space="preserve"> </w:t>
      </w:r>
      <w:r>
        <w:rPr>
          <w:color w:val="231F20"/>
          <w:spacing w:val="1"/>
        </w:rPr>
        <w:t>pitch</w:t>
      </w:r>
      <w:r>
        <w:rPr>
          <w:color w:val="231F20"/>
          <w:spacing w:val="4"/>
        </w:rPr>
        <w:t xml:space="preserve"> </w:t>
      </w:r>
      <w:r>
        <w:rPr>
          <w:color w:val="231F20"/>
          <w:spacing w:val="2"/>
        </w:rPr>
        <w:t>is</w:t>
      </w:r>
      <w:r>
        <w:rPr>
          <w:color w:val="231F20"/>
          <w:spacing w:val="68"/>
        </w:rPr>
        <w:t xml:space="preserve"> </w:t>
      </w:r>
      <w:r>
        <w:rPr>
          <w:color w:val="231F20"/>
          <w:spacing w:val="1"/>
        </w:rPr>
        <w:t>equal</w:t>
      </w:r>
      <w:r>
        <w:rPr>
          <w:color w:val="231F20"/>
          <w:spacing w:val="4"/>
        </w:rPr>
        <w:t xml:space="preserve"> </w:t>
      </w:r>
      <w:r>
        <w:rPr>
          <w:color w:val="231F20"/>
        </w:rPr>
        <w:t>to</w:t>
      </w:r>
      <w:r>
        <w:rPr>
          <w:color w:val="231F20"/>
          <w:spacing w:val="4"/>
        </w:rPr>
        <w:t xml:space="preserve"> </w:t>
      </w:r>
      <w:r>
        <w:rPr>
          <w:color w:val="231F20"/>
        </w:rPr>
        <w:t>1</w:t>
      </w:r>
      <w:r>
        <w:rPr>
          <w:color w:val="231F20"/>
          <w:spacing w:val="4"/>
        </w:rPr>
        <w:t xml:space="preserve"> </w:t>
      </w:r>
      <w:r>
        <w:rPr>
          <w:color w:val="231F20"/>
          <w:spacing w:val="1"/>
        </w:rPr>
        <w:t>divided</w:t>
      </w:r>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threads</w:t>
      </w:r>
      <w:r>
        <w:rPr>
          <w:color w:val="231F20"/>
          <w:spacing w:val="4"/>
        </w:rPr>
        <w:t xml:space="preserve"> </w:t>
      </w:r>
      <w:r>
        <w:rPr>
          <w:color w:val="231F20"/>
          <w:spacing w:val="1"/>
        </w:rPr>
        <w:t>per</w:t>
      </w:r>
      <w:r>
        <w:rPr>
          <w:color w:val="231F20"/>
          <w:spacing w:val="4"/>
        </w:rPr>
        <w:t xml:space="preserve"> </w:t>
      </w:r>
      <w:r>
        <w:rPr>
          <w:color w:val="231F20"/>
          <w:spacing w:val="1"/>
        </w:rPr>
        <w:t>inch.</w:t>
      </w:r>
      <w:r>
        <w:rPr>
          <w:color w:val="231F20"/>
          <w:spacing w:val="4"/>
        </w:rPr>
        <w:t xml:space="preserve"> </w:t>
      </w:r>
      <w:r>
        <w:rPr>
          <w:color w:val="231F20"/>
          <w:spacing w:val="-1"/>
        </w:rPr>
        <w:t>For</w:t>
      </w:r>
      <w:r>
        <w:rPr>
          <w:color w:val="231F20"/>
          <w:spacing w:val="4"/>
        </w:rPr>
        <w:t xml:space="preserve"> </w:t>
      </w:r>
      <w:r>
        <w:rPr>
          <w:color w:val="231F20"/>
          <w:spacing w:val="1"/>
        </w:rPr>
        <w:t>example,</w:t>
      </w:r>
      <w:r>
        <w:rPr>
          <w:color w:val="231F20"/>
          <w:spacing w:val="4"/>
        </w:rPr>
        <w:t xml:space="preserve"> </w:t>
      </w:r>
      <w:r>
        <w:rPr>
          <w:color w:val="231F20"/>
        </w:rPr>
        <w:t>a</w:t>
      </w:r>
      <w:r>
        <w:rPr>
          <w:color w:val="231F20"/>
          <w:spacing w:val="4"/>
        </w:rPr>
        <w:t xml:space="preserve"> </w:t>
      </w:r>
      <w:r>
        <w:rPr>
          <w:color w:val="231F20"/>
          <w:spacing w:val="1"/>
        </w:rPr>
        <w:t>screw</w:t>
      </w:r>
      <w:r>
        <w:rPr>
          <w:color w:val="231F20"/>
          <w:spacing w:val="4"/>
        </w:rPr>
        <w:t xml:space="preserve"> </w:t>
      </w:r>
      <w:r>
        <w:rPr>
          <w:color w:val="231F20"/>
          <w:spacing w:val="1"/>
        </w:rPr>
        <w:t>with</w:t>
      </w:r>
      <w:r>
        <w:rPr>
          <w:color w:val="231F20"/>
          <w:spacing w:val="4"/>
        </w:rPr>
        <w:t xml:space="preserve"> </w:t>
      </w:r>
      <w:r>
        <w:rPr>
          <w:color w:val="231F20"/>
          <w:spacing w:val="1"/>
        </w:rPr>
        <w:t>10</w:t>
      </w:r>
      <w:r>
        <w:rPr>
          <w:color w:val="231F20"/>
          <w:spacing w:val="4"/>
        </w:rPr>
        <w:t xml:space="preserve"> </w:t>
      </w:r>
      <w:r>
        <w:rPr>
          <w:color w:val="231F20"/>
          <w:spacing w:val="1"/>
        </w:rPr>
        <w:t>threads</w:t>
      </w:r>
      <w:r>
        <w:rPr>
          <w:color w:val="231F20"/>
          <w:spacing w:val="4"/>
        </w:rPr>
        <w:t xml:space="preserve"> </w:t>
      </w:r>
      <w:r>
        <w:rPr>
          <w:color w:val="231F20"/>
          <w:spacing w:val="2"/>
        </w:rPr>
        <w:t>per</w:t>
      </w:r>
      <w:r>
        <w:rPr>
          <w:color w:val="231F20"/>
          <w:spacing w:val="58"/>
        </w:rPr>
        <w:t xml:space="preserve"> </w:t>
      </w:r>
      <w:r>
        <w:rPr>
          <w:color w:val="231F20"/>
          <w:spacing w:val="1"/>
        </w:rPr>
        <w:t>inch</w:t>
      </w:r>
      <w:r>
        <w:rPr>
          <w:color w:val="231F20"/>
          <w:spacing w:val="-13"/>
        </w:rPr>
        <w:t xml:space="preserve"> </w:t>
      </w:r>
      <w:r>
        <w:rPr>
          <w:color w:val="231F20"/>
          <w:spacing w:val="1"/>
        </w:rPr>
        <w:t>has</w:t>
      </w:r>
      <w:r>
        <w:rPr>
          <w:color w:val="231F20"/>
          <w:spacing w:val="-13"/>
        </w:rPr>
        <w:t xml:space="preserve"> </w:t>
      </w:r>
      <w:r>
        <w:rPr>
          <w:color w:val="231F20"/>
        </w:rPr>
        <w:t>a</w:t>
      </w:r>
      <w:r>
        <w:rPr>
          <w:color w:val="231F20"/>
          <w:spacing w:val="-12"/>
        </w:rPr>
        <w:t xml:space="preserve"> </w:t>
      </w:r>
      <w:r>
        <w:rPr>
          <w:color w:val="231F20"/>
          <w:spacing w:val="1"/>
        </w:rPr>
        <w:t>pitch</w:t>
      </w:r>
      <w:r>
        <w:rPr>
          <w:color w:val="231F20"/>
          <w:spacing w:val="-13"/>
        </w:rPr>
        <w:t xml:space="preserve"> </w:t>
      </w:r>
      <w:r>
        <w:rPr>
          <w:color w:val="231F20"/>
          <w:spacing w:val="1"/>
        </w:rPr>
        <w:t>of</w:t>
      </w:r>
      <w:r>
        <w:rPr>
          <w:color w:val="231F20"/>
          <w:spacing w:val="-12"/>
        </w:rPr>
        <w:t xml:space="preserve"> </w:t>
      </w:r>
      <w:r>
        <w:rPr>
          <w:color w:val="231F20"/>
          <w:spacing w:val="1"/>
          <w:w w:val="90"/>
        </w:rPr>
        <w:t>1/10</w:t>
      </w:r>
      <w:r>
        <w:rPr>
          <w:color w:val="231F20"/>
          <w:spacing w:val="-8"/>
          <w:w w:val="90"/>
        </w:rPr>
        <w:t xml:space="preserve"> </w:t>
      </w:r>
      <w:r>
        <w:rPr>
          <w:color w:val="231F20"/>
          <w:spacing w:val="1"/>
        </w:rPr>
        <w:t>in.</w:t>
      </w:r>
      <w:r>
        <w:rPr>
          <w:color w:val="231F20"/>
          <w:spacing w:val="-13"/>
        </w:rPr>
        <w:t xml:space="preserve"> </w:t>
      </w:r>
      <w:r>
        <w:rPr>
          <w:color w:val="231F20"/>
          <w:spacing w:val="1"/>
        </w:rPr>
        <w:t>(1</w:t>
      </w:r>
      <w:r>
        <w:rPr>
          <w:color w:val="231F20"/>
          <w:spacing w:val="-12"/>
        </w:rPr>
        <w:t xml:space="preserve"> </w:t>
      </w:r>
      <w:r>
        <w:rPr>
          <w:color w:val="231F20"/>
          <w:spacing w:val="1"/>
        </w:rPr>
        <w:t>divided</w:t>
      </w:r>
      <w:r>
        <w:rPr>
          <w:color w:val="231F20"/>
          <w:spacing w:val="-13"/>
        </w:rPr>
        <w:t xml:space="preserve"> </w:t>
      </w:r>
      <w:r>
        <w:rPr>
          <w:color w:val="231F20"/>
        </w:rPr>
        <w:t>by</w:t>
      </w:r>
      <w:r>
        <w:rPr>
          <w:color w:val="231F20"/>
          <w:spacing w:val="-12"/>
        </w:rPr>
        <w:t xml:space="preserve"> </w:t>
      </w:r>
      <w:r>
        <w:rPr>
          <w:color w:val="231F20"/>
          <w:spacing w:val="2"/>
        </w:rPr>
        <w:t>10).</w:t>
      </w:r>
    </w:p>
    <w:p w14:paraId="2E5CB8E2" w14:textId="77777777" w:rsidR="00EA5CA7" w:rsidRDefault="00EA5CA7">
      <w:pPr>
        <w:spacing w:line="272" w:lineRule="auto"/>
        <w:sectPr w:rsidR="00EA5CA7">
          <w:pgSz w:w="12240" w:h="15840"/>
          <w:pgMar w:top="840" w:right="500" w:bottom="800" w:left="1500" w:header="646" w:footer="618" w:gutter="0"/>
          <w:cols w:space="720"/>
        </w:sectPr>
      </w:pPr>
    </w:p>
    <w:p w14:paraId="362D702C" w14:textId="77777777" w:rsidR="00EA5CA7" w:rsidRDefault="00EA5CA7">
      <w:pPr>
        <w:rPr>
          <w:rFonts w:ascii="Myriad Pro" w:eastAsia="Myriad Pro" w:hAnsi="Myriad Pro" w:cs="Myriad Pro"/>
          <w:sz w:val="20"/>
          <w:szCs w:val="20"/>
        </w:rPr>
      </w:pPr>
    </w:p>
    <w:p w14:paraId="0835190F" w14:textId="77777777" w:rsidR="00EA5CA7" w:rsidRDefault="00EA5CA7">
      <w:pPr>
        <w:spacing w:before="4"/>
        <w:rPr>
          <w:rFonts w:ascii="Myriad Pro" w:eastAsia="Myriad Pro" w:hAnsi="Myriad Pro" w:cs="Myriad Pro"/>
          <w:sz w:val="20"/>
          <w:szCs w:val="20"/>
        </w:rPr>
      </w:pPr>
    </w:p>
    <w:p w14:paraId="780F1C74" w14:textId="3A253313" w:rsidR="00EA5CA7" w:rsidRDefault="00735A15">
      <w:pPr>
        <w:pStyle w:val="BodyText"/>
        <w:spacing w:before="65" w:line="272" w:lineRule="auto"/>
        <w:ind w:left="1120" w:right="134" w:firstLine="0"/>
        <w:rPr>
          <w:color w:val="231F20"/>
          <w:spacing w:val="2"/>
        </w:rPr>
      </w:pPr>
      <w:r>
        <w:rPr>
          <w:color w:val="231F20"/>
          <w:spacing w:val="2"/>
        </w:rPr>
        <w:t>In</w:t>
      </w:r>
      <w:r>
        <w:rPr>
          <w:color w:val="231F20"/>
          <w:spacing w:val="4"/>
        </w:rPr>
        <w:t xml:space="preserve"> </w:t>
      </w:r>
      <w:r>
        <w:rPr>
          <w:color w:val="231F20"/>
          <w:spacing w:val="1"/>
        </w:rPr>
        <w:t>the</w:t>
      </w:r>
      <w:r>
        <w:rPr>
          <w:color w:val="231F20"/>
          <w:spacing w:val="4"/>
        </w:rPr>
        <w:t xml:space="preserve"> </w:t>
      </w:r>
      <w:r>
        <w:rPr>
          <w:color w:val="231F20"/>
          <w:spacing w:val="1"/>
        </w:rPr>
        <w:t>metric</w:t>
      </w:r>
      <w:r>
        <w:rPr>
          <w:color w:val="231F20"/>
          <w:spacing w:val="4"/>
        </w:rPr>
        <w:t xml:space="preserve"> </w:t>
      </w:r>
      <w:r>
        <w:rPr>
          <w:color w:val="231F20"/>
          <w:spacing w:val="1"/>
        </w:rPr>
        <w:t>system</w:t>
      </w:r>
      <w:r>
        <w:rPr>
          <w:color w:val="231F20"/>
          <w:spacing w:val="4"/>
        </w:rPr>
        <w:t xml:space="preserve"> </w:t>
      </w:r>
      <w:r>
        <w:rPr>
          <w:color w:val="231F20"/>
          <w:spacing w:val="1"/>
        </w:rPr>
        <w:t>the</w:t>
      </w:r>
      <w:r>
        <w:rPr>
          <w:color w:val="231F20"/>
          <w:spacing w:val="4"/>
        </w:rPr>
        <w:t xml:space="preserve"> </w:t>
      </w:r>
      <w:r>
        <w:rPr>
          <w:color w:val="231F20"/>
          <w:spacing w:val="1"/>
        </w:rPr>
        <w:t>pitch</w:t>
      </w:r>
      <w:r>
        <w:rPr>
          <w:color w:val="231F20"/>
          <w:spacing w:val="4"/>
        </w:rPr>
        <w:t xml:space="preserve"> </w:t>
      </w:r>
      <w:r>
        <w:rPr>
          <w:color w:val="231F20"/>
          <w:spacing w:val="1"/>
        </w:rPr>
        <w:t>is</w:t>
      </w:r>
      <w:r>
        <w:rPr>
          <w:color w:val="231F20"/>
          <w:spacing w:val="4"/>
        </w:rPr>
        <w:t xml:space="preserve"> </w:t>
      </w:r>
      <w:r>
        <w:rPr>
          <w:color w:val="231F20"/>
          <w:spacing w:val="1"/>
        </w:rPr>
        <w:t>expressed</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direct</w:t>
      </w:r>
      <w:r>
        <w:rPr>
          <w:color w:val="231F20"/>
          <w:spacing w:val="4"/>
        </w:rPr>
        <w:t xml:space="preserve"> </w:t>
      </w:r>
      <w:r>
        <w:rPr>
          <w:color w:val="231F20"/>
          <w:spacing w:val="1"/>
        </w:rPr>
        <w:t>measurement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pitch</w:t>
      </w:r>
      <w:r>
        <w:rPr>
          <w:color w:val="231F20"/>
          <w:spacing w:val="4"/>
        </w:rPr>
        <w:t xml:space="preserve"> </w:t>
      </w:r>
      <w:r>
        <w:rPr>
          <w:color w:val="231F20"/>
          <w:spacing w:val="1"/>
        </w:rPr>
        <w:t>in</w:t>
      </w:r>
      <w:r>
        <w:rPr>
          <w:color w:val="231F20"/>
          <w:spacing w:val="4"/>
        </w:rPr>
        <w:t xml:space="preserve"> </w:t>
      </w:r>
      <w:proofErr w:type="spellStart"/>
      <w:r>
        <w:rPr>
          <w:color w:val="231F20"/>
          <w:spacing w:val="1"/>
        </w:rPr>
        <w:t>millimetres</w:t>
      </w:r>
      <w:proofErr w:type="spellEnd"/>
      <w:r>
        <w:rPr>
          <w:color w:val="231F20"/>
          <w:spacing w:val="1"/>
        </w:rPr>
        <w:t>,</w:t>
      </w:r>
      <w:r>
        <w:rPr>
          <w:color w:val="231F20"/>
          <w:spacing w:val="60"/>
        </w:rPr>
        <w:t xml:space="preserve"> </w:t>
      </w:r>
      <w:r>
        <w:rPr>
          <w:color w:val="231F20"/>
          <w:spacing w:val="1"/>
        </w:rPr>
        <w:t>such</w:t>
      </w:r>
      <w:r>
        <w:rPr>
          <w:color w:val="231F20"/>
          <w:spacing w:val="4"/>
        </w:rPr>
        <w:t xml:space="preserve"> </w:t>
      </w:r>
      <w:r>
        <w:rPr>
          <w:color w:val="231F20"/>
          <w:spacing w:val="1"/>
        </w:rPr>
        <w:t>as</w:t>
      </w:r>
      <w:r>
        <w:rPr>
          <w:color w:val="231F20"/>
          <w:spacing w:val="4"/>
        </w:rPr>
        <w:t xml:space="preserve"> </w:t>
      </w:r>
      <w:r>
        <w:rPr>
          <w:color w:val="231F20"/>
          <w:spacing w:val="1"/>
        </w:rPr>
        <w:t>1.0</w:t>
      </w:r>
      <w:r>
        <w:rPr>
          <w:color w:val="231F20"/>
          <w:spacing w:val="4"/>
        </w:rPr>
        <w:t xml:space="preserve"> </w:t>
      </w:r>
      <w:r>
        <w:rPr>
          <w:color w:val="231F20"/>
          <w:spacing w:val="1"/>
        </w:rPr>
        <w:t>mm,</w:t>
      </w:r>
      <w:r>
        <w:rPr>
          <w:color w:val="231F20"/>
          <w:spacing w:val="4"/>
        </w:rPr>
        <w:t xml:space="preserve"> </w:t>
      </w:r>
      <w:r>
        <w:rPr>
          <w:color w:val="231F20"/>
          <w:spacing w:val="1"/>
        </w:rPr>
        <w:t>1.25</w:t>
      </w:r>
      <w:r>
        <w:rPr>
          <w:color w:val="231F20"/>
          <w:spacing w:val="4"/>
        </w:rPr>
        <w:t xml:space="preserve"> </w:t>
      </w:r>
      <w:r>
        <w:rPr>
          <w:color w:val="231F20"/>
          <w:spacing w:val="1"/>
        </w:rPr>
        <w:t>mm,</w:t>
      </w:r>
      <w:r>
        <w:rPr>
          <w:color w:val="231F20"/>
          <w:spacing w:val="4"/>
        </w:rPr>
        <w:t xml:space="preserve"> </w:t>
      </w:r>
      <w:r>
        <w:rPr>
          <w:color w:val="231F20"/>
          <w:spacing w:val="1"/>
        </w:rPr>
        <w:t>or</w:t>
      </w:r>
      <w:r>
        <w:rPr>
          <w:color w:val="231F20"/>
          <w:spacing w:val="4"/>
        </w:rPr>
        <w:t xml:space="preserve"> </w:t>
      </w:r>
      <w:r>
        <w:rPr>
          <w:color w:val="231F20"/>
          <w:spacing w:val="1"/>
        </w:rPr>
        <w:t>1.75</w:t>
      </w:r>
      <w:r>
        <w:rPr>
          <w:color w:val="231F20"/>
          <w:spacing w:val="4"/>
        </w:rPr>
        <w:t xml:space="preserve"> </w:t>
      </w:r>
      <w:r>
        <w:rPr>
          <w:color w:val="231F20"/>
          <w:spacing w:val="2"/>
        </w:rPr>
        <w:t>mm.</w:t>
      </w:r>
    </w:p>
    <w:p w14:paraId="41C0A8D5" w14:textId="77777777" w:rsidR="000E546F" w:rsidRDefault="000E546F" w:rsidP="000E546F">
      <w:pPr>
        <w:pStyle w:val="Default"/>
        <w:framePr w:w="1760" w:h="438" w:hRule="exact" w:wrap="auto" w:vAnchor="page" w:hAnchor="page" w:x="5902" w:y="2125"/>
        <w:spacing w:after="60"/>
        <w:jc w:val="right"/>
        <w:rPr>
          <w:rFonts w:ascii="Myriad Pro" w:hAnsi="Myriad Pro" w:cs="Myriad Pro"/>
          <w:color w:val="211D1E"/>
          <w:sz w:val="20"/>
          <w:szCs w:val="20"/>
        </w:rPr>
      </w:pPr>
      <w:r>
        <w:rPr>
          <w:rFonts w:ascii="Myriad Pro" w:hAnsi="Myriad Pro" w:cs="Myriad Pro"/>
          <w:color w:val="211D1E"/>
          <w:sz w:val="20"/>
          <w:szCs w:val="20"/>
        </w:rPr>
        <w:t>Thread pitch</w:t>
      </w:r>
    </w:p>
    <w:p w14:paraId="2CAF79D6" w14:textId="2B9F2378" w:rsidR="000E546F" w:rsidRDefault="000E546F">
      <w:pPr>
        <w:pStyle w:val="BodyText"/>
        <w:spacing w:before="65" w:line="272" w:lineRule="auto"/>
        <w:ind w:left="1120" w:right="134" w:firstLine="0"/>
        <w:rPr>
          <w:color w:val="231F20"/>
          <w:spacing w:val="2"/>
        </w:rPr>
      </w:pPr>
      <w:r>
        <w:rPr>
          <w:rFonts w:cs="Myriad Pro"/>
          <w:noProof/>
          <w:color w:val="211D1E"/>
        </w:rPr>
        <w:drawing>
          <wp:anchor distT="0" distB="0" distL="114300" distR="114300" simplePos="0" relativeHeight="251644416" behindDoc="0" locked="0" layoutInCell="1" allowOverlap="1" wp14:anchorId="28836EB8" wp14:editId="5177911A">
            <wp:simplePos x="0" y="0"/>
            <wp:positionH relativeFrom="column">
              <wp:posOffset>3483755</wp:posOffset>
            </wp:positionH>
            <wp:positionV relativeFrom="page">
              <wp:posOffset>1550670</wp:posOffset>
            </wp:positionV>
            <wp:extent cx="139065" cy="213995"/>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9065" cy="213995"/>
                    </a:xfrm>
                    <a:prstGeom prst="rect">
                      <a:avLst/>
                    </a:prstGeom>
                    <a:noFill/>
                    <a:ln>
                      <a:noFill/>
                    </a:ln>
                  </pic:spPr>
                </pic:pic>
              </a:graphicData>
            </a:graphic>
          </wp:anchor>
        </w:drawing>
      </w:r>
      <w:r>
        <w:rPr>
          <w:rFonts w:cs="Myriad Pro"/>
          <w:noProof/>
          <w:color w:val="211D1E"/>
          <w:sz w:val="20"/>
          <w:szCs w:val="20"/>
        </w:rPr>
        <w:drawing>
          <wp:anchor distT="0" distB="0" distL="114300" distR="114300" simplePos="0" relativeHeight="251638272" behindDoc="0" locked="0" layoutInCell="1" allowOverlap="1" wp14:anchorId="695BA388" wp14:editId="132070F0">
            <wp:simplePos x="0" y="0"/>
            <wp:positionH relativeFrom="column">
              <wp:posOffset>3885718</wp:posOffset>
            </wp:positionH>
            <wp:positionV relativeFrom="page">
              <wp:posOffset>1538460</wp:posOffset>
            </wp:positionV>
            <wp:extent cx="179705" cy="213995"/>
            <wp:effectExtent l="0" t="0" r="0" b="0"/>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9705" cy="213995"/>
                    </a:xfrm>
                    <a:prstGeom prst="rect">
                      <a:avLst/>
                    </a:prstGeom>
                    <a:noFill/>
                    <a:ln>
                      <a:noFill/>
                    </a:ln>
                  </pic:spPr>
                </pic:pic>
              </a:graphicData>
            </a:graphic>
          </wp:anchor>
        </w:drawing>
      </w:r>
    </w:p>
    <w:p w14:paraId="0123FDB4" w14:textId="59E0685D" w:rsidR="000E546F" w:rsidRDefault="000E546F" w:rsidP="000E546F">
      <w:pPr>
        <w:pStyle w:val="CM62"/>
        <w:spacing w:after="73"/>
        <w:ind w:left="2880"/>
        <w:jc w:val="center"/>
        <w:rPr>
          <w:rFonts w:ascii="Myriad Pro" w:hAnsi="Myriad Pro" w:cs="Myriad Pro"/>
          <w:color w:val="211D1E"/>
          <w:sz w:val="20"/>
          <w:szCs w:val="20"/>
        </w:rPr>
      </w:pPr>
      <w:r>
        <w:rPr>
          <w:rFonts w:ascii="Myriad Pro" w:hAnsi="Myriad Pro" w:cs="Myriad Pro"/>
          <w:noProof/>
          <w:color w:val="211D1E"/>
          <w:sz w:val="22"/>
          <w:szCs w:val="22"/>
        </w:rPr>
        <w:t xml:space="preserve"> </w:t>
      </w:r>
    </w:p>
    <w:p w14:paraId="370C8BF9" w14:textId="1E2EFC18" w:rsidR="000E546F" w:rsidRDefault="000E546F" w:rsidP="000E546F">
      <w:pPr>
        <w:pStyle w:val="BodyText"/>
        <w:spacing w:before="65" w:line="272" w:lineRule="auto"/>
        <w:ind w:left="1120" w:right="134" w:firstLine="0"/>
        <w:rPr>
          <w:color w:val="231F20"/>
          <w:spacing w:val="2"/>
        </w:rPr>
      </w:pPr>
      <w:r>
        <w:rPr>
          <w:rFonts w:cs="Myriad Pro"/>
          <w:noProof/>
          <w:color w:val="211D1E"/>
          <w:sz w:val="18"/>
          <w:szCs w:val="18"/>
        </w:rPr>
        <w:drawing>
          <wp:anchor distT="0" distB="0" distL="114300" distR="114300" simplePos="0" relativeHeight="251624960" behindDoc="0" locked="0" layoutInCell="1" allowOverlap="1" wp14:anchorId="3A52504A" wp14:editId="2BAF117B">
            <wp:simplePos x="0" y="0"/>
            <wp:positionH relativeFrom="column">
              <wp:posOffset>3027117</wp:posOffset>
            </wp:positionH>
            <wp:positionV relativeFrom="page">
              <wp:posOffset>1816252</wp:posOffset>
            </wp:positionV>
            <wp:extent cx="2193290" cy="1093470"/>
            <wp:effectExtent l="0" t="0" r="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93290" cy="1093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F608D9" w14:textId="3378039A" w:rsidR="000E546F" w:rsidRDefault="000E546F" w:rsidP="000E546F">
      <w:pPr>
        <w:pStyle w:val="CM62"/>
        <w:spacing w:after="73"/>
        <w:ind w:left="2880"/>
        <w:jc w:val="center"/>
        <w:rPr>
          <w:rFonts w:ascii="Myriad Pro" w:hAnsi="Myriad Pro" w:cs="Myriad Pro"/>
          <w:color w:val="211D1E"/>
          <w:sz w:val="20"/>
          <w:szCs w:val="20"/>
        </w:rPr>
      </w:pPr>
      <w:r>
        <w:rPr>
          <w:rFonts w:ascii="Myriad Pro" w:hAnsi="Myriad Pro" w:cs="Myriad Pro"/>
          <w:color w:val="211D1E"/>
          <w:sz w:val="20"/>
          <w:szCs w:val="20"/>
        </w:rPr>
        <w:t xml:space="preserve">   </w:t>
      </w:r>
    </w:p>
    <w:p w14:paraId="76C37D55" w14:textId="539DB7EC" w:rsidR="00EA5CA7" w:rsidRDefault="00EA5CA7" w:rsidP="000E546F">
      <w:pPr>
        <w:pStyle w:val="BodyText"/>
        <w:spacing w:before="65" w:line="272" w:lineRule="auto"/>
        <w:ind w:left="1120" w:right="134" w:firstLine="0"/>
        <w:rPr>
          <w:rFonts w:cs="Myriad Pro"/>
          <w:sz w:val="24"/>
          <w:szCs w:val="24"/>
        </w:rPr>
      </w:pPr>
    </w:p>
    <w:p w14:paraId="44AC14FF" w14:textId="0A2EC814" w:rsidR="00EA5CA7" w:rsidRDefault="00EA5CA7">
      <w:pPr>
        <w:spacing w:line="200" w:lineRule="atLeast"/>
        <w:ind w:left="3759"/>
        <w:rPr>
          <w:rFonts w:ascii="Myriad Pro" w:eastAsia="Myriad Pro" w:hAnsi="Myriad Pro" w:cs="Myriad Pro"/>
          <w:sz w:val="20"/>
          <w:szCs w:val="20"/>
        </w:rPr>
      </w:pPr>
    </w:p>
    <w:p w14:paraId="18AE62DD" w14:textId="77777777" w:rsidR="00EA5CA7" w:rsidRDefault="00EA5CA7">
      <w:pPr>
        <w:spacing w:before="3"/>
        <w:rPr>
          <w:rFonts w:ascii="Myriad Pro" w:eastAsia="Myriad Pro" w:hAnsi="Myriad Pro" w:cs="Myriad Pro"/>
          <w:sz w:val="7"/>
          <w:szCs w:val="7"/>
        </w:rPr>
      </w:pPr>
    </w:p>
    <w:p w14:paraId="08E85DAD" w14:textId="77777777" w:rsidR="00EA5CA7" w:rsidRDefault="00EA5CA7">
      <w:pPr>
        <w:rPr>
          <w:rFonts w:ascii="Myriad Pro" w:eastAsia="Myriad Pro" w:hAnsi="Myriad Pro" w:cs="Myriad Pro"/>
          <w:sz w:val="18"/>
          <w:szCs w:val="18"/>
        </w:rPr>
      </w:pPr>
    </w:p>
    <w:p w14:paraId="1719D65D" w14:textId="77777777" w:rsidR="000E546F" w:rsidRDefault="000E546F">
      <w:pPr>
        <w:pStyle w:val="BodyText"/>
        <w:spacing w:before="0" w:line="272" w:lineRule="auto"/>
        <w:ind w:left="1120" w:right="134" w:firstLine="0"/>
        <w:rPr>
          <w:color w:val="231F20"/>
        </w:rPr>
      </w:pPr>
    </w:p>
    <w:p w14:paraId="1F88C305" w14:textId="2A76DAAA" w:rsidR="00EA5CA7" w:rsidRDefault="00735A15">
      <w:pPr>
        <w:pStyle w:val="BodyText"/>
        <w:spacing w:before="0" w:line="272" w:lineRule="auto"/>
        <w:ind w:left="1120" w:right="134" w:firstLine="0"/>
      </w:pPr>
      <w:r>
        <w:rPr>
          <w:color w:val="231F20"/>
        </w:rPr>
        <w:t>With</w:t>
      </w:r>
      <w:r>
        <w:rPr>
          <w:color w:val="231F20"/>
          <w:spacing w:val="3"/>
        </w:rPr>
        <w:t xml:space="preserve"> </w:t>
      </w:r>
      <w:r>
        <w:rPr>
          <w:color w:val="231F20"/>
        </w:rPr>
        <w:t>a</w:t>
      </w:r>
      <w:r>
        <w:rPr>
          <w:color w:val="231F20"/>
          <w:spacing w:val="4"/>
        </w:rPr>
        <w:t xml:space="preserve"> </w:t>
      </w:r>
      <w:r>
        <w:rPr>
          <w:color w:val="231F20"/>
          <w:spacing w:val="1"/>
        </w:rPr>
        <w:t>thread</w:t>
      </w:r>
      <w:r>
        <w:rPr>
          <w:color w:val="231F20"/>
          <w:spacing w:val="4"/>
        </w:rPr>
        <w:t xml:space="preserve"> </w:t>
      </w:r>
      <w:r>
        <w:rPr>
          <w:color w:val="231F20"/>
          <w:spacing w:val="1"/>
        </w:rPr>
        <w:t>or</w:t>
      </w:r>
      <w:r>
        <w:rPr>
          <w:color w:val="231F20"/>
          <w:spacing w:val="4"/>
        </w:rPr>
        <w:t xml:space="preserve"> </w:t>
      </w:r>
      <w:r>
        <w:rPr>
          <w:color w:val="231F20"/>
          <w:spacing w:val="1"/>
        </w:rPr>
        <w:t>screw</w:t>
      </w:r>
      <w:r>
        <w:rPr>
          <w:color w:val="231F20"/>
          <w:spacing w:val="3"/>
        </w:rPr>
        <w:t xml:space="preserve"> </w:t>
      </w:r>
      <w:r>
        <w:rPr>
          <w:color w:val="231F20"/>
          <w:spacing w:val="1"/>
        </w:rPr>
        <w:t>pitch</w:t>
      </w:r>
      <w:r>
        <w:rPr>
          <w:color w:val="231F20"/>
          <w:spacing w:val="4"/>
        </w:rPr>
        <w:t xml:space="preserve"> </w:t>
      </w:r>
      <w:r>
        <w:rPr>
          <w:color w:val="231F20"/>
          <w:spacing w:val="1"/>
        </w:rPr>
        <w:t>gauge</w:t>
      </w:r>
      <w:r>
        <w:rPr>
          <w:color w:val="231F20"/>
          <w:spacing w:val="4"/>
        </w:rPr>
        <w:t xml:space="preserve"> </w:t>
      </w:r>
      <w:r>
        <w:rPr>
          <w:color w:val="231F20"/>
        </w:rPr>
        <w:t>you</w:t>
      </w:r>
      <w:r>
        <w:rPr>
          <w:color w:val="231F20"/>
          <w:spacing w:val="4"/>
        </w:rPr>
        <w:t xml:space="preserve"> </w:t>
      </w:r>
      <w:r>
        <w:rPr>
          <w:color w:val="231F20"/>
          <w:spacing w:val="1"/>
        </w:rPr>
        <w:t>can</w:t>
      </w:r>
      <w:r>
        <w:rPr>
          <w:color w:val="231F20"/>
          <w:spacing w:val="3"/>
        </w:rPr>
        <w:t xml:space="preserve"> </w:t>
      </w:r>
      <w:r>
        <w:rPr>
          <w:color w:val="231F20"/>
          <w:spacing w:val="1"/>
        </w:rPr>
        <w:t>find</w:t>
      </w:r>
      <w:r>
        <w:rPr>
          <w:color w:val="231F20"/>
          <w:spacing w:val="4"/>
        </w:rPr>
        <w:t xml:space="preserve"> </w:t>
      </w:r>
      <w:r>
        <w:rPr>
          <w:color w:val="231F20"/>
          <w:spacing w:val="1"/>
        </w:rPr>
        <w:t>pitch</w:t>
      </w:r>
      <w:r>
        <w:rPr>
          <w:color w:val="231F20"/>
          <w:spacing w:val="4"/>
        </w:rPr>
        <w:t xml:space="preserve"> </w:t>
      </w:r>
      <w:r>
        <w:rPr>
          <w:color w:val="231F20"/>
          <w:spacing w:val="1"/>
        </w:rPr>
        <w:t>without</w:t>
      </w:r>
      <w:r>
        <w:rPr>
          <w:color w:val="231F20"/>
          <w:spacing w:val="4"/>
        </w:rPr>
        <w:t xml:space="preserve"> </w:t>
      </w:r>
      <w:r>
        <w:rPr>
          <w:color w:val="231F20"/>
          <w:spacing w:val="1"/>
        </w:rPr>
        <w:t>using</w:t>
      </w:r>
      <w:r>
        <w:rPr>
          <w:color w:val="231F20"/>
          <w:spacing w:val="3"/>
        </w:rPr>
        <w:t xml:space="preserve"> </w:t>
      </w:r>
      <w:r>
        <w:rPr>
          <w:color w:val="231F20"/>
          <w:spacing w:val="1"/>
        </w:rPr>
        <w:t>direct</w:t>
      </w:r>
      <w:r>
        <w:rPr>
          <w:color w:val="231F20"/>
          <w:spacing w:val="4"/>
        </w:rPr>
        <w:t xml:space="preserve"> </w:t>
      </w:r>
      <w:r>
        <w:rPr>
          <w:color w:val="231F20"/>
          <w:spacing w:val="1"/>
        </w:rPr>
        <w:t>measurement</w:t>
      </w:r>
      <w:r>
        <w:rPr>
          <w:color w:val="231F20"/>
          <w:spacing w:val="4"/>
        </w:rPr>
        <w:t xml:space="preserve"> </w:t>
      </w:r>
      <w:r>
        <w:rPr>
          <w:color w:val="231F20"/>
          <w:spacing w:val="2"/>
        </w:rPr>
        <w:t>or</w:t>
      </w:r>
      <w:r>
        <w:rPr>
          <w:color w:val="231F20"/>
          <w:spacing w:val="70"/>
        </w:rPr>
        <w:t xml:space="preserve"> </w:t>
      </w:r>
      <w:r>
        <w:rPr>
          <w:color w:val="231F20"/>
          <w:spacing w:val="1"/>
        </w:rPr>
        <w:t>calculation.</w:t>
      </w:r>
    </w:p>
    <w:p w14:paraId="5CAE59E0" w14:textId="77777777" w:rsidR="00EA5CA7" w:rsidRDefault="00EA5CA7">
      <w:pPr>
        <w:rPr>
          <w:rFonts w:ascii="Myriad Pro" w:eastAsia="Myriad Pro" w:hAnsi="Myriad Pro" w:cs="Myriad Pro"/>
          <w:sz w:val="23"/>
          <w:szCs w:val="23"/>
        </w:rPr>
      </w:pPr>
    </w:p>
    <w:p w14:paraId="27BAD605" w14:textId="77777777" w:rsidR="00EA5CA7" w:rsidRDefault="00735A15">
      <w:pPr>
        <w:pStyle w:val="BodyText"/>
        <w:spacing w:before="0" w:line="272" w:lineRule="auto"/>
        <w:ind w:left="1120" w:right="167" w:firstLine="0"/>
      </w:pPr>
      <w:r>
        <w:rPr>
          <w:color w:val="231F20"/>
          <w:spacing w:val="1"/>
        </w:rPr>
        <w:t>These</w:t>
      </w:r>
      <w:r>
        <w:rPr>
          <w:color w:val="231F20"/>
          <w:spacing w:val="4"/>
        </w:rPr>
        <w:t xml:space="preserve"> </w:t>
      </w:r>
      <w:r>
        <w:rPr>
          <w:color w:val="231F20"/>
          <w:spacing w:val="1"/>
        </w:rPr>
        <w:t>instruments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up</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thin</w:t>
      </w:r>
      <w:r>
        <w:rPr>
          <w:color w:val="231F20"/>
          <w:spacing w:val="4"/>
        </w:rPr>
        <w:t xml:space="preserve"> </w:t>
      </w:r>
      <w:r>
        <w:rPr>
          <w:color w:val="231F20"/>
          <w:spacing w:val="1"/>
        </w:rPr>
        <w:t>blades,</w:t>
      </w:r>
      <w:r>
        <w:rPr>
          <w:color w:val="231F20"/>
          <w:spacing w:val="4"/>
        </w:rPr>
        <w:t xml:space="preserve"> </w:t>
      </w:r>
      <w:r>
        <w:rPr>
          <w:color w:val="231F20"/>
          <w:spacing w:val="1"/>
        </w:rPr>
        <w:t>each</w:t>
      </w:r>
      <w:r>
        <w:rPr>
          <w:color w:val="231F20"/>
          <w:spacing w:val="4"/>
        </w:rPr>
        <w:t xml:space="preserve"> </w:t>
      </w:r>
      <w:r>
        <w:rPr>
          <w:color w:val="231F20"/>
          <w:spacing w:val="1"/>
        </w:rPr>
        <w:t>having</w:t>
      </w:r>
      <w:r>
        <w:rPr>
          <w:color w:val="231F20"/>
          <w:spacing w:val="-4"/>
        </w:rPr>
        <w:t xml:space="preserve"> </w:t>
      </w:r>
      <w:r>
        <w:rPr>
          <w:color w:val="231F20"/>
          <w:spacing w:val="1"/>
        </w:rPr>
        <w:t>V-shaped</w:t>
      </w:r>
      <w:r>
        <w:rPr>
          <w:color w:val="231F20"/>
          <w:spacing w:val="4"/>
        </w:rPr>
        <w:t xml:space="preserve"> </w:t>
      </w:r>
      <w:r>
        <w:rPr>
          <w:color w:val="231F20"/>
          <w:spacing w:val="1"/>
        </w:rPr>
        <w:t>teeth</w:t>
      </w:r>
      <w:r>
        <w:rPr>
          <w:color w:val="231F20"/>
          <w:spacing w:val="4"/>
        </w:rPr>
        <w:t xml:space="preserve"> </w:t>
      </w:r>
      <w:r>
        <w:rPr>
          <w:color w:val="231F20"/>
          <w:spacing w:val="2"/>
        </w:rPr>
        <w:t>cut</w:t>
      </w:r>
      <w:r>
        <w:rPr>
          <w:color w:val="231F20"/>
          <w:spacing w:val="60"/>
        </w:rPr>
        <w:t xml:space="preserve"> </w:t>
      </w:r>
      <w:r>
        <w:rPr>
          <w:color w:val="231F20"/>
          <w:spacing w:val="1"/>
        </w:rPr>
        <w:t>along</w:t>
      </w:r>
      <w:r>
        <w:rPr>
          <w:color w:val="231F20"/>
          <w:spacing w:val="4"/>
        </w:rPr>
        <w:t xml:space="preserve"> </w:t>
      </w:r>
      <w:r>
        <w:rPr>
          <w:color w:val="231F20"/>
          <w:spacing w:val="1"/>
        </w:rPr>
        <w:t>one</w:t>
      </w:r>
      <w:r>
        <w:rPr>
          <w:color w:val="231F20"/>
          <w:spacing w:val="4"/>
        </w:rPr>
        <w:t xml:space="preserve"> </w:t>
      </w:r>
      <w:r>
        <w:rPr>
          <w:color w:val="231F20"/>
          <w:spacing w:val="1"/>
        </w:rPr>
        <w:t>edge</w:t>
      </w:r>
      <w:r>
        <w:rPr>
          <w:color w:val="231F20"/>
          <w:spacing w:val="4"/>
        </w:rPr>
        <w:t xml:space="preserve"> </w:t>
      </w:r>
      <w:r>
        <w:rPr>
          <w:color w:val="231F20"/>
          <w:spacing w:val="1"/>
        </w:rPr>
        <w:t>that</w:t>
      </w:r>
      <w:r>
        <w:rPr>
          <w:color w:val="231F20"/>
          <w:spacing w:val="4"/>
        </w:rPr>
        <w:t xml:space="preserve"> </w:t>
      </w:r>
      <w:r>
        <w:rPr>
          <w:color w:val="231F20"/>
          <w:spacing w:val="1"/>
        </w:rPr>
        <w:t>match</w:t>
      </w:r>
      <w:r>
        <w:rPr>
          <w:color w:val="231F20"/>
          <w:spacing w:val="4"/>
        </w:rPr>
        <w:t xml:space="preserve"> </w:t>
      </w:r>
      <w:r>
        <w:rPr>
          <w:color w:val="231F20"/>
        </w:rPr>
        <w:t>a</w:t>
      </w:r>
      <w:r>
        <w:rPr>
          <w:color w:val="231F20"/>
          <w:spacing w:val="4"/>
        </w:rPr>
        <w:t xml:space="preserve"> </w:t>
      </w:r>
      <w:r>
        <w:rPr>
          <w:color w:val="231F20"/>
          <w:spacing w:val="1"/>
        </w:rPr>
        <w:t>standard</w:t>
      </w:r>
      <w:r>
        <w:rPr>
          <w:color w:val="231F20"/>
          <w:spacing w:val="4"/>
        </w:rPr>
        <w:t xml:space="preserve"> </w:t>
      </w:r>
      <w:r>
        <w:rPr>
          <w:color w:val="231F20"/>
          <w:spacing w:val="1"/>
        </w:rPr>
        <w:t>thread</w:t>
      </w:r>
      <w:r>
        <w:rPr>
          <w:color w:val="231F20"/>
          <w:spacing w:val="4"/>
        </w:rPr>
        <w:t xml:space="preserve"> </w:t>
      </w:r>
      <w:r>
        <w:rPr>
          <w:color w:val="231F20"/>
          <w:spacing w:val="1"/>
        </w:rPr>
        <w:t>shape.</w:t>
      </w:r>
      <w:r>
        <w:rPr>
          <w:color w:val="231F20"/>
          <w:spacing w:val="4"/>
        </w:rPr>
        <w:t xml:space="preserve"> </w:t>
      </w:r>
      <w:r>
        <w:rPr>
          <w:color w:val="231F20"/>
          <w:spacing w:val="1"/>
        </w:rPr>
        <w:t>Each</w:t>
      </w:r>
      <w:r>
        <w:rPr>
          <w:color w:val="231F20"/>
          <w:spacing w:val="4"/>
        </w:rPr>
        <w:t xml:space="preserve"> </w:t>
      </w:r>
      <w:r>
        <w:rPr>
          <w:color w:val="231F20"/>
          <w:spacing w:val="1"/>
        </w:rPr>
        <w:t>blade</w:t>
      </w:r>
      <w:r>
        <w:rPr>
          <w:color w:val="231F20"/>
          <w:spacing w:val="4"/>
        </w:rPr>
        <w:t xml:space="preserve"> </w:t>
      </w:r>
      <w:r>
        <w:rPr>
          <w:color w:val="231F20"/>
          <w:spacing w:val="1"/>
        </w:rPr>
        <w:t>also</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number</w:t>
      </w:r>
      <w:r>
        <w:rPr>
          <w:color w:val="231F20"/>
          <w:spacing w:val="4"/>
        </w:rPr>
        <w:t xml:space="preserve"> </w:t>
      </w:r>
      <w:r>
        <w:rPr>
          <w:color w:val="231F20"/>
          <w:spacing w:val="1"/>
        </w:rPr>
        <w:t>on</w:t>
      </w:r>
      <w:r>
        <w:rPr>
          <w:color w:val="231F20"/>
          <w:spacing w:val="4"/>
        </w:rPr>
        <w:t xml:space="preserve"> </w:t>
      </w:r>
      <w:r>
        <w:rPr>
          <w:color w:val="231F20"/>
          <w:spacing w:val="1"/>
        </w:rPr>
        <w:t>it</w:t>
      </w:r>
      <w:r>
        <w:rPr>
          <w:color w:val="231F20"/>
          <w:spacing w:val="4"/>
        </w:rPr>
        <w:t xml:space="preserve"> </w:t>
      </w:r>
      <w:r>
        <w:rPr>
          <w:color w:val="231F20"/>
        </w:rPr>
        <w:t>to</w:t>
      </w:r>
      <w:r>
        <w:rPr>
          <w:color w:val="231F20"/>
          <w:spacing w:val="52"/>
        </w:rPr>
        <w:t xml:space="preserve"> </w:t>
      </w:r>
      <w:r>
        <w:rPr>
          <w:color w:val="231F20"/>
          <w:spacing w:val="1"/>
        </w:rPr>
        <w:t>indicate</w:t>
      </w:r>
      <w:r>
        <w:rPr>
          <w:color w:val="231F20"/>
          <w:spacing w:val="4"/>
        </w:rPr>
        <w:t xml:space="preserve"> </w:t>
      </w:r>
      <w:r>
        <w:rPr>
          <w:color w:val="231F20"/>
          <w:spacing w:val="1"/>
        </w:rPr>
        <w:t>the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teeth</w:t>
      </w:r>
      <w:r>
        <w:rPr>
          <w:color w:val="231F20"/>
          <w:spacing w:val="4"/>
        </w:rPr>
        <w:t xml:space="preserve"> </w:t>
      </w:r>
      <w:r>
        <w:rPr>
          <w:color w:val="231F20"/>
          <w:spacing w:val="1"/>
        </w:rPr>
        <w:t>per</w:t>
      </w:r>
      <w:r>
        <w:rPr>
          <w:color w:val="231F20"/>
          <w:spacing w:val="4"/>
        </w:rPr>
        <w:t xml:space="preserve"> </w:t>
      </w:r>
      <w:r>
        <w:rPr>
          <w:color w:val="231F20"/>
          <w:spacing w:val="1"/>
        </w:rPr>
        <w:t>inch</w:t>
      </w:r>
      <w:r>
        <w:rPr>
          <w:color w:val="231F20"/>
          <w:spacing w:val="4"/>
        </w:rPr>
        <w:t xml:space="preserve"> </w:t>
      </w:r>
      <w:r>
        <w:rPr>
          <w:color w:val="231F20"/>
          <w:spacing w:val="1"/>
        </w:rPr>
        <w:t>or</w:t>
      </w:r>
      <w:r>
        <w:rPr>
          <w:color w:val="231F20"/>
          <w:spacing w:val="4"/>
        </w:rPr>
        <w:t xml:space="preserve"> </w:t>
      </w:r>
      <w:r>
        <w:rPr>
          <w:color w:val="231F20"/>
          <w:spacing w:val="1"/>
        </w:rPr>
        <w:t>the</w:t>
      </w:r>
      <w:r>
        <w:rPr>
          <w:color w:val="231F20"/>
          <w:spacing w:val="4"/>
        </w:rPr>
        <w:t xml:space="preserve"> </w:t>
      </w:r>
      <w:r>
        <w:rPr>
          <w:color w:val="231F20"/>
          <w:spacing w:val="1"/>
        </w:rPr>
        <w:t>pitch</w:t>
      </w:r>
      <w:r>
        <w:rPr>
          <w:color w:val="231F20"/>
          <w:spacing w:val="4"/>
        </w:rPr>
        <w:t xml:space="preserve"> </w:t>
      </w:r>
      <w:r>
        <w:rPr>
          <w:color w:val="231F20"/>
          <w:spacing w:val="1"/>
        </w:rPr>
        <w:t>in</w:t>
      </w:r>
      <w:r>
        <w:rPr>
          <w:color w:val="231F20"/>
          <w:spacing w:val="4"/>
        </w:rPr>
        <w:t xml:space="preserve"> </w:t>
      </w:r>
      <w:proofErr w:type="spellStart"/>
      <w:r>
        <w:rPr>
          <w:color w:val="231F20"/>
          <w:spacing w:val="1"/>
        </w:rPr>
        <w:t>millimetres</w:t>
      </w:r>
      <w:proofErr w:type="spellEnd"/>
      <w:r>
        <w:rPr>
          <w:color w:val="231F20"/>
          <w:spacing w:val="1"/>
        </w:rPr>
        <w:t>.</w:t>
      </w:r>
    </w:p>
    <w:p w14:paraId="45B14A05" w14:textId="77777777" w:rsidR="00EA5CA7" w:rsidRDefault="00EA5CA7">
      <w:pPr>
        <w:rPr>
          <w:rFonts w:ascii="Myriad Pro" w:eastAsia="Myriad Pro" w:hAnsi="Myriad Pro" w:cs="Myriad Pro"/>
          <w:sz w:val="23"/>
          <w:szCs w:val="23"/>
        </w:rPr>
      </w:pPr>
    </w:p>
    <w:p w14:paraId="3D71713E" w14:textId="77777777" w:rsidR="00EA5CA7" w:rsidRDefault="00735A15">
      <w:pPr>
        <w:pStyle w:val="BodyText"/>
        <w:spacing w:before="0" w:line="272" w:lineRule="auto"/>
        <w:ind w:left="1120" w:right="134" w:firstLine="0"/>
      </w:pPr>
      <w:r>
        <w:rPr>
          <w:color w:val="231F20"/>
          <w:spacing w:val="-7"/>
        </w:rPr>
        <w:t>To</w:t>
      </w:r>
      <w:r>
        <w:rPr>
          <w:color w:val="231F20"/>
          <w:spacing w:val="3"/>
        </w:rPr>
        <w:t xml:space="preserve"> </w:t>
      </w:r>
      <w:r>
        <w:rPr>
          <w:color w:val="231F20"/>
          <w:spacing w:val="1"/>
        </w:rPr>
        <w:t>find</w:t>
      </w:r>
      <w:r>
        <w:rPr>
          <w:color w:val="231F20"/>
          <w:spacing w:val="4"/>
        </w:rPr>
        <w:t xml:space="preserve"> </w:t>
      </w:r>
      <w:r>
        <w:rPr>
          <w:color w:val="231F20"/>
          <w:spacing w:val="1"/>
        </w:rPr>
        <w:t>the</w:t>
      </w:r>
      <w:r>
        <w:rPr>
          <w:color w:val="231F20"/>
          <w:spacing w:val="4"/>
        </w:rPr>
        <w:t xml:space="preserve"> </w:t>
      </w:r>
      <w:r>
        <w:rPr>
          <w:color w:val="231F20"/>
          <w:spacing w:val="1"/>
        </w:rPr>
        <w:t>pitch</w:t>
      </w:r>
      <w:r>
        <w:rPr>
          <w:color w:val="231F20"/>
          <w:spacing w:val="3"/>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screw</w:t>
      </w:r>
      <w:r>
        <w:rPr>
          <w:color w:val="231F20"/>
          <w:spacing w:val="3"/>
        </w:rPr>
        <w:t xml:space="preserve"> </w:t>
      </w:r>
      <w:r>
        <w:rPr>
          <w:color w:val="231F20"/>
          <w:spacing w:val="1"/>
        </w:rPr>
        <w:t>thread,</w:t>
      </w:r>
      <w:r>
        <w:rPr>
          <w:color w:val="231F20"/>
          <w:spacing w:val="4"/>
        </w:rPr>
        <w:t xml:space="preserve"> </w:t>
      </w:r>
      <w:r>
        <w:rPr>
          <w:color w:val="231F20"/>
          <w:spacing w:val="3"/>
        </w:rPr>
        <w:t>try</w:t>
      </w:r>
      <w:r>
        <w:rPr>
          <w:color w:val="231F20"/>
          <w:spacing w:val="4"/>
        </w:rPr>
        <w:t xml:space="preserve"> </w:t>
      </w:r>
      <w:r>
        <w:rPr>
          <w:color w:val="231F20"/>
        </w:rPr>
        <w:t>to</w:t>
      </w:r>
      <w:r>
        <w:rPr>
          <w:color w:val="231F20"/>
          <w:spacing w:val="4"/>
        </w:rPr>
        <w:t xml:space="preserve"> </w:t>
      </w:r>
      <w:r>
        <w:rPr>
          <w:color w:val="231F20"/>
          <w:spacing w:val="1"/>
        </w:rPr>
        <w:t>fit</w:t>
      </w:r>
      <w:r>
        <w:rPr>
          <w:color w:val="231F20"/>
          <w:spacing w:val="3"/>
        </w:rPr>
        <w:t xml:space="preserve"> </w:t>
      </w:r>
      <w:r>
        <w:rPr>
          <w:color w:val="231F20"/>
          <w:spacing w:val="1"/>
        </w:rPr>
        <w:t>the</w:t>
      </w:r>
      <w:r>
        <w:rPr>
          <w:color w:val="231F20"/>
          <w:spacing w:val="4"/>
        </w:rPr>
        <w:t xml:space="preserve"> </w:t>
      </w:r>
      <w:r>
        <w:rPr>
          <w:color w:val="231F20"/>
          <w:spacing w:val="1"/>
        </w:rPr>
        <w:t>appropriate</w:t>
      </w:r>
      <w:r>
        <w:rPr>
          <w:color w:val="231F20"/>
          <w:spacing w:val="4"/>
        </w:rPr>
        <w:t xml:space="preserve"> </w:t>
      </w:r>
      <w:r>
        <w:rPr>
          <w:color w:val="231F20"/>
          <w:spacing w:val="1"/>
        </w:rPr>
        <w:t>gauge</w:t>
      </w:r>
      <w:r>
        <w:rPr>
          <w:color w:val="231F20"/>
          <w:spacing w:val="3"/>
        </w:rPr>
        <w:t xml:space="preserve"> </w:t>
      </w:r>
      <w:r>
        <w:rPr>
          <w:color w:val="231F20"/>
          <w:spacing w:val="1"/>
        </w:rPr>
        <w:t>blade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threads</w:t>
      </w:r>
      <w:r>
        <w:rPr>
          <w:color w:val="231F20"/>
          <w:spacing w:val="3"/>
        </w:rPr>
        <w:t xml:space="preserve"> </w:t>
      </w:r>
      <w:r>
        <w:rPr>
          <w:color w:val="231F20"/>
          <w:spacing w:val="1"/>
        </w:rPr>
        <w:t>of</w:t>
      </w:r>
      <w:r>
        <w:rPr>
          <w:color w:val="231F20"/>
          <w:spacing w:val="4"/>
        </w:rPr>
        <w:t xml:space="preserve"> </w:t>
      </w:r>
      <w:r>
        <w:rPr>
          <w:color w:val="231F20"/>
          <w:spacing w:val="2"/>
        </w:rPr>
        <w:t>the</w:t>
      </w:r>
      <w:r>
        <w:rPr>
          <w:color w:val="231F20"/>
          <w:spacing w:val="48"/>
        </w:rPr>
        <w:t xml:space="preserve"> </w:t>
      </w:r>
      <w:r>
        <w:rPr>
          <w:color w:val="231F20"/>
          <w:spacing w:val="1"/>
        </w:rPr>
        <w:t>fastener</w:t>
      </w:r>
      <w:r>
        <w:rPr>
          <w:color w:val="231F20"/>
          <w:spacing w:val="4"/>
        </w:rPr>
        <w:t xml:space="preserve"> </w:t>
      </w:r>
      <w:r>
        <w:rPr>
          <w:color w:val="231F20"/>
          <w:spacing w:val="1"/>
        </w:rPr>
        <w:t>being</w:t>
      </w:r>
      <w:r>
        <w:rPr>
          <w:color w:val="231F20"/>
          <w:spacing w:val="4"/>
        </w:rPr>
        <w:t xml:space="preserve"> </w:t>
      </w:r>
      <w:r>
        <w:rPr>
          <w:color w:val="231F20"/>
          <w:spacing w:val="1"/>
        </w:rPr>
        <w:t>measured.</w:t>
      </w:r>
      <w:r>
        <w:rPr>
          <w:color w:val="231F20"/>
          <w:spacing w:val="4"/>
        </w:rPr>
        <w:t xml:space="preserve"> </w:t>
      </w:r>
      <w:r>
        <w:rPr>
          <w:color w:val="231F20"/>
          <w:spacing w:val="1"/>
        </w:rPr>
        <w:t>Read</w:t>
      </w:r>
      <w:r>
        <w:rPr>
          <w:color w:val="231F20"/>
          <w:spacing w:val="4"/>
        </w:rPr>
        <w:t xml:space="preserve"> </w:t>
      </w:r>
      <w:r>
        <w:rPr>
          <w:color w:val="231F20"/>
          <w:spacing w:val="1"/>
        </w:rPr>
        <w:t>the</w:t>
      </w:r>
      <w:r>
        <w:rPr>
          <w:color w:val="231F20"/>
          <w:spacing w:val="4"/>
        </w:rPr>
        <w:t xml:space="preserve"> </w:t>
      </w:r>
      <w:r>
        <w:rPr>
          <w:color w:val="231F20"/>
          <w:spacing w:val="1"/>
        </w:rPr>
        <w:t>number</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gauge</w:t>
      </w:r>
      <w:r>
        <w:rPr>
          <w:color w:val="231F20"/>
          <w:spacing w:val="4"/>
        </w:rPr>
        <w:t xml:space="preserve"> </w:t>
      </w:r>
      <w:r>
        <w:rPr>
          <w:color w:val="231F20"/>
          <w:spacing w:val="1"/>
        </w:rPr>
        <w:t>blade</w:t>
      </w:r>
      <w:r>
        <w:rPr>
          <w:color w:val="231F20"/>
          <w:spacing w:val="4"/>
        </w:rPr>
        <w:t xml:space="preserve"> </w:t>
      </w:r>
      <w:r>
        <w:rPr>
          <w:color w:val="231F20"/>
          <w:spacing w:val="1"/>
        </w:rPr>
        <w:t>that</w:t>
      </w:r>
      <w:r>
        <w:rPr>
          <w:color w:val="231F20"/>
          <w:spacing w:val="4"/>
        </w:rPr>
        <w:t xml:space="preserve"> </w:t>
      </w:r>
      <w:r>
        <w:rPr>
          <w:color w:val="231F20"/>
          <w:spacing w:val="1"/>
        </w:rPr>
        <w:t>matches</w:t>
      </w:r>
      <w:r>
        <w:rPr>
          <w:color w:val="231F20"/>
          <w:spacing w:val="4"/>
        </w:rPr>
        <w:t xml:space="preserve"> </w:t>
      </w:r>
      <w:r>
        <w:rPr>
          <w:color w:val="231F20"/>
          <w:spacing w:val="1"/>
        </w:rPr>
        <w:t>your</w:t>
      </w:r>
      <w:r>
        <w:rPr>
          <w:color w:val="231F20"/>
          <w:spacing w:val="4"/>
        </w:rPr>
        <w:t xml:space="preserve"> </w:t>
      </w:r>
      <w:r>
        <w:rPr>
          <w:color w:val="231F20"/>
          <w:spacing w:val="1"/>
        </w:rPr>
        <w:t>sample.</w:t>
      </w:r>
      <w:r>
        <w:rPr>
          <w:color w:val="231F20"/>
          <w:spacing w:val="-5"/>
        </w:rPr>
        <w:t xml:space="preserve"> </w:t>
      </w:r>
      <w:r>
        <w:rPr>
          <w:color w:val="231F20"/>
          <w:spacing w:val="1"/>
        </w:rPr>
        <w:t>The</w:t>
      </w:r>
      <w:r>
        <w:rPr>
          <w:color w:val="231F20"/>
          <w:spacing w:val="64"/>
        </w:rPr>
        <w:t xml:space="preserve"> </w:t>
      </w:r>
      <w:r>
        <w:rPr>
          <w:color w:val="231F20"/>
          <w:spacing w:val="1"/>
        </w:rPr>
        <w:t>gauge</w:t>
      </w:r>
      <w:r>
        <w:rPr>
          <w:color w:val="231F20"/>
          <w:spacing w:val="4"/>
        </w:rPr>
        <w:t xml:space="preserve"> </w:t>
      </w:r>
      <w:r>
        <w:rPr>
          <w:color w:val="231F20"/>
          <w:spacing w:val="1"/>
        </w:rPr>
        <w:t>blade</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held</w:t>
      </w:r>
      <w:r>
        <w:rPr>
          <w:color w:val="231F20"/>
          <w:spacing w:val="4"/>
        </w:rPr>
        <w:t xml:space="preserve"> </w:t>
      </w:r>
      <w:r>
        <w:rPr>
          <w:color w:val="231F20"/>
          <w:spacing w:val="1"/>
        </w:rPr>
        <w:t>parallel</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fastener</w:t>
      </w:r>
      <w:r>
        <w:rPr>
          <w:color w:val="231F20"/>
          <w:spacing w:val="4"/>
        </w:rPr>
        <w:t xml:space="preserve"> </w:t>
      </w:r>
      <w:r>
        <w:rPr>
          <w:color w:val="231F20"/>
        </w:rPr>
        <w:t>to</w:t>
      </w:r>
      <w:r>
        <w:rPr>
          <w:color w:val="231F20"/>
          <w:spacing w:val="4"/>
        </w:rPr>
        <w:t xml:space="preserve"> </w:t>
      </w:r>
      <w:r>
        <w:rPr>
          <w:color w:val="231F20"/>
          <w:spacing w:val="1"/>
        </w:rPr>
        <w:t>get</w:t>
      </w:r>
      <w:r>
        <w:rPr>
          <w:color w:val="231F20"/>
          <w:spacing w:val="4"/>
        </w:rPr>
        <w:t xml:space="preserve"> </w:t>
      </w:r>
      <w:r>
        <w:rPr>
          <w:color w:val="231F20"/>
        </w:rPr>
        <w:t>a</w:t>
      </w:r>
      <w:r>
        <w:rPr>
          <w:color w:val="231F20"/>
          <w:spacing w:val="4"/>
        </w:rPr>
        <w:t xml:space="preserve"> </w:t>
      </w:r>
      <w:r>
        <w:rPr>
          <w:color w:val="231F20"/>
          <w:spacing w:val="1"/>
        </w:rPr>
        <w:t>correct</w:t>
      </w:r>
      <w:r>
        <w:rPr>
          <w:color w:val="231F20"/>
          <w:spacing w:val="4"/>
        </w:rPr>
        <w:t xml:space="preserve"> </w:t>
      </w:r>
      <w:r>
        <w:rPr>
          <w:color w:val="231F20"/>
          <w:spacing w:val="1"/>
        </w:rPr>
        <w:t>reading.</w:t>
      </w:r>
    </w:p>
    <w:p w14:paraId="44121FAE" w14:textId="77777777" w:rsidR="00EA5CA7" w:rsidRDefault="00EA5CA7">
      <w:pPr>
        <w:spacing w:before="4"/>
        <w:rPr>
          <w:rFonts w:ascii="Myriad Pro" w:eastAsia="Myriad Pro" w:hAnsi="Myriad Pro" w:cs="Myriad Pro"/>
          <w:sz w:val="28"/>
          <w:szCs w:val="28"/>
        </w:rPr>
      </w:pPr>
    </w:p>
    <w:p w14:paraId="06562CFB" w14:textId="77777777" w:rsidR="00EA5CA7" w:rsidRDefault="00735A15">
      <w:pPr>
        <w:pStyle w:val="Heading5"/>
        <w:ind w:left="1120"/>
        <w:rPr>
          <w:b w:val="0"/>
          <w:bCs w:val="0"/>
        </w:rPr>
      </w:pPr>
      <w:r>
        <w:rPr>
          <w:color w:val="231F20"/>
        </w:rPr>
        <w:t>Feeler</w:t>
      </w:r>
      <w:r>
        <w:rPr>
          <w:color w:val="231F20"/>
          <w:spacing w:val="5"/>
        </w:rPr>
        <w:t xml:space="preserve"> </w:t>
      </w:r>
      <w:r>
        <w:rPr>
          <w:color w:val="231F20"/>
          <w:spacing w:val="2"/>
        </w:rPr>
        <w:t>gauge</w:t>
      </w:r>
    </w:p>
    <w:p w14:paraId="330859B3" w14:textId="77777777" w:rsidR="00EA5CA7" w:rsidRDefault="00735A15">
      <w:pPr>
        <w:pStyle w:val="BodyText"/>
        <w:spacing w:before="26" w:line="272" w:lineRule="auto"/>
        <w:ind w:left="1120" w:right="134" w:firstLine="0"/>
      </w:pPr>
      <w:r>
        <w:rPr>
          <w:color w:val="231F20"/>
        </w:rPr>
        <w:t>A</w:t>
      </w:r>
      <w:r>
        <w:rPr>
          <w:color w:val="231F20"/>
          <w:spacing w:val="4"/>
        </w:rPr>
        <w:t xml:space="preserve"> </w:t>
      </w:r>
      <w:r>
        <w:rPr>
          <w:color w:val="231F20"/>
          <w:spacing w:val="1"/>
        </w:rPr>
        <w:t>feeler</w:t>
      </w:r>
      <w:r>
        <w:rPr>
          <w:color w:val="231F20"/>
          <w:spacing w:val="4"/>
        </w:rPr>
        <w:t xml:space="preserve"> </w:t>
      </w:r>
      <w:r>
        <w:rPr>
          <w:color w:val="231F20"/>
          <w:spacing w:val="1"/>
        </w:rPr>
        <w:t>gauge</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up</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series</w:t>
      </w:r>
      <w:r>
        <w:rPr>
          <w:color w:val="231F20"/>
          <w:spacing w:val="4"/>
        </w:rPr>
        <w:t xml:space="preserve"> </w:t>
      </w:r>
      <w:r>
        <w:rPr>
          <w:color w:val="231F20"/>
          <w:spacing w:val="1"/>
        </w:rPr>
        <w:t>of</w:t>
      </w:r>
      <w:r>
        <w:rPr>
          <w:color w:val="231F20"/>
          <w:spacing w:val="4"/>
        </w:rPr>
        <w:t xml:space="preserve"> </w:t>
      </w:r>
      <w:r>
        <w:rPr>
          <w:color w:val="231F20"/>
          <w:spacing w:val="1"/>
        </w:rPr>
        <w:t>steel</w:t>
      </w:r>
      <w:r>
        <w:rPr>
          <w:color w:val="231F20"/>
          <w:spacing w:val="4"/>
        </w:rPr>
        <w:t xml:space="preserve"> </w:t>
      </w:r>
      <w:r>
        <w:rPr>
          <w:color w:val="231F20"/>
          <w:spacing w:val="1"/>
        </w:rPr>
        <w:t>plates</w:t>
      </w:r>
      <w:r>
        <w:rPr>
          <w:color w:val="231F20"/>
          <w:spacing w:val="4"/>
        </w:rPr>
        <w:t xml:space="preserve"> </w:t>
      </w:r>
      <w:r>
        <w:rPr>
          <w:color w:val="231F20"/>
          <w:spacing w:val="1"/>
        </w:rPr>
        <w:t>or</w:t>
      </w:r>
      <w:r>
        <w:rPr>
          <w:color w:val="231F20"/>
          <w:spacing w:val="4"/>
        </w:rPr>
        <w:t xml:space="preserve"> </w:t>
      </w:r>
      <w:r>
        <w:rPr>
          <w:color w:val="231F20"/>
          <w:spacing w:val="1"/>
        </w:rPr>
        <w:t>blades</w:t>
      </w:r>
      <w:r>
        <w:rPr>
          <w:color w:val="231F20"/>
          <w:spacing w:val="4"/>
        </w:rPr>
        <w:t xml:space="preserve"> </w:t>
      </w:r>
      <w:r>
        <w:rPr>
          <w:color w:val="231F20"/>
          <w:spacing w:val="1"/>
        </w:rPr>
        <w:t>that</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progression</w:t>
      </w:r>
      <w:r>
        <w:rPr>
          <w:color w:val="231F20"/>
          <w:spacing w:val="4"/>
        </w:rPr>
        <w:t xml:space="preserve"> </w:t>
      </w:r>
      <w:r>
        <w:rPr>
          <w:color w:val="231F20"/>
          <w:spacing w:val="1"/>
        </w:rPr>
        <w:t>of</w:t>
      </w:r>
      <w:r>
        <w:rPr>
          <w:color w:val="231F20"/>
          <w:spacing w:val="4"/>
        </w:rPr>
        <w:t xml:space="preserve"> </w:t>
      </w:r>
      <w:r>
        <w:rPr>
          <w:color w:val="231F20"/>
          <w:spacing w:val="2"/>
        </w:rPr>
        <w:t>very</w:t>
      </w:r>
      <w:r>
        <w:rPr>
          <w:color w:val="231F20"/>
          <w:spacing w:val="48"/>
        </w:rPr>
        <w:t xml:space="preserve"> </w:t>
      </w:r>
      <w:r>
        <w:rPr>
          <w:color w:val="231F20"/>
          <w:spacing w:val="1"/>
        </w:rPr>
        <w:t>precisely</w:t>
      </w:r>
      <w:r>
        <w:rPr>
          <w:color w:val="231F20"/>
          <w:spacing w:val="4"/>
        </w:rPr>
        <w:t xml:space="preserve"> </w:t>
      </w:r>
      <w:r>
        <w:rPr>
          <w:color w:val="231F20"/>
          <w:spacing w:val="1"/>
        </w:rPr>
        <w:t>calibrated</w:t>
      </w:r>
      <w:r>
        <w:rPr>
          <w:color w:val="231F20"/>
          <w:spacing w:val="4"/>
        </w:rPr>
        <w:t xml:space="preserve"> </w:t>
      </w:r>
      <w:r>
        <w:rPr>
          <w:color w:val="231F20"/>
          <w:spacing w:val="1"/>
        </w:rPr>
        <w:t>thicknesses.</w:t>
      </w:r>
      <w:r>
        <w:rPr>
          <w:color w:val="231F20"/>
          <w:spacing w:val="-5"/>
        </w:rPr>
        <w:t xml:space="preserve"> </w:t>
      </w:r>
      <w:r>
        <w:rPr>
          <w:color w:val="231F20"/>
          <w:spacing w:val="1"/>
        </w:rPr>
        <w:t>These</w:t>
      </w:r>
      <w:r>
        <w:rPr>
          <w:color w:val="231F20"/>
          <w:spacing w:val="4"/>
        </w:rPr>
        <w:t xml:space="preserve"> </w:t>
      </w:r>
      <w:r>
        <w:rPr>
          <w:color w:val="231F20"/>
          <w:spacing w:val="1"/>
        </w:rPr>
        <w:t>blades</w:t>
      </w:r>
      <w:r>
        <w:rPr>
          <w:color w:val="231F20"/>
          <w:spacing w:val="4"/>
        </w:rPr>
        <w:t xml:space="preserve"> </w:t>
      </w:r>
      <w:r>
        <w:rPr>
          <w:color w:val="231F20"/>
        </w:rPr>
        <w:t>are</w:t>
      </w:r>
      <w:r>
        <w:rPr>
          <w:color w:val="231F20"/>
          <w:spacing w:val="4"/>
        </w:rPr>
        <w:t xml:space="preserve"> </w:t>
      </w:r>
      <w:r>
        <w:rPr>
          <w:color w:val="231F20"/>
          <w:spacing w:val="1"/>
        </w:rPr>
        <w:t>often</w:t>
      </w:r>
      <w:r>
        <w:rPr>
          <w:color w:val="231F20"/>
          <w:spacing w:val="4"/>
        </w:rPr>
        <w:t xml:space="preserve"> </w:t>
      </w:r>
      <w:r>
        <w:rPr>
          <w:color w:val="231F20"/>
          <w:spacing w:val="1"/>
        </w:rPr>
        <w:t>joined</w:t>
      </w:r>
      <w:r>
        <w:rPr>
          <w:color w:val="231F20"/>
          <w:spacing w:val="4"/>
        </w:rPr>
        <w:t xml:space="preserve"> </w:t>
      </w:r>
      <w:r>
        <w:rPr>
          <w:color w:val="231F20"/>
        </w:rPr>
        <w:t>at</w:t>
      </w:r>
      <w:r>
        <w:rPr>
          <w:color w:val="231F20"/>
          <w:spacing w:val="4"/>
        </w:rPr>
        <w:t xml:space="preserve"> </w:t>
      </w:r>
      <w:r>
        <w:rPr>
          <w:color w:val="231F20"/>
          <w:spacing w:val="1"/>
        </w:rPr>
        <w:t>one</w:t>
      </w:r>
      <w:r>
        <w:rPr>
          <w:color w:val="231F20"/>
          <w:spacing w:val="4"/>
        </w:rPr>
        <w:t xml:space="preserve"> </w:t>
      </w:r>
      <w:r>
        <w:rPr>
          <w:color w:val="231F20"/>
          <w:spacing w:val="1"/>
        </w:rPr>
        <w:t>end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pin</w:t>
      </w:r>
      <w:r>
        <w:rPr>
          <w:color w:val="231F20"/>
          <w:spacing w:val="4"/>
        </w:rPr>
        <w:t xml:space="preserve"> </w:t>
      </w:r>
      <w:r>
        <w:rPr>
          <w:color w:val="231F20"/>
          <w:spacing w:val="1"/>
        </w:rPr>
        <w:t>or</w:t>
      </w:r>
      <w:r>
        <w:rPr>
          <w:color w:val="231F20"/>
          <w:spacing w:val="4"/>
        </w:rPr>
        <w:t xml:space="preserve"> </w:t>
      </w:r>
      <w:r>
        <w:rPr>
          <w:color w:val="231F20"/>
          <w:spacing w:val="1"/>
        </w:rPr>
        <w:t>rivet</w:t>
      </w:r>
      <w:r>
        <w:rPr>
          <w:color w:val="231F20"/>
          <w:spacing w:val="4"/>
        </w:rPr>
        <w:t xml:space="preserve"> </w:t>
      </w:r>
      <w:r>
        <w:rPr>
          <w:color w:val="231F20"/>
          <w:spacing w:val="2"/>
        </w:rPr>
        <w:t>and</w:t>
      </w:r>
      <w:r>
        <w:rPr>
          <w:color w:val="231F20"/>
          <w:spacing w:val="84"/>
        </w:rPr>
        <w:t xml:space="preserve"> </w:t>
      </w:r>
      <w:r>
        <w:rPr>
          <w:color w:val="231F20"/>
        </w:rPr>
        <w:t>fold</w:t>
      </w:r>
      <w:r>
        <w:rPr>
          <w:color w:val="231F20"/>
          <w:spacing w:val="4"/>
        </w:rPr>
        <w:t xml:space="preserve"> </w:t>
      </w:r>
      <w:r>
        <w:rPr>
          <w:color w:val="231F20"/>
          <w:spacing w:val="1"/>
        </w:rPr>
        <w:t>back</w:t>
      </w:r>
      <w:r>
        <w:rPr>
          <w:color w:val="231F20"/>
          <w:spacing w:val="4"/>
        </w:rPr>
        <w:t xml:space="preserve"> </w:t>
      </w:r>
      <w:r>
        <w:rPr>
          <w:color w:val="231F20"/>
          <w:spacing w:val="1"/>
        </w:rPr>
        <w:t>like</w:t>
      </w:r>
      <w:r>
        <w:rPr>
          <w:color w:val="231F20"/>
          <w:spacing w:val="4"/>
        </w:rPr>
        <w:t xml:space="preserve"> </w:t>
      </w:r>
      <w:r>
        <w:rPr>
          <w:color w:val="231F20"/>
        </w:rPr>
        <w:t>a</w:t>
      </w:r>
      <w:r>
        <w:rPr>
          <w:color w:val="231F20"/>
          <w:spacing w:val="4"/>
        </w:rPr>
        <w:t xml:space="preserve"> </w:t>
      </w:r>
      <w:r>
        <w:rPr>
          <w:color w:val="231F20"/>
          <w:spacing w:val="1"/>
        </w:rPr>
        <w:t>fan</w:t>
      </w:r>
      <w:r>
        <w:rPr>
          <w:color w:val="231F20"/>
          <w:spacing w:val="4"/>
        </w:rPr>
        <w:t xml:space="preserve"> </w:t>
      </w:r>
      <w:r>
        <w:rPr>
          <w:color w:val="231F20"/>
        </w:rPr>
        <w:t>into</w:t>
      </w:r>
      <w:r>
        <w:rPr>
          <w:color w:val="231F20"/>
          <w:spacing w:val="4"/>
        </w:rPr>
        <w:t xml:space="preserve"> </w:t>
      </w:r>
      <w:r>
        <w:rPr>
          <w:color w:val="231F20"/>
        </w:rPr>
        <w:t>a</w:t>
      </w:r>
      <w:r>
        <w:rPr>
          <w:color w:val="231F20"/>
          <w:spacing w:val="4"/>
        </w:rPr>
        <w:t xml:space="preserve"> </w:t>
      </w:r>
      <w:r>
        <w:rPr>
          <w:color w:val="231F20"/>
          <w:spacing w:val="1"/>
        </w:rPr>
        <w:t>handle</w:t>
      </w:r>
      <w:r>
        <w:rPr>
          <w:color w:val="231F20"/>
          <w:spacing w:val="4"/>
        </w:rPr>
        <w:t xml:space="preserve"> </w:t>
      </w:r>
      <w:r>
        <w:rPr>
          <w:color w:val="231F20"/>
        </w:rPr>
        <w:t>(Figure</w:t>
      </w:r>
      <w:r>
        <w:rPr>
          <w:color w:val="231F20"/>
          <w:spacing w:val="4"/>
        </w:rPr>
        <w:t xml:space="preserve"> </w:t>
      </w:r>
      <w:r>
        <w:rPr>
          <w:color w:val="231F20"/>
          <w:spacing w:val="1"/>
        </w:rPr>
        <w:t>19).</w:t>
      </w:r>
      <w:r>
        <w:rPr>
          <w:color w:val="231F20"/>
          <w:spacing w:val="4"/>
        </w:rPr>
        <w:t xml:space="preserve"> </w:t>
      </w:r>
      <w:r>
        <w:rPr>
          <w:color w:val="231F20"/>
          <w:spacing w:val="1"/>
        </w:rPr>
        <w:t>Each</w:t>
      </w:r>
      <w:r>
        <w:rPr>
          <w:color w:val="231F20"/>
          <w:spacing w:val="4"/>
        </w:rPr>
        <w:t xml:space="preserve"> </w:t>
      </w:r>
      <w:r>
        <w:rPr>
          <w:color w:val="231F20"/>
          <w:spacing w:val="1"/>
        </w:rPr>
        <w:t>blade</w:t>
      </w:r>
      <w:r>
        <w:rPr>
          <w:color w:val="231F20"/>
          <w:spacing w:val="4"/>
        </w:rPr>
        <w:t xml:space="preserve"> </w:t>
      </w:r>
      <w:r>
        <w:rPr>
          <w:color w:val="231F20"/>
          <w:spacing w:val="1"/>
        </w:rPr>
        <w:t>is</w:t>
      </w:r>
      <w:r>
        <w:rPr>
          <w:color w:val="231F20"/>
          <w:spacing w:val="4"/>
        </w:rPr>
        <w:t xml:space="preserve"> </w:t>
      </w:r>
      <w:r>
        <w:rPr>
          <w:color w:val="231F20"/>
          <w:spacing w:val="1"/>
        </w:rPr>
        <w:t>marked</w:t>
      </w:r>
      <w:r>
        <w:rPr>
          <w:color w:val="231F20"/>
          <w:spacing w:val="4"/>
        </w:rPr>
        <w:t xml:space="preserve"> </w:t>
      </w:r>
      <w:r>
        <w:rPr>
          <w:color w:val="231F20"/>
          <w:spacing w:val="1"/>
        </w:rPr>
        <w:t>with</w:t>
      </w:r>
      <w:r>
        <w:rPr>
          <w:color w:val="231F20"/>
          <w:spacing w:val="4"/>
        </w:rPr>
        <w:t xml:space="preserve"> </w:t>
      </w:r>
      <w:r>
        <w:rPr>
          <w:color w:val="231F20"/>
          <w:spacing w:val="1"/>
        </w:rPr>
        <w:t>its</w:t>
      </w:r>
      <w:r>
        <w:rPr>
          <w:color w:val="231F20"/>
          <w:spacing w:val="4"/>
        </w:rPr>
        <w:t xml:space="preserve"> </w:t>
      </w:r>
      <w:r>
        <w:rPr>
          <w:color w:val="231F20"/>
          <w:spacing w:val="1"/>
        </w:rPr>
        <w:t>thickness.</w:t>
      </w:r>
      <w:r>
        <w:rPr>
          <w:color w:val="231F20"/>
          <w:spacing w:val="4"/>
        </w:rPr>
        <w:t xml:space="preserve"> </w:t>
      </w:r>
      <w:r>
        <w:rPr>
          <w:color w:val="231F20"/>
        </w:rPr>
        <w:t>A</w:t>
      </w:r>
      <w:r>
        <w:rPr>
          <w:color w:val="231F20"/>
          <w:spacing w:val="4"/>
        </w:rPr>
        <w:t xml:space="preserve"> </w:t>
      </w:r>
      <w:r>
        <w:rPr>
          <w:color w:val="231F20"/>
          <w:spacing w:val="1"/>
        </w:rPr>
        <w:t>feeler</w:t>
      </w:r>
      <w:r>
        <w:rPr>
          <w:color w:val="231F20"/>
          <w:spacing w:val="92"/>
        </w:rPr>
        <w:t xml:space="preserve"> </w:t>
      </w:r>
      <w:r>
        <w:rPr>
          <w:color w:val="231F20"/>
          <w:spacing w:val="1"/>
        </w:rPr>
        <w:t>gauge</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measure</w:t>
      </w:r>
      <w:r>
        <w:rPr>
          <w:color w:val="231F20"/>
          <w:spacing w:val="4"/>
        </w:rPr>
        <w:t xml:space="preserve"> </w:t>
      </w:r>
      <w:r>
        <w:rPr>
          <w:color w:val="231F20"/>
          <w:spacing w:val="1"/>
        </w:rPr>
        <w:t>or</w:t>
      </w:r>
      <w:r>
        <w:rPr>
          <w:color w:val="231F20"/>
          <w:spacing w:val="4"/>
        </w:rPr>
        <w:t xml:space="preserve"> </w:t>
      </w:r>
      <w:r>
        <w:rPr>
          <w:color w:val="231F20"/>
          <w:spacing w:val="1"/>
        </w:rPr>
        <w:t>set</w:t>
      </w:r>
      <w:r>
        <w:rPr>
          <w:color w:val="231F20"/>
          <w:spacing w:val="4"/>
        </w:rPr>
        <w:t xml:space="preserve"> </w:t>
      </w:r>
      <w:r>
        <w:rPr>
          <w:color w:val="231F20"/>
          <w:spacing w:val="2"/>
        </w:rPr>
        <w:t>very</w:t>
      </w:r>
      <w:r>
        <w:rPr>
          <w:color w:val="231F20"/>
          <w:spacing w:val="4"/>
        </w:rPr>
        <w:t xml:space="preserve"> </w:t>
      </w:r>
      <w:r>
        <w:rPr>
          <w:color w:val="231F20"/>
          <w:spacing w:val="1"/>
        </w:rPr>
        <w:t>small</w:t>
      </w:r>
      <w:r>
        <w:rPr>
          <w:color w:val="231F20"/>
          <w:spacing w:val="4"/>
        </w:rPr>
        <w:t xml:space="preserve"> </w:t>
      </w:r>
      <w:r>
        <w:rPr>
          <w:color w:val="231F20"/>
          <w:spacing w:val="1"/>
        </w:rPr>
        <w:t>gaps,</w:t>
      </w:r>
      <w:r>
        <w:rPr>
          <w:color w:val="231F20"/>
          <w:spacing w:val="4"/>
        </w:rPr>
        <w:t xml:space="preserve"> </w:t>
      </w:r>
      <w:r>
        <w:rPr>
          <w:color w:val="231F20"/>
          <w:spacing w:val="1"/>
        </w:rPr>
        <w:t>normally</w:t>
      </w:r>
      <w:r>
        <w:rPr>
          <w:color w:val="231F20"/>
          <w:spacing w:val="4"/>
        </w:rPr>
        <w:t xml:space="preserve"> </w:t>
      </w:r>
      <w:r>
        <w:rPr>
          <w:color w:val="231F20"/>
          <w:spacing w:val="1"/>
        </w:rPr>
        <w:t>under</w:t>
      </w:r>
      <w:r>
        <w:rPr>
          <w:color w:val="231F20"/>
          <w:spacing w:val="4"/>
        </w:rPr>
        <w:t xml:space="preserve"> </w:t>
      </w:r>
      <w:r>
        <w:rPr>
          <w:color w:val="231F20"/>
        </w:rPr>
        <w:t>1</w:t>
      </w:r>
      <w:r>
        <w:rPr>
          <w:color w:val="231F20"/>
          <w:spacing w:val="4"/>
        </w:rPr>
        <w:t xml:space="preserve"> </w:t>
      </w:r>
      <w:r>
        <w:rPr>
          <w:color w:val="231F20"/>
          <w:spacing w:val="1"/>
        </w:rPr>
        <w:t>mm.</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blades</w:t>
      </w:r>
      <w:r>
        <w:rPr>
          <w:color w:val="231F20"/>
          <w:spacing w:val="4"/>
        </w:rPr>
        <w:t xml:space="preserve"> </w:t>
      </w:r>
      <w:r>
        <w:rPr>
          <w:color w:val="231F20"/>
        </w:rPr>
        <w:t>are</w:t>
      </w:r>
      <w:r>
        <w:rPr>
          <w:color w:val="231F20"/>
          <w:spacing w:val="64"/>
        </w:rPr>
        <w:t xml:space="preserve"> </w:t>
      </w:r>
      <w:r>
        <w:rPr>
          <w:color w:val="231F20"/>
          <w:spacing w:val="1"/>
        </w:rPr>
        <w:t>folded</w:t>
      </w:r>
      <w:r>
        <w:rPr>
          <w:color w:val="231F20"/>
          <w:spacing w:val="4"/>
        </w:rPr>
        <w:t xml:space="preserve"> </w:t>
      </w:r>
      <w:r>
        <w:rPr>
          <w:color w:val="231F20"/>
          <w:spacing w:val="1"/>
        </w:rPr>
        <w:t>back</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the</w:t>
      </w:r>
      <w:r>
        <w:rPr>
          <w:color w:val="231F20"/>
          <w:spacing w:val="4"/>
        </w:rPr>
        <w:t xml:space="preserve"> </w:t>
      </w:r>
      <w:r>
        <w:rPr>
          <w:color w:val="231F20"/>
          <w:spacing w:val="1"/>
        </w:rPr>
        <w:t>thin,</w:t>
      </w:r>
      <w:r>
        <w:rPr>
          <w:color w:val="231F20"/>
          <w:spacing w:val="4"/>
        </w:rPr>
        <w:t xml:space="preserve"> </w:t>
      </w:r>
      <w:r>
        <w:rPr>
          <w:color w:val="231F20"/>
          <w:spacing w:val="1"/>
        </w:rPr>
        <w:t>delicate</w:t>
      </w:r>
      <w:r>
        <w:rPr>
          <w:color w:val="231F20"/>
          <w:spacing w:val="4"/>
        </w:rPr>
        <w:t xml:space="preserve"> </w:t>
      </w:r>
      <w:r>
        <w:rPr>
          <w:color w:val="231F20"/>
          <w:spacing w:val="1"/>
        </w:rPr>
        <w:t>blades</w:t>
      </w:r>
      <w:r>
        <w:rPr>
          <w:color w:val="231F20"/>
          <w:spacing w:val="4"/>
        </w:rPr>
        <w:t xml:space="preserve"> </w:t>
      </w:r>
      <w:r>
        <w:rPr>
          <w:color w:val="231F20"/>
        </w:rPr>
        <w:t>are</w:t>
      </w:r>
      <w:r>
        <w:rPr>
          <w:color w:val="231F20"/>
          <w:spacing w:val="4"/>
        </w:rPr>
        <w:t xml:space="preserve"> </w:t>
      </w:r>
      <w:r>
        <w:rPr>
          <w:color w:val="231F20"/>
          <w:spacing w:val="1"/>
        </w:rPr>
        <w:t>protected.</w:t>
      </w:r>
      <w:r>
        <w:rPr>
          <w:color w:val="231F20"/>
          <w:spacing w:val="-5"/>
        </w:rPr>
        <w:t xml:space="preserve"> </w:t>
      </w:r>
      <w:r>
        <w:rPr>
          <w:color w:val="231F20"/>
        </w:rPr>
        <w:t>The</w:t>
      </w:r>
      <w:r>
        <w:rPr>
          <w:color w:val="231F20"/>
          <w:spacing w:val="4"/>
        </w:rPr>
        <w:t xml:space="preserve"> </w:t>
      </w:r>
      <w:r>
        <w:rPr>
          <w:color w:val="231F20"/>
          <w:spacing w:val="1"/>
        </w:rPr>
        <w:t>thickest</w:t>
      </w:r>
      <w:r>
        <w:rPr>
          <w:color w:val="231F20"/>
          <w:spacing w:val="4"/>
        </w:rPr>
        <w:t xml:space="preserve"> </w:t>
      </w:r>
      <w:r>
        <w:rPr>
          <w:color w:val="231F20"/>
          <w:spacing w:val="1"/>
        </w:rPr>
        <w:t>possible</w:t>
      </w:r>
      <w:r>
        <w:rPr>
          <w:color w:val="231F20"/>
          <w:spacing w:val="4"/>
        </w:rPr>
        <w:t xml:space="preserve"> </w:t>
      </w:r>
      <w:r>
        <w:rPr>
          <w:color w:val="231F20"/>
          <w:spacing w:val="2"/>
        </w:rPr>
        <w:t>blade</w:t>
      </w:r>
      <w:r>
        <w:rPr>
          <w:color w:val="231F20"/>
          <w:spacing w:val="80"/>
        </w:rPr>
        <w:t xml:space="preserve"> </w:t>
      </w:r>
      <w:r>
        <w:rPr>
          <w:color w:val="231F20"/>
          <w:spacing w:val="1"/>
        </w:rPr>
        <w:t>that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2"/>
        </w:rPr>
        <w:t>inserted</w:t>
      </w:r>
      <w:r>
        <w:rPr>
          <w:color w:val="231F20"/>
          <w:spacing w:val="4"/>
        </w:rPr>
        <w:t xml:space="preserve"> </w:t>
      </w:r>
      <w:r>
        <w:rPr>
          <w:color w:val="231F20"/>
        </w:rPr>
        <w:t>into</w:t>
      </w:r>
      <w:r>
        <w:rPr>
          <w:color w:val="231F20"/>
          <w:spacing w:val="4"/>
        </w:rPr>
        <w:t xml:space="preserve"> </w:t>
      </w:r>
      <w:r>
        <w:rPr>
          <w:color w:val="231F20"/>
        </w:rPr>
        <w:t>a</w:t>
      </w:r>
      <w:r>
        <w:rPr>
          <w:color w:val="231F20"/>
          <w:spacing w:val="4"/>
        </w:rPr>
        <w:t xml:space="preserve"> </w:t>
      </w:r>
      <w:r>
        <w:rPr>
          <w:color w:val="231F20"/>
          <w:spacing w:val="1"/>
        </w:rPr>
        <w:t>gap</w:t>
      </w:r>
      <w:r>
        <w:rPr>
          <w:color w:val="231F20"/>
          <w:spacing w:val="4"/>
        </w:rPr>
        <w:t xml:space="preserve"> </w:t>
      </w:r>
      <w:r>
        <w:rPr>
          <w:color w:val="231F20"/>
          <w:spacing w:val="1"/>
        </w:rPr>
        <w:t>or</w:t>
      </w:r>
      <w:r>
        <w:rPr>
          <w:color w:val="231F20"/>
          <w:spacing w:val="4"/>
        </w:rPr>
        <w:t xml:space="preserve"> </w:t>
      </w:r>
      <w:r>
        <w:rPr>
          <w:color w:val="231F20"/>
          <w:spacing w:val="1"/>
        </w:rPr>
        <w:t>crack</w:t>
      </w:r>
      <w:r>
        <w:rPr>
          <w:color w:val="231F20"/>
          <w:spacing w:val="4"/>
        </w:rPr>
        <w:t xml:space="preserve"> </w:t>
      </w:r>
      <w:r>
        <w:rPr>
          <w:color w:val="231F20"/>
        </w:rPr>
        <w:t>shows</w:t>
      </w:r>
      <w:r>
        <w:rPr>
          <w:color w:val="231F20"/>
          <w:spacing w:val="4"/>
        </w:rPr>
        <w:t xml:space="preserve"> </w:t>
      </w:r>
      <w:r>
        <w:rPr>
          <w:color w:val="231F20"/>
          <w:spacing w:val="1"/>
        </w:rPr>
        <w:t>its</w:t>
      </w:r>
      <w:r>
        <w:rPr>
          <w:color w:val="231F20"/>
          <w:spacing w:val="4"/>
        </w:rPr>
        <w:t xml:space="preserve"> </w:t>
      </w:r>
      <w:r>
        <w:rPr>
          <w:color w:val="231F20"/>
          <w:spacing w:val="2"/>
        </w:rPr>
        <w:t>width.</w:t>
      </w:r>
    </w:p>
    <w:p w14:paraId="6265EA90" w14:textId="77777777" w:rsidR="00EA5CA7" w:rsidRDefault="00EA5CA7">
      <w:pPr>
        <w:spacing w:before="5"/>
        <w:rPr>
          <w:rFonts w:ascii="Myriad Pro" w:eastAsia="Myriad Pro" w:hAnsi="Myriad Pro" w:cs="Myriad Pro"/>
          <w:sz w:val="19"/>
          <w:szCs w:val="19"/>
        </w:rPr>
      </w:pPr>
    </w:p>
    <w:p w14:paraId="7AE47B8A" w14:textId="77777777" w:rsidR="00EA5CA7" w:rsidRDefault="00735A15">
      <w:pPr>
        <w:spacing w:line="200" w:lineRule="atLeast"/>
        <w:ind w:left="316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932E5CD" wp14:editId="40A6D838">
            <wp:extent cx="3121532" cy="2310384"/>
            <wp:effectExtent l="0" t="0" r="0" b="0"/>
            <wp:docPr id="8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69.jpeg"/>
                    <pic:cNvPicPr/>
                  </pic:nvPicPr>
                  <pic:blipFill>
                    <a:blip r:embed="rId123" cstate="print"/>
                    <a:stretch>
                      <a:fillRect/>
                    </a:stretch>
                  </pic:blipFill>
                  <pic:spPr>
                    <a:xfrm>
                      <a:off x="0" y="0"/>
                      <a:ext cx="3121532" cy="2310384"/>
                    </a:xfrm>
                    <a:prstGeom prst="rect">
                      <a:avLst/>
                    </a:prstGeom>
                  </pic:spPr>
                </pic:pic>
              </a:graphicData>
            </a:graphic>
          </wp:inline>
        </w:drawing>
      </w:r>
    </w:p>
    <w:p w14:paraId="2A64462F" w14:textId="77777777" w:rsidR="00EA5CA7" w:rsidRDefault="00735A15">
      <w:pPr>
        <w:spacing w:before="4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Feeler</w:t>
      </w:r>
      <w:r>
        <w:rPr>
          <w:rFonts w:ascii="Myriad Pro" w:eastAsia="Myriad Pro" w:hAnsi="Myriad Pro" w:cs="Myriad Pro"/>
          <w:color w:val="231F20"/>
          <w:sz w:val="18"/>
          <w:szCs w:val="18"/>
        </w:rPr>
        <w:t xml:space="preserve"> gauge</w:t>
      </w:r>
    </w:p>
    <w:p w14:paraId="63E54606" w14:textId="77777777" w:rsidR="00EA5CA7" w:rsidRDefault="00EA5CA7">
      <w:pPr>
        <w:jc w:val="center"/>
        <w:rPr>
          <w:rFonts w:ascii="Myriad Pro" w:eastAsia="Myriad Pro" w:hAnsi="Myriad Pro" w:cs="Myriad Pro"/>
          <w:sz w:val="18"/>
          <w:szCs w:val="18"/>
        </w:rPr>
        <w:sectPr w:rsidR="00EA5CA7">
          <w:footerReference w:type="even" r:id="rId124"/>
          <w:footerReference w:type="default" r:id="rId125"/>
          <w:pgSz w:w="12240" w:h="15840"/>
          <w:pgMar w:top="840" w:right="1500" w:bottom="800" w:left="500" w:header="647" w:footer="618" w:gutter="0"/>
          <w:pgNumType w:start="42"/>
          <w:cols w:space="720"/>
        </w:sectPr>
      </w:pPr>
    </w:p>
    <w:p w14:paraId="6DBC42EC" w14:textId="77777777" w:rsidR="00EA5CA7" w:rsidRDefault="00EA5CA7">
      <w:pPr>
        <w:rPr>
          <w:rFonts w:ascii="Myriad Pro" w:eastAsia="Myriad Pro" w:hAnsi="Myriad Pro" w:cs="Myriad Pro"/>
          <w:sz w:val="26"/>
          <w:szCs w:val="26"/>
        </w:rPr>
      </w:pPr>
    </w:p>
    <w:p w14:paraId="6A604367" w14:textId="77777777" w:rsidR="00EA5CA7" w:rsidRDefault="00735A15">
      <w:pPr>
        <w:pStyle w:val="Heading5"/>
        <w:spacing w:before="229"/>
        <w:rPr>
          <w:b w:val="0"/>
          <w:bCs w:val="0"/>
        </w:rPr>
      </w:pPr>
      <w:bookmarkStart w:id="9" w:name="_bookmark9"/>
      <w:bookmarkEnd w:id="9"/>
      <w:r>
        <w:rPr>
          <w:color w:val="231F20"/>
          <w:spacing w:val="-1"/>
        </w:rPr>
        <w:t>Wire</w:t>
      </w:r>
      <w:r>
        <w:rPr>
          <w:color w:val="231F20"/>
          <w:spacing w:val="5"/>
        </w:rPr>
        <w:t xml:space="preserve"> </w:t>
      </w:r>
      <w:r>
        <w:rPr>
          <w:color w:val="231F20"/>
          <w:spacing w:val="2"/>
        </w:rPr>
        <w:t>gauge</w:t>
      </w:r>
    </w:p>
    <w:p w14:paraId="0A06C760" w14:textId="77777777" w:rsidR="00EA5CA7" w:rsidRDefault="00735A15">
      <w:pPr>
        <w:pStyle w:val="BodyText"/>
        <w:spacing w:before="26" w:line="272" w:lineRule="auto"/>
        <w:ind w:left="120" w:right="107" w:firstLine="0"/>
      </w:pPr>
      <w:r>
        <w:rPr>
          <w:color w:val="231F20"/>
        </w:rPr>
        <w:t>A</w:t>
      </w:r>
      <w:r>
        <w:rPr>
          <w:color w:val="231F20"/>
          <w:spacing w:val="-26"/>
        </w:rPr>
        <w:t xml:space="preserve"> </w:t>
      </w:r>
      <w:r>
        <w:rPr>
          <w:color w:val="231F20"/>
          <w:spacing w:val="1"/>
        </w:rPr>
        <w:t>wire</w:t>
      </w:r>
      <w:r>
        <w:rPr>
          <w:color w:val="231F20"/>
          <w:spacing w:val="-26"/>
        </w:rPr>
        <w:t xml:space="preserve"> </w:t>
      </w:r>
      <w:r>
        <w:rPr>
          <w:color w:val="231F20"/>
          <w:spacing w:val="1"/>
        </w:rPr>
        <w:t>gauge</w:t>
      </w:r>
      <w:r>
        <w:rPr>
          <w:color w:val="231F20"/>
          <w:spacing w:val="-26"/>
        </w:rPr>
        <w:t xml:space="preserve"> </w:t>
      </w:r>
      <w:r>
        <w:rPr>
          <w:color w:val="231F20"/>
          <w:spacing w:val="1"/>
        </w:rPr>
        <w:t>consists</w:t>
      </w:r>
      <w:r>
        <w:rPr>
          <w:color w:val="231F20"/>
          <w:spacing w:val="-26"/>
        </w:rPr>
        <w:t xml:space="preserve"> </w:t>
      </w:r>
      <w:r>
        <w:rPr>
          <w:color w:val="231F20"/>
          <w:spacing w:val="1"/>
        </w:rPr>
        <w:t>of</w:t>
      </w:r>
      <w:r>
        <w:rPr>
          <w:color w:val="231F20"/>
          <w:spacing w:val="-26"/>
        </w:rPr>
        <w:t xml:space="preserve"> </w:t>
      </w:r>
      <w:r>
        <w:rPr>
          <w:color w:val="231F20"/>
        </w:rPr>
        <w:t>a</w:t>
      </w:r>
      <w:r>
        <w:rPr>
          <w:color w:val="231F20"/>
          <w:spacing w:val="-26"/>
        </w:rPr>
        <w:t xml:space="preserve"> </w:t>
      </w:r>
      <w:r>
        <w:rPr>
          <w:color w:val="231F20"/>
          <w:spacing w:val="1"/>
        </w:rPr>
        <w:t>circular</w:t>
      </w:r>
      <w:r>
        <w:rPr>
          <w:color w:val="231F20"/>
          <w:spacing w:val="-26"/>
        </w:rPr>
        <w:t xml:space="preserve"> </w:t>
      </w:r>
      <w:r>
        <w:rPr>
          <w:color w:val="231F20"/>
          <w:spacing w:val="1"/>
        </w:rPr>
        <w:t>or</w:t>
      </w:r>
      <w:r>
        <w:rPr>
          <w:color w:val="231F20"/>
          <w:spacing w:val="-25"/>
        </w:rPr>
        <w:t xml:space="preserve"> </w:t>
      </w:r>
      <w:r>
        <w:rPr>
          <w:color w:val="231F20"/>
        </w:rPr>
        <w:t>oval</w:t>
      </w:r>
      <w:r>
        <w:rPr>
          <w:color w:val="231F20"/>
          <w:spacing w:val="-26"/>
        </w:rPr>
        <w:t xml:space="preserve"> </w:t>
      </w:r>
      <w:r>
        <w:rPr>
          <w:color w:val="231F20"/>
          <w:spacing w:val="1"/>
        </w:rPr>
        <w:t>plate</w:t>
      </w:r>
      <w:r>
        <w:rPr>
          <w:color w:val="231F20"/>
          <w:spacing w:val="-26"/>
        </w:rPr>
        <w:t xml:space="preserve"> </w:t>
      </w:r>
      <w:r>
        <w:rPr>
          <w:color w:val="231F20"/>
          <w:spacing w:val="1"/>
        </w:rPr>
        <w:t>having</w:t>
      </w:r>
      <w:r>
        <w:rPr>
          <w:color w:val="231F20"/>
          <w:spacing w:val="38"/>
          <w:w w:val="94"/>
        </w:rPr>
        <w:t xml:space="preserve"> </w:t>
      </w:r>
      <w:r>
        <w:rPr>
          <w:color w:val="231F20"/>
          <w:spacing w:val="1"/>
          <w:w w:val="95"/>
        </w:rPr>
        <w:t>notches</w:t>
      </w:r>
      <w:r>
        <w:rPr>
          <w:color w:val="231F20"/>
          <w:spacing w:val="-3"/>
          <w:w w:val="95"/>
        </w:rPr>
        <w:t xml:space="preserve"> </w:t>
      </w:r>
      <w:r>
        <w:rPr>
          <w:color w:val="231F20"/>
          <w:spacing w:val="1"/>
          <w:w w:val="95"/>
        </w:rPr>
        <w:t>of</w:t>
      </w:r>
      <w:r>
        <w:rPr>
          <w:color w:val="231F20"/>
          <w:spacing w:val="-2"/>
          <w:w w:val="95"/>
        </w:rPr>
        <w:t xml:space="preserve"> </w:t>
      </w:r>
      <w:r>
        <w:rPr>
          <w:color w:val="231F20"/>
          <w:w w:val="95"/>
        </w:rPr>
        <w:t>different</w:t>
      </w:r>
      <w:r>
        <w:rPr>
          <w:color w:val="231F20"/>
          <w:spacing w:val="-2"/>
          <w:w w:val="95"/>
        </w:rPr>
        <w:t xml:space="preserve"> </w:t>
      </w:r>
      <w:r>
        <w:rPr>
          <w:color w:val="231F20"/>
          <w:spacing w:val="1"/>
          <w:w w:val="95"/>
        </w:rPr>
        <w:t>widths</w:t>
      </w:r>
      <w:r>
        <w:rPr>
          <w:color w:val="231F20"/>
          <w:spacing w:val="-3"/>
          <w:w w:val="95"/>
        </w:rPr>
        <w:t xml:space="preserve"> </w:t>
      </w:r>
      <w:r>
        <w:rPr>
          <w:color w:val="231F20"/>
          <w:spacing w:val="1"/>
          <w:w w:val="95"/>
        </w:rPr>
        <w:t>around</w:t>
      </w:r>
      <w:r>
        <w:rPr>
          <w:color w:val="231F20"/>
          <w:spacing w:val="-2"/>
          <w:w w:val="95"/>
        </w:rPr>
        <w:t xml:space="preserve"> </w:t>
      </w:r>
      <w:r>
        <w:rPr>
          <w:color w:val="231F20"/>
          <w:spacing w:val="1"/>
          <w:w w:val="95"/>
        </w:rPr>
        <w:t>its</w:t>
      </w:r>
      <w:r>
        <w:rPr>
          <w:color w:val="231F20"/>
          <w:spacing w:val="-2"/>
          <w:w w:val="95"/>
        </w:rPr>
        <w:t xml:space="preserve"> </w:t>
      </w:r>
      <w:r>
        <w:rPr>
          <w:color w:val="231F20"/>
          <w:spacing w:val="1"/>
          <w:w w:val="95"/>
        </w:rPr>
        <w:t>edge</w:t>
      </w:r>
      <w:r>
        <w:rPr>
          <w:color w:val="231F20"/>
          <w:spacing w:val="-2"/>
          <w:w w:val="95"/>
        </w:rPr>
        <w:t xml:space="preserve"> </w:t>
      </w:r>
      <w:r>
        <w:rPr>
          <w:color w:val="231F20"/>
          <w:w w:val="95"/>
        </w:rPr>
        <w:t>to</w:t>
      </w:r>
      <w:r>
        <w:rPr>
          <w:color w:val="231F20"/>
          <w:spacing w:val="-3"/>
          <w:w w:val="95"/>
        </w:rPr>
        <w:t xml:space="preserve"> </w:t>
      </w:r>
      <w:r>
        <w:rPr>
          <w:color w:val="231F20"/>
          <w:w w:val="95"/>
        </w:rPr>
        <w:t>receive</w:t>
      </w:r>
      <w:r>
        <w:rPr>
          <w:color w:val="231F20"/>
          <w:spacing w:val="-2"/>
          <w:w w:val="95"/>
        </w:rPr>
        <w:t xml:space="preserve"> </w:t>
      </w:r>
      <w:r>
        <w:rPr>
          <w:color w:val="231F20"/>
          <w:spacing w:val="1"/>
          <w:w w:val="95"/>
        </w:rPr>
        <w:t>wire</w:t>
      </w:r>
      <w:r>
        <w:rPr>
          <w:color w:val="231F20"/>
          <w:spacing w:val="52"/>
          <w:w w:val="94"/>
        </w:rPr>
        <w:t xml:space="preserve"> </w:t>
      </w:r>
      <w:r>
        <w:rPr>
          <w:color w:val="231F20"/>
          <w:spacing w:val="1"/>
          <w:w w:val="95"/>
        </w:rPr>
        <w:t>and</w:t>
      </w:r>
      <w:r>
        <w:rPr>
          <w:color w:val="231F20"/>
          <w:spacing w:val="-3"/>
          <w:w w:val="95"/>
        </w:rPr>
        <w:t xml:space="preserve"> </w:t>
      </w:r>
      <w:r>
        <w:rPr>
          <w:color w:val="231F20"/>
          <w:spacing w:val="1"/>
          <w:w w:val="95"/>
        </w:rPr>
        <w:t>sheet</w:t>
      </w:r>
      <w:r>
        <w:rPr>
          <w:color w:val="231F20"/>
          <w:spacing w:val="-3"/>
          <w:w w:val="95"/>
        </w:rPr>
        <w:t xml:space="preserve"> </w:t>
      </w:r>
      <w:r>
        <w:rPr>
          <w:color w:val="231F20"/>
          <w:spacing w:val="1"/>
          <w:w w:val="95"/>
        </w:rPr>
        <w:t>metals</w:t>
      </w:r>
      <w:r>
        <w:rPr>
          <w:color w:val="231F20"/>
          <w:spacing w:val="-3"/>
          <w:w w:val="95"/>
        </w:rPr>
        <w:t xml:space="preserve"> </w:t>
      </w:r>
      <w:r>
        <w:rPr>
          <w:color w:val="231F20"/>
          <w:spacing w:val="1"/>
          <w:w w:val="95"/>
        </w:rPr>
        <w:t>of</w:t>
      </w:r>
      <w:r>
        <w:rPr>
          <w:color w:val="231F20"/>
          <w:spacing w:val="-3"/>
          <w:w w:val="95"/>
        </w:rPr>
        <w:t xml:space="preserve"> </w:t>
      </w:r>
      <w:r>
        <w:rPr>
          <w:color w:val="231F20"/>
          <w:w w:val="95"/>
        </w:rPr>
        <w:t>different</w:t>
      </w:r>
      <w:r>
        <w:rPr>
          <w:color w:val="231F20"/>
          <w:spacing w:val="-3"/>
          <w:w w:val="95"/>
        </w:rPr>
        <w:t xml:space="preserve"> </w:t>
      </w:r>
      <w:r>
        <w:rPr>
          <w:color w:val="231F20"/>
          <w:spacing w:val="2"/>
          <w:w w:val="95"/>
        </w:rPr>
        <w:t>thicknesses</w:t>
      </w:r>
      <w:r>
        <w:rPr>
          <w:color w:val="231F20"/>
          <w:spacing w:val="-3"/>
          <w:w w:val="95"/>
        </w:rPr>
        <w:t xml:space="preserve"> </w:t>
      </w:r>
      <w:r>
        <w:rPr>
          <w:color w:val="231F20"/>
          <w:w w:val="95"/>
        </w:rPr>
        <w:t>(Figure</w:t>
      </w:r>
      <w:r>
        <w:rPr>
          <w:color w:val="231F20"/>
          <w:spacing w:val="-3"/>
          <w:w w:val="95"/>
        </w:rPr>
        <w:t xml:space="preserve"> </w:t>
      </w:r>
      <w:r>
        <w:rPr>
          <w:color w:val="231F20"/>
          <w:spacing w:val="1"/>
          <w:w w:val="95"/>
        </w:rPr>
        <w:t>20).</w:t>
      </w:r>
      <w:r>
        <w:rPr>
          <w:color w:val="231F20"/>
          <w:spacing w:val="-3"/>
          <w:w w:val="95"/>
        </w:rPr>
        <w:t xml:space="preserve"> </w:t>
      </w:r>
      <w:r>
        <w:rPr>
          <w:color w:val="231F20"/>
          <w:spacing w:val="2"/>
          <w:w w:val="95"/>
        </w:rPr>
        <w:t>Each</w:t>
      </w:r>
      <w:r>
        <w:rPr>
          <w:color w:val="231F20"/>
          <w:spacing w:val="48"/>
          <w:w w:val="94"/>
        </w:rPr>
        <w:t xml:space="preserve"> </w:t>
      </w:r>
      <w:r>
        <w:rPr>
          <w:color w:val="231F20"/>
          <w:spacing w:val="1"/>
          <w:w w:val="95"/>
        </w:rPr>
        <w:t>notch</w:t>
      </w:r>
      <w:r>
        <w:rPr>
          <w:color w:val="231F20"/>
          <w:spacing w:val="-3"/>
          <w:w w:val="95"/>
        </w:rPr>
        <w:t xml:space="preserve"> </w:t>
      </w:r>
      <w:r>
        <w:rPr>
          <w:color w:val="231F20"/>
          <w:spacing w:val="1"/>
          <w:w w:val="95"/>
        </w:rPr>
        <w:t>is</w:t>
      </w:r>
      <w:r>
        <w:rPr>
          <w:color w:val="231F20"/>
          <w:spacing w:val="-2"/>
          <w:w w:val="95"/>
        </w:rPr>
        <w:t xml:space="preserve"> </w:t>
      </w:r>
      <w:r>
        <w:rPr>
          <w:color w:val="231F20"/>
          <w:spacing w:val="1"/>
          <w:w w:val="95"/>
        </w:rPr>
        <w:t>stamped</w:t>
      </w:r>
      <w:r>
        <w:rPr>
          <w:color w:val="231F20"/>
          <w:spacing w:val="-2"/>
          <w:w w:val="95"/>
        </w:rPr>
        <w:t xml:space="preserve"> </w:t>
      </w:r>
      <w:r>
        <w:rPr>
          <w:color w:val="231F20"/>
          <w:spacing w:val="1"/>
          <w:w w:val="95"/>
        </w:rPr>
        <w:t>with</w:t>
      </w:r>
      <w:r>
        <w:rPr>
          <w:color w:val="231F20"/>
          <w:spacing w:val="-2"/>
          <w:w w:val="95"/>
        </w:rPr>
        <w:t xml:space="preserve"> </w:t>
      </w:r>
      <w:r>
        <w:rPr>
          <w:color w:val="231F20"/>
          <w:w w:val="95"/>
        </w:rPr>
        <w:t>a</w:t>
      </w:r>
      <w:r>
        <w:rPr>
          <w:color w:val="231F20"/>
          <w:spacing w:val="-2"/>
          <w:w w:val="95"/>
        </w:rPr>
        <w:t xml:space="preserve"> </w:t>
      </w:r>
      <w:r>
        <w:rPr>
          <w:color w:val="231F20"/>
          <w:spacing w:val="1"/>
          <w:w w:val="95"/>
        </w:rPr>
        <w:t>number</w:t>
      </w:r>
      <w:r>
        <w:rPr>
          <w:color w:val="231F20"/>
          <w:spacing w:val="-2"/>
          <w:w w:val="95"/>
        </w:rPr>
        <w:t xml:space="preserve"> </w:t>
      </w:r>
      <w:r>
        <w:rPr>
          <w:color w:val="231F20"/>
          <w:spacing w:val="1"/>
          <w:w w:val="95"/>
        </w:rPr>
        <w:t>indicating</w:t>
      </w:r>
      <w:r>
        <w:rPr>
          <w:color w:val="231F20"/>
          <w:spacing w:val="-3"/>
          <w:w w:val="95"/>
        </w:rPr>
        <w:t xml:space="preserve"> </w:t>
      </w:r>
      <w:r>
        <w:rPr>
          <w:color w:val="231F20"/>
          <w:spacing w:val="1"/>
          <w:w w:val="95"/>
        </w:rPr>
        <w:t>the</w:t>
      </w:r>
      <w:r>
        <w:rPr>
          <w:color w:val="231F20"/>
          <w:spacing w:val="-2"/>
          <w:w w:val="95"/>
        </w:rPr>
        <w:t xml:space="preserve"> </w:t>
      </w:r>
      <w:r>
        <w:rPr>
          <w:color w:val="231F20"/>
          <w:spacing w:val="1"/>
          <w:w w:val="95"/>
        </w:rPr>
        <w:t>wire</w:t>
      </w:r>
      <w:r>
        <w:rPr>
          <w:color w:val="231F20"/>
          <w:spacing w:val="-2"/>
          <w:w w:val="95"/>
        </w:rPr>
        <w:t xml:space="preserve"> </w:t>
      </w:r>
      <w:r>
        <w:rPr>
          <w:color w:val="231F20"/>
          <w:spacing w:val="2"/>
          <w:w w:val="95"/>
        </w:rPr>
        <w:t>gauge</w:t>
      </w:r>
      <w:r>
        <w:rPr>
          <w:color w:val="231F20"/>
          <w:spacing w:val="42"/>
          <w:w w:val="94"/>
        </w:rPr>
        <w:t xml:space="preserve"> </w:t>
      </w:r>
      <w:r>
        <w:rPr>
          <w:color w:val="231F20"/>
        </w:rPr>
        <w:t>size.</w:t>
      </w:r>
    </w:p>
    <w:p w14:paraId="411B5224" w14:textId="77777777" w:rsidR="00EA5CA7" w:rsidRDefault="00735A15">
      <w:pPr>
        <w:pStyle w:val="BodyText"/>
        <w:spacing w:before="186" w:line="272" w:lineRule="auto"/>
        <w:ind w:left="120" w:firstLine="0"/>
      </w:pPr>
      <w:r>
        <w:rPr>
          <w:color w:val="231F20"/>
        </w:rPr>
        <w:t>The</w:t>
      </w:r>
      <w:r>
        <w:rPr>
          <w:color w:val="231F20"/>
          <w:spacing w:val="4"/>
        </w:rPr>
        <w:t xml:space="preserve"> </w:t>
      </w:r>
      <w:r>
        <w:rPr>
          <w:color w:val="231F20"/>
          <w:spacing w:val="1"/>
        </w:rPr>
        <w:t>circular</w:t>
      </w:r>
      <w:r>
        <w:rPr>
          <w:color w:val="231F20"/>
          <w:spacing w:val="4"/>
        </w:rPr>
        <w:t xml:space="preserve"> </w:t>
      </w:r>
      <w:r>
        <w:rPr>
          <w:color w:val="231F20"/>
          <w:spacing w:val="1"/>
        </w:rPr>
        <w:t>wire</w:t>
      </w:r>
      <w:r>
        <w:rPr>
          <w:color w:val="231F20"/>
          <w:spacing w:val="4"/>
        </w:rPr>
        <w:t xml:space="preserve"> </w:t>
      </w:r>
      <w:r>
        <w:rPr>
          <w:color w:val="231F20"/>
          <w:spacing w:val="1"/>
        </w:rPr>
        <w:t>gauges</w:t>
      </w:r>
      <w:r>
        <w:rPr>
          <w:color w:val="231F20"/>
          <w:spacing w:val="4"/>
        </w:rPr>
        <w:t xml:space="preserve"> </w:t>
      </w:r>
      <w:r>
        <w:rPr>
          <w:color w:val="231F20"/>
        </w:rPr>
        <w:t>are</w:t>
      </w:r>
      <w:r>
        <w:rPr>
          <w:color w:val="231F20"/>
          <w:spacing w:val="4"/>
        </w:rPr>
        <w:t xml:space="preserve"> </w:t>
      </w:r>
      <w:r>
        <w:rPr>
          <w:color w:val="231F20"/>
          <w:spacing w:val="1"/>
        </w:rPr>
        <w:t>the</w:t>
      </w:r>
      <w:r>
        <w:rPr>
          <w:color w:val="231F20"/>
          <w:spacing w:val="4"/>
        </w:rPr>
        <w:t xml:space="preserve"> </w:t>
      </w:r>
      <w:r>
        <w:rPr>
          <w:color w:val="231F20"/>
          <w:spacing w:val="1"/>
        </w:rPr>
        <w:t>most</w:t>
      </w:r>
      <w:r>
        <w:rPr>
          <w:color w:val="231F20"/>
          <w:spacing w:val="4"/>
        </w:rPr>
        <w:t xml:space="preserve"> </w:t>
      </w:r>
      <w:r>
        <w:rPr>
          <w:color w:val="231F20"/>
        </w:rPr>
        <w:t>popular,</w:t>
      </w:r>
      <w:r>
        <w:rPr>
          <w:color w:val="231F20"/>
          <w:spacing w:val="4"/>
        </w:rPr>
        <w:t xml:space="preserve"> </w:t>
      </w:r>
      <w:r>
        <w:rPr>
          <w:color w:val="231F20"/>
          <w:spacing w:val="1"/>
        </w:rPr>
        <w:t>and</w:t>
      </w:r>
      <w:r>
        <w:rPr>
          <w:color w:val="231F20"/>
          <w:spacing w:val="4"/>
        </w:rPr>
        <w:t xml:space="preserve"> </w:t>
      </w:r>
      <w:r>
        <w:rPr>
          <w:color w:val="231F20"/>
        </w:rPr>
        <w:t>are</w:t>
      </w:r>
      <w:r>
        <w:rPr>
          <w:color w:val="231F20"/>
          <w:spacing w:val="40"/>
        </w:rPr>
        <w:t xml:space="preserve"> </w:t>
      </w:r>
      <w:r>
        <w:rPr>
          <w:color w:val="231F20"/>
          <w:spacing w:val="1"/>
        </w:rPr>
        <w:t>generally</w:t>
      </w:r>
      <w:r>
        <w:rPr>
          <w:color w:val="231F20"/>
          <w:spacing w:val="-10"/>
        </w:rPr>
        <w:t xml:space="preserve"> </w:t>
      </w:r>
      <w:r>
        <w:rPr>
          <w:color w:val="231F20"/>
          <w:spacing w:val="1"/>
        </w:rPr>
        <w:t>95</w:t>
      </w:r>
      <w:r>
        <w:rPr>
          <w:color w:val="231F20"/>
          <w:spacing w:val="-10"/>
        </w:rPr>
        <w:t xml:space="preserve"> </w:t>
      </w:r>
      <w:r>
        <w:rPr>
          <w:color w:val="231F20"/>
          <w:spacing w:val="1"/>
        </w:rPr>
        <w:t>mm</w:t>
      </w:r>
      <w:r>
        <w:rPr>
          <w:color w:val="231F20"/>
          <w:spacing w:val="-9"/>
        </w:rPr>
        <w:t xml:space="preserve"> </w:t>
      </w:r>
      <w:r>
        <w:rPr>
          <w:color w:val="231F20"/>
        </w:rPr>
        <w:t>(33/4</w:t>
      </w:r>
      <w:r>
        <w:rPr>
          <w:color w:val="231F20"/>
          <w:spacing w:val="-10"/>
        </w:rPr>
        <w:t xml:space="preserve"> </w:t>
      </w:r>
      <w:r>
        <w:rPr>
          <w:color w:val="231F20"/>
          <w:spacing w:val="1"/>
        </w:rPr>
        <w:t>in.)</w:t>
      </w:r>
      <w:r>
        <w:rPr>
          <w:color w:val="231F20"/>
          <w:spacing w:val="-10"/>
        </w:rPr>
        <w:t xml:space="preserve"> </w:t>
      </w:r>
      <w:r>
        <w:rPr>
          <w:color w:val="231F20"/>
          <w:spacing w:val="1"/>
        </w:rPr>
        <w:t>in</w:t>
      </w:r>
      <w:r>
        <w:rPr>
          <w:color w:val="231F20"/>
          <w:spacing w:val="-9"/>
        </w:rPr>
        <w:t xml:space="preserve"> </w:t>
      </w:r>
      <w:r>
        <w:rPr>
          <w:color w:val="231F20"/>
        </w:rPr>
        <w:t>diameter,</w:t>
      </w:r>
      <w:r>
        <w:rPr>
          <w:color w:val="231F20"/>
          <w:spacing w:val="-10"/>
        </w:rPr>
        <w:t xml:space="preserve"> </w:t>
      </w:r>
      <w:r>
        <w:rPr>
          <w:color w:val="231F20"/>
          <w:spacing w:val="1"/>
        </w:rPr>
        <w:t>with</w:t>
      </w:r>
      <w:r>
        <w:rPr>
          <w:color w:val="231F20"/>
          <w:spacing w:val="-9"/>
        </w:rPr>
        <w:t xml:space="preserve"> </w:t>
      </w:r>
      <w:r>
        <w:rPr>
          <w:color w:val="231F20"/>
          <w:spacing w:val="1"/>
        </w:rPr>
        <w:t>36</w:t>
      </w:r>
      <w:r>
        <w:rPr>
          <w:color w:val="231F20"/>
          <w:spacing w:val="26"/>
        </w:rPr>
        <w:t xml:space="preserve"> </w:t>
      </w:r>
      <w:r>
        <w:rPr>
          <w:color w:val="231F20"/>
          <w:spacing w:val="1"/>
        </w:rPr>
        <w:t>notches.</w:t>
      </w:r>
      <w:r>
        <w:rPr>
          <w:color w:val="231F20"/>
          <w:spacing w:val="34"/>
        </w:rPr>
        <w:t xml:space="preserve"> </w:t>
      </w:r>
      <w:r>
        <w:rPr>
          <w:color w:val="231F20"/>
          <w:spacing w:val="1"/>
        </w:rPr>
        <w:t>Many</w:t>
      </w:r>
      <w:r>
        <w:rPr>
          <w:color w:val="231F20"/>
          <w:spacing w:val="4"/>
        </w:rPr>
        <w:t xml:space="preserve"> </w:t>
      </w:r>
      <w:r>
        <w:rPr>
          <w:color w:val="231F20"/>
        </w:rPr>
        <w:t>have</w:t>
      </w:r>
      <w:r>
        <w:rPr>
          <w:color w:val="231F20"/>
          <w:spacing w:val="4"/>
        </w:rPr>
        <w:t xml:space="preserve"> </w:t>
      </w:r>
      <w:r>
        <w:rPr>
          <w:color w:val="231F20"/>
          <w:spacing w:val="1"/>
        </w:rPr>
        <w:t>the</w:t>
      </w:r>
      <w:r>
        <w:rPr>
          <w:color w:val="231F20"/>
          <w:spacing w:val="4"/>
        </w:rPr>
        <w:t xml:space="preserve"> </w:t>
      </w:r>
      <w:r>
        <w:rPr>
          <w:color w:val="231F20"/>
          <w:spacing w:val="1"/>
        </w:rPr>
        <w:t>decimal</w:t>
      </w:r>
      <w:r>
        <w:rPr>
          <w:color w:val="231F20"/>
          <w:spacing w:val="4"/>
        </w:rPr>
        <w:t xml:space="preserve"> </w:t>
      </w:r>
      <w:r>
        <w:rPr>
          <w:color w:val="231F20"/>
          <w:spacing w:val="1"/>
        </w:rPr>
        <w:t>equivalents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sizes</w:t>
      </w:r>
      <w:r>
        <w:rPr>
          <w:color w:val="231F20"/>
          <w:spacing w:val="4"/>
        </w:rPr>
        <w:t xml:space="preserve"> </w:t>
      </w:r>
      <w:r>
        <w:rPr>
          <w:color w:val="231F20"/>
          <w:spacing w:val="2"/>
        </w:rPr>
        <w:t>stamped</w:t>
      </w:r>
      <w:r>
        <w:rPr>
          <w:color w:val="231F20"/>
          <w:spacing w:val="36"/>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2"/>
        </w:rPr>
        <w:t>back.</w:t>
      </w:r>
    </w:p>
    <w:p w14:paraId="502B059F" w14:textId="77777777" w:rsidR="00EA5CA7" w:rsidRDefault="00EA5CA7">
      <w:pPr>
        <w:spacing w:before="3"/>
        <w:rPr>
          <w:rFonts w:ascii="Myriad Pro" w:eastAsia="Myriad Pro" w:hAnsi="Myriad Pro" w:cs="Myriad Pro"/>
          <w:sz w:val="20"/>
          <w:szCs w:val="20"/>
        </w:rPr>
      </w:pPr>
    </w:p>
    <w:p w14:paraId="1D8376BC" w14:textId="77777777" w:rsidR="00EA5CA7" w:rsidRDefault="00735A15">
      <w:pPr>
        <w:pStyle w:val="Heading2"/>
        <w:ind w:left="120"/>
        <w:rPr>
          <w:b w:val="0"/>
          <w:bCs w:val="0"/>
        </w:rPr>
      </w:pPr>
      <w:r>
        <w:rPr>
          <w:color w:val="231F20"/>
        </w:rPr>
        <w:t xml:space="preserve">Squaring </w:t>
      </w:r>
      <w:r>
        <w:rPr>
          <w:color w:val="231F20"/>
          <w:spacing w:val="-1"/>
        </w:rPr>
        <w:t>tools</w:t>
      </w:r>
    </w:p>
    <w:p w14:paraId="576ED932" w14:textId="77777777" w:rsidR="00EA5CA7" w:rsidRDefault="00735A15">
      <w:pPr>
        <w:rPr>
          <w:rFonts w:ascii="Myriad Pro Semibold" w:eastAsia="Myriad Pro Semibold" w:hAnsi="Myriad Pro Semibold" w:cs="Myriad Pro Semibold"/>
          <w:b/>
          <w:bCs/>
          <w:sz w:val="20"/>
          <w:szCs w:val="20"/>
        </w:rPr>
      </w:pPr>
      <w:r>
        <w:br w:type="column"/>
      </w:r>
    </w:p>
    <w:p w14:paraId="528F3744" w14:textId="77777777" w:rsidR="00EA5CA7" w:rsidRDefault="00EA5CA7">
      <w:pPr>
        <w:spacing w:before="6"/>
        <w:rPr>
          <w:rFonts w:ascii="Myriad Pro Semibold" w:eastAsia="Myriad Pro Semibold" w:hAnsi="Myriad Pro Semibold" w:cs="Myriad Pro Semibold"/>
          <w:b/>
          <w:bCs/>
          <w:sz w:val="29"/>
          <w:szCs w:val="29"/>
        </w:rPr>
      </w:pPr>
    </w:p>
    <w:p w14:paraId="5B481F51" w14:textId="77777777" w:rsidR="00EA5CA7" w:rsidRDefault="00735A15">
      <w:pPr>
        <w:spacing w:line="200" w:lineRule="atLeast"/>
        <w:ind w:left="120"/>
        <w:rPr>
          <w:rFonts w:ascii="Myriad Pro Semibold" w:eastAsia="Myriad Pro Semibold" w:hAnsi="Myriad Pro Semibold" w:cs="Myriad Pro Semibold"/>
          <w:sz w:val="20"/>
          <w:szCs w:val="20"/>
        </w:rPr>
      </w:pPr>
      <w:r>
        <w:rPr>
          <w:rFonts w:ascii="Myriad Pro Semibold" w:eastAsia="Myriad Pro Semibold" w:hAnsi="Myriad Pro Semibold" w:cs="Myriad Pro Semibold"/>
          <w:noProof/>
          <w:sz w:val="20"/>
          <w:szCs w:val="20"/>
        </w:rPr>
        <w:drawing>
          <wp:inline distT="0" distB="0" distL="0" distR="0" wp14:anchorId="5BC1A1A7" wp14:editId="2E635E2F">
            <wp:extent cx="2172489" cy="1962911"/>
            <wp:effectExtent l="0" t="0" r="0" b="0"/>
            <wp:docPr id="8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0.jpeg"/>
                    <pic:cNvPicPr/>
                  </pic:nvPicPr>
                  <pic:blipFill>
                    <a:blip r:embed="rId126" cstate="print"/>
                    <a:stretch>
                      <a:fillRect/>
                    </a:stretch>
                  </pic:blipFill>
                  <pic:spPr>
                    <a:xfrm>
                      <a:off x="0" y="0"/>
                      <a:ext cx="2172489" cy="1962911"/>
                    </a:xfrm>
                    <a:prstGeom prst="rect">
                      <a:avLst/>
                    </a:prstGeom>
                  </pic:spPr>
                </pic:pic>
              </a:graphicData>
            </a:graphic>
          </wp:inline>
        </w:drawing>
      </w:r>
    </w:p>
    <w:p w14:paraId="78E64AAD" w14:textId="77777777" w:rsidR="00EA5CA7" w:rsidRDefault="00735A15">
      <w:pPr>
        <w:spacing w:before="41"/>
        <w:ind w:left="924"/>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Wire</w:t>
      </w:r>
      <w:r>
        <w:rPr>
          <w:rFonts w:ascii="Myriad Pro" w:eastAsia="Myriad Pro" w:hAnsi="Myriad Pro" w:cs="Myriad Pro"/>
          <w:color w:val="231F20"/>
          <w:sz w:val="18"/>
          <w:szCs w:val="18"/>
        </w:rPr>
        <w:t xml:space="preserve"> gauge</w:t>
      </w:r>
    </w:p>
    <w:p w14:paraId="35CBD066" w14:textId="77777777" w:rsidR="00EA5CA7" w:rsidRDefault="00EA5CA7">
      <w:pPr>
        <w:rPr>
          <w:rFonts w:ascii="Myriad Pro" w:eastAsia="Myriad Pro" w:hAnsi="Myriad Pro" w:cs="Myriad Pro"/>
          <w:sz w:val="18"/>
          <w:szCs w:val="18"/>
        </w:rPr>
        <w:sectPr w:rsidR="00EA5CA7">
          <w:pgSz w:w="12240" w:h="15840"/>
          <w:pgMar w:top="840" w:right="500" w:bottom="800" w:left="1500" w:header="646" w:footer="618" w:gutter="0"/>
          <w:cols w:num="2" w:space="720" w:equalWidth="0">
            <w:col w:w="5379" w:space="157"/>
            <w:col w:w="4704"/>
          </w:cols>
        </w:sectPr>
      </w:pPr>
    </w:p>
    <w:p w14:paraId="6706B524" w14:textId="77777777" w:rsidR="00EA5CA7" w:rsidRDefault="00735A15">
      <w:pPr>
        <w:pStyle w:val="BodyText"/>
        <w:spacing w:before="1" w:line="272" w:lineRule="auto"/>
        <w:ind w:left="120" w:right="1160" w:firstLine="0"/>
      </w:pPr>
      <w:r>
        <w:rPr>
          <w:color w:val="231F20"/>
        </w:rPr>
        <w:lastRenderedPageBreak/>
        <w:t>The</w:t>
      </w:r>
      <w:r>
        <w:rPr>
          <w:color w:val="231F20"/>
          <w:spacing w:val="4"/>
        </w:rPr>
        <w:t xml:space="preserve"> </w:t>
      </w:r>
      <w:r>
        <w:rPr>
          <w:color w:val="231F20"/>
          <w:spacing w:val="1"/>
        </w:rPr>
        <w:t>main</w:t>
      </w:r>
      <w:r>
        <w:rPr>
          <w:color w:val="231F20"/>
          <w:spacing w:val="4"/>
        </w:rPr>
        <w:t xml:space="preserve"> </w:t>
      </w:r>
      <w:r>
        <w:rPr>
          <w:color w:val="231F20"/>
          <w:spacing w:val="1"/>
        </w:rPr>
        <w:t>purpose</w:t>
      </w:r>
      <w:r>
        <w:rPr>
          <w:color w:val="231F20"/>
          <w:spacing w:val="4"/>
        </w:rPr>
        <w:t xml:space="preserve"> </w:t>
      </w:r>
      <w:r>
        <w:rPr>
          <w:color w:val="231F20"/>
          <w:spacing w:val="1"/>
        </w:rPr>
        <w:t>of</w:t>
      </w:r>
      <w:r>
        <w:rPr>
          <w:color w:val="231F20"/>
          <w:spacing w:val="4"/>
        </w:rPr>
        <w:t xml:space="preserve"> </w:t>
      </w:r>
      <w:r>
        <w:rPr>
          <w:color w:val="231F20"/>
          <w:spacing w:val="1"/>
        </w:rPr>
        <w:t>squaring</w:t>
      </w:r>
      <w:r>
        <w:rPr>
          <w:color w:val="231F20"/>
          <w:spacing w:val="4"/>
        </w:rPr>
        <w:t xml:space="preserve"> </w:t>
      </w:r>
      <w:r>
        <w:rPr>
          <w:color w:val="231F20"/>
          <w:spacing w:val="1"/>
        </w:rPr>
        <w:t>tools</w:t>
      </w:r>
      <w:r>
        <w:rPr>
          <w:color w:val="231F20"/>
          <w:spacing w:val="4"/>
        </w:rPr>
        <w:t xml:space="preserve"> </w:t>
      </w:r>
      <w:r>
        <w:rPr>
          <w:color w:val="231F20"/>
          <w:spacing w:val="1"/>
        </w:rPr>
        <w:t>is</w:t>
      </w:r>
      <w:r>
        <w:rPr>
          <w:color w:val="231F20"/>
          <w:spacing w:val="4"/>
        </w:rPr>
        <w:t xml:space="preserve"> </w:t>
      </w:r>
      <w:r>
        <w:rPr>
          <w:color w:val="231F20"/>
        </w:rPr>
        <w:t>to</w:t>
      </w:r>
      <w:r>
        <w:rPr>
          <w:color w:val="231F20"/>
          <w:spacing w:val="4"/>
        </w:rPr>
        <w:t xml:space="preserve"> </w:t>
      </w:r>
      <w:r>
        <w:rPr>
          <w:color w:val="231F20"/>
          <w:spacing w:val="1"/>
        </w:rPr>
        <w:t>ensure</w:t>
      </w:r>
      <w:r>
        <w:rPr>
          <w:color w:val="231F20"/>
          <w:spacing w:val="4"/>
        </w:rPr>
        <w:t xml:space="preserve"> </w:t>
      </w:r>
      <w:r>
        <w:rPr>
          <w:color w:val="231F20"/>
          <w:spacing w:val="1"/>
        </w:rPr>
        <w:t>that</w:t>
      </w:r>
      <w:r>
        <w:rPr>
          <w:color w:val="231F20"/>
          <w:spacing w:val="4"/>
        </w:rPr>
        <w:t xml:space="preserve"> </w:t>
      </w:r>
      <w:r>
        <w:rPr>
          <w:color w:val="231F20"/>
          <w:spacing w:val="1"/>
        </w:rPr>
        <w:t>components</w:t>
      </w:r>
      <w:r>
        <w:rPr>
          <w:color w:val="231F20"/>
          <w:spacing w:val="4"/>
        </w:rPr>
        <w:t xml:space="preserve"> </w:t>
      </w:r>
      <w:r>
        <w:rPr>
          <w:color w:val="231F20"/>
        </w:rPr>
        <w:t>are</w:t>
      </w:r>
      <w:r>
        <w:rPr>
          <w:color w:val="231F20"/>
          <w:spacing w:val="4"/>
        </w:rPr>
        <w:t xml:space="preserve"> </w:t>
      </w:r>
      <w:r>
        <w:rPr>
          <w:color w:val="231F20"/>
          <w:spacing w:val="1"/>
        </w:rPr>
        <w:t>perpendicular,</w:t>
      </w:r>
      <w:r>
        <w:rPr>
          <w:color w:val="231F20"/>
          <w:spacing w:val="4"/>
        </w:rPr>
        <w:t xml:space="preserve"> </w:t>
      </w:r>
      <w:r>
        <w:rPr>
          <w:color w:val="231F20"/>
          <w:spacing w:val="1"/>
        </w:rPr>
        <w:t>or</w:t>
      </w:r>
      <w:r>
        <w:rPr>
          <w:color w:val="231F20"/>
          <w:spacing w:val="4"/>
        </w:rPr>
        <w:t xml:space="preserve"> </w:t>
      </w:r>
      <w:r>
        <w:rPr>
          <w:color w:val="231F20"/>
        </w:rPr>
        <w:t>at</w:t>
      </w:r>
      <w:r>
        <w:rPr>
          <w:color w:val="231F20"/>
          <w:spacing w:val="4"/>
        </w:rPr>
        <w:t xml:space="preserve"> </w:t>
      </w:r>
      <w:r>
        <w:rPr>
          <w:color w:val="231F20"/>
          <w:spacing w:val="1"/>
        </w:rPr>
        <w:t>right</w:t>
      </w:r>
      <w:r>
        <w:rPr>
          <w:color w:val="231F20"/>
          <w:spacing w:val="66"/>
        </w:rPr>
        <w:t xml:space="preserve"> </w:t>
      </w:r>
      <w:r>
        <w:rPr>
          <w:color w:val="231F20"/>
          <w:spacing w:val="1"/>
        </w:rPr>
        <w:t>angles</w:t>
      </w:r>
      <w:r>
        <w:rPr>
          <w:color w:val="231F20"/>
          <w:spacing w:val="4"/>
        </w:rPr>
        <w:t xml:space="preserve"> </w:t>
      </w:r>
      <w:r>
        <w:rPr>
          <w:color w:val="231F20"/>
        </w:rPr>
        <w:t>to</w:t>
      </w:r>
      <w:r>
        <w:rPr>
          <w:color w:val="231F20"/>
          <w:spacing w:val="4"/>
        </w:rPr>
        <w:t xml:space="preserve"> </w:t>
      </w:r>
      <w:r>
        <w:rPr>
          <w:color w:val="231F20"/>
          <w:spacing w:val="1"/>
        </w:rPr>
        <w:t>each</w:t>
      </w:r>
      <w:r>
        <w:rPr>
          <w:color w:val="231F20"/>
          <w:spacing w:val="4"/>
        </w:rPr>
        <w:t xml:space="preserve"> </w:t>
      </w:r>
      <w:r>
        <w:rPr>
          <w:color w:val="231F20"/>
          <w:spacing w:val="-1"/>
        </w:rPr>
        <w:t>other.</w:t>
      </w:r>
      <w:r>
        <w:rPr>
          <w:color w:val="231F20"/>
          <w:spacing w:val="4"/>
        </w:rPr>
        <w:t xml:space="preserve"> </w:t>
      </w:r>
      <w:r>
        <w:rPr>
          <w:color w:val="231F20"/>
          <w:spacing w:val="2"/>
        </w:rPr>
        <w:t>In</w:t>
      </w:r>
      <w:r>
        <w:rPr>
          <w:color w:val="231F20"/>
          <w:spacing w:val="4"/>
        </w:rPr>
        <w:t xml:space="preserve"> </w:t>
      </w:r>
      <w:r>
        <w:rPr>
          <w:color w:val="231F20"/>
          <w:spacing w:val="1"/>
        </w:rPr>
        <w:t>addition,</w:t>
      </w:r>
      <w:r>
        <w:rPr>
          <w:color w:val="231F20"/>
          <w:spacing w:val="4"/>
        </w:rPr>
        <w:t xml:space="preserve"> </w:t>
      </w:r>
      <w:r>
        <w:rPr>
          <w:color w:val="231F20"/>
          <w:spacing w:val="1"/>
        </w:rPr>
        <w:t>most</w:t>
      </w:r>
      <w:r>
        <w:rPr>
          <w:color w:val="231F20"/>
          <w:spacing w:val="4"/>
        </w:rPr>
        <w:t xml:space="preserve"> </w:t>
      </w:r>
      <w:r>
        <w:rPr>
          <w:color w:val="231F20"/>
          <w:spacing w:val="1"/>
        </w:rPr>
        <w:t>squaring</w:t>
      </w:r>
      <w:r>
        <w:rPr>
          <w:color w:val="231F20"/>
          <w:spacing w:val="4"/>
        </w:rPr>
        <w:t xml:space="preserve"> </w:t>
      </w:r>
      <w:r>
        <w:rPr>
          <w:color w:val="231F20"/>
          <w:spacing w:val="1"/>
        </w:rPr>
        <w:t>tools</w:t>
      </w:r>
      <w:r>
        <w:rPr>
          <w:color w:val="231F20"/>
          <w:spacing w:val="4"/>
        </w:rPr>
        <w:t xml:space="preserve"> </w:t>
      </w:r>
      <w:r>
        <w:rPr>
          <w:color w:val="231F20"/>
          <w:spacing w:val="2"/>
        </w:rPr>
        <w:t>serve</w:t>
      </w:r>
      <w:r>
        <w:rPr>
          <w:color w:val="231F20"/>
          <w:spacing w:val="4"/>
        </w:rPr>
        <w:t xml:space="preserve"> </w:t>
      </w:r>
      <w:r>
        <w:rPr>
          <w:color w:val="231F20"/>
          <w:spacing w:val="1"/>
        </w:rPr>
        <w:t>as</w:t>
      </w:r>
      <w:r>
        <w:rPr>
          <w:color w:val="231F20"/>
          <w:spacing w:val="4"/>
        </w:rPr>
        <w:t xml:space="preserve"> </w:t>
      </w:r>
      <w:r>
        <w:rPr>
          <w:color w:val="231F20"/>
          <w:spacing w:val="1"/>
        </w:rPr>
        <w:t>measurement</w:t>
      </w:r>
      <w:r>
        <w:rPr>
          <w:color w:val="231F20"/>
          <w:spacing w:val="4"/>
        </w:rPr>
        <w:t xml:space="preserve"> </w:t>
      </w:r>
      <w:r>
        <w:rPr>
          <w:color w:val="231F20"/>
          <w:spacing w:val="1"/>
        </w:rPr>
        <w:t>rulers.</w:t>
      </w:r>
    </w:p>
    <w:p w14:paraId="076008FD" w14:textId="77777777" w:rsidR="00EA5CA7" w:rsidRDefault="00EA5CA7">
      <w:pPr>
        <w:spacing w:before="2"/>
        <w:rPr>
          <w:rFonts w:ascii="Myriad Pro" w:eastAsia="Myriad Pro" w:hAnsi="Myriad Pro" w:cs="Myriad Pro"/>
          <w:sz w:val="29"/>
          <w:szCs w:val="29"/>
        </w:rPr>
      </w:pPr>
    </w:p>
    <w:p w14:paraId="0A457C66" w14:textId="77777777" w:rsidR="00EA5CA7" w:rsidRDefault="00735A15">
      <w:pPr>
        <w:pStyle w:val="Heading4"/>
        <w:rPr>
          <w:b w:val="0"/>
          <w:bCs w:val="0"/>
        </w:rPr>
      </w:pPr>
      <w:r>
        <w:rPr>
          <w:color w:val="231F20"/>
          <w:spacing w:val="-1"/>
        </w:rPr>
        <w:t>Combination</w:t>
      </w:r>
      <w:r>
        <w:rPr>
          <w:color w:val="231F20"/>
        </w:rPr>
        <w:t xml:space="preserve"> </w:t>
      </w:r>
      <w:proofErr w:type="gramStart"/>
      <w:r>
        <w:rPr>
          <w:color w:val="231F20"/>
          <w:spacing w:val="-1"/>
        </w:rPr>
        <w:t>square</w:t>
      </w:r>
      <w:proofErr w:type="gramEnd"/>
    </w:p>
    <w:p w14:paraId="26C20828" w14:textId="19D77DB1" w:rsidR="00EA5CA7" w:rsidRDefault="007C1E9C" w:rsidP="007C1E9C">
      <w:pPr>
        <w:pStyle w:val="BodyText"/>
        <w:spacing w:before="16" w:line="272" w:lineRule="auto"/>
        <w:ind w:left="120" w:right="1193" w:firstLine="0"/>
      </w:pPr>
      <w:r>
        <w:rPr>
          <w:rFonts w:cs="Myriad Pro"/>
          <w:noProof/>
          <w:color w:val="211D1E"/>
          <w:sz w:val="18"/>
          <w:szCs w:val="18"/>
        </w:rPr>
        <w:drawing>
          <wp:anchor distT="0" distB="0" distL="114300" distR="114300" simplePos="0" relativeHeight="251649536" behindDoc="0" locked="0" layoutInCell="1" allowOverlap="1" wp14:anchorId="1229EC05" wp14:editId="77147A65">
            <wp:simplePos x="0" y="0"/>
            <wp:positionH relativeFrom="column">
              <wp:posOffset>517252</wp:posOffset>
            </wp:positionH>
            <wp:positionV relativeFrom="page">
              <wp:posOffset>5450648</wp:posOffset>
            </wp:positionV>
            <wp:extent cx="4191000" cy="3048000"/>
            <wp:effectExtent l="0" t="0" r="0" b="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91000" cy="3048000"/>
                    </a:xfrm>
                    <a:prstGeom prst="rect">
                      <a:avLst/>
                    </a:prstGeom>
                    <a:noFill/>
                    <a:ln>
                      <a:noFill/>
                    </a:ln>
                  </pic:spPr>
                </pic:pic>
              </a:graphicData>
            </a:graphic>
          </wp:anchor>
        </w:drawing>
      </w:r>
      <w:r w:rsidR="00735A15">
        <w:rPr>
          <w:color w:val="231F20"/>
        </w:rPr>
        <w:t>A</w:t>
      </w:r>
      <w:r w:rsidR="00735A15">
        <w:rPr>
          <w:color w:val="231F20"/>
          <w:spacing w:val="4"/>
        </w:rPr>
        <w:t xml:space="preserve"> </w:t>
      </w:r>
      <w:r w:rsidR="00735A15">
        <w:rPr>
          <w:color w:val="231F20"/>
          <w:spacing w:val="1"/>
        </w:rPr>
        <w:t>combination</w:t>
      </w:r>
      <w:r w:rsidR="00735A15">
        <w:rPr>
          <w:color w:val="231F20"/>
          <w:spacing w:val="4"/>
        </w:rPr>
        <w:t xml:space="preserve"> </w:t>
      </w:r>
      <w:r w:rsidR="00735A15">
        <w:rPr>
          <w:color w:val="231F20"/>
          <w:spacing w:val="1"/>
        </w:rPr>
        <w:t>square</w:t>
      </w:r>
      <w:r w:rsidR="00735A15">
        <w:rPr>
          <w:color w:val="231F20"/>
          <w:spacing w:val="4"/>
        </w:rPr>
        <w:t xml:space="preserve"> </w:t>
      </w:r>
      <w:r w:rsidR="00735A15">
        <w:rPr>
          <w:color w:val="231F20"/>
        </w:rPr>
        <w:t>(Figure</w:t>
      </w:r>
      <w:r w:rsidR="00735A15">
        <w:rPr>
          <w:color w:val="231F20"/>
          <w:spacing w:val="4"/>
        </w:rPr>
        <w:t xml:space="preserve"> </w:t>
      </w:r>
      <w:r w:rsidR="00735A15">
        <w:rPr>
          <w:color w:val="231F20"/>
          <w:spacing w:val="1"/>
        </w:rPr>
        <w:t>21)</w:t>
      </w:r>
      <w:r w:rsidR="00735A15">
        <w:rPr>
          <w:color w:val="231F20"/>
          <w:spacing w:val="4"/>
        </w:rPr>
        <w:t xml:space="preserve"> </w:t>
      </w:r>
      <w:r w:rsidR="00735A15">
        <w:rPr>
          <w:color w:val="231F20"/>
          <w:spacing w:val="1"/>
        </w:rPr>
        <w:t>has</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tempered</w:t>
      </w:r>
      <w:r w:rsidR="00735A15">
        <w:rPr>
          <w:color w:val="231F20"/>
          <w:spacing w:val="4"/>
        </w:rPr>
        <w:t xml:space="preserve"> </w:t>
      </w:r>
      <w:r w:rsidR="00735A15">
        <w:rPr>
          <w:color w:val="231F20"/>
          <w:spacing w:val="1"/>
        </w:rPr>
        <w:t>steel</w:t>
      </w:r>
      <w:r w:rsidR="00735A15">
        <w:rPr>
          <w:color w:val="231F20"/>
          <w:spacing w:val="4"/>
        </w:rPr>
        <w:t xml:space="preserve"> </w:t>
      </w:r>
      <w:r w:rsidR="00735A15">
        <w:rPr>
          <w:color w:val="231F20"/>
          <w:spacing w:val="1"/>
        </w:rPr>
        <w:t>blade</w:t>
      </w:r>
      <w:r w:rsidR="00735A15">
        <w:rPr>
          <w:color w:val="231F20"/>
          <w:spacing w:val="4"/>
        </w:rPr>
        <w:t xml:space="preserve"> </w:t>
      </w:r>
      <w:r w:rsidR="00735A15">
        <w:rPr>
          <w:color w:val="231F20"/>
          <w:spacing w:val="1"/>
        </w:rPr>
        <w:t>with</w:t>
      </w:r>
      <w:r w:rsidR="00735A15">
        <w:rPr>
          <w:color w:val="231F20"/>
          <w:spacing w:val="4"/>
        </w:rPr>
        <w:t xml:space="preserve"> </w:t>
      </w:r>
      <w:r w:rsidR="00735A15">
        <w:rPr>
          <w:color w:val="231F20"/>
        </w:rPr>
        <w:t>four</w:t>
      </w:r>
      <w:r w:rsidR="00735A15">
        <w:rPr>
          <w:color w:val="231F20"/>
          <w:spacing w:val="4"/>
        </w:rPr>
        <w:t xml:space="preserve"> </w:t>
      </w:r>
      <w:r w:rsidR="00735A15">
        <w:rPr>
          <w:color w:val="231F20"/>
        </w:rPr>
        <w:t>engraved</w:t>
      </w:r>
      <w:r w:rsidR="00735A15">
        <w:rPr>
          <w:color w:val="231F20"/>
          <w:spacing w:val="4"/>
        </w:rPr>
        <w:t xml:space="preserve"> </w:t>
      </w:r>
      <w:r w:rsidR="00735A15">
        <w:rPr>
          <w:color w:val="231F20"/>
          <w:spacing w:val="1"/>
        </w:rPr>
        <w:t>scales.</w:t>
      </w:r>
      <w:r w:rsidR="00735A15">
        <w:rPr>
          <w:color w:val="231F20"/>
          <w:spacing w:val="-5"/>
        </w:rPr>
        <w:t xml:space="preserve"> </w:t>
      </w:r>
      <w:r w:rsidR="00735A15">
        <w:rPr>
          <w:color w:val="231F20"/>
        </w:rPr>
        <w:t>There</w:t>
      </w:r>
      <w:r w:rsidR="00735A15">
        <w:rPr>
          <w:color w:val="231F20"/>
          <w:spacing w:val="76"/>
        </w:rPr>
        <w:t xml:space="preserve"> </w:t>
      </w:r>
      <w:r w:rsidR="00735A15">
        <w:rPr>
          <w:color w:val="231F20"/>
        </w:rPr>
        <w:t>are</w:t>
      </w:r>
      <w:r w:rsidR="00735A15">
        <w:rPr>
          <w:color w:val="231F20"/>
          <w:spacing w:val="4"/>
        </w:rPr>
        <w:t xml:space="preserve"> </w:t>
      </w:r>
      <w:r w:rsidR="00735A15">
        <w:rPr>
          <w:color w:val="231F20"/>
          <w:spacing w:val="1"/>
        </w:rPr>
        <w:t>three</w:t>
      </w:r>
      <w:r w:rsidR="00735A15">
        <w:rPr>
          <w:color w:val="231F20"/>
          <w:spacing w:val="4"/>
        </w:rPr>
        <w:t xml:space="preserve"> </w:t>
      </w:r>
      <w:r w:rsidR="00735A15">
        <w:rPr>
          <w:color w:val="231F20"/>
          <w:spacing w:val="1"/>
        </w:rPr>
        <w:t>interchangeable</w:t>
      </w:r>
      <w:r w:rsidR="00735A15">
        <w:rPr>
          <w:color w:val="231F20"/>
          <w:spacing w:val="4"/>
        </w:rPr>
        <w:t xml:space="preserve"> </w:t>
      </w:r>
      <w:r w:rsidR="00735A15">
        <w:rPr>
          <w:color w:val="231F20"/>
          <w:spacing w:val="1"/>
        </w:rPr>
        <w:t>heads</w:t>
      </w:r>
      <w:r w:rsidR="00735A15">
        <w:rPr>
          <w:color w:val="231F20"/>
          <w:spacing w:val="4"/>
        </w:rPr>
        <w:t xml:space="preserve"> </w:t>
      </w:r>
      <w:r w:rsidR="00735A15">
        <w:rPr>
          <w:color w:val="231F20"/>
          <w:spacing w:val="1"/>
        </w:rPr>
        <w:t>that</w:t>
      </w:r>
      <w:r w:rsidR="00735A15">
        <w:rPr>
          <w:color w:val="231F20"/>
          <w:spacing w:val="4"/>
        </w:rPr>
        <w:t xml:space="preserve"> </w:t>
      </w:r>
      <w:r w:rsidR="00735A15">
        <w:rPr>
          <w:color w:val="231F20"/>
          <w:spacing w:val="1"/>
        </w:rPr>
        <w:t>slide</w:t>
      </w:r>
      <w:r w:rsidR="00735A15">
        <w:rPr>
          <w:color w:val="231F20"/>
          <w:spacing w:val="4"/>
        </w:rPr>
        <w:t xml:space="preserve"> </w:t>
      </w:r>
      <w:r w:rsidR="00735A15">
        <w:rPr>
          <w:color w:val="231F20"/>
          <w:spacing w:val="1"/>
        </w:rPr>
        <w:t>in</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central</w:t>
      </w:r>
      <w:r w:rsidR="00735A15">
        <w:rPr>
          <w:color w:val="231F20"/>
          <w:spacing w:val="4"/>
        </w:rPr>
        <w:t xml:space="preserve"> </w:t>
      </w:r>
      <w:r w:rsidR="00735A15">
        <w:rPr>
          <w:color w:val="231F20"/>
        </w:rPr>
        <w:t>groove</w:t>
      </w:r>
      <w:r w:rsidR="00735A15">
        <w:rPr>
          <w:color w:val="231F20"/>
          <w:spacing w:val="4"/>
        </w:rPr>
        <w:t xml:space="preserve"> </w:t>
      </w:r>
      <w:r w:rsidR="00735A15">
        <w:rPr>
          <w:color w:val="231F20"/>
          <w:spacing w:val="1"/>
        </w:rPr>
        <w:t>on</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blade.</w:t>
      </w:r>
      <w:r w:rsidR="00735A15">
        <w:rPr>
          <w:color w:val="231F20"/>
          <w:spacing w:val="-5"/>
        </w:rPr>
        <w:t xml:space="preserve"> </w:t>
      </w:r>
      <w:r w:rsidR="00735A15">
        <w:rPr>
          <w:color w:val="231F20"/>
        </w:rPr>
        <w:t>The</w:t>
      </w:r>
      <w:r w:rsidR="00735A15">
        <w:rPr>
          <w:color w:val="231F20"/>
          <w:spacing w:val="4"/>
        </w:rPr>
        <w:t xml:space="preserve"> </w:t>
      </w:r>
      <w:r w:rsidR="00735A15">
        <w:rPr>
          <w:color w:val="231F20"/>
          <w:spacing w:val="1"/>
        </w:rPr>
        <w:t>three</w:t>
      </w:r>
      <w:r w:rsidR="00735A15">
        <w:rPr>
          <w:color w:val="231F20"/>
          <w:spacing w:val="4"/>
        </w:rPr>
        <w:t xml:space="preserve"> </w:t>
      </w:r>
      <w:r w:rsidR="00735A15">
        <w:rPr>
          <w:color w:val="231F20"/>
          <w:spacing w:val="1"/>
        </w:rPr>
        <w:t>heads</w:t>
      </w:r>
      <w:r w:rsidR="00735A15">
        <w:rPr>
          <w:color w:val="231F20"/>
          <w:spacing w:val="4"/>
        </w:rPr>
        <w:t xml:space="preserve"> </w:t>
      </w:r>
      <w:r w:rsidR="00735A15">
        <w:rPr>
          <w:color w:val="231F20"/>
        </w:rPr>
        <w:t>are</w:t>
      </w:r>
      <w:r w:rsidR="00735A15">
        <w:rPr>
          <w:color w:val="231F20"/>
          <w:spacing w:val="62"/>
        </w:rPr>
        <w:t xml:space="preserve"> </w:t>
      </w:r>
      <w:r w:rsidR="00735A15">
        <w:rPr>
          <w:color w:val="231F20"/>
          <w:spacing w:val="1"/>
        </w:rPr>
        <w:t>the</w:t>
      </w:r>
      <w:r w:rsidR="00735A15">
        <w:rPr>
          <w:color w:val="231F20"/>
          <w:spacing w:val="4"/>
        </w:rPr>
        <w:t xml:space="preserve"> </w:t>
      </w:r>
      <w:r w:rsidR="00735A15">
        <w:rPr>
          <w:color w:val="231F20"/>
          <w:spacing w:val="1"/>
        </w:rPr>
        <w:t>square</w:t>
      </w:r>
      <w:r w:rsidR="00735A15">
        <w:rPr>
          <w:color w:val="231F20"/>
          <w:spacing w:val="4"/>
        </w:rPr>
        <w:t xml:space="preserve"> </w:t>
      </w:r>
      <w:r w:rsidR="00735A15">
        <w:rPr>
          <w:color w:val="231F20"/>
          <w:spacing w:val="1"/>
        </w:rPr>
        <w:t>head,</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protractor</w:t>
      </w:r>
      <w:r w:rsidR="00735A15">
        <w:rPr>
          <w:color w:val="231F20"/>
          <w:spacing w:val="4"/>
        </w:rPr>
        <w:t xml:space="preserve"> </w:t>
      </w:r>
      <w:r w:rsidR="00735A15">
        <w:rPr>
          <w:color w:val="231F20"/>
          <w:spacing w:val="1"/>
        </w:rPr>
        <w:t>head,</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1"/>
        </w:rPr>
        <w:t>the</w:t>
      </w:r>
      <w:r w:rsidR="00735A15">
        <w:rPr>
          <w:color w:val="231F20"/>
          <w:spacing w:val="4"/>
        </w:rPr>
        <w:t xml:space="preserve"> </w:t>
      </w:r>
      <w:proofErr w:type="spellStart"/>
      <w:r w:rsidR="00735A15">
        <w:rPr>
          <w:color w:val="231F20"/>
        </w:rPr>
        <w:t>centre</w:t>
      </w:r>
      <w:proofErr w:type="spellEnd"/>
      <w:r w:rsidR="00735A15">
        <w:rPr>
          <w:color w:val="231F20"/>
          <w:spacing w:val="4"/>
        </w:rPr>
        <w:t xml:space="preserve"> </w:t>
      </w:r>
      <w:r w:rsidR="00735A15">
        <w:rPr>
          <w:color w:val="231F20"/>
          <w:spacing w:val="1"/>
        </w:rPr>
        <w:t>head.</w:t>
      </w:r>
      <w:r w:rsidR="00735A15">
        <w:rPr>
          <w:color w:val="231F20"/>
          <w:spacing w:val="-5"/>
        </w:rPr>
        <w:t xml:space="preserve"> </w:t>
      </w:r>
      <w:r w:rsidR="00735A15">
        <w:rPr>
          <w:color w:val="231F20"/>
          <w:spacing w:val="1"/>
        </w:rPr>
        <w:t>They</w:t>
      </w:r>
      <w:r w:rsidR="00735A15">
        <w:rPr>
          <w:color w:val="231F20"/>
          <w:spacing w:val="4"/>
        </w:rPr>
        <w:t xml:space="preserve"> </w:t>
      </w:r>
      <w:r w:rsidR="00735A15">
        <w:rPr>
          <w:color w:val="231F20"/>
          <w:spacing w:val="1"/>
        </w:rPr>
        <w:t>can</w:t>
      </w:r>
      <w:r w:rsidR="00735A15">
        <w:rPr>
          <w:color w:val="231F20"/>
          <w:spacing w:val="4"/>
        </w:rPr>
        <w:t xml:space="preserve"> </w:t>
      </w:r>
      <w:r w:rsidR="00735A15">
        <w:rPr>
          <w:color w:val="231F20"/>
          <w:spacing w:val="1"/>
        </w:rPr>
        <w:t>be</w:t>
      </w:r>
      <w:r w:rsidR="00735A15">
        <w:rPr>
          <w:color w:val="231F20"/>
          <w:spacing w:val="4"/>
        </w:rPr>
        <w:t xml:space="preserve"> </w:t>
      </w:r>
      <w:r w:rsidR="00735A15">
        <w:rPr>
          <w:color w:val="231F20"/>
          <w:spacing w:val="1"/>
        </w:rPr>
        <w:t>adjusted</w:t>
      </w:r>
      <w:r w:rsidR="00735A15">
        <w:rPr>
          <w:color w:val="231F20"/>
          <w:spacing w:val="4"/>
        </w:rPr>
        <w:t xml:space="preserve"> </w:t>
      </w:r>
      <w:r w:rsidR="00735A15">
        <w:rPr>
          <w:color w:val="231F20"/>
        </w:rPr>
        <w:t>to</w:t>
      </w:r>
      <w:r w:rsidR="00735A15">
        <w:rPr>
          <w:color w:val="231F20"/>
          <w:spacing w:val="4"/>
        </w:rPr>
        <w:t xml:space="preserve"> </w:t>
      </w:r>
      <w:r w:rsidR="00735A15">
        <w:rPr>
          <w:color w:val="231F20"/>
        </w:rPr>
        <w:t>any</w:t>
      </w:r>
      <w:r w:rsidR="00735A15">
        <w:rPr>
          <w:color w:val="231F20"/>
          <w:spacing w:val="4"/>
        </w:rPr>
        <w:t xml:space="preserve"> </w:t>
      </w:r>
      <w:r w:rsidR="00735A15">
        <w:rPr>
          <w:color w:val="231F20"/>
          <w:spacing w:val="2"/>
        </w:rPr>
        <w:t>position</w:t>
      </w:r>
      <w:r w:rsidR="00735A15">
        <w:rPr>
          <w:color w:val="231F20"/>
          <w:spacing w:val="54"/>
        </w:rPr>
        <w:t xml:space="preserve"> </w:t>
      </w:r>
      <w:r w:rsidR="00735A15">
        <w:rPr>
          <w:color w:val="231F20"/>
          <w:spacing w:val="1"/>
        </w:rPr>
        <w:t>along</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blade,</w:t>
      </w:r>
      <w:r w:rsidR="00735A15">
        <w:rPr>
          <w:color w:val="231F20"/>
          <w:spacing w:val="4"/>
        </w:rPr>
        <w:t xml:space="preserve"> </w:t>
      </w:r>
      <w:r w:rsidR="00735A15">
        <w:rPr>
          <w:color w:val="231F20"/>
          <w:spacing w:val="1"/>
        </w:rPr>
        <w:t>or</w:t>
      </w:r>
      <w:r w:rsidR="00735A15">
        <w:rPr>
          <w:color w:val="231F20"/>
          <w:spacing w:val="4"/>
        </w:rPr>
        <w:t xml:space="preserve"> </w:t>
      </w:r>
      <w:r w:rsidR="00735A15">
        <w:rPr>
          <w:color w:val="231F20"/>
          <w:spacing w:val="1"/>
        </w:rPr>
        <w:t>they</w:t>
      </w:r>
      <w:r w:rsidR="00735A15">
        <w:rPr>
          <w:color w:val="231F20"/>
          <w:spacing w:val="4"/>
        </w:rPr>
        <w:t xml:space="preserve"> </w:t>
      </w:r>
      <w:r w:rsidR="00735A15">
        <w:rPr>
          <w:color w:val="231F20"/>
          <w:spacing w:val="1"/>
        </w:rPr>
        <w:t>can</w:t>
      </w:r>
      <w:r w:rsidR="00735A15">
        <w:rPr>
          <w:color w:val="231F20"/>
          <w:spacing w:val="4"/>
        </w:rPr>
        <w:t xml:space="preserve"> </w:t>
      </w:r>
      <w:r w:rsidR="00735A15">
        <w:rPr>
          <w:color w:val="231F20"/>
          <w:spacing w:val="1"/>
        </w:rPr>
        <w:t>be</w:t>
      </w:r>
      <w:r w:rsidR="00735A15">
        <w:rPr>
          <w:color w:val="231F20"/>
          <w:spacing w:val="4"/>
        </w:rPr>
        <w:t xml:space="preserve"> </w:t>
      </w:r>
      <w:r w:rsidR="00735A15">
        <w:rPr>
          <w:color w:val="231F20"/>
          <w:spacing w:val="1"/>
        </w:rPr>
        <w:t>easily</w:t>
      </w:r>
      <w:r w:rsidR="00735A15">
        <w:rPr>
          <w:color w:val="231F20"/>
          <w:spacing w:val="4"/>
        </w:rPr>
        <w:t xml:space="preserve"> </w:t>
      </w:r>
      <w:r w:rsidR="00735A15">
        <w:rPr>
          <w:color w:val="231F20"/>
        </w:rPr>
        <w:t>removed</w:t>
      </w:r>
      <w:r w:rsidR="00735A15">
        <w:rPr>
          <w:color w:val="231F20"/>
          <w:spacing w:val="4"/>
        </w:rPr>
        <w:t xml:space="preserve"> </w:t>
      </w:r>
      <w:r w:rsidR="00735A15">
        <w:rPr>
          <w:color w:val="231F20"/>
        </w:rPr>
        <w:t>to</w:t>
      </w:r>
      <w:r w:rsidR="00735A15">
        <w:rPr>
          <w:color w:val="231F20"/>
          <w:spacing w:val="4"/>
        </w:rPr>
        <w:t xml:space="preserve"> </w:t>
      </w:r>
      <w:r w:rsidR="00735A15">
        <w:rPr>
          <w:color w:val="231F20"/>
          <w:spacing w:val="1"/>
        </w:rPr>
        <w:t>allow</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blade</w:t>
      </w:r>
      <w:r w:rsidR="00735A15">
        <w:rPr>
          <w:color w:val="231F20"/>
          <w:spacing w:val="4"/>
        </w:rPr>
        <w:t xml:space="preserve"> </w:t>
      </w:r>
      <w:r w:rsidR="00735A15">
        <w:rPr>
          <w:color w:val="231F20"/>
        </w:rPr>
        <w:t>to</w:t>
      </w:r>
      <w:r w:rsidR="00735A15">
        <w:rPr>
          <w:color w:val="231F20"/>
          <w:spacing w:val="4"/>
        </w:rPr>
        <w:t xml:space="preserve"> </w:t>
      </w:r>
      <w:r w:rsidR="00735A15">
        <w:rPr>
          <w:color w:val="231F20"/>
          <w:spacing w:val="1"/>
        </w:rPr>
        <w:t>be</w:t>
      </w:r>
      <w:r w:rsidR="00735A15">
        <w:rPr>
          <w:color w:val="231F20"/>
          <w:spacing w:val="4"/>
        </w:rPr>
        <w:t xml:space="preserve"> </w:t>
      </w:r>
      <w:r w:rsidR="00735A15">
        <w:rPr>
          <w:color w:val="231F20"/>
          <w:spacing w:val="1"/>
        </w:rPr>
        <w:t>used</w:t>
      </w:r>
      <w:r w:rsidR="00735A15">
        <w:rPr>
          <w:color w:val="231F20"/>
          <w:spacing w:val="4"/>
        </w:rPr>
        <w:t xml:space="preserve"> </w:t>
      </w:r>
      <w:r w:rsidR="00735A15">
        <w:rPr>
          <w:color w:val="231F20"/>
          <w:spacing w:val="1"/>
        </w:rPr>
        <w:t>as</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rule.</w:t>
      </w:r>
    </w:p>
    <w:p w14:paraId="4A07C8E2" w14:textId="71DF8ECA" w:rsidR="00EA5CA7" w:rsidRDefault="00EA5CA7">
      <w:pPr>
        <w:rPr>
          <w:rFonts w:ascii="Myriad Pro" w:eastAsia="Myriad Pro" w:hAnsi="Myriad Pro" w:cs="Myriad Pro"/>
          <w:sz w:val="18"/>
          <w:szCs w:val="18"/>
        </w:rPr>
      </w:pPr>
    </w:p>
    <w:p w14:paraId="27B26C61" w14:textId="57B7B54D" w:rsidR="00EA5CA7" w:rsidRDefault="00EA5CA7">
      <w:pPr>
        <w:spacing w:before="10"/>
        <w:rPr>
          <w:rFonts w:ascii="Myriad Pro" w:eastAsia="Myriad Pro" w:hAnsi="Myriad Pro" w:cs="Myriad Pro"/>
          <w:sz w:val="15"/>
          <w:szCs w:val="15"/>
        </w:rPr>
      </w:pPr>
    </w:p>
    <w:p w14:paraId="02F49CC2" w14:textId="77777777" w:rsidR="00EA5CA7" w:rsidRDefault="00735A15">
      <w:pPr>
        <w:pStyle w:val="BodyText"/>
        <w:spacing w:before="0" w:line="272" w:lineRule="auto"/>
        <w:ind w:left="120" w:right="1204" w:firstLine="0"/>
      </w:pPr>
      <w:r>
        <w:rPr>
          <w:color w:val="231F20"/>
        </w:rPr>
        <w:t>The</w:t>
      </w:r>
      <w:r>
        <w:rPr>
          <w:color w:val="231F20"/>
          <w:spacing w:val="3"/>
        </w:rPr>
        <w:t xml:space="preserve"> </w:t>
      </w:r>
      <w:proofErr w:type="spellStart"/>
      <w:r>
        <w:rPr>
          <w:color w:val="231F20"/>
        </w:rPr>
        <w:t>centre</w:t>
      </w:r>
      <w:proofErr w:type="spellEnd"/>
      <w:r>
        <w:rPr>
          <w:color w:val="231F20"/>
          <w:spacing w:val="4"/>
        </w:rPr>
        <w:t xml:space="preserve"> </w:t>
      </w:r>
      <w:r>
        <w:rPr>
          <w:color w:val="231F20"/>
          <w:spacing w:val="1"/>
        </w:rPr>
        <w:t>head</w:t>
      </w:r>
      <w:r>
        <w:rPr>
          <w:color w:val="231F20"/>
          <w:spacing w:val="4"/>
        </w:rPr>
        <w:t xml:space="preserve"> </w:t>
      </w:r>
      <w:r>
        <w:rPr>
          <w:color w:val="231F20"/>
          <w:spacing w:val="1"/>
        </w:rPr>
        <w:t>has</w:t>
      </w:r>
      <w:r>
        <w:rPr>
          <w:color w:val="231F20"/>
          <w:spacing w:val="4"/>
        </w:rPr>
        <w:t xml:space="preserve"> </w:t>
      </w:r>
      <w:r>
        <w:rPr>
          <w:color w:val="231F20"/>
          <w:spacing w:val="1"/>
        </w:rPr>
        <w:t>two</w:t>
      </w:r>
      <w:r>
        <w:rPr>
          <w:color w:val="231F20"/>
          <w:spacing w:val="4"/>
        </w:rPr>
        <w:t xml:space="preserve"> </w:t>
      </w:r>
      <w:r>
        <w:rPr>
          <w:color w:val="231F20"/>
          <w:spacing w:val="1"/>
        </w:rPr>
        <w:t>equal</w:t>
      </w:r>
      <w:r>
        <w:rPr>
          <w:color w:val="231F20"/>
          <w:spacing w:val="3"/>
        </w:rPr>
        <w:t xml:space="preserve"> </w:t>
      </w:r>
      <w:r>
        <w:rPr>
          <w:color w:val="231F20"/>
          <w:spacing w:val="1"/>
        </w:rPr>
        <w:t>arms</w:t>
      </w:r>
      <w:r>
        <w:rPr>
          <w:color w:val="231F20"/>
          <w:spacing w:val="4"/>
        </w:rPr>
        <w:t xml:space="preserve"> </w:t>
      </w:r>
      <w:r>
        <w:rPr>
          <w:color w:val="231F20"/>
          <w:spacing w:val="1"/>
        </w:rPr>
        <w:t>that</w:t>
      </w:r>
      <w:r>
        <w:rPr>
          <w:color w:val="231F20"/>
          <w:spacing w:val="4"/>
        </w:rPr>
        <w:t xml:space="preserve"> </w:t>
      </w:r>
      <w:r>
        <w:rPr>
          <w:color w:val="231F20"/>
          <w:spacing w:val="1"/>
        </w:rPr>
        <w:t>enable</w:t>
      </w:r>
      <w:r>
        <w:rPr>
          <w:color w:val="231F20"/>
          <w:spacing w:val="4"/>
        </w:rPr>
        <w:t xml:space="preserve"> </w:t>
      </w:r>
      <w:r>
        <w:rPr>
          <w:color w:val="231F20"/>
        </w:rPr>
        <w:t>you</w:t>
      </w:r>
      <w:r>
        <w:rPr>
          <w:color w:val="231F20"/>
          <w:spacing w:val="4"/>
        </w:rPr>
        <w:t xml:space="preserve"> </w:t>
      </w:r>
      <w:r>
        <w:rPr>
          <w:color w:val="231F20"/>
        </w:rPr>
        <w:t>to</w:t>
      </w:r>
      <w:r>
        <w:rPr>
          <w:color w:val="231F20"/>
          <w:spacing w:val="3"/>
        </w:rPr>
        <w:t xml:space="preserve"> </w:t>
      </w:r>
      <w:r>
        <w:rPr>
          <w:color w:val="231F20"/>
          <w:spacing w:val="1"/>
        </w:rPr>
        <w:t>find</w:t>
      </w:r>
      <w:r>
        <w:rPr>
          <w:color w:val="231F20"/>
          <w:spacing w:val="4"/>
        </w:rPr>
        <w:t xml:space="preserve"> </w:t>
      </w:r>
      <w:r>
        <w:rPr>
          <w:color w:val="231F20"/>
          <w:spacing w:val="1"/>
        </w:rPr>
        <w:t>the</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of</w:t>
      </w:r>
      <w:r>
        <w:rPr>
          <w:color w:val="231F20"/>
          <w:spacing w:val="4"/>
        </w:rPr>
        <w:t xml:space="preserve"> </w:t>
      </w:r>
      <w:r>
        <w:rPr>
          <w:color w:val="231F20"/>
          <w:spacing w:val="1"/>
        </w:rPr>
        <w:t>large</w:t>
      </w:r>
      <w:r>
        <w:rPr>
          <w:color w:val="231F20"/>
          <w:spacing w:val="3"/>
        </w:rPr>
        <w:t xml:space="preserve"> </w:t>
      </w:r>
      <w:r>
        <w:rPr>
          <w:color w:val="231F20"/>
          <w:spacing w:val="1"/>
        </w:rPr>
        <w:t>or</w:t>
      </w:r>
      <w:r>
        <w:rPr>
          <w:color w:val="231F20"/>
          <w:spacing w:val="4"/>
        </w:rPr>
        <w:t xml:space="preserve"> </w:t>
      </w:r>
      <w:r>
        <w:rPr>
          <w:color w:val="231F20"/>
          <w:spacing w:val="1"/>
        </w:rPr>
        <w:t>small</w:t>
      </w:r>
      <w:r>
        <w:rPr>
          <w:color w:val="231F20"/>
          <w:spacing w:val="4"/>
        </w:rPr>
        <w:t xml:space="preserve"> </w:t>
      </w:r>
      <w:r>
        <w:rPr>
          <w:color w:val="231F20"/>
          <w:spacing w:val="1"/>
        </w:rPr>
        <w:t>round</w:t>
      </w:r>
      <w:r>
        <w:rPr>
          <w:color w:val="231F20"/>
          <w:spacing w:val="80"/>
        </w:rPr>
        <w:t xml:space="preserve"> </w:t>
      </w:r>
      <w:r>
        <w:rPr>
          <w:color w:val="231F20"/>
          <w:spacing w:val="1"/>
        </w:rPr>
        <w:t>stock.</w:t>
      </w:r>
      <w:r>
        <w:rPr>
          <w:color w:val="231F20"/>
          <w:spacing w:val="-5"/>
        </w:rPr>
        <w:t xml:space="preserve"> </w:t>
      </w:r>
      <w:r>
        <w:rPr>
          <w:color w:val="231F20"/>
        </w:rPr>
        <w:t>The</w:t>
      </w:r>
      <w:r>
        <w:rPr>
          <w:color w:val="231F20"/>
          <w:spacing w:val="4"/>
        </w:rPr>
        <w:t xml:space="preserve"> </w:t>
      </w:r>
      <w:r>
        <w:rPr>
          <w:color w:val="231F20"/>
          <w:spacing w:val="1"/>
        </w:rPr>
        <w:t>protractor</w:t>
      </w:r>
      <w:r>
        <w:rPr>
          <w:color w:val="231F20"/>
          <w:spacing w:val="4"/>
        </w:rPr>
        <w:t xml:space="preserve"> </w:t>
      </w:r>
      <w:r>
        <w:rPr>
          <w:color w:val="231F20"/>
          <w:spacing w:val="1"/>
        </w:rPr>
        <w:t>head</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revolving</w:t>
      </w:r>
      <w:r>
        <w:rPr>
          <w:color w:val="231F20"/>
          <w:spacing w:val="4"/>
        </w:rPr>
        <w:t xml:space="preserve"> </w:t>
      </w:r>
      <w:r>
        <w:rPr>
          <w:color w:val="231F20"/>
          <w:spacing w:val="1"/>
        </w:rPr>
        <w:t>turret</w:t>
      </w:r>
      <w:r>
        <w:rPr>
          <w:color w:val="231F20"/>
          <w:spacing w:val="4"/>
        </w:rPr>
        <w:t xml:space="preserve"> </w:t>
      </w:r>
      <w:r>
        <w:rPr>
          <w:color w:val="231F20"/>
          <w:spacing w:val="1"/>
        </w:rPr>
        <w:t>with</w:t>
      </w:r>
      <w:r>
        <w:rPr>
          <w:color w:val="231F20"/>
          <w:spacing w:val="4"/>
        </w:rPr>
        <w:t xml:space="preserve"> </w:t>
      </w:r>
      <w:r>
        <w:rPr>
          <w:color w:val="231F20"/>
          <w:spacing w:val="1"/>
        </w:rPr>
        <w:t>direct-reading</w:t>
      </w:r>
      <w:r>
        <w:rPr>
          <w:color w:val="231F20"/>
          <w:spacing w:val="4"/>
        </w:rPr>
        <w:t xml:space="preserve"> </w:t>
      </w:r>
      <w:r>
        <w:rPr>
          <w:color w:val="231F20"/>
          <w:spacing w:val="1"/>
        </w:rPr>
        <w:t>double</w:t>
      </w:r>
      <w:r>
        <w:rPr>
          <w:color w:val="231F20"/>
          <w:spacing w:val="4"/>
        </w:rPr>
        <w:t xml:space="preserve"> </w:t>
      </w:r>
      <w:r>
        <w:rPr>
          <w:color w:val="231F20"/>
          <w:spacing w:val="1"/>
        </w:rPr>
        <w:t>graduations</w:t>
      </w:r>
      <w:r>
        <w:rPr>
          <w:color w:val="231F20"/>
          <w:spacing w:val="4"/>
        </w:rPr>
        <w:t xml:space="preserve"> </w:t>
      </w:r>
      <w:r>
        <w:rPr>
          <w:color w:val="231F20"/>
          <w:spacing w:val="1"/>
        </w:rPr>
        <w:t>from</w:t>
      </w:r>
      <w:r>
        <w:rPr>
          <w:color w:val="231F20"/>
          <w:spacing w:val="2"/>
        </w:rPr>
        <w:t xml:space="preserve"> </w:t>
      </w:r>
      <w:r>
        <w:rPr>
          <w:color w:val="231F20"/>
          <w:spacing w:val="1"/>
        </w:rPr>
        <w:t>0°</w:t>
      </w:r>
      <w:r>
        <w:rPr>
          <w:color w:val="231F20"/>
          <w:spacing w:val="94"/>
        </w:rPr>
        <w:t xml:space="preserve"> </w:t>
      </w:r>
      <w:r>
        <w:rPr>
          <w:color w:val="231F20"/>
        </w:rPr>
        <w:t>to</w:t>
      </w:r>
      <w:r>
        <w:rPr>
          <w:color w:val="231F20"/>
          <w:spacing w:val="4"/>
        </w:rPr>
        <w:t xml:space="preserve"> </w:t>
      </w:r>
      <w:r>
        <w:rPr>
          <w:color w:val="231F20"/>
          <w:spacing w:val="1"/>
        </w:rPr>
        <w:t>180°</w:t>
      </w:r>
      <w:r>
        <w:rPr>
          <w:color w:val="231F20"/>
          <w:spacing w:val="4"/>
        </w:rPr>
        <w:t xml:space="preserve"> </w:t>
      </w:r>
      <w:r>
        <w:rPr>
          <w:color w:val="231F20"/>
          <w:spacing w:val="1"/>
        </w:rPr>
        <w:t>in</w:t>
      </w:r>
      <w:r>
        <w:rPr>
          <w:color w:val="231F20"/>
          <w:spacing w:val="4"/>
        </w:rPr>
        <w:t xml:space="preserve"> </w:t>
      </w:r>
      <w:r>
        <w:rPr>
          <w:color w:val="231F20"/>
          <w:spacing w:val="1"/>
        </w:rPr>
        <w:t>opposite</w:t>
      </w:r>
      <w:r>
        <w:rPr>
          <w:color w:val="231F20"/>
          <w:spacing w:val="4"/>
        </w:rPr>
        <w:t xml:space="preserve"> </w:t>
      </w:r>
      <w:r>
        <w:rPr>
          <w:color w:val="231F20"/>
          <w:spacing w:val="1"/>
        </w:rPr>
        <w:t>directions.</w:t>
      </w:r>
      <w:r>
        <w:rPr>
          <w:color w:val="231F20"/>
          <w:spacing w:val="-5"/>
        </w:rPr>
        <w:t xml:space="preserve"> </w:t>
      </w:r>
      <w:r>
        <w:rPr>
          <w:color w:val="231F20"/>
          <w:spacing w:val="1"/>
        </w:rPr>
        <w:t>This</w:t>
      </w:r>
      <w:r>
        <w:rPr>
          <w:color w:val="231F20"/>
          <w:spacing w:val="4"/>
        </w:rPr>
        <w:t xml:space="preserve"> </w:t>
      </w:r>
      <w:r>
        <w:rPr>
          <w:color w:val="231F20"/>
          <w:spacing w:val="1"/>
        </w:rPr>
        <w:t>permits</w:t>
      </w:r>
      <w:r>
        <w:rPr>
          <w:color w:val="231F20"/>
          <w:spacing w:val="4"/>
        </w:rPr>
        <w:t xml:space="preserve"> </w:t>
      </w:r>
      <w:r>
        <w:rPr>
          <w:color w:val="231F20"/>
        </w:rPr>
        <w:t>you</w:t>
      </w:r>
      <w:r>
        <w:rPr>
          <w:color w:val="231F20"/>
          <w:spacing w:val="4"/>
        </w:rPr>
        <w:t xml:space="preserve"> </w:t>
      </w:r>
      <w:r>
        <w:rPr>
          <w:color w:val="231F20"/>
        </w:rPr>
        <w:t>to</w:t>
      </w:r>
      <w:r>
        <w:rPr>
          <w:color w:val="231F20"/>
          <w:spacing w:val="4"/>
        </w:rPr>
        <w:t xml:space="preserve"> </w:t>
      </w:r>
      <w:r>
        <w:rPr>
          <w:color w:val="231F20"/>
          <w:spacing w:val="1"/>
        </w:rPr>
        <w:t>read</w:t>
      </w:r>
      <w:r>
        <w:rPr>
          <w:color w:val="231F20"/>
          <w:spacing w:val="4"/>
        </w:rPr>
        <w:t xml:space="preserve"> </w:t>
      </w:r>
      <w:r>
        <w:rPr>
          <w:color w:val="231F20"/>
          <w:spacing w:val="1"/>
        </w:rPr>
        <w:t>angles</w:t>
      </w:r>
      <w:r>
        <w:rPr>
          <w:color w:val="231F20"/>
          <w:spacing w:val="4"/>
        </w:rPr>
        <w:t xml:space="preserve"> </w:t>
      </w:r>
      <w:r>
        <w:rPr>
          <w:color w:val="231F20"/>
          <w:spacing w:val="1"/>
        </w:rPr>
        <w:t>either</w:t>
      </w:r>
      <w:r>
        <w:rPr>
          <w:color w:val="231F20"/>
          <w:spacing w:val="4"/>
        </w:rPr>
        <w:t xml:space="preserve"> </w:t>
      </w:r>
      <w:r>
        <w:rPr>
          <w:color w:val="231F20"/>
        </w:rPr>
        <w:t>above</w:t>
      </w:r>
      <w:r>
        <w:rPr>
          <w:color w:val="231F20"/>
          <w:spacing w:val="4"/>
        </w:rPr>
        <w:t xml:space="preserve"> </w:t>
      </w:r>
      <w:r>
        <w:rPr>
          <w:color w:val="231F20"/>
          <w:spacing w:val="1"/>
        </w:rPr>
        <w:t>or</w:t>
      </w:r>
      <w:r>
        <w:rPr>
          <w:color w:val="231F20"/>
          <w:spacing w:val="4"/>
        </w:rPr>
        <w:t xml:space="preserve"> </w:t>
      </w:r>
      <w:r>
        <w:rPr>
          <w:color w:val="231F20"/>
          <w:spacing w:val="1"/>
        </w:rPr>
        <w:t>below</w:t>
      </w:r>
      <w:r>
        <w:rPr>
          <w:color w:val="231F20"/>
          <w:spacing w:val="4"/>
        </w:rPr>
        <w:t xml:space="preserve"> </w:t>
      </w:r>
      <w:r>
        <w:rPr>
          <w:color w:val="231F20"/>
          <w:spacing w:val="2"/>
        </w:rPr>
        <w:t xml:space="preserve">the </w:t>
      </w:r>
      <w:r>
        <w:rPr>
          <w:color w:val="231F20"/>
          <w:spacing w:val="1"/>
        </w:rPr>
        <w:t>blade.</w:t>
      </w:r>
      <w:r>
        <w:rPr>
          <w:color w:val="231F20"/>
          <w:spacing w:val="74"/>
        </w:rPr>
        <w:t xml:space="preserve"> </w:t>
      </w:r>
      <w:r>
        <w:rPr>
          <w:color w:val="231F20"/>
        </w:rPr>
        <w:t>A</w:t>
      </w:r>
      <w:r>
        <w:rPr>
          <w:color w:val="231F20"/>
          <w:spacing w:val="4"/>
        </w:rPr>
        <w:t xml:space="preserve"> </w:t>
      </w:r>
      <w:r>
        <w:rPr>
          <w:color w:val="231F20"/>
          <w:spacing w:val="1"/>
        </w:rPr>
        <w:t>square</w:t>
      </w:r>
      <w:r>
        <w:rPr>
          <w:color w:val="231F20"/>
          <w:spacing w:val="4"/>
        </w:rPr>
        <w:t xml:space="preserve"> </w:t>
      </w:r>
      <w:r>
        <w:rPr>
          <w:color w:val="231F20"/>
          <w:spacing w:val="1"/>
        </w:rPr>
        <w:t>head</w:t>
      </w:r>
      <w:r>
        <w:rPr>
          <w:color w:val="231F20"/>
          <w:spacing w:val="4"/>
        </w:rPr>
        <w:t xml:space="preserve"> </w:t>
      </w:r>
      <w:r>
        <w:rPr>
          <w:color w:val="231F20"/>
        </w:rPr>
        <w:t>(Figure</w:t>
      </w:r>
      <w:r>
        <w:rPr>
          <w:color w:val="231F20"/>
          <w:spacing w:val="4"/>
        </w:rPr>
        <w:t xml:space="preserve"> </w:t>
      </w:r>
      <w:r>
        <w:rPr>
          <w:color w:val="231F20"/>
          <w:spacing w:val="1"/>
        </w:rPr>
        <w:t>22)</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90°</w:t>
      </w:r>
      <w:r>
        <w:rPr>
          <w:color w:val="231F20"/>
          <w:spacing w:val="4"/>
        </w:rPr>
        <w:t xml:space="preserve"> </w:t>
      </w:r>
      <w:r>
        <w:rPr>
          <w:color w:val="231F20"/>
          <w:spacing w:val="1"/>
        </w:rPr>
        <w:t>square</w:t>
      </w:r>
      <w:r>
        <w:rPr>
          <w:color w:val="231F20"/>
          <w:spacing w:val="4"/>
        </w:rPr>
        <w:t xml:space="preserve"> </w:t>
      </w:r>
      <w:r>
        <w:rPr>
          <w:color w:val="231F20"/>
          <w:spacing w:val="1"/>
        </w:rPr>
        <w:t>face</w:t>
      </w:r>
      <w:r>
        <w:rPr>
          <w:color w:val="231F20"/>
          <w:spacing w:val="4"/>
        </w:rPr>
        <w:t xml:space="preserve"> </w:t>
      </w:r>
      <w:r>
        <w:rPr>
          <w:color w:val="231F20"/>
          <w:spacing w:val="1"/>
        </w:rPr>
        <w:t>and</w:t>
      </w:r>
      <w:r>
        <w:rPr>
          <w:color w:val="231F20"/>
          <w:spacing w:val="4"/>
        </w:rPr>
        <w:t xml:space="preserve"> </w:t>
      </w:r>
      <w:r>
        <w:rPr>
          <w:color w:val="231F20"/>
        </w:rPr>
        <w:t>a</w:t>
      </w:r>
      <w:r>
        <w:rPr>
          <w:color w:val="231F20"/>
          <w:spacing w:val="4"/>
        </w:rPr>
        <w:t xml:space="preserve"> </w:t>
      </w:r>
      <w:r>
        <w:rPr>
          <w:color w:val="231F20"/>
          <w:spacing w:val="1"/>
        </w:rPr>
        <w:t>45°</w:t>
      </w:r>
      <w:r>
        <w:rPr>
          <w:color w:val="231F20"/>
          <w:spacing w:val="4"/>
        </w:rPr>
        <w:t xml:space="preserve"> </w:t>
      </w:r>
      <w:proofErr w:type="spellStart"/>
      <w:r>
        <w:rPr>
          <w:color w:val="231F20"/>
          <w:spacing w:val="1"/>
        </w:rPr>
        <w:t>mitred</w:t>
      </w:r>
      <w:proofErr w:type="spellEnd"/>
      <w:r>
        <w:rPr>
          <w:color w:val="231F20"/>
          <w:spacing w:val="4"/>
        </w:rPr>
        <w:t xml:space="preserve"> </w:t>
      </w:r>
      <w:r>
        <w:rPr>
          <w:color w:val="231F20"/>
        </w:rPr>
        <w:t>face.</w:t>
      </w:r>
      <w:r>
        <w:rPr>
          <w:color w:val="231F20"/>
          <w:spacing w:val="4"/>
        </w:rPr>
        <w:t xml:space="preserve"> </w:t>
      </w:r>
      <w:r>
        <w:rPr>
          <w:color w:val="231F20"/>
          <w:spacing w:val="1"/>
        </w:rPr>
        <w:t>Some</w:t>
      </w:r>
      <w:r>
        <w:rPr>
          <w:color w:val="231F20"/>
          <w:spacing w:val="4"/>
        </w:rPr>
        <w:t xml:space="preserve"> </w:t>
      </w:r>
      <w:r>
        <w:rPr>
          <w:color w:val="231F20"/>
          <w:spacing w:val="1"/>
        </w:rPr>
        <w:t>square</w:t>
      </w:r>
      <w:r>
        <w:rPr>
          <w:color w:val="231F20"/>
          <w:spacing w:val="4"/>
        </w:rPr>
        <w:t xml:space="preserve"> </w:t>
      </w:r>
      <w:r>
        <w:rPr>
          <w:color w:val="231F20"/>
          <w:spacing w:val="2"/>
        </w:rPr>
        <w:t>heads</w:t>
      </w:r>
    </w:p>
    <w:p w14:paraId="7D2E77F1" w14:textId="77777777" w:rsidR="00EA5CA7" w:rsidRDefault="00EA5CA7">
      <w:pPr>
        <w:spacing w:line="272" w:lineRule="auto"/>
        <w:sectPr w:rsidR="00EA5CA7">
          <w:type w:val="continuous"/>
          <w:pgSz w:w="12240" w:h="15840"/>
          <w:pgMar w:top="1500" w:right="500" w:bottom="280" w:left="1500" w:header="720" w:footer="720" w:gutter="0"/>
          <w:cols w:space="720"/>
        </w:sectPr>
      </w:pPr>
    </w:p>
    <w:p w14:paraId="7ABC64F7" w14:textId="77777777" w:rsidR="00EA5CA7" w:rsidRDefault="00EA5CA7">
      <w:pPr>
        <w:rPr>
          <w:rFonts w:ascii="Myriad Pro" w:eastAsia="Myriad Pro" w:hAnsi="Myriad Pro" w:cs="Myriad Pro"/>
          <w:sz w:val="20"/>
          <w:szCs w:val="20"/>
        </w:rPr>
      </w:pPr>
    </w:p>
    <w:p w14:paraId="287A57C9" w14:textId="7862D5D3" w:rsidR="00EA5CA7" w:rsidRDefault="00EA5CA7">
      <w:pPr>
        <w:spacing w:before="4"/>
        <w:rPr>
          <w:rFonts w:ascii="Myriad Pro" w:eastAsia="Myriad Pro" w:hAnsi="Myriad Pro" w:cs="Myriad Pro"/>
          <w:sz w:val="20"/>
          <w:szCs w:val="20"/>
        </w:rPr>
      </w:pPr>
    </w:p>
    <w:p w14:paraId="78867DD4" w14:textId="233B5FAD" w:rsidR="00EA5CA7" w:rsidRDefault="00735A15">
      <w:pPr>
        <w:pStyle w:val="BodyText"/>
        <w:spacing w:before="65" w:line="272" w:lineRule="auto"/>
        <w:ind w:left="1120" w:right="134" w:firstLine="0"/>
      </w:pPr>
      <w:proofErr w:type="gramStart"/>
      <w:r>
        <w:rPr>
          <w:color w:val="231F20"/>
          <w:spacing w:val="1"/>
        </w:rPr>
        <w:t>also</w:t>
      </w:r>
      <w:proofErr w:type="gramEnd"/>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spirit</w:t>
      </w:r>
      <w:r>
        <w:rPr>
          <w:color w:val="231F20"/>
          <w:spacing w:val="4"/>
        </w:rPr>
        <w:t xml:space="preserve"> </w:t>
      </w:r>
      <w:r>
        <w:rPr>
          <w:color w:val="231F20"/>
          <w:spacing w:val="1"/>
        </w:rPr>
        <w:t>level</w:t>
      </w:r>
      <w:r>
        <w:rPr>
          <w:color w:val="231F20"/>
          <w:spacing w:val="4"/>
        </w:rPr>
        <w:t xml:space="preserve"> </w:t>
      </w:r>
      <w:r>
        <w:rPr>
          <w:color w:val="231F20"/>
          <w:spacing w:val="1"/>
        </w:rPr>
        <w:t>and</w:t>
      </w:r>
      <w:r>
        <w:rPr>
          <w:color w:val="231F20"/>
          <w:spacing w:val="4"/>
        </w:rPr>
        <w:t xml:space="preserve"> </w:t>
      </w:r>
      <w:r>
        <w:rPr>
          <w:color w:val="231F20"/>
        </w:rPr>
        <w:t>a</w:t>
      </w:r>
      <w:r>
        <w:rPr>
          <w:color w:val="231F20"/>
          <w:spacing w:val="4"/>
        </w:rPr>
        <w:t xml:space="preserve"> </w:t>
      </w:r>
      <w:r>
        <w:rPr>
          <w:color w:val="231F20"/>
        </w:rPr>
        <w:t>scriber.</w:t>
      </w:r>
      <w:r>
        <w:rPr>
          <w:color w:val="231F20"/>
          <w:spacing w:val="-5"/>
        </w:rPr>
        <w:t xml:space="preserve"> </w:t>
      </w:r>
      <w:r>
        <w:rPr>
          <w:color w:val="231F20"/>
        </w:rPr>
        <w:t>The</w:t>
      </w:r>
      <w:r>
        <w:rPr>
          <w:color w:val="231F20"/>
          <w:spacing w:val="4"/>
        </w:rPr>
        <w:t xml:space="preserve"> </w:t>
      </w:r>
      <w:r>
        <w:rPr>
          <w:color w:val="231F20"/>
          <w:spacing w:val="1"/>
        </w:rPr>
        <w:t>square</w:t>
      </w:r>
      <w:r>
        <w:rPr>
          <w:color w:val="231F20"/>
          <w:spacing w:val="4"/>
        </w:rPr>
        <w:t xml:space="preserve"> </w:t>
      </w:r>
      <w:r>
        <w:rPr>
          <w:color w:val="231F20"/>
          <w:spacing w:val="1"/>
        </w:rPr>
        <w:t>head</w:t>
      </w:r>
      <w:r>
        <w:rPr>
          <w:color w:val="231F20"/>
          <w:spacing w:val="4"/>
        </w:rPr>
        <w:t xml:space="preserve"> </w:t>
      </w:r>
      <w:r>
        <w:rPr>
          <w:color w:val="231F20"/>
          <w:spacing w:val="1"/>
        </w:rPr>
        <w:t>with</w:t>
      </w:r>
      <w:r>
        <w:rPr>
          <w:color w:val="231F20"/>
          <w:spacing w:val="4"/>
        </w:rPr>
        <w:t xml:space="preserve"> </w:t>
      </w:r>
      <w:r>
        <w:rPr>
          <w:color w:val="231F20"/>
          <w:spacing w:val="1"/>
        </w:rPr>
        <w:t>steel</w:t>
      </w:r>
      <w:r>
        <w:rPr>
          <w:color w:val="231F20"/>
          <w:spacing w:val="4"/>
        </w:rPr>
        <w:t xml:space="preserve"> </w:t>
      </w:r>
      <w:r>
        <w:rPr>
          <w:color w:val="231F20"/>
          <w:spacing w:val="1"/>
        </w:rPr>
        <w:t>blade</w:t>
      </w:r>
      <w:r>
        <w:rPr>
          <w:color w:val="231F20"/>
          <w:spacing w:val="4"/>
        </w:rPr>
        <w:t xml:space="preserve"> </w:t>
      </w:r>
      <w:r>
        <w:rPr>
          <w:color w:val="231F20"/>
          <w:spacing w:val="1"/>
        </w:rPr>
        <w:t>is</w:t>
      </w:r>
      <w:r>
        <w:rPr>
          <w:color w:val="231F20"/>
          <w:spacing w:val="4"/>
        </w:rPr>
        <w:t xml:space="preserve"> </w:t>
      </w:r>
      <w:proofErr w:type="gramStart"/>
      <w:r>
        <w:rPr>
          <w:color w:val="231F20"/>
          <w:spacing w:val="1"/>
        </w:rPr>
        <w:t>the</w:t>
      </w:r>
      <w:r>
        <w:rPr>
          <w:color w:val="231F20"/>
        </w:rPr>
        <w:t xml:space="preserve"> </w:t>
      </w:r>
      <w:r>
        <w:rPr>
          <w:color w:val="231F20"/>
          <w:spacing w:val="6"/>
        </w:rPr>
        <w:t xml:space="preserve"> </w:t>
      </w:r>
      <w:r>
        <w:rPr>
          <w:color w:val="231F20"/>
          <w:spacing w:val="1"/>
        </w:rPr>
        <w:t>most</w:t>
      </w:r>
      <w:proofErr w:type="gramEnd"/>
      <w:r>
        <w:rPr>
          <w:color w:val="231F20"/>
          <w:spacing w:val="4"/>
        </w:rPr>
        <w:t xml:space="preserve"> </w:t>
      </w:r>
      <w:r>
        <w:rPr>
          <w:color w:val="231F20"/>
          <w:spacing w:val="2"/>
        </w:rPr>
        <w:t>popular</w:t>
      </w:r>
      <w:r>
        <w:rPr>
          <w:color w:val="231F20"/>
          <w:spacing w:val="60"/>
        </w:rPr>
        <w:t xml:space="preserve"> </w:t>
      </w:r>
      <w:r>
        <w:rPr>
          <w:color w:val="231F20"/>
          <w:spacing w:val="1"/>
        </w:rPr>
        <w:t>combination</w:t>
      </w:r>
      <w:r>
        <w:rPr>
          <w:color w:val="231F20"/>
          <w:spacing w:val="4"/>
        </w:rPr>
        <w:t xml:space="preserve"> </w:t>
      </w:r>
      <w:r>
        <w:rPr>
          <w:color w:val="231F20"/>
          <w:spacing w:val="1"/>
        </w:rPr>
        <w:t>and</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purchased</w:t>
      </w:r>
      <w:r>
        <w:rPr>
          <w:color w:val="231F20"/>
          <w:spacing w:val="4"/>
        </w:rPr>
        <w:t xml:space="preserve"> </w:t>
      </w:r>
      <w:r>
        <w:rPr>
          <w:color w:val="231F20"/>
          <w:spacing w:val="1"/>
        </w:rPr>
        <w:t>separately</w:t>
      </w:r>
      <w:r>
        <w:rPr>
          <w:color w:val="231F20"/>
          <w:spacing w:val="4"/>
        </w:rPr>
        <w:t xml:space="preserve"> </w:t>
      </w:r>
      <w:r>
        <w:rPr>
          <w:color w:val="231F20"/>
          <w:spacing w:val="1"/>
        </w:rPr>
        <w:t>without</w:t>
      </w:r>
      <w:r>
        <w:rPr>
          <w:color w:val="231F20"/>
          <w:spacing w:val="4"/>
        </w:rPr>
        <w:t xml:space="preserve"> </w:t>
      </w:r>
      <w:r>
        <w:rPr>
          <w:color w:val="231F20"/>
          <w:spacing w:val="1"/>
        </w:rPr>
        <w:t>the</w:t>
      </w:r>
      <w:r>
        <w:rPr>
          <w:color w:val="231F20"/>
          <w:spacing w:val="4"/>
        </w:rPr>
        <w:t xml:space="preserve"> </w:t>
      </w:r>
      <w:r>
        <w:rPr>
          <w:color w:val="231F20"/>
          <w:spacing w:val="1"/>
        </w:rPr>
        <w:t>protractor</w:t>
      </w:r>
      <w:r>
        <w:rPr>
          <w:color w:val="231F20"/>
          <w:spacing w:val="4"/>
        </w:rPr>
        <w:t xml:space="preserve"> </w:t>
      </w:r>
      <w:r>
        <w:rPr>
          <w:color w:val="231F20"/>
          <w:spacing w:val="1"/>
        </w:rPr>
        <w:t>head</w:t>
      </w:r>
      <w:r>
        <w:rPr>
          <w:color w:val="231F20"/>
          <w:spacing w:val="4"/>
        </w:rPr>
        <w:t xml:space="preserve"> </w:t>
      </w:r>
      <w:r>
        <w:rPr>
          <w:color w:val="231F20"/>
          <w:spacing w:val="1"/>
        </w:rPr>
        <w:t>and</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head.</w:t>
      </w:r>
      <w:r>
        <w:rPr>
          <w:color w:val="231F20"/>
          <w:spacing w:val="-5"/>
        </w:rPr>
        <w:t xml:space="preserve"> </w:t>
      </w:r>
      <w:r>
        <w:rPr>
          <w:color w:val="231F20"/>
          <w:spacing w:val="1"/>
        </w:rPr>
        <w:t>The</w:t>
      </w:r>
      <w:r>
        <w:rPr>
          <w:color w:val="231F20"/>
          <w:spacing w:val="80"/>
        </w:rPr>
        <w:t xml:space="preserve"> </w:t>
      </w:r>
      <w:r>
        <w:rPr>
          <w:color w:val="231F20"/>
          <w:spacing w:val="1"/>
        </w:rPr>
        <w:t>square</w:t>
      </w:r>
      <w:r>
        <w:rPr>
          <w:color w:val="231F20"/>
          <w:spacing w:val="4"/>
        </w:rPr>
        <w:t xml:space="preserve"> </w:t>
      </w:r>
      <w:r>
        <w:rPr>
          <w:color w:val="231F20"/>
          <w:spacing w:val="1"/>
        </w:rPr>
        <w:t>head</w:t>
      </w:r>
      <w:r>
        <w:rPr>
          <w:color w:val="231F20"/>
          <w:spacing w:val="4"/>
        </w:rPr>
        <w:t xml:space="preserve"> </w:t>
      </w:r>
      <w:r>
        <w:rPr>
          <w:color w:val="231F20"/>
          <w:spacing w:val="1"/>
        </w:rPr>
        <w:t>and</w:t>
      </w:r>
      <w:r>
        <w:rPr>
          <w:color w:val="231F20"/>
          <w:spacing w:val="4"/>
        </w:rPr>
        <w:t xml:space="preserve"> </w:t>
      </w:r>
      <w:r>
        <w:rPr>
          <w:color w:val="231F20"/>
          <w:spacing w:val="1"/>
        </w:rPr>
        <w:t>steel</w:t>
      </w:r>
      <w:r>
        <w:rPr>
          <w:color w:val="231F20"/>
          <w:spacing w:val="4"/>
        </w:rPr>
        <w:t xml:space="preserve"> </w:t>
      </w:r>
      <w:r>
        <w:rPr>
          <w:color w:val="231F20"/>
          <w:spacing w:val="1"/>
        </w:rPr>
        <w:t>blade</w:t>
      </w:r>
      <w:r>
        <w:rPr>
          <w:color w:val="231F20"/>
          <w:spacing w:val="4"/>
        </w:rPr>
        <w:t xml:space="preserve"> </w:t>
      </w:r>
      <w:r>
        <w:rPr>
          <w:color w:val="231F20"/>
        </w:rPr>
        <w:t>are</w:t>
      </w:r>
      <w:r>
        <w:rPr>
          <w:color w:val="231F20"/>
          <w:spacing w:val="4"/>
        </w:rPr>
        <w:t xml:space="preserve"> </w:t>
      </w:r>
      <w:r>
        <w:rPr>
          <w:color w:val="231F20"/>
          <w:spacing w:val="1"/>
        </w:rPr>
        <w:t>often</w:t>
      </w:r>
      <w:r>
        <w:rPr>
          <w:color w:val="231F20"/>
          <w:spacing w:val="4"/>
        </w:rPr>
        <w:t xml:space="preserve"> </w:t>
      </w:r>
      <w:r>
        <w:rPr>
          <w:color w:val="231F20"/>
          <w:spacing w:val="1"/>
        </w:rPr>
        <w:t>also</w:t>
      </w:r>
      <w:r>
        <w:rPr>
          <w:color w:val="231F20"/>
          <w:spacing w:val="4"/>
        </w:rPr>
        <w:t xml:space="preserve"> </w:t>
      </w:r>
      <w:r>
        <w:rPr>
          <w:color w:val="231F20"/>
          <w:spacing w:val="1"/>
        </w:rPr>
        <w:t>referred</w:t>
      </w:r>
      <w:r>
        <w:rPr>
          <w:color w:val="231F20"/>
          <w:spacing w:val="4"/>
        </w:rPr>
        <w:t xml:space="preserve"> </w:t>
      </w:r>
      <w:r>
        <w:rPr>
          <w:color w:val="231F20"/>
        </w:rPr>
        <w:t>to</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14"/>
        </w:rPr>
        <w:t xml:space="preserve"> </w:t>
      </w:r>
      <w:r>
        <w:rPr>
          <w:color w:val="231F20"/>
        </w:rPr>
        <w:t>“combination</w:t>
      </w:r>
      <w:r>
        <w:rPr>
          <w:color w:val="231F20"/>
          <w:spacing w:val="4"/>
        </w:rPr>
        <w:t xml:space="preserve"> </w:t>
      </w:r>
      <w:r>
        <w:rPr>
          <w:color w:val="231F20"/>
        </w:rPr>
        <w:t>square”</w:t>
      </w:r>
      <w:r>
        <w:rPr>
          <w:color w:val="231F20"/>
          <w:spacing w:val="-15"/>
        </w:rPr>
        <w:t xml:space="preserve"> </w:t>
      </w:r>
      <w:r>
        <w:rPr>
          <w:color w:val="231F20"/>
        </w:rPr>
        <w:t>(Figure</w:t>
      </w:r>
      <w:r>
        <w:rPr>
          <w:color w:val="231F20"/>
          <w:spacing w:val="4"/>
        </w:rPr>
        <w:t xml:space="preserve"> </w:t>
      </w:r>
      <w:r>
        <w:rPr>
          <w:color w:val="231F20"/>
          <w:spacing w:val="2"/>
        </w:rPr>
        <w:t>22).</w:t>
      </w:r>
    </w:p>
    <w:p w14:paraId="5A96169D" w14:textId="6CA9300C" w:rsidR="00EA5CA7" w:rsidRDefault="007C1E9C">
      <w:pPr>
        <w:spacing w:before="5"/>
        <w:rPr>
          <w:rFonts w:ascii="Myriad Pro" w:eastAsia="Myriad Pro" w:hAnsi="Myriad Pro" w:cs="Myriad Pro"/>
          <w:sz w:val="19"/>
          <w:szCs w:val="19"/>
        </w:rPr>
      </w:pPr>
      <w:r>
        <w:rPr>
          <w:rFonts w:ascii="Myriad Pro" w:hAnsi="Myriad Pro" w:cs="Myriad Pro"/>
          <w:noProof/>
          <w:color w:val="211D1E"/>
        </w:rPr>
        <w:drawing>
          <wp:anchor distT="0" distB="0" distL="114300" distR="114300" simplePos="0" relativeHeight="251661824" behindDoc="0" locked="0" layoutInCell="1" allowOverlap="1" wp14:anchorId="0CBF9645" wp14:editId="5D5F1B28">
            <wp:simplePos x="0" y="0"/>
            <wp:positionH relativeFrom="column">
              <wp:posOffset>1220655</wp:posOffset>
            </wp:positionH>
            <wp:positionV relativeFrom="page">
              <wp:posOffset>1705690</wp:posOffset>
            </wp:positionV>
            <wp:extent cx="4722495" cy="2308860"/>
            <wp:effectExtent l="0" t="0" r="0" b="0"/>
            <wp:wrapTopAndBottom/>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22495" cy="2308860"/>
                    </a:xfrm>
                    <a:prstGeom prst="rect">
                      <a:avLst/>
                    </a:prstGeom>
                    <a:noFill/>
                    <a:ln>
                      <a:noFill/>
                    </a:ln>
                  </pic:spPr>
                </pic:pic>
              </a:graphicData>
            </a:graphic>
          </wp:anchor>
        </w:drawing>
      </w:r>
    </w:p>
    <w:p w14:paraId="4AEE74C1" w14:textId="57262012" w:rsidR="00EA5CA7" w:rsidRDefault="00EA5CA7">
      <w:pPr>
        <w:spacing w:line="200" w:lineRule="atLeast"/>
        <w:ind w:left="1897"/>
        <w:rPr>
          <w:rFonts w:ascii="Myriad Pro" w:eastAsia="Myriad Pro" w:hAnsi="Myriad Pro" w:cs="Myriad Pro"/>
          <w:sz w:val="20"/>
          <w:szCs w:val="20"/>
        </w:rPr>
      </w:pPr>
    </w:p>
    <w:p w14:paraId="187932D3" w14:textId="5E849BF3" w:rsidR="00EA5CA7" w:rsidRDefault="00EA5CA7">
      <w:pPr>
        <w:rPr>
          <w:rFonts w:ascii="Myriad Pro" w:eastAsia="Myriad Pro" w:hAnsi="Myriad Pro" w:cs="Myriad Pro"/>
          <w:sz w:val="18"/>
          <w:szCs w:val="18"/>
        </w:rPr>
      </w:pPr>
    </w:p>
    <w:p w14:paraId="7C9F912E" w14:textId="38C7E221" w:rsidR="00EA5CA7" w:rsidRDefault="00EA5CA7">
      <w:pPr>
        <w:spacing w:before="10"/>
        <w:rPr>
          <w:rFonts w:ascii="Myriad Pro" w:eastAsia="Myriad Pro" w:hAnsi="Myriad Pro" w:cs="Myriad Pro"/>
          <w:sz w:val="15"/>
          <w:szCs w:val="15"/>
        </w:rPr>
      </w:pPr>
    </w:p>
    <w:p w14:paraId="10918B53" w14:textId="16F2B1EC" w:rsidR="00EA5CA7" w:rsidRDefault="00735A15">
      <w:pPr>
        <w:pStyle w:val="BodyText"/>
        <w:spacing w:before="0" w:line="272" w:lineRule="auto"/>
        <w:ind w:left="1120" w:right="134" w:firstLine="0"/>
      </w:pPr>
      <w:r>
        <w:rPr>
          <w:color w:val="231F20"/>
          <w:spacing w:val="1"/>
        </w:rPr>
        <w:t>Combination</w:t>
      </w:r>
      <w:r>
        <w:rPr>
          <w:color w:val="231F20"/>
          <w:spacing w:val="4"/>
        </w:rPr>
        <w:t xml:space="preserve"> </w:t>
      </w:r>
      <w:r>
        <w:rPr>
          <w:color w:val="231F20"/>
          <w:spacing w:val="1"/>
        </w:rPr>
        <w:t>squares</w:t>
      </w:r>
      <w:r>
        <w:rPr>
          <w:color w:val="231F20"/>
          <w:spacing w:val="4"/>
        </w:rPr>
        <w:t xml:space="preserve"> </w:t>
      </w:r>
      <w:r>
        <w:rPr>
          <w:color w:val="231F20"/>
        </w:rPr>
        <w:t>have</w:t>
      </w:r>
      <w:r>
        <w:rPr>
          <w:color w:val="231F20"/>
          <w:spacing w:val="4"/>
        </w:rPr>
        <w:t xml:space="preserve"> </w:t>
      </w:r>
      <w:r>
        <w:rPr>
          <w:color w:val="231F20"/>
        </w:rPr>
        <w:t>many</w:t>
      </w:r>
      <w:r>
        <w:rPr>
          <w:color w:val="231F20"/>
          <w:spacing w:val="4"/>
        </w:rPr>
        <w:t xml:space="preserve"> </w:t>
      </w:r>
      <w:r>
        <w:rPr>
          <w:color w:val="231F20"/>
          <w:spacing w:val="2"/>
        </w:rPr>
        <w:t>practical</w:t>
      </w:r>
      <w:r>
        <w:rPr>
          <w:color w:val="231F20"/>
          <w:spacing w:val="4"/>
        </w:rPr>
        <w:t xml:space="preserve"> </w:t>
      </w:r>
      <w:r>
        <w:rPr>
          <w:color w:val="231F20"/>
          <w:spacing w:val="1"/>
        </w:rPr>
        <w:t>applications,</w:t>
      </w:r>
      <w:r>
        <w:rPr>
          <w:color w:val="231F20"/>
          <w:spacing w:val="4"/>
        </w:rPr>
        <w:t xml:space="preserve"> </w:t>
      </w:r>
      <w:r>
        <w:rPr>
          <w:color w:val="231F20"/>
          <w:spacing w:val="1"/>
        </w:rPr>
        <w:t>including</w:t>
      </w:r>
      <w:r>
        <w:rPr>
          <w:color w:val="231F20"/>
          <w:spacing w:val="4"/>
        </w:rPr>
        <w:t xml:space="preserve"> </w:t>
      </w:r>
      <w:r>
        <w:rPr>
          <w:color w:val="231F20"/>
          <w:spacing w:val="1"/>
        </w:rPr>
        <w:t>squaring</w:t>
      </w:r>
      <w:r>
        <w:rPr>
          <w:color w:val="231F20"/>
          <w:spacing w:val="4"/>
        </w:rPr>
        <w:t xml:space="preserve"> </w:t>
      </w:r>
      <w:r>
        <w:rPr>
          <w:color w:val="231F20"/>
          <w:spacing w:val="2"/>
        </w:rPr>
        <w:t>work,</w:t>
      </w:r>
      <w:r>
        <w:rPr>
          <w:color w:val="231F20"/>
          <w:spacing w:val="4"/>
        </w:rPr>
        <w:t xml:space="preserve"> </w:t>
      </w:r>
      <w:r>
        <w:rPr>
          <w:color w:val="231F20"/>
          <w:spacing w:val="1"/>
        </w:rPr>
        <w:t>transferring</w:t>
      </w:r>
      <w:r>
        <w:rPr>
          <w:color w:val="231F20"/>
          <w:spacing w:val="90"/>
        </w:rPr>
        <w:t xml:space="preserve"> </w:t>
      </w:r>
      <w:r>
        <w:rPr>
          <w:color w:val="231F20"/>
          <w:spacing w:val="1"/>
        </w:rPr>
        <w:t>measurements,</w:t>
      </w:r>
      <w:r>
        <w:rPr>
          <w:color w:val="231F20"/>
          <w:spacing w:val="4"/>
        </w:rPr>
        <w:t xml:space="preserve"> </w:t>
      </w:r>
      <w:r>
        <w:rPr>
          <w:color w:val="231F20"/>
          <w:spacing w:val="1"/>
        </w:rPr>
        <w:t>laying</w:t>
      </w:r>
      <w:r>
        <w:rPr>
          <w:color w:val="231F20"/>
          <w:spacing w:val="4"/>
        </w:rPr>
        <w:t xml:space="preserve"> </w:t>
      </w:r>
      <w:r>
        <w:rPr>
          <w:color w:val="231F20"/>
          <w:spacing w:val="1"/>
        </w:rPr>
        <w:t>out</w:t>
      </w:r>
      <w:r>
        <w:rPr>
          <w:color w:val="231F20"/>
          <w:spacing w:val="4"/>
        </w:rPr>
        <w:t xml:space="preserve"> </w:t>
      </w:r>
      <w:r>
        <w:rPr>
          <w:color w:val="231F20"/>
          <w:spacing w:val="2"/>
        </w:rPr>
        <w:t>work,</w:t>
      </w:r>
      <w:r>
        <w:rPr>
          <w:color w:val="231F20"/>
          <w:spacing w:val="4"/>
        </w:rPr>
        <w:t xml:space="preserve"> </w:t>
      </w:r>
      <w:proofErr w:type="spellStart"/>
      <w:r>
        <w:rPr>
          <w:color w:val="231F20"/>
          <w:spacing w:val="1"/>
        </w:rPr>
        <w:t>levelling</w:t>
      </w:r>
      <w:proofErr w:type="spellEnd"/>
      <w:r>
        <w:rPr>
          <w:color w:val="231F20"/>
          <w:spacing w:val="4"/>
        </w:rPr>
        <w:t xml:space="preserve"> </w:t>
      </w:r>
      <w:r>
        <w:rPr>
          <w:color w:val="231F20"/>
          <w:spacing w:val="1"/>
        </w:rPr>
        <w:t>surfaces,</w:t>
      </w:r>
      <w:r>
        <w:rPr>
          <w:color w:val="231F20"/>
          <w:spacing w:val="4"/>
        </w:rPr>
        <w:t xml:space="preserve"> </w:t>
      </w:r>
      <w:r>
        <w:rPr>
          <w:color w:val="231F20"/>
          <w:spacing w:val="1"/>
        </w:rPr>
        <w:t>determining</w:t>
      </w:r>
      <w:r>
        <w:rPr>
          <w:color w:val="231F20"/>
          <w:spacing w:val="4"/>
        </w:rPr>
        <w:t xml:space="preserve"> </w:t>
      </w:r>
      <w:r>
        <w:rPr>
          <w:color w:val="231F20"/>
        </w:rPr>
        <w:t>plumb,</w:t>
      </w:r>
      <w:r>
        <w:rPr>
          <w:color w:val="231F20"/>
          <w:spacing w:val="4"/>
        </w:rPr>
        <w:t xml:space="preserve"> </w:t>
      </w:r>
      <w:r>
        <w:rPr>
          <w:color w:val="231F20"/>
          <w:spacing w:val="1"/>
        </w:rPr>
        <w:t>establishing</w:t>
      </w:r>
      <w:r>
        <w:rPr>
          <w:color w:val="231F20"/>
          <w:spacing w:val="4"/>
        </w:rPr>
        <w:t xml:space="preserve"> </w:t>
      </w:r>
      <w:proofErr w:type="spellStart"/>
      <w:r>
        <w:rPr>
          <w:color w:val="231F20"/>
        </w:rPr>
        <w:t>centres</w:t>
      </w:r>
      <w:proofErr w:type="spellEnd"/>
      <w:r>
        <w:rPr>
          <w:color w:val="231F20"/>
        </w:rPr>
        <w:t>,</w:t>
      </w:r>
      <w:r>
        <w:rPr>
          <w:color w:val="231F20"/>
          <w:spacing w:val="4"/>
        </w:rPr>
        <w:t xml:space="preserve"> </w:t>
      </w:r>
      <w:r>
        <w:rPr>
          <w:color w:val="231F20"/>
          <w:spacing w:val="2"/>
        </w:rPr>
        <w:t>and</w:t>
      </w:r>
      <w:r>
        <w:rPr>
          <w:color w:val="231F20"/>
          <w:spacing w:val="100"/>
        </w:rPr>
        <w:t xml:space="preserve"> </w:t>
      </w:r>
      <w:r>
        <w:rPr>
          <w:color w:val="231F20"/>
          <w:spacing w:val="1"/>
        </w:rPr>
        <w:t>laying</w:t>
      </w:r>
      <w:r>
        <w:rPr>
          <w:color w:val="231F20"/>
          <w:spacing w:val="4"/>
        </w:rPr>
        <w:t xml:space="preserve"> </w:t>
      </w:r>
      <w:r>
        <w:rPr>
          <w:color w:val="231F20"/>
          <w:spacing w:val="1"/>
        </w:rPr>
        <w:t>out</w:t>
      </w:r>
      <w:r>
        <w:rPr>
          <w:color w:val="231F20"/>
          <w:spacing w:val="4"/>
        </w:rPr>
        <w:t xml:space="preserve"> </w:t>
      </w:r>
      <w:r>
        <w:rPr>
          <w:color w:val="231F20"/>
          <w:spacing w:val="1"/>
        </w:rPr>
        <w:t>and</w:t>
      </w:r>
      <w:r>
        <w:rPr>
          <w:color w:val="231F20"/>
          <w:spacing w:val="4"/>
        </w:rPr>
        <w:t xml:space="preserve"> </w:t>
      </w:r>
      <w:r>
        <w:rPr>
          <w:color w:val="231F20"/>
          <w:spacing w:val="2"/>
        </w:rPr>
        <w:t>checking</w:t>
      </w:r>
      <w:r>
        <w:rPr>
          <w:color w:val="231F20"/>
          <w:spacing w:val="4"/>
        </w:rPr>
        <w:t xml:space="preserve"> </w:t>
      </w:r>
      <w:r>
        <w:rPr>
          <w:color w:val="231F20"/>
          <w:spacing w:val="1"/>
        </w:rPr>
        <w:t>angles.</w:t>
      </w:r>
      <w:r>
        <w:rPr>
          <w:color w:val="231F20"/>
          <w:spacing w:val="-5"/>
        </w:rPr>
        <w:t xml:space="preserve"> </w:t>
      </w:r>
      <w:r>
        <w:rPr>
          <w:color w:val="231F20"/>
          <w:spacing w:val="1"/>
        </w:rPr>
        <w:t>They</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as</w:t>
      </w:r>
      <w:r>
        <w:rPr>
          <w:color w:val="231F20"/>
          <w:spacing w:val="4"/>
        </w:rPr>
        <w:t xml:space="preserve"> </w:t>
      </w:r>
      <w:r>
        <w:rPr>
          <w:color w:val="231F20"/>
          <w:spacing w:val="1"/>
        </w:rPr>
        <w:t>depth</w:t>
      </w:r>
      <w:r>
        <w:rPr>
          <w:color w:val="231F20"/>
          <w:spacing w:val="4"/>
        </w:rPr>
        <w:t xml:space="preserve"> </w:t>
      </w:r>
      <w:r>
        <w:rPr>
          <w:color w:val="231F20"/>
          <w:spacing w:val="1"/>
        </w:rPr>
        <w:t>gauges</w:t>
      </w:r>
      <w:r>
        <w:rPr>
          <w:color w:val="231F20"/>
          <w:spacing w:val="4"/>
        </w:rPr>
        <w:t xml:space="preserve"> </w:t>
      </w:r>
      <w:r>
        <w:rPr>
          <w:color w:val="231F20"/>
        </w:rPr>
        <w:t>for</w:t>
      </w:r>
      <w:r>
        <w:rPr>
          <w:color w:val="231F20"/>
          <w:spacing w:val="4"/>
        </w:rPr>
        <w:t xml:space="preserve"> </w:t>
      </w:r>
      <w:r>
        <w:rPr>
          <w:color w:val="231F20"/>
          <w:spacing w:val="1"/>
        </w:rPr>
        <w:t>measuring</w:t>
      </w:r>
      <w:r>
        <w:rPr>
          <w:color w:val="231F20"/>
          <w:spacing w:val="4"/>
        </w:rPr>
        <w:t xml:space="preserve"> </w:t>
      </w:r>
      <w:r>
        <w:rPr>
          <w:color w:val="231F20"/>
          <w:spacing w:val="1"/>
        </w:rPr>
        <w:t>recesses.</w:t>
      </w:r>
    </w:p>
    <w:p w14:paraId="3A9A9B23" w14:textId="77777777" w:rsidR="00EA5CA7" w:rsidRDefault="00EA5CA7">
      <w:pPr>
        <w:spacing w:before="2"/>
        <w:rPr>
          <w:rFonts w:ascii="Myriad Pro" w:eastAsia="Myriad Pro" w:hAnsi="Myriad Pro" w:cs="Myriad Pro"/>
          <w:sz w:val="29"/>
          <w:szCs w:val="29"/>
        </w:rPr>
      </w:pPr>
    </w:p>
    <w:p w14:paraId="583E5917" w14:textId="77777777" w:rsidR="00EA5CA7" w:rsidRDefault="00735A15">
      <w:pPr>
        <w:pStyle w:val="Heading4"/>
        <w:ind w:left="1120"/>
        <w:rPr>
          <w:b w:val="0"/>
          <w:bCs w:val="0"/>
        </w:rPr>
      </w:pPr>
      <w:r>
        <w:rPr>
          <w:color w:val="231F20"/>
          <w:spacing w:val="-1"/>
        </w:rPr>
        <w:t>Steel</w:t>
      </w:r>
      <w:r>
        <w:rPr>
          <w:color w:val="231F20"/>
        </w:rPr>
        <w:t xml:space="preserve"> </w:t>
      </w:r>
      <w:r>
        <w:rPr>
          <w:color w:val="231F20"/>
          <w:spacing w:val="-1"/>
        </w:rPr>
        <w:t>squares</w:t>
      </w:r>
    </w:p>
    <w:p w14:paraId="55CDBA3D" w14:textId="0CF87F96" w:rsidR="00EA5CA7" w:rsidRDefault="009B1B47" w:rsidP="009B1B47">
      <w:pPr>
        <w:pStyle w:val="BodyText"/>
        <w:spacing w:before="16" w:line="272" w:lineRule="auto"/>
        <w:ind w:left="1120" w:right="134" w:firstLine="0"/>
        <w:rPr>
          <w:rFonts w:cs="Myriad Pro"/>
          <w:sz w:val="20"/>
          <w:szCs w:val="20"/>
        </w:rPr>
      </w:pPr>
      <w:r>
        <w:rPr>
          <w:rFonts w:cs="Myriad Pro"/>
          <w:noProof/>
          <w:color w:val="211D1E"/>
          <w:sz w:val="18"/>
          <w:szCs w:val="18"/>
        </w:rPr>
        <w:drawing>
          <wp:anchor distT="0" distB="0" distL="114300" distR="114300" simplePos="0" relativeHeight="251665920" behindDoc="0" locked="0" layoutInCell="1" allowOverlap="1" wp14:anchorId="5C5B5173" wp14:editId="4B22B14C">
            <wp:simplePos x="0" y="0"/>
            <wp:positionH relativeFrom="column">
              <wp:posOffset>1516163</wp:posOffset>
            </wp:positionH>
            <wp:positionV relativeFrom="page">
              <wp:posOffset>6423427</wp:posOffset>
            </wp:positionV>
            <wp:extent cx="3947160" cy="2870835"/>
            <wp:effectExtent l="0" t="0" r="0" b="0"/>
            <wp:wrapTopAndBottom/>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47160" cy="2870835"/>
                    </a:xfrm>
                    <a:prstGeom prst="rect">
                      <a:avLst/>
                    </a:prstGeom>
                    <a:noFill/>
                    <a:ln>
                      <a:noFill/>
                    </a:ln>
                  </pic:spPr>
                </pic:pic>
              </a:graphicData>
            </a:graphic>
          </wp:anchor>
        </w:drawing>
      </w:r>
      <w:r w:rsidR="00735A15">
        <w:rPr>
          <w:color w:val="231F20"/>
          <w:spacing w:val="1"/>
        </w:rPr>
        <w:t>Steel</w:t>
      </w:r>
      <w:r w:rsidR="00735A15">
        <w:rPr>
          <w:color w:val="231F20"/>
          <w:spacing w:val="4"/>
        </w:rPr>
        <w:t xml:space="preserve"> </w:t>
      </w:r>
      <w:r w:rsidR="00735A15">
        <w:rPr>
          <w:color w:val="231F20"/>
          <w:spacing w:val="1"/>
        </w:rPr>
        <w:t>squares</w:t>
      </w:r>
      <w:r w:rsidR="00735A15">
        <w:rPr>
          <w:color w:val="231F20"/>
          <w:spacing w:val="4"/>
        </w:rPr>
        <w:t xml:space="preserve"> </w:t>
      </w:r>
      <w:r w:rsidR="00735A15">
        <w:rPr>
          <w:color w:val="231F20"/>
        </w:rPr>
        <w:t>(Figure</w:t>
      </w:r>
      <w:r w:rsidR="00735A15">
        <w:rPr>
          <w:color w:val="231F20"/>
          <w:spacing w:val="4"/>
        </w:rPr>
        <w:t xml:space="preserve"> </w:t>
      </w:r>
      <w:r w:rsidR="00735A15">
        <w:rPr>
          <w:color w:val="231F20"/>
          <w:spacing w:val="1"/>
        </w:rPr>
        <w:t>23)</w:t>
      </w:r>
      <w:r w:rsidR="00735A15">
        <w:rPr>
          <w:color w:val="231F20"/>
          <w:spacing w:val="4"/>
        </w:rPr>
        <w:t xml:space="preserve"> </w:t>
      </w:r>
      <w:r w:rsidR="00735A15">
        <w:rPr>
          <w:color w:val="231F20"/>
          <w:spacing w:val="1"/>
        </w:rPr>
        <w:t>measure</w:t>
      </w:r>
      <w:r w:rsidR="00735A15">
        <w:rPr>
          <w:color w:val="231F20"/>
          <w:spacing w:val="4"/>
        </w:rPr>
        <w:t xml:space="preserve"> </w:t>
      </w:r>
      <w:r w:rsidR="00735A15">
        <w:rPr>
          <w:color w:val="231F20"/>
          <w:spacing w:val="1"/>
        </w:rPr>
        <w:t>600</w:t>
      </w:r>
      <w:r w:rsidR="00735A15">
        <w:rPr>
          <w:color w:val="231F20"/>
          <w:spacing w:val="4"/>
        </w:rPr>
        <w:t xml:space="preserve"> </w:t>
      </w:r>
      <w:r w:rsidR="00735A15">
        <w:rPr>
          <w:color w:val="231F20"/>
          <w:spacing w:val="1"/>
        </w:rPr>
        <w:t>mm</w:t>
      </w:r>
      <w:r w:rsidR="00735A15">
        <w:rPr>
          <w:color w:val="231F20"/>
          <w:spacing w:val="4"/>
        </w:rPr>
        <w:t xml:space="preserve"> </w:t>
      </w:r>
      <w:r w:rsidR="00735A15">
        <w:rPr>
          <w:color w:val="231F20"/>
          <w:spacing w:val="1"/>
        </w:rPr>
        <w:t>(24</w:t>
      </w:r>
      <w:r w:rsidR="00735A15">
        <w:rPr>
          <w:color w:val="231F20"/>
          <w:spacing w:val="4"/>
        </w:rPr>
        <w:t xml:space="preserve"> </w:t>
      </w:r>
      <w:r w:rsidR="00735A15">
        <w:rPr>
          <w:color w:val="231F20"/>
          <w:spacing w:val="1"/>
        </w:rPr>
        <w:t>in.)</w:t>
      </w:r>
      <w:r w:rsidR="00735A15">
        <w:rPr>
          <w:color w:val="231F20"/>
          <w:spacing w:val="4"/>
        </w:rPr>
        <w:t xml:space="preserve"> </w:t>
      </w:r>
      <w:r w:rsidR="00735A15">
        <w:rPr>
          <w:color w:val="231F20"/>
          <w:spacing w:val="1"/>
        </w:rPr>
        <w:t>on</w:t>
      </w:r>
      <w:r w:rsidR="00735A15">
        <w:rPr>
          <w:color w:val="231F20"/>
          <w:spacing w:val="4"/>
        </w:rPr>
        <w:t xml:space="preserve"> </w:t>
      </w:r>
      <w:r w:rsidR="00735A15">
        <w:rPr>
          <w:color w:val="231F20"/>
          <w:spacing w:val="1"/>
        </w:rPr>
        <w:t>their</w:t>
      </w:r>
      <w:r w:rsidR="00735A15">
        <w:rPr>
          <w:color w:val="231F20"/>
          <w:spacing w:val="4"/>
        </w:rPr>
        <w:t xml:space="preserve"> </w:t>
      </w:r>
      <w:r w:rsidR="00735A15">
        <w:rPr>
          <w:color w:val="231F20"/>
          <w:spacing w:val="1"/>
        </w:rPr>
        <w:t>long</w:t>
      </w:r>
      <w:r w:rsidR="00735A15">
        <w:rPr>
          <w:color w:val="231F20"/>
          <w:spacing w:val="4"/>
        </w:rPr>
        <w:t xml:space="preserve"> </w:t>
      </w:r>
      <w:r w:rsidR="00735A15">
        <w:rPr>
          <w:color w:val="231F20"/>
          <w:spacing w:val="1"/>
        </w:rPr>
        <w:t>side</w:t>
      </w:r>
      <w:r w:rsidR="00735A15">
        <w:rPr>
          <w:color w:val="231F20"/>
          <w:spacing w:val="4"/>
        </w:rPr>
        <w:t xml:space="preserve"> </w:t>
      </w:r>
      <w:r w:rsidR="00735A15">
        <w:rPr>
          <w:color w:val="231F20"/>
          <w:spacing w:val="1"/>
        </w:rPr>
        <w:t>(body)</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1"/>
        </w:rPr>
        <w:t>400</w:t>
      </w:r>
      <w:r w:rsidR="00735A15">
        <w:rPr>
          <w:color w:val="231F20"/>
          <w:spacing w:val="4"/>
        </w:rPr>
        <w:t xml:space="preserve"> </w:t>
      </w:r>
      <w:r w:rsidR="00735A15">
        <w:rPr>
          <w:color w:val="231F20"/>
          <w:spacing w:val="1"/>
        </w:rPr>
        <w:t>mm</w:t>
      </w:r>
      <w:r w:rsidR="00735A15">
        <w:rPr>
          <w:color w:val="231F20"/>
          <w:spacing w:val="4"/>
        </w:rPr>
        <w:t xml:space="preserve"> </w:t>
      </w:r>
      <w:r w:rsidR="00735A15">
        <w:rPr>
          <w:color w:val="231F20"/>
          <w:spacing w:val="1"/>
        </w:rPr>
        <w:t>(16</w:t>
      </w:r>
      <w:r w:rsidR="00735A15">
        <w:rPr>
          <w:color w:val="231F20"/>
          <w:spacing w:val="4"/>
        </w:rPr>
        <w:t xml:space="preserve"> </w:t>
      </w:r>
      <w:r w:rsidR="00735A15">
        <w:rPr>
          <w:color w:val="231F20"/>
          <w:spacing w:val="2"/>
        </w:rPr>
        <w:t>in.)</w:t>
      </w:r>
      <w:r w:rsidR="00735A15">
        <w:rPr>
          <w:color w:val="231F20"/>
          <w:spacing w:val="60"/>
        </w:rPr>
        <w:t xml:space="preserve"> </w:t>
      </w:r>
      <w:r w:rsidR="00735A15">
        <w:rPr>
          <w:color w:val="231F20"/>
          <w:spacing w:val="1"/>
        </w:rPr>
        <w:t>on</w:t>
      </w:r>
      <w:r w:rsidR="00735A15">
        <w:rPr>
          <w:color w:val="231F20"/>
          <w:spacing w:val="-3"/>
        </w:rPr>
        <w:t xml:space="preserve"> </w:t>
      </w:r>
      <w:r w:rsidR="00735A15">
        <w:rPr>
          <w:color w:val="231F20"/>
          <w:spacing w:val="1"/>
        </w:rPr>
        <w:t>their</w:t>
      </w:r>
      <w:r w:rsidR="00735A15">
        <w:rPr>
          <w:color w:val="231F20"/>
          <w:spacing w:val="-3"/>
        </w:rPr>
        <w:t xml:space="preserve"> </w:t>
      </w:r>
      <w:r w:rsidR="00735A15">
        <w:rPr>
          <w:color w:val="231F20"/>
          <w:spacing w:val="2"/>
        </w:rPr>
        <w:t>short</w:t>
      </w:r>
      <w:r w:rsidR="00735A15">
        <w:rPr>
          <w:color w:val="231F20"/>
          <w:spacing w:val="-3"/>
        </w:rPr>
        <w:t xml:space="preserve"> </w:t>
      </w:r>
      <w:r w:rsidR="00735A15">
        <w:rPr>
          <w:color w:val="231F20"/>
          <w:spacing w:val="1"/>
        </w:rPr>
        <w:t>side</w:t>
      </w:r>
      <w:r w:rsidR="00735A15">
        <w:rPr>
          <w:color w:val="231F20"/>
          <w:spacing w:val="-3"/>
        </w:rPr>
        <w:t xml:space="preserve"> </w:t>
      </w:r>
      <w:r w:rsidR="00735A15">
        <w:rPr>
          <w:color w:val="231F20"/>
          <w:spacing w:val="1"/>
        </w:rPr>
        <w:t>(tongue).</w:t>
      </w:r>
      <w:r w:rsidR="00735A15">
        <w:rPr>
          <w:color w:val="231F20"/>
          <w:spacing w:val="-10"/>
        </w:rPr>
        <w:t xml:space="preserve"> </w:t>
      </w:r>
      <w:r w:rsidR="00735A15">
        <w:rPr>
          <w:color w:val="231F20"/>
        </w:rPr>
        <w:t>The</w:t>
      </w:r>
      <w:r w:rsidR="00735A15">
        <w:rPr>
          <w:color w:val="231F20"/>
          <w:spacing w:val="-3"/>
        </w:rPr>
        <w:t xml:space="preserve"> </w:t>
      </w:r>
      <w:r w:rsidR="00735A15">
        <w:rPr>
          <w:color w:val="231F20"/>
          <w:spacing w:val="1"/>
        </w:rPr>
        <w:t>body</w:t>
      </w:r>
      <w:r w:rsidR="00735A15">
        <w:rPr>
          <w:color w:val="231F20"/>
          <w:spacing w:val="-3"/>
        </w:rPr>
        <w:t xml:space="preserve"> </w:t>
      </w:r>
      <w:r w:rsidR="00735A15">
        <w:rPr>
          <w:color w:val="231F20"/>
          <w:spacing w:val="1"/>
        </w:rPr>
        <w:t>is</w:t>
      </w:r>
      <w:r w:rsidR="00735A15">
        <w:rPr>
          <w:color w:val="231F20"/>
          <w:spacing w:val="-3"/>
        </w:rPr>
        <w:t xml:space="preserve"> </w:t>
      </w:r>
      <w:r w:rsidR="00735A15">
        <w:rPr>
          <w:color w:val="231F20"/>
          <w:spacing w:val="1"/>
        </w:rPr>
        <w:t>50</w:t>
      </w:r>
      <w:r w:rsidR="00735A15">
        <w:rPr>
          <w:color w:val="231F20"/>
          <w:spacing w:val="-3"/>
        </w:rPr>
        <w:t xml:space="preserve"> </w:t>
      </w:r>
      <w:r w:rsidR="00735A15">
        <w:rPr>
          <w:color w:val="231F20"/>
          <w:spacing w:val="1"/>
        </w:rPr>
        <w:t>mm</w:t>
      </w:r>
      <w:r w:rsidR="00735A15">
        <w:rPr>
          <w:color w:val="231F20"/>
          <w:spacing w:val="-3"/>
        </w:rPr>
        <w:t xml:space="preserve"> </w:t>
      </w:r>
      <w:r w:rsidR="00735A15">
        <w:rPr>
          <w:color w:val="231F20"/>
          <w:spacing w:val="1"/>
        </w:rPr>
        <w:t>(2</w:t>
      </w:r>
      <w:r w:rsidR="00735A15">
        <w:rPr>
          <w:color w:val="231F20"/>
          <w:spacing w:val="-2"/>
        </w:rPr>
        <w:t xml:space="preserve"> </w:t>
      </w:r>
      <w:r w:rsidR="00735A15">
        <w:rPr>
          <w:color w:val="231F20"/>
          <w:spacing w:val="1"/>
        </w:rPr>
        <w:t>in.)</w:t>
      </w:r>
      <w:r w:rsidR="00735A15">
        <w:rPr>
          <w:color w:val="231F20"/>
          <w:spacing w:val="-3"/>
        </w:rPr>
        <w:t xml:space="preserve"> </w:t>
      </w:r>
      <w:r w:rsidR="00735A15">
        <w:rPr>
          <w:color w:val="231F20"/>
          <w:spacing w:val="1"/>
        </w:rPr>
        <w:t>wide</w:t>
      </w:r>
      <w:r w:rsidR="00735A15">
        <w:rPr>
          <w:color w:val="231F20"/>
          <w:spacing w:val="-3"/>
        </w:rPr>
        <w:t xml:space="preserve"> </w:t>
      </w:r>
      <w:r w:rsidR="00735A15">
        <w:rPr>
          <w:color w:val="231F20"/>
          <w:spacing w:val="1"/>
        </w:rPr>
        <w:t>and</w:t>
      </w:r>
      <w:r w:rsidR="00735A15">
        <w:rPr>
          <w:color w:val="231F20"/>
          <w:spacing w:val="-3"/>
        </w:rPr>
        <w:t xml:space="preserve"> </w:t>
      </w:r>
      <w:r w:rsidR="00735A15">
        <w:rPr>
          <w:color w:val="231F20"/>
          <w:spacing w:val="1"/>
        </w:rPr>
        <w:t>the</w:t>
      </w:r>
      <w:r w:rsidR="00735A15">
        <w:rPr>
          <w:color w:val="231F20"/>
          <w:spacing w:val="-3"/>
        </w:rPr>
        <w:t xml:space="preserve"> </w:t>
      </w:r>
      <w:r w:rsidR="00735A15">
        <w:rPr>
          <w:color w:val="231F20"/>
          <w:spacing w:val="1"/>
        </w:rPr>
        <w:t>tongue</w:t>
      </w:r>
      <w:r w:rsidR="00735A15">
        <w:rPr>
          <w:color w:val="231F20"/>
          <w:spacing w:val="-3"/>
        </w:rPr>
        <w:t xml:space="preserve"> </w:t>
      </w:r>
      <w:r w:rsidR="00735A15">
        <w:rPr>
          <w:color w:val="231F20"/>
          <w:spacing w:val="1"/>
        </w:rPr>
        <w:t>is</w:t>
      </w:r>
      <w:r w:rsidR="00735A15">
        <w:rPr>
          <w:color w:val="231F20"/>
          <w:spacing w:val="-2"/>
        </w:rPr>
        <w:t xml:space="preserve"> </w:t>
      </w:r>
      <w:r w:rsidR="00735A15">
        <w:rPr>
          <w:color w:val="231F20"/>
          <w:spacing w:val="1"/>
        </w:rPr>
        <w:t>38</w:t>
      </w:r>
      <w:r w:rsidR="00735A15">
        <w:rPr>
          <w:color w:val="231F20"/>
          <w:spacing w:val="-3"/>
        </w:rPr>
        <w:t xml:space="preserve"> </w:t>
      </w:r>
      <w:r w:rsidR="00735A15">
        <w:rPr>
          <w:color w:val="231F20"/>
          <w:spacing w:val="1"/>
        </w:rPr>
        <w:t>mm</w:t>
      </w:r>
      <w:r w:rsidR="00735A15">
        <w:rPr>
          <w:color w:val="231F20"/>
          <w:spacing w:val="-3"/>
        </w:rPr>
        <w:t xml:space="preserve"> </w:t>
      </w:r>
      <w:r w:rsidR="00735A15">
        <w:rPr>
          <w:color w:val="231F20"/>
        </w:rPr>
        <w:t>(11/2</w:t>
      </w:r>
      <w:r w:rsidR="00735A15">
        <w:rPr>
          <w:color w:val="231F20"/>
          <w:spacing w:val="-3"/>
        </w:rPr>
        <w:t xml:space="preserve"> </w:t>
      </w:r>
      <w:r w:rsidR="00735A15">
        <w:rPr>
          <w:color w:val="231F20"/>
          <w:spacing w:val="2"/>
        </w:rPr>
        <w:t>in.)</w:t>
      </w:r>
      <w:r w:rsidR="00735A15">
        <w:rPr>
          <w:color w:val="231F20"/>
          <w:spacing w:val="60"/>
        </w:rPr>
        <w:t xml:space="preserve"> </w:t>
      </w:r>
      <w:r w:rsidR="00735A15">
        <w:rPr>
          <w:color w:val="231F20"/>
          <w:spacing w:val="1"/>
        </w:rPr>
        <w:t>wide.</w:t>
      </w:r>
      <w:r w:rsidR="00735A15">
        <w:rPr>
          <w:color w:val="231F20"/>
          <w:spacing w:val="-5"/>
        </w:rPr>
        <w:t xml:space="preserve"> </w:t>
      </w:r>
      <w:r w:rsidR="00735A15">
        <w:rPr>
          <w:color w:val="231F20"/>
          <w:spacing w:val="-7"/>
        </w:rPr>
        <w:t>To</w:t>
      </w:r>
      <w:r w:rsidR="00735A15">
        <w:rPr>
          <w:color w:val="231F20"/>
          <w:spacing w:val="4"/>
        </w:rPr>
        <w:t xml:space="preserve"> </w:t>
      </w:r>
      <w:r w:rsidR="00735A15">
        <w:rPr>
          <w:color w:val="231F20"/>
          <w:spacing w:val="1"/>
        </w:rPr>
        <w:t>mark</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layout</w:t>
      </w:r>
      <w:r w:rsidR="00735A15">
        <w:rPr>
          <w:color w:val="231F20"/>
          <w:spacing w:val="4"/>
        </w:rPr>
        <w:t xml:space="preserve"> </w:t>
      </w:r>
      <w:r w:rsidR="00735A15">
        <w:rPr>
          <w:color w:val="231F20"/>
          <w:spacing w:val="1"/>
        </w:rPr>
        <w:t>line</w:t>
      </w:r>
      <w:r w:rsidR="00735A15">
        <w:rPr>
          <w:color w:val="231F20"/>
          <w:spacing w:val="4"/>
        </w:rPr>
        <w:t xml:space="preserve"> </w:t>
      </w:r>
      <w:r w:rsidR="00735A15">
        <w:rPr>
          <w:color w:val="231F20"/>
        </w:rPr>
        <w:t>at</w:t>
      </w:r>
      <w:r w:rsidR="00735A15">
        <w:rPr>
          <w:color w:val="231F20"/>
          <w:spacing w:val="4"/>
        </w:rPr>
        <w:t xml:space="preserve"> </w:t>
      </w:r>
      <w:r w:rsidR="00735A15">
        <w:rPr>
          <w:color w:val="231F20"/>
          <w:spacing w:val="1"/>
        </w:rPr>
        <w:t>90°</w:t>
      </w:r>
      <w:r w:rsidR="00735A15">
        <w:rPr>
          <w:color w:val="231F20"/>
          <w:spacing w:val="4"/>
        </w:rPr>
        <w:t xml:space="preserve"> </w:t>
      </w:r>
      <w:r w:rsidR="00735A15">
        <w:rPr>
          <w:color w:val="231F20"/>
        </w:rPr>
        <w:t>to</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edge</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board,</w:t>
      </w:r>
      <w:r w:rsidR="00735A15">
        <w:rPr>
          <w:color w:val="231F20"/>
          <w:spacing w:val="4"/>
        </w:rPr>
        <w:t xml:space="preserve"> </w:t>
      </w:r>
      <w:r w:rsidR="00735A15">
        <w:rPr>
          <w:color w:val="231F20"/>
          <w:spacing w:val="1"/>
        </w:rPr>
        <w:t>hook</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long</w:t>
      </w:r>
      <w:r w:rsidR="00735A15">
        <w:rPr>
          <w:color w:val="231F20"/>
          <w:spacing w:val="4"/>
        </w:rPr>
        <w:t xml:space="preserve"> </w:t>
      </w:r>
      <w:r w:rsidR="00735A15">
        <w:rPr>
          <w:color w:val="231F20"/>
          <w:spacing w:val="1"/>
        </w:rPr>
        <w:t>side</w:t>
      </w:r>
      <w:r w:rsidR="00735A15">
        <w:rPr>
          <w:color w:val="231F20"/>
          <w:spacing w:val="4"/>
        </w:rPr>
        <w:t xml:space="preserve"> </w:t>
      </w:r>
      <w:r w:rsidR="00735A15">
        <w:rPr>
          <w:color w:val="231F20"/>
        </w:rPr>
        <w:t>over</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edge</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2"/>
        </w:rPr>
        <w:t>the</w:t>
      </w:r>
      <w:r w:rsidR="00735A15">
        <w:rPr>
          <w:color w:val="231F20"/>
          <w:spacing w:val="46"/>
        </w:rPr>
        <w:t xml:space="preserve"> </w:t>
      </w:r>
      <w:r w:rsidR="00735A15">
        <w:rPr>
          <w:color w:val="231F20"/>
          <w:spacing w:val="1"/>
        </w:rPr>
        <w:t>board</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1"/>
        </w:rPr>
        <w:t>mark</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face</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board</w:t>
      </w:r>
      <w:r w:rsidR="00735A15">
        <w:rPr>
          <w:color w:val="231F20"/>
          <w:spacing w:val="4"/>
        </w:rPr>
        <w:t xml:space="preserve"> </w:t>
      </w:r>
      <w:r w:rsidR="00735A15">
        <w:rPr>
          <w:color w:val="231F20"/>
          <w:spacing w:val="1"/>
        </w:rPr>
        <w:t>along</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2"/>
        </w:rPr>
        <w:t>short</w:t>
      </w:r>
      <w:r w:rsidR="00735A15">
        <w:rPr>
          <w:color w:val="231F20"/>
          <w:spacing w:val="4"/>
        </w:rPr>
        <w:t xml:space="preserve"> </w:t>
      </w:r>
      <w:r w:rsidR="00735A15">
        <w:rPr>
          <w:color w:val="231F20"/>
          <w:spacing w:val="1"/>
        </w:rPr>
        <w:t>edge</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square.</w:t>
      </w:r>
    </w:p>
    <w:p w14:paraId="62CA25A6" w14:textId="769EC5DB" w:rsidR="009B1B47" w:rsidRDefault="009B1B47" w:rsidP="009B1B47">
      <w:pPr>
        <w:pStyle w:val="Default"/>
        <w:framePr w:w="7735" w:wrap="auto" w:vAnchor="page" w:hAnchor="page" w:x="2294" w:y="9290"/>
        <w:spacing w:after="60"/>
        <w:rPr>
          <w:rFonts w:ascii="Myriad Pro" w:hAnsi="Myriad Pro" w:cs="Myriad Pro"/>
          <w:color w:val="211D1E"/>
          <w:sz w:val="18"/>
          <w:szCs w:val="18"/>
        </w:rPr>
      </w:pPr>
    </w:p>
    <w:p w14:paraId="3E99AA86" w14:textId="0F182315" w:rsidR="009B1B47" w:rsidRDefault="009B1B47">
      <w:pPr>
        <w:jc w:val="center"/>
        <w:rPr>
          <w:rFonts w:ascii="Myriad Pro" w:eastAsia="Myriad Pro" w:hAnsi="Myriad Pro" w:cs="Myriad Pro"/>
          <w:sz w:val="18"/>
          <w:szCs w:val="18"/>
        </w:rPr>
      </w:pPr>
    </w:p>
    <w:p w14:paraId="661E02D2" w14:textId="77777777" w:rsidR="009B1B47" w:rsidRPr="009B1B47" w:rsidRDefault="009B1B47" w:rsidP="009B1B47">
      <w:pPr>
        <w:rPr>
          <w:rFonts w:ascii="Myriad Pro" w:eastAsia="Myriad Pro" w:hAnsi="Myriad Pro" w:cs="Myriad Pro"/>
          <w:sz w:val="18"/>
          <w:szCs w:val="18"/>
        </w:rPr>
      </w:pPr>
    </w:p>
    <w:p w14:paraId="2C068EE8" w14:textId="285F20E3" w:rsidR="009B1B47" w:rsidRDefault="009B1B47" w:rsidP="009B1B47">
      <w:pPr>
        <w:rPr>
          <w:rFonts w:ascii="Myriad Pro" w:eastAsia="Myriad Pro" w:hAnsi="Myriad Pro" w:cs="Myriad Pro"/>
          <w:sz w:val="18"/>
          <w:szCs w:val="18"/>
        </w:rPr>
      </w:pPr>
    </w:p>
    <w:p w14:paraId="7E480868" w14:textId="1D8EF241" w:rsidR="00EA5CA7" w:rsidRPr="009B1B47" w:rsidRDefault="00EA5CA7" w:rsidP="009B1B47">
      <w:pPr>
        <w:tabs>
          <w:tab w:val="left" w:pos="1568"/>
        </w:tabs>
        <w:rPr>
          <w:rFonts w:ascii="Myriad Pro" w:eastAsia="Myriad Pro" w:hAnsi="Myriad Pro" w:cs="Myriad Pro"/>
          <w:sz w:val="18"/>
          <w:szCs w:val="18"/>
        </w:rPr>
        <w:sectPr w:rsidR="00EA5CA7" w:rsidRPr="009B1B47">
          <w:pgSz w:w="12240" w:h="15840"/>
          <w:pgMar w:top="840" w:right="1500" w:bottom="800" w:left="500" w:header="647" w:footer="618" w:gutter="0"/>
          <w:cols w:space="720"/>
        </w:sectPr>
      </w:pPr>
    </w:p>
    <w:p w14:paraId="282FA74E" w14:textId="77777777" w:rsidR="00EA5CA7" w:rsidRDefault="00EA5CA7">
      <w:pPr>
        <w:rPr>
          <w:rFonts w:ascii="Myriad Pro" w:eastAsia="Myriad Pro" w:hAnsi="Myriad Pro" w:cs="Myriad Pro"/>
          <w:sz w:val="20"/>
          <w:szCs w:val="20"/>
        </w:rPr>
      </w:pPr>
    </w:p>
    <w:p w14:paraId="47321FE5" w14:textId="77777777" w:rsidR="00EA5CA7" w:rsidRDefault="00EA5CA7">
      <w:pPr>
        <w:spacing w:before="4"/>
        <w:rPr>
          <w:rFonts w:ascii="Myriad Pro" w:eastAsia="Myriad Pro" w:hAnsi="Myriad Pro" w:cs="Myriad Pro"/>
          <w:sz w:val="20"/>
          <w:szCs w:val="20"/>
        </w:rPr>
      </w:pPr>
    </w:p>
    <w:p w14:paraId="68FE75BF" w14:textId="3F3289C8" w:rsidR="00EA5CA7" w:rsidRDefault="00735A15">
      <w:pPr>
        <w:pStyle w:val="BodyText"/>
        <w:spacing w:before="65" w:line="272" w:lineRule="auto"/>
        <w:ind w:left="1620" w:right="1680" w:firstLine="0"/>
      </w:pPr>
      <w:r>
        <w:rPr>
          <w:color w:val="231F20"/>
          <w:spacing w:val="1"/>
        </w:rPr>
        <w:t>Steel</w:t>
      </w:r>
      <w:r>
        <w:rPr>
          <w:color w:val="231F20"/>
          <w:spacing w:val="4"/>
        </w:rPr>
        <w:t xml:space="preserve"> </w:t>
      </w:r>
      <w:r>
        <w:rPr>
          <w:color w:val="231F20"/>
          <w:spacing w:val="1"/>
        </w:rPr>
        <w:t>squares</w:t>
      </w:r>
      <w:r>
        <w:rPr>
          <w:color w:val="231F20"/>
          <w:spacing w:val="4"/>
        </w:rPr>
        <w:t xml:space="preserve"> </w:t>
      </w:r>
      <w:r>
        <w:rPr>
          <w:color w:val="231F20"/>
        </w:rPr>
        <w:t>are</w:t>
      </w:r>
      <w:r>
        <w:rPr>
          <w:color w:val="231F20"/>
          <w:spacing w:val="4"/>
        </w:rPr>
        <w:t xml:space="preserve"> </w:t>
      </w:r>
      <w:r>
        <w:rPr>
          <w:color w:val="231F20"/>
          <w:spacing w:val="1"/>
        </w:rPr>
        <w:t>commonly</w:t>
      </w:r>
      <w:r>
        <w:rPr>
          <w:color w:val="231F20"/>
          <w:spacing w:val="4"/>
        </w:rPr>
        <w:t xml:space="preserve"> </w:t>
      </w:r>
      <w:r>
        <w:rPr>
          <w:color w:val="231F20"/>
          <w:spacing w:val="1"/>
        </w:rPr>
        <w:t>referred</w:t>
      </w:r>
      <w:r>
        <w:rPr>
          <w:color w:val="231F20"/>
          <w:spacing w:val="4"/>
        </w:rPr>
        <w:t xml:space="preserve"> </w:t>
      </w:r>
      <w:r>
        <w:rPr>
          <w:color w:val="231F20"/>
        </w:rPr>
        <w:t>to</w:t>
      </w:r>
      <w:r>
        <w:rPr>
          <w:color w:val="231F20"/>
          <w:spacing w:val="4"/>
        </w:rPr>
        <w:t xml:space="preserve"> </w:t>
      </w:r>
      <w:r>
        <w:rPr>
          <w:color w:val="231F20"/>
          <w:spacing w:val="1"/>
        </w:rPr>
        <w:t>as</w:t>
      </w:r>
      <w:r>
        <w:rPr>
          <w:color w:val="231F20"/>
          <w:spacing w:val="-14"/>
        </w:rPr>
        <w:t xml:space="preserve"> </w:t>
      </w:r>
      <w:r>
        <w:rPr>
          <w:color w:val="231F20"/>
          <w:spacing w:val="1"/>
        </w:rPr>
        <w:t>“framing</w:t>
      </w:r>
      <w:r>
        <w:rPr>
          <w:color w:val="231F20"/>
          <w:spacing w:val="4"/>
        </w:rPr>
        <w:t xml:space="preserve"> </w:t>
      </w:r>
      <w:r>
        <w:rPr>
          <w:color w:val="231F20"/>
          <w:spacing w:val="2"/>
        </w:rPr>
        <w:t>squa</w:t>
      </w:r>
      <w:r>
        <w:rPr>
          <w:color w:val="231F20"/>
        </w:rPr>
        <w:t>r</w:t>
      </w:r>
      <w:r>
        <w:rPr>
          <w:color w:val="231F20"/>
          <w:spacing w:val="2"/>
        </w:rPr>
        <w:t>e</w:t>
      </w:r>
      <w:r>
        <w:rPr>
          <w:color w:val="231F20"/>
          <w:spacing w:val="-1"/>
        </w:rPr>
        <w:t>s</w:t>
      </w:r>
      <w:r>
        <w:rPr>
          <w:color w:val="231F20"/>
          <w:spacing w:val="-23"/>
        </w:rPr>
        <w:t>.</w:t>
      </w:r>
      <w:r>
        <w:rPr>
          <w:color w:val="231F20"/>
        </w:rPr>
        <w:t>”</w:t>
      </w:r>
      <w:r>
        <w:rPr>
          <w:color w:val="231F20"/>
          <w:spacing w:val="-23"/>
        </w:rPr>
        <w:t xml:space="preserve"> </w:t>
      </w:r>
      <w:r>
        <w:rPr>
          <w:color w:val="231F20"/>
        </w:rPr>
        <w:t>Various</w:t>
      </w:r>
      <w:r>
        <w:rPr>
          <w:color w:val="231F20"/>
          <w:spacing w:val="4"/>
        </w:rPr>
        <w:t xml:space="preserve"> </w:t>
      </w:r>
      <w:r>
        <w:rPr>
          <w:color w:val="231F20"/>
          <w:spacing w:val="1"/>
        </w:rPr>
        <w:t>angles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laid</w:t>
      </w:r>
      <w:r>
        <w:rPr>
          <w:color w:val="231F20"/>
          <w:spacing w:val="4"/>
        </w:rPr>
        <w:t xml:space="preserve"> </w:t>
      </w:r>
      <w:r>
        <w:rPr>
          <w:color w:val="231F20"/>
          <w:spacing w:val="1"/>
        </w:rPr>
        <w:t>out</w:t>
      </w:r>
      <w:r>
        <w:rPr>
          <w:color w:val="231F20"/>
          <w:spacing w:val="4"/>
        </w:rPr>
        <w:t xml:space="preserve"> </w:t>
      </w:r>
      <w:r>
        <w:rPr>
          <w:color w:val="231F20"/>
          <w:spacing w:val="2"/>
        </w:rPr>
        <w:t>with</w:t>
      </w:r>
      <w:r>
        <w:rPr>
          <w:color w:val="231F20"/>
          <w:spacing w:val="28"/>
        </w:rPr>
        <w:t xml:space="preserve"> </w:t>
      </w:r>
      <w:r>
        <w:rPr>
          <w:color w:val="231F20"/>
        </w:rPr>
        <w:t>a</w:t>
      </w:r>
      <w:r>
        <w:rPr>
          <w:color w:val="231F20"/>
          <w:spacing w:val="4"/>
        </w:rPr>
        <w:t xml:space="preserve"> </w:t>
      </w:r>
      <w:r>
        <w:rPr>
          <w:color w:val="231F20"/>
          <w:spacing w:val="1"/>
        </w:rPr>
        <w:t>framing</w:t>
      </w:r>
      <w:r>
        <w:rPr>
          <w:color w:val="231F20"/>
          <w:spacing w:val="4"/>
        </w:rPr>
        <w:t xml:space="preserve"> </w:t>
      </w:r>
      <w:r>
        <w:rPr>
          <w:color w:val="231F20"/>
          <w:spacing w:val="1"/>
        </w:rPr>
        <w:t>square.</w:t>
      </w:r>
      <w:r>
        <w:rPr>
          <w:color w:val="231F20"/>
          <w:spacing w:val="4"/>
        </w:rPr>
        <w:t xml:space="preserve"> </w:t>
      </w:r>
      <w:r>
        <w:rPr>
          <w:color w:val="231F20"/>
          <w:spacing w:val="-1"/>
        </w:rPr>
        <w:t>For</w:t>
      </w:r>
      <w:r>
        <w:rPr>
          <w:color w:val="231F20"/>
          <w:spacing w:val="4"/>
        </w:rPr>
        <w:t xml:space="preserve"> </w:t>
      </w:r>
      <w:r>
        <w:rPr>
          <w:color w:val="231F20"/>
          <w:spacing w:val="1"/>
        </w:rPr>
        <w:t>example,</w:t>
      </w:r>
      <w:r>
        <w:rPr>
          <w:color w:val="231F20"/>
          <w:spacing w:val="4"/>
        </w:rPr>
        <w:t xml:space="preserve"> </w:t>
      </w:r>
      <w:r>
        <w:rPr>
          <w:color w:val="231F20"/>
        </w:rPr>
        <w:t>a</w:t>
      </w:r>
      <w:r>
        <w:rPr>
          <w:color w:val="231F20"/>
          <w:spacing w:val="4"/>
        </w:rPr>
        <w:t xml:space="preserve"> </w:t>
      </w:r>
      <w:r>
        <w:rPr>
          <w:color w:val="231F20"/>
          <w:spacing w:val="1"/>
        </w:rPr>
        <w:t>45°</w:t>
      </w:r>
      <w:r>
        <w:rPr>
          <w:color w:val="231F20"/>
          <w:spacing w:val="4"/>
        </w:rPr>
        <w:t xml:space="preserve"> </w:t>
      </w:r>
      <w:r>
        <w:rPr>
          <w:color w:val="231F20"/>
          <w:spacing w:val="1"/>
        </w:rPr>
        <w:t>angle</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accurately</w:t>
      </w:r>
      <w:r>
        <w:rPr>
          <w:color w:val="231F20"/>
          <w:spacing w:val="4"/>
        </w:rPr>
        <w:t xml:space="preserve"> </w:t>
      </w:r>
      <w:r>
        <w:rPr>
          <w:color w:val="231F20"/>
          <w:spacing w:val="1"/>
        </w:rPr>
        <w:t>laid</w:t>
      </w:r>
      <w:r>
        <w:rPr>
          <w:color w:val="231F20"/>
          <w:spacing w:val="4"/>
        </w:rPr>
        <w:t xml:space="preserve"> </w:t>
      </w:r>
      <w:r>
        <w:rPr>
          <w:color w:val="231F20"/>
          <w:spacing w:val="1"/>
        </w:rPr>
        <w:t>out</w:t>
      </w:r>
      <w:r>
        <w:rPr>
          <w:color w:val="231F20"/>
          <w:spacing w:val="4"/>
        </w:rPr>
        <w:t xml:space="preserve"> </w:t>
      </w:r>
      <w:r>
        <w:rPr>
          <w:color w:val="231F20"/>
          <w:spacing w:val="1"/>
        </w:rPr>
        <w:t>if</w:t>
      </w:r>
      <w:r>
        <w:rPr>
          <w:color w:val="231F20"/>
          <w:spacing w:val="4"/>
        </w:rPr>
        <w:t xml:space="preserve"> </w:t>
      </w:r>
      <w:r>
        <w:rPr>
          <w:color w:val="231F20"/>
        </w:rPr>
        <w:t>you</w:t>
      </w:r>
      <w:r>
        <w:rPr>
          <w:color w:val="231F20"/>
          <w:spacing w:val="4"/>
        </w:rPr>
        <w:t xml:space="preserve"> </w:t>
      </w:r>
      <w:r>
        <w:rPr>
          <w:color w:val="231F20"/>
          <w:spacing w:val="1"/>
        </w:rPr>
        <w:t>place</w:t>
      </w:r>
      <w:r>
        <w:rPr>
          <w:color w:val="231F20"/>
          <w:spacing w:val="4"/>
        </w:rPr>
        <w:t xml:space="preserve"> </w:t>
      </w:r>
      <w:r>
        <w:rPr>
          <w:color w:val="231F20"/>
          <w:spacing w:val="1"/>
        </w:rPr>
        <w:t>the</w:t>
      </w:r>
      <w:r>
        <w:rPr>
          <w:color w:val="231F20"/>
          <w:spacing w:val="4"/>
        </w:rPr>
        <w:t xml:space="preserve"> </w:t>
      </w:r>
      <w:r>
        <w:rPr>
          <w:color w:val="231F20"/>
          <w:spacing w:val="1"/>
        </w:rPr>
        <w:t>framing</w:t>
      </w:r>
      <w:r>
        <w:rPr>
          <w:color w:val="231F20"/>
          <w:spacing w:val="54"/>
        </w:rPr>
        <w:t xml:space="preserve"> </w:t>
      </w:r>
      <w:r>
        <w:rPr>
          <w:color w:val="231F20"/>
          <w:spacing w:val="1"/>
        </w:rPr>
        <w:t>square</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1"/>
        </w:rPr>
        <w:t>edge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board</w:t>
      </w:r>
      <w:r>
        <w:rPr>
          <w:color w:val="231F20"/>
          <w:spacing w:val="4"/>
        </w:rPr>
        <w:t xml:space="preserve"> </w:t>
      </w:r>
      <w:r>
        <w:rPr>
          <w:color w:val="231F20"/>
          <w:spacing w:val="1"/>
        </w:rPr>
        <w:t>intersects</w:t>
      </w:r>
      <w:r>
        <w:rPr>
          <w:color w:val="231F20"/>
          <w:spacing w:val="4"/>
        </w:rPr>
        <w:t xml:space="preserve"> </w:t>
      </w:r>
      <w:r>
        <w:rPr>
          <w:color w:val="231F20"/>
          <w:spacing w:val="1"/>
        </w:rPr>
        <w:t>the</w:t>
      </w:r>
      <w:r>
        <w:rPr>
          <w:color w:val="231F20"/>
          <w:spacing w:val="4"/>
        </w:rPr>
        <w:t xml:space="preserve"> </w:t>
      </w:r>
      <w:r>
        <w:rPr>
          <w:color w:val="231F20"/>
          <w:spacing w:val="1"/>
        </w:rPr>
        <w:t>sides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square</w:t>
      </w:r>
      <w:r>
        <w:rPr>
          <w:color w:val="231F20"/>
          <w:spacing w:val="4"/>
        </w:rPr>
        <w:t xml:space="preserve"> </w:t>
      </w:r>
      <w:r>
        <w:rPr>
          <w:color w:val="231F20"/>
        </w:rPr>
        <w:t>at</w:t>
      </w:r>
      <w:r>
        <w:rPr>
          <w:color w:val="231F20"/>
          <w:spacing w:val="4"/>
        </w:rPr>
        <w:t xml:space="preserve"> </w:t>
      </w:r>
      <w:r>
        <w:rPr>
          <w:color w:val="231F20"/>
          <w:spacing w:val="1"/>
        </w:rPr>
        <w:t>an</w:t>
      </w:r>
      <w:r>
        <w:rPr>
          <w:color w:val="231F20"/>
          <w:spacing w:val="4"/>
        </w:rPr>
        <w:t xml:space="preserve"> </w:t>
      </w:r>
      <w:r>
        <w:rPr>
          <w:color w:val="231F20"/>
          <w:spacing w:val="1"/>
        </w:rPr>
        <w:t>equal</w:t>
      </w:r>
      <w:r>
        <w:rPr>
          <w:color w:val="231F20"/>
          <w:spacing w:val="4"/>
        </w:rPr>
        <w:t xml:space="preserve"> </w:t>
      </w:r>
      <w:r>
        <w:rPr>
          <w:color w:val="231F20"/>
          <w:spacing w:val="1"/>
        </w:rPr>
        <w:t>measurement</w:t>
      </w:r>
      <w:r>
        <w:rPr>
          <w:color w:val="231F20"/>
          <w:spacing w:val="64"/>
        </w:rPr>
        <w:t xml:space="preserve"> </w:t>
      </w:r>
      <w:r>
        <w:rPr>
          <w:color w:val="231F20"/>
          <w:spacing w:val="1"/>
        </w:rPr>
        <w:t>along</w:t>
      </w:r>
      <w:r>
        <w:rPr>
          <w:color w:val="231F20"/>
          <w:spacing w:val="4"/>
        </w:rPr>
        <w:t xml:space="preserve"> </w:t>
      </w:r>
      <w:r>
        <w:rPr>
          <w:color w:val="231F20"/>
          <w:spacing w:val="1"/>
        </w:rPr>
        <w:t>each</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square</w:t>
      </w:r>
      <w:r>
        <w:rPr>
          <w:color w:val="231F20"/>
          <w:spacing w:val="4"/>
        </w:rPr>
        <w:t xml:space="preserve"> </w:t>
      </w:r>
      <w:r>
        <w:rPr>
          <w:color w:val="231F20"/>
        </w:rPr>
        <w:t>(Figure</w:t>
      </w:r>
      <w:r>
        <w:rPr>
          <w:color w:val="231F20"/>
          <w:spacing w:val="4"/>
        </w:rPr>
        <w:t xml:space="preserve"> </w:t>
      </w:r>
      <w:r>
        <w:rPr>
          <w:color w:val="231F20"/>
          <w:spacing w:val="1"/>
        </w:rPr>
        <w:t>24).</w:t>
      </w:r>
      <w:r>
        <w:rPr>
          <w:color w:val="231F20"/>
          <w:spacing w:val="-5"/>
        </w:rPr>
        <w:t xml:space="preserve"> </w:t>
      </w:r>
      <w:r>
        <w:rPr>
          <w:color w:val="231F20"/>
        </w:rPr>
        <w:t>The</w:t>
      </w:r>
      <w:r>
        <w:rPr>
          <w:color w:val="231F20"/>
          <w:spacing w:val="4"/>
        </w:rPr>
        <w:t xml:space="preserve"> </w:t>
      </w:r>
      <w:r>
        <w:rPr>
          <w:color w:val="231F20"/>
          <w:spacing w:val="1"/>
        </w:rPr>
        <w:t>framing</w:t>
      </w:r>
      <w:r>
        <w:rPr>
          <w:color w:val="231F20"/>
          <w:spacing w:val="4"/>
        </w:rPr>
        <w:t xml:space="preserve"> </w:t>
      </w:r>
      <w:r>
        <w:rPr>
          <w:color w:val="231F20"/>
          <w:spacing w:val="1"/>
        </w:rPr>
        <w:t>square</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2"/>
        </w:rPr>
        <w:t>serve</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bench</w:t>
      </w:r>
      <w:r>
        <w:rPr>
          <w:color w:val="231F20"/>
          <w:spacing w:val="4"/>
        </w:rPr>
        <w:t xml:space="preserve"> </w:t>
      </w:r>
      <w:r>
        <w:rPr>
          <w:color w:val="231F20"/>
          <w:spacing w:val="1"/>
        </w:rPr>
        <w:t>rule.</w:t>
      </w:r>
    </w:p>
    <w:p w14:paraId="04F80D43" w14:textId="67BBEC12" w:rsidR="00EA5CA7" w:rsidRDefault="00D02353">
      <w:pPr>
        <w:pStyle w:val="BodyText"/>
        <w:spacing w:before="6"/>
        <w:ind w:left="1620" w:firstLine="0"/>
      </w:pPr>
      <w:r>
        <w:pict w14:anchorId="087F0B62">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05" type="#_x0000_t136" style="position:absolute;left:0;text-align:left;margin-left:468.4pt;margin-top:54.25pt;width:5.2pt;height:9.05pt;rotation:45;z-index:-178480;mso-position-horizontal-relative:page" fillcolor="#231f20" stroked="f">
            <o:extrusion v:ext="view" autorotationcenter="t"/>
            <v:textpath style="font-family:&quot;quot&quot;;font-size:9pt;v-text-kern:t;mso-text-shadow:auto" string="X"/>
            <w10:wrap anchorx="page"/>
          </v:shape>
        </w:pict>
      </w:r>
      <w:r w:rsidR="00735A15">
        <w:rPr>
          <w:color w:val="231F20"/>
          <w:spacing w:val="1"/>
        </w:rPr>
        <w:t>Both</w:t>
      </w:r>
      <w:r w:rsidR="00735A15">
        <w:rPr>
          <w:color w:val="231F20"/>
          <w:spacing w:val="4"/>
        </w:rPr>
        <w:t xml:space="preserve"> </w:t>
      </w:r>
      <w:r w:rsidR="00735A15">
        <w:rPr>
          <w:color w:val="231F20"/>
          <w:spacing w:val="1"/>
        </w:rPr>
        <w:t>imperial</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1"/>
        </w:rPr>
        <w:t>metric</w:t>
      </w:r>
      <w:r w:rsidR="00735A15">
        <w:rPr>
          <w:color w:val="231F20"/>
          <w:spacing w:val="4"/>
        </w:rPr>
        <w:t xml:space="preserve"> </w:t>
      </w:r>
      <w:r w:rsidR="00735A15">
        <w:rPr>
          <w:color w:val="231F20"/>
          <w:spacing w:val="1"/>
        </w:rPr>
        <w:t>framing</w:t>
      </w:r>
      <w:r w:rsidR="00735A15">
        <w:rPr>
          <w:color w:val="231F20"/>
          <w:spacing w:val="4"/>
        </w:rPr>
        <w:t xml:space="preserve"> </w:t>
      </w:r>
      <w:r w:rsidR="00735A15">
        <w:rPr>
          <w:color w:val="231F20"/>
          <w:spacing w:val="1"/>
        </w:rPr>
        <w:t>squares</w:t>
      </w:r>
      <w:r w:rsidR="00735A15">
        <w:rPr>
          <w:color w:val="231F20"/>
          <w:spacing w:val="4"/>
        </w:rPr>
        <w:t xml:space="preserve"> </w:t>
      </w:r>
      <w:r w:rsidR="00735A15">
        <w:rPr>
          <w:color w:val="231F20"/>
        </w:rPr>
        <w:t>are</w:t>
      </w:r>
      <w:r w:rsidR="00735A15">
        <w:rPr>
          <w:color w:val="231F20"/>
          <w:spacing w:val="4"/>
        </w:rPr>
        <w:t xml:space="preserve"> </w:t>
      </w:r>
      <w:r w:rsidR="00735A15">
        <w:rPr>
          <w:color w:val="231F20"/>
          <w:spacing w:val="1"/>
        </w:rPr>
        <w:t>available.</w:t>
      </w:r>
    </w:p>
    <w:p w14:paraId="3C79D8FE" w14:textId="58FA7052" w:rsidR="009B1B47" w:rsidRDefault="009B1B47" w:rsidP="009B1B47">
      <w:pPr>
        <w:pStyle w:val="Default"/>
        <w:framePr w:w="9425" w:wrap="auto" w:vAnchor="page" w:hAnchor="page" w:x="1808" w:y="3168"/>
        <w:spacing w:after="360"/>
        <w:rPr>
          <w:rFonts w:ascii="Myriad Pro" w:hAnsi="Myriad Pro" w:cs="Myriad Pro"/>
          <w:color w:val="211D1E"/>
          <w:sz w:val="22"/>
          <w:szCs w:val="22"/>
        </w:rPr>
      </w:pPr>
    </w:p>
    <w:p w14:paraId="3B2173E5" w14:textId="2F5C5F9B" w:rsidR="00EA5CA7" w:rsidRDefault="009B1B47">
      <w:pPr>
        <w:rPr>
          <w:rFonts w:ascii="Myriad Pro" w:eastAsia="Myriad Pro" w:hAnsi="Myriad Pro" w:cs="Myriad Pro"/>
          <w:sz w:val="20"/>
          <w:szCs w:val="20"/>
        </w:rPr>
      </w:pPr>
      <w:r>
        <w:rPr>
          <w:rFonts w:ascii="Myriad Pro" w:hAnsi="Myriad Pro" w:cs="Myriad Pro"/>
          <w:noProof/>
          <w:color w:val="211D1E"/>
        </w:rPr>
        <w:drawing>
          <wp:anchor distT="0" distB="0" distL="114300" distR="114300" simplePos="0" relativeHeight="251671040" behindDoc="0" locked="0" layoutInCell="1" allowOverlap="1" wp14:anchorId="1C89ED77" wp14:editId="3C05279E">
            <wp:simplePos x="0" y="0"/>
            <wp:positionH relativeFrom="column">
              <wp:posOffset>1071856</wp:posOffset>
            </wp:positionH>
            <wp:positionV relativeFrom="page">
              <wp:posOffset>1932634</wp:posOffset>
            </wp:positionV>
            <wp:extent cx="5411470" cy="1585595"/>
            <wp:effectExtent l="0" t="0" r="0" b="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11470" cy="1585595"/>
                    </a:xfrm>
                    <a:prstGeom prst="rect">
                      <a:avLst/>
                    </a:prstGeom>
                    <a:noFill/>
                    <a:ln>
                      <a:noFill/>
                    </a:ln>
                  </pic:spPr>
                </pic:pic>
              </a:graphicData>
            </a:graphic>
          </wp:anchor>
        </w:drawing>
      </w:r>
    </w:p>
    <w:p w14:paraId="0D67E6A5" w14:textId="77777777" w:rsidR="00EA5CA7" w:rsidRDefault="00EA5CA7">
      <w:pPr>
        <w:spacing w:before="7"/>
        <w:rPr>
          <w:rFonts w:ascii="Myriad Pro" w:eastAsia="Myriad Pro" w:hAnsi="Myriad Pro" w:cs="Myriad Pro"/>
          <w:sz w:val="12"/>
          <w:szCs w:val="12"/>
        </w:rPr>
      </w:pPr>
    </w:p>
    <w:p w14:paraId="5C4A9DC6" w14:textId="2CD7A4FB" w:rsidR="00EA5CA7" w:rsidRDefault="00EA5CA7" w:rsidP="009B1B47">
      <w:pPr>
        <w:spacing w:line="200" w:lineRule="atLeast"/>
        <w:ind w:left="1847"/>
        <w:rPr>
          <w:rFonts w:ascii="Myriad Pro" w:eastAsia="Myriad Pro" w:hAnsi="Myriad Pro" w:cs="Myriad Pro"/>
          <w:sz w:val="15"/>
          <w:szCs w:val="15"/>
        </w:rPr>
      </w:pPr>
    </w:p>
    <w:p w14:paraId="7A123F23" w14:textId="77777777" w:rsidR="00EA5CA7" w:rsidRDefault="00EA5CA7">
      <w:pPr>
        <w:rPr>
          <w:rFonts w:ascii="Myriad Pro" w:eastAsia="Myriad Pro" w:hAnsi="Myriad Pro" w:cs="Myriad Pro"/>
          <w:sz w:val="18"/>
          <w:szCs w:val="18"/>
        </w:rPr>
      </w:pPr>
    </w:p>
    <w:p w14:paraId="290D2CA2" w14:textId="77777777" w:rsidR="00EA5CA7" w:rsidRDefault="00EA5CA7">
      <w:pPr>
        <w:spacing w:before="10"/>
        <w:rPr>
          <w:rFonts w:ascii="Myriad Pro" w:eastAsia="Myriad Pro" w:hAnsi="Myriad Pro" w:cs="Myriad Pro"/>
          <w:sz w:val="15"/>
          <w:szCs w:val="15"/>
        </w:rPr>
      </w:pPr>
    </w:p>
    <w:p w14:paraId="797613B2" w14:textId="77777777" w:rsidR="00EA5CA7" w:rsidRDefault="00D02353">
      <w:pPr>
        <w:pStyle w:val="BodyText"/>
        <w:spacing w:before="0" w:line="272" w:lineRule="auto"/>
        <w:ind w:left="1620" w:right="1680" w:firstLine="0"/>
      </w:pPr>
      <w:r>
        <w:pict w14:anchorId="0986F6C8">
          <v:shape id="_x0000_s1204" type="#_x0000_t75" style="position:absolute;left:0;text-align:left;margin-left:341.8pt;margin-top:33.35pt;width:184.25pt;height:105pt;z-index:4024;mso-position-horizontal-relative:page">
            <v:imagedata r:id="rId131" o:title=""/>
            <w10:wrap anchorx="page"/>
          </v:shape>
        </w:pict>
      </w:r>
      <w:r w:rsidR="00735A15">
        <w:rPr>
          <w:color w:val="231F20"/>
        </w:rPr>
        <w:t>Framing</w:t>
      </w:r>
      <w:r w:rsidR="00735A15">
        <w:rPr>
          <w:color w:val="231F20"/>
          <w:spacing w:val="4"/>
        </w:rPr>
        <w:t xml:space="preserve"> </w:t>
      </w:r>
      <w:r w:rsidR="00735A15">
        <w:rPr>
          <w:color w:val="231F20"/>
          <w:spacing w:val="1"/>
        </w:rPr>
        <w:t>squares</w:t>
      </w:r>
      <w:r w:rsidR="00735A15">
        <w:rPr>
          <w:color w:val="231F20"/>
          <w:spacing w:val="4"/>
        </w:rPr>
        <w:t xml:space="preserve"> </w:t>
      </w:r>
      <w:r w:rsidR="00735A15">
        <w:rPr>
          <w:color w:val="231F20"/>
          <w:spacing w:val="1"/>
        </w:rPr>
        <w:t>also</w:t>
      </w:r>
      <w:r w:rsidR="00735A15">
        <w:rPr>
          <w:color w:val="231F20"/>
          <w:spacing w:val="4"/>
        </w:rPr>
        <w:t xml:space="preserve"> </w:t>
      </w:r>
      <w:r w:rsidR="00735A15">
        <w:rPr>
          <w:color w:val="231F20"/>
        </w:rPr>
        <w:t>have</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table</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1"/>
        </w:rPr>
        <w:t>numbers</w:t>
      </w:r>
      <w:r w:rsidR="00735A15">
        <w:rPr>
          <w:color w:val="231F20"/>
          <w:spacing w:val="4"/>
        </w:rPr>
        <w:t xml:space="preserve"> </w:t>
      </w:r>
      <w:r w:rsidR="00735A15">
        <w:rPr>
          <w:color w:val="231F20"/>
          <w:spacing w:val="1"/>
        </w:rPr>
        <w:t>on</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face</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square</w:t>
      </w:r>
      <w:r w:rsidR="00735A15">
        <w:rPr>
          <w:color w:val="231F20"/>
          <w:spacing w:val="4"/>
        </w:rPr>
        <w:t xml:space="preserve"> </w:t>
      </w:r>
      <w:r w:rsidR="00735A15">
        <w:rPr>
          <w:color w:val="231F20"/>
          <w:spacing w:val="1"/>
        </w:rPr>
        <w:t>called</w:t>
      </w:r>
      <w:r w:rsidR="00735A15">
        <w:rPr>
          <w:color w:val="231F20"/>
          <w:spacing w:val="4"/>
        </w:rPr>
        <w:t xml:space="preserve"> </w:t>
      </w:r>
      <w:r w:rsidR="00735A15">
        <w:rPr>
          <w:color w:val="231F20"/>
        </w:rPr>
        <w:t>a</w:t>
      </w:r>
      <w:r w:rsidR="00735A15">
        <w:rPr>
          <w:color w:val="231F20"/>
          <w:spacing w:val="-14"/>
        </w:rPr>
        <w:t xml:space="preserve"> </w:t>
      </w:r>
      <w:r w:rsidR="00735A15">
        <w:rPr>
          <w:color w:val="231F20"/>
        </w:rPr>
        <w:t>“rafter</w:t>
      </w:r>
      <w:r w:rsidR="00735A15">
        <w:rPr>
          <w:color w:val="231F20"/>
          <w:spacing w:val="4"/>
        </w:rPr>
        <w:t xml:space="preserve"> </w:t>
      </w:r>
      <w:r w:rsidR="00735A15">
        <w:rPr>
          <w:color w:val="231F20"/>
          <w:spacing w:val="-3"/>
        </w:rPr>
        <w:t>table,”</w:t>
      </w:r>
      <w:r w:rsidR="00735A15">
        <w:rPr>
          <w:color w:val="231F20"/>
          <w:spacing w:val="78"/>
        </w:rPr>
        <w:t xml:space="preserve"> </w:t>
      </w:r>
      <w:r w:rsidR="00735A15">
        <w:rPr>
          <w:color w:val="231F20"/>
          <w:spacing w:val="1"/>
        </w:rPr>
        <w:t>used</w:t>
      </w:r>
      <w:r w:rsidR="00735A15">
        <w:rPr>
          <w:color w:val="231F20"/>
          <w:spacing w:val="3"/>
        </w:rPr>
        <w:t xml:space="preserve"> </w:t>
      </w:r>
      <w:r w:rsidR="00735A15">
        <w:rPr>
          <w:color w:val="231F20"/>
        </w:rPr>
        <w:t>for</w:t>
      </w:r>
      <w:r w:rsidR="00735A15">
        <w:rPr>
          <w:color w:val="231F20"/>
          <w:spacing w:val="4"/>
        </w:rPr>
        <w:t xml:space="preserve"> </w:t>
      </w:r>
      <w:r w:rsidR="00735A15">
        <w:rPr>
          <w:color w:val="231F20"/>
          <w:spacing w:val="1"/>
        </w:rPr>
        <w:t>calculating</w:t>
      </w:r>
      <w:r w:rsidR="00735A15">
        <w:rPr>
          <w:color w:val="231F20"/>
          <w:spacing w:val="4"/>
        </w:rPr>
        <w:t xml:space="preserve"> </w:t>
      </w:r>
      <w:r w:rsidR="00735A15">
        <w:rPr>
          <w:color w:val="231F20"/>
          <w:spacing w:val="1"/>
        </w:rPr>
        <w:t>rafter</w:t>
      </w:r>
      <w:r w:rsidR="00735A15">
        <w:rPr>
          <w:color w:val="231F20"/>
          <w:spacing w:val="4"/>
        </w:rPr>
        <w:t xml:space="preserve"> </w:t>
      </w:r>
      <w:r w:rsidR="00735A15">
        <w:rPr>
          <w:color w:val="231F20"/>
          <w:spacing w:val="1"/>
        </w:rPr>
        <w:t>lengths,</w:t>
      </w:r>
      <w:r w:rsidR="00735A15">
        <w:rPr>
          <w:color w:val="231F20"/>
          <w:spacing w:val="4"/>
        </w:rPr>
        <w:t xml:space="preserve"> </w:t>
      </w:r>
      <w:r w:rsidR="00735A15">
        <w:rPr>
          <w:color w:val="231F20"/>
          <w:spacing w:val="1"/>
        </w:rPr>
        <w:t>cuts</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rPr>
        <w:t>different</w:t>
      </w:r>
      <w:r w:rsidR="00735A15">
        <w:rPr>
          <w:color w:val="231F20"/>
          <w:spacing w:val="4"/>
        </w:rPr>
        <w:t xml:space="preserve"> </w:t>
      </w:r>
      <w:r w:rsidR="00735A15">
        <w:rPr>
          <w:color w:val="231F20"/>
          <w:spacing w:val="1"/>
        </w:rPr>
        <w:t>angles,</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1"/>
        </w:rPr>
        <w:t>lengths</w:t>
      </w:r>
      <w:r w:rsidR="00735A15">
        <w:rPr>
          <w:color w:val="231F20"/>
          <w:spacing w:val="4"/>
        </w:rPr>
        <w:t xml:space="preserve"> </w:t>
      </w:r>
      <w:r w:rsidR="00735A15">
        <w:rPr>
          <w:color w:val="231F20"/>
          <w:spacing w:val="1"/>
        </w:rPr>
        <w:t>and</w:t>
      </w:r>
      <w:r w:rsidR="00735A15">
        <w:rPr>
          <w:color w:val="231F20"/>
          <w:spacing w:val="3"/>
        </w:rPr>
        <w:t xml:space="preserve"> </w:t>
      </w:r>
      <w:r w:rsidR="00735A15">
        <w:rPr>
          <w:color w:val="231F20"/>
          <w:spacing w:val="1"/>
        </w:rPr>
        <w:t>angles</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rPr>
        <w:t>braces.</w:t>
      </w:r>
    </w:p>
    <w:p w14:paraId="41DE937E" w14:textId="77777777" w:rsidR="00EA5CA7" w:rsidRDefault="00EA5CA7">
      <w:pPr>
        <w:spacing w:before="8"/>
        <w:rPr>
          <w:rFonts w:ascii="Myriad Pro" w:eastAsia="Myriad Pro" w:hAnsi="Myriad Pro" w:cs="Myriad Pro"/>
          <w:sz w:val="24"/>
          <w:szCs w:val="24"/>
        </w:rPr>
      </w:pPr>
    </w:p>
    <w:p w14:paraId="12CD1E1F" w14:textId="77777777" w:rsidR="00EA5CA7" w:rsidRDefault="00EA5CA7">
      <w:pPr>
        <w:rPr>
          <w:rFonts w:ascii="Myriad Pro" w:eastAsia="Myriad Pro" w:hAnsi="Myriad Pro" w:cs="Myriad Pro"/>
          <w:sz w:val="24"/>
          <w:szCs w:val="24"/>
        </w:rPr>
        <w:sectPr w:rsidR="00EA5CA7">
          <w:pgSz w:w="12240" w:h="15840"/>
          <w:pgMar w:top="840" w:right="0" w:bottom="800" w:left="0" w:header="646" w:footer="618" w:gutter="0"/>
          <w:cols w:space="720"/>
        </w:sectPr>
      </w:pPr>
    </w:p>
    <w:p w14:paraId="62093A77" w14:textId="77777777" w:rsidR="00EA5CA7" w:rsidRDefault="00735A15">
      <w:pPr>
        <w:pStyle w:val="Heading4"/>
        <w:spacing w:before="53"/>
        <w:ind w:left="1620" w:right="8"/>
        <w:rPr>
          <w:b w:val="0"/>
          <w:bCs w:val="0"/>
        </w:rPr>
      </w:pPr>
      <w:r>
        <w:rPr>
          <w:color w:val="231F20"/>
          <w:spacing w:val="-3"/>
        </w:rPr>
        <w:lastRenderedPageBreak/>
        <w:t>Try</w:t>
      </w:r>
      <w:r>
        <w:rPr>
          <w:color w:val="231F20"/>
        </w:rPr>
        <w:t xml:space="preserve"> </w:t>
      </w:r>
      <w:r>
        <w:rPr>
          <w:color w:val="231F20"/>
          <w:spacing w:val="-1"/>
        </w:rPr>
        <w:t>square</w:t>
      </w:r>
    </w:p>
    <w:p w14:paraId="1714D1B5" w14:textId="77777777" w:rsidR="00EA5CA7" w:rsidRDefault="00735A15">
      <w:pPr>
        <w:pStyle w:val="BodyText"/>
        <w:spacing w:before="16" w:line="272" w:lineRule="auto"/>
        <w:ind w:left="1620" w:right="8" w:firstLine="0"/>
      </w:pPr>
      <w:r>
        <w:rPr>
          <w:color w:val="231F20"/>
        </w:rPr>
        <w:t>The</w:t>
      </w:r>
      <w:r>
        <w:rPr>
          <w:color w:val="231F20"/>
          <w:spacing w:val="4"/>
        </w:rPr>
        <w:t xml:space="preserve"> </w:t>
      </w:r>
      <w:r>
        <w:rPr>
          <w:color w:val="231F20"/>
          <w:spacing w:val="3"/>
        </w:rPr>
        <w:t>try</w:t>
      </w:r>
      <w:r>
        <w:rPr>
          <w:color w:val="231F20"/>
          <w:spacing w:val="4"/>
        </w:rPr>
        <w:t xml:space="preserve"> </w:t>
      </w:r>
      <w:r>
        <w:rPr>
          <w:color w:val="231F20"/>
          <w:spacing w:val="1"/>
        </w:rPr>
        <w:t>square</w:t>
      </w:r>
      <w:r>
        <w:rPr>
          <w:color w:val="231F20"/>
          <w:spacing w:val="4"/>
        </w:rPr>
        <w:t xml:space="preserve"> </w:t>
      </w:r>
      <w:r>
        <w:rPr>
          <w:color w:val="231F20"/>
        </w:rPr>
        <w:t>(Figure</w:t>
      </w:r>
      <w:r>
        <w:rPr>
          <w:color w:val="231F20"/>
          <w:spacing w:val="4"/>
        </w:rPr>
        <w:t xml:space="preserve"> </w:t>
      </w:r>
      <w:r>
        <w:rPr>
          <w:color w:val="231F20"/>
          <w:spacing w:val="1"/>
        </w:rPr>
        <w:t>25)</w:t>
      </w:r>
      <w:r>
        <w:rPr>
          <w:color w:val="231F20"/>
          <w:spacing w:val="4"/>
        </w:rPr>
        <w:t xml:space="preserve"> </w:t>
      </w:r>
      <w:r>
        <w:rPr>
          <w:color w:val="231F20"/>
          <w:spacing w:val="1"/>
        </w:rPr>
        <w:t>consists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2"/>
        </w:rPr>
        <w:t>short</w:t>
      </w:r>
      <w:r>
        <w:rPr>
          <w:color w:val="231F20"/>
          <w:spacing w:val="4"/>
        </w:rPr>
        <w:t xml:space="preserve"> </w:t>
      </w:r>
      <w:r>
        <w:rPr>
          <w:color w:val="231F20"/>
          <w:spacing w:val="1"/>
        </w:rPr>
        <w:t>steel</w:t>
      </w:r>
      <w:r>
        <w:rPr>
          <w:color w:val="231F20"/>
          <w:spacing w:val="40"/>
        </w:rPr>
        <w:t xml:space="preserve"> </w:t>
      </w:r>
      <w:r>
        <w:rPr>
          <w:color w:val="231F20"/>
          <w:spacing w:val="1"/>
        </w:rPr>
        <w:t>blade</w:t>
      </w:r>
      <w:r>
        <w:rPr>
          <w:color w:val="231F20"/>
          <w:spacing w:val="3"/>
        </w:rPr>
        <w:t xml:space="preserve"> </w:t>
      </w:r>
      <w:r>
        <w:rPr>
          <w:color w:val="231F20"/>
          <w:spacing w:val="1"/>
        </w:rPr>
        <w:t>and</w:t>
      </w:r>
      <w:r>
        <w:rPr>
          <w:color w:val="231F20"/>
          <w:spacing w:val="4"/>
        </w:rPr>
        <w:t xml:space="preserve"> </w:t>
      </w:r>
      <w:r>
        <w:rPr>
          <w:color w:val="231F20"/>
        </w:rPr>
        <w:t>a</w:t>
      </w:r>
      <w:r>
        <w:rPr>
          <w:color w:val="231F20"/>
          <w:spacing w:val="4"/>
        </w:rPr>
        <w:t xml:space="preserve"> </w:t>
      </w:r>
      <w:r>
        <w:rPr>
          <w:color w:val="231F20"/>
        </w:rPr>
        <w:t>fixed</w:t>
      </w:r>
      <w:r>
        <w:rPr>
          <w:color w:val="231F20"/>
          <w:spacing w:val="4"/>
        </w:rPr>
        <w:t xml:space="preserve"> </w:t>
      </w:r>
      <w:r>
        <w:rPr>
          <w:color w:val="231F20"/>
          <w:spacing w:val="1"/>
        </w:rPr>
        <w:t>wood</w:t>
      </w:r>
      <w:r>
        <w:rPr>
          <w:color w:val="231F20"/>
          <w:spacing w:val="3"/>
        </w:rPr>
        <w:t xml:space="preserve"> </w:t>
      </w:r>
      <w:r>
        <w:rPr>
          <w:color w:val="231F20"/>
          <w:spacing w:val="1"/>
        </w:rPr>
        <w:t>or</w:t>
      </w:r>
      <w:r>
        <w:rPr>
          <w:color w:val="231F20"/>
          <w:spacing w:val="4"/>
        </w:rPr>
        <w:t xml:space="preserve"> </w:t>
      </w:r>
      <w:r>
        <w:rPr>
          <w:color w:val="231F20"/>
          <w:spacing w:val="1"/>
        </w:rPr>
        <w:t>plastic</w:t>
      </w:r>
      <w:r>
        <w:rPr>
          <w:color w:val="231F20"/>
          <w:spacing w:val="4"/>
        </w:rPr>
        <w:t xml:space="preserve"> </w:t>
      </w:r>
      <w:r>
        <w:rPr>
          <w:color w:val="231F20"/>
          <w:spacing w:val="1"/>
        </w:rPr>
        <w:t>handle.</w:t>
      </w:r>
      <w:r>
        <w:rPr>
          <w:color w:val="231F20"/>
          <w:spacing w:val="-5"/>
        </w:rPr>
        <w:t xml:space="preserve"> </w:t>
      </w:r>
      <w:r>
        <w:rPr>
          <w:color w:val="231F20"/>
        </w:rPr>
        <w:t>The</w:t>
      </w:r>
      <w:r>
        <w:rPr>
          <w:color w:val="231F20"/>
          <w:spacing w:val="3"/>
        </w:rPr>
        <w:t xml:space="preserve"> </w:t>
      </w:r>
      <w:r>
        <w:rPr>
          <w:color w:val="231F20"/>
          <w:spacing w:val="1"/>
        </w:rPr>
        <w:t>blade,</w:t>
      </w:r>
      <w:r>
        <w:rPr>
          <w:color w:val="231F20"/>
          <w:spacing w:val="36"/>
        </w:rPr>
        <w:t xml:space="preserve"> </w:t>
      </w:r>
      <w:r>
        <w:rPr>
          <w:color w:val="231F20"/>
          <w:spacing w:val="1"/>
        </w:rPr>
        <w:t>which</w:t>
      </w:r>
      <w:r>
        <w:rPr>
          <w:color w:val="231F20"/>
          <w:spacing w:val="4"/>
        </w:rPr>
        <w:t xml:space="preserve"> </w:t>
      </w:r>
      <w:r>
        <w:rPr>
          <w:color w:val="231F20"/>
          <w:spacing w:val="1"/>
        </w:rPr>
        <w:t>is</w:t>
      </w:r>
      <w:r>
        <w:rPr>
          <w:color w:val="231F20"/>
          <w:spacing w:val="4"/>
        </w:rPr>
        <w:t xml:space="preserve"> </w:t>
      </w:r>
      <w:r>
        <w:rPr>
          <w:color w:val="231F20"/>
          <w:spacing w:val="1"/>
        </w:rPr>
        <w:t>about</w:t>
      </w:r>
      <w:r>
        <w:rPr>
          <w:color w:val="231F20"/>
          <w:spacing w:val="4"/>
        </w:rPr>
        <w:t xml:space="preserve"> </w:t>
      </w:r>
      <w:r>
        <w:rPr>
          <w:color w:val="231F20"/>
          <w:spacing w:val="1"/>
        </w:rPr>
        <w:t>150</w:t>
      </w:r>
      <w:r>
        <w:rPr>
          <w:color w:val="231F20"/>
          <w:spacing w:val="4"/>
        </w:rPr>
        <w:t xml:space="preserve"> </w:t>
      </w:r>
      <w:r>
        <w:rPr>
          <w:color w:val="231F20"/>
          <w:spacing w:val="1"/>
        </w:rPr>
        <w:t>mm</w:t>
      </w:r>
      <w:r>
        <w:rPr>
          <w:color w:val="231F20"/>
          <w:spacing w:val="4"/>
        </w:rPr>
        <w:t xml:space="preserve"> </w:t>
      </w:r>
      <w:r>
        <w:rPr>
          <w:color w:val="231F20"/>
          <w:spacing w:val="1"/>
        </w:rPr>
        <w:t>(6</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200</w:t>
      </w:r>
      <w:r>
        <w:rPr>
          <w:color w:val="231F20"/>
          <w:spacing w:val="4"/>
        </w:rPr>
        <w:t xml:space="preserve"> </w:t>
      </w:r>
      <w:r>
        <w:rPr>
          <w:color w:val="231F20"/>
          <w:spacing w:val="1"/>
        </w:rPr>
        <w:t>mm</w:t>
      </w:r>
      <w:r>
        <w:rPr>
          <w:color w:val="231F20"/>
          <w:spacing w:val="4"/>
        </w:rPr>
        <w:t xml:space="preserve"> </w:t>
      </w:r>
      <w:r>
        <w:rPr>
          <w:color w:val="231F20"/>
          <w:spacing w:val="1"/>
        </w:rPr>
        <w:t>long</w:t>
      </w:r>
      <w:r>
        <w:rPr>
          <w:color w:val="231F20"/>
          <w:spacing w:val="4"/>
        </w:rPr>
        <w:t xml:space="preserve"> </w:t>
      </w:r>
      <w:r>
        <w:rPr>
          <w:color w:val="231F20"/>
          <w:spacing w:val="1"/>
        </w:rPr>
        <w:t>(8</w:t>
      </w:r>
      <w:r>
        <w:rPr>
          <w:color w:val="231F20"/>
          <w:spacing w:val="4"/>
        </w:rPr>
        <w:t xml:space="preserve"> </w:t>
      </w:r>
      <w:r>
        <w:rPr>
          <w:color w:val="231F20"/>
          <w:spacing w:val="1"/>
        </w:rPr>
        <w:t>in.),</w:t>
      </w:r>
      <w:r>
        <w:rPr>
          <w:color w:val="231F20"/>
          <w:spacing w:val="4"/>
        </w:rPr>
        <w:t xml:space="preserve"> </w:t>
      </w:r>
      <w:r>
        <w:rPr>
          <w:color w:val="231F20"/>
          <w:spacing w:val="2"/>
        </w:rPr>
        <w:t>is</w:t>
      </w:r>
      <w:r>
        <w:rPr>
          <w:color w:val="231F20"/>
          <w:spacing w:val="32"/>
        </w:rPr>
        <w:t xml:space="preserve"> </w:t>
      </w:r>
      <w:r>
        <w:rPr>
          <w:color w:val="231F20"/>
          <w:spacing w:val="1"/>
        </w:rPr>
        <w:t>set</w:t>
      </w:r>
      <w:r>
        <w:rPr>
          <w:color w:val="231F20"/>
          <w:spacing w:val="4"/>
        </w:rPr>
        <w:t xml:space="preserve"> </w:t>
      </w:r>
      <w:r>
        <w:rPr>
          <w:color w:val="231F20"/>
        </w:rPr>
        <w:t>at</w:t>
      </w:r>
      <w:r>
        <w:rPr>
          <w:color w:val="231F20"/>
          <w:spacing w:val="4"/>
        </w:rPr>
        <w:t xml:space="preserve"> </w:t>
      </w:r>
      <w:r>
        <w:rPr>
          <w:color w:val="231F20"/>
          <w:spacing w:val="1"/>
        </w:rPr>
        <w:t>90°</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Some</w:t>
      </w:r>
      <w:r>
        <w:rPr>
          <w:color w:val="231F20"/>
          <w:spacing w:val="4"/>
        </w:rPr>
        <w:t xml:space="preserve"> </w:t>
      </w:r>
      <w:r>
        <w:rPr>
          <w:color w:val="231F20"/>
          <w:spacing w:val="3"/>
        </w:rPr>
        <w:t>try</w:t>
      </w:r>
      <w:r>
        <w:rPr>
          <w:color w:val="231F20"/>
          <w:spacing w:val="4"/>
        </w:rPr>
        <w:t xml:space="preserve"> </w:t>
      </w:r>
      <w:r>
        <w:rPr>
          <w:color w:val="231F20"/>
          <w:spacing w:val="1"/>
        </w:rPr>
        <w:t>squares</w:t>
      </w:r>
      <w:r>
        <w:rPr>
          <w:color w:val="231F20"/>
          <w:spacing w:val="4"/>
        </w:rPr>
        <w:t xml:space="preserve"> </w:t>
      </w:r>
      <w:r>
        <w:rPr>
          <w:color w:val="231F20"/>
        </w:rPr>
        <w:t>have</w:t>
      </w:r>
      <w:r>
        <w:rPr>
          <w:color w:val="231F20"/>
          <w:spacing w:val="4"/>
        </w:rPr>
        <w:t xml:space="preserve"> </w:t>
      </w:r>
      <w:r>
        <w:rPr>
          <w:color w:val="231F20"/>
          <w:spacing w:val="1"/>
        </w:rPr>
        <w:t>the</w:t>
      </w:r>
      <w:r>
        <w:rPr>
          <w:color w:val="231F20"/>
          <w:spacing w:val="4"/>
        </w:rPr>
        <w:t xml:space="preserve"> </w:t>
      </w:r>
      <w:r>
        <w:rPr>
          <w:color w:val="231F20"/>
          <w:spacing w:val="1"/>
        </w:rPr>
        <w:t>top</w:t>
      </w:r>
      <w:r>
        <w:rPr>
          <w:color w:val="231F20"/>
          <w:spacing w:val="3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set</w:t>
      </w:r>
      <w:r>
        <w:rPr>
          <w:color w:val="231F20"/>
          <w:spacing w:val="4"/>
        </w:rPr>
        <w:t xml:space="preserve"> </w:t>
      </w:r>
      <w:r>
        <w:rPr>
          <w:color w:val="231F20"/>
        </w:rPr>
        <w:t>at</w:t>
      </w:r>
      <w:r>
        <w:rPr>
          <w:color w:val="231F20"/>
          <w:spacing w:val="4"/>
        </w:rPr>
        <w:t xml:space="preserve"> </w:t>
      </w:r>
      <w:r>
        <w:rPr>
          <w:color w:val="231F20"/>
          <w:spacing w:val="2"/>
        </w:rPr>
        <w:t>45°.</w:t>
      </w:r>
    </w:p>
    <w:p w14:paraId="14BDC481" w14:textId="77777777" w:rsidR="00EA5CA7" w:rsidRDefault="00EA5CA7">
      <w:pPr>
        <w:rPr>
          <w:rFonts w:ascii="Myriad Pro" w:eastAsia="Myriad Pro" w:hAnsi="Myriad Pro" w:cs="Myriad Pro"/>
          <w:sz w:val="23"/>
          <w:szCs w:val="23"/>
        </w:rPr>
      </w:pPr>
    </w:p>
    <w:p w14:paraId="4F2841BC" w14:textId="77777777" w:rsidR="00EA5CA7" w:rsidRDefault="00735A15">
      <w:pPr>
        <w:pStyle w:val="BodyText"/>
        <w:spacing w:before="0"/>
        <w:ind w:left="1620" w:right="8" w:firstLine="0"/>
      </w:pPr>
      <w:r>
        <w:rPr>
          <w:color w:val="231F20"/>
        </w:rPr>
        <w:t>The</w:t>
      </w:r>
      <w:r>
        <w:rPr>
          <w:color w:val="231F20"/>
          <w:spacing w:val="4"/>
        </w:rPr>
        <w:t xml:space="preserve"> </w:t>
      </w:r>
      <w:r>
        <w:rPr>
          <w:color w:val="231F20"/>
          <w:spacing w:val="3"/>
        </w:rPr>
        <w:t>try</w:t>
      </w:r>
      <w:r>
        <w:rPr>
          <w:color w:val="231F20"/>
          <w:spacing w:val="4"/>
        </w:rPr>
        <w:t xml:space="preserve"> </w:t>
      </w:r>
      <w:r>
        <w:rPr>
          <w:color w:val="231F20"/>
          <w:spacing w:val="1"/>
        </w:rPr>
        <w:t>square</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spacing w:val="1"/>
        </w:rPr>
        <w:t>mainly</w:t>
      </w:r>
      <w:r>
        <w:rPr>
          <w:color w:val="231F20"/>
          <w:spacing w:val="4"/>
        </w:rPr>
        <w:t xml:space="preserve"> </w:t>
      </w:r>
      <w:r>
        <w:rPr>
          <w:color w:val="231F20"/>
        </w:rPr>
        <w:t>for</w:t>
      </w:r>
      <w:r>
        <w:rPr>
          <w:color w:val="231F20"/>
          <w:spacing w:val="4"/>
        </w:rPr>
        <w:t xml:space="preserve"> </w:t>
      </w:r>
      <w:r>
        <w:rPr>
          <w:color w:val="231F20"/>
          <w:spacing w:val="1"/>
        </w:rPr>
        <w:t>bench</w:t>
      </w:r>
      <w:r>
        <w:rPr>
          <w:color w:val="231F20"/>
          <w:spacing w:val="4"/>
        </w:rPr>
        <w:t xml:space="preserve"> </w:t>
      </w:r>
      <w:r>
        <w:rPr>
          <w:color w:val="231F20"/>
          <w:spacing w:val="1"/>
        </w:rPr>
        <w:t>work</w:t>
      </w:r>
      <w:r>
        <w:rPr>
          <w:color w:val="231F20"/>
          <w:spacing w:val="4"/>
        </w:rPr>
        <w:t xml:space="preserve"> </w:t>
      </w:r>
      <w:r>
        <w:rPr>
          <w:color w:val="231F20"/>
          <w:spacing w:val="1"/>
        </w:rPr>
        <w:t>that</w:t>
      </w:r>
    </w:p>
    <w:p w14:paraId="566E9DF7" w14:textId="77777777" w:rsidR="00EA5CA7" w:rsidRDefault="00735A15">
      <w:pPr>
        <w:rPr>
          <w:rFonts w:ascii="Myriad Pro" w:eastAsia="Myriad Pro" w:hAnsi="Myriad Pro" w:cs="Myriad Pro"/>
          <w:sz w:val="18"/>
          <w:szCs w:val="18"/>
        </w:rPr>
      </w:pPr>
      <w:r>
        <w:br w:type="column"/>
      </w:r>
    </w:p>
    <w:p w14:paraId="6CAEF04F" w14:textId="77777777" w:rsidR="00EA5CA7" w:rsidRDefault="00EA5CA7">
      <w:pPr>
        <w:rPr>
          <w:rFonts w:ascii="Myriad Pro" w:eastAsia="Myriad Pro" w:hAnsi="Myriad Pro" w:cs="Myriad Pro"/>
          <w:sz w:val="18"/>
          <w:szCs w:val="18"/>
        </w:rPr>
      </w:pPr>
    </w:p>
    <w:p w14:paraId="0E45EFE7" w14:textId="77777777" w:rsidR="00EA5CA7" w:rsidRDefault="00EA5CA7">
      <w:pPr>
        <w:rPr>
          <w:rFonts w:ascii="Myriad Pro" w:eastAsia="Myriad Pro" w:hAnsi="Myriad Pro" w:cs="Myriad Pro"/>
          <w:sz w:val="18"/>
          <w:szCs w:val="18"/>
        </w:rPr>
      </w:pPr>
    </w:p>
    <w:p w14:paraId="2C11254B" w14:textId="77777777" w:rsidR="00EA5CA7" w:rsidRDefault="00EA5CA7">
      <w:pPr>
        <w:rPr>
          <w:rFonts w:ascii="Myriad Pro" w:eastAsia="Myriad Pro" w:hAnsi="Myriad Pro" w:cs="Myriad Pro"/>
          <w:sz w:val="18"/>
          <w:szCs w:val="18"/>
        </w:rPr>
      </w:pPr>
    </w:p>
    <w:p w14:paraId="28D086D0" w14:textId="77777777" w:rsidR="00EA5CA7" w:rsidRDefault="00EA5CA7">
      <w:pPr>
        <w:rPr>
          <w:rFonts w:ascii="Myriad Pro" w:eastAsia="Myriad Pro" w:hAnsi="Myriad Pro" w:cs="Myriad Pro"/>
          <w:sz w:val="18"/>
          <w:szCs w:val="18"/>
        </w:rPr>
      </w:pPr>
    </w:p>
    <w:p w14:paraId="62D0A7DC" w14:textId="77777777" w:rsidR="00EA5CA7" w:rsidRDefault="00EA5CA7">
      <w:pPr>
        <w:rPr>
          <w:rFonts w:ascii="Myriad Pro" w:eastAsia="Myriad Pro" w:hAnsi="Myriad Pro" w:cs="Myriad Pro"/>
          <w:sz w:val="18"/>
          <w:szCs w:val="18"/>
        </w:rPr>
      </w:pPr>
    </w:p>
    <w:p w14:paraId="79C49C01" w14:textId="77777777" w:rsidR="00EA5CA7" w:rsidRDefault="00EA5CA7">
      <w:pPr>
        <w:rPr>
          <w:rFonts w:ascii="Myriad Pro" w:eastAsia="Myriad Pro" w:hAnsi="Myriad Pro" w:cs="Myriad Pro"/>
          <w:sz w:val="18"/>
          <w:szCs w:val="18"/>
        </w:rPr>
      </w:pPr>
    </w:p>
    <w:p w14:paraId="06A1C096" w14:textId="77777777" w:rsidR="00EA5CA7" w:rsidRDefault="00EA5CA7">
      <w:pPr>
        <w:rPr>
          <w:rFonts w:ascii="Myriad Pro" w:eastAsia="Myriad Pro" w:hAnsi="Myriad Pro" w:cs="Myriad Pro"/>
          <w:sz w:val="18"/>
          <w:szCs w:val="18"/>
        </w:rPr>
      </w:pPr>
    </w:p>
    <w:p w14:paraId="0665F577" w14:textId="77777777" w:rsidR="00EA5CA7" w:rsidRDefault="00EA5CA7">
      <w:pPr>
        <w:spacing w:before="7"/>
        <w:rPr>
          <w:rFonts w:ascii="Myriad Pro" w:eastAsia="Myriad Pro" w:hAnsi="Myriad Pro" w:cs="Myriad Pro"/>
          <w:sz w:val="16"/>
          <w:szCs w:val="16"/>
        </w:rPr>
      </w:pPr>
    </w:p>
    <w:p w14:paraId="108687D6" w14:textId="77777777" w:rsidR="00EA5CA7" w:rsidRDefault="00735A15">
      <w:pPr>
        <w:ind w:left="1057"/>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Try</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square</w:t>
      </w:r>
    </w:p>
    <w:p w14:paraId="1415D9A9" w14:textId="77777777" w:rsidR="00EA5CA7" w:rsidRDefault="00EA5CA7">
      <w:pPr>
        <w:rPr>
          <w:rFonts w:ascii="Myriad Pro" w:eastAsia="Myriad Pro" w:hAnsi="Myriad Pro" w:cs="Myriad Pro"/>
          <w:sz w:val="18"/>
          <w:szCs w:val="18"/>
        </w:rPr>
        <w:sectPr w:rsidR="00EA5CA7">
          <w:type w:val="continuous"/>
          <w:pgSz w:w="12240" w:h="15840"/>
          <w:pgMar w:top="1500" w:right="0" w:bottom="280" w:left="0" w:header="720" w:footer="720" w:gutter="0"/>
          <w:cols w:num="2" w:space="720" w:equalWidth="0">
            <w:col w:w="6721" w:space="40"/>
            <w:col w:w="5479"/>
          </w:cols>
        </w:sectPr>
      </w:pPr>
    </w:p>
    <w:p w14:paraId="254BF5B9" w14:textId="77777777" w:rsidR="00EA5CA7" w:rsidRDefault="00735A15">
      <w:pPr>
        <w:pStyle w:val="BodyText"/>
        <w:spacing w:before="36"/>
        <w:ind w:left="1620" w:firstLine="0"/>
      </w:pPr>
      <w:proofErr w:type="gramStart"/>
      <w:r>
        <w:rPr>
          <w:color w:val="231F20"/>
        </w:rPr>
        <w:lastRenderedPageBreak/>
        <w:t>involves</w:t>
      </w:r>
      <w:proofErr w:type="gramEnd"/>
      <w:r>
        <w:rPr>
          <w:color w:val="231F20"/>
          <w:spacing w:val="4"/>
        </w:rPr>
        <w:t xml:space="preserve"> </w:t>
      </w:r>
      <w:r>
        <w:rPr>
          <w:color w:val="231F20"/>
          <w:spacing w:val="1"/>
        </w:rPr>
        <w:t>laying</w:t>
      </w:r>
      <w:r>
        <w:rPr>
          <w:color w:val="231F20"/>
          <w:spacing w:val="4"/>
        </w:rPr>
        <w:t xml:space="preserve"> </w:t>
      </w:r>
      <w:r>
        <w:rPr>
          <w:color w:val="231F20"/>
          <w:spacing w:val="1"/>
        </w:rPr>
        <w:t>out</w:t>
      </w:r>
      <w:r>
        <w:rPr>
          <w:color w:val="231F20"/>
          <w:spacing w:val="4"/>
        </w:rPr>
        <w:t xml:space="preserve"> </w:t>
      </w:r>
      <w:r>
        <w:rPr>
          <w:color w:val="231F20"/>
          <w:spacing w:val="1"/>
        </w:rPr>
        <w:t>and</w:t>
      </w:r>
      <w:r>
        <w:rPr>
          <w:color w:val="231F20"/>
          <w:spacing w:val="4"/>
        </w:rPr>
        <w:t xml:space="preserve"> </w:t>
      </w:r>
      <w:r>
        <w:rPr>
          <w:color w:val="231F20"/>
          <w:spacing w:val="2"/>
        </w:rPr>
        <w:t>checking</w:t>
      </w:r>
      <w:r>
        <w:rPr>
          <w:color w:val="231F20"/>
          <w:spacing w:val="4"/>
        </w:rPr>
        <w:t xml:space="preserve"> </w:t>
      </w:r>
      <w:r>
        <w:rPr>
          <w:color w:val="231F20"/>
          <w:spacing w:val="1"/>
        </w:rPr>
        <w:t>the</w:t>
      </w:r>
      <w:r>
        <w:rPr>
          <w:color w:val="231F20"/>
          <w:spacing w:val="4"/>
        </w:rPr>
        <w:t xml:space="preserve"> </w:t>
      </w:r>
      <w:r>
        <w:rPr>
          <w:color w:val="231F20"/>
          <w:spacing w:val="1"/>
        </w:rPr>
        <w:t>accuracy</w:t>
      </w:r>
      <w:r>
        <w:rPr>
          <w:color w:val="231F20"/>
          <w:spacing w:val="4"/>
        </w:rPr>
        <w:t xml:space="preserve"> </w:t>
      </w:r>
      <w:r>
        <w:rPr>
          <w:color w:val="231F20"/>
          <w:spacing w:val="1"/>
        </w:rPr>
        <w:t>of</w:t>
      </w:r>
      <w:r>
        <w:rPr>
          <w:color w:val="231F20"/>
          <w:spacing w:val="4"/>
        </w:rPr>
        <w:t xml:space="preserve"> </w:t>
      </w:r>
      <w:r>
        <w:rPr>
          <w:color w:val="231F20"/>
          <w:spacing w:val="1"/>
        </w:rPr>
        <w:t>joints</w:t>
      </w:r>
      <w:r>
        <w:rPr>
          <w:color w:val="231F20"/>
          <w:spacing w:val="4"/>
        </w:rPr>
        <w:t xml:space="preserve"> </w:t>
      </w:r>
      <w:r>
        <w:rPr>
          <w:color w:val="231F20"/>
          <w:spacing w:val="1"/>
        </w:rPr>
        <w:t>and</w:t>
      </w:r>
      <w:r>
        <w:rPr>
          <w:color w:val="231F20"/>
          <w:spacing w:val="4"/>
        </w:rPr>
        <w:t xml:space="preserve"> </w:t>
      </w:r>
      <w:r>
        <w:rPr>
          <w:color w:val="231F20"/>
          <w:spacing w:val="1"/>
        </w:rPr>
        <w:t>planed</w:t>
      </w:r>
      <w:r>
        <w:rPr>
          <w:color w:val="231F20"/>
          <w:spacing w:val="4"/>
        </w:rPr>
        <w:t xml:space="preserve"> </w:t>
      </w:r>
      <w:r>
        <w:rPr>
          <w:color w:val="231F20"/>
        </w:rPr>
        <w:t>wood.</w:t>
      </w:r>
    </w:p>
    <w:p w14:paraId="6E1E7F10" w14:textId="77777777" w:rsidR="00EA5CA7" w:rsidRDefault="00EA5CA7">
      <w:pPr>
        <w:spacing w:before="6"/>
        <w:rPr>
          <w:rFonts w:ascii="Myriad Pro" w:eastAsia="Myriad Pro" w:hAnsi="Myriad Pro" w:cs="Myriad Pro"/>
          <w:sz w:val="25"/>
          <w:szCs w:val="25"/>
        </w:rPr>
      </w:pPr>
    </w:p>
    <w:p w14:paraId="5AE186CD" w14:textId="1328C94F" w:rsidR="00EA5CA7" w:rsidRDefault="00A91CD1" w:rsidP="00A91CD1">
      <w:pPr>
        <w:pStyle w:val="BodyText"/>
        <w:spacing w:before="0" w:line="272" w:lineRule="auto"/>
        <w:ind w:left="1620" w:right="1680" w:firstLine="0"/>
        <w:rPr>
          <w:rFonts w:cs="Myriad Pro"/>
          <w:sz w:val="20"/>
          <w:szCs w:val="20"/>
        </w:rPr>
      </w:pPr>
      <w:r>
        <w:rPr>
          <w:rFonts w:ascii="Myriad Pro Semibold" w:eastAsia="Myriad Pro Semibold" w:hAnsi="Myriad Pro Semibold" w:cs="Myriad Pro Semibold"/>
          <w:b/>
          <w:bCs/>
          <w:noProof/>
          <w:color w:val="231F20"/>
          <w:spacing w:val="-1"/>
          <w:sz w:val="18"/>
          <w:szCs w:val="18"/>
        </w:rPr>
        <w:drawing>
          <wp:anchor distT="0" distB="0" distL="114300" distR="114300" simplePos="0" relativeHeight="503149168" behindDoc="0" locked="0" layoutInCell="1" allowOverlap="1" wp14:anchorId="0C8654B8" wp14:editId="1EBF892F">
            <wp:simplePos x="0" y="0"/>
            <wp:positionH relativeFrom="column">
              <wp:posOffset>2451100</wp:posOffset>
            </wp:positionH>
            <wp:positionV relativeFrom="paragraph">
              <wp:posOffset>619125</wp:posOffset>
            </wp:positionV>
            <wp:extent cx="2844800" cy="218313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08 at 11.35.18 AM.png"/>
                    <pic:cNvPicPr/>
                  </pic:nvPicPr>
                  <pic:blipFill>
                    <a:blip r:embed="rId132">
                      <a:extLst>
                        <a:ext uri="{28A0092B-C50C-407E-A947-70E740481C1C}">
                          <a14:useLocalDpi xmlns:a14="http://schemas.microsoft.com/office/drawing/2010/main" val="0"/>
                        </a:ext>
                      </a:extLst>
                    </a:blip>
                    <a:stretch>
                      <a:fillRect/>
                    </a:stretch>
                  </pic:blipFill>
                  <pic:spPr>
                    <a:xfrm>
                      <a:off x="0" y="0"/>
                      <a:ext cx="2844800" cy="2183130"/>
                    </a:xfrm>
                    <a:prstGeom prst="rect">
                      <a:avLst/>
                    </a:prstGeom>
                  </pic:spPr>
                </pic:pic>
              </a:graphicData>
            </a:graphic>
            <wp14:sizeRelH relativeFrom="page">
              <wp14:pctWidth>0</wp14:pctWidth>
            </wp14:sizeRelH>
            <wp14:sizeRelV relativeFrom="page">
              <wp14:pctHeight>0</wp14:pctHeight>
            </wp14:sizeRelV>
          </wp:anchor>
        </w:drawing>
      </w:r>
      <w:r w:rsidR="00735A15">
        <w:rPr>
          <w:color w:val="231F20"/>
          <w:spacing w:val="-7"/>
        </w:rPr>
        <w:t>To</w:t>
      </w:r>
      <w:r w:rsidR="00735A15">
        <w:rPr>
          <w:color w:val="231F20"/>
          <w:spacing w:val="4"/>
        </w:rPr>
        <w:t xml:space="preserve"> </w:t>
      </w:r>
      <w:r w:rsidR="00735A15">
        <w:rPr>
          <w:color w:val="231F20"/>
          <w:spacing w:val="1"/>
        </w:rPr>
        <w:t>test</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accuracy</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rPr>
        <w:t>any</w:t>
      </w:r>
      <w:r w:rsidR="00735A15">
        <w:rPr>
          <w:color w:val="231F20"/>
          <w:spacing w:val="4"/>
        </w:rPr>
        <w:t xml:space="preserve"> </w:t>
      </w:r>
      <w:r w:rsidR="00735A15">
        <w:rPr>
          <w:color w:val="231F20"/>
          <w:spacing w:val="1"/>
        </w:rPr>
        <w:t>square,</w:t>
      </w:r>
      <w:r w:rsidR="00735A15">
        <w:rPr>
          <w:color w:val="231F20"/>
          <w:spacing w:val="4"/>
        </w:rPr>
        <w:t xml:space="preserve"> </w:t>
      </w:r>
      <w:r w:rsidR="00735A15">
        <w:rPr>
          <w:color w:val="231F20"/>
          <w:spacing w:val="1"/>
        </w:rPr>
        <w:t>use</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piece</w:t>
      </w:r>
      <w:r w:rsidR="00735A15">
        <w:rPr>
          <w:color w:val="231F20"/>
          <w:spacing w:val="4"/>
        </w:rPr>
        <w:t xml:space="preserve"> </w:t>
      </w:r>
      <w:r w:rsidR="00735A15">
        <w:rPr>
          <w:color w:val="231F20"/>
          <w:spacing w:val="1"/>
        </w:rPr>
        <w:t>of</w:t>
      </w:r>
      <w:r w:rsidR="00735A15">
        <w:rPr>
          <w:color w:val="231F20"/>
          <w:spacing w:val="4"/>
        </w:rPr>
        <w:t xml:space="preserve"> </w:t>
      </w:r>
      <w:r w:rsidR="00735A15">
        <w:rPr>
          <w:color w:val="231F20"/>
          <w:spacing w:val="1"/>
        </w:rPr>
        <w:t>material</w:t>
      </w:r>
      <w:r w:rsidR="00735A15">
        <w:rPr>
          <w:color w:val="231F20"/>
          <w:spacing w:val="4"/>
        </w:rPr>
        <w:t xml:space="preserve"> </w:t>
      </w:r>
      <w:r w:rsidR="00735A15">
        <w:rPr>
          <w:color w:val="231F20"/>
          <w:spacing w:val="1"/>
        </w:rPr>
        <w:t>with</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straight</w:t>
      </w:r>
      <w:r w:rsidR="00735A15">
        <w:rPr>
          <w:color w:val="231F20"/>
          <w:spacing w:val="4"/>
        </w:rPr>
        <w:t xml:space="preserve"> </w:t>
      </w:r>
      <w:r w:rsidR="00735A15">
        <w:rPr>
          <w:color w:val="231F20"/>
          <w:spacing w:val="1"/>
        </w:rPr>
        <w:t>edge.</w:t>
      </w:r>
      <w:r w:rsidR="00735A15">
        <w:rPr>
          <w:color w:val="231F20"/>
          <w:spacing w:val="4"/>
        </w:rPr>
        <w:t xml:space="preserve"> </w:t>
      </w:r>
      <w:r w:rsidR="00735A15">
        <w:rPr>
          <w:color w:val="231F20"/>
          <w:spacing w:val="2"/>
        </w:rPr>
        <w:t>Mark</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line</w:t>
      </w:r>
      <w:r w:rsidR="00735A15">
        <w:rPr>
          <w:color w:val="231F20"/>
          <w:spacing w:val="4"/>
        </w:rPr>
        <w:t xml:space="preserve"> </w:t>
      </w:r>
      <w:r w:rsidR="00735A15">
        <w:rPr>
          <w:color w:val="231F20"/>
        </w:rPr>
        <w:t>at</w:t>
      </w:r>
      <w:r w:rsidR="00735A15">
        <w:rPr>
          <w:color w:val="231F20"/>
          <w:spacing w:val="4"/>
        </w:rPr>
        <w:t xml:space="preserve"> </w:t>
      </w:r>
      <w:r w:rsidR="00735A15">
        <w:rPr>
          <w:color w:val="231F20"/>
          <w:spacing w:val="2"/>
        </w:rPr>
        <w:t>90°</w:t>
      </w:r>
      <w:r w:rsidR="00735A15">
        <w:rPr>
          <w:color w:val="231F20"/>
          <w:spacing w:val="50"/>
        </w:rPr>
        <w:t xml:space="preserve"> </w:t>
      </w:r>
      <w:r w:rsidR="00735A15">
        <w:rPr>
          <w:color w:val="231F20"/>
        </w:rPr>
        <w:t>to</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straight</w:t>
      </w:r>
      <w:r w:rsidR="00735A15">
        <w:rPr>
          <w:color w:val="231F20"/>
          <w:spacing w:val="4"/>
        </w:rPr>
        <w:t xml:space="preserve"> </w:t>
      </w:r>
      <w:r w:rsidR="00735A15">
        <w:rPr>
          <w:color w:val="231F20"/>
          <w:spacing w:val="1"/>
        </w:rPr>
        <w:t>edge.</w:t>
      </w:r>
      <w:r w:rsidR="00735A15">
        <w:rPr>
          <w:color w:val="231F20"/>
          <w:spacing w:val="-5"/>
        </w:rPr>
        <w:t xml:space="preserve"> </w:t>
      </w:r>
      <w:r w:rsidR="00735A15">
        <w:rPr>
          <w:color w:val="231F20"/>
          <w:spacing w:val="1"/>
        </w:rPr>
        <w:t>Then</w:t>
      </w:r>
      <w:r w:rsidR="00735A15">
        <w:rPr>
          <w:color w:val="231F20"/>
          <w:spacing w:val="4"/>
        </w:rPr>
        <w:t xml:space="preserve"> </w:t>
      </w:r>
      <w:r w:rsidR="00735A15">
        <w:rPr>
          <w:color w:val="231F20"/>
          <w:spacing w:val="1"/>
        </w:rPr>
        <w:t>turn</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square</w:t>
      </w:r>
      <w:r w:rsidR="00735A15">
        <w:rPr>
          <w:color w:val="231F20"/>
          <w:spacing w:val="4"/>
        </w:rPr>
        <w:t xml:space="preserve"> </w:t>
      </w:r>
      <w:r w:rsidR="00735A15">
        <w:rPr>
          <w:color w:val="231F20"/>
          <w:spacing w:val="-2"/>
        </w:rPr>
        <w:t>over,</w:t>
      </w:r>
      <w:r w:rsidR="00735A15">
        <w:rPr>
          <w:color w:val="231F20"/>
          <w:spacing w:val="4"/>
        </w:rPr>
        <w:t xml:space="preserve"> </w:t>
      </w:r>
      <w:r w:rsidR="00735A15">
        <w:rPr>
          <w:color w:val="231F20"/>
          <w:spacing w:val="1"/>
        </w:rPr>
        <w:t>set</w:t>
      </w:r>
      <w:r w:rsidR="00735A15">
        <w:rPr>
          <w:color w:val="231F20"/>
          <w:spacing w:val="4"/>
        </w:rPr>
        <w:t xml:space="preserve"> </w:t>
      </w:r>
      <w:r w:rsidR="00735A15">
        <w:rPr>
          <w:color w:val="231F20"/>
          <w:spacing w:val="1"/>
        </w:rPr>
        <w:t>it</w:t>
      </w:r>
      <w:r w:rsidR="00735A15">
        <w:rPr>
          <w:color w:val="231F20"/>
          <w:spacing w:val="4"/>
        </w:rPr>
        <w:t xml:space="preserve"> </w:t>
      </w:r>
      <w:r w:rsidR="00735A15">
        <w:rPr>
          <w:color w:val="231F20"/>
          <w:spacing w:val="1"/>
        </w:rPr>
        <w:t>up</w:t>
      </w:r>
      <w:r w:rsidR="00735A15">
        <w:rPr>
          <w:color w:val="231F20"/>
          <w:spacing w:val="4"/>
        </w:rPr>
        <w:t xml:space="preserve"> </w:t>
      </w:r>
      <w:r w:rsidR="00735A15">
        <w:rPr>
          <w:color w:val="231F20"/>
          <w:spacing w:val="1"/>
        </w:rPr>
        <w:t>on</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straight</w:t>
      </w:r>
      <w:r w:rsidR="00735A15">
        <w:rPr>
          <w:color w:val="231F20"/>
          <w:spacing w:val="4"/>
        </w:rPr>
        <w:t xml:space="preserve"> </w:t>
      </w:r>
      <w:r w:rsidR="00735A15">
        <w:rPr>
          <w:color w:val="231F20"/>
          <w:spacing w:val="1"/>
        </w:rPr>
        <w:t>edge</w:t>
      </w:r>
      <w:r w:rsidR="00735A15">
        <w:rPr>
          <w:color w:val="231F20"/>
          <w:spacing w:val="4"/>
        </w:rPr>
        <w:t xml:space="preserve"> </w:t>
      </w:r>
      <w:r w:rsidR="00735A15">
        <w:rPr>
          <w:color w:val="231F20"/>
          <w:spacing w:val="1"/>
        </w:rPr>
        <w:t>again,</w:t>
      </w:r>
      <w:r w:rsidR="00735A15">
        <w:rPr>
          <w:color w:val="231F20"/>
          <w:spacing w:val="4"/>
        </w:rPr>
        <w:t xml:space="preserve"> </w:t>
      </w:r>
      <w:r w:rsidR="00735A15">
        <w:rPr>
          <w:color w:val="231F20"/>
          <w:spacing w:val="1"/>
        </w:rPr>
        <w:t>and</w:t>
      </w:r>
      <w:r w:rsidR="00735A15">
        <w:rPr>
          <w:color w:val="231F20"/>
          <w:spacing w:val="4"/>
        </w:rPr>
        <w:t xml:space="preserve"> </w:t>
      </w:r>
      <w:r w:rsidR="00735A15">
        <w:rPr>
          <w:color w:val="231F20"/>
          <w:spacing w:val="2"/>
        </w:rPr>
        <w:t>check</w:t>
      </w:r>
      <w:r w:rsidR="00735A15">
        <w:rPr>
          <w:color w:val="231F20"/>
          <w:spacing w:val="54"/>
        </w:rPr>
        <w:t xml:space="preserve"> </w:t>
      </w:r>
      <w:r w:rsidR="00735A15">
        <w:rPr>
          <w:color w:val="231F20"/>
          <w:spacing w:val="1"/>
        </w:rPr>
        <w:t>that</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square</w:t>
      </w:r>
      <w:r w:rsidR="00735A15">
        <w:rPr>
          <w:color w:val="231F20"/>
          <w:spacing w:val="4"/>
        </w:rPr>
        <w:t xml:space="preserve"> </w:t>
      </w:r>
      <w:r w:rsidR="00735A15">
        <w:rPr>
          <w:color w:val="231F20"/>
          <w:spacing w:val="1"/>
        </w:rPr>
        <w:t>lines</w:t>
      </w:r>
      <w:r w:rsidR="00735A15">
        <w:rPr>
          <w:color w:val="231F20"/>
          <w:spacing w:val="4"/>
        </w:rPr>
        <w:t xml:space="preserve"> </w:t>
      </w:r>
      <w:r w:rsidR="00735A15">
        <w:rPr>
          <w:color w:val="231F20"/>
          <w:spacing w:val="1"/>
        </w:rPr>
        <w:t>up</w:t>
      </w:r>
      <w:r w:rsidR="00735A15">
        <w:rPr>
          <w:color w:val="231F20"/>
          <w:spacing w:val="4"/>
        </w:rPr>
        <w:t xml:space="preserve"> </w:t>
      </w:r>
      <w:r w:rsidR="00735A15">
        <w:rPr>
          <w:color w:val="231F20"/>
          <w:spacing w:val="1"/>
        </w:rPr>
        <w:t>with</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previously</w:t>
      </w:r>
      <w:r w:rsidR="00735A15">
        <w:rPr>
          <w:color w:val="231F20"/>
          <w:spacing w:val="4"/>
        </w:rPr>
        <w:t xml:space="preserve"> </w:t>
      </w:r>
      <w:r w:rsidR="00735A15">
        <w:rPr>
          <w:color w:val="231F20"/>
          <w:spacing w:val="1"/>
        </w:rPr>
        <w:t>drawn</w:t>
      </w:r>
      <w:r w:rsidR="00735A15">
        <w:rPr>
          <w:color w:val="231F20"/>
          <w:spacing w:val="4"/>
        </w:rPr>
        <w:t xml:space="preserve"> </w:t>
      </w:r>
      <w:r w:rsidR="00735A15">
        <w:rPr>
          <w:color w:val="231F20"/>
          <w:spacing w:val="1"/>
        </w:rPr>
        <w:t>line</w:t>
      </w:r>
      <w:r w:rsidR="00735A15">
        <w:rPr>
          <w:color w:val="231F20"/>
          <w:spacing w:val="4"/>
        </w:rPr>
        <w:t xml:space="preserve"> </w:t>
      </w:r>
      <w:r w:rsidR="00735A15">
        <w:rPr>
          <w:color w:val="231F20"/>
        </w:rPr>
        <w:t>(Figure</w:t>
      </w:r>
      <w:r w:rsidR="00735A15">
        <w:rPr>
          <w:color w:val="231F20"/>
          <w:spacing w:val="4"/>
        </w:rPr>
        <w:t xml:space="preserve"> </w:t>
      </w:r>
      <w:r w:rsidR="00735A15">
        <w:rPr>
          <w:color w:val="231F20"/>
          <w:spacing w:val="2"/>
        </w:rPr>
        <w:t>26).</w:t>
      </w:r>
    </w:p>
    <w:p w14:paraId="5E2AA723" w14:textId="75A34206" w:rsidR="00A91CD1" w:rsidRDefault="00A91CD1">
      <w:pPr>
        <w:spacing w:before="69"/>
        <w:ind w:left="4769" w:right="4769"/>
        <w:jc w:val="center"/>
        <w:rPr>
          <w:rFonts w:ascii="Myriad Pro Semibold" w:eastAsia="Myriad Pro Semibold" w:hAnsi="Myriad Pro Semibold" w:cs="Myriad Pro Semibold"/>
          <w:b/>
          <w:bCs/>
          <w:color w:val="231F20"/>
          <w:spacing w:val="-1"/>
          <w:sz w:val="18"/>
          <w:szCs w:val="18"/>
        </w:rPr>
      </w:pPr>
    </w:p>
    <w:p w14:paraId="18FD451C" w14:textId="77777777" w:rsidR="00EA5CA7" w:rsidRDefault="00735A15">
      <w:pPr>
        <w:spacing w:before="69"/>
        <w:ind w:left="4769" w:right="4769"/>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Checking a </w:t>
      </w:r>
      <w:r>
        <w:rPr>
          <w:rFonts w:ascii="Myriad Pro" w:eastAsia="Myriad Pro" w:hAnsi="Myriad Pro" w:cs="Myriad Pro"/>
          <w:color w:val="231F20"/>
          <w:spacing w:val="-1"/>
          <w:sz w:val="18"/>
          <w:szCs w:val="18"/>
        </w:rPr>
        <w:t>square</w:t>
      </w:r>
    </w:p>
    <w:p w14:paraId="47510675" w14:textId="77777777" w:rsidR="00EA5CA7" w:rsidRDefault="00EA5CA7">
      <w:pPr>
        <w:jc w:val="center"/>
        <w:rPr>
          <w:rFonts w:ascii="Myriad Pro" w:eastAsia="Myriad Pro" w:hAnsi="Myriad Pro" w:cs="Myriad Pro"/>
          <w:sz w:val="18"/>
          <w:szCs w:val="18"/>
        </w:rPr>
        <w:sectPr w:rsidR="00EA5CA7">
          <w:type w:val="continuous"/>
          <w:pgSz w:w="12240" w:h="15840"/>
          <w:pgMar w:top="1500" w:right="0" w:bottom="280" w:left="0" w:header="720" w:footer="720" w:gutter="0"/>
          <w:cols w:space="720"/>
        </w:sectPr>
      </w:pPr>
    </w:p>
    <w:p w14:paraId="0A7194B1" w14:textId="77777777" w:rsidR="00EA5CA7" w:rsidRDefault="00EA5CA7">
      <w:pPr>
        <w:rPr>
          <w:rFonts w:ascii="Myriad Pro" w:eastAsia="Myriad Pro" w:hAnsi="Myriad Pro" w:cs="Myriad Pro"/>
          <w:sz w:val="20"/>
          <w:szCs w:val="20"/>
        </w:rPr>
      </w:pPr>
    </w:p>
    <w:p w14:paraId="42620A24" w14:textId="77777777" w:rsidR="00EA5CA7" w:rsidRDefault="00EA5CA7">
      <w:pPr>
        <w:spacing w:before="11"/>
        <w:rPr>
          <w:rFonts w:ascii="Myriad Pro" w:eastAsia="Myriad Pro" w:hAnsi="Myriad Pro" w:cs="Myriad Pro"/>
          <w:sz w:val="19"/>
          <w:szCs w:val="19"/>
        </w:rPr>
      </w:pPr>
    </w:p>
    <w:p w14:paraId="462BD7A0" w14:textId="77777777" w:rsidR="00EA5CA7" w:rsidRDefault="00735A15">
      <w:pPr>
        <w:pStyle w:val="Heading4"/>
        <w:spacing w:before="53"/>
        <w:ind w:left="1620"/>
        <w:jc w:val="both"/>
        <w:rPr>
          <w:b w:val="0"/>
          <w:bCs w:val="0"/>
        </w:rPr>
      </w:pPr>
      <w:bookmarkStart w:id="10" w:name="_bookmark10"/>
      <w:bookmarkEnd w:id="10"/>
      <w:r>
        <w:rPr>
          <w:color w:val="231F20"/>
          <w:spacing w:val="-1"/>
        </w:rPr>
        <w:t>Sliding</w:t>
      </w:r>
      <w:r>
        <w:rPr>
          <w:color w:val="231F20"/>
          <w:spacing w:val="-12"/>
        </w:rPr>
        <w:t xml:space="preserve"> </w:t>
      </w:r>
      <w:r>
        <w:rPr>
          <w:color w:val="231F20"/>
        </w:rPr>
        <w:t>T</w:t>
      </w:r>
      <w:r>
        <w:rPr>
          <w:color w:val="231F20"/>
          <w:spacing w:val="-1"/>
        </w:rPr>
        <w:t xml:space="preserve"> bevel</w:t>
      </w:r>
    </w:p>
    <w:p w14:paraId="1AFBF915" w14:textId="77777777" w:rsidR="00EA5CA7" w:rsidRDefault="00735A15">
      <w:pPr>
        <w:pStyle w:val="BodyText"/>
        <w:spacing w:before="16" w:line="272" w:lineRule="auto"/>
        <w:ind w:left="1620" w:firstLine="0"/>
      </w:pPr>
      <w:r>
        <w:rPr>
          <w:color w:val="231F20"/>
        </w:rPr>
        <w:t>The</w:t>
      </w:r>
      <w:r>
        <w:rPr>
          <w:color w:val="231F20"/>
          <w:spacing w:val="4"/>
        </w:rPr>
        <w:t xml:space="preserve"> </w:t>
      </w:r>
      <w:r>
        <w:rPr>
          <w:color w:val="231F20"/>
          <w:spacing w:val="1"/>
        </w:rPr>
        <w:t>sliding</w:t>
      </w:r>
      <w:r>
        <w:rPr>
          <w:color w:val="231F20"/>
          <w:spacing w:val="-5"/>
        </w:rPr>
        <w:t xml:space="preserve"> </w:t>
      </w:r>
      <w:r>
        <w:rPr>
          <w:color w:val="231F20"/>
        </w:rPr>
        <w:t>T</w:t>
      </w:r>
      <w:r>
        <w:rPr>
          <w:color w:val="231F20"/>
          <w:spacing w:val="4"/>
        </w:rPr>
        <w:t xml:space="preserve"> </w:t>
      </w:r>
      <w:r>
        <w:rPr>
          <w:color w:val="231F20"/>
          <w:spacing w:val="1"/>
        </w:rPr>
        <w:t>bevel</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solid</w:t>
      </w:r>
      <w:r>
        <w:rPr>
          <w:color w:val="231F20"/>
          <w:spacing w:val="4"/>
        </w:rPr>
        <w:t xml:space="preserve"> </w:t>
      </w:r>
      <w:r>
        <w:rPr>
          <w:color w:val="231F20"/>
          <w:spacing w:val="1"/>
        </w:rPr>
        <w:t>wood</w:t>
      </w:r>
      <w:r>
        <w:rPr>
          <w:color w:val="231F20"/>
          <w:spacing w:val="4"/>
        </w:rPr>
        <w:t xml:space="preserve"> </w:t>
      </w:r>
      <w:r>
        <w:rPr>
          <w:color w:val="231F20"/>
          <w:spacing w:val="1"/>
        </w:rPr>
        <w:t>or</w:t>
      </w:r>
      <w:r>
        <w:rPr>
          <w:color w:val="231F20"/>
          <w:spacing w:val="4"/>
        </w:rPr>
        <w:t xml:space="preserve"> </w:t>
      </w:r>
      <w:r>
        <w:rPr>
          <w:color w:val="231F20"/>
          <w:spacing w:val="1"/>
        </w:rPr>
        <w:t>metal</w:t>
      </w:r>
      <w:r>
        <w:rPr>
          <w:color w:val="231F20"/>
          <w:spacing w:val="4"/>
        </w:rPr>
        <w:t xml:space="preserve"> </w:t>
      </w:r>
      <w:r>
        <w:rPr>
          <w:color w:val="231F20"/>
          <w:spacing w:val="1"/>
        </w:rPr>
        <w:t>handle</w:t>
      </w:r>
      <w:r>
        <w:rPr>
          <w:color w:val="231F20"/>
          <w:spacing w:val="4"/>
        </w:rPr>
        <w:t xml:space="preserve"> </w:t>
      </w:r>
      <w:r>
        <w:rPr>
          <w:color w:val="231F20"/>
          <w:spacing w:val="1"/>
        </w:rPr>
        <w:t>and</w:t>
      </w:r>
      <w:r>
        <w:rPr>
          <w:color w:val="231F20"/>
          <w:spacing w:val="4"/>
        </w:rPr>
        <w:t xml:space="preserve"> </w:t>
      </w:r>
      <w:r>
        <w:rPr>
          <w:color w:val="231F20"/>
        </w:rPr>
        <w:t>a</w:t>
      </w:r>
      <w:r>
        <w:rPr>
          <w:color w:val="231F20"/>
          <w:spacing w:val="4"/>
        </w:rPr>
        <w:t xml:space="preserve"> </w:t>
      </w:r>
      <w:r>
        <w:rPr>
          <w:color w:val="231F20"/>
          <w:spacing w:val="1"/>
        </w:rPr>
        <w:t>thin</w:t>
      </w:r>
      <w:r>
        <w:rPr>
          <w:color w:val="231F20"/>
          <w:spacing w:val="4"/>
        </w:rPr>
        <w:t xml:space="preserve"> </w:t>
      </w:r>
      <w:r>
        <w:rPr>
          <w:color w:val="231F20"/>
          <w:spacing w:val="1"/>
        </w:rPr>
        <w:t>steel</w:t>
      </w:r>
      <w:r>
        <w:rPr>
          <w:color w:val="231F20"/>
          <w:spacing w:val="4"/>
        </w:rPr>
        <w:t xml:space="preserve"> </w:t>
      </w:r>
      <w:r>
        <w:rPr>
          <w:color w:val="231F20"/>
          <w:spacing w:val="1"/>
        </w:rPr>
        <w:t>blade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slot.</w:t>
      </w:r>
      <w:r>
        <w:rPr>
          <w:color w:val="231F20"/>
          <w:spacing w:val="-5"/>
        </w:rPr>
        <w:t xml:space="preserve"> </w:t>
      </w:r>
      <w:r>
        <w:rPr>
          <w:color w:val="231F20"/>
        </w:rPr>
        <w:t>The</w:t>
      </w:r>
      <w:r>
        <w:rPr>
          <w:color w:val="231F20"/>
          <w:spacing w:val="4"/>
        </w:rPr>
        <w:t xml:space="preserve"> </w:t>
      </w:r>
      <w:r>
        <w:rPr>
          <w:color w:val="231F20"/>
          <w:spacing w:val="2"/>
        </w:rPr>
        <w:t>blade</w:t>
      </w:r>
      <w:r>
        <w:rPr>
          <w:color w:val="231F20"/>
          <w:spacing w:val="66"/>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set</w:t>
      </w:r>
      <w:r>
        <w:rPr>
          <w:color w:val="231F20"/>
          <w:spacing w:val="4"/>
        </w:rPr>
        <w:t xml:space="preserve"> </w:t>
      </w:r>
      <w:r>
        <w:rPr>
          <w:color w:val="231F20"/>
        </w:rPr>
        <w:t>to</w:t>
      </w:r>
      <w:r>
        <w:rPr>
          <w:color w:val="231F20"/>
          <w:spacing w:val="4"/>
        </w:rPr>
        <w:t xml:space="preserve"> </w:t>
      </w:r>
      <w:r>
        <w:rPr>
          <w:color w:val="231F20"/>
        </w:rPr>
        <w:t>any</w:t>
      </w:r>
      <w:r>
        <w:rPr>
          <w:color w:val="231F20"/>
          <w:spacing w:val="4"/>
        </w:rPr>
        <w:t xml:space="preserve"> </w:t>
      </w:r>
      <w:r>
        <w:rPr>
          <w:color w:val="231F20"/>
          <w:spacing w:val="1"/>
        </w:rPr>
        <w:t>angle</w:t>
      </w:r>
      <w:r>
        <w:rPr>
          <w:color w:val="231F20"/>
          <w:spacing w:val="4"/>
        </w:rPr>
        <w:t xml:space="preserve"> </w:t>
      </w:r>
      <w:r>
        <w:rPr>
          <w:color w:val="231F20"/>
          <w:spacing w:val="1"/>
        </w:rPr>
        <w:t>and</w:t>
      </w:r>
      <w:r>
        <w:rPr>
          <w:color w:val="231F20"/>
          <w:spacing w:val="4"/>
        </w:rPr>
        <w:t xml:space="preserve"> </w:t>
      </w:r>
      <w:r>
        <w:rPr>
          <w:color w:val="231F20"/>
          <w:spacing w:val="1"/>
        </w:rPr>
        <w:t>locked</w:t>
      </w:r>
      <w:r>
        <w:rPr>
          <w:color w:val="231F20"/>
          <w:spacing w:val="4"/>
        </w:rPr>
        <w:t xml:space="preserve"> </w:t>
      </w:r>
      <w:r>
        <w:rPr>
          <w:color w:val="231F20"/>
        </w:rPr>
        <w:t>into</w:t>
      </w:r>
      <w:r>
        <w:rPr>
          <w:color w:val="231F20"/>
          <w:spacing w:val="4"/>
        </w:rPr>
        <w:t xml:space="preserve"> </w:t>
      </w:r>
      <w:r>
        <w:rPr>
          <w:color w:val="231F20"/>
          <w:spacing w:val="1"/>
        </w:rPr>
        <w:t>place</w:t>
      </w:r>
      <w:r>
        <w:rPr>
          <w:color w:val="231F20"/>
          <w:spacing w:val="4"/>
        </w:rPr>
        <w:t xml:space="preserve"> </w:t>
      </w:r>
      <w:r>
        <w:rPr>
          <w:color w:val="231F20"/>
        </w:rPr>
        <w:t>(Figure</w:t>
      </w:r>
      <w:r>
        <w:rPr>
          <w:color w:val="231F20"/>
          <w:spacing w:val="4"/>
        </w:rPr>
        <w:t xml:space="preserve"> </w:t>
      </w:r>
      <w:r>
        <w:rPr>
          <w:color w:val="231F20"/>
          <w:spacing w:val="2"/>
        </w:rPr>
        <w:t>27).</w:t>
      </w:r>
    </w:p>
    <w:p w14:paraId="4F8F59F1" w14:textId="77777777" w:rsidR="00EA5CA7" w:rsidRDefault="00EA5CA7">
      <w:pPr>
        <w:spacing w:before="5"/>
        <w:rPr>
          <w:rFonts w:ascii="Myriad Pro" w:eastAsia="Myriad Pro" w:hAnsi="Myriad Pro" w:cs="Myriad Pro"/>
          <w:sz w:val="19"/>
          <w:szCs w:val="19"/>
        </w:rPr>
      </w:pPr>
    </w:p>
    <w:p w14:paraId="497A5F0C" w14:textId="77777777" w:rsidR="00EA5CA7" w:rsidRDefault="00735A15">
      <w:pPr>
        <w:spacing w:line="200" w:lineRule="atLeast"/>
        <w:ind w:left="428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31D8442" wp14:editId="4E67DABA">
            <wp:extent cx="2342070" cy="1389888"/>
            <wp:effectExtent l="0" t="0" r="0" b="0"/>
            <wp:docPr id="9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7.jpeg"/>
                    <pic:cNvPicPr/>
                  </pic:nvPicPr>
                  <pic:blipFill>
                    <a:blip r:embed="rId133" cstate="print"/>
                    <a:stretch>
                      <a:fillRect/>
                    </a:stretch>
                  </pic:blipFill>
                  <pic:spPr>
                    <a:xfrm>
                      <a:off x="0" y="0"/>
                      <a:ext cx="2342070" cy="1389888"/>
                    </a:xfrm>
                    <a:prstGeom prst="rect">
                      <a:avLst/>
                    </a:prstGeom>
                  </pic:spPr>
                </pic:pic>
              </a:graphicData>
            </a:graphic>
          </wp:inline>
        </w:drawing>
      </w:r>
    </w:p>
    <w:p w14:paraId="769D29CB" w14:textId="77777777" w:rsidR="00EA5CA7" w:rsidRDefault="00735A15">
      <w:pPr>
        <w:spacing w:before="43"/>
        <w:ind w:left="15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Sliding</w:t>
      </w:r>
      <w:r>
        <w:rPr>
          <w:rFonts w:ascii="Myriad Pro" w:eastAsia="Myriad Pro" w:hAnsi="Myriad Pro" w:cs="Myriad Pro"/>
          <w:color w:val="231F20"/>
          <w:spacing w:val="-8"/>
          <w:sz w:val="18"/>
          <w:szCs w:val="18"/>
        </w:rPr>
        <w:t xml:space="preserve"> </w:t>
      </w:r>
      <w:r>
        <w:rPr>
          <w:rFonts w:ascii="Myriad Pro" w:eastAsia="Myriad Pro" w:hAnsi="Myriad Pro" w:cs="Myriad Pro"/>
          <w:color w:val="231F20"/>
          <w:sz w:val="18"/>
          <w:szCs w:val="18"/>
        </w:rPr>
        <w:t xml:space="preserve">T </w:t>
      </w:r>
      <w:r>
        <w:rPr>
          <w:rFonts w:ascii="Myriad Pro" w:eastAsia="Myriad Pro" w:hAnsi="Myriad Pro" w:cs="Myriad Pro"/>
          <w:color w:val="231F20"/>
          <w:spacing w:val="-1"/>
          <w:sz w:val="18"/>
          <w:szCs w:val="18"/>
        </w:rPr>
        <w:t>bevel</w:t>
      </w:r>
    </w:p>
    <w:p w14:paraId="06595A2B" w14:textId="77777777" w:rsidR="00EA5CA7" w:rsidRDefault="00EA5CA7">
      <w:pPr>
        <w:rPr>
          <w:rFonts w:ascii="Myriad Pro" w:eastAsia="Myriad Pro" w:hAnsi="Myriad Pro" w:cs="Myriad Pro"/>
          <w:sz w:val="18"/>
          <w:szCs w:val="18"/>
        </w:rPr>
      </w:pPr>
    </w:p>
    <w:p w14:paraId="2CE4DC32" w14:textId="77777777" w:rsidR="00EA5CA7" w:rsidRDefault="00EA5CA7">
      <w:pPr>
        <w:spacing w:before="10"/>
        <w:rPr>
          <w:rFonts w:ascii="Myriad Pro" w:eastAsia="Myriad Pro" w:hAnsi="Myriad Pro" w:cs="Myriad Pro"/>
          <w:sz w:val="15"/>
          <w:szCs w:val="15"/>
        </w:rPr>
      </w:pPr>
    </w:p>
    <w:p w14:paraId="62E022F5" w14:textId="77777777" w:rsidR="00EA5CA7" w:rsidRDefault="00D02353">
      <w:pPr>
        <w:pStyle w:val="BodyText"/>
        <w:spacing w:before="0" w:line="272" w:lineRule="auto"/>
        <w:ind w:left="1620" w:right="523" w:firstLine="0"/>
        <w:jc w:val="both"/>
        <w:rPr>
          <w:color w:val="231F20"/>
        </w:rPr>
      </w:pPr>
      <w:r>
        <w:pict w14:anchorId="013EEA11">
          <v:shape id="_x0000_s1155" type="#_x0000_t136" style="position:absolute;left:0;text-align:left;margin-left:192.8pt;margin-top:102.25pt;width:6.5pt;height:6.2pt;rotation:9;z-index:-178240;mso-position-horizontal-relative:page" fillcolor="#231f20" stroked="f">
            <o:extrusion v:ext="view" autorotationcenter="t"/>
            <v:textpath style="font-family:&quot;quot&quot;;font-size:6pt;v-text-kern:t;mso-text-shadow:auto" string="80"/>
            <w10:wrap anchorx="page"/>
          </v:shape>
        </w:pict>
      </w:r>
      <w:r>
        <w:pict w14:anchorId="65A62F24">
          <v:shape id="_x0000_s1154" type="#_x0000_t136" style="position:absolute;left:0;text-align:left;margin-left:204.2pt;margin-top:105.5pt;width:6.4pt;height:6.2pt;rotation:20;z-index:-178216;mso-position-horizontal-relative:page" fillcolor="#231f20" stroked="f">
            <o:extrusion v:ext="view" autorotationcenter="t"/>
            <v:textpath style="font-family:&quot;quot&quot;;font-size:6pt;v-text-kern:t;mso-text-shadow:auto" string="70"/>
            <w10:wrap anchorx="page"/>
          </v:shape>
        </w:pict>
      </w:r>
      <w:r>
        <w:pict w14:anchorId="336B7549">
          <v:shape id="_x0000_s1153" type="#_x0000_t136" style="position:absolute;left:0;text-align:left;margin-left:215.6pt;margin-top:111.15pt;width:6.5pt;height:6.2pt;rotation:29;z-index:-178192;mso-position-horizontal-relative:page" fillcolor="#231f20" stroked="f">
            <o:extrusion v:ext="view" autorotationcenter="t"/>
            <v:textpath style="font-family:&quot;quot&quot;;font-size:6pt;v-text-kern:t;mso-text-shadow:auto" string="60"/>
            <w10:wrap anchorx="page"/>
          </v:shape>
        </w:pict>
      </w:r>
      <w:r>
        <w:pict w14:anchorId="3C7F4477">
          <v:shape id="_x0000_s1152" type="#_x0000_t136" style="position:absolute;left:0;text-align:left;margin-left:225.45pt;margin-top:117.95pt;width:6.5pt;height:6.2pt;rotation:39;z-index:-178168;mso-position-horizontal-relative:page" fillcolor="#231f20" stroked="f">
            <o:extrusion v:ext="view" autorotationcenter="t"/>
            <v:textpath style="font-family:&quot;quot&quot;;font-size:6pt;v-text-kern:t;mso-text-shadow:auto" string="50"/>
            <w10:wrap anchorx="page"/>
          </v:shape>
        </w:pict>
      </w:r>
      <w:r>
        <w:pict w14:anchorId="797265FD">
          <v:shape id="_x0000_s1151" type="#_x0000_t136" style="position:absolute;left:0;text-align:left;margin-left:234.25pt;margin-top:127.3pt;width:6.4pt;height:6.2pt;rotation:50;z-index:-178144;mso-position-horizontal-relative:page" fillcolor="#231f20" stroked="f">
            <o:extrusion v:ext="view" autorotationcenter="t"/>
            <v:textpath style="font-family:&quot;quot&quot;;font-size:6pt;v-text-kern:t;mso-text-shadow:auto" string="40"/>
            <w10:wrap anchorx="page"/>
          </v:shape>
        </w:pict>
      </w:r>
      <w:r>
        <w:pict w14:anchorId="34BF962B">
          <v:shape id="_x0000_s1150" type="#_x0000_t136" style="position:absolute;left:0;text-align:left;margin-left:133.85pt;margin-top:117.9pt;width:9.65pt;height:6.2pt;rotation:321;z-index:-177976;mso-position-horizontal-relative:page" fillcolor="#231f20" stroked="f">
            <o:extrusion v:ext="view" autorotationcenter="t"/>
            <v:textpath style="font-family:&quot;quot&quot;;font-size:6pt;v-text-kern:t;mso-text-shadow:auto" string="130"/>
            <w10:wrap anchorx="page"/>
          </v:shape>
        </w:pict>
      </w:r>
      <w:r>
        <w:pict w14:anchorId="34F0C1D2">
          <v:shape id="_x0000_s1149" type="#_x0000_t136" style="position:absolute;left:0;text-align:left;margin-left:144.55pt;margin-top:110.8pt;width:9.65pt;height:6.2pt;rotation:331;z-index:-177952;mso-position-horizontal-relative:page" fillcolor="#231f20" stroked="f">
            <o:extrusion v:ext="view" autorotationcenter="t"/>
            <v:textpath style="font-family:&quot;quot&quot;;font-size:6pt;v-text-kern:t;mso-text-shadow:auto" string="120"/>
            <w10:wrap anchorx="page"/>
          </v:shape>
        </w:pict>
      </w:r>
      <w:r>
        <w:pict w14:anchorId="134852BC">
          <v:shape id="_x0000_s1148" type="#_x0000_t136" style="position:absolute;left:0;text-align:left;margin-left:155.8pt;margin-top:105.4pt;width:9.55pt;height:6.2pt;rotation:340;z-index:-177928;mso-position-horizontal-relative:page" fillcolor="#231f20" stroked="f">
            <o:extrusion v:ext="view" autorotationcenter="t"/>
            <v:textpath style="font-family:&quot;quot&quot;;font-size:6pt;v-text-kern:t;mso-text-shadow:auto" string="110"/>
            <w10:wrap anchorx="page"/>
          </v:shape>
        </w:pict>
      </w:r>
      <w:r>
        <w:pict w14:anchorId="589AA7AC">
          <v:shape id="_x0000_s1147" type="#_x0000_t136" style="position:absolute;left:0;text-align:left;margin-left:167.15pt;margin-top:102.3pt;width:9.65pt;height:6.2pt;rotation:351;z-index:-177904;mso-position-horizontal-relative:page" fillcolor="#231f20" stroked="f">
            <o:extrusion v:ext="view" autorotationcenter="t"/>
            <v:textpath style="font-family:&quot;quot&quot;;font-size:6pt;v-text-kern:t;mso-text-shadow:auto" string="100"/>
            <w10:wrap anchorx="page"/>
          </v:shape>
        </w:pict>
      </w:r>
      <w:r w:rsidR="00735A15">
        <w:rPr>
          <w:color w:val="231F20"/>
        </w:rPr>
        <w:t>The</w:t>
      </w:r>
      <w:r w:rsidR="00735A15">
        <w:rPr>
          <w:color w:val="231F20"/>
          <w:spacing w:val="4"/>
        </w:rPr>
        <w:t xml:space="preserve"> </w:t>
      </w:r>
      <w:r w:rsidR="00735A15">
        <w:rPr>
          <w:color w:val="231F20"/>
          <w:spacing w:val="1"/>
        </w:rPr>
        <w:t>sliding</w:t>
      </w:r>
      <w:r w:rsidR="00735A15">
        <w:rPr>
          <w:color w:val="231F20"/>
          <w:spacing w:val="-5"/>
        </w:rPr>
        <w:t xml:space="preserve"> </w:t>
      </w:r>
      <w:r w:rsidR="00735A15">
        <w:rPr>
          <w:color w:val="231F20"/>
        </w:rPr>
        <w:t>T</w:t>
      </w:r>
      <w:r w:rsidR="00735A15">
        <w:rPr>
          <w:color w:val="231F20"/>
          <w:spacing w:val="4"/>
        </w:rPr>
        <w:t xml:space="preserve"> </w:t>
      </w:r>
      <w:r w:rsidR="00735A15">
        <w:rPr>
          <w:color w:val="231F20"/>
          <w:spacing w:val="1"/>
        </w:rPr>
        <w:t>bevel</w:t>
      </w:r>
      <w:r w:rsidR="00735A15">
        <w:rPr>
          <w:color w:val="231F20"/>
          <w:spacing w:val="4"/>
        </w:rPr>
        <w:t xml:space="preserve"> </w:t>
      </w:r>
      <w:r w:rsidR="00735A15">
        <w:rPr>
          <w:color w:val="231F20"/>
          <w:spacing w:val="1"/>
        </w:rPr>
        <w:t>is</w:t>
      </w:r>
      <w:r w:rsidR="00735A15">
        <w:rPr>
          <w:color w:val="231F20"/>
          <w:spacing w:val="4"/>
        </w:rPr>
        <w:t xml:space="preserve"> </w:t>
      </w:r>
      <w:r w:rsidR="00735A15">
        <w:rPr>
          <w:color w:val="231F20"/>
          <w:spacing w:val="1"/>
        </w:rPr>
        <w:t>used</w:t>
      </w:r>
      <w:r w:rsidR="00735A15">
        <w:rPr>
          <w:color w:val="231F20"/>
          <w:spacing w:val="4"/>
        </w:rPr>
        <w:t xml:space="preserve"> </w:t>
      </w:r>
      <w:r w:rsidR="00735A15">
        <w:rPr>
          <w:color w:val="231F20"/>
        </w:rPr>
        <w:t>for</w:t>
      </w:r>
      <w:r w:rsidR="00735A15">
        <w:rPr>
          <w:color w:val="231F20"/>
          <w:spacing w:val="4"/>
        </w:rPr>
        <w:t xml:space="preserve"> </w:t>
      </w:r>
      <w:r w:rsidR="00735A15">
        <w:rPr>
          <w:color w:val="231F20"/>
          <w:spacing w:val="1"/>
        </w:rPr>
        <w:t>transferring</w:t>
      </w:r>
      <w:r w:rsidR="00735A15">
        <w:rPr>
          <w:color w:val="231F20"/>
          <w:spacing w:val="4"/>
        </w:rPr>
        <w:t xml:space="preserve"> </w:t>
      </w:r>
      <w:r w:rsidR="00735A15">
        <w:rPr>
          <w:color w:val="231F20"/>
          <w:spacing w:val="1"/>
        </w:rPr>
        <w:t>angles</w:t>
      </w:r>
      <w:r w:rsidR="00735A15">
        <w:rPr>
          <w:color w:val="231F20"/>
          <w:spacing w:val="4"/>
        </w:rPr>
        <w:t xml:space="preserve"> </w:t>
      </w:r>
      <w:r w:rsidR="00735A15">
        <w:rPr>
          <w:color w:val="231F20"/>
          <w:spacing w:val="1"/>
        </w:rPr>
        <w:t>in</w:t>
      </w:r>
      <w:r w:rsidR="00735A15">
        <w:rPr>
          <w:color w:val="231F20"/>
          <w:spacing w:val="4"/>
        </w:rPr>
        <w:t xml:space="preserve"> </w:t>
      </w:r>
      <w:r w:rsidR="00735A15">
        <w:rPr>
          <w:color w:val="231F20"/>
        </w:rPr>
        <w:t>a</w:t>
      </w:r>
      <w:r w:rsidR="00735A15">
        <w:rPr>
          <w:color w:val="231F20"/>
          <w:spacing w:val="4"/>
        </w:rPr>
        <w:t xml:space="preserve"> </w:t>
      </w:r>
      <w:r w:rsidR="00735A15">
        <w:rPr>
          <w:color w:val="231F20"/>
          <w:spacing w:val="1"/>
        </w:rPr>
        <w:t>layout.</w:t>
      </w:r>
      <w:r w:rsidR="00735A15">
        <w:rPr>
          <w:color w:val="231F20"/>
          <w:spacing w:val="4"/>
        </w:rPr>
        <w:t xml:space="preserve"> </w:t>
      </w:r>
      <w:r w:rsidR="00735A15">
        <w:rPr>
          <w:color w:val="231F20"/>
          <w:spacing w:val="1"/>
        </w:rPr>
        <w:t>Be</w:t>
      </w:r>
      <w:r w:rsidR="00735A15">
        <w:rPr>
          <w:color w:val="231F20"/>
          <w:spacing w:val="4"/>
        </w:rPr>
        <w:t xml:space="preserve"> </w:t>
      </w:r>
      <w:r w:rsidR="00735A15">
        <w:rPr>
          <w:color w:val="231F20"/>
          <w:spacing w:val="1"/>
        </w:rPr>
        <w:t>careful</w:t>
      </w:r>
      <w:r w:rsidR="00735A15">
        <w:rPr>
          <w:color w:val="231F20"/>
          <w:spacing w:val="4"/>
        </w:rPr>
        <w:t xml:space="preserve"> </w:t>
      </w:r>
      <w:r w:rsidR="00735A15">
        <w:rPr>
          <w:color w:val="231F20"/>
          <w:spacing w:val="1"/>
        </w:rPr>
        <w:t>not</w:t>
      </w:r>
      <w:r w:rsidR="00735A15">
        <w:rPr>
          <w:color w:val="231F20"/>
          <w:spacing w:val="4"/>
        </w:rPr>
        <w:t xml:space="preserve"> </w:t>
      </w:r>
      <w:r w:rsidR="00735A15">
        <w:rPr>
          <w:color w:val="231F20"/>
        </w:rPr>
        <w:t>to</w:t>
      </w:r>
      <w:r w:rsidR="00735A15">
        <w:rPr>
          <w:color w:val="231F20"/>
          <w:spacing w:val="4"/>
        </w:rPr>
        <w:t xml:space="preserve"> </w:t>
      </w:r>
      <w:r w:rsidR="00735A15">
        <w:rPr>
          <w:color w:val="231F20"/>
          <w:spacing w:val="1"/>
        </w:rPr>
        <w:t>jar</w:t>
      </w:r>
      <w:r w:rsidR="00735A15">
        <w:rPr>
          <w:color w:val="231F20"/>
          <w:spacing w:val="4"/>
        </w:rPr>
        <w:t xml:space="preserve"> </w:t>
      </w:r>
      <w:r w:rsidR="00735A15">
        <w:rPr>
          <w:color w:val="231F20"/>
          <w:spacing w:val="1"/>
        </w:rPr>
        <w:t>or</w:t>
      </w:r>
      <w:r w:rsidR="00735A15">
        <w:rPr>
          <w:color w:val="231F20"/>
          <w:spacing w:val="4"/>
        </w:rPr>
        <w:t xml:space="preserve"> </w:t>
      </w:r>
      <w:r w:rsidR="00735A15">
        <w:rPr>
          <w:color w:val="231F20"/>
          <w:spacing w:val="1"/>
        </w:rPr>
        <w:t>drop</w:t>
      </w:r>
      <w:r w:rsidR="00735A15">
        <w:rPr>
          <w:color w:val="231F20"/>
          <w:spacing w:val="4"/>
        </w:rPr>
        <w:t xml:space="preserve"> </w:t>
      </w:r>
      <w:r w:rsidR="00735A15">
        <w:rPr>
          <w:color w:val="231F20"/>
          <w:spacing w:val="2"/>
        </w:rPr>
        <w:t>the</w:t>
      </w:r>
      <w:r w:rsidR="00735A15">
        <w:rPr>
          <w:color w:val="231F20"/>
          <w:spacing w:val="60"/>
        </w:rPr>
        <w:t xml:space="preserve"> </w:t>
      </w:r>
      <w:r w:rsidR="00735A15">
        <w:rPr>
          <w:color w:val="231F20"/>
          <w:spacing w:val="1"/>
        </w:rPr>
        <w:t>bevel</w:t>
      </w:r>
      <w:r w:rsidR="00735A15">
        <w:rPr>
          <w:color w:val="231F20"/>
          <w:spacing w:val="4"/>
        </w:rPr>
        <w:t xml:space="preserve"> </w:t>
      </w:r>
      <w:r w:rsidR="00735A15">
        <w:rPr>
          <w:color w:val="231F20"/>
          <w:spacing w:val="1"/>
        </w:rPr>
        <w:t>while</w:t>
      </w:r>
      <w:r w:rsidR="00735A15">
        <w:rPr>
          <w:color w:val="231F20"/>
          <w:spacing w:val="4"/>
        </w:rPr>
        <w:t xml:space="preserve"> </w:t>
      </w:r>
      <w:r w:rsidR="00735A15">
        <w:rPr>
          <w:color w:val="231F20"/>
          <w:spacing w:val="1"/>
        </w:rPr>
        <w:t>using</w:t>
      </w:r>
      <w:r w:rsidR="00735A15">
        <w:rPr>
          <w:color w:val="231F20"/>
          <w:spacing w:val="4"/>
        </w:rPr>
        <w:t xml:space="preserve"> </w:t>
      </w:r>
      <w:r w:rsidR="00735A15">
        <w:rPr>
          <w:color w:val="231F20"/>
          <w:spacing w:val="1"/>
        </w:rPr>
        <w:t>it.</w:t>
      </w:r>
      <w:r w:rsidR="00735A15">
        <w:rPr>
          <w:color w:val="231F20"/>
          <w:spacing w:val="4"/>
        </w:rPr>
        <w:t xml:space="preserve"> </w:t>
      </w:r>
      <w:r w:rsidR="00735A15">
        <w:rPr>
          <w:color w:val="231F20"/>
          <w:spacing w:val="2"/>
        </w:rPr>
        <w:t>If</w:t>
      </w:r>
      <w:r w:rsidR="00735A15">
        <w:rPr>
          <w:color w:val="231F20"/>
          <w:spacing w:val="4"/>
        </w:rPr>
        <w:t xml:space="preserve"> </w:t>
      </w:r>
      <w:r w:rsidR="00735A15">
        <w:rPr>
          <w:color w:val="231F20"/>
        </w:rPr>
        <w:t>you</w:t>
      </w:r>
      <w:r w:rsidR="00735A15">
        <w:rPr>
          <w:color w:val="231F20"/>
          <w:spacing w:val="4"/>
        </w:rPr>
        <w:t xml:space="preserve"> </w:t>
      </w:r>
      <w:r w:rsidR="00735A15">
        <w:rPr>
          <w:color w:val="231F20"/>
        </w:rPr>
        <w:t>are</w:t>
      </w:r>
      <w:r w:rsidR="00735A15">
        <w:rPr>
          <w:color w:val="231F20"/>
          <w:spacing w:val="4"/>
        </w:rPr>
        <w:t xml:space="preserve"> </w:t>
      </w:r>
      <w:r w:rsidR="00735A15">
        <w:rPr>
          <w:color w:val="231F20"/>
          <w:spacing w:val="1"/>
        </w:rPr>
        <w:t>in</w:t>
      </w:r>
      <w:r w:rsidR="00735A15">
        <w:rPr>
          <w:color w:val="231F20"/>
          <w:spacing w:val="4"/>
        </w:rPr>
        <w:t xml:space="preserve"> </w:t>
      </w:r>
      <w:r w:rsidR="00735A15">
        <w:rPr>
          <w:color w:val="231F20"/>
          <w:spacing w:val="1"/>
        </w:rPr>
        <w:t>doubt</w:t>
      </w:r>
      <w:r w:rsidR="00735A15">
        <w:rPr>
          <w:color w:val="231F20"/>
          <w:spacing w:val="4"/>
        </w:rPr>
        <w:t xml:space="preserve"> </w:t>
      </w:r>
      <w:r w:rsidR="00735A15">
        <w:rPr>
          <w:color w:val="231F20"/>
          <w:spacing w:val="1"/>
        </w:rPr>
        <w:t>about</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angle,</w:t>
      </w:r>
      <w:r w:rsidR="00735A15">
        <w:rPr>
          <w:color w:val="231F20"/>
          <w:spacing w:val="4"/>
        </w:rPr>
        <w:t xml:space="preserve"> </w:t>
      </w:r>
      <w:r w:rsidR="00735A15">
        <w:rPr>
          <w:color w:val="231F20"/>
          <w:spacing w:val="1"/>
        </w:rPr>
        <w:t>recheck</w:t>
      </w:r>
      <w:r w:rsidR="00735A15">
        <w:rPr>
          <w:color w:val="231F20"/>
          <w:spacing w:val="4"/>
        </w:rPr>
        <w:t xml:space="preserve"> </w:t>
      </w:r>
      <w:r w:rsidR="00735A15">
        <w:rPr>
          <w:color w:val="231F20"/>
        </w:rPr>
        <w:t>before</w:t>
      </w:r>
      <w:r w:rsidR="00735A15">
        <w:rPr>
          <w:color w:val="231F20"/>
          <w:spacing w:val="4"/>
        </w:rPr>
        <w:t xml:space="preserve"> </w:t>
      </w:r>
      <w:r w:rsidR="00735A15">
        <w:rPr>
          <w:color w:val="231F20"/>
          <w:spacing w:val="1"/>
        </w:rPr>
        <w:t>proceeding</w:t>
      </w:r>
      <w:r w:rsidR="00735A15">
        <w:rPr>
          <w:color w:val="231F20"/>
          <w:spacing w:val="4"/>
        </w:rPr>
        <w:t xml:space="preserve"> </w:t>
      </w:r>
      <w:r w:rsidR="00735A15">
        <w:rPr>
          <w:color w:val="231F20"/>
          <w:spacing w:val="1"/>
        </w:rPr>
        <w:t>with</w:t>
      </w:r>
      <w:r w:rsidR="00735A15">
        <w:rPr>
          <w:color w:val="231F20"/>
          <w:spacing w:val="4"/>
        </w:rPr>
        <w:t xml:space="preserve"> </w:t>
      </w:r>
      <w:r w:rsidR="00735A15">
        <w:rPr>
          <w:color w:val="231F20"/>
          <w:spacing w:val="2"/>
        </w:rPr>
        <w:t>the</w:t>
      </w:r>
      <w:r w:rsidR="00735A15">
        <w:rPr>
          <w:color w:val="231F20"/>
          <w:spacing w:val="68"/>
        </w:rPr>
        <w:t xml:space="preserve"> </w:t>
      </w:r>
      <w:r w:rsidR="00735A15">
        <w:rPr>
          <w:color w:val="231F20"/>
          <w:spacing w:val="2"/>
        </w:rPr>
        <w:t>work.</w:t>
      </w:r>
      <w:r w:rsidR="00735A15">
        <w:rPr>
          <w:color w:val="231F20"/>
          <w:spacing w:val="4"/>
        </w:rPr>
        <w:t xml:space="preserve"> </w:t>
      </w:r>
      <w:r w:rsidR="00735A15">
        <w:rPr>
          <w:color w:val="231F20"/>
        </w:rPr>
        <w:t>Figure</w:t>
      </w:r>
      <w:r w:rsidR="00735A15">
        <w:rPr>
          <w:color w:val="231F20"/>
          <w:spacing w:val="4"/>
        </w:rPr>
        <w:t xml:space="preserve"> </w:t>
      </w:r>
      <w:r w:rsidR="00735A15">
        <w:rPr>
          <w:color w:val="231F20"/>
          <w:spacing w:val="1"/>
        </w:rPr>
        <w:t>28</w:t>
      </w:r>
      <w:r w:rsidR="00735A15">
        <w:rPr>
          <w:color w:val="231F20"/>
          <w:spacing w:val="4"/>
        </w:rPr>
        <w:t xml:space="preserve"> </w:t>
      </w:r>
      <w:r w:rsidR="00735A15">
        <w:rPr>
          <w:color w:val="231F20"/>
        </w:rPr>
        <w:t>shows</w:t>
      </w:r>
      <w:r w:rsidR="00735A15">
        <w:rPr>
          <w:color w:val="231F20"/>
          <w:spacing w:val="4"/>
        </w:rPr>
        <w:t xml:space="preserve"> </w:t>
      </w:r>
      <w:r w:rsidR="00735A15">
        <w:rPr>
          <w:color w:val="231F20"/>
          <w:spacing w:val="1"/>
        </w:rPr>
        <w:t>three</w:t>
      </w:r>
      <w:r w:rsidR="00735A15">
        <w:rPr>
          <w:color w:val="231F20"/>
          <w:spacing w:val="4"/>
        </w:rPr>
        <w:t xml:space="preserve"> </w:t>
      </w:r>
      <w:r w:rsidR="00735A15">
        <w:rPr>
          <w:color w:val="231F20"/>
        </w:rPr>
        <w:t>ways</w:t>
      </w:r>
      <w:r w:rsidR="00735A15">
        <w:rPr>
          <w:color w:val="231F20"/>
          <w:spacing w:val="4"/>
        </w:rPr>
        <w:t xml:space="preserve"> </w:t>
      </w:r>
      <w:r w:rsidR="00735A15">
        <w:rPr>
          <w:color w:val="231F20"/>
        </w:rPr>
        <w:t>to</w:t>
      </w:r>
      <w:r w:rsidR="00735A15">
        <w:rPr>
          <w:color w:val="231F20"/>
          <w:spacing w:val="4"/>
        </w:rPr>
        <w:t xml:space="preserve"> </w:t>
      </w:r>
      <w:r w:rsidR="00735A15">
        <w:rPr>
          <w:color w:val="231F20"/>
          <w:spacing w:val="1"/>
        </w:rPr>
        <w:t>set</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sliding</w:t>
      </w:r>
      <w:r w:rsidR="00735A15">
        <w:rPr>
          <w:color w:val="231F20"/>
          <w:spacing w:val="-5"/>
        </w:rPr>
        <w:t xml:space="preserve"> </w:t>
      </w:r>
      <w:r w:rsidR="00735A15">
        <w:rPr>
          <w:color w:val="231F20"/>
        </w:rPr>
        <w:t>T</w:t>
      </w:r>
      <w:r w:rsidR="00735A15">
        <w:rPr>
          <w:color w:val="231F20"/>
          <w:spacing w:val="4"/>
        </w:rPr>
        <w:t xml:space="preserve"> </w:t>
      </w:r>
      <w:r w:rsidR="00735A15">
        <w:rPr>
          <w:color w:val="231F20"/>
        </w:rPr>
        <w:t>bevel.</w:t>
      </w:r>
    </w:p>
    <w:p w14:paraId="6BCD9081" w14:textId="77777777" w:rsidR="00280B28" w:rsidRDefault="00280B28">
      <w:pPr>
        <w:pStyle w:val="BodyText"/>
        <w:spacing w:before="0" w:line="272" w:lineRule="auto"/>
        <w:ind w:left="1620" w:right="523" w:firstLine="0"/>
        <w:jc w:val="both"/>
        <w:rPr>
          <w:color w:val="231F20"/>
        </w:rPr>
      </w:pPr>
    </w:p>
    <w:p w14:paraId="482D9CE6" w14:textId="77777777" w:rsidR="00280B28" w:rsidRDefault="00280B28">
      <w:pPr>
        <w:pStyle w:val="BodyText"/>
        <w:spacing w:before="0" w:line="272" w:lineRule="auto"/>
        <w:ind w:left="1620" w:right="523" w:firstLine="0"/>
        <w:jc w:val="both"/>
        <w:rPr>
          <w:color w:val="231F20"/>
        </w:rPr>
      </w:pPr>
    </w:p>
    <w:p w14:paraId="18E8FD19" w14:textId="542942EC" w:rsidR="00280B28" w:rsidRDefault="00280B28">
      <w:pPr>
        <w:pStyle w:val="BodyText"/>
        <w:spacing w:before="0" w:line="272" w:lineRule="auto"/>
        <w:ind w:left="1620" w:right="523" w:firstLine="0"/>
        <w:jc w:val="both"/>
      </w:pPr>
      <w:r>
        <w:rPr>
          <w:rFonts w:cs="Myriad Pro"/>
          <w:noProof/>
          <w:color w:val="211D1E"/>
        </w:rPr>
        <w:drawing>
          <wp:inline distT="0" distB="0" distL="0" distR="0" wp14:anchorId="711B73AD" wp14:editId="11967593">
            <wp:extent cx="5638800" cy="24384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38800" cy="2438400"/>
                    </a:xfrm>
                    <a:prstGeom prst="rect">
                      <a:avLst/>
                    </a:prstGeom>
                    <a:noFill/>
                    <a:ln>
                      <a:noFill/>
                    </a:ln>
                  </pic:spPr>
                </pic:pic>
              </a:graphicData>
            </a:graphic>
          </wp:inline>
        </w:drawing>
      </w:r>
    </w:p>
    <w:p w14:paraId="4BAA0511" w14:textId="77777777" w:rsidR="00EA5CA7" w:rsidRDefault="00EA5CA7">
      <w:pPr>
        <w:rPr>
          <w:rFonts w:ascii="Myriad Pro" w:eastAsia="Myriad Pro" w:hAnsi="Myriad Pro" w:cs="Myriad Pro"/>
          <w:sz w:val="20"/>
          <w:szCs w:val="20"/>
        </w:rPr>
      </w:pPr>
    </w:p>
    <w:p w14:paraId="24C0783B" w14:textId="236B70A8" w:rsidR="00EA5CA7" w:rsidRDefault="00280B28" w:rsidP="00280B28">
      <w:pPr>
        <w:tabs>
          <w:tab w:val="left" w:pos="4311"/>
        </w:tabs>
        <w:rPr>
          <w:rFonts w:ascii="Myriad Pro" w:eastAsia="Myriad Pro" w:hAnsi="Myriad Pro" w:cs="Myriad Pro"/>
          <w:sz w:val="20"/>
          <w:szCs w:val="20"/>
        </w:rPr>
      </w:pPr>
      <w:r>
        <w:rPr>
          <w:rFonts w:ascii="Myriad Pro" w:eastAsia="Myriad Pro" w:hAnsi="Myriad Pro" w:cs="Myriad Pro"/>
          <w:sz w:val="18"/>
          <w:szCs w:val="18"/>
        </w:rPr>
        <w:tab/>
      </w:r>
    </w:p>
    <w:p w14:paraId="06D12D67" w14:textId="77777777" w:rsidR="00EA5CA7" w:rsidRDefault="00735A15">
      <w:pPr>
        <w:pStyle w:val="Heading2"/>
        <w:ind w:left="1620"/>
        <w:rPr>
          <w:b w:val="0"/>
          <w:bCs w:val="0"/>
        </w:rPr>
      </w:pPr>
      <w:r>
        <w:rPr>
          <w:color w:val="231F20"/>
          <w:spacing w:val="-2"/>
        </w:rPr>
        <w:t>Layout</w:t>
      </w:r>
      <w:r>
        <w:rPr>
          <w:color w:val="231F20"/>
        </w:rPr>
        <w:t xml:space="preserve"> and marking </w:t>
      </w:r>
      <w:r>
        <w:rPr>
          <w:color w:val="231F20"/>
          <w:spacing w:val="-1"/>
        </w:rPr>
        <w:t>tools</w:t>
      </w:r>
    </w:p>
    <w:p w14:paraId="21C78437" w14:textId="77777777" w:rsidR="00EA5CA7" w:rsidRDefault="00735A15">
      <w:pPr>
        <w:pStyle w:val="BodyText"/>
        <w:spacing w:before="1" w:line="272" w:lineRule="auto"/>
        <w:ind w:left="1620" w:right="313" w:firstLine="0"/>
      </w:pPr>
      <w:r>
        <w:rPr>
          <w:color w:val="231F20"/>
          <w:spacing w:val="1"/>
        </w:rPr>
        <w:t>Layout</w:t>
      </w:r>
      <w:r>
        <w:rPr>
          <w:color w:val="231F20"/>
          <w:spacing w:val="4"/>
        </w:rPr>
        <w:t xml:space="preserve"> </w:t>
      </w:r>
      <w:r>
        <w:rPr>
          <w:color w:val="231F20"/>
          <w:spacing w:val="1"/>
        </w:rPr>
        <w:t>tools</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mark</w:t>
      </w:r>
      <w:r>
        <w:rPr>
          <w:color w:val="231F20"/>
          <w:spacing w:val="4"/>
        </w:rPr>
        <w:t xml:space="preserve"> </w:t>
      </w:r>
      <w:r>
        <w:rPr>
          <w:color w:val="231F20"/>
          <w:spacing w:val="1"/>
        </w:rPr>
        <w:t>linear</w:t>
      </w:r>
      <w:r>
        <w:rPr>
          <w:color w:val="231F20"/>
          <w:spacing w:val="4"/>
        </w:rPr>
        <w:t xml:space="preserve"> </w:t>
      </w:r>
      <w:r>
        <w:rPr>
          <w:color w:val="231F20"/>
          <w:spacing w:val="1"/>
        </w:rPr>
        <w:t>measurements,</w:t>
      </w:r>
      <w:r>
        <w:rPr>
          <w:color w:val="231F20"/>
          <w:spacing w:val="4"/>
        </w:rPr>
        <w:t xml:space="preserve"> </w:t>
      </w:r>
      <w:r>
        <w:rPr>
          <w:color w:val="231F20"/>
          <w:spacing w:val="1"/>
        </w:rPr>
        <w:t>parallel</w:t>
      </w:r>
      <w:r>
        <w:rPr>
          <w:color w:val="231F20"/>
          <w:spacing w:val="4"/>
        </w:rPr>
        <w:t xml:space="preserve"> </w:t>
      </w:r>
      <w:r>
        <w:rPr>
          <w:color w:val="231F20"/>
          <w:spacing w:val="1"/>
        </w:rPr>
        <w:t>lines,</w:t>
      </w:r>
      <w:r>
        <w:rPr>
          <w:color w:val="231F20"/>
          <w:spacing w:val="4"/>
        </w:rPr>
        <w:t xml:space="preserve"> </w:t>
      </w:r>
      <w:r>
        <w:rPr>
          <w:color w:val="231F20"/>
          <w:spacing w:val="1"/>
        </w:rPr>
        <w:t>angles,</w:t>
      </w:r>
      <w:r>
        <w:rPr>
          <w:color w:val="231F20"/>
          <w:spacing w:val="4"/>
        </w:rPr>
        <w:t xml:space="preserve"> </w:t>
      </w:r>
      <w:r>
        <w:rPr>
          <w:color w:val="231F20"/>
          <w:spacing w:val="1"/>
        </w:rPr>
        <w:t>circles,</w:t>
      </w:r>
      <w:r>
        <w:rPr>
          <w:color w:val="231F20"/>
          <w:spacing w:val="4"/>
        </w:rPr>
        <w:t xml:space="preserve"> </w:t>
      </w:r>
      <w:r>
        <w:rPr>
          <w:color w:val="231F20"/>
          <w:spacing w:val="1"/>
        </w:rPr>
        <w:t>arches,</w:t>
      </w:r>
      <w:r>
        <w:rPr>
          <w:color w:val="231F20"/>
          <w:spacing w:val="4"/>
        </w:rPr>
        <w:t xml:space="preserve"> </w:t>
      </w:r>
      <w:r>
        <w:rPr>
          <w:color w:val="231F20"/>
          <w:spacing w:val="2"/>
        </w:rPr>
        <w:t>and</w:t>
      </w:r>
      <w:r>
        <w:rPr>
          <w:color w:val="231F20"/>
          <w:spacing w:val="54"/>
        </w:rPr>
        <w:t xml:space="preserve"> </w:t>
      </w:r>
      <w:r>
        <w:rPr>
          <w:color w:val="231F20"/>
          <w:spacing w:val="1"/>
        </w:rPr>
        <w:t>irregular</w:t>
      </w:r>
      <w:r>
        <w:rPr>
          <w:color w:val="231F20"/>
          <w:spacing w:val="4"/>
        </w:rPr>
        <w:t xml:space="preserve"> </w:t>
      </w:r>
      <w:r>
        <w:rPr>
          <w:color w:val="231F20"/>
        </w:rPr>
        <w:t>contours.</w:t>
      </w:r>
      <w:r>
        <w:rPr>
          <w:color w:val="231F20"/>
          <w:spacing w:val="-5"/>
        </w:rPr>
        <w:t xml:space="preserve"> </w:t>
      </w:r>
      <w:r>
        <w:rPr>
          <w:color w:val="231F20"/>
        </w:rPr>
        <w:t>The</w:t>
      </w:r>
      <w:r>
        <w:rPr>
          <w:color w:val="231F20"/>
          <w:spacing w:val="4"/>
        </w:rPr>
        <w:t xml:space="preserve"> </w:t>
      </w:r>
      <w:r>
        <w:rPr>
          <w:color w:val="231F20"/>
          <w:spacing w:val="1"/>
        </w:rPr>
        <w:t>marks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sharp</w:t>
      </w:r>
      <w:r>
        <w:rPr>
          <w:color w:val="231F20"/>
          <w:spacing w:val="4"/>
        </w:rPr>
        <w:t xml:space="preserve"> </w:t>
      </w:r>
      <w:r>
        <w:rPr>
          <w:color w:val="231F20"/>
          <w:spacing w:val="1"/>
        </w:rPr>
        <w:t>and</w:t>
      </w:r>
      <w:r>
        <w:rPr>
          <w:color w:val="231F20"/>
          <w:spacing w:val="4"/>
        </w:rPr>
        <w:t xml:space="preserve"> </w:t>
      </w:r>
      <w:r>
        <w:rPr>
          <w:color w:val="231F20"/>
          <w:spacing w:val="-1"/>
        </w:rPr>
        <w:t>clear.</w:t>
      </w:r>
      <w:r>
        <w:rPr>
          <w:color w:val="231F20"/>
          <w:spacing w:val="4"/>
        </w:rPr>
        <w:t xml:space="preserve"> </w:t>
      </w:r>
      <w:r>
        <w:rPr>
          <w:color w:val="231F20"/>
          <w:spacing w:val="2"/>
        </w:rPr>
        <w:t>If</w:t>
      </w:r>
      <w:r>
        <w:rPr>
          <w:color w:val="231F20"/>
          <w:spacing w:val="4"/>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rubbed</w:t>
      </w:r>
      <w:r>
        <w:rPr>
          <w:color w:val="231F20"/>
          <w:spacing w:val="4"/>
        </w:rPr>
        <w:t xml:space="preserve"> </w:t>
      </w:r>
      <w:r>
        <w:rPr>
          <w:color w:val="231F20"/>
          <w:spacing w:val="-2"/>
        </w:rPr>
        <w:t>over,</w:t>
      </w:r>
      <w:r>
        <w:rPr>
          <w:color w:val="231F20"/>
          <w:spacing w:val="4"/>
        </w:rPr>
        <w:t xml:space="preserve"> </w:t>
      </w:r>
      <w:r>
        <w:rPr>
          <w:color w:val="231F20"/>
          <w:spacing w:val="1"/>
        </w:rPr>
        <w:t>blurred,</w:t>
      </w:r>
      <w:r>
        <w:rPr>
          <w:color w:val="231F20"/>
          <w:spacing w:val="4"/>
        </w:rPr>
        <w:t xml:space="preserve"> </w:t>
      </w:r>
      <w:r>
        <w:rPr>
          <w:color w:val="231F20"/>
          <w:spacing w:val="2"/>
        </w:rPr>
        <w:t>or</w:t>
      </w:r>
      <w:r>
        <w:rPr>
          <w:color w:val="231F20"/>
          <w:spacing w:val="94"/>
        </w:rPr>
        <w:t xml:space="preserve"> </w:t>
      </w:r>
      <w:r>
        <w:rPr>
          <w:color w:val="231F20"/>
          <w:spacing w:val="1"/>
        </w:rPr>
        <w:t>hard</w:t>
      </w:r>
      <w:r>
        <w:rPr>
          <w:color w:val="231F20"/>
          <w:spacing w:val="4"/>
        </w:rPr>
        <w:t xml:space="preserve"> </w:t>
      </w:r>
      <w:r>
        <w:rPr>
          <w:color w:val="231F20"/>
        </w:rPr>
        <w:t>to</w:t>
      </w:r>
      <w:r>
        <w:rPr>
          <w:color w:val="231F20"/>
          <w:spacing w:val="4"/>
        </w:rPr>
        <w:t xml:space="preserve"> </w:t>
      </w:r>
      <w:r>
        <w:rPr>
          <w:color w:val="231F20"/>
        </w:rPr>
        <w:t>see,</w:t>
      </w:r>
      <w:r>
        <w:rPr>
          <w:color w:val="231F20"/>
          <w:spacing w:val="4"/>
        </w:rPr>
        <w:t xml:space="preserve"> </w:t>
      </w:r>
      <w:r>
        <w:rPr>
          <w:color w:val="231F20"/>
          <w:spacing w:val="1"/>
        </w:rPr>
        <w:t>costly</w:t>
      </w:r>
      <w:r>
        <w:rPr>
          <w:color w:val="231F20"/>
          <w:spacing w:val="4"/>
        </w:rPr>
        <w:t xml:space="preserve"> </w:t>
      </w:r>
      <w:r>
        <w:rPr>
          <w:color w:val="231F20"/>
          <w:spacing w:val="1"/>
        </w:rPr>
        <w:t>errors</w:t>
      </w:r>
      <w:r>
        <w:rPr>
          <w:color w:val="231F20"/>
          <w:spacing w:val="4"/>
        </w:rPr>
        <w:t xml:space="preserve"> </w:t>
      </w:r>
      <w:r>
        <w:rPr>
          <w:color w:val="231F20"/>
          <w:spacing w:val="1"/>
        </w:rPr>
        <w:t>can</w:t>
      </w:r>
      <w:r>
        <w:rPr>
          <w:color w:val="231F20"/>
          <w:spacing w:val="4"/>
        </w:rPr>
        <w:t xml:space="preserve"> </w:t>
      </w:r>
      <w:r>
        <w:rPr>
          <w:color w:val="231F20"/>
          <w:spacing w:val="1"/>
        </w:rPr>
        <w:t>easily</w:t>
      </w:r>
      <w:r>
        <w:rPr>
          <w:color w:val="231F20"/>
          <w:spacing w:val="4"/>
        </w:rPr>
        <w:t xml:space="preserve"> </w:t>
      </w:r>
      <w:r>
        <w:rPr>
          <w:color w:val="231F20"/>
          <w:spacing w:val="-1"/>
        </w:rPr>
        <w:t>occur.</w:t>
      </w:r>
      <w:r>
        <w:rPr>
          <w:color w:val="231F20"/>
          <w:spacing w:val="4"/>
        </w:rPr>
        <w:t xml:space="preserve"> </w:t>
      </w:r>
      <w:r>
        <w:rPr>
          <w:color w:val="231F20"/>
          <w:spacing w:val="1"/>
        </w:rPr>
        <w:t>Materials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cut</w:t>
      </w:r>
      <w:r>
        <w:rPr>
          <w:color w:val="231F20"/>
          <w:spacing w:val="4"/>
        </w:rPr>
        <w:t xml:space="preserve"> </w:t>
      </w:r>
      <w:r>
        <w:rPr>
          <w:color w:val="231F20"/>
        </w:rPr>
        <w:t>too</w:t>
      </w:r>
      <w:r>
        <w:rPr>
          <w:color w:val="231F20"/>
          <w:spacing w:val="4"/>
        </w:rPr>
        <w:t xml:space="preserve"> </w:t>
      </w:r>
      <w:r>
        <w:rPr>
          <w:color w:val="231F20"/>
          <w:spacing w:val="1"/>
        </w:rPr>
        <w:t>long</w:t>
      </w:r>
      <w:r>
        <w:rPr>
          <w:color w:val="231F20"/>
          <w:spacing w:val="4"/>
        </w:rPr>
        <w:t xml:space="preserve"> </w:t>
      </w:r>
      <w:r>
        <w:rPr>
          <w:color w:val="231F20"/>
          <w:spacing w:val="1"/>
        </w:rPr>
        <w:t>or</w:t>
      </w:r>
      <w:r>
        <w:rPr>
          <w:color w:val="231F20"/>
          <w:spacing w:val="4"/>
        </w:rPr>
        <w:t xml:space="preserve"> </w:t>
      </w:r>
      <w:r>
        <w:rPr>
          <w:color w:val="231F20"/>
        </w:rPr>
        <w:t>too</w:t>
      </w:r>
      <w:r>
        <w:rPr>
          <w:color w:val="231F20"/>
          <w:spacing w:val="4"/>
        </w:rPr>
        <w:t xml:space="preserve"> </w:t>
      </w:r>
      <w:r>
        <w:rPr>
          <w:color w:val="231F20"/>
          <w:spacing w:val="2"/>
        </w:rPr>
        <w:t>short,</w:t>
      </w:r>
      <w:r>
        <w:rPr>
          <w:color w:val="231F20"/>
          <w:spacing w:val="4"/>
        </w:rPr>
        <w:t xml:space="preserve"> </w:t>
      </w:r>
      <w:r>
        <w:rPr>
          <w:color w:val="231F20"/>
          <w:spacing w:val="1"/>
        </w:rPr>
        <w:t>or</w:t>
      </w:r>
      <w:r>
        <w:rPr>
          <w:color w:val="231F20"/>
          <w:spacing w:val="4"/>
        </w:rPr>
        <w:t xml:space="preserve"> </w:t>
      </w:r>
      <w:r>
        <w:rPr>
          <w:color w:val="231F20"/>
          <w:spacing w:val="1"/>
        </w:rPr>
        <w:t>located</w:t>
      </w:r>
      <w:r>
        <w:rPr>
          <w:color w:val="231F20"/>
          <w:spacing w:val="72"/>
        </w:rPr>
        <w:t xml:space="preserve"> </w:t>
      </w:r>
      <w:r>
        <w:rPr>
          <w:color w:val="231F20"/>
          <w:spacing w:val="1"/>
        </w:rPr>
        <w:t>incorrectly.</w:t>
      </w:r>
      <w:r>
        <w:rPr>
          <w:color w:val="231F20"/>
          <w:spacing w:val="-5"/>
        </w:rPr>
        <w:t xml:space="preserve"> </w:t>
      </w:r>
      <w:r>
        <w:rPr>
          <w:color w:val="231F20"/>
        </w:rPr>
        <w:t>There</w:t>
      </w:r>
      <w:r>
        <w:rPr>
          <w:color w:val="231F20"/>
          <w:spacing w:val="4"/>
        </w:rPr>
        <w:t xml:space="preserve"> </w:t>
      </w:r>
      <w:r>
        <w:rPr>
          <w:color w:val="231F20"/>
        </w:rPr>
        <w:t>are</w:t>
      </w:r>
      <w:r>
        <w:rPr>
          <w:color w:val="231F20"/>
          <w:spacing w:val="4"/>
        </w:rPr>
        <w:t xml:space="preserve"> </w:t>
      </w:r>
      <w:r>
        <w:rPr>
          <w:color w:val="231F20"/>
        </w:rPr>
        <w:t>many</w:t>
      </w:r>
      <w:r>
        <w:rPr>
          <w:color w:val="231F20"/>
          <w:spacing w:val="4"/>
        </w:rPr>
        <w:t xml:space="preserve"> </w:t>
      </w:r>
      <w:r>
        <w:rPr>
          <w:color w:val="231F20"/>
          <w:spacing w:val="1"/>
        </w:rPr>
        <w:t>tools</w:t>
      </w:r>
      <w:r>
        <w:rPr>
          <w:color w:val="231F20"/>
          <w:spacing w:val="4"/>
        </w:rPr>
        <w:t xml:space="preserve"> </w:t>
      </w:r>
      <w:r>
        <w:rPr>
          <w:color w:val="231F20"/>
          <w:spacing w:val="1"/>
        </w:rPr>
        <w:t>that</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2"/>
        </w:rPr>
        <w:t>marking</w:t>
      </w:r>
      <w:r>
        <w:rPr>
          <w:color w:val="231F20"/>
          <w:spacing w:val="4"/>
        </w:rPr>
        <w:t xml:space="preserve"> </w:t>
      </w:r>
      <w:r>
        <w:rPr>
          <w:color w:val="231F20"/>
          <w:spacing w:val="2"/>
        </w:rPr>
        <w:t>work.</w:t>
      </w:r>
    </w:p>
    <w:p w14:paraId="7E27E381" w14:textId="77777777" w:rsidR="00EA5CA7" w:rsidRDefault="00EA5CA7">
      <w:pPr>
        <w:spacing w:before="2"/>
        <w:rPr>
          <w:rFonts w:ascii="Myriad Pro" w:eastAsia="Myriad Pro" w:hAnsi="Myriad Pro" w:cs="Myriad Pro"/>
          <w:sz w:val="29"/>
          <w:szCs w:val="29"/>
        </w:rPr>
      </w:pPr>
    </w:p>
    <w:p w14:paraId="5B4FCE89" w14:textId="77777777" w:rsidR="00EA5CA7" w:rsidRDefault="00735A15">
      <w:pPr>
        <w:pStyle w:val="Heading4"/>
        <w:ind w:left="1620"/>
        <w:rPr>
          <w:b w:val="0"/>
          <w:bCs w:val="0"/>
        </w:rPr>
      </w:pPr>
      <w:r>
        <w:rPr>
          <w:color w:val="231F20"/>
          <w:spacing w:val="-1"/>
        </w:rPr>
        <w:t>Chalk</w:t>
      </w:r>
      <w:r>
        <w:rPr>
          <w:color w:val="231F20"/>
        </w:rPr>
        <w:t xml:space="preserve"> lines</w:t>
      </w:r>
    </w:p>
    <w:p w14:paraId="1FB35595" w14:textId="77777777" w:rsidR="00EA5CA7" w:rsidRDefault="00735A15">
      <w:pPr>
        <w:pStyle w:val="BodyText"/>
        <w:spacing w:before="16" w:line="272" w:lineRule="auto"/>
        <w:ind w:left="1620" w:right="215" w:firstLine="0"/>
      </w:pPr>
      <w:r>
        <w:rPr>
          <w:color w:val="231F20"/>
          <w:spacing w:val="1"/>
        </w:rPr>
        <w:t>Chalk</w:t>
      </w:r>
      <w:r>
        <w:rPr>
          <w:color w:val="231F20"/>
          <w:spacing w:val="4"/>
        </w:rPr>
        <w:t xml:space="preserve"> </w:t>
      </w:r>
      <w:r>
        <w:rPr>
          <w:color w:val="231F20"/>
          <w:spacing w:val="1"/>
        </w:rPr>
        <w:t>lines</w:t>
      </w:r>
      <w:r>
        <w:rPr>
          <w:color w:val="231F20"/>
          <w:spacing w:val="4"/>
        </w:rPr>
        <w:t xml:space="preserve"> </w:t>
      </w:r>
      <w:r>
        <w:rPr>
          <w:color w:val="231F20"/>
        </w:rPr>
        <w:t>(Figure</w:t>
      </w:r>
      <w:r>
        <w:rPr>
          <w:color w:val="231F20"/>
          <w:spacing w:val="4"/>
        </w:rPr>
        <w:t xml:space="preserve"> </w:t>
      </w:r>
      <w:r>
        <w:rPr>
          <w:color w:val="231F20"/>
          <w:spacing w:val="1"/>
        </w:rPr>
        <w:t>29)</w:t>
      </w:r>
      <w:r>
        <w:rPr>
          <w:color w:val="231F20"/>
          <w:spacing w:val="4"/>
        </w:rPr>
        <w:t xml:space="preserve"> </w:t>
      </w:r>
      <w:r>
        <w:rPr>
          <w:color w:val="231F20"/>
        </w:rPr>
        <w:t>are</w:t>
      </w:r>
      <w:r>
        <w:rPr>
          <w:color w:val="231F20"/>
          <w:spacing w:val="4"/>
        </w:rPr>
        <w:t xml:space="preserve"> </w:t>
      </w:r>
      <w:r>
        <w:rPr>
          <w:color w:val="231F20"/>
          <w:spacing w:val="1"/>
        </w:rPr>
        <w:t>strings</w:t>
      </w:r>
      <w:r>
        <w:rPr>
          <w:color w:val="231F20"/>
          <w:spacing w:val="4"/>
        </w:rPr>
        <w:t xml:space="preserve"> </w:t>
      </w:r>
      <w:r>
        <w:rPr>
          <w:color w:val="231F20"/>
          <w:spacing w:val="1"/>
        </w:rPr>
        <w:t>that</w:t>
      </w:r>
      <w:r>
        <w:rPr>
          <w:color w:val="231F20"/>
          <w:spacing w:val="4"/>
        </w:rPr>
        <w:t xml:space="preserve"> </w:t>
      </w:r>
      <w:r>
        <w:rPr>
          <w:color w:val="231F20"/>
        </w:rPr>
        <w:t>are</w:t>
      </w:r>
      <w:r>
        <w:rPr>
          <w:color w:val="231F20"/>
          <w:spacing w:val="4"/>
        </w:rPr>
        <w:t xml:space="preserve"> </w:t>
      </w:r>
      <w:r>
        <w:rPr>
          <w:color w:val="231F20"/>
          <w:spacing w:val="1"/>
        </w:rPr>
        <w:t>embedded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chalk</w:t>
      </w:r>
      <w:r>
        <w:rPr>
          <w:color w:val="231F20"/>
          <w:spacing w:val="4"/>
        </w:rPr>
        <w:t xml:space="preserve"> </w:t>
      </w:r>
      <w:r>
        <w:rPr>
          <w:color w:val="231F20"/>
          <w:spacing w:val="-1"/>
        </w:rPr>
        <w:t>powder.</w:t>
      </w:r>
      <w:r>
        <w:rPr>
          <w:color w:val="231F20"/>
          <w:spacing w:val="-5"/>
        </w:rPr>
        <w:t xml:space="preserve"> </w:t>
      </w:r>
      <w:r>
        <w:rPr>
          <w:color w:val="231F20"/>
        </w:rPr>
        <w:t>The</w:t>
      </w:r>
      <w:r>
        <w:rPr>
          <w:color w:val="231F20"/>
          <w:spacing w:val="4"/>
        </w:rPr>
        <w:t xml:space="preserve"> </w:t>
      </w:r>
      <w:r>
        <w:rPr>
          <w:color w:val="231F20"/>
          <w:spacing w:val="1"/>
        </w:rPr>
        <w:t>chalk</w:t>
      </w:r>
      <w:r>
        <w:rPr>
          <w:color w:val="231F20"/>
          <w:spacing w:val="4"/>
        </w:rPr>
        <w:t xml:space="preserve"> </w:t>
      </w:r>
      <w:r>
        <w:rPr>
          <w:color w:val="231F20"/>
          <w:spacing w:val="1"/>
        </w:rPr>
        <w:t>line</w:t>
      </w:r>
      <w:r>
        <w:rPr>
          <w:color w:val="231F20"/>
          <w:spacing w:val="4"/>
        </w:rPr>
        <w:t xml:space="preserve"> </w:t>
      </w:r>
      <w:r>
        <w:rPr>
          <w:color w:val="231F20"/>
          <w:spacing w:val="2"/>
        </w:rPr>
        <w:t xml:space="preserve">is </w:t>
      </w:r>
      <w:r>
        <w:rPr>
          <w:color w:val="231F20"/>
          <w:spacing w:val="1"/>
        </w:rPr>
        <w:t>used</w:t>
      </w:r>
      <w:r>
        <w:rPr>
          <w:color w:val="231F20"/>
          <w:spacing w:val="94"/>
        </w:rPr>
        <w:t xml:space="preserve"> </w:t>
      </w:r>
      <w:r>
        <w:rPr>
          <w:color w:val="231F20"/>
        </w:rPr>
        <w:t>to</w:t>
      </w:r>
      <w:r>
        <w:rPr>
          <w:color w:val="231F20"/>
          <w:spacing w:val="4"/>
        </w:rPr>
        <w:t xml:space="preserve"> </w:t>
      </w:r>
      <w:proofErr w:type="gramStart"/>
      <w:r>
        <w:rPr>
          <w:color w:val="231F20"/>
        </w:rPr>
        <w:t>lay</w:t>
      </w:r>
      <w:proofErr w:type="gramEnd"/>
      <w:r>
        <w:rPr>
          <w:color w:val="231F20"/>
          <w:spacing w:val="4"/>
        </w:rPr>
        <w:t xml:space="preserve"> </w:t>
      </w:r>
      <w:r>
        <w:rPr>
          <w:color w:val="231F20"/>
          <w:spacing w:val="1"/>
        </w:rPr>
        <w:t>out</w:t>
      </w:r>
      <w:r>
        <w:rPr>
          <w:color w:val="231F20"/>
          <w:spacing w:val="4"/>
        </w:rPr>
        <w:t xml:space="preserve"> </w:t>
      </w:r>
      <w:r>
        <w:rPr>
          <w:color w:val="231F20"/>
        </w:rPr>
        <w:t>a</w:t>
      </w:r>
      <w:r>
        <w:rPr>
          <w:color w:val="231F20"/>
          <w:spacing w:val="4"/>
        </w:rPr>
        <w:t xml:space="preserve"> </w:t>
      </w:r>
      <w:r>
        <w:rPr>
          <w:color w:val="231F20"/>
          <w:spacing w:val="1"/>
        </w:rPr>
        <w:t>straight</w:t>
      </w:r>
      <w:r>
        <w:rPr>
          <w:color w:val="231F20"/>
          <w:spacing w:val="4"/>
        </w:rPr>
        <w:t xml:space="preserve"> </w:t>
      </w:r>
      <w:r>
        <w:rPr>
          <w:color w:val="231F20"/>
          <w:spacing w:val="1"/>
        </w:rPr>
        <w:t>line</w:t>
      </w:r>
      <w:r>
        <w:rPr>
          <w:color w:val="231F20"/>
          <w:spacing w:val="4"/>
        </w:rPr>
        <w:t xml:space="preserve"> </w:t>
      </w:r>
      <w:r>
        <w:rPr>
          <w:color w:val="231F20"/>
          <w:spacing w:val="1"/>
        </w:rPr>
        <w:t>between</w:t>
      </w:r>
      <w:r>
        <w:rPr>
          <w:color w:val="231F20"/>
          <w:spacing w:val="4"/>
        </w:rPr>
        <w:t xml:space="preserve"> </w:t>
      </w:r>
      <w:r>
        <w:rPr>
          <w:color w:val="231F20"/>
          <w:spacing w:val="1"/>
        </w:rPr>
        <w:t>two</w:t>
      </w:r>
      <w:r>
        <w:rPr>
          <w:color w:val="231F20"/>
          <w:spacing w:val="4"/>
        </w:rPr>
        <w:t xml:space="preserve"> </w:t>
      </w:r>
      <w:r>
        <w:rPr>
          <w:color w:val="231F20"/>
          <w:spacing w:val="1"/>
        </w:rPr>
        <w:t>points.</w:t>
      </w:r>
      <w:r>
        <w:rPr>
          <w:color w:val="231F20"/>
          <w:spacing w:val="-5"/>
        </w:rPr>
        <w:t xml:space="preserve"> </w:t>
      </w:r>
      <w:r>
        <w:rPr>
          <w:color w:val="231F20"/>
        </w:rPr>
        <w:t>The</w:t>
      </w:r>
      <w:r>
        <w:rPr>
          <w:color w:val="231F20"/>
          <w:spacing w:val="4"/>
        </w:rPr>
        <w:t xml:space="preserve"> </w:t>
      </w:r>
      <w:r>
        <w:rPr>
          <w:color w:val="231F20"/>
          <w:spacing w:val="1"/>
        </w:rPr>
        <w:t>line</w:t>
      </w:r>
      <w:r>
        <w:rPr>
          <w:color w:val="231F20"/>
          <w:spacing w:val="4"/>
        </w:rPr>
        <w:t xml:space="preserve"> </w:t>
      </w:r>
      <w:r>
        <w:rPr>
          <w:color w:val="231F20"/>
          <w:spacing w:val="1"/>
        </w:rPr>
        <w:t>is</w:t>
      </w:r>
      <w:r>
        <w:rPr>
          <w:color w:val="231F20"/>
          <w:spacing w:val="4"/>
        </w:rPr>
        <w:t xml:space="preserve"> </w:t>
      </w:r>
      <w:r>
        <w:rPr>
          <w:color w:val="231F20"/>
          <w:spacing w:val="1"/>
        </w:rPr>
        <w:t>stretched</w:t>
      </w:r>
      <w:r>
        <w:rPr>
          <w:color w:val="231F20"/>
          <w:spacing w:val="4"/>
        </w:rPr>
        <w:t xml:space="preserve"> </w:t>
      </w:r>
      <w:r>
        <w:rPr>
          <w:color w:val="231F20"/>
          <w:spacing w:val="1"/>
        </w:rPr>
        <w:t>tightly</w:t>
      </w:r>
      <w:r>
        <w:rPr>
          <w:color w:val="231F20"/>
          <w:spacing w:val="4"/>
        </w:rPr>
        <w:t xml:space="preserve"> </w:t>
      </w:r>
      <w:r>
        <w:rPr>
          <w:color w:val="231F20"/>
          <w:spacing w:val="1"/>
        </w:rPr>
        <w:t>between</w:t>
      </w:r>
      <w:r>
        <w:rPr>
          <w:color w:val="231F20"/>
          <w:spacing w:val="4"/>
        </w:rPr>
        <w:t xml:space="preserve"> </w:t>
      </w:r>
      <w:r>
        <w:rPr>
          <w:color w:val="231F20"/>
          <w:spacing w:val="1"/>
        </w:rPr>
        <w:t>the</w:t>
      </w:r>
      <w:r>
        <w:rPr>
          <w:color w:val="231F20"/>
          <w:spacing w:val="4"/>
        </w:rPr>
        <w:t xml:space="preserve"> </w:t>
      </w:r>
      <w:r>
        <w:rPr>
          <w:color w:val="231F20"/>
          <w:spacing w:val="1"/>
        </w:rPr>
        <w:t>two</w:t>
      </w:r>
      <w:r>
        <w:rPr>
          <w:color w:val="231F20"/>
          <w:spacing w:val="68"/>
        </w:rPr>
        <w:t xml:space="preserve"> </w:t>
      </w:r>
      <w:r>
        <w:rPr>
          <w:color w:val="231F20"/>
          <w:spacing w:val="1"/>
        </w:rPr>
        <w:t>points</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surface.</w:t>
      </w:r>
      <w:r>
        <w:rPr>
          <w:color w:val="231F20"/>
          <w:spacing w:val="-5"/>
        </w:rPr>
        <w:t xml:space="preserve"> </w:t>
      </w:r>
      <w:r>
        <w:rPr>
          <w:color w:val="231F20"/>
        </w:rPr>
        <w:t>The</w:t>
      </w:r>
      <w:r>
        <w:rPr>
          <w:color w:val="231F20"/>
          <w:spacing w:val="4"/>
        </w:rPr>
        <w:t xml:space="preserve"> </w:t>
      </w:r>
      <w:r>
        <w:rPr>
          <w:color w:val="231F20"/>
          <w:spacing w:val="1"/>
        </w:rPr>
        <w:t>line</w:t>
      </w:r>
      <w:r>
        <w:rPr>
          <w:color w:val="231F20"/>
          <w:spacing w:val="4"/>
        </w:rPr>
        <w:t xml:space="preserve"> </w:t>
      </w:r>
      <w:r>
        <w:rPr>
          <w:color w:val="231F20"/>
          <w:spacing w:val="1"/>
        </w:rPr>
        <w:t>is</w:t>
      </w:r>
      <w:r>
        <w:rPr>
          <w:color w:val="231F20"/>
          <w:spacing w:val="4"/>
        </w:rPr>
        <w:t xml:space="preserve"> </w:t>
      </w:r>
      <w:r>
        <w:rPr>
          <w:color w:val="231F20"/>
          <w:spacing w:val="1"/>
        </w:rPr>
        <w:t>then</w:t>
      </w:r>
      <w:r>
        <w:rPr>
          <w:color w:val="231F20"/>
          <w:spacing w:val="4"/>
        </w:rPr>
        <w:t xml:space="preserve"> </w:t>
      </w:r>
      <w:r>
        <w:rPr>
          <w:color w:val="231F20"/>
          <w:spacing w:val="1"/>
        </w:rPr>
        <w:t>raised</w:t>
      </w:r>
      <w:r>
        <w:rPr>
          <w:color w:val="231F20"/>
          <w:spacing w:val="4"/>
        </w:rPr>
        <w:t xml:space="preserve"> </w:t>
      </w:r>
      <w:r>
        <w:rPr>
          <w:color w:val="231F20"/>
        </w:rPr>
        <w:t>above</w:t>
      </w:r>
      <w:r>
        <w:rPr>
          <w:color w:val="231F20"/>
          <w:spacing w:val="4"/>
        </w:rPr>
        <w:t xml:space="preserve"> </w:t>
      </w:r>
      <w:r>
        <w:rPr>
          <w:color w:val="231F20"/>
          <w:spacing w:val="1"/>
        </w:rPr>
        <w:t>the</w:t>
      </w:r>
      <w:r>
        <w:rPr>
          <w:color w:val="231F20"/>
          <w:spacing w:val="4"/>
        </w:rPr>
        <w:t xml:space="preserve"> </w:t>
      </w:r>
      <w:r>
        <w:rPr>
          <w:color w:val="231F20"/>
          <w:spacing w:val="2"/>
        </w:rPr>
        <w:t>surface</w:t>
      </w:r>
      <w:r>
        <w:rPr>
          <w:color w:val="231F20"/>
          <w:spacing w:val="4"/>
        </w:rPr>
        <w:t xml:space="preserve"> </w:t>
      </w:r>
      <w:r>
        <w:rPr>
          <w:color w:val="231F20"/>
        </w:rPr>
        <w:t>at</w:t>
      </w:r>
      <w:r>
        <w:rPr>
          <w:color w:val="231F20"/>
          <w:spacing w:val="4"/>
        </w:rPr>
        <w:t xml:space="preserve"> </w:t>
      </w:r>
      <w:r>
        <w:rPr>
          <w:color w:val="231F20"/>
          <w:spacing w:val="1"/>
        </w:rPr>
        <w:t>its</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and</w:t>
      </w:r>
      <w:r>
        <w:rPr>
          <w:color w:val="231F20"/>
          <w:spacing w:val="4"/>
        </w:rPr>
        <w:t xml:space="preserve"> </w:t>
      </w:r>
      <w:r>
        <w:rPr>
          <w:color w:val="231F20"/>
          <w:spacing w:val="1"/>
        </w:rPr>
        <w:t>then</w:t>
      </w:r>
      <w:r>
        <w:rPr>
          <w:color w:val="231F20"/>
          <w:spacing w:val="4"/>
        </w:rPr>
        <w:t xml:space="preserve"> </w:t>
      </w:r>
      <w:r>
        <w:rPr>
          <w:color w:val="231F20"/>
          <w:spacing w:val="1"/>
        </w:rPr>
        <w:t>allowed</w:t>
      </w:r>
      <w:r>
        <w:rPr>
          <w:color w:val="231F20"/>
          <w:spacing w:val="4"/>
        </w:rPr>
        <w:t xml:space="preserve"> </w:t>
      </w:r>
      <w:r>
        <w:rPr>
          <w:color w:val="231F20"/>
        </w:rPr>
        <w:t>to</w:t>
      </w:r>
      <w:r>
        <w:rPr>
          <w:color w:val="231F20"/>
          <w:spacing w:val="74"/>
        </w:rPr>
        <w:t xml:space="preserve"> </w:t>
      </w:r>
      <w:r>
        <w:rPr>
          <w:color w:val="231F20"/>
          <w:spacing w:val="1"/>
        </w:rPr>
        <w:t>snap</w:t>
      </w:r>
      <w:r>
        <w:rPr>
          <w:color w:val="231F20"/>
          <w:spacing w:val="4"/>
        </w:rPr>
        <w:t xml:space="preserve"> </w:t>
      </w:r>
      <w:r>
        <w:rPr>
          <w:color w:val="231F20"/>
          <w:spacing w:val="2"/>
        </w:rPr>
        <w:t>back.</w:t>
      </w:r>
      <w:r>
        <w:rPr>
          <w:color w:val="231F20"/>
          <w:spacing w:val="4"/>
        </w:rPr>
        <w:t xml:space="preserve"> </w:t>
      </w:r>
      <w:proofErr w:type="spellStart"/>
      <w:r>
        <w:rPr>
          <w:color w:val="231F20"/>
          <w:spacing w:val="1"/>
        </w:rPr>
        <w:t>Coloured</w:t>
      </w:r>
      <w:proofErr w:type="spellEnd"/>
      <w:r>
        <w:rPr>
          <w:color w:val="231F20"/>
          <w:spacing w:val="4"/>
        </w:rPr>
        <w:t xml:space="preserve"> </w:t>
      </w:r>
      <w:r>
        <w:rPr>
          <w:color w:val="231F20"/>
          <w:spacing w:val="1"/>
        </w:rPr>
        <w:t>or</w:t>
      </w:r>
      <w:r>
        <w:rPr>
          <w:color w:val="231F20"/>
          <w:spacing w:val="4"/>
        </w:rPr>
        <w:t xml:space="preserve"> </w:t>
      </w:r>
      <w:r>
        <w:rPr>
          <w:color w:val="231F20"/>
          <w:spacing w:val="1"/>
        </w:rPr>
        <w:t>white</w:t>
      </w:r>
      <w:r>
        <w:rPr>
          <w:color w:val="231F20"/>
          <w:spacing w:val="4"/>
        </w:rPr>
        <w:t xml:space="preserve"> </w:t>
      </w:r>
      <w:r>
        <w:rPr>
          <w:color w:val="231F20"/>
          <w:spacing w:val="1"/>
        </w:rPr>
        <w:t>chalk</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p>
    <w:p w14:paraId="3DE6F99D" w14:textId="77777777" w:rsidR="00EA5CA7" w:rsidRDefault="00EA5CA7">
      <w:pPr>
        <w:spacing w:line="272" w:lineRule="auto"/>
        <w:sectPr w:rsidR="00EA5CA7">
          <w:pgSz w:w="12240" w:h="15840"/>
          <w:pgMar w:top="840" w:right="1500" w:bottom="800" w:left="0" w:header="647" w:footer="618" w:gutter="0"/>
          <w:cols w:space="720"/>
        </w:sectPr>
      </w:pPr>
    </w:p>
    <w:p w14:paraId="6102D69F" w14:textId="77777777" w:rsidR="00EA5CA7" w:rsidRDefault="00EA5CA7">
      <w:pPr>
        <w:rPr>
          <w:rFonts w:ascii="Myriad Pro" w:eastAsia="Myriad Pro" w:hAnsi="Myriad Pro" w:cs="Myriad Pro"/>
          <w:sz w:val="20"/>
          <w:szCs w:val="20"/>
        </w:rPr>
      </w:pPr>
    </w:p>
    <w:p w14:paraId="44F082C1" w14:textId="77777777" w:rsidR="00EA5CA7" w:rsidRDefault="00EA5CA7">
      <w:pPr>
        <w:spacing w:before="4"/>
        <w:rPr>
          <w:rFonts w:ascii="Myriad Pro" w:eastAsia="Myriad Pro" w:hAnsi="Myriad Pro" w:cs="Myriad Pro"/>
          <w:sz w:val="20"/>
          <w:szCs w:val="20"/>
        </w:rPr>
      </w:pPr>
    </w:p>
    <w:p w14:paraId="59D4FCA7" w14:textId="77777777" w:rsidR="00EA5CA7" w:rsidRDefault="00735A15">
      <w:pPr>
        <w:pStyle w:val="BodyText"/>
        <w:spacing w:before="65" w:line="272" w:lineRule="auto"/>
        <w:ind w:left="120" w:right="1356" w:firstLine="0"/>
      </w:pPr>
      <w:r>
        <w:rPr>
          <w:color w:val="231F20"/>
        </w:rPr>
        <w:t>The</w:t>
      </w:r>
      <w:r>
        <w:rPr>
          <w:color w:val="231F20"/>
          <w:spacing w:val="-2"/>
        </w:rPr>
        <w:t xml:space="preserve"> </w:t>
      </w:r>
      <w:r>
        <w:rPr>
          <w:color w:val="231F20"/>
          <w:spacing w:val="1"/>
        </w:rPr>
        <w:t>chalk</w:t>
      </w:r>
      <w:r>
        <w:rPr>
          <w:color w:val="231F20"/>
          <w:spacing w:val="-1"/>
        </w:rPr>
        <w:t xml:space="preserve"> </w:t>
      </w:r>
      <w:r>
        <w:rPr>
          <w:color w:val="231F20"/>
          <w:spacing w:val="1"/>
        </w:rPr>
        <w:t>line</w:t>
      </w:r>
      <w:r>
        <w:rPr>
          <w:color w:val="231F20"/>
          <w:spacing w:val="-1"/>
        </w:rPr>
        <w:t xml:space="preserve"> </w:t>
      </w:r>
      <w:r>
        <w:rPr>
          <w:color w:val="231F20"/>
          <w:spacing w:val="1"/>
        </w:rPr>
        <w:t>is</w:t>
      </w:r>
      <w:r>
        <w:rPr>
          <w:color w:val="231F20"/>
          <w:spacing w:val="-1"/>
        </w:rPr>
        <w:t xml:space="preserve"> </w:t>
      </w:r>
      <w:r>
        <w:rPr>
          <w:color w:val="231F20"/>
          <w:spacing w:val="1"/>
        </w:rPr>
        <w:t>fitted</w:t>
      </w:r>
      <w:r>
        <w:rPr>
          <w:color w:val="231F20"/>
          <w:spacing w:val="-1"/>
        </w:rPr>
        <w:t xml:space="preserve"> </w:t>
      </w:r>
      <w:r>
        <w:rPr>
          <w:color w:val="231F20"/>
          <w:spacing w:val="1"/>
        </w:rPr>
        <w:t>around</w:t>
      </w:r>
      <w:r>
        <w:rPr>
          <w:color w:val="231F20"/>
          <w:spacing w:val="-2"/>
        </w:rPr>
        <w:t xml:space="preserve"> </w:t>
      </w:r>
      <w:r>
        <w:rPr>
          <w:color w:val="231F20"/>
        </w:rPr>
        <w:t>a</w:t>
      </w:r>
      <w:r>
        <w:rPr>
          <w:color w:val="231F20"/>
          <w:spacing w:val="-1"/>
        </w:rPr>
        <w:t xml:space="preserve"> </w:t>
      </w:r>
      <w:r>
        <w:rPr>
          <w:color w:val="231F20"/>
          <w:spacing w:val="1"/>
        </w:rPr>
        <w:t>reel</w:t>
      </w:r>
      <w:r>
        <w:rPr>
          <w:color w:val="231F20"/>
          <w:spacing w:val="-1"/>
        </w:rPr>
        <w:t xml:space="preserve"> </w:t>
      </w:r>
      <w:r>
        <w:rPr>
          <w:color w:val="231F20"/>
          <w:spacing w:val="1"/>
        </w:rPr>
        <w:t>housed</w:t>
      </w:r>
      <w:r>
        <w:rPr>
          <w:color w:val="231F20"/>
          <w:spacing w:val="-1"/>
        </w:rPr>
        <w:t xml:space="preserve"> </w:t>
      </w:r>
      <w:r>
        <w:rPr>
          <w:color w:val="231F20"/>
          <w:spacing w:val="1"/>
        </w:rPr>
        <w:t>in</w:t>
      </w:r>
      <w:r>
        <w:rPr>
          <w:color w:val="231F20"/>
          <w:spacing w:val="-1"/>
        </w:rPr>
        <w:t xml:space="preserve"> </w:t>
      </w:r>
      <w:r>
        <w:rPr>
          <w:color w:val="231F20"/>
        </w:rPr>
        <w:t>a</w:t>
      </w:r>
      <w:r>
        <w:rPr>
          <w:color w:val="231F20"/>
          <w:spacing w:val="-2"/>
        </w:rPr>
        <w:t xml:space="preserve"> </w:t>
      </w:r>
      <w:r>
        <w:rPr>
          <w:color w:val="231F20"/>
          <w:spacing w:val="1"/>
        </w:rPr>
        <w:t>case.</w:t>
      </w:r>
      <w:r>
        <w:rPr>
          <w:color w:val="231F20"/>
          <w:spacing w:val="-9"/>
        </w:rPr>
        <w:t xml:space="preserve"> </w:t>
      </w:r>
      <w:r>
        <w:rPr>
          <w:color w:val="231F20"/>
        </w:rPr>
        <w:t>The</w:t>
      </w:r>
      <w:r>
        <w:rPr>
          <w:color w:val="231F20"/>
          <w:spacing w:val="-1"/>
        </w:rPr>
        <w:t xml:space="preserve"> </w:t>
      </w:r>
      <w:r>
        <w:rPr>
          <w:color w:val="231F20"/>
          <w:spacing w:val="1"/>
        </w:rPr>
        <w:t>powdered</w:t>
      </w:r>
      <w:r>
        <w:rPr>
          <w:color w:val="231F20"/>
          <w:spacing w:val="-1"/>
        </w:rPr>
        <w:t xml:space="preserve"> </w:t>
      </w:r>
      <w:r>
        <w:rPr>
          <w:color w:val="231F20"/>
          <w:spacing w:val="1"/>
        </w:rPr>
        <w:t>chalk</w:t>
      </w:r>
      <w:r>
        <w:rPr>
          <w:color w:val="231F20"/>
          <w:spacing w:val="-2"/>
        </w:rPr>
        <w:t xml:space="preserve"> </w:t>
      </w:r>
      <w:r>
        <w:rPr>
          <w:color w:val="231F20"/>
          <w:spacing w:val="1"/>
        </w:rPr>
        <w:t>is</w:t>
      </w:r>
      <w:r>
        <w:rPr>
          <w:color w:val="231F20"/>
          <w:spacing w:val="-1"/>
        </w:rPr>
        <w:t xml:space="preserve"> </w:t>
      </w:r>
      <w:r>
        <w:rPr>
          <w:color w:val="231F20"/>
          <w:spacing w:val="1"/>
        </w:rPr>
        <w:t>put</w:t>
      </w:r>
      <w:r>
        <w:rPr>
          <w:color w:val="231F20"/>
          <w:spacing w:val="-1"/>
        </w:rPr>
        <w:t xml:space="preserve"> </w:t>
      </w:r>
      <w:r>
        <w:rPr>
          <w:color w:val="231F20"/>
        </w:rPr>
        <w:t>into</w:t>
      </w:r>
      <w:r>
        <w:rPr>
          <w:color w:val="231F20"/>
          <w:spacing w:val="-1"/>
        </w:rPr>
        <w:t xml:space="preserve"> </w:t>
      </w:r>
      <w:r>
        <w:rPr>
          <w:color w:val="231F20"/>
          <w:spacing w:val="1"/>
        </w:rPr>
        <w:t>the</w:t>
      </w:r>
      <w:r>
        <w:rPr>
          <w:color w:val="231F20"/>
          <w:spacing w:val="-1"/>
        </w:rPr>
        <w:t xml:space="preserve"> </w:t>
      </w:r>
      <w:r>
        <w:rPr>
          <w:color w:val="231F20"/>
          <w:spacing w:val="2"/>
        </w:rPr>
        <w:t>case</w:t>
      </w:r>
      <w:r>
        <w:rPr>
          <w:color w:val="231F20"/>
          <w:spacing w:val="52"/>
          <w:w w:val="99"/>
        </w:rPr>
        <w:t xml:space="preserve"> </w:t>
      </w:r>
      <w:r>
        <w:rPr>
          <w:color w:val="231F20"/>
        </w:rPr>
        <w:t>by</w:t>
      </w:r>
      <w:r>
        <w:rPr>
          <w:color w:val="231F20"/>
          <w:spacing w:val="-1"/>
        </w:rPr>
        <w:t xml:space="preserve"> </w:t>
      </w:r>
      <w:r>
        <w:rPr>
          <w:color w:val="231F20"/>
          <w:spacing w:val="1"/>
        </w:rPr>
        <w:t>sliding</w:t>
      </w:r>
      <w:r>
        <w:rPr>
          <w:color w:val="231F20"/>
          <w:spacing w:val="-1"/>
        </w:rPr>
        <w:t xml:space="preserve"> </w:t>
      </w:r>
      <w:r>
        <w:rPr>
          <w:color w:val="231F20"/>
          <w:spacing w:val="1"/>
        </w:rPr>
        <w:t>open</w:t>
      </w:r>
      <w:r>
        <w:rPr>
          <w:color w:val="231F20"/>
          <w:spacing w:val="-1"/>
        </w:rPr>
        <w:t xml:space="preserve"> </w:t>
      </w:r>
      <w:r>
        <w:rPr>
          <w:color w:val="231F20"/>
          <w:spacing w:val="1"/>
        </w:rPr>
        <w:t>the</w:t>
      </w:r>
      <w:r>
        <w:rPr>
          <w:color w:val="231F20"/>
          <w:spacing w:val="-1"/>
        </w:rPr>
        <w:t xml:space="preserve"> </w:t>
      </w:r>
      <w:r>
        <w:rPr>
          <w:color w:val="231F20"/>
          <w:spacing w:val="1"/>
        </w:rPr>
        <w:t>access</w:t>
      </w:r>
      <w:r>
        <w:rPr>
          <w:color w:val="231F20"/>
          <w:spacing w:val="-1"/>
        </w:rPr>
        <w:t xml:space="preserve"> </w:t>
      </w:r>
      <w:r>
        <w:rPr>
          <w:color w:val="231F20"/>
          <w:spacing w:val="1"/>
        </w:rPr>
        <w:t>panel,</w:t>
      </w:r>
      <w:r>
        <w:rPr>
          <w:color w:val="231F20"/>
          <w:spacing w:val="-1"/>
        </w:rPr>
        <w:t xml:space="preserve"> </w:t>
      </w:r>
      <w:r>
        <w:rPr>
          <w:color w:val="231F20"/>
          <w:spacing w:val="1"/>
        </w:rPr>
        <w:t>or</w:t>
      </w:r>
      <w:r>
        <w:rPr>
          <w:color w:val="231F20"/>
          <w:spacing w:val="-1"/>
        </w:rPr>
        <w:t xml:space="preserve"> </w:t>
      </w:r>
      <w:r>
        <w:rPr>
          <w:color w:val="231F20"/>
        </w:rPr>
        <w:t xml:space="preserve">by </w:t>
      </w:r>
      <w:r>
        <w:rPr>
          <w:color w:val="231F20"/>
          <w:spacing w:val="1"/>
        </w:rPr>
        <w:t>removing</w:t>
      </w:r>
      <w:r>
        <w:rPr>
          <w:color w:val="231F20"/>
          <w:spacing w:val="-1"/>
        </w:rPr>
        <w:t xml:space="preserve"> </w:t>
      </w:r>
      <w:r>
        <w:rPr>
          <w:color w:val="231F20"/>
        </w:rPr>
        <w:t>a</w:t>
      </w:r>
      <w:r>
        <w:rPr>
          <w:color w:val="231F20"/>
          <w:spacing w:val="-1"/>
        </w:rPr>
        <w:t xml:space="preserve"> </w:t>
      </w:r>
      <w:r>
        <w:rPr>
          <w:color w:val="231F20"/>
          <w:spacing w:val="1"/>
        </w:rPr>
        <w:t>cap</w:t>
      </w:r>
      <w:r>
        <w:rPr>
          <w:color w:val="231F20"/>
          <w:spacing w:val="-1"/>
        </w:rPr>
        <w:t xml:space="preserve"> </w:t>
      </w:r>
      <w:r>
        <w:rPr>
          <w:color w:val="231F20"/>
          <w:spacing w:val="1"/>
        </w:rPr>
        <w:t>on</w:t>
      </w:r>
      <w:r>
        <w:rPr>
          <w:color w:val="231F20"/>
          <w:spacing w:val="-1"/>
        </w:rPr>
        <w:t xml:space="preserve"> </w:t>
      </w:r>
      <w:r>
        <w:rPr>
          <w:color w:val="231F20"/>
          <w:spacing w:val="1"/>
        </w:rPr>
        <w:t>the</w:t>
      </w:r>
      <w:r>
        <w:rPr>
          <w:color w:val="231F20"/>
          <w:spacing w:val="-1"/>
        </w:rPr>
        <w:t xml:space="preserve"> </w:t>
      </w:r>
      <w:r>
        <w:rPr>
          <w:color w:val="231F20"/>
        </w:rPr>
        <w:t>top</w:t>
      </w:r>
      <w:r>
        <w:rPr>
          <w:color w:val="231F20"/>
          <w:spacing w:val="-1"/>
        </w:rPr>
        <w:t xml:space="preserve"> </w:t>
      </w:r>
      <w:r>
        <w:rPr>
          <w:color w:val="231F20"/>
          <w:spacing w:val="1"/>
        </w:rPr>
        <w:t>face</w:t>
      </w:r>
      <w:r>
        <w:rPr>
          <w:color w:val="231F20"/>
        </w:rPr>
        <w:t xml:space="preserve"> </w:t>
      </w:r>
      <w:r>
        <w:rPr>
          <w:color w:val="231F20"/>
          <w:spacing w:val="1"/>
        </w:rPr>
        <w:t>of</w:t>
      </w:r>
      <w:r>
        <w:rPr>
          <w:color w:val="231F20"/>
          <w:spacing w:val="-1"/>
        </w:rPr>
        <w:t xml:space="preserve"> </w:t>
      </w:r>
      <w:r>
        <w:rPr>
          <w:color w:val="231F20"/>
          <w:spacing w:val="1"/>
        </w:rPr>
        <w:t>the</w:t>
      </w:r>
      <w:r>
        <w:rPr>
          <w:color w:val="231F20"/>
          <w:spacing w:val="-1"/>
        </w:rPr>
        <w:t xml:space="preserve"> </w:t>
      </w:r>
      <w:r>
        <w:rPr>
          <w:color w:val="231F20"/>
          <w:spacing w:val="1"/>
        </w:rPr>
        <w:t>case.</w:t>
      </w:r>
      <w:r>
        <w:rPr>
          <w:color w:val="231F20"/>
          <w:spacing w:val="-1"/>
        </w:rPr>
        <w:t xml:space="preserve"> </w:t>
      </w:r>
      <w:r>
        <w:rPr>
          <w:color w:val="231F20"/>
        </w:rPr>
        <w:t>A</w:t>
      </w:r>
      <w:r>
        <w:rPr>
          <w:color w:val="231F20"/>
          <w:spacing w:val="-1"/>
        </w:rPr>
        <w:t xml:space="preserve"> </w:t>
      </w:r>
      <w:r>
        <w:rPr>
          <w:color w:val="231F20"/>
          <w:spacing w:val="1"/>
        </w:rPr>
        <w:t>metal</w:t>
      </w:r>
      <w:r>
        <w:rPr>
          <w:color w:val="231F20"/>
          <w:spacing w:val="-1"/>
        </w:rPr>
        <w:t xml:space="preserve"> </w:t>
      </w:r>
      <w:r>
        <w:rPr>
          <w:color w:val="231F20"/>
          <w:spacing w:val="2"/>
        </w:rPr>
        <w:t>ring</w:t>
      </w:r>
      <w:r>
        <w:rPr>
          <w:color w:val="231F20"/>
          <w:spacing w:val="44"/>
          <w:w w:val="99"/>
        </w:rPr>
        <w:t xml:space="preserve"> </w:t>
      </w:r>
      <w:r>
        <w:rPr>
          <w:color w:val="231F20"/>
          <w:spacing w:val="1"/>
        </w:rPr>
        <w:t>attached</w:t>
      </w:r>
      <w:r>
        <w:rPr>
          <w:color w:val="231F20"/>
          <w:spacing w:val="-1"/>
        </w:rPr>
        <w:t xml:space="preserve"> </w:t>
      </w:r>
      <w:r>
        <w:rPr>
          <w:color w:val="231F20"/>
        </w:rPr>
        <w:t>to</w:t>
      </w:r>
      <w:r>
        <w:rPr>
          <w:color w:val="231F20"/>
          <w:spacing w:val="-1"/>
        </w:rPr>
        <w:t xml:space="preserve"> </w:t>
      </w:r>
      <w:r>
        <w:rPr>
          <w:color w:val="231F20"/>
          <w:spacing w:val="1"/>
        </w:rPr>
        <w:t>the</w:t>
      </w:r>
      <w:r>
        <w:rPr>
          <w:color w:val="231F20"/>
        </w:rPr>
        <w:t xml:space="preserve"> </w:t>
      </w:r>
      <w:r>
        <w:rPr>
          <w:color w:val="231F20"/>
          <w:spacing w:val="1"/>
        </w:rPr>
        <w:t>end</w:t>
      </w:r>
      <w:r>
        <w:rPr>
          <w:color w:val="231F20"/>
          <w:spacing w:val="-1"/>
        </w:rPr>
        <w:t xml:space="preserve"> </w:t>
      </w:r>
      <w:r>
        <w:rPr>
          <w:color w:val="231F20"/>
          <w:spacing w:val="1"/>
        </w:rPr>
        <w:t>of</w:t>
      </w:r>
      <w:r>
        <w:rPr>
          <w:color w:val="231F20"/>
        </w:rPr>
        <w:t xml:space="preserve"> </w:t>
      </w:r>
      <w:r>
        <w:rPr>
          <w:color w:val="231F20"/>
          <w:spacing w:val="1"/>
        </w:rPr>
        <w:t>the</w:t>
      </w:r>
      <w:r>
        <w:rPr>
          <w:color w:val="231F20"/>
          <w:spacing w:val="-1"/>
        </w:rPr>
        <w:t xml:space="preserve"> </w:t>
      </w:r>
      <w:r>
        <w:rPr>
          <w:color w:val="231F20"/>
          <w:spacing w:val="1"/>
        </w:rPr>
        <w:t>line</w:t>
      </w:r>
      <w:r>
        <w:rPr>
          <w:color w:val="231F20"/>
        </w:rPr>
        <w:t xml:space="preserve"> </w:t>
      </w:r>
      <w:r>
        <w:rPr>
          <w:color w:val="231F20"/>
          <w:spacing w:val="1"/>
        </w:rPr>
        <w:t>can</w:t>
      </w:r>
      <w:r>
        <w:rPr>
          <w:color w:val="231F20"/>
          <w:spacing w:val="-1"/>
        </w:rPr>
        <w:t xml:space="preserve"> </w:t>
      </w:r>
      <w:r>
        <w:rPr>
          <w:color w:val="231F20"/>
          <w:spacing w:val="1"/>
        </w:rPr>
        <w:t>be</w:t>
      </w:r>
      <w:r>
        <w:rPr>
          <w:color w:val="231F20"/>
          <w:spacing w:val="-1"/>
        </w:rPr>
        <w:t xml:space="preserve"> </w:t>
      </w:r>
      <w:r>
        <w:rPr>
          <w:color w:val="231F20"/>
          <w:spacing w:val="1"/>
        </w:rPr>
        <w:t>hooked</w:t>
      </w:r>
      <w:r>
        <w:rPr>
          <w:color w:val="231F20"/>
        </w:rPr>
        <w:t xml:space="preserve"> over</w:t>
      </w:r>
      <w:r>
        <w:rPr>
          <w:color w:val="231F20"/>
          <w:spacing w:val="-1"/>
        </w:rPr>
        <w:t xml:space="preserve"> </w:t>
      </w:r>
      <w:r>
        <w:rPr>
          <w:color w:val="231F20"/>
          <w:spacing w:val="1"/>
        </w:rPr>
        <w:t>the</w:t>
      </w:r>
      <w:r>
        <w:rPr>
          <w:color w:val="231F20"/>
        </w:rPr>
        <w:t xml:space="preserve"> </w:t>
      </w:r>
      <w:r>
        <w:rPr>
          <w:color w:val="231F20"/>
          <w:spacing w:val="1"/>
        </w:rPr>
        <w:t>end</w:t>
      </w:r>
      <w:r>
        <w:rPr>
          <w:color w:val="231F20"/>
          <w:spacing w:val="-1"/>
        </w:rPr>
        <w:t xml:space="preserve"> </w:t>
      </w:r>
      <w:r>
        <w:rPr>
          <w:color w:val="231F20"/>
          <w:spacing w:val="1"/>
        </w:rPr>
        <w:t>of</w:t>
      </w:r>
      <w:r>
        <w:rPr>
          <w:color w:val="231F20"/>
        </w:rPr>
        <w:t xml:space="preserve"> a</w:t>
      </w:r>
      <w:r>
        <w:rPr>
          <w:color w:val="231F20"/>
          <w:spacing w:val="-1"/>
        </w:rPr>
        <w:t xml:space="preserve"> </w:t>
      </w:r>
      <w:r>
        <w:rPr>
          <w:color w:val="231F20"/>
          <w:spacing w:val="1"/>
        </w:rPr>
        <w:t>board</w:t>
      </w:r>
      <w:r>
        <w:rPr>
          <w:color w:val="231F20"/>
          <w:spacing w:val="-1"/>
        </w:rPr>
        <w:t xml:space="preserve"> </w:t>
      </w:r>
      <w:r>
        <w:rPr>
          <w:color w:val="231F20"/>
          <w:spacing w:val="1"/>
        </w:rPr>
        <w:t>or</w:t>
      </w:r>
      <w:r>
        <w:rPr>
          <w:color w:val="231F20"/>
        </w:rPr>
        <w:t xml:space="preserve"> </w:t>
      </w:r>
      <w:r>
        <w:rPr>
          <w:color w:val="231F20"/>
          <w:spacing w:val="1"/>
        </w:rPr>
        <w:t>panel,</w:t>
      </w:r>
      <w:r>
        <w:rPr>
          <w:color w:val="231F20"/>
          <w:spacing w:val="-1"/>
        </w:rPr>
        <w:t xml:space="preserve"> </w:t>
      </w:r>
      <w:r>
        <w:rPr>
          <w:color w:val="231F20"/>
          <w:spacing w:val="1"/>
        </w:rPr>
        <w:t>or</w:t>
      </w:r>
      <w:r>
        <w:rPr>
          <w:color w:val="231F20"/>
        </w:rPr>
        <w:t xml:space="preserve"> onto</w:t>
      </w:r>
      <w:r>
        <w:rPr>
          <w:color w:val="231F20"/>
          <w:spacing w:val="-1"/>
        </w:rPr>
        <w:t xml:space="preserve"> </w:t>
      </w:r>
      <w:r>
        <w:rPr>
          <w:color w:val="231F20"/>
        </w:rPr>
        <w:t xml:space="preserve">a </w:t>
      </w:r>
      <w:r>
        <w:rPr>
          <w:color w:val="231F20"/>
          <w:spacing w:val="2"/>
        </w:rPr>
        <w:t>nail</w:t>
      </w:r>
      <w:r>
        <w:rPr>
          <w:color w:val="231F20"/>
          <w:spacing w:val="52"/>
          <w:w w:val="99"/>
        </w:rPr>
        <w:t xml:space="preserve"> </w:t>
      </w:r>
      <w:r>
        <w:rPr>
          <w:color w:val="231F20"/>
          <w:spacing w:val="2"/>
        </w:rPr>
        <w:t>inserted</w:t>
      </w:r>
      <w:r>
        <w:rPr>
          <w:color w:val="231F20"/>
          <w:spacing w:val="-5"/>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spacing w:val="1"/>
        </w:rPr>
        <w:t>purpose.</w:t>
      </w:r>
    </w:p>
    <w:p w14:paraId="5AED8B00" w14:textId="77777777" w:rsidR="00EA5CA7" w:rsidRDefault="00EA5CA7">
      <w:pPr>
        <w:spacing w:before="5"/>
        <w:rPr>
          <w:rFonts w:ascii="Myriad Pro" w:eastAsia="Myriad Pro" w:hAnsi="Myriad Pro" w:cs="Myriad Pro"/>
          <w:sz w:val="19"/>
          <w:szCs w:val="19"/>
        </w:rPr>
      </w:pPr>
    </w:p>
    <w:p w14:paraId="65FA7443" w14:textId="77777777" w:rsidR="00EA5CA7" w:rsidRDefault="00735A15">
      <w:pPr>
        <w:spacing w:line="200" w:lineRule="atLeast"/>
        <w:ind w:left="194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11A1063" wp14:editId="4FF3796F">
            <wp:extent cx="3397421" cy="1210055"/>
            <wp:effectExtent l="0" t="0" r="0" b="0"/>
            <wp:docPr id="9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8.jpeg"/>
                    <pic:cNvPicPr/>
                  </pic:nvPicPr>
                  <pic:blipFill>
                    <a:blip r:embed="rId135" cstate="print"/>
                    <a:stretch>
                      <a:fillRect/>
                    </a:stretch>
                  </pic:blipFill>
                  <pic:spPr>
                    <a:xfrm>
                      <a:off x="0" y="0"/>
                      <a:ext cx="3397421" cy="1210055"/>
                    </a:xfrm>
                    <a:prstGeom prst="rect">
                      <a:avLst/>
                    </a:prstGeom>
                  </pic:spPr>
                </pic:pic>
              </a:graphicData>
            </a:graphic>
          </wp:inline>
        </w:drawing>
      </w:r>
    </w:p>
    <w:p w14:paraId="544B1271" w14:textId="77777777" w:rsidR="00EA5CA7" w:rsidRDefault="00735A15">
      <w:pPr>
        <w:spacing w:before="48"/>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Chalk line</w:t>
      </w:r>
    </w:p>
    <w:p w14:paraId="5F0F6CAA" w14:textId="77777777" w:rsidR="00EA5CA7" w:rsidRDefault="00EA5CA7">
      <w:pPr>
        <w:rPr>
          <w:rFonts w:ascii="Myriad Pro" w:eastAsia="Myriad Pro" w:hAnsi="Myriad Pro" w:cs="Myriad Pro"/>
          <w:sz w:val="18"/>
          <w:szCs w:val="18"/>
        </w:rPr>
      </w:pPr>
    </w:p>
    <w:p w14:paraId="6DC89A02" w14:textId="77777777" w:rsidR="00EA5CA7" w:rsidRDefault="00EA5CA7">
      <w:pPr>
        <w:spacing w:before="10"/>
        <w:rPr>
          <w:rFonts w:ascii="Myriad Pro" w:eastAsia="Myriad Pro" w:hAnsi="Myriad Pro" w:cs="Myriad Pro"/>
          <w:sz w:val="15"/>
          <w:szCs w:val="15"/>
        </w:rPr>
      </w:pPr>
    </w:p>
    <w:p w14:paraId="43C94047" w14:textId="77777777" w:rsidR="00EA5CA7" w:rsidRDefault="00735A15">
      <w:pPr>
        <w:pStyle w:val="BodyText"/>
        <w:spacing w:before="0"/>
        <w:ind w:left="120" w:firstLine="0"/>
      </w:pPr>
      <w:r>
        <w:rPr>
          <w:color w:val="231F20"/>
        </w:rPr>
        <w:t>The</w:t>
      </w:r>
      <w:r>
        <w:rPr>
          <w:color w:val="231F20"/>
          <w:spacing w:val="4"/>
        </w:rPr>
        <w:t xml:space="preserve"> </w:t>
      </w:r>
      <w:r>
        <w:rPr>
          <w:color w:val="231F20"/>
          <w:spacing w:val="1"/>
        </w:rPr>
        <w:t>following</w:t>
      </w:r>
      <w:r>
        <w:rPr>
          <w:color w:val="231F20"/>
          <w:spacing w:val="4"/>
        </w:rPr>
        <w:t xml:space="preserve"> </w:t>
      </w:r>
      <w:r>
        <w:rPr>
          <w:color w:val="231F20"/>
        </w:rPr>
        <w:t>are</w:t>
      </w:r>
      <w:r>
        <w:rPr>
          <w:color w:val="231F20"/>
          <w:spacing w:val="4"/>
        </w:rPr>
        <w:t xml:space="preserve"> </w:t>
      </w:r>
      <w:r>
        <w:rPr>
          <w:color w:val="231F20"/>
          <w:spacing w:val="1"/>
        </w:rPr>
        <w:t>pointers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care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chalk</w:t>
      </w:r>
      <w:r>
        <w:rPr>
          <w:color w:val="231F20"/>
          <w:spacing w:val="4"/>
        </w:rPr>
        <w:t xml:space="preserve"> </w:t>
      </w:r>
      <w:r>
        <w:rPr>
          <w:color w:val="231F20"/>
          <w:spacing w:val="2"/>
        </w:rPr>
        <w:t>line:</w:t>
      </w:r>
    </w:p>
    <w:p w14:paraId="1AB3BFE2" w14:textId="77777777" w:rsidR="00EA5CA7" w:rsidRDefault="00735A15">
      <w:pPr>
        <w:pStyle w:val="BodyText"/>
        <w:numPr>
          <w:ilvl w:val="0"/>
          <w:numId w:val="21"/>
        </w:numPr>
        <w:tabs>
          <w:tab w:val="left" w:pos="840"/>
        </w:tabs>
      </w:pP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chalk</w:t>
      </w:r>
      <w:r>
        <w:rPr>
          <w:color w:val="231F20"/>
          <w:spacing w:val="4"/>
        </w:rPr>
        <w:t xml:space="preserve"> </w:t>
      </w:r>
      <w:r>
        <w:rPr>
          <w:color w:val="231F20"/>
          <w:spacing w:val="1"/>
        </w:rPr>
        <w:t>line</w:t>
      </w:r>
      <w:r>
        <w:rPr>
          <w:color w:val="231F20"/>
          <w:spacing w:val="4"/>
        </w:rPr>
        <w:t xml:space="preserve"> </w:t>
      </w:r>
      <w:r>
        <w:rPr>
          <w:color w:val="231F20"/>
          <w:spacing w:val="1"/>
        </w:rPr>
        <w:t>begins</w:t>
      </w:r>
      <w:r>
        <w:rPr>
          <w:color w:val="231F20"/>
          <w:spacing w:val="4"/>
        </w:rPr>
        <w:t xml:space="preserve"> </w:t>
      </w:r>
      <w:r>
        <w:rPr>
          <w:color w:val="231F20"/>
        </w:rPr>
        <w:t>to</w:t>
      </w:r>
      <w:r>
        <w:rPr>
          <w:color w:val="231F20"/>
          <w:spacing w:val="4"/>
        </w:rPr>
        <w:t xml:space="preserve"> </w:t>
      </w:r>
      <w:r>
        <w:rPr>
          <w:color w:val="231F20"/>
          <w:spacing w:val="1"/>
        </w:rPr>
        <w:t>fade,</w:t>
      </w:r>
      <w:r>
        <w:rPr>
          <w:color w:val="231F20"/>
          <w:spacing w:val="4"/>
        </w:rPr>
        <w:t xml:space="preserve"> </w:t>
      </w:r>
      <w:r>
        <w:rPr>
          <w:color w:val="231F20"/>
          <w:spacing w:val="1"/>
        </w:rPr>
        <w:t>add</w:t>
      </w:r>
      <w:r>
        <w:rPr>
          <w:color w:val="231F20"/>
          <w:spacing w:val="4"/>
        </w:rPr>
        <w:t xml:space="preserve"> </w:t>
      </w:r>
      <w:r>
        <w:rPr>
          <w:color w:val="231F20"/>
          <w:spacing w:val="1"/>
        </w:rPr>
        <w:t>more</w:t>
      </w:r>
      <w:r>
        <w:rPr>
          <w:color w:val="231F20"/>
          <w:spacing w:val="4"/>
        </w:rPr>
        <w:t xml:space="preserve"> </w:t>
      </w:r>
      <w:r>
        <w:rPr>
          <w:color w:val="231F20"/>
          <w:spacing w:val="1"/>
        </w:rPr>
        <w:t>chalk</w:t>
      </w:r>
      <w:r>
        <w:rPr>
          <w:color w:val="231F20"/>
          <w:spacing w:val="4"/>
        </w:rPr>
        <w:t xml:space="preserve"> </w:t>
      </w:r>
      <w:r>
        <w:rPr>
          <w:color w:val="231F20"/>
          <w:spacing w:val="1"/>
        </w:rPr>
        <w:t>powder</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case.</w:t>
      </w:r>
    </w:p>
    <w:p w14:paraId="7CD4FDA4" w14:textId="77777777" w:rsidR="00EA5CA7" w:rsidRDefault="00EA5CA7">
      <w:pPr>
        <w:spacing w:before="12"/>
        <w:rPr>
          <w:rFonts w:ascii="Myriad Pro" w:eastAsia="Myriad Pro" w:hAnsi="Myriad Pro" w:cs="Myriad Pro"/>
          <w:sz w:val="17"/>
          <w:szCs w:val="17"/>
        </w:rPr>
      </w:pPr>
    </w:p>
    <w:p w14:paraId="121373CB" w14:textId="77777777" w:rsidR="00EA5CA7" w:rsidRDefault="00735A15">
      <w:pPr>
        <w:pStyle w:val="BodyText"/>
        <w:numPr>
          <w:ilvl w:val="0"/>
          <w:numId w:val="21"/>
        </w:numPr>
        <w:tabs>
          <w:tab w:val="left" w:pos="840"/>
        </w:tabs>
        <w:spacing w:before="0"/>
      </w:pPr>
      <w:r>
        <w:rPr>
          <w:color w:val="231F20"/>
          <w:spacing w:val="-4"/>
        </w:rPr>
        <w:t>Too</w:t>
      </w:r>
      <w:r>
        <w:rPr>
          <w:color w:val="231F20"/>
          <w:spacing w:val="4"/>
        </w:rPr>
        <w:t xml:space="preserve"> </w:t>
      </w:r>
      <w:r>
        <w:rPr>
          <w:color w:val="231F20"/>
          <w:spacing w:val="1"/>
        </w:rPr>
        <w:t>much</w:t>
      </w:r>
      <w:r>
        <w:rPr>
          <w:color w:val="231F20"/>
          <w:spacing w:val="4"/>
        </w:rPr>
        <w:t xml:space="preserve"> </w:t>
      </w:r>
      <w:r>
        <w:rPr>
          <w:color w:val="231F20"/>
          <w:spacing w:val="1"/>
        </w:rPr>
        <w:t>chalk</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case</w:t>
      </w:r>
      <w:r>
        <w:rPr>
          <w:color w:val="231F20"/>
          <w:spacing w:val="4"/>
        </w:rPr>
        <w:t xml:space="preserve"> </w:t>
      </w:r>
      <w:r>
        <w:rPr>
          <w:color w:val="231F20"/>
          <w:spacing w:val="1"/>
        </w:rPr>
        <w:t>leaves</w:t>
      </w:r>
      <w:r>
        <w:rPr>
          <w:color w:val="231F20"/>
          <w:spacing w:val="4"/>
        </w:rPr>
        <w:t xml:space="preserve"> </w:t>
      </w:r>
      <w:r>
        <w:rPr>
          <w:color w:val="231F20"/>
        </w:rPr>
        <w:t>a</w:t>
      </w:r>
      <w:r>
        <w:rPr>
          <w:color w:val="231F20"/>
          <w:spacing w:val="4"/>
        </w:rPr>
        <w:t xml:space="preserve"> </w:t>
      </w:r>
      <w:r>
        <w:rPr>
          <w:color w:val="231F20"/>
          <w:spacing w:val="2"/>
        </w:rPr>
        <w:t>fuzzy</w:t>
      </w:r>
      <w:r>
        <w:rPr>
          <w:color w:val="231F20"/>
          <w:spacing w:val="4"/>
        </w:rPr>
        <w:t xml:space="preserve"> </w:t>
      </w:r>
      <w:r>
        <w:rPr>
          <w:color w:val="231F20"/>
          <w:spacing w:val="1"/>
        </w:rPr>
        <w:t>line.</w:t>
      </w:r>
    </w:p>
    <w:p w14:paraId="0F4DE5ED" w14:textId="77777777" w:rsidR="00EA5CA7" w:rsidRDefault="00EA5CA7">
      <w:pPr>
        <w:spacing w:before="12"/>
        <w:rPr>
          <w:rFonts w:ascii="Myriad Pro" w:eastAsia="Myriad Pro" w:hAnsi="Myriad Pro" w:cs="Myriad Pro"/>
          <w:sz w:val="17"/>
          <w:szCs w:val="17"/>
        </w:rPr>
      </w:pPr>
    </w:p>
    <w:p w14:paraId="3A7A6AE6" w14:textId="77777777" w:rsidR="00EA5CA7" w:rsidRDefault="00735A15">
      <w:pPr>
        <w:pStyle w:val="BodyText"/>
        <w:numPr>
          <w:ilvl w:val="0"/>
          <w:numId w:val="21"/>
        </w:numPr>
        <w:tabs>
          <w:tab w:val="left" w:pos="840"/>
        </w:tabs>
        <w:spacing w:before="0" w:line="272" w:lineRule="auto"/>
        <w:ind w:right="1160"/>
      </w:pPr>
      <w:r>
        <w:rPr>
          <w:color w:val="231F20"/>
          <w:spacing w:val="1"/>
        </w:rPr>
        <w:t>Do</w:t>
      </w:r>
      <w:r>
        <w:rPr>
          <w:color w:val="231F20"/>
          <w:spacing w:val="-2"/>
        </w:rPr>
        <w:t xml:space="preserve"> </w:t>
      </w:r>
      <w:r>
        <w:rPr>
          <w:color w:val="231F20"/>
          <w:spacing w:val="1"/>
        </w:rPr>
        <w:t>not</w:t>
      </w:r>
      <w:r>
        <w:rPr>
          <w:color w:val="231F20"/>
          <w:spacing w:val="-1"/>
        </w:rPr>
        <w:t xml:space="preserve"> </w:t>
      </w:r>
      <w:r>
        <w:rPr>
          <w:color w:val="231F20"/>
          <w:spacing w:val="1"/>
        </w:rPr>
        <w:t>make</w:t>
      </w:r>
      <w:r>
        <w:rPr>
          <w:color w:val="231F20"/>
          <w:spacing w:val="-1"/>
        </w:rPr>
        <w:t xml:space="preserve"> </w:t>
      </w:r>
      <w:r>
        <w:rPr>
          <w:color w:val="231F20"/>
          <w:spacing w:val="1"/>
        </w:rPr>
        <w:t>chalk</w:t>
      </w:r>
      <w:r>
        <w:rPr>
          <w:color w:val="231F20"/>
          <w:spacing w:val="-1"/>
        </w:rPr>
        <w:t xml:space="preserve"> </w:t>
      </w:r>
      <w:r>
        <w:rPr>
          <w:color w:val="231F20"/>
          <w:spacing w:val="1"/>
        </w:rPr>
        <w:t>lines</w:t>
      </w:r>
      <w:r>
        <w:rPr>
          <w:color w:val="231F20"/>
          <w:spacing w:val="-1"/>
        </w:rPr>
        <w:t xml:space="preserve"> </w:t>
      </w:r>
      <w:r>
        <w:rPr>
          <w:color w:val="231F20"/>
          <w:spacing w:val="1"/>
        </w:rPr>
        <w:t>on</w:t>
      </w:r>
      <w:r>
        <w:rPr>
          <w:color w:val="231F20"/>
          <w:spacing w:val="-1"/>
        </w:rPr>
        <w:t xml:space="preserve"> </w:t>
      </w:r>
      <w:r>
        <w:rPr>
          <w:color w:val="231F20"/>
        </w:rPr>
        <w:t>wet</w:t>
      </w:r>
      <w:r>
        <w:rPr>
          <w:color w:val="231F20"/>
          <w:spacing w:val="-1"/>
        </w:rPr>
        <w:t xml:space="preserve"> </w:t>
      </w:r>
      <w:r>
        <w:rPr>
          <w:color w:val="231F20"/>
          <w:spacing w:val="1"/>
        </w:rPr>
        <w:t>wood</w:t>
      </w:r>
      <w:r>
        <w:rPr>
          <w:color w:val="231F20"/>
          <w:spacing w:val="-1"/>
        </w:rPr>
        <w:t xml:space="preserve"> </w:t>
      </w:r>
      <w:r>
        <w:rPr>
          <w:color w:val="231F20"/>
          <w:spacing w:val="1"/>
        </w:rPr>
        <w:t>or</w:t>
      </w:r>
      <w:r>
        <w:rPr>
          <w:color w:val="231F20"/>
          <w:spacing w:val="-1"/>
        </w:rPr>
        <w:t xml:space="preserve"> </w:t>
      </w:r>
      <w:r>
        <w:rPr>
          <w:color w:val="231F20"/>
          <w:spacing w:val="1"/>
        </w:rPr>
        <w:t>in</w:t>
      </w:r>
      <w:r>
        <w:rPr>
          <w:color w:val="231F20"/>
          <w:spacing w:val="-1"/>
        </w:rPr>
        <w:t xml:space="preserve"> </w:t>
      </w:r>
      <w:r>
        <w:rPr>
          <w:color w:val="231F20"/>
          <w:spacing w:val="1"/>
        </w:rPr>
        <w:t>the</w:t>
      </w:r>
      <w:r>
        <w:rPr>
          <w:color w:val="231F20"/>
          <w:spacing w:val="-1"/>
        </w:rPr>
        <w:t xml:space="preserve"> </w:t>
      </w:r>
      <w:r>
        <w:rPr>
          <w:color w:val="231F20"/>
          <w:spacing w:val="1"/>
        </w:rPr>
        <w:t>rain</w:t>
      </w:r>
      <w:r>
        <w:rPr>
          <w:color w:val="231F20"/>
          <w:spacing w:val="-1"/>
        </w:rPr>
        <w:t xml:space="preserve"> </w:t>
      </w:r>
      <w:r>
        <w:rPr>
          <w:color w:val="231F20"/>
          <w:spacing w:val="1"/>
        </w:rPr>
        <w:t>because</w:t>
      </w:r>
      <w:r>
        <w:rPr>
          <w:color w:val="231F20"/>
          <w:spacing w:val="-1"/>
        </w:rPr>
        <w:t xml:space="preserve"> </w:t>
      </w:r>
      <w:r>
        <w:rPr>
          <w:color w:val="231F20"/>
          <w:spacing w:val="1"/>
        </w:rPr>
        <w:t>if</w:t>
      </w:r>
      <w:r>
        <w:rPr>
          <w:color w:val="231F20"/>
          <w:spacing w:val="-1"/>
        </w:rPr>
        <w:t xml:space="preserve"> </w:t>
      </w:r>
      <w:r>
        <w:rPr>
          <w:color w:val="231F20"/>
          <w:spacing w:val="1"/>
        </w:rPr>
        <w:t>the</w:t>
      </w:r>
      <w:r>
        <w:rPr>
          <w:color w:val="231F20"/>
          <w:spacing w:val="-1"/>
        </w:rPr>
        <w:t xml:space="preserve"> </w:t>
      </w:r>
      <w:r>
        <w:rPr>
          <w:color w:val="231F20"/>
          <w:spacing w:val="1"/>
        </w:rPr>
        <w:t>chalk</w:t>
      </w:r>
      <w:r>
        <w:rPr>
          <w:color w:val="231F20"/>
          <w:spacing w:val="-2"/>
        </w:rPr>
        <w:t xml:space="preserve"> </w:t>
      </w:r>
      <w:r>
        <w:rPr>
          <w:color w:val="231F20"/>
          <w:spacing w:val="1"/>
        </w:rPr>
        <w:t>becomes</w:t>
      </w:r>
      <w:r>
        <w:rPr>
          <w:color w:val="231F20"/>
          <w:spacing w:val="-1"/>
        </w:rPr>
        <w:t xml:space="preserve"> </w:t>
      </w:r>
      <w:r>
        <w:rPr>
          <w:color w:val="231F20"/>
        </w:rPr>
        <w:t>wet,</w:t>
      </w:r>
      <w:r>
        <w:rPr>
          <w:color w:val="231F20"/>
          <w:spacing w:val="-1"/>
        </w:rPr>
        <w:t xml:space="preserve"> </w:t>
      </w:r>
      <w:r>
        <w:rPr>
          <w:color w:val="231F20"/>
          <w:spacing w:val="2"/>
        </w:rPr>
        <w:t>the</w:t>
      </w:r>
      <w:r>
        <w:rPr>
          <w:color w:val="231F20"/>
          <w:spacing w:val="60"/>
          <w:w w:val="99"/>
        </w:rPr>
        <w:t xml:space="preserve"> </w:t>
      </w:r>
      <w:r>
        <w:rPr>
          <w:color w:val="231F20"/>
          <w:spacing w:val="1"/>
        </w:rPr>
        <w:t>powder</w:t>
      </w:r>
      <w:r>
        <w:rPr>
          <w:color w:val="231F20"/>
          <w:spacing w:val="-1"/>
        </w:rPr>
        <w:t xml:space="preserve"> </w:t>
      </w:r>
      <w:r>
        <w:rPr>
          <w:color w:val="231F20"/>
          <w:spacing w:val="1"/>
        </w:rPr>
        <w:t>on</w:t>
      </w:r>
      <w:r>
        <w:rPr>
          <w:color w:val="231F20"/>
          <w:spacing w:val="-1"/>
        </w:rPr>
        <w:t xml:space="preserve"> </w:t>
      </w:r>
      <w:r>
        <w:rPr>
          <w:color w:val="231F20"/>
          <w:spacing w:val="1"/>
        </w:rPr>
        <w:t>the</w:t>
      </w:r>
      <w:r>
        <w:rPr>
          <w:color w:val="231F20"/>
          <w:spacing w:val="-1"/>
        </w:rPr>
        <w:t xml:space="preserve"> </w:t>
      </w:r>
      <w:r>
        <w:rPr>
          <w:color w:val="231F20"/>
          <w:spacing w:val="1"/>
        </w:rPr>
        <w:t>line</w:t>
      </w:r>
      <w:r>
        <w:rPr>
          <w:color w:val="231F20"/>
          <w:spacing w:val="-1"/>
        </w:rPr>
        <w:t xml:space="preserve"> </w:t>
      </w:r>
      <w:r>
        <w:rPr>
          <w:color w:val="231F20"/>
          <w:spacing w:val="1"/>
        </w:rPr>
        <w:t>will</w:t>
      </w:r>
      <w:r>
        <w:rPr>
          <w:color w:val="231F20"/>
          <w:spacing w:val="-1"/>
        </w:rPr>
        <w:t xml:space="preserve"> </w:t>
      </w:r>
      <w:r>
        <w:rPr>
          <w:color w:val="231F20"/>
          <w:spacing w:val="1"/>
        </w:rPr>
        <w:t>turn</w:t>
      </w:r>
      <w:r>
        <w:rPr>
          <w:color w:val="231F20"/>
          <w:spacing w:val="-1"/>
        </w:rPr>
        <w:t xml:space="preserve"> </w:t>
      </w:r>
      <w:r>
        <w:rPr>
          <w:color w:val="231F20"/>
        </w:rPr>
        <w:t>into</w:t>
      </w:r>
      <w:r>
        <w:rPr>
          <w:color w:val="231F20"/>
          <w:spacing w:val="-1"/>
        </w:rPr>
        <w:t xml:space="preserve"> </w:t>
      </w:r>
      <w:r>
        <w:rPr>
          <w:color w:val="231F20"/>
        </w:rPr>
        <w:t>a</w:t>
      </w:r>
      <w:r>
        <w:rPr>
          <w:color w:val="231F20"/>
          <w:spacing w:val="-1"/>
        </w:rPr>
        <w:t xml:space="preserve"> </w:t>
      </w:r>
      <w:r>
        <w:rPr>
          <w:color w:val="231F20"/>
        </w:rPr>
        <w:t>paste,</w:t>
      </w:r>
      <w:r>
        <w:rPr>
          <w:color w:val="231F20"/>
          <w:spacing w:val="-1"/>
        </w:rPr>
        <w:t xml:space="preserve"> </w:t>
      </w:r>
      <w:r>
        <w:rPr>
          <w:color w:val="231F20"/>
          <w:spacing w:val="1"/>
        </w:rPr>
        <w:t>and</w:t>
      </w:r>
      <w:r>
        <w:rPr>
          <w:color w:val="231F20"/>
        </w:rPr>
        <w:t xml:space="preserve"> </w:t>
      </w:r>
      <w:r>
        <w:rPr>
          <w:color w:val="231F20"/>
          <w:spacing w:val="1"/>
        </w:rPr>
        <w:t>the</w:t>
      </w:r>
      <w:r>
        <w:rPr>
          <w:color w:val="231F20"/>
          <w:spacing w:val="-1"/>
        </w:rPr>
        <w:t xml:space="preserve"> </w:t>
      </w:r>
      <w:r>
        <w:rPr>
          <w:color w:val="231F20"/>
          <w:spacing w:val="1"/>
        </w:rPr>
        <w:t>line</w:t>
      </w:r>
      <w:r>
        <w:rPr>
          <w:color w:val="231F20"/>
          <w:spacing w:val="-1"/>
        </w:rPr>
        <w:t xml:space="preserve"> </w:t>
      </w:r>
      <w:r>
        <w:rPr>
          <w:color w:val="231F20"/>
          <w:spacing w:val="1"/>
        </w:rPr>
        <w:t>cannot</w:t>
      </w:r>
      <w:r>
        <w:rPr>
          <w:color w:val="231F20"/>
          <w:spacing w:val="-1"/>
        </w:rPr>
        <w:t xml:space="preserve"> </w:t>
      </w:r>
      <w:r>
        <w:rPr>
          <w:color w:val="231F20"/>
          <w:spacing w:val="1"/>
        </w:rPr>
        <w:t>be</w:t>
      </w:r>
      <w:r>
        <w:rPr>
          <w:color w:val="231F20"/>
          <w:spacing w:val="-1"/>
        </w:rPr>
        <w:t xml:space="preserve"> </w:t>
      </w:r>
      <w:r>
        <w:rPr>
          <w:color w:val="231F20"/>
          <w:spacing w:val="1"/>
        </w:rPr>
        <w:t>used</w:t>
      </w:r>
      <w:r>
        <w:rPr>
          <w:color w:val="231F20"/>
          <w:spacing w:val="-1"/>
        </w:rPr>
        <w:t xml:space="preserve"> </w:t>
      </w:r>
      <w:r>
        <w:rPr>
          <w:color w:val="231F20"/>
          <w:spacing w:val="1"/>
        </w:rPr>
        <w:t>until</w:t>
      </w:r>
      <w:r>
        <w:rPr>
          <w:color w:val="231F20"/>
          <w:spacing w:val="-1"/>
        </w:rPr>
        <w:t xml:space="preserve"> </w:t>
      </w:r>
      <w:r>
        <w:rPr>
          <w:color w:val="231F20"/>
          <w:spacing w:val="1"/>
        </w:rPr>
        <w:t>it</w:t>
      </w:r>
      <w:r>
        <w:rPr>
          <w:color w:val="231F20"/>
          <w:spacing w:val="-1"/>
        </w:rPr>
        <w:t xml:space="preserve"> </w:t>
      </w:r>
      <w:r>
        <w:rPr>
          <w:color w:val="231F20"/>
          <w:spacing w:val="1"/>
        </w:rPr>
        <w:t>has</w:t>
      </w:r>
      <w:r>
        <w:rPr>
          <w:color w:val="231F20"/>
          <w:spacing w:val="-1"/>
        </w:rPr>
        <w:t xml:space="preserve"> </w:t>
      </w:r>
      <w:r>
        <w:rPr>
          <w:color w:val="231F20"/>
          <w:spacing w:val="1"/>
        </w:rPr>
        <w:t>dried.</w:t>
      </w:r>
    </w:p>
    <w:p w14:paraId="0563BD12" w14:textId="77777777" w:rsidR="00EA5CA7" w:rsidRDefault="00EA5CA7">
      <w:pPr>
        <w:spacing w:before="8"/>
        <w:rPr>
          <w:rFonts w:ascii="Myriad Pro" w:eastAsia="Myriad Pro" w:hAnsi="Myriad Pro" w:cs="Myriad Pro"/>
          <w:sz w:val="21"/>
          <w:szCs w:val="21"/>
        </w:rPr>
      </w:pPr>
    </w:p>
    <w:p w14:paraId="5E5901E7" w14:textId="77777777" w:rsidR="00EA5CA7" w:rsidRDefault="00735A15">
      <w:pPr>
        <w:pStyle w:val="Heading4"/>
        <w:rPr>
          <w:b w:val="0"/>
          <w:bCs w:val="0"/>
        </w:rPr>
      </w:pPr>
      <w:r>
        <w:rPr>
          <w:color w:val="231F20"/>
        </w:rPr>
        <w:t>Scriber</w:t>
      </w:r>
    </w:p>
    <w:p w14:paraId="17AAD4C3" w14:textId="77777777" w:rsidR="00EA5CA7" w:rsidRDefault="00735A15">
      <w:pPr>
        <w:pStyle w:val="BodyText"/>
        <w:spacing w:before="16" w:line="272" w:lineRule="auto"/>
        <w:ind w:left="120" w:right="1238" w:firstLine="0"/>
      </w:pPr>
      <w:r>
        <w:rPr>
          <w:color w:val="231F20"/>
        </w:rPr>
        <w:t>The</w:t>
      </w:r>
      <w:r>
        <w:rPr>
          <w:color w:val="231F20"/>
          <w:spacing w:val="4"/>
        </w:rPr>
        <w:t xml:space="preserve"> </w:t>
      </w:r>
      <w:r>
        <w:rPr>
          <w:color w:val="231F20"/>
          <w:spacing w:val="1"/>
        </w:rPr>
        <w:t>scriber</w:t>
      </w:r>
      <w:r>
        <w:rPr>
          <w:color w:val="231F20"/>
          <w:spacing w:val="4"/>
        </w:rPr>
        <w:t xml:space="preserve"> </w:t>
      </w:r>
      <w:r>
        <w:rPr>
          <w:color w:val="231F20"/>
        </w:rPr>
        <w:t>(Figure</w:t>
      </w:r>
      <w:r>
        <w:rPr>
          <w:color w:val="231F20"/>
          <w:spacing w:val="4"/>
        </w:rPr>
        <w:t xml:space="preserve"> </w:t>
      </w:r>
      <w:r>
        <w:rPr>
          <w:color w:val="231F20"/>
          <w:spacing w:val="1"/>
        </w:rPr>
        <w:t>30)</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2"/>
        </w:rPr>
        <w:t>marking</w:t>
      </w:r>
      <w:r>
        <w:rPr>
          <w:color w:val="231F20"/>
          <w:spacing w:val="4"/>
        </w:rPr>
        <w:t xml:space="preserve"> </w:t>
      </w:r>
      <w:r>
        <w:rPr>
          <w:color w:val="231F20"/>
          <w:spacing w:val="1"/>
        </w:rPr>
        <w:t>tool</w:t>
      </w:r>
      <w:r>
        <w:rPr>
          <w:color w:val="231F20"/>
          <w:spacing w:val="4"/>
        </w:rPr>
        <w:t xml:space="preserve"> </w:t>
      </w:r>
      <w:r>
        <w:rPr>
          <w:color w:val="231F20"/>
          <w:spacing w:val="1"/>
        </w:rPr>
        <w:t>made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hardened,</w:t>
      </w:r>
      <w:r>
        <w:rPr>
          <w:color w:val="231F20"/>
          <w:spacing w:val="4"/>
        </w:rPr>
        <w:t xml:space="preserve"> </w:t>
      </w:r>
      <w:r>
        <w:rPr>
          <w:color w:val="231F20"/>
          <w:spacing w:val="1"/>
        </w:rPr>
        <w:t>tempered</w:t>
      </w:r>
      <w:r>
        <w:rPr>
          <w:color w:val="231F20"/>
          <w:spacing w:val="4"/>
        </w:rPr>
        <w:t xml:space="preserve"> </w:t>
      </w:r>
      <w:r>
        <w:rPr>
          <w:color w:val="231F20"/>
          <w:spacing w:val="1"/>
        </w:rPr>
        <w:t>steel</w:t>
      </w:r>
      <w:r>
        <w:rPr>
          <w:color w:val="231F20"/>
          <w:spacing w:val="4"/>
        </w:rPr>
        <w:t xml:space="preserve"> </w:t>
      </w:r>
      <w:r>
        <w:rPr>
          <w:color w:val="231F20"/>
          <w:spacing w:val="1"/>
        </w:rPr>
        <w:t>scriber</w:t>
      </w:r>
      <w:r>
        <w:rPr>
          <w:color w:val="231F20"/>
          <w:spacing w:val="4"/>
        </w:rPr>
        <w:t xml:space="preserve"> </w:t>
      </w:r>
      <w:r>
        <w:rPr>
          <w:color w:val="231F20"/>
          <w:spacing w:val="1"/>
        </w:rPr>
        <w:t>point</w:t>
      </w:r>
      <w:r>
        <w:rPr>
          <w:color w:val="231F20"/>
          <w:spacing w:val="66"/>
        </w:rPr>
        <w:t xml:space="preserve"> </w:t>
      </w:r>
      <w:r>
        <w:rPr>
          <w:color w:val="231F20"/>
          <w:spacing w:val="1"/>
        </w:rPr>
        <w:t>that</w:t>
      </w:r>
      <w:r>
        <w:rPr>
          <w:color w:val="231F20"/>
          <w:spacing w:val="4"/>
        </w:rPr>
        <w:t xml:space="preserve"> </w:t>
      </w:r>
      <w:r>
        <w:rPr>
          <w:color w:val="231F20"/>
          <w:spacing w:val="1"/>
        </w:rPr>
        <w:t>will</w:t>
      </w:r>
      <w:r>
        <w:rPr>
          <w:color w:val="231F20"/>
          <w:spacing w:val="4"/>
        </w:rPr>
        <w:t xml:space="preserve"> </w:t>
      </w:r>
      <w:r>
        <w:rPr>
          <w:color w:val="231F20"/>
          <w:spacing w:val="1"/>
        </w:rPr>
        <w:t>mark</w:t>
      </w:r>
      <w:r>
        <w:rPr>
          <w:color w:val="231F20"/>
          <w:spacing w:val="4"/>
        </w:rPr>
        <w:t xml:space="preserve"> </w:t>
      </w:r>
      <w:r>
        <w:rPr>
          <w:color w:val="231F20"/>
          <w:spacing w:val="1"/>
        </w:rPr>
        <w:t>mild</w:t>
      </w:r>
      <w:r>
        <w:rPr>
          <w:color w:val="231F20"/>
          <w:spacing w:val="4"/>
        </w:rPr>
        <w:t xml:space="preserve"> </w:t>
      </w:r>
      <w:r>
        <w:rPr>
          <w:color w:val="231F20"/>
          <w:spacing w:val="1"/>
        </w:rPr>
        <w:t>steel</w:t>
      </w:r>
      <w:r>
        <w:rPr>
          <w:color w:val="231F20"/>
          <w:spacing w:val="4"/>
        </w:rPr>
        <w:t xml:space="preserve"> </w:t>
      </w:r>
      <w:r>
        <w:rPr>
          <w:color w:val="231F20"/>
          <w:spacing w:val="1"/>
        </w:rPr>
        <w:t>and</w:t>
      </w:r>
      <w:r>
        <w:rPr>
          <w:color w:val="231F20"/>
          <w:spacing w:val="4"/>
        </w:rPr>
        <w:t xml:space="preserve"> </w:t>
      </w:r>
      <w:r>
        <w:rPr>
          <w:color w:val="231F20"/>
          <w:spacing w:val="1"/>
        </w:rPr>
        <w:t>other</w:t>
      </w:r>
      <w:r>
        <w:rPr>
          <w:color w:val="231F20"/>
          <w:spacing w:val="4"/>
        </w:rPr>
        <w:t xml:space="preserve"> </w:t>
      </w:r>
      <w:r>
        <w:rPr>
          <w:color w:val="231F20"/>
          <w:spacing w:val="1"/>
        </w:rPr>
        <w:t>relatively</w:t>
      </w:r>
      <w:r>
        <w:rPr>
          <w:color w:val="231F20"/>
          <w:spacing w:val="4"/>
        </w:rPr>
        <w:t xml:space="preserve"> </w:t>
      </w:r>
      <w:r>
        <w:rPr>
          <w:color w:val="231F20"/>
          <w:spacing w:val="2"/>
        </w:rPr>
        <w:t>soft</w:t>
      </w:r>
      <w:r>
        <w:rPr>
          <w:color w:val="231F20"/>
          <w:spacing w:val="4"/>
        </w:rPr>
        <w:t xml:space="preserve"> </w:t>
      </w:r>
      <w:r>
        <w:rPr>
          <w:color w:val="231F20"/>
          <w:spacing w:val="1"/>
        </w:rPr>
        <w:t>metals.</w:t>
      </w:r>
      <w:r>
        <w:rPr>
          <w:color w:val="231F20"/>
          <w:spacing w:val="4"/>
        </w:rPr>
        <w:t xml:space="preserve"> </w:t>
      </w:r>
      <w:r>
        <w:rPr>
          <w:color w:val="231F20"/>
          <w:spacing w:val="2"/>
        </w:rPr>
        <w:t>Scribers</w:t>
      </w:r>
      <w:r>
        <w:rPr>
          <w:color w:val="231F20"/>
          <w:spacing w:val="4"/>
        </w:rPr>
        <w:t xml:space="preserve"> </w:t>
      </w:r>
      <w:r>
        <w:rPr>
          <w:color w:val="231F20"/>
        </w:rPr>
        <w:t>are</w:t>
      </w:r>
      <w:r>
        <w:rPr>
          <w:color w:val="231F20"/>
          <w:spacing w:val="4"/>
        </w:rPr>
        <w:t xml:space="preserve"> </w:t>
      </w:r>
      <w:r>
        <w:rPr>
          <w:color w:val="231F20"/>
          <w:spacing w:val="1"/>
        </w:rPr>
        <w:t>precision</w:t>
      </w:r>
      <w:r>
        <w:rPr>
          <w:color w:val="231F20"/>
          <w:spacing w:val="4"/>
        </w:rPr>
        <w:t xml:space="preserve"> </w:t>
      </w:r>
      <w:r>
        <w:rPr>
          <w:color w:val="231F20"/>
          <w:spacing w:val="1"/>
        </w:rPr>
        <w:t>tools</w:t>
      </w:r>
      <w:r>
        <w:rPr>
          <w:color w:val="231F20"/>
          <w:spacing w:val="4"/>
        </w:rPr>
        <w:t xml:space="preserve"> </w:t>
      </w:r>
      <w:r>
        <w:rPr>
          <w:color w:val="231F20"/>
          <w:spacing w:val="1"/>
        </w:rPr>
        <w:t>and</w:t>
      </w:r>
      <w:r>
        <w:rPr>
          <w:color w:val="231F20"/>
          <w:spacing w:val="4"/>
        </w:rPr>
        <w:t xml:space="preserve"> </w:t>
      </w:r>
      <w:r>
        <w:rPr>
          <w:color w:val="231F20"/>
          <w:spacing w:val="2"/>
        </w:rPr>
        <w:t>should</w:t>
      </w:r>
      <w:r>
        <w:rPr>
          <w:color w:val="231F20"/>
          <w:spacing w:val="55"/>
        </w:rPr>
        <w:t xml:space="preserve"> </w:t>
      </w:r>
      <w:r>
        <w:rPr>
          <w:color w:val="231F20"/>
          <w:spacing w:val="1"/>
        </w:rPr>
        <w:t>not</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rPr>
        <w:t>any</w:t>
      </w:r>
      <w:r>
        <w:rPr>
          <w:color w:val="231F20"/>
          <w:spacing w:val="4"/>
        </w:rPr>
        <w:t xml:space="preserve"> </w:t>
      </w:r>
      <w:r>
        <w:rPr>
          <w:color w:val="231F20"/>
          <w:spacing w:val="1"/>
        </w:rPr>
        <w:t>other</w:t>
      </w:r>
      <w:r>
        <w:rPr>
          <w:color w:val="231F20"/>
          <w:spacing w:val="4"/>
        </w:rPr>
        <w:t xml:space="preserve"> </w:t>
      </w:r>
      <w:r>
        <w:rPr>
          <w:color w:val="231F20"/>
          <w:spacing w:val="1"/>
        </w:rPr>
        <w:t>purpose.</w:t>
      </w:r>
    </w:p>
    <w:p w14:paraId="0FB0E827" w14:textId="77777777" w:rsidR="00EA5CA7" w:rsidRDefault="00EA5CA7">
      <w:pPr>
        <w:spacing w:before="5"/>
        <w:rPr>
          <w:rFonts w:ascii="Myriad Pro" w:eastAsia="Myriad Pro" w:hAnsi="Myriad Pro" w:cs="Myriad Pro"/>
          <w:sz w:val="19"/>
          <w:szCs w:val="19"/>
        </w:rPr>
      </w:pPr>
    </w:p>
    <w:p w14:paraId="10C6D333" w14:textId="77777777" w:rsidR="00EA5CA7" w:rsidRDefault="00735A15">
      <w:pPr>
        <w:spacing w:line="200" w:lineRule="atLeast"/>
        <w:ind w:left="160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A867E80" wp14:editId="24AFD2E9">
            <wp:extent cx="3861165" cy="810768"/>
            <wp:effectExtent l="0" t="0" r="0" b="0"/>
            <wp:docPr id="9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9.jpeg"/>
                    <pic:cNvPicPr/>
                  </pic:nvPicPr>
                  <pic:blipFill>
                    <a:blip r:embed="rId136" cstate="print"/>
                    <a:stretch>
                      <a:fillRect/>
                    </a:stretch>
                  </pic:blipFill>
                  <pic:spPr>
                    <a:xfrm>
                      <a:off x="0" y="0"/>
                      <a:ext cx="3861165" cy="810768"/>
                    </a:xfrm>
                    <a:prstGeom prst="rect">
                      <a:avLst/>
                    </a:prstGeom>
                  </pic:spPr>
                </pic:pic>
              </a:graphicData>
            </a:graphic>
          </wp:inline>
        </w:drawing>
      </w:r>
    </w:p>
    <w:p w14:paraId="36A0F364" w14:textId="77777777" w:rsidR="00EA5CA7" w:rsidRDefault="00735A15">
      <w:pPr>
        <w:spacing w:before="40"/>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Scriber</w:t>
      </w:r>
    </w:p>
    <w:p w14:paraId="57A60F14" w14:textId="77777777" w:rsidR="00EA5CA7" w:rsidRDefault="00EA5CA7">
      <w:pPr>
        <w:rPr>
          <w:rFonts w:ascii="Myriad Pro" w:eastAsia="Myriad Pro" w:hAnsi="Myriad Pro" w:cs="Myriad Pro"/>
          <w:sz w:val="18"/>
          <w:szCs w:val="18"/>
        </w:rPr>
      </w:pPr>
    </w:p>
    <w:p w14:paraId="189D649C" w14:textId="77777777" w:rsidR="00EA5CA7" w:rsidRDefault="00EA5CA7">
      <w:pPr>
        <w:spacing w:before="12"/>
        <w:rPr>
          <w:rFonts w:ascii="Myriad Pro" w:eastAsia="Myriad Pro" w:hAnsi="Myriad Pro" w:cs="Myriad Pro"/>
          <w:sz w:val="21"/>
          <w:szCs w:val="21"/>
        </w:rPr>
      </w:pPr>
    </w:p>
    <w:p w14:paraId="69296F30" w14:textId="77777777" w:rsidR="00EA5CA7" w:rsidRDefault="00735A15">
      <w:pPr>
        <w:pStyle w:val="Heading4"/>
        <w:rPr>
          <w:b w:val="0"/>
          <w:bCs w:val="0"/>
        </w:rPr>
      </w:pPr>
      <w:r>
        <w:rPr>
          <w:color w:val="231F20"/>
          <w:spacing w:val="-2"/>
        </w:rPr>
        <w:t>Centre</w:t>
      </w:r>
      <w:r>
        <w:rPr>
          <w:color w:val="231F20"/>
        </w:rPr>
        <w:t xml:space="preserve"> punch</w:t>
      </w:r>
    </w:p>
    <w:p w14:paraId="759B7F51" w14:textId="461DF282" w:rsidR="00EA5CA7" w:rsidRDefault="00735A15">
      <w:pPr>
        <w:pStyle w:val="BodyText"/>
        <w:tabs>
          <w:tab w:val="left" w:pos="883"/>
        </w:tabs>
        <w:spacing w:before="16" w:line="272" w:lineRule="auto"/>
        <w:ind w:left="120" w:right="1160" w:firstLine="0"/>
      </w:pPr>
      <w:r>
        <w:rPr>
          <w:color w:val="231F20"/>
        </w:rPr>
        <w:t>The</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punch</w:t>
      </w:r>
      <w:r>
        <w:rPr>
          <w:color w:val="231F20"/>
          <w:spacing w:val="4"/>
        </w:rPr>
        <w:t xml:space="preserve"> </w:t>
      </w:r>
      <w:r>
        <w:rPr>
          <w:color w:val="231F20"/>
        </w:rPr>
        <w:t>(Figure</w:t>
      </w:r>
      <w:r>
        <w:rPr>
          <w:color w:val="231F20"/>
          <w:spacing w:val="4"/>
        </w:rPr>
        <w:t xml:space="preserve"> </w:t>
      </w:r>
      <w:r>
        <w:rPr>
          <w:color w:val="231F20"/>
          <w:spacing w:val="1"/>
        </w:rPr>
        <w:t>31)</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tapered</w:t>
      </w:r>
      <w:r>
        <w:rPr>
          <w:color w:val="231F20"/>
          <w:spacing w:val="4"/>
        </w:rPr>
        <w:t xml:space="preserve"> </w:t>
      </w:r>
      <w:r>
        <w:rPr>
          <w:color w:val="231F20"/>
          <w:spacing w:val="1"/>
        </w:rPr>
        <w:t>bit</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broad,</w:t>
      </w:r>
      <w:r>
        <w:rPr>
          <w:color w:val="231F20"/>
          <w:spacing w:val="4"/>
        </w:rPr>
        <w:t xml:space="preserve"> </w:t>
      </w:r>
      <w:r>
        <w:rPr>
          <w:color w:val="231F20"/>
          <w:spacing w:val="1"/>
        </w:rPr>
        <w:t>sharp</w:t>
      </w:r>
      <w:r>
        <w:rPr>
          <w:color w:val="231F20"/>
          <w:spacing w:val="4"/>
        </w:rPr>
        <w:t xml:space="preserve"> </w:t>
      </w:r>
      <w:r>
        <w:rPr>
          <w:color w:val="231F20"/>
          <w:spacing w:val="1"/>
        </w:rPr>
        <w:t>point.</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spacing w:val="2"/>
        </w:rPr>
        <w:t>primarily</w:t>
      </w:r>
      <w:r>
        <w:rPr>
          <w:color w:val="231F20"/>
          <w:spacing w:val="4"/>
        </w:rPr>
        <w:t xml:space="preserve"> </w:t>
      </w:r>
      <w:r>
        <w:rPr>
          <w:color w:val="231F20"/>
          <w:spacing w:val="1"/>
        </w:rPr>
        <w:t>for</w:t>
      </w:r>
      <w:r>
        <w:rPr>
          <w:color w:val="231F20"/>
          <w:spacing w:val="64"/>
        </w:rPr>
        <w:t xml:space="preserve"> </w:t>
      </w:r>
      <w:r>
        <w:rPr>
          <w:color w:val="231F20"/>
          <w:spacing w:val="1"/>
        </w:rPr>
        <w:t>punching</w:t>
      </w:r>
      <w:r>
        <w:rPr>
          <w:color w:val="231F20"/>
          <w:spacing w:val="4"/>
        </w:rPr>
        <w:t xml:space="preserve"> </w:t>
      </w:r>
      <w:r>
        <w:rPr>
          <w:color w:val="231F20"/>
          <w:spacing w:val="1"/>
        </w:rPr>
        <w:t>an</w:t>
      </w:r>
      <w:r>
        <w:rPr>
          <w:color w:val="231F20"/>
          <w:spacing w:val="4"/>
        </w:rPr>
        <w:t xml:space="preserve"> </w:t>
      </w:r>
      <w:r>
        <w:rPr>
          <w:color w:val="231F20"/>
          <w:spacing w:val="1"/>
        </w:rPr>
        <w:t>indentation</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piece</w:t>
      </w:r>
      <w:r>
        <w:rPr>
          <w:color w:val="231F20"/>
          <w:spacing w:val="4"/>
        </w:rPr>
        <w:t xml:space="preserve"> </w:t>
      </w:r>
      <w:r>
        <w:rPr>
          <w:color w:val="231F20"/>
          <w:spacing w:val="1"/>
        </w:rPr>
        <w:t>of</w:t>
      </w:r>
      <w:r>
        <w:rPr>
          <w:color w:val="231F20"/>
          <w:spacing w:val="4"/>
        </w:rPr>
        <w:t xml:space="preserve"> </w:t>
      </w:r>
      <w:r>
        <w:rPr>
          <w:color w:val="231F20"/>
          <w:spacing w:val="1"/>
        </w:rPr>
        <w:t>metal</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guide</w:t>
      </w:r>
      <w:r>
        <w:rPr>
          <w:color w:val="231F20"/>
          <w:spacing w:val="4"/>
        </w:rPr>
        <w:t xml:space="preserve"> </w:t>
      </w:r>
      <w:r>
        <w:rPr>
          <w:color w:val="231F20"/>
        </w:rPr>
        <w:t>for</w:t>
      </w:r>
      <w:r>
        <w:rPr>
          <w:color w:val="231F20"/>
          <w:spacing w:val="4"/>
        </w:rPr>
        <w:t xml:space="preserve"> </w:t>
      </w:r>
      <w:r>
        <w:rPr>
          <w:color w:val="231F20"/>
          <w:spacing w:val="2"/>
        </w:rPr>
        <w:t>starting</w:t>
      </w:r>
      <w:r>
        <w:rPr>
          <w:color w:val="231F20"/>
          <w:spacing w:val="4"/>
        </w:rPr>
        <w:t xml:space="preserve"> </w:t>
      </w:r>
      <w:r>
        <w:rPr>
          <w:color w:val="231F20"/>
        </w:rPr>
        <w:t>a</w:t>
      </w:r>
      <w:r>
        <w:rPr>
          <w:color w:val="231F20"/>
          <w:spacing w:val="4"/>
        </w:rPr>
        <w:t xml:space="preserve"> </w:t>
      </w:r>
      <w:r>
        <w:rPr>
          <w:color w:val="231F20"/>
          <w:spacing w:val="1"/>
        </w:rPr>
        <w:t>drill</w:t>
      </w:r>
      <w:r>
        <w:rPr>
          <w:color w:val="231F20"/>
          <w:spacing w:val="4"/>
        </w:rPr>
        <w:t xml:space="preserve"> </w:t>
      </w:r>
      <w:r>
        <w:rPr>
          <w:color w:val="231F20"/>
          <w:spacing w:val="1"/>
        </w:rPr>
        <w:t>bit.</w:t>
      </w:r>
      <w:r>
        <w:rPr>
          <w:color w:val="231F20"/>
          <w:spacing w:val="-5"/>
        </w:rPr>
        <w:t xml:space="preserve"> </w:t>
      </w:r>
      <w:r>
        <w:rPr>
          <w:color w:val="231F20"/>
        </w:rPr>
        <w:t>The</w:t>
      </w:r>
      <w:r>
        <w:rPr>
          <w:color w:val="231F20"/>
          <w:spacing w:val="4"/>
        </w:rPr>
        <w:t xml:space="preserve"> </w:t>
      </w:r>
      <w:r>
        <w:rPr>
          <w:color w:val="231F20"/>
          <w:spacing w:val="1"/>
        </w:rPr>
        <w:t>indentation</w:t>
      </w:r>
      <w:r>
        <w:rPr>
          <w:color w:val="231F20"/>
          <w:spacing w:val="4"/>
        </w:rPr>
        <w:t xml:space="preserve"> </w:t>
      </w:r>
      <w:r>
        <w:rPr>
          <w:color w:val="231F20"/>
          <w:spacing w:val="2"/>
        </w:rPr>
        <w:t>in</w:t>
      </w:r>
      <w:r>
        <w:rPr>
          <w:color w:val="231F20"/>
          <w:spacing w:val="78"/>
        </w:rPr>
        <w:t xml:space="preserve"> </w:t>
      </w:r>
      <w:r>
        <w:rPr>
          <w:color w:val="231F20"/>
          <w:spacing w:val="1"/>
        </w:rPr>
        <w:t>the</w:t>
      </w:r>
      <w:r>
        <w:rPr>
          <w:color w:val="231F20"/>
          <w:spacing w:val="4"/>
        </w:rPr>
        <w:t xml:space="preserve"> </w:t>
      </w:r>
      <w:r>
        <w:rPr>
          <w:color w:val="231F20"/>
          <w:spacing w:val="1"/>
        </w:rPr>
        <w:t>material</w:t>
      </w:r>
      <w:r>
        <w:rPr>
          <w:color w:val="231F20"/>
          <w:spacing w:val="4"/>
        </w:rPr>
        <w:t xml:space="preserve"> </w:t>
      </w:r>
      <w:r>
        <w:rPr>
          <w:color w:val="231F20"/>
          <w:spacing w:val="1"/>
        </w:rPr>
        <w:t>will</w:t>
      </w:r>
      <w:r>
        <w:rPr>
          <w:color w:val="231F20"/>
          <w:spacing w:val="4"/>
        </w:rPr>
        <w:t xml:space="preserve"> </w:t>
      </w:r>
      <w:r>
        <w:rPr>
          <w:color w:val="231F20"/>
          <w:spacing w:val="1"/>
        </w:rPr>
        <w:t>prevent</w:t>
      </w:r>
      <w:r>
        <w:rPr>
          <w:color w:val="231F20"/>
          <w:spacing w:val="4"/>
        </w:rPr>
        <w:t xml:space="preserve"> </w:t>
      </w:r>
      <w:r>
        <w:rPr>
          <w:color w:val="231F20"/>
          <w:spacing w:val="1"/>
        </w:rPr>
        <w:t>the</w:t>
      </w:r>
      <w:r>
        <w:rPr>
          <w:color w:val="231F20"/>
          <w:spacing w:val="4"/>
        </w:rPr>
        <w:t xml:space="preserve"> </w:t>
      </w:r>
      <w:r>
        <w:rPr>
          <w:color w:val="231F20"/>
          <w:spacing w:val="1"/>
        </w:rPr>
        <w:t>tip</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drill</w:t>
      </w:r>
      <w:r>
        <w:rPr>
          <w:color w:val="231F20"/>
          <w:spacing w:val="4"/>
        </w:rPr>
        <w:t xml:space="preserve"> </w:t>
      </w:r>
      <w:r>
        <w:rPr>
          <w:color w:val="231F20"/>
          <w:spacing w:val="1"/>
        </w:rPr>
        <w:t>from</w:t>
      </w:r>
      <w:r>
        <w:rPr>
          <w:color w:val="231F20"/>
          <w:spacing w:val="4"/>
        </w:rPr>
        <w:t xml:space="preserve"> </w:t>
      </w:r>
      <w:r>
        <w:rPr>
          <w:color w:val="231F20"/>
          <w:spacing w:val="1"/>
        </w:rPr>
        <w:t>slipping</w:t>
      </w:r>
      <w:r>
        <w:rPr>
          <w:color w:val="231F20"/>
          <w:spacing w:val="4"/>
        </w:rPr>
        <w:t xml:space="preserve"> </w:t>
      </w:r>
      <w:r>
        <w:rPr>
          <w:color w:val="231F20"/>
          <w:spacing w:val="1"/>
        </w:rPr>
        <w:t>out</w:t>
      </w:r>
      <w:r>
        <w:rPr>
          <w:color w:val="231F20"/>
          <w:spacing w:val="4"/>
        </w:rPr>
        <w:t xml:space="preserve"> </w:t>
      </w:r>
      <w:r>
        <w:rPr>
          <w:color w:val="231F20"/>
          <w:spacing w:val="1"/>
        </w:rPr>
        <w:t>of</w:t>
      </w:r>
      <w:r>
        <w:rPr>
          <w:color w:val="231F20"/>
          <w:spacing w:val="4"/>
        </w:rPr>
        <w:t xml:space="preserve"> </w:t>
      </w:r>
      <w:r>
        <w:rPr>
          <w:color w:val="231F20"/>
          <w:spacing w:val="1"/>
        </w:rPr>
        <w:t>position,</w:t>
      </w:r>
      <w:r>
        <w:rPr>
          <w:color w:val="231F20"/>
          <w:spacing w:val="4"/>
        </w:rPr>
        <w:t xml:space="preserve"> </w:t>
      </w:r>
      <w:r>
        <w:rPr>
          <w:color w:val="231F20"/>
          <w:spacing w:val="1"/>
        </w:rPr>
        <w:t>thus</w:t>
      </w:r>
      <w:r>
        <w:rPr>
          <w:color w:val="231F20"/>
          <w:spacing w:val="4"/>
        </w:rPr>
        <w:t xml:space="preserve"> </w:t>
      </w:r>
      <w:r>
        <w:rPr>
          <w:color w:val="231F20"/>
          <w:spacing w:val="2"/>
        </w:rPr>
        <w:t>making</w:t>
      </w:r>
      <w:r>
        <w:rPr>
          <w:color w:val="231F20"/>
          <w:spacing w:val="4"/>
        </w:rPr>
        <w:t xml:space="preserve"> </w:t>
      </w:r>
      <w:r>
        <w:rPr>
          <w:color w:val="231F20"/>
          <w:spacing w:val="1"/>
        </w:rPr>
        <w:t>it</w:t>
      </w:r>
      <w:r>
        <w:rPr>
          <w:color w:val="231F20"/>
          <w:spacing w:val="4"/>
        </w:rPr>
        <w:t xml:space="preserve"> </w:t>
      </w:r>
      <w:r>
        <w:rPr>
          <w:color w:val="231F20"/>
          <w:spacing w:val="1"/>
        </w:rPr>
        <w:t>easier</w:t>
      </w:r>
      <w:r>
        <w:rPr>
          <w:color w:val="231F20"/>
          <w:spacing w:val="4"/>
        </w:rPr>
        <w:t xml:space="preserve"> </w:t>
      </w:r>
      <w:r>
        <w:rPr>
          <w:color w:val="231F20"/>
        </w:rPr>
        <w:t>to</w:t>
      </w:r>
      <w:r>
        <w:rPr>
          <w:color w:val="231F20"/>
          <w:spacing w:val="70"/>
        </w:rPr>
        <w:t xml:space="preserve"> </w:t>
      </w:r>
      <w:r>
        <w:rPr>
          <w:color w:val="231F20"/>
          <w:spacing w:val="2"/>
        </w:rPr>
        <w:t>start</w:t>
      </w:r>
      <w:r>
        <w:rPr>
          <w:color w:val="231F20"/>
          <w:spacing w:val="4"/>
        </w:rPr>
        <w:t xml:space="preserve"> </w:t>
      </w:r>
      <w:r>
        <w:rPr>
          <w:color w:val="231F20"/>
          <w:spacing w:val="1"/>
        </w:rPr>
        <w:t>drilling.</w:t>
      </w:r>
      <w:r>
        <w:rPr>
          <w:color w:val="231F20"/>
          <w:spacing w:val="4"/>
        </w:rPr>
        <w:t xml:space="preserve"> </w:t>
      </w:r>
      <w:r>
        <w:rPr>
          <w:color w:val="231F20"/>
        </w:rPr>
        <w:t>Centre</w:t>
      </w:r>
      <w:r>
        <w:rPr>
          <w:color w:val="231F20"/>
          <w:spacing w:val="4"/>
        </w:rPr>
        <w:t xml:space="preserve"> </w:t>
      </w:r>
      <w:r>
        <w:rPr>
          <w:color w:val="231F20"/>
          <w:spacing w:val="1"/>
        </w:rPr>
        <w:t>punches</w:t>
      </w:r>
      <w:r>
        <w:rPr>
          <w:color w:val="231F20"/>
          <w:spacing w:val="4"/>
        </w:rPr>
        <w:t xml:space="preserve"> </w:t>
      </w:r>
      <w:r>
        <w:rPr>
          <w:color w:val="231F20"/>
        </w:rPr>
        <w:t>are</w:t>
      </w:r>
      <w:r>
        <w:rPr>
          <w:color w:val="231F20"/>
          <w:spacing w:val="4"/>
        </w:rPr>
        <w:t xml:space="preserve"> </w:t>
      </w:r>
      <w:r>
        <w:rPr>
          <w:color w:val="231F20"/>
          <w:spacing w:val="1"/>
        </w:rPr>
        <w:t>ground</w:t>
      </w:r>
      <w:r>
        <w:rPr>
          <w:color w:val="231F20"/>
          <w:spacing w:val="4"/>
        </w:rPr>
        <w:t xml:space="preserve"> </w:t>
      </w:r>
      <w:r>
        <w:rPr>
          <w:color w:val="231F20"/>
        </w:rPr>
        <w:t>to</w:t>
      </w:r>
      <w:r>
        <w:rPr>
          <w:color w:val="231F20"/>
          <w:spacing w:val="4"/>
        </w:rPr>
        <w:t xml:space="preserve"> </w:t>
      </w:r>
      <w:r>
        <w:rPr>
          <w:color w:val="231F20"/>
          <w:spacing w:val="1"/>
        </w:rPr>
        <w:t>an</w:t>
      </w:r>
      <w:r>
        <w:rPr>
          <w:color w:val="231F20"/>
          <w:spacing w:val="4"/>
        </w:rPr>
        <w:t xml:space="preserve"> </w:t>
      </w:r>
      <w:r>
        <w:rPr>
          <w:color w:val="231F20"/>
          <w:spacing w:val="1"/>
        </w:rPr>
        <w:t>included</w:t>
      </w:r>
      <w:r>
        <w:rPr>
          <w:color w:val="231F20"/>
          <w:spacing w:val="4"/>
        </w:rPr>
        <w:t xml:space="preserve"> </w:t>
      </w:r>
      <w:r>
        <w:rPr>
          <w:color w:val="231F20"/>
          <w:spacing w:val="1"/>
        </w:rPr>
        <w:t>angle</w:t>
      </w:r>
      <w:r>
        <w:rPr>
          <w:color w:val="231F20"/>
          <w:spacing w:val="4"/>
        </w:rPr>
        <w:t xml:space="preserve"> </w:t>
      </w:r>
      <w:r>
        <w:rPr>
          <w:color w:val="231F20"/>
          <w:spacing w:val="1"/>
        </w:rPr>
        <w:t>of</w:t>
      </w:r>
      <w:r>
        <w:rPr>
          <w:color w:val="231F20"/>
          <w:spacing w:val="4"/>
        </w:rPr>
        <w:t xml:space="preserve"> </w:t>
      </w:r>
      <w:r>
        <w:rPr>
          <w:color w:val="231F20"/>
          <w:spacing w:val="1"/>
        </w:rPr>
        <w:t>90°,</w:t>
      </w:r>
      <w:r>
        <w:rPr>
          <w:color w:val="231F20"/>
          <w:spacing w:val="4"/>
        </w:rPr>
        <w:t xml:space="preserve"> </w:t>
      </w:r>
      <w:r>
        <w:rPr>
          <w:color w:val="231F20"/>
          <w:spacing w:val="2"/>
        </w:rPr>
        <w:t>making</w:t>
      </w:r>
      <w:r>
        <w:rPr>
          <w:color w:val="231F20"/>
          <w:spacing w:val="4"/>
        </w:rPr>
        <w:t xml:space="preserve"> </w:t>
      </w:r>
      <w:r>
        <w:rPr>
          <w:color w:val="231F20"/>
          <w:spacing w:val="1"/>
        </w:rPr>
        <w:t>them</w:t>
      </w:r>
      <w:r>
        <w:rPr>
          <w:color w:val="231F20"/>
          <w:spacing w:val="4"/>
        </w:rPr>
        <w:t xml:space="preserve"> </w:t>
      </w:r>
      <w:r>
        <w:rPr>
          <w:color w:val="231F20"/>
          <w:spacing w:val="1"/>
        </w:rPr>
        <w:t>durable</w:t>
      </w:r>
      <w:r>
        <w:rPr>
          <w:color w:val="231F20"/>
          <w:spacing w:val="4"/>
        </w:rPr>
        <w:t xml:space="preserve"> </w:t>
      </w:r>
      <w:r>
        <w:rPr>
          <w:color w:val="231F20"/>
          <w:spacing w:val="2"/>
        </w:rPr>
        <w:t>but</w:t>
      </w:r>
      <w:r>
        <w:rPr>
          <w:color w:val="231F20"/>
          <w:spacing w:val="74"/>
        </w:rPr>
        <w:t xml:space="preserve"> </w:t>
      </w:r>
      <w:r>
        <w:rPr>
          <w:color w:val="231F20"/>
          <w:w w:val="95"/>
        </w:rPr>
        <w:t>diffi</w:t>
      </w:r>
      <w:r w:rsidR="007C11F8">
        <w:rPr>
          <w:color w:val="231F20"/>
          <w:w w:val="95"/>
        </w:rPr>
        <w:t xml:space="preserve">cult </w:t>
      </w:r>
      <w:r>
        <w:rPr>
          <w:color w:val="231F20"/>
        </w:rPr>
        <w:t>to</w:t>
      </w:r>
      <w:r>
        <w:rPr>
          <w:color w:val="231F20"/>
          <w:spacing w:val="4"/>
        </w:rPr>
        <w:t xml:space="preserve"> </w:t>
      </w:r>
      <w:r>
        <w:rPr>
          <w:color w:val="231F20"/>
          <w:spacing w:val="1"/>
        </w:rPr>
        <w:t>position</w:t>
      </w:r>
      <w:r>
        <w:rPr>
          <w:color w:val="231F20"/>
          <w:spacing w:val="4"/>
        </w:rPr>
        <w:t xml:space="preserve"> </w:t>
      </w:r>
      <w:r>
        <w:rPr>
          <w:color w:val="231F20"/>
          <w:spacing w:val="1"/>
        </w:rPr>
        <w:t>precisely</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smooth</w:t>
      </w:r>
      <w:r>
        <w:rPr>
          <w:color w:val="231F20"/>
          <w:spacing w:val="4"/>
        </w:rPr>
        <w:t xml:space="preserve"> </w:t>
      </w:r>
      <w:r>
        <w:rPr>
          <w:color w:val="231F20"/>
          <w:spacing w:val="1"/>
        </w:rPr>
        <w:t>surface.</w:t>
      </w:r>
    </w:p>
    <w:p w14:paraId="6970426E" w14:textId="77777777" w:rsidR="00EA5CA7" w:rsidRDefault="00EA5CA7">
      <w:pPr>
        <w:spacing w:before="5"/>
        <w:rPr>
          <w:rFonts w:ascii="Myriad Pro" w:eastAsia="Myriad Pro" w:hAnsi="Myriad Pro" w:cs="Myriad Pro"/>
          <w:sz w:val="19"/>
          <w:szCs w:val="19"/>
        </w:rPr>
      </w:pPr>
    </w:p>
    <w:p w14:paraId="12B1677B" w14:textId="77777777" w:rsidR="00EA5CA7" w:rsidRDefault="00D02353">
      <w:pPr>
        <w:spacing w:line="200" w:lineRule="atLeast"/>
        <w:ind w:left="1109"/>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5BE40583">
          <v:group id="_x0000_s1142" style="width:344.3pt;height:36.15pt;mso-position-horizontal-relative:char;mso-position-vertical-relative:line" coordsize="6886,723">
            <v:shape id="_x0000_s1146" type="#_x0000_t75" style="position:absolute;width:6886;height:723">
              <v:imagedata r:id="rId137" o:title=""/>
            </v:shape>
            <v:group id="_x0000_s1143" style="position:absolute;left:6018;top:100;width:230;height:460" coordorigin="6018,100" coordsize="230,460">
              <v:polyline id="_x0000_s1145" style="position:absolute" points="42126,700,42356,930,42126,1160" coordorigin="6018,100" coordsize="230,460" filled="f" strokecolor="#231f20" strokeweight=".5pt">
                <v:path arrowok="t"/>
                <o:lock v:ext="edit" verticies="t"/>
              </v:polyline>
              <v:shape id="_x0000_s1144" type="#_x0000_t202" style="position:absolute;left:6326;top:197;width:546;height:220" filled="f" stroked="f">
                <v:textbox inset="0,0,0,0">
                  <w:txbxContent>
                    <w:p w14:paraId="17A1F1A9" w14:textId="77777777" w:rsidR="00812E03" w:rsidRDefault="00812E03">
                      <w:pPr>
                        <w:spacing w:line="220" w:lineRule="exact"/>
                        <w:rPr>
                          <w:rFonts w:ascii="Myriad Pro" w:eastAsia="Myriad Pro" w:hAnsi="Myriad Pro" w:cs="Myriad Pro"/>
                          <w:sz w:val="20"/>
                          <w:szCs w:val="20"/>
                        </w:rPr>
                      </w:pPr>
                      <w:r>
                        <w:rPr>
                          <w:rFonts w:ascii="Myriad Pro" w:hAnsi="Myriad Pro"/>
                          <w:color w:val="231F20"/>
                          <w:sz w:val="20"/>
                        </w:rPr>
                        <w:t>90</w:t>
                      </w:r>
                      <w:r>
                        <w:rPr>
                          <w:rFonts w:ascii="Myriad Pro" w:hAnsi="Myriad Pro"/>
                          <w:color w:val="231F20"/>
                          <w:position w:val="2"/>
                          <w:sz w:val="20"/>
                        </w:rPr>
                        <w:t xml:space="preserve">º </w:t>
                      </w:r>
                      <w:r>
                        <w:rPr>
                          <w:rFonts w:ascii="Myriad Pro" w:hAnsi="Myriad Pro"/>
                          <w:color w:val="231F20"/>
                          <w:sz w:val="20"/>
                        </w:rPr>
                        <w:t>tip</w:t>
                      </w:r>
                    </w:p>
                  </w:txbxContent>
                </v:textbox>
              </v:shape>
            </v:group>
            <w10:wrap type="none"/>
            <w10:anchorlock/>
          </v:group>
        </w:pict>
      </w:r>
    </w:p>
    <w:p w14:paraId="3ADB9447" w14:textId="77777777" w:rsidR="00EA5CA7" w:rsidRDefault="00735A15">
      <w:pPr>
        <w:spacing w:before="4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Centre</w:t>
      </w:r>
      <w:r>
        <w:rPr>
          <w:rFonts w:ascii="Myriad Pro" w:eastAsia="Myriad Pro" w:hAnsi="Myriad Pro" w:cs="Myriad Pro"/>
          <w:color w:val="231F20"/>
          <w:sz w:val="18"/>
          <w:szCs w:val="18"/>
        </w:rPr>
        <w:t xml:space="preserve"> punch</w:t>
      </w:r>
    </w:p>
    <w:p w14:paraId="14D44349"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2E25F2AE" w14:textId="77777777" w:rsidR="00EA5CA7" w:rsidRDefault="00EA5CA7">
      <w:pPr>
        <w:rPr>
          <w:rFonts w:ascii="Myriad Pro" w:eastAsia="Myriad Pro" w:hAnsi="Myriad Pro" w:cs="Myriad Pro"/>
          <w:sz w:val="20"/>
          <w:szCs w:val="20"/>
        </w:rPr>
      </w:pPr>
    </w:p>
    <w:p w14:paraId="00DBC8AB" w14:textId="77777777" w:rsidR="00EA5CA7" w:rsidRDefault="00EA5CA7">
      <w:pPr>
        <w:spacing w:before="11"/>
        <w:rPr>
          <w:rFonts w:ascii="Myriad Pro" w:eastAsia="Myriad Pro" w:hAnsi="Myriad Pro" w:cs="Myriad Pro"/>
          <w:sz w:val="19"/>
          <w:szCs w:val="19"/>
        </w:rPr>
      </w:pPr>
    </w:p>
    <w:p w14:paraId="0AADF83B" w14:textId="77777777" w:rsidR="00EA5CA7" w:rsidRDefault="00735A15">
      <w:pPr>
        <w:pStyle w:val="Heading4"/>
        <w:spacing w:before="53"/>
        <w:ind w:left="1120"/>
        <w:rPr>
          <w:b w:val="0"/>
          <w:bCs w:val="0"/>
        </w:rPr>
      </w:pPr>
      <w:r>
        <w:rPr>
          <w:color w:val="231F20"/>
          <w:spacing w:val="-1"/>
        </w:rPr>
        <w:t>Prick</w:t>
      </w:r>
      <w:r>
        <w:rPr>
          <w:color w:val="231F20"/>
        </w:rPr>
        <w:t xml:space="preserve"> punch</w:t>
      </w:r>
    </w:p>
    <w:p w14:paraId="4F189413" w14:textId="77777777" w:rsidR="00EA5CA7" w:rsidRDefault="00735A15">
      <w:pPr>
        <w:pStyle w:val="BodyText"/>
        <w:spacing w:before="16" w:line="272" w:lineRule="auto"/>
        <w:ind w:left="1120" w:right="235" w:firstLine="0"/>
      </w:pPr>
      <w:r>
        <w:rPr>
          <w:color w:val="231F20"/>
        </w:rPr>
        <w:t>The</w:t>
      </w:r>
      <w:r>
        <w:rPr>
          <w:color w:val="231F20"/>
          <w:spacing w:val="4"/>
        </w:rPr>
        <w:t xml:space="preserve"> </w:t>
      </w:r>
      <w:r>
        <w:rPr>
          <w:color w:val="231F20"/>
          <w:spacing w:val="1"/>
        </w:rPr>
        <w:t>prick</w:t>
      </w:r>
      <w:r>
        <w:rPr>
          <w:color w:val="231F20"/>
          <w:spacing w:val="4"/>
        </w:rPr>
        <w:t xml:space="preserve"> </w:t>
      </w:r>
      <w:r>
        <w:rPr>
          <w:color w:val="231F20"/>
          <w:spacing w:val="1"/>
        </w:rPr>
        <w:t>punch</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spacing w:val="1"/>
        </w:rPr>
        <w:t>initially</w:t>
      </w:r>
      <w:r>
        <w:rPr>
          <w:color w:val="231F20"/>
          <w:spacing w:val="4"/>
        </w:rPr>
        <w:t xml:space="preserve"> </w:t>
      </w:r>
      <w:r>
        <w:rPr>
          <w:color w:val="231F20"/>
        </w:rPr>
        <w:t>to</w:t>
      </w:r>
      <w:r>
        <w:rPr>
          <w:color w:val="231F20"/>
          <w:spacing w:val="4"/>
        </w:rPr>
        <w:t xml:space="preserve"> </w:t>
      </w:r>
      <w:r>
        <w:rPr>
          <w:color w:val="231F20"/>
          <w:spacing w:val="1"/>
        </w:rPr>
        <w:t>make</w:t>
      </w:r>
      <w:r>
        <w:rPr>
          <w:color w:val="231F20"/>
          <w:spacing w:val="4"/>
        </w:rPr>
        <w:t xml:space="preserve"> </w:t>
      </w:r>
      <w:r>
        <w:rPr>
          <w:color w:val="231F20"/>
        </w:rPr>
        <w:t>a</w:t>
      </w:r>
      <w:r>
        <w:rPr>
          <w:color w:val="231F20"/>
          <w:spacing w:val="4"/>
        </w:rPr>
        <w:t xml:space="preserve"> </w:t>
      </w:r>
      <w:r>
        <w:rPr>
          <w:color w:val="231F20"/>
          <w:spacing w:val="1"/>
        </w:rPr>
        <w:t>small</w:t>
      </w:r>
      <w:r>
        <w:rPr>
          <w:color w:val="231F20"/>
          <w:spacing w:val="4"/>
        </w:rPr>
        <w:t xml:space="preserve"> </w:t>
      </w:r>
      <w:r>
        <w:rPr>
          <w:color w:val="231F20"/>
          <w:spacing w:val="1"/>
        </w:rPr>
        <w:t>indentation</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intersection</w:t>
      </w:r>
      <w:r>
        <w:rPr>
          <w:color w:val="231F20"/>
          <w:spacing w:val="4"/>
        </w:rPr>
        <w:t xml:space="preserve"> </w:t>
      </w:r>
      <w:r>
        <w:rPr>
          <w:color w:val="231F20"/>
          <w:spacing w:val="1"/>
        </w:rPr>
        <w:t>of</w:t>
      </w:r>
      <w:r>
        <w:rPr>
          <w:color w:val="231F20"/>
          <w:spacing w:val="4"/>
        </w:rPr>
        <w:t xml:space="preserve"> </w:t>
      </w:r>
      <w:r>
        <w:rPr>
          <w:color w:val="231F20"/>
          <w:spacing w:val="1"/>
        </w:rPr>
        <w:t>two</w:t>
      </w:r>
      <w:r>
        <w:rPr>
          <w:color w:val="231F20"/>
          <w:spacing w:val="4"/>
        </w:rPr>
        <w:t xml:space="preserve"> </w:t>
      </w:r>
      <w:r>
        <w:rPr>
          <w:color w:val="231F20"/>
          <w:spacing w:val="1"/>
        </w:rPr>
        <w:t>layout</w:t>
      </w:r>
      <w:r>
        <w:rPr>
          <w:color w:val="231F20"/>
          <w:spacing w:val="92"/>
        </w:rPr>
        <w:t xml:space="preserve"> </w:t>
      </w:r>
      <w:r>
        <w:rPr>
          <w:color w:val="231F20"/>
          <w:spacing w:val="1"/>
        </w:rPr>
        <w:t>lines</w:t>
      </w:r>
      <w:r>
        <w:rPr>
          <w:color w:val="231F20"/>
          <w:spacing w:val="4"/>
        </w:rPr>
        <w:t xml:space="preserve"> </w:t>
      </w:r>
      <w:r>
        <w:rPr>
          <w:color w:val="231F20"/>
        </w:rPr>
        <w:t>(Figure</w:t>
      </w:r>
      <w:r>
        <w:rPr>
          <w:color w:val="231F20"/>
          <w:spacing w:val="4"/>
        </w:rPr>
        <w:t xml:space="preserve"> </w:t>
      </w:r>
      <w:r>
        <w:rPr>
          <w:color w:val="231F20"/>
          <w:spacing w:val="1"/>
        </w:rPr>
        <w:t>32).</w:t>
      </w:r>
      <w:r>
        <w:rPr>
          <w:color w:val="231F20"/>
          <w:spacing w:val="4"/>
        </w:rPr>
        <w:t xml:space="preserve"> </w:t>
      </w:r>
      <w:r>
        <w:rPr>
          <w:color w:val="231F20"/>
        </w:rPr>
        <w:t>A</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punch</w:t>
      </w:r>
      <w:r>
        <w:rPr>
          <w:color w:val="231F20"/>
          <w:spacing w:val="4"/>
        </w:rPr>
        <w:t xml:space="preserve"> </w:t>
      </w:r>
      <w:r>
        <w:rPr>
          <w:color w:val="231F20"/>
          <w:spacing w:val="1"/>
        </w:rPr>
        <w:t>can</w:t>
      </w:r>
      <w:r>
        <w:rPr>
          <w:color w:val="231F20"/>
          <w:spacing w:val="4"/>
        </w:rPr>
        <w:t xml:space="preserve"> </w:t>
      </w:r>
      <w:r>
        <w:rPr>
          <w:color w:val="231F20"/>
          <w:spacing w:val="1"/>
        </w:rPr>
        <w:t>then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enlarge</w:t>
      </w:r>
      <w:r>
        <w:rPr>
          <w:color w:val="231F20"/>
          <w:spacing w:val="4"/>
        </w:rPr>
        <w:t xml:space="preserve"> </w:t>
      </w:r>
      <w:r>
        <w:rPr>
          <w:color w:val="231F20"/>
          <w:spacing w:val="1"/>
        </w:rPr>
        <w:t>the</w:t>
      </w:r>
      <w:r>
        <w:rPr>
          <w:color w:val="231F20"/>
          <w:spacing w:val="4"/>
        </w:rPr>
        <w:t xml:space="preserve"> </w:t>
      </w:r>
      <w:r>
        <w:rPr>
          <w:color w:val="231F20"/>
          <w:spacing w:val="1"/>
        </w:rPr>
        <w:t>indentation</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shape</w:t>
      </w:r>
      <w:r>
        <w:rPr>
          <w:color w:val="231F20"/>
          <w:spacing w:val="4"/>
        </w:rPr>
        <w:t xml:space="preserve"> </w:t>
      </w:r>
      <w:r>
        <w:rPr>
          <w:color w:val="231F20"/>
          <w:spacing w:val="2"/>
        </w:rPr>
        <w:t>and</w:t>
      </w:r>
      <w:r>
        <w:rPr>
          <w:color w:val="231F20"/>
          <w:spacing w:val="76"/>
        </w:rPr>
        <w:t xml:space="preserve"> </w:t>
      </w:r>
      <w:r>
        <w:rPr>
          <w:color w:val="231F20"/>
          <w:spacing w:val="1"/>
        </w:rPr>
        <w:t>size</w:t>
      </w:r>
      <w:r>
        <w:rPr>
          <w:color w:val="231F20"/>
          <w:spacing w:val="4"/>
        </w:rPr>
        <w:t xml:space="preserve"> </w:t>
      </w:r>
      <w:r>
        <w:rPr>
          <w:color w:val="231F20"/>
          <w:spacing w:val="1"/>
        </w:rPr>
        <w:t>appropriate</w:t>
      </w:r>
      <w:r>
        <w:rPr>
          <w:color w:val="231F20"/>
          <w:spacing w:val="4"/>
        </w:rPr>
        <w:t xml:space="preserve"> </w:t>
      </w:r>
      <w:r>
        <w:rPr>
          <w:color w:val="231F20"/>
        </w:rPr>
        <w:t>for</w:t>
      </w:r>
      <w:r>
        <w:rPr>
          <w:color w:val="231F20"/>
          <w:spacing w:val="4"/>
        </w:rPr>
        <w:t xml:space="preserve"> </w:t>
      </w:r>
      <w:r>
        <w:rPr>
          <w:color w:val="231F20"/>
        </w:rPr>
        <w:t>a</w:t>
      </w:r>
      <w:r>
        <w:rPr>
          <w:color w:val="231F20"/>
          <w:spacing w:val="4"/>
        </w:rPr>
        <w:t xml:space="preserve"> </w:t>
      </w:r>
      <w:r>
        <w:rPr>
          <w:color w:val="231F20"/>
          <w:spacing w:val="2"/>
        </w:rPr>
        <w:t>twist</w:t>
      </w:r>
      <w:r>
        <w:rPr>
          <w:color w:val="231F20"/>
          <w:spacing w:val="4"/>
        </w:rPr>
        <w:t xml:space="preserve"> </w:t>
      </w:r>
      <w:r>
        <w:rPr>
          <w:color w:val="231F20"/>
          <w:spacing w:val="1"/>
        </w:rPr>
        <w:t>drill.</w:t>
      </w:r>
    </w:p>
    <w:p w14:paraId="7CF57B6C" w14:textId="77777777" w:rsidR="00EA5CA7" w:rsidRDefault="00EA5CA7">
      <w:pPr>
        <w:rPr>
          <w:rFonts w:ascii="Myriad Pro" w:eastAsia="Myriad Pro" w:hAnsi="Myriad Pro" w:cs="Myriad Pro"/>
          <w:sz w:val="23"/>
          <w:szCs w:val="23"/>
        </w:rPr>
      </w:pPr>
    </w:p>
    <w:p w14:paraId="708CD093" w14:textId="77777777" w:rsidR="00EA5CA7" w:rsidRDefault="00735A15">
      <w:pPr>
        <w:pStyle w:val="BodyText"/>
        <w:spacing w:before="0" w:line="272" w:lineRule="auto"/>
        <w:ind w:left="1120" w:right="134" w:firstLine="0"/>
      </w:pPr>
      <w:r>
        <w:rPr>
          <w:color w:val="231F20"/>
        </w:rPr>
        <w:t>The</w:t>
      </w:r>
      <w:r>
        <w:rPr>
          <w:color w:val="231F20"/>
          <w:spacing w:val="4"/>
        </w:rPr>
        <w:t xml:space="preserve"> </w:t>
      </w:r>
      <w:r>
        <w:rPr>
          <w:color w:val="231F20"/>
          <w:spacing w:val="1"/>
        </w:rPr>
        <w:t>point</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prick</w:t>
      </w:r>
      <w:r>
        <w:rPr>
          <w:color w:val="231F20"/>
          <w:spacing w:val="4"/>
        </w:rPr>
        <w:t xml:space="preserve"> </w:t>
      </w:r>
      <w:r>
        <w:rPr>
          <w:color w:val="231F20"/>
          <w:spacing w:val="1"/>
        </w:rPr>
        <w:t>punch</w:t>
      </w:r>
      <w:r>
        <w:rPr>
          <w:color w:val="231F20"/>
          <w:spacing w:val="4"/>
        </w:rPr>
        <w:t xml:space="preserve"> </w:t>
      </w:r>
      <w:r>
        <w:rPr>
          <w:color w:val="231F20"/>
          <w:spacing w:val="1"/>
        </w:rPr>
        <w:t>is</w:t>
      </w:r>
      <w:r>
        <w:rPr>
          <w:color w:val="231F20"/>
          <w:spacing w:val="4"/>
        </w:rPr>
        <w:t xml:space="preserve"> </w:t>
      </w:r>
      <w:r>
        <w:rPr>
          <w:color w:val="231F20"/>
          <w:spacing w:val="1"/>
        </w:rPr>
        <w:t>ground</w:t>
      </w:r>
      <w:r>
        <w:rPr>
          <w:color w:val="231F20"/>
          <w:spacing w:val="4"/>
        </w:rPr>
        <w:t xml:space="preserve"> </w:t>
      </w:r>
      <w:r>
        <w:rPr>
          <w:color w:val="231F20"/>
        </w:rPr>
        <w:t>to</w:t>
      </w:r>
      <w:r>
        <w:rPr>
          <w:color w:val="231F20"/>
          <w:spacing w:val="4"/>
        </w:rPr>
        <w:t xml:space="preserve"> </w:t>
      </w:r>
      <w:r>
        <w:rPr>
          <w:color w:val="231F20"/>
          <w:spacing w:val="1"/>
        </w:rPr>
        <w:t>an</w:t>
      </w:r>
      <w:r>
        <w:rPr>
          <w:color w:val="231F20"/>
          <w:spacing w:val="4"/>
        </w:rPr>
        <w:t xml:space="preserve"> </w:t>
      </w:r>
      <w:r>
        <w:rPr>
          <w:color w:val="231F20"/>
          <w:spacing w:val="1"/>
        </w:rPr>
        <w:t>included</w:t>
      </w:r>
      <w:r>
        <w:rPr>
          <w:color w:val="231F20"/>
          <w:spacing w:val="4"/>
        </w:rPr>
        <w:t xml:space="preserve"> </w:t>
      </w:r>
      <w:r>
        <w:rPr>
          <w:color w:val="231F20"/>
          <w:spacing w:val="1"/>
        </w:rPr>
        <w:t>angle</w:t>
      </w:r>
      <w:r>
        <w:rPr>
          <w:color w:val="231F20"/>
          <w:spacing w:val="4"/>
        </w:rPr>
        <w:t xml:space="preserve"> </w:t>
      </w:r>
      <w:r>
        <w:rPr>
          <w:color w:val="231F20"/>
          <w:spacing w:val="1"/>
        </w:rPr>
        <w:t>of</w:t>
      </w:r>
      <w:r>
        <w:rPr>
          <w:color w:val="231F20"/>
          <w:spacing w:val="4"/>
        </w:rPr>
        <w:t xml:space="preserve"> </w:t>
      </w:r>
      <w:r>
        <w:rPr>
          <w:color w:val="231F20"/>
          <w:spacing w:val="1"/>
        </w:rPr>
        <w:t>30°.</w:t>
      </w:r>
      <w:r>
        <w:rPr>
          <w:color w:val="231F20"/>
          <w:spacing w:val="-5"/>
        </w:rPr>
        <w:t xml:space="preserve"> </w:t>
      </w:r>
      <w:r>
        <w:rPr>
          <w:color w:val="231F20"/>
          <w:spacing w:val="1"/>
        </w:rPr>
        <w:t>This</w:t>
      </w:r>
      <w:r>
        <w:rPr>
          <w:color w:val="231F20"/>
          <w:spacing w:val="4"/>
        </w:rPr>
        <w:t xml:space="preserve"> </w:t>
      </w:r>
      <w:r>
        <w:rPr>
          <w:color w:val="231F20"/>
        </w:rPr>
        <w:t>gives</w:t>
      </w:r>
      <w:r>
        <w:rPr>
          <w:color w:val="231F20"/>
          <w:spacing w:val="4"/>
        </w:rPr>
        <w:t xml:space="preserve"> </w:t>
      </w:r>
      <w:r>
        <w:rPr>
          <w:color w:val="231F20"/>
          <w:spacing w:val="1"/>
        </w:rPr>
        <w:t>the</w:t>
      </w:r>
      <w:r>
        <w:rPr>
          <w:color w:val="231F20"/>
          <w:spacing w:val="4"/>
        </w:rPr>
        <w:t xml:space="preserve"> </w:t>
      </w:r>
      <w:r>
        <w:rPr>
          <w:color w:val="231F20"/>
          <w:spacing w:val="1"/>
        </w:rPr>
        <w:t>punch</w:t>
      </w:r>
      <w:r>
        <w:rPr>
          <w:color w:val="231F20"/>
          <w:spacing w:val="4"/>
        </w:rPr>
        <w:t xml:space="preserve"> </w:t>
      </w:r>
      <w:r>
        <w:rPr>
          <w:color w:val="231F20"/>
        </w:rPr>
        <w:t>a</w:t>
      </w:r>
      <w:r>
        <w:rPr>
          <w:color w:val="231F20"/>
          <w:spacing w:val="4"/>
        </w:rPr>
        <w:t xml:space="preserve"> </w:t>
      </w:r>
      <w:r>
        <w:rPr>
          <w:color w:val="231F20"/>
          <w:spacing w:val="2"/>
        </w:rPr>
        <w:t>very</w:t>
      </w:r>
      <w:r>
        <w:rPr>
          <w:color w:val="231F20"/>
          <w:spacing w:val="4"/>
        </w:rPr>
        <w:t xml:space="preserve"> </w:t>
      </w:r>
      <w:r>
        <w:rPr>
          <w:color w:val="231F20"/>
          <w:spacing w:val="2"/>
        </w:rPr>
        <w:t>thin</w:t>
      </w:r>
      <w:r>
        <w:rPr>
          <w:color w:val="231F20"/>
          <w:spacing w:val="64"/>
        </w:rPr>
        <w:t xml:space="preserve"> </w:t>
      </w:r>
      <w:r>
        <w:rPr>
          <w:color w:val="231F20"/>
          <w:spacing w:val="1"/>
        </w:rPr>
        <w:t>point,</w:t>
      </w:r>
      <w:r>
        <w:rPr>
          <w:color w:val="231F20"/>
          <w:spacing w:val="4"/>
        </w:rPr>
        <w:t xml:space="preserve"> </w:t>
      </w:r>
      <w:r>
        <w:rPr>
          <w:color w:val="231F20"/>
          <w:spacing w:val="2"/>
        </w:rPr>
        <w:t>making</w:t>
      </w:r>
      <w:r>
        <w:rPr>
          <w:color w:val="231F20"/>
          <w:spacing w:val="4"/>
        </w:rPr>
        <w:t xml:space="preserve"> </w:t>
      </w:r>
      <w:r>
        <w:rPr>
          <w:color w:val="231F20"/>
          <w:spacing w:val="1"/>
        </w:rPr>
        <w:t>it</w:t>
      </w:r>
      <w:r>
        <w:rPr>
          <w:color w:val="231F20"/>
          <w:spacing w:val="4"/>
        </w:rPr>
        <w:t xml:space="preserve"> </w:t>
      </w:r>
      <w:r>
        <w:rPr>
          <w:color w:val="231F20"/>
          <w:spacing w:val="1"/>
        </w:rPr>
        <w:t>easy</w:t>
      </w:r>
      <w:r>
        <w:rPr>
          <w:color w:val="231F20"/>
          <w:spacing w:val="4"/>
        </w:rPr>
        <w:t xml:space="preserve"> </w:t>
      </w:r>
      <w:r>
        <w:rPr>
          <w:color w:val="231F20"/>
        </w:rPr>
        <w:t>to</w:t>
      </w:r>
      <w:r>
        <w:rPr>
          <w:color w:val="231F20"/>
          <w:spacing w:val="4"/>
        </w:rPr>
        <w:t xml:space="preserve"> </w:t>
      </w:r>
      <w:r>
        <w:rPr>
          <w:color w:val="231F20"/>
          <w:spacing w:val="1"/>
        </w:rPr>
        <w:t>see</w:t>
      </w:r>
      <w:r>
        <w:rPr>
          <w:color w:val="231F20"/>
          <w:spacing w:val="4"/>
        </w:rPr>
        <w:t xml:space="preserve"> </w:t>
      </w:r>
      <w:r>
        <w:rPr>
          <w:color w:val="231F20"/>
          <w:spacing w:val="1"/>
        </w:rPr>
        <w:t>where</w:t>
      </w:r>
      <w:r>
        <w:rPr>
          <w:color w:val="231F20"/>
          <w:spacing w:val="4"/>
        </w:rPr>
        <w:t xml:space="preserve"> </w:t>
      </w:r>
      <w:r>
        <w:rPr>
          <w:color w:val="231F20"/>
        </w:rPr>
        <w:t>you</w:t>
      </w:r>
      <w:r>
        <w:rPr>
          <w:color w:val="231F20"/>
          <w:spacing w:val="4"/>
        </w:rPr>
        <w:t xml:space="preserve"> </w:t>
      </w:r>
      <w:r>
        <w:rPr>
          <w:color w:val="231F20"/>
        </w:rPr>
        <w:t>are</w:t>
      </w:r>
      <w:r>
        <w:rPr>
          <w:color w:val="231F20"/>
          <w:spacing w:val="4"/>
        </w:rPr>
        <w:t xml:space="preserve"> </w:t>
      </w:r>
      <w:r>
        <w:rPr>
          <w:color w:val="231F20"/>
          <w:spacing w:val="1"/>
        </w:rPr>
        <w:t>placing</w:t>
      </w:r>
      <w:r>
        <w:rPr>
          <w:color w:val="231F20"/>
          <w:spacing w:val="4"/>
        </w:rPr>
        <w:t xml:space="preserve"> </w:t>
      </w:r>
      <w:r>
        <w:rPr>
          <w:color w:val="231F20"/>
          <w:spacing w:val="1"/>
        </w:rPr>
        <w:t>the</w:t>
      </w:r>
      <w:r>
        <w:rPr>
          <w:color w:val="231F20"/>
          <w:spacing w:val="4"/>
        </w:rPr>
        <w:t xml:space="preserve"> </w:t>
      </w:r>
      <w:r>
        <w:rPr>
          <w:color w:val="231F20"/>
          <w:spacing w:val="1"/>
        </w:rPr>
        <w:t>point</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proofErr w:type="spellStart"/>
      <w:r>
        <w:rPr>
          <w:color w:val="231F20"/>
          <w:spacing w:val="1"/>
        </w:rPr>
        <w:t>workpiece</w:t>
      </w:r>
      <w:proofErr w:type="spellEnd"/>
      <w:r>
        <w:rPr>
          <w:color w:val="231F20"/>
          <w:spacing w:val="1"/>
        </w:rPr>
        <w:t>.</w:t>
      </w:r>
      <w:r>
        <w:rPr>
          <w:color w:val="231F20"/>
          <w:spacing w:val="-5"/>
        </w:rPr>
        <w:t xml:space="preserve"> </w:t>
      </w:r>
      <w:r>
        <w:rPr>
          <w:color w:val="231F20"/>
          <w:spacing w:val="1"/>
        </w:rPr>
        <w:t>This</w:t>
      </w:r>
      <w:r>
        <w:rPr>
          <w:color w:val="231F20"/>
          <w:spacing w:val="4"/>
        </w:rPr>
        <w:t xml:space="preserve"> </w:t>
      </w:r>
      <w:r>
        <w:rPr>
          <w:color w:val="231F20"/>
          <w:spacing w:val="1"/>
        </w:rPr>
        <w:t>thin</w:t>
      </w:r>
      <w:r>
        <w:rPr>
          <w:color w:val="231F20"/>
          <w:spacing w:val="4"/>
        </w:rPr>
        <w:t xml:space="preserve"> </w:t>
      </w:r>
      <w:r>
        <w:rPr>
          <w:color w:val="231F20"/>
          <w:spacing w:val="1"/>
        </w:rPr>
        <w:t>point</w:t>
      </w:r>
      <w:r>
        <w:rPr>
          <w:color w:val="231F20"/>
          <w:spacing w:val="4"/>
        </w:rPr>
        <w:t xml:space="preserve"> </w:t>
      </w:r>
      <w:r>
        <w:rPr>
          <w:color w:val="231F20"/>
          <w:spacing w:val="2"/>
        </w:rPr>
        <w:t>is</w:t>
      </w:r>
      <w:r>
        <w:rPr>
          <w:color w:val="231F20"/>
          <w:spacing w:val="58"/>
        </w:rPr>
        <w:t xml:space="preserve"> </w:t>
      </w:r>
      <w:r>
        <w:rPr>
          <w:color w:val="231F20"/>
          <w:spacing w:val="1"/>
        </w:rPr>
        <w:t>fragile</w:t>
      </w:r>
      <w:r>
        <w:rPr>
          <w:color w:val="231F20"/>
          <w:spacing w:val="4"/>
        </w:rPr>
        <w:t xml:space="preserve"> </w:t>
      </w:r>
      <w:r>
        <w:rPr>
          <w:color w:val="231F20"/>
          <w:spacing w:val="1"/>
        </w:rPr>
        <w:t>and</w:t>
      </w:r>
      <w:r>
        <w:rPr>
          <w:color w:val="231F20"/>
          <w:spacing w:val="4"/>
        </w:rPr>
        <w:t xml:space="preserve"> </w:t>
      </w:r>
      <w:r>
        <w:rPr>
          <w:color w:val="231F20"/>
          <w:spacing w:val="1"/>
        </w:rPr>
        <w:t>easily</w:t>
      </w:r>
      <w:r>
        <w:rPr>
          <w:color w:val="231F20"/>
          <w:spacing w:val="4"/>
        </w:rPr>
        <w:t xml:space="preserve"> </w:t>
      </w:r>
      <w:r>
        <w:rPr>
          <w:color w:val="231F20"/>
          <w:spacing w:val="1"/>
        </w:rPr>
        <w:t>damaged.</w:t>
      </w:r>
    </w:p>
    <w:p w14:paraId="652A786F" w14:textId="77777777" w:rsidR="00EA5CA7" w:rsidRDefault="00EA5CA7">
      <w:pPr>
        <w:spacing w:before="5"/>
        <w:rPr>
          <w:rFonts w:ascii="Myriad Pro" w:eastAsia="Myriad Pro" w:hAnsi="Myriad Pro" w:cs="Myriad Pro"/>
          <w:sz w:val="19"/>
          <w:szCs w:val="19"/>
        </w:rPr>
      </w:pPr>
    </w:p>
    <w:p w14:paraId="295B1CDB" w14:textId="77777777" w:rsidR="00EA5CA7" w:rsidRDefault="00735A15">
      <w:pPr>
        <w:spacing w:line="200" w:lineRule="atLeast"/>
        <w:ind w:left="2297"/>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5B457AB" wp14:editId="0294163D">
            <wp:extent cx="4228261" cy="1389888"/>
            <wp:effectExtent l="0" t="0" r="0" b="0"/>
            <wp:docPr id="9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81.jpeg"/>
                    <pic:cNvPicPr/>
                  </pic:nvPicPr>
                  <pic:blipFill>
                    <a:blip r:embed="rId138" cstate="print"/>
                    <a:stretch>
                      <a:fillRect/>
                    </a:stretch>
                  </pic:blipFill>
                  <pic:spPr>
                    <a:xfrm>
                      <a:off x="0" y="0"/>
                      <a:ext cx="4228261" cy="1389888"/>
                    </a:xfrm>
                    <a:prstGeom prst="rect">
                      <a:avLst/>
                    </a:prstGeom>
                  </pic:spPr>
                </pic:pic>
              </a:graphicData>
            </a:graphic>
          </wp:inline>
        </w:drawing>
      </w:r>
    </w:p>
    <w:p w14:paraId="276ED1EE" w14:textId="77777777" w:rsidR="00EA5CA7" w:rsidRDefault="00735A15">
      <w:pPr>
        <w:spacing w:before="4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Prick</w:t>
      </w:r>
      <w:r>
        <w:rPr>
          <w:rFonts w:ascii="Myriad Pro" w:eastAsia="Myriad Pro" w:hAnsi="Myriad Pro" w:cs="Myriad Pro"/>
          <w:color w:val="231F20"/>
          <w:sz w:val="18"/>
          <w:szCs w:val="18"/>
        </w:rPr>
        <w:t xml:space="preserve"> punch</w:t>
      </w:r>
    </w:p>
    <w:p w14:paraId="61785F2A" w14:textId="77777777" w:rsidR="00EA5CA7" w:rsidRDefault="00EA5CA7">
      <w:pPr>
        <w:rPr>
          <w:rFonts w:ascii="Myriad Pro" w:eastAsia="Myriad Pro" w:hAnsi="Myriad Pro" w:cs="Myriad Pro"/>
          <w:sz w:val="18"/>
          <w:szCs w:val="18"/>
        </w:rPr>
      </w:pPr>
    </w:p>
    <w:p w14:paraId="61E7C7F1" w14:textId="77777777" w:rsidR="00EA5CA7" w:rsidRDefault="00EA5CA7">
      <w:pPr>
        <w:spacing w:before="12"/>
        <w:rPr>
          <w:rFonts w:ascii="Myriad Pro" w:eastAsia="Myriad Pro" w:hAnsi="Myriad Pro" w:cs="Myriad Pro"/>
          <w:sz w:val="21"/>
          <w:szCs w:val="21"/>
        </w:rPr>
      </w:pPr>
    </w:p>
    <w:p w14:paraId="13EE41CB" w14:textId="77777777" w:rsidR="00EA5CA7" w:rsidRDefault="00735A15">
      <w:pPr>
        <w:pStyle w:val="Heading4"/>
        <w:ind w:left="1120"/>
        <w:rPr>
          <w:b w:val="0"/>
          <w:bCs w:val="0"/>
        </w:rPr>
      </w:pPr>
      <w:r>
        <w:rPr>
          <w:color w:val="231F20"/>
          <w:spacing w:val="-1"/>
        </w:rPr>
        <w:t>Straightedge</w:t>
      </w:r>
    </w:p>
    <w:p w14:paraId="365EC909" w14:textId="77777777" w:rsidR="00EA5CA7" w:rsidRDefault="00735A15">
      <w:pPr>
        <w:pStyle w:val="BodyText"/>
        <w:spacing w:before="16" w:line="272" w:lineRule="auto"/>
        <w:ind w:left="1120" w:right="235" w:firstLine="0"/>
      </w:pPr>
      <w:r>
        <w:rPr>
          <w:color w:val="231F20"/>
        </w:rPr>
        <w:t>The</w:t>
      </w:r>
      <w:r>
        <w:rPr>
          <w:color w:val="231F20"/>
          <w:spacing w:val="4"/>
        </w:rPr>
        <w:t xml:space="preserve"> </w:t>
      </w:r>
      <w:r>
        <w:rPr>
          <w:color w:val="231F20"/>
          <w:spacing w:val="1"/>
        </w:rPr>
        <w:t>straightedge</w:t>
      </w:r>
      <w:r>
        <w:rPr>
          <w:color w:val="231F20"/>
          <w:spacing w:val="4"/>
        </w:rPr>
        <w:t xml:space="preserve"> </w:t>
      </w:r>
      <w:r>
        <w:rPr>
          <w:color w:val="231F20"/>
        </w:rPr>
        <w:t>(Figure</w:t>
      </w:r>
      <w:r>
        <w:rPr>
          <w:color w:val="231F20"/>
          <w:spacing w:val="4"/>
        </w:rPr>
        <w:t xml:space="preserve"> </w:t>
      </w:r>
      <w:r>
        <w:rPr>
          <w:color w:val="231F20"/>
          <w:spacing w:val="1"/>
        </w:rPr>
        <w:t>33)</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rPr>
        <w:t>draw</w:t>
      </w:r>
      <w:r>
        <w:rPr>
          <w:color w:val="231F20"/>
          <w:spacing w:val="4"/>
        </w:rPr>
        <w:t xml:space="preserve"> </w:t>
      </w:r>
      <w:r>
        <w:rPr>
          <w:color w:val="231F20"/>
        </w:rPr>
        <w:t>a</w:t>
      </w:r>
      <w:r>
        <w:rPr>
          <w:color w:val="231F20"/>
          <w:spacing w:val="4"/>
        </w:rPr>
        <w:t xml:space="preserve"> </w:t>
      </w:r>
      <w:r>
        <w:rPr>
          <w:color w:val="231F20"/>
          <w:spacing w:val="1"/>
        </w:rPr>
        <w:t>line</w:t>
      </w:r>
      <w:r>
        <w:rPr>
          <w:color w:val="231F20"/>
          <w:spacing w:val="4"/>
        </w:rPr>
        <w:t xml:space="preserve"> </w:t>
      </w:r>
      <w:r>
        <w:rPr>
          <w:color w:val="231F20"/>
          <w:spacing w:val="1"/>
        </w:rPr>
        <w:t>between</w:t>
      </w:r>
      <w:r>
        <w:rPr>
          <w:color w:val="231F20"/>
          <w:spacing w:val="4"/>
        </w:rPr>
        <w:t xml:space="preserve"> </w:t>
      </w:r>
      <w:r>
        <w:rPr>
          <w:color w:val="231F20"/>
          <w:spacing w:val="1"/>
        </w:rPr>
        <w:t>two</w:t>
      </w:r>
      <w:r>
        <w:rPr>
          <w:color w:val="231F20"/>
          <w:spacing w:val="4"/>
        </w:rPr>
        <w:t xml:space="preserve"> </w:t>
      </w:r>
      <w:r>
        <w:rPr>
          <w:color w:val="231F20"/>
          <w:spacing w:val="1"/>
        </w:rPr>
        <w:t>points.</w:t>
      </w:r>
      <w:r>
        <w:rPr>
          <w:color w:val="231F20"/>
          <w:spacing w:val="-4"/>
        </w:rPr>
        <w:t xml:space="preserve"> </w:t>
      </w:r>
      <w:r>
        <w:rPr>
          <w:color w:val="231F20"/>
          <w:spacing w:val="1"/>
        </w:rPr>
        <w:t>When</w:t>
      </w:r>
      <w:r>
        <w:rPr>
          <w:color w:val="231F20"/>
          <w:spacing w:val="4"/>
        </w:rPr>
        <w:t xml:space="preserve"> </w:t>
      </w:r>
      <w:r>
        <w:rPr>
          <w:color w:val="231F20"/>
          <w:spacing w:val="1"/>
        </w:rPr>
        <w:t>clamped</w:t>
      </w:r>
      <w:r>
        <w:rPr>
          <w:color w:val="231F20"/>
          <w:spacing w:val="4"/>
        </w:rPr>
        <w:t xml:space="preserve"> </w:t>
      </w:r>
      <w:r>
        <w:rPr>
          <w:color w:val="231F20"/>
        </w:rPr>
        <w:t>to</w:t>
      </w:r>
      <w:r>
        <w:rPr>
          <w:color w:val="231F20"/>
          <w:spacing w:val="4"/>
        </w:rPr>
        <w:t xml:space="preserve"> </w:t>
      </w:r>
      <w:r>
        <w:rPr>
          <w:color w:val="231F20"/>
        </w:rPr>
        <w:t>a</w:t>
      </w:r>
      <w:r>
        <w:rPr>
          <w:color w:val="231F20"/>
          <w:spacing w:val="66"/>
        </w:rPr>
        <w:t xml:space="preserve"> </w:t>
      </w:r>
      <w:r>
        <w:rPr>
          <w:color w:val="231F20"/>
          <w:spacing w:val="1"/>
        </w:rPr>
        <w:t>piece</w:t>
      </w:r>
      <w:r>
        <w:rPr>
          <w:color w:val="231F20"/>
          <w:spacing w:val="4"/>
        </w:rPr>
        <w:t xml:space="preserve"> </w:t>
      </w:r>
      <w:r>
        <w:rPr>
          <w:color w:val="231F20"/>
          <w:spacing w:val="1"/>
        </w:rPr>
        <w:t>of</w:t>
      </w:r>
      <w:r>
        <w:rPr>
          <w:color w:val="231F20"/>
          <w:spacing w:val="4"/>
        </w:rPr>
        <w:t xml:space="preserve"> </w:t>
      </w:r>
      <w:r>
        <w:rPr>
          <w:color w:val="231F20"/>
          <w:spacing w:val="2"/>
        </w:rPr>
        <w:t>work,</w:t>
      </w:r>
      <w:r>
        <w:rPr>
          <w:color w:val="231F20"/>
          <w:spacing w:val="4"/>
        </w:rPr>
        <w:t xml:space="preserve"> </w:t>
      </w:r>
      <w:r>
        <w:rPr>
          <w:color w:val="231F20"/>
          <w:spacing w:val="1"/>
        </w:rPr>
        <w:t>it</w:t>
      </w:r>
      <w:r>
        <w:rPr>
          <w:color w:val="231F20"/>
          <w:spacing w:val="4"/>
        </w:rPr>
        <w:t xml:space="preserve"> </w:t>
      </w:r>
      <w:r>
        <w:rPr>
          <w:color w:val="231F20"/>
          <w:spacing w:val="1"/>
        </w:rPr>
        <w:t>can</w:t>
      </w:r>
      <w:r>
        <w:rPr>
          <w:color w:val="231F20"/>
          <w:spacing w:val="4"/>
        </w:rPr>
        <w:t xml:space="preserve"> </w:t>
      </w:r>
      <w:r>
        <w:rPr>
          <w:color w:val="231F20"/>
          <w:spacing w:val="2"/>
        </w:rPr>
        <w:t>serve</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rPr>
        <w:t>fence</w:t>
      </w:r>
      <w:r>
        <w:rPr>
          <w:color w:val="231F20"/>
          <w:spacing w:val="4"/>
        </w:rPr>
        <w:t xml:space="preserve"> </w:t>
      </w:r>
      <w:r>
        <w:rPr>
          <w:color w:val="231F20"/>
        </w:rPr>
        <w:t>for</w:t>
      </w:r>
      <w:r>
        <w:rPr>
          <w:color w:val="231F20"/>
          <w:spacing w:val="4"/>
        </w:rPr>
        <w:t xml:space="preserve"> </w:t>
      </w:r>
      <w:r>
        <w:rPr>
          <w:color w:val="231F20"/>
        </w:rPr>
        <w:t>a</w:t>
      </w:r>
      <w:r>
        <w:rPr>
          <w:color w:val="231F20"/>
          <w:spacing w:val="4"/>
        </w:rPr>
        <w:t xml:space="preserve"> </w:t>
      </w:r>
      <w:r>
        <w:rPr>
          <w:color w:val="231F20"/>
          <w:spacing w:val="1"/>
        </w:rPr>
        <w:t>circular</w:t>
      </w:r>
      <w:r>
        <w:rPr>
          <w:color w:val="231F20"/>
          <w:spacing w:val="4"/>
        </w:rPr>
        <w:t xml:space="preserve"> </w:t>
      </w:r>
      <w:r>
        <w:rPr>
          <w:color w:val="231F20"/>
        </w:rPr>
        <w:t>handsaw.</w:t>
      </w:r>
      <w:r>
        <w:rPr>
          <w:color w:val="231F20"/>
          <w:spacing w:val="-5"/>
        </w:rPr>
        <w:t xml:space="preserve"> </w:t>
      </w:r>
      <w:r>
        <w:rPr>
          <w:color w:val="231F20"/>
        </w:rPr>
        <w:t>The</w:t>
      </w:r>
      <w:r>
        <w:rPr>
          <w:color w:val="231F20"/>
          <w:spacing w:val="4"/>
        </w:rPr>
        <w:t xml:space="preserve"> </w:t>
      </w:r>
      <w:r>
        <w:rPr>
          <w:color w:val="231F20"/>
          <w:spacing w:val="1"/>
        </w:rPr>
        <w:t>accuracy</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straightedge</w:t>
      </w:r>
      <w:r>
        <w:rPr>
          <w:color w:val="231F20"/>
          <w:spacing w:val="66"/>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checked</w:t>
      </w:r>
      <w:r>
        <w:rPr>
          <w:color w:val="231F20"/>
          <w:spacing w:val="4"/>
        </w:rPr>
        <w:t xml:space="preserve"> </w:t>
      </w:r>
      <w:r>
        <w:rPr>
          <w:color w:val="231F20"/>
          <w:spacing w:val="1"/>
        </w:rPr>
        <w:t>regularly</w:t>
      </w:r>
      <w:r>
        <w:rPr>
          <w:color w:val="231F20"/>
          <w:spacing w:val="4"/>
        </w:rPr>
        <w:t xml:space="preserve"> </w:t>
      </w:r>
      <w:r>
        <w:rPr>
          <w:color w:val="231F20"/>
        </w:rPr>
        <w:t>by</w:t>
      </w:r>
      <w:r>
        <w:rPr>
          <w:color w:val="231F20"/>
          <w:spacing w:val="4"/>
        </w:rPr>
        <w:t xml:space="preserve"> </w:t>
      </w:r>
      <w:r>
        <w:rPr>
          <w:color w:val="231F20"/>
          <w:spacing w:val="1"/>
        </w:rPr>
        <w:t>sighting</w:t>
      </w:r>
      <w:r>
        <w:rPr>
          <w:color w:val="231F20"/>
          <w:spacing w:val="4"/>
        </w:rPr>
        <w:t xml:space="preserve"> </w:t>
      </w:r>
      <w:r>
        <w:rPr>
          <w:color w:val="231F20"/>
          <w:spacing w:val="1"/>
        </w:rPr>
        <w:t>along</w:t>
      </w:r>
      <w:r>
        <w:rPr>
          <w:color w:val="231F20"/>
          <w:spacing w:val="4"/>
        </w:rPr>
        <w:t xml:space="preserve"> </w:t>
      </w:r>
      <w:r>
        <w:rPr>
          <w:color w:val="231F20"/>
          <w:spacing w:val="1"/>
        </w:rPr>
        <w:t>the</w:t>
      </w:r>
      <w:r>
        <w:rPr>
          <w:color w:val="231F20"/>
          <w:spacing w:val="4"/>
        </w:rPr>
        <w:t xml:space="preserve"> </w:t>
      </w:r>
      <w:r>
        <w:rPr>
          <w:color w:val="231F20"/>
          <w:spacing w:val="1"/>
        </w:rPr>
        <w:t>edge</w:t>
      </w:r>
      <w:r>
        <w:rPr>
          <w:color w:val="231F20"/>
          <w:spacing w:val="4"/>
        </w:rPr>
        <w:t xml:space="preserve"> </w:t>
      </w:r>
      <w:r>
        <w:rPr>
          <w:color w:val="231F20"/>
          <w:spacing w:val="1"/>
        </w:rPr>
        <w:t>with</w:t>
      </w:r>
      <w:r>
        <w:rPr>
          <w:color w:val="231F20"/>
          <w:spacing w:val="4"/>
        </w:rPr>
        <w:t xml:space="preserve"> </w:t>
      </w:r>
      <w:r>
        <w:rPr>
          <w:color w:val="231F20"/>
          <w:spacing w:val="1"/>
        </w:rPr>
        <w:t>your</w:t>
      </w:r>
      <w:r>
        <w:rPr>
          <w:color w:val="231F20"/>
          <w:spacing w:val="4"/>
        </w:rPr>
        <w:t xml:space="preserve"> </w:t>
      </w:r>
      <w:r>
        <w:rPr>
          <w:color w:val="231F20"/>
        </w:rPr>
        <w:t>eye</w:t>
      </w:r>
      <w:r>
        <w:rPr>
          <w:color w:val="231F20"/>
          <w:spacing w:val="4"/>
        </w:rPr>
        <w:t xml:space="preserve"> </w:t>
      </w:r>
      <w:r>
        <w:rPr>
          <w:color w:val="231F20"/>
          <w:spacing w:val="1"/>
        </w:rPr>
        <w:t>or</w:t>
      </w:r>
      <w:r>
        <w:rPr>
          <w:color w:val="231F20"/>
          <w:spacing w:val="4"/>
        </w:rPr>
        <w:t xml:space="preserve"> </w:t>
      </w:r>
      <w:r>
        <w:rPr>
          <w:color w:val="231F20"/>
        </w:rPr>
        <w:t>by</w:t>
      </w:r>
      <w:r>
        <w:rPr>
          <w:color w:val="231F20"/>
          <w:spacing w:val="4"/>
        </w:rPr>
        <w:t xml:space="preserve"> </w:t>
      </w:r>
      <w:r>
        <w:rPr>
          <w:color w:val="231F20"/>
          <w:spacing w:val="1"/>
        </w:rPr>
        <w:t>putting</w:t>
      </w:r>
      <w:r>
        <w:rPr>
          <w:color w:val="231F20"/>
          <w:spacing w:val="4"/>
        </w:rPr>
        <w:t xml:space="preserve"> </w:t>
      </w:r>
      <w:r>
        <w:rPr>
          <w:color w:val="231F20"/>
          <w:spacing w:val="1"/>
        </w:rPr>
        <w:t>two</w:t>
      </w:r>
      <w:r>
        <w:rPr>
          <w:color w:val="231F20"/>
          <w:spacing w:val="4"/>
        </w:rPr>
        <w:t xml:space="preserve"> </w:t>
      </w:r>
      <w:r>
        <w:rPr>
          <w:color w:val="231F20"/>
          <w:spacing w:val="2"/>
        </w:rPr>
        <w:t>edges</w:t>
      </w:r>
      <w:r>
        <w:rPr>
          <w:color w:val="231F20"/>
          <w:spacing w:val="74"/>
        </w:rPr>
        <w:t xml:space="preserve"> </w:t>
      </w:r>
      <w:r>
        <w:rPr>
          <w:color w:val="231F20"/>
          <w:spacing w:val="1"/>
        </w:rPr>
        <w:t>together</w:t>
      </w:r>
      <w:r>
        <w:rPr>
          <w:color w:val="231F20"/>
          <w:spacing w:val="3"/>
        </w:rPr>
        <w:t xml:space="preserve"> </w:t>
      </w:r>
      <w:r>
        <w:rPr>
          <w:color w:val="231F20"/>
        </w:rPr>
        <w:t>to</w:t>
      </w:r>
      <w:r>
        <w:rPr>
          <w:color w:val="231F20"/>
          <w:spacing w:val="4"/>
        </w:rPr>
        <w:t xml:space="preserve"> </w:t>
      </w:r>
      <w:r>
        <w:rPr>
          <w:color w:val="231F20"/>
          <w:spacing w:val="1"/>
        </w:rPr>
        <w:t>see</w:t>
      </w:r>
      <w:r>
        <w:rPr>
          <w:color w:val="231F20"/>
          <w:spacing w:val="4"/>
        </w:rPr>
        <w:t xml:space="preserve"> </w:t>
      </w:r>
      <w:r>
        <w:rPr>
          <w:color w:val="231F20"/>
          <w:spacing w:val="1"/>
        </w:rPr>
        <w:t>if</w:t>
      </w:r>
      <w:r>
        <w:rPr>
          <w:color w:val="231F20"/>
          <w:spacing w:val="3"/>
        </w:rPr>
        <w:t xml:space="preserve"> </w:t>
      </w:r>
      <w:r>
        <w:rPr>
          <w:color w:val="231F20"/>
          <w:spacing w:val="1"/>
        </w:rPr>
        <w:t>they</w:t>
      </w:r>
      <w:r>
        <w:rPr>
          <w:color w:val="231F20"/>
          <w:spacing w:val="4"/>
        </w:rPr>
        <w:t xml:space="preserve"> </w:t>
      </w:r>
      <w:r>
        <w:rPr>
          <w:color w:val="231F20"/>
          <w:spacing w:val="1"/>
        </w:rPr>
        <w:t>fit</w:t>
      </w:r>
      <w:r>
        <w:rPr>
          <w:color w:val="231F20"/>
          <w:spacing w:val="4"/>
        </w:rPr>
        <w:t xml:space="preserve"> </w:t>
      </w:r>
      <w:r>
        <w:rPr>
          <w:color w:val="231F20"/>
          <w:spacing w:val="1"/>
        </w:rPr>
        <w:t>true.</w:t>
      </w:r>
    </w:p>
    <w:p w14:paraId="6D533243" w14:textId="77777777" w:rsidR="00EA5CA7" w:rsidRDefault="00EA5CA7">
      <w:pPr>
        <w:spacing w:before="5"/>
        <w:rPr>
          <w:rFonts w:ascii="Myriad Pro" w:eastAsia="Myriad Pro" w:hAnsi="Myriad Pro" w:cs="Myriad Pro"/>
          <w:sz w:val="19"/>
          <w:szCs w:val="19"/>
        </w:rPr>
      </w:pPr>
    </w:p>
    <w:p w14:paraId="2BBC25EF" w14:textId="77777777" w:rsidR="00EA5CA7" w:rsidRDefault="00735A15">
      <w:pPr>
        <w:spacing w:line="200" w:lineRule="atLeast"/>
        <w:ind w:left="288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625D0D8" wp14:editId="73C9A82A">
            <wp:extent cx="3476713" cy="1499615"/>
            <wp:effectExtent l="0" t="0" r="0" b="0"/>
            <wp:docPr id="9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2.jpeg"/>
                    <pic:cNvPicPr/>
                  </pic:nvPicPr>
                  <pic:blipFill>
                    <a:blip r:embed="rId139" cstate="print"/>
                    <a:stretch>
                      <a:fillRect/>
                    </a:stretch>
                  </pic:blipFill>
                  <pic:spPr>
                    <a:xfrm>
                      <a:off x="0" y="0"/>
                      <a:ext cx="3476713" cy="1499615"/>
                    </a:xfrm>
                    <a:prstGeom prst="rect">
                      <a:avLst/>
                    </a:prstGeom>
                  </pic:spPr>
                </pic:pic>
              </a:graphicData>
            </a:graphic>
          </wp:inline>
        </w:drawing>
      </w:r>
    </w:p>
    <w:p w14:paraId="6C080362" w14:textId="77777777" w:rsidR="00EA5CA7" w:rsidRDefault="00735A15">
      <w:pPr>
        <w:spacing w:before="47"/>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Straightedge</w:t>
      </w:r>
    </w:p>
    <w:p w14:paraId="0A76C456" w14:textId="77777777" w:rsidR="00EA5CA7" w:rsidRDefault="00EA5CA7">
      <w:pPr>
        <w:rPr>
          <w:rFonts w:ascii="Myriad Pro" w:eastAsia="Myriad Pro" w:hAnsi="Myriad Pro" w:cs="Myriad Pro"/>
          <w:sz w:val="18"/>
          <w:szCs w:val="18"/>
        </w:rPr>
      </w:pPr>
    </w:p>
    <w:p w14:paraId="0956C2EE" w14:textId="77777777" w:rsidR="00EA5CA7" w:rsidRDefault="00EA5CA7">
      <w:pPr>
        <w:spacing w:before="10"/>
        <w:rPr>
          <w:rFonts w:ascii="Myriad Pro" w:eastAsia="Myriad Pro" w:hAnsi="Myriad Pro" w:cs="Myriad Pro"/>
          <w:sz w:val="15"/>
          <w:szCs w:val="15"/>
        </w:rPr>
      </w:pPr>
    </w:p>
    <w:p w14:paraId="6080D3F7" w14:textId="77777777" w:rsidR="00EA5CA7" w:rsidRDefault="00735A15">
      <w:pPr>
        <w:pStyle w:val="BodyText"/>
        <w:spacing w:before="0" w:line="272" w:lineRule="auto"/>
        <w:ind w:left="1120" w:right="134" w:firstLine="0"/>
      </w:pPr>
      <w:r>
        <w:rPr>
          <w:color w:val="231F20"/>
          <w:spacing w:val="2"/>
        </w:rPr>
        <w:t>Other</w:t>
      </w:r>
      <w:r>
        <w:rPr>
          <w:color w:val="231F20"/>
          <w:spacing w:val="4"/>
        </w:rPr>
        <w:t xml:space="preserve"> </w:t>
      </w:r>
      <w:r>
        <w:rPr>
          <w:color w:val="231F20"/>
          <w:spacing w:val="1"/>
        </w:rPr>
        <w:t>instruments,</w:t>
      </w:r>
      <w:r>
        <w:rPr>
          <w:color w:val="231F20"/>
          <w:spacing w:val="4"/>
        </w:rPr>
        <w:t xml:space="preserve"> </w:t>
      </w:r>
      <w:r>
        <w:rPr>
          <w:color w:val="231F20"/>
          <w:spacing w:val="1"/>
        </w:rPr>
        <w:t>such</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framing</w:t>
      </w:r>
      <w:r>
        <w:rPr>
          <w:color w:val="231F20"/>
          <w:spacing w:val="4"/>
        </w:rPr>
        <w:t xml:space="preserve"> </w:t>
      </w:r>
      <w:r>
        <w:rPr>
          <w:color w:val="231F20"/>
          <w:spacing w:val="1"/>
        </w:rPr>
        <w:t>square,</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straightedge.</w:t>
      </w:r>
      <w:r>
        <w:rPr>
          <w:color w:val="231F20"/>
          <w:spacing w:val="4"/>
        </w:rPr>
        <w:t xml:space="preserve"> </w:t>
      </w:r>
      <w:r>
        <w:rPr>
          <w:color w:val="231F20"/>
          <w:spacing w:val="1"/>
        </w:rPr>
        <w:t>Regardless</w:t>
      </w:r>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56"/>
        </w:rPr>
        <w:t xml:space="preserve"> </w:t>
      </w:r>
      <w:r>
        <w:rPr>
          <w:color w:val="231F20"/>
          <w:spacing w:val="1"/>
        </w:rPr>
        <w:t>instrument</w:t>
      </w:r>
      <w:r>
        <w:rPr>
          <w:color w:val="231F20"/>
          <w:spacing w:val="4"/>
        </w:rPr>
        <w:t xml:space="preserve"> </w:t>
      </w:r>
      <w:r>
        <w:rPr>
          <w:color w:val="231F20"/>
          <w:spacing w:val="1"/>
        </w:rPr>
        <w:t>used,</w:t>
      </w:r>
      <w:r>
        <w:rPr>
          <w:color w:val="231F20"/>
          <w:spacing w:val="4"/>
        </w:rPr>
        <w:t xml:space="preserve"> </w:t>
      </w:r>
      <w:r>
        <w:rPr>
          <w:color w:val="231F20"/>
          <w:spacing w:val="1"/>
        </w:rPr>
        <w:t>the</w:t>
      </w:r>
      <w:r>
        <w:rPr>
          <w:color w:val="231F20"/>
          <w:spacing w:val="4"/>
        </w:rPr>
        <w:t xml:space="preserve"> </w:t>
      </w:r>
      <w:r>
        <w:rPr>
          <w:color w:val="231F20"/>
          <w:spacing w:val="1"/>
        </w:rPr>
        <w:t>straightedge</w:t>
      </w:r>
      <w:r>
        <w:rPr>
          <w:color w:val="231F20"/>
          <w:spacing w:val="4"/>
        </w:rPr>
        <w:t xml:space="preserve"> </w:t>
      </w:r>
      <w:r>
        <w:rPr>
          <w:color w:val="231F20"/>
          <w:spacing w:val="1"/>
        </w:rPr>
        <w:t>should</w:t>
      </w:r>
      <w:r>
        <w:rPr>
          <w:color w:val="231F20"/>
          <w:spacing w:val="4"/>
        </w:rPr>
        <w:t xml:space="preserve"> </w:t>
      </w:r>
      <w:r>
        <w:rPr>
          <w:color w:val="231F20"/>
        </w:rPr>
        <w:t>always</w:t>
      </w:r>
      <w:r>
        <w:rPr>
          <w:color w:val="231F20"/>
          <w:spacing w:val="4"/>
        </w:rPr>
        <w:t xml:space="preserve"> </w:t>
      </w:r>
      <w:r>
        <w:rPr>
          <w:color w:val="231F20"/>
          <w:spacing w:val="1"/>
        </w:rPr>
        <w:t>be</w:t>
      </w:r>
      <w:r>
        <w:rPr>
          <w:color w:val="231F20"/>
          <w:spacing w:val="4"/>
        </w:rPr>
        <w:t xml:space="preserve"> </w:t>
      </w:r>
      <w:r>
        <w:rPr>
          <w:color w:val="231F20"/>
          <w:spacing w:val="1"/>
        </w:rPr>
        <w:t>long</w:t>
      </w:r>
      <w:r>
        <w:rPr>
          <w:color w:val="231F20"/>
          <w:spacing w:val="4"/>
        </w:rPr>
        <w:t xml:space="preserve"> </w:t>
      </w:r>
      <w:r>
        <w:rPr>
          <w:color w:val="231F20"/>
          <w:spacing w:val="1"/>
        </w:rPr>
        <w:t>enough</w:t>
      </w:r>
      <w:r>
        <w:rPr>
          <w:color w:val="231F20"/>
          <w:spacing w:val="4"/>
        </w:rPr>
        <w:t xml:space="preserve"> </w:t>
      </w:r>
      <w:r>
        <w:rPr>
          <w:color w:val="231F20"/>
        </w:rPr>
        <w:t>to</w:t>
      </w:r>
      <w:r>
        <w:rPr>
          <w:color w:val="231F20"/>
          <w:spacing w:val="4"/>
        </w:rPr>
        <w:t xml:space="preserve"> </w:t>
      </w:r>
      <w:r>
        <w:rPr>
          <w:color w:val="231F20"/>
          <w:spacing w:val="1"/>
        </w:rPr>
        <w:t>connect</w:t>
      </w:r>
      <w:r>
        <w:rPr>
          <w:color w:val="231F20"/>
          <w:spacing w:val="4"/>
        </w:rPr>
        <w:t xml:space="preserve"> </w:t>
      </w:r>
      <w:r>
        <w:rPr>
          <w:color w:val="231F20"/>
          <w:spacing w:val="1"/>
        </w:rPr>
        <w:t>two</w:t>
      </w:r>
      <w:r>
        <w:rPr>
          <w:color w:val="231F20"/>
          <w:spacing w:val="4"/>
        </w:rPr>
        <w:t xml:space="preserve"> </w:t>
      </w:r>
      <w:r>
        <w:rPr>
          <w:color w:val="231F20"/>
          <w:spacing w:val="1"/>
        </w:rPr>
        <w:t>points.</w:t>
      </w:r>
    </w:p>
    <w:p w14:paraId="49508AB7" w14:textId="77777777" w:rsidR="00EA5CA7" w:rsidRDefault="00EA5CA7">
      <w:pPr>
        <w:spacing w:line="272" w:lineRule="auto"/>
        <w:sectPr w:rsidR="00EA5CA7">
          <w:pgSz w:w="12240" w:h="15840"/>
          <w:pgMar w:top="840" w:right="1500" w:bottom="800" w:left="500" w:header="647" w:footer="618" w:gutter="0"/>
          <w:cols w:space="720"/>
        </w:sectPr>
      </w:pPr>
    </w:p>
    <w:p w14:paraId="31E65C1B" w14:textId="77777777" w:rsidR="00EA5CA7" w:rsidRDefault="00EA5CA7">
      <w:pPr>
        <w:rPr>
          <w:rFonts w:ascii="Myriad Pro" w:eastAsia="Myriad Pro" w:hAnsi="Myriad Pro" w:cs="Myriad Pro"/>
          <w:sz w:val="20"/>
          <w:szCs w:val="20"/>
        </w:rPr>
      </w:pPr>
    </w:p>
    <w:p w14:paraId="6D68588A" w14:textId="77777777" w:rsidR="00EA5CA7" w:rsidRDefault="00EA5CA7">
      <w:pPr>
        <w:rPr>
          <w:rFonts w:ascii="Myriad Pro" w:eastAsia="Myriad Pro" w:hAnsi="Myriad Pro" w:cs="Myriad Pro"/>
          <w:sz w:val="20"/>
          <w:szCs w:val="20"/>
        </w:rPr>
      </w:pPr>
    </w:p>
    <w:p w14:paraId="57199314" w14:textId="77777777" w:rsidR="00EA5CA7" w:rsidRDefault="00735A15">
      <w:pPr>
        <w:pStyle w:val="Heading4"/>
        <w:spacing w:before="53"/>
        <w:rPr>
          <w:b w:val="0"/>
          <w:bCs w:val="0"/>
        </w:rPr>
      </w:pPr>
      <w:r>
        <w:rPr>
          <w:color w:val="231F20"/>
        </w:rPr>
        <w:t>Marking gauge</w:t>
      </w:r>
    </w:p>
    <w:p w14:paraId="0B2C444E" w14:textId="77777777" w:rsidR="00EA5CA7" w:rsidRDefault="00735A15">
      <w:pPr>
        <w:pStyle w:val="BodyText"/>
        <w:spacing w:before="16" w:line="272" w:lineRule="auto"/>
        <w:ind w:left="120" w:right="1160" w:firstLine="0"/>
      </w:pPr>
      <w:r>
        <w:rPr>
          <w:color w:val="231F20"/>
        </w:rPr>
        <w:t>With</w:t>
      </w:r>
      <w:r>
        <w:rPr>
          <w:color w:val="231F20"/>
          <w:spacing w:val="4"/>
        </w:rPr>
        <w:t xml:space="preserve"> </w:t>
      </w:r>
      <w:r>
        <w:rPr>
          <w:color w:val="231F20"/>
        </w:rPr>
        <w:t>a</w:t>
      </w:r>
      <w:r>
        <w:rPr>
          <w:color w:val="231F20"/>
          <w:spacing w:val="4"/>
        </w:rPr>
        <w:t xml:space="preserve"> </w:t>
      </w:r>
      <w:r>
        <w:rPr>
          <w:color w:val="231F20"/>
          <w:spacing w:val="2"/>
        </w:rPr>
        <w:t>marking</w:t>
      </w:r>
      <w:r>
        <w:rPr>
          <w:color w:val="231F20"/>
          <w:spacing w:val="4"/>
        </w:rPr>
        <w:t xml:space="preserve"> </w:t>
      </w:r>
      <w:r>
        <w:rPr>
          <w:color w:val="231F20"/>
          <w:spacing w:val="1"/>
        </w:rPr>
        <w:t>gauge</w:t>
      </w:r>
      <w:r>
        <w:rPr>
          <w:color w:val="231F20"/>
          <w:spacing w:val="4"/>
        </w:rPr>
        <w:t xml:space="preserve"> </w:t>
      </w:r>
      <w:r>
        <w:rPr>
          <w:color w:val="231F20"/>
        </w:rPr>
        <w:t>(Figure</w:t>
      </w:r>
      <w:r>
        <w:rPr>
          <w:color w:val="231F20"/>
          <w:spacing w:val="4"/>
        </w:rPr>
        <w:t xml:space="preserve"> </w:t>
      </w:r>
      <w:r>
        <w:rPr>
          <w:color w:val="231F20"/>
          <w:spacing w:val="1"/>
        </w:rPr>
        <w:t>34),</w:t>
      </w:r>
      <w:r>
        <w:rPr>
          <w:color w:val="231F20"/>
          <w:spacing w:val="4"/>
        </w:rPr>
        <w:t xml:space="preserve"> </w:t>
      </w:r>
      <w:r>
        <w:rPr>
          <w:color w:val="231F20"/>
        </w:rPr>
        <w:t>you</w:t>
      </w:r>
      <w:r>
        <w:rPr>
          <w:color w:val="231F20"/>
          <w:spacing w:val="4"/>
        </w:rPr>
        <w:t xml:space="preserve"> </w:t>
      </w:r>
      <w:r>
        <w:rPr>
          <w:color w:val="231F20"/>
          <w:spacing w:val="1"/>
        </w:rPr>
        <w:t>can</w:t>
      </w:r>
      <w:r>
        <w:rPr>
          <w:color w:val="231F20"/>
          <w:spacing w:val="4"/>
        </w:rPr>
        <w:t xml:space="preserve"> </w:t>
      </w:r>
      <w:r>
        <w:rPr>
          <w:color w:val="231F20"/>
          <w:spacing w:val="1"/>
        </w:rPr>
        <w:t>mark</w:t>
      </w:r>
      <w:r>
        <w:rPr>
          <w:color w:val="231F20"/>
          <w:spacing w:val="4"/>
        </w:rPr>
        <w:t xml:space="preserve"> </w:t>
      </w:r>
      <w:r>
        <w:rPr>
          <w:color w:val="231F20"/>
          <w:spacing w:val="1"/>
        </w:rPr>
        <w:t>lines</w:t>
      </w:r>
      <w:r>
        <w:rPr>
          <w:color w:val="231F20"/>
          <w:spacing w:val="4"/>
        </w:rPr>
        <w:t xml:space="preserve"> </w:t>
      </w:r>
      <w:r>
        <w:rPr>
          <w:color w:val="231F20"/>
          <w:spacing w:val="1"/>
        </w:rPr>
        <w:t>parallel</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edge</w:t>
      </w:r>
      <w:r>
        <w:rPr>
          <w:color w:val="231F20"/>
          <w:spacing w:val="4"/>
        </w:rPr>
        <w:t xml:space="preserve"> </w:t>
      </w:r>
      <w:r>
        <w:rPr>
          <w:color w:val="231F20"/>
          <w:spacing w:val="1"/>
        </w:rPr>
        <w:t>of</w:t>
      </w:r>
      <w:r>
        <w:rPr>
          <w:color w:val="231F20"/>
          <w:spacing w:val="4"/>
        </w:rPr>
        <w:t xml:space="preserve"> </w:t>
      </w:r>
      <w:r>
        <w:rPr>
          <w:color w:val="231F20"/>
          <w:spacing w:val="1"/>
        </w:rPr>
        <w:t>stock.</w:t>
      </w:r>
      <w:r>
        <w:rPr>
          <w:color w:val="231F20"/>
          <w:spacing w:val="-5"/>
        </w:rPr>
        <w:t xml:space="preserve"> </w:t>
      </w:r>
      <w:r>
        <w:rPr>
          <w:color w:val="231F20"/>
        </w:rPr>
        <w:t>The</w:t>
      </w:r>
      <w:r>
        <w:rPr>
          <w:color w:val="231F20"/>
          <w:spacing w:val="4"/>
        </w:rPr>
        <w:t xml:space="preserve"> </w:t>
      </w:r>
      <w:r>
        <w:rPr>
          <w:color w:val="231F20"/>
          <w:spacing w:val="2"/>
        </w:rPr>
        <w:t>gauge</w:t>
      </w:r>
      <w:r>
        <w:rPr>
          <w:color w:val="231F20"/>
          <w:spacing w:val="76"/>
        </w:rPr>
        <w:t xml:space="preserve"> </w:t>
      </w:r>
      <w:r>
        <w:rPr>
          <w:color w:val="231F20"/>
          <w:spacing w:val="1"/>
        </w:rPr>
        <w:t>consists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beam</w:t>
      </w:r>
      <w:r>
        <w:rPr>
          <w:color w:val="231F20"/>
          <w:spacing w:val="4"/>
        </w:rPr>
        <w:t xml:space="preserve"> </w:t>
      </w:r>
      <w:r>
        <w:rPr>
          <w:color w:val="231F20"/>
          <w:spacing w:val="1"/>
        </w:rPr>
        <w:t>marked</w:t>
      </w:r>
      <w:r>
        <w:rPr>
          <w:color w:val="231F20"/>
          <w:spacing w:val="4"/>
        </w:rPr>
        <w:t xml:space="preserve"> </w:t>
      </w:r>
      <w:r>
        <w:rPr>
          <w:color w:val="231F20"/>
          <w:spacing w:val="1"/>
        </w:rPr>
        <w:t>in</w:t>
      </w:r>
      <w:r>
        <w:rPr>
          <w:color w:val="231F20"/>
          <w:spacing w:val="4"/>
        </w:rPr>
        <w:t xml:space="preserve"> </w:t>
      </w:r>
      <w:proofErr w:type="spellStart"/>
      <w:r>
        <w:rPr>
          <w:color w:val="231F20"/>
          <w:spacing w:val="1"/>
        </w:rPr>
        <w:t>millimetres</w:t>
      </w:r>
      <w:proofErr w:type="spellEnd"/>
      <w:r>
        <w:rPr>
          <w:color w:val="231F20"/>
          <w:spacing w:val="4"/>
        </w:rPr>
        <w:t xml:space="preserve"> </w:t>
      </w:r>
      <w:r>
        <w:rPr>
          <w:color w:val="231F20"/>
          <w:spacing w:val="1"/>
        </w:rPr>
        <w:t>(or</w:t>
      </w:r>
      <w:r>
        <w:rPr>
          <w:color w:val="231F20"/>
          <w:spacing w:val="4"/>
        </w:rPr>
        <w:t xml:space="preserve"> </w:t>
      </w:r>
      <w:r>
        <w:rPr>
          <w:color w:val="231F20"/>
          <w:spacing w:val="1"/>
        </w:rPr>
        <w:t>in</w:t>
      </w:r>
      <w:r>
        <w:rPr>
          <w:color w:val="231F20"/>
          <w:spacing w:val="4"/>
        </w:rPr>
        <w:t xml:space="preserve"> </w:t>
      </w:r>
      <w:r>
        <w:rPr>
          <w:color w:val="231F20"/>
          <w:spacing w:val="1"/>
        </w:rPr>
        <w:t>inches</w:t>
      </w:r>
      <w:r>
        <w:rPr>
          <w:color w:val="231F20"/>
          <w:spacing w:val="4"/>
        </w:rPr>
        <w:t xml:space="preserve"> </w:t>
      </w:r>
      <w:r>
        <w:rPr>
          <w:color w:val="231F20"/>
          <w:spacing w:val="1"/>
        </w:rPr>
        <w:t>and</w:t>
      </w:r>
      <w:r>
        <w:rPr>
          <w:color w:val="231F20"/>
          <w:spacing w:val="4"/>
        </w:rPr>
        <w:t xml:space="preserve"> </w:t>
      </w:r>
      <w:r>
        <w:rPr>
          <w:color w:val="231F20"/>
          <w:spacing w:val="2"/>
        </w:rPr>
        <w:t>fractions</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spacing w:val="1"/>
        </w:rPr>
        <w:t>inch).</w:t>
      </w:r>
      <w:r>
        <w:rPr>
          <w:color w:val="231F20"/>
          <w:spacing w:val="4"/>
        </w:rPr>
        <w:t xml:space="preserve"> </w:t>
      </w:r>
      <w:r>
        <w:rPr>
          <w:color w:val="231F20"/>
          <w:spacing w:val="2"/>
        </w:rPr>
        <w:t>It</w:t>
      </w:r>
      <w:r>
        <w:rPr>
          <w:color w:val="231F20"/>
          <w:spacing w:val="4"/>
        </w:rPr>
        <w:t xml:space="preserve"> </w:t>
      </w:r>
      <w:r>
        <w:rPr>
          <w:color w:val="231F20"/>
          <w:spacing w:val="1"/>
        </w:rPr>
        <w:t>also</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2"/>
        </w:rPr>
        <w:t>pin</w:t>
      </w:r>
      <w:r>
        <w:rPr>
          <w:color w:val="231F20"/>
          <w:spacing w:val="66"/>
        </w:rPr>
        <w:t xml:space="preserve"> </w:t>
      </w:r>
      <w:r>
        <w:rPr>
          <w:color w:val="231F20"/>
          <w:spacing w:val="1"/>
        </w:rPr>
        <w:t>or</w:t>
      </w:r>
      <w:r>
        <w:rPr>
          <w:color w:val="231F20"/>
          <w:spacing w:val="4"/>
        </w:rPr>
        <w:t xml:space="preserve"> </w:t>
      </w:r>
      <w:r>
        <w:rPr>
          <w:color w:val="231F20"/>
          <w:spacing w:val="1"/>
        </w:rPr>
        <w:t>wheel</w:t>
      </w:r>
      <w:r>
        <w:rPr>
          <w:color w:val="231F20"/>
          <w:spacing w:val="4"/>
        </w:rPr>
        <w:t xml:space="preserve"> </w:t>
      </w:r>
      <w:r>
        <w:rPr>
          <w:color w:val="231F20"/>
        </w:rPr>
        <w:t>for</w:t>
      </w:r>
      <w:r>
        <w:rPr>
          <w:color w:val="231F20"/>
          <w:spacing w:val="4"/>
        </w:rPr>
        <w:t xml:space="preserve"> </w:t>
      </w:r>
      <w:r>
        <w:rPr>
          <w:color w:val="231F20"/>
          <w:spacing w:val="2"/>
        </w:rPr>
        <w:t>marking</w:t>
      </w:r>
      <w:r>
        <w:rPr>
          <w:color w:val="231F20"/>
          <w:spacing w:val="4"/>
        </w:rPr>
        <w:t xml:space="preserve"> </w:t>
      </w:r>
      <w:r>
        <w:rPr>
          <w:color w:val="231F20"/>
          <w:spacing w:val="1"/>
        </w:rPr>
        <w:t>the</w:t>
      </w:r>
      <w:r>
        <w:rPr>
          <w:color w:val="231F20"/>
          <w:spacing w:val="4"/>
        </w:rPr>
        <w:t xml:space="preserve"> </w:t>
      </w:r>
      <w:r>
        <w:rPr>
          <w:color w:val="231F20"/>
        </w:rPr>
        <w:t>zero</w:t>
      </w:r>
      <w:r>
        <w:rPr>
          <w:color w:val="231F20"/>
          <w:spacing w:val="4"/>
        </w:rPr>
        <w:t xml:space="preserve"> </w:t>
      </w:r>
      <w:r>
        <w:rPr>
          <w:color w:val="231F20"/>
          <w:spacing w:val="1"/>
        </w:rPr>
        <w:t>location.</w:t>
      </w:r>
      <w:r>
        <w:rPr>
          <w:color w:val="231F20"/>
          <w:spacing w:val="4"/>
        </w:rPr>
        <w:t xml:space="preserve"> </w:t>
      </w:r>
      <w:r>
        <w:rPr>
          <w:color w:val="231F20"/>
        </w:rPr>
        <w:t>A</w:t>
      </w:r>
      <w:r>
        <w:rPr>
          <w:color w:val="231F20"/>
          <w:spacing w:val="4"/>
        </w:rPr>
        <w:t xml:space="preserve"> </w:t>
      </w:r>
      <w:r>
        <w:rPr>
          <w:color w:val="231F20"/>
          <w:spacing w:val="1"/>
        </w:rPr>
        <w:t>movable</w:t>
      </w:r>
      <w:r>
        <w:rPr>
          <w:color w:val="231F20"/>
          <w:spacing w:val="4"/>
        </w:rPr>
        <w:t xml:space="preserve"> </w:t>
      </w:r>
      <w:r>
        <w:rPr>
          <w:color w:val="231F20"/>
          <w:spacing w:val="1"/>
        </w:rPr>
        <w:t>head</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beam</w:t>
      </w:r>
      <w:r>
        <w:rPr>
          <w:color w:val="231F20"/>
          <w:spacing w:val="4"/>
        </w:rPr>
        <w:t xml:space="preserve"> </w:t>
      </w:r>
      <w:r>
        <w:rPr>
          <w:color w:val="231F20"/>
          <w:spacing w:val="1"/>
        </w:rPr>
        <w:t>is</w:t>
      </w:r>
      <w:r>
        <w:rPr>
          <w:color w:val="231F20"/>
          <w:spacing w:val="4"/>
        </w:rPr>
        <w:t xml:space="preserve"> </w:t>
      </w:r>
      <w:r>
        <w:rPr>
          <w:color w:val="231F20"/>
          <w:spacing w:val="1"/>
        </w:rPr>
        <w:t>held</w:t>
      </w:r>
      <w:r>
        <w:rPr>
          <w:color w:val="231F20"/>
          <w:spacing w:val="4"/>
        </w:rPr>
        <w:t xml:space="preserve"> </w:t>
      </w:r>
      <w:r>
        <w:rPr>
          <w:color w:val="231F20"/>
          <w:spacing w:val="1"/>
        </w:rPr>
        <w:t>in</w:t>
      </w:r>
      <w:r>
        <w:rPr>
          <w:color w:val="231F20"/>
          <w:spacing w:val="4"/>
        </w:rPr>
        <w:t xml:space="preserve"> </w:t>
      </w:r>
      <w:r>
        <w:rPr>
          <w:color w:val="231F20"/>
          <w:spacing w:val="1"/>
        </w:rPr>
        <w:t>place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54"/>
        </w:rPr>
        <w:t xml:space="preserve"> </w:t>
      </w:r>
      <w:r>
        <w:rPr>
          <w:color w:val="231F20"/>
        </w:rPr>
        <w:t>thumbscrew.</w:t>
      </w:r>
    </w:p>
    <w:p w14:paraId="3C45163D" w14:textId="77777777" w:rsidR="00EA5CA7" w:rsidRDefault="00EA5CA7">
      <w:pPr>
        <w:spacing w:before="5"/>
        <w:rPr>
          <w:rFonts w:ascii="Myriad Pro" w:eastAsia="Myriad Pro" w:hAnsi="Myriad Pro" w:cs="Myriad Pro"/>
          <w:sz w:val="19"/>
          <w:szCs w:val="19"/>
        </w:rPr>
      </w:pPr>
    </w:p>
    <w:p w14:paraId="4172FAF3" w14:textId="77777777" w:rsidR="00EA5CA7" w:rsidRDefault="00D02353">
      <w:pPr>
        <w:spacing w:line="200" w:lineRule="atLeast"/>
        <w:ind w:left="594"/>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6D88CF3D">
          <v:group id="_x0000_s1139" style="width:402.55pt;height:105.1pt;mso-position-horizontal-relative:char;mso-position-vertical-relative:line" coordsize="8051,2102">
            <v:shape id="_x0000_s1141" type="#_x0000_t75" style="position:absolute;width:4778;height:2101">
              <v:imagedata r:id="rId140" o:title=""/>
            </v:shape>
            <v:shape id="_x0000_s1140" type="#_x0000_t75" style="position:absolute;left:4778;top:117;width:3273;height:1984">
              <v:imagedata r:id="rId141" o:title=""/>
            </v:shape>
            <w10:wrap type="none"/>
            <w10:anchorlock/>
          </v:group>
        </w:pict>
      </w:r>
    </w:p>
    <w:p w14:paraId="73121F7B" w14:textId="77777777" w:rsidR="00EA5CA7" w:rsidRDefault="00735A15">
      <w:pPr>
        <w:spacing w:before="49"/>
        <w:ind w:right="99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Marking gauges</w:t>
      </w:r>
    </w:p>
    <w:p w14:paraId="194E9E68" w14:textId="77777777" w:rsidR="00EA5CA7" w:rsidRDefault="00EA5CA7">
      <w:pPr>
        <w:rPr>
          <w:rFonts w:ascii="Myriad Pro" w:eastAsia="Myriad Pro" w:hAnsi="Myriad Pro" w:cs="Myriad Pro"/>
          <w:sz w:val="18"/>
          <w:szCs w:val="18"/>
        </w:rPr>
      </w:pPr>
    </w:p>
    <w:p w14:paraId="781FC4D5" w14:textId="77777777" w:rsidR="00EA5CA7" w:rsidRDefault="00EA5CA7">
      <w:pPr>
        <w:spacing w:before="10"/>
        <w:rPr>
          <w:rFonts w:ascii="Myriad Pro" w:eastAsia="Myriad Pro" w:hAnsi="Myriad Pro" w:cs="Myriad Pro"/>
          <w:sz w:val="15"/>
          <w:szCs w:val="15"/>
        </w:rPr>
      </w:pPr>
    </w:p>
    <w:p w14:paraId="75CF2366" w14:textId="77777777" w:rsidR="00EA5CA7" w:rsidRDefault="00735A15">
      <w:pPr>
        <w:pStyle w:val="BodyText"/>
        <w:spacing w:before="0" w:line="272" w:lineRule="auto"/>
        <w:ind w:left="120" w:right="1245" w:firstLine="0"/>
        <w:jc w:val="both"/>
      </w:pPr>
      <w:r>
        <w:rPr>
          <w:color w:val="231F20"/>
        </w:rPr>
        <w:t>The</w:t>
      </w:r>
      <w:r>
        <w:rPr>
          <w:color w:val="231F20"/>
          <w:spacing w:val="4"/>
        </w:rPr>
        <w:t xml:space="preserve"> </w:t>
      </w:r>
      <w:r>
        <w:rPr>
          <w:color w:val="231F20"/>
          <w:spacing w:val="2"/>
        </w:rPr>
        <w:t>marking</w:t>
      </w:r>
      <w:r>
        <w:rPr>
          <w:color w:val="231F20"/>
          <w:spacing w:val="4"/>
        </w:rPr>
        <w:t xml:space="preserve"> </w:t>
      </w:r>
      <w:r>
        <w:rPr>
          <w:color w:val="231F20"/>
          <w:spacing w:val="1"/>
        </w:rPr>
        <w:t>gauge</w:t>
      </w:r>
      <w:r>
        <w:rPr>
          <w:color w:val="231F20"/>
          <w:spacing w:val="4"/>
        </w:rPr>
        <w:t xml:space="preserve"> </w:t>
      </w:r>
      <w:r>
        <w:rPr>
          <w:color w:val="231F20"/>
          <w:spacing w:val="1"/>
        </w:rPr>
        <w:t>is</w:t>
      </w:r>
      <w:r>
        <w:rPr>
          <w:color w:val="231F20"/>
          <w:spacing w:val="4"/>
        </w:rPr>
        <w:t xml:space="preserve"> </w:t>
      </w:r>
      <w:r>
        <w:rPr>
          <w:color w:val="231F20"/>
          <w:spacing w:val="1"/>
        </w:rPr>
        <w:t>usually</w:t>
      </w:r>
      <w:r>
        <w:rPr>
          <w:color w:val="231F20"/>
          <w:spacing w:val="4"/>
        </w:rPr>
        <w:t xml:space="preserve"> </w:t>
      </w:r>
      <w:r>
        <w:rPr>
          <w:color w:val="231F20"/>
          <w:spacing w:val="1"/>
        </w:rPr>
        <w:t>used</w:t>
      </w:r>
      <w:r>
        <w:rPr>
          <w:color w:val="231F20"/>
          <w:spacing w:val="4"/>
        </w:rPr>
        <w:t xml:space="preserve"> </w:t>
      </w:r>
      <w:r>
        <w:rPr>
          <w:color w:val="231F20"/>
        </w:rPr>
        <w:t>at</w:t>
      </w:r>
      <w:r>
        <w:rPr>
          <w:color w:val="231F20"/>
          <w:spacing w:val="4"/>
        </w:rPr>
        <w:t xml:space="preserve"> </w:t>
      </w:r>
      <w:r>
        <w:rPr>
          <w:color w:val="231F20"/>
        </w:rPr>
        <w:t>a</w:t>
      </w:r>
      <w:r>
        <w:rPr>
          <w:color w:val="231F20"/>
          <w:spacing w:val="4"/>
        </w:rPr>
        <w:t xml:space="preserve"> </w:t>
      </w:r>
      <w:r>
        <w:rPr>
          <w:color w:val="231F20"/>
          <w:spacing w:val="1"/>
        </w:rPr>
        <w:t>shop</w:t>
      </w:r>
      <w:r>
        <w:rPr>
          <w:color w:val="231F20"/>
          <w:spacing w:val="4"/>
        </w:rPr>
        <w:t xml:space="preserve"> </w:t>
      </w:r>
      <w:r>
        <w:rPr>
          <w:color w:val="231F20"/>
          <w:spacing w:val="2"/>
        </w:rPr>
        <w:t>workbench</w:t>
      </w:r>
      <w:r>
        <w:rPr>
          <w:color w:val="231F20"/>
          <w:spacing w:val="4"/>
        </w:rPr>
        <w:t xml:space="preserve"> </w:t>
      </w:r>
      <w:r>
        <w:rPr>
          <w:color w:val="231F20"/>
        </w:rPr>
        <w:t>for</w:t>
      </w:r>
      <w:r>
        <w:rPr>
          <w:color w:val="231F20"/>
          <w:spacing w:val="4"/>
        </w:rPr>
        <w:t xml:space="preserve"> </w:t>
      </w:r>
      <w:r>
        <w:rPr>
          <w:color w:val="231F20"/>
          <w:spacing w:val="2"/>
        </w:rPr>
        <w:t>marking</w:t>
      </w:r>
      <w:r>
        <w:rPr>
          <w:color w:val="231F20"/>
          <w:spacing w:val="4"/>
        </w:rPr>
        <w:t xml:space="preserve"> </w:t>
      </w:r>
      <w:r>
        <w:rPr>
          <w:color w:val="231F20"/>
          <w:spacing w:val="1"/>
        </w:rPr>
        <w:t>boards</w:t>
      </w:r>
      <w:r>
        <w:rPr>
          <w:color w:val="231F20"/>
          <w:spacing w:val="4"/>
        </w:rPr>
        <w:t xml:space="preserve"> </w:t>
      </w:r>
      <w:r>
        <w:rPr>
          <w:color w:val="231F20"/>
          <w:spacing w:val="1"/>
        </w:rPr>
        <w:t>that</w:t>
      </w:r>
      <w:r>
        <w:rPr>
          <w:color w:val="231F20"/>
          <w:spacing w:val="4"/>
        </w:rPr>
        <w:t xml:space="preserve"> </w:t>
      </w:r>
      <w:r>
        <w:rPr>
          <w:color w:val="231F20"/>
        </w:rPr>
        <w:t>have</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2"/>
        </w:rPr>
        <w:t>cut</w:t>
      </w:r>
      <w:r>
        <w:rPr>
          <w:color w:val="231F20"/>
          <w:spacing w:val="52"/>
        </w:rPr>
        <w:t xml:space="preserve"> </w:t>
      </w:r>
      <w:r>
        <w:rPr>
          <w:color w:val="231F20"/>
        </w:rPr>
        <w:t>to</w:t>
      </w:r>
      <w:r>
        <w:rPr>
          <w:color w:val="231F20"/>
          <w:spacing w:val="4"/>
        </w:rPr>
        <w:t xml:space="preserve"> </w:t>
      </w:r>
      <w:r>
        <w:rPr>
          <w:color w:val="231F20"/>
          <w:spacing w:val="1"/>
        </w:rPr>
        <w:t>width</w:t>
      </w:r>
      <w:r>
        <w:rPr>
          <w:color w:val="231F20"/>
          <w:spacing w:val="4"/>
        </w:rPr>
        <w:t xml:space="preserve"> </w:t>
      </w:r>
      <w:r>
        <w:rPr>
          <w:color w:val="231F20"/>
          <w:spacing w:val="1"/>
        </w:rPr>
        <w:t>or</w:t>
      </w:r>
      <w:r>
        <w:rPr>
          <w:color w:val="231F20"/>
          <w:spacing w:val="4"/>
        </w:rPr>
        <w:t xml:space="preserve"> </w:t>
      </w:r>
      <w:r>
        <w:rPr>
          <w:color w:val="231F20"/>
          <w:spacing w:val="1"/>
        </w:rPr>
        <w:t>planed.</w:t>
      </w:r>
      <w:r>
        <w:rPr>
          <w:color w:val="231F20"/>
          <w:spacing w:val="-4"/>
        </w:rPr>
        <w:t xml:space="preserve"> </w:t>
      </w:r>
      <w:r>
        <w:rPr>
          <w:color w:val="231F20"/>
          <w:spacing w:val="1"/>
        </w:rPr>
        <w:t>When</w:t>
      </w:r>
      <w:r>
        <w:rPr>
          <w:color w:val="231F20"/>
          <w:spacing w:val="4"/>
        </w:rPr>
        <w:t xml:space="preserve"> </w:t>
      </w:r>
      <w:r>
        <w:rPr>
          <w:color w:val="231F20"/>
          <w:spacing w:val="1"/>
        </w:rPr>
        <w:t>setting</w:t>
      </w:r>
      <w:r>
        <w:rPr>
          <w:color w:val="231F20"/>
          <w:spacing w:val="4"/>
        </w:rPr>
        <w:t xml:space="preserve"> </w:t>
      </w:r>
      <w:r>
        <w:rPr>
          <w:color w:val="231F20"/>
          <w:spacing w:val="1"/>
        </w:rPr>
        <w:t>the</w:t>
      </w:r>
      <w:r>
        <w:rPr>
          <w:color w:val="231F20"/>
          <w:spacing w:val="4"/>
        </w:rPr>
        <w:t xml:space="preserve"> </w:t>
      </w:r>
      <w:r>
        <w:rPr>
          <w:color w:val="231F20"/>
          <w:spacing w:val="2"/>
        </w:rPr>
        <w:t>marking</w:t>
      </w:r>
      <w:r>
        <w:rPr>
          <w:color w:val="231F20"/>
          <w:spacing w:val="4"/>
        </w:rPr>
        <w:t xml:space="preserve"> </w:t>
      </w:r>
      <w:r>
        <w:rPr>
          <w:color w:val="231F20"/>
          <w:spacing w:val="1"/>
        </w:rPr>
        <w:t>gauge,</w:t>
      </w:r>
      <w:r>
        <w:rPr>
          <w:color w:val="231F20"/>
          <w:spacing w:val="4"/>
        </w:rPr>
        <w:t xml:space="preserve"> </w:t>
      </w:r>
      <w:r>
        <w:rPr>
          <w:color w:val="231F20"/>
          <w:spacing w:val="1"/>
        </w:rPr>
        <w:t>check</w:t>
      </w:r>
      <w:r>
        <w:rPr>
          <w:color w:val="231F20"/>
          <w:spacing w:val="4"/>
        </w:rPr>
        <w:t xml:space="preserve"> </w:t>
      </w:r>
      <w:r>
        <w:rPr>
          <w:color w:val="231F20"/>
          <w:spacing w:val="1"/>
        </w:rPr>
        <w:t>it</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tape</w:t>
      </w:r>
      <w:r>
        <w:rPr>
          <w:color w:val="231F20"/>
          <w:spacing w:val="4"/>
        </w:rPr>
        <w:t xml:space="preserve"> </w:t>
      </w:r>
      <w:r>
        <w:rPr>
          <w:color w:val="231F20"/>
          <w:spacing w:val="1"/>
        </w:rPr>
        <w:t>measure</w:t>
      </w:r>
      <w:r>
        <w:rPr>
          <w:color w:val="231F20"/>
          <w:spacing w:val="4"/>
        </w:rPr>
        <w:t xml:space="preserve"> </w:t>
      </w:r>
      <w:r>
        <w:rPr>
          <w:color w:val="231F20"/>
        </w:rPr>
        <w:t>for</w:t>
      </w:r>
      <w:r>
        <w:rPr>
          <w:color w:val="231F20"/>
          <w:spacing w:val="4"/>
        </w:rPr>
        <w:t xml:space="preserve"> </w:t>
      </w:r>
      <w:r>
        <w:rPr>
          <w:color w:val="231F20"/>
          <w:spacing w:val="1"/>
        </w:rPr>
        <w:t>accurate</w:t>
      </w:r>
      <w:r>
        <w:rPr>
          <w:color w:val="231F20"/>
          <w:spacing w:val="54"/>
        </w:rPr>
        <w:t xml:space="preserve"> </w:t>
      </w:r>
      <w:r>
        <w:rPr>
          <w:color w:val="231F20"/>
          <w:spacing w:val="1"/>
        </w:rPr>
        <w:t>layout,</w:t>
      </w:r>
      <w:r>
        <w:rPr>
          <w:color w:val="231F20"/>
          <w:spacing w:val="4"/>
        </w:rPr>
        <w:t xml:space="preserve"> </w:t>
      </w:r>
      <w:r>
        <w:rPr>
          <w:color w:val="231F20"/>
          <w:spacing w:val="1"/>
        </w:rPr>
        <w:t>or</w:t>
      </w:r>
      <w:r>
        <w:rPr>
          <w:color w:val="231F20"/>
          <w:spacing w:val="4"/>
        </w:rPr>
        <w:t xml:space="preserve"> </w:t>
      </w:r>
      <w:r>
        <w:rPr>
          <w:color w:val="231F20"/>
          <w:spacing w:val="1"/>
        </w:rPr>
        <w:t>make</w:t>
      </w:r>
      <w:r>
        <w:rPr>
          <w:color w:val="231F20"/>
          <w:spacing w:val="4"/>
        </w:rPr>
        <w:t xml:space="preserve"> </w:t>
      </w:r>
      <w:r>
        <w:rPr>
          <w:color w:val="231F20"/>
        </w:rPr>
        <w:t>a</w:t>
      </w:r>
      <w:r>
        <w:rPr>
          <w:color w:val="231F20"/>
          <w:spacing w:val="4"/>
        </w:rPr>
        <w:t xml:space="preserve"> </w:t>
      </w:r>
      <w:r>
        <w:rPr>
          <w:color w:val="231F20"/>
          <w:spacing w:val="1"/>
        </w:rPr>
        <w:t>test</w:t>
      </w:r>
      <w:r>
        <w:rPr>
          <w:color w:val="231F20"/>
          <w:spacing w:val="4"/>
        </w:rPr>
        <w:t xml:space="preserve"> </w:t>
      </w:r>
      <w:r>
        <w:rPr>
          <w:color w:val="231F20"/>
          <w:spacing w:val="1"/>
        </w:rPr>
        <w:t>mark</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gauge</w:t>
      </w:r>
      <w:r>
        <w:rPr>
          <w:color w:val="231F20"/>
          <w:spacing w:val="4"/>
        </w:rPr>
        <w:t xml:space="preserve"> </w:t>
      </w:r>
      <w:r>
        <w:rPr>
          <w:color w:val="231F20"/>
          <w:spacing w:val="1"/>
        </w:rPr>
        <w:t>and</w:t>
      </w:r>
      <w:r>
        <w:rPr>
          <w:color w:val="231F20"/>
          <w:spacing w:val="4"/>
        </w:rPr>
        <w:t xml:space="preserve"> </w:t>
      </w:r>
      <w:r>
        <w:rPr>
          <w:color w:val="231F20"/>
          <w:spacing w:val="1"/>
        </w:rPr>
        <w:t>check</w:t>
      </w:r>
      <w:r>
        <w:rPr>
          <w:color w:val="231F20"/>
          <w:spacing w:val="4"/>
        </w:rPr>
        <w:t xml:space="preserve"> </w:t>
      </w:r>
      <w:r>
        <w:rPr>
          <w:color w:val="231F20"/>
          <w:spacing w:val="1"/>
        </w:rPr>
        <w:t>it</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tape</w:t>
      </w:r>
      <w:r>
        <w:rPr>
          <w:color w:val="231F20"/>
          <w:spacing w:val="4"/>
        </w:rPr>
        <w:t xml:space="preserve"> </w:t>
      </w:r>
      <w:r>
        <w:rPr>
          <w:color w:val="231F20"/>
          <w:spacing w:val="1"/>
        </w:rPr>
        <w:t>measure.</w:t>
      </w:r>
    </w:p>
    <w:p w14:paraId="268E025B" w14:textId="77777777" w:rsidR="00EA5CA7" w:rsidRDefault="00EA5CA7">
      <w:pPr>
        <w:rPr>
          <w:rFonts w:ascii="Myriad Pro" w:eastAsia="Myriad Pro" w:hAnsi="Myriad Pro" w:cs="Myriad Pro"/>
          <w:sz w:val="23"/>
          <w:szCs w:val="23"/>
        </w:rPr>
      </w:pPr>
    </w:p>
    <w:p w14:paraId="30FD321A" w14:textId="77777777" w:rsidR="00EA5CA7" w:rsidRDefault="00735A15">
      <w:pPr>
        <w:pStyle w:val="BodyText"/>
        <w:spacing w:before="0"/>
        <w:ind w:left="120" w:firstLine="0"/>
        <w:jc w:val="both"/>
      </w:pPr>
      <w:r>
        <w:rPr>
          <w:color w:val="231F20"/>
        </w:rPr>
        <w:t>The</w:t>
      </w:r>
      <w:r>
        <w:rPr>
          <w:color w:val="231F20"/>
          <w:spacing w:val="4"/>
        </w:rPr>
        <w:t xml:space="preserve"> </w:t>
      </w:r>
      <w:r>
        <w:rPr>
          <w:color w:val="231F20"/>
          <w:spacing w:val="1"/>
        </w:rPr>
        <w:t>procedure</w:t>
      </w:r>
      <w:r>
        <w:rPr>
          <w:color w:val="231F20"/>
          <w:spacing w:val="4"/>
        </w:rPr>
        <w:t xml:space="preserve"> </w:t>
      </w:r>
      <w:r>
        <w:rPr>
          <w:color w:val="231F20"/>
        </w:rPr>
        <w:t>for</w:t>
      </w:r>
      <w:r>
        <w:rPr>
          <w:color w:val="231F20"/>
          <w:spacing w:val="4"/>
        </w:rPr>
        <w:t xml:space="preserve"> </w:t>
      </w:r>
      <w:r>
        <w:rPr>
          <w:color w:val="231F20"/>
          <w:spacing w:val="1"/>
        </w:rPr>
        <w:t>using</w:t>
      </w:r>
      <w:r>
        <w:rPr>
          <w:color w:val="231F20"/>
          <w:spacing w:val="4"/>
        </w:rPr>
        <w:t xml:space="preserve"> </w:t>
      </w:r>
      <w:r>
        <w:rPr>
          <w:color w:val="231F20"/>
          <w:spacing w:val="1"/>
        </w:rPr>
        <w:t>the</w:t>
      </w:r>
      <w:r>
        <w:rPr>
          <w:color w:val="231F20"/>
          <w:spacing w:val="4"/>
        </w:rPr>
        <w:t xml:space="preserve"> </w:t>
      </w:r>
      <w:r>
        <w:rPr>
          <w:color w:val="231F20"/>
          <w:spacing w:val="1"/>
        </w:rPr>
        <w:t>gauge</w:t>
      </w:r>
      <w:r>
        <w:rPr>
          <w:color w:val="231F20"/>
          <w:spacing w:val="4"/>
        </w:rPr>
        <w:t xml:space="preserve"> </w:t>
      </w:r>
      <w:r>
        <w:rPr>
          <w:color w:val="231F20"/>
          <w:spacing w:val="1"/>
        </w:rPr>
        <w:t>is</w:t>
      </w:r>
      <w:r>
        <w:rPr>
          <w:color w:val="231F20"/>
          <w:spacing w:val="4"/>
        </w:rPr>
        <w:t xml:space="preserve"> </w:t>
      </w:r>
      <w:r>
        <w:rPr>
          <w:color w:val="231F20"/>
          <w:spacing w:val="1"/>
        </w:rPr>
        <w:t>as</w:t>
      </w:r>
      <w:r>
        <w:rPr>
          <w:color w:val="231F20"/>
          <w:spacing w:val="4"/>
        </w:rPr>
        <w:t xml:space="preserve"> </w:t>
      </w:r>
      <w:r>
        <w:rPr>
          <w:color w:val="231F20"/>
          <w:spacing w:val="1"/>
        </w:rPr>
        <w:t>follows:</w:t>
      </w:r>
    </w:p>
    <w:p w14:paraId="7C77EF80" w14:textId="77777777" w:rsidR="00EA5CA7" w:rsidRDefault="00735A15">
      <w:pPr>
        <w:pStyle w:val="BodyText"/>
        <w:numPr>
          <w:ilvl w:val="0"/>
          <w:numId w:val="20"/>
        </w:numPr>
        <w:tabs>
          <w:tab w:val="left" w:pos="480"/>
        </w:tabs>
        <w:spacing w:before="116" w:line="263" w:lineRule="auto"/>
        <w:ind w:right="1339"/>
      </w:pPr>
      <w:r>
        <w:rPr>
          <w:color w:val="231F20"/>
          <w:spacing w:val="1"/>
        </w:rPr>
        <w:t>Hold</w:t>
      </w:r>
      <w:r>
        <w:rPr>
          <w:color w:val="231F20"/>
          <w:spacing w:val="4"/>
        </w:rPr>
        <w:t xml:space="preserve"> </w:t>
      </w:r>
      <w:r>
        <w:rPr>
          <w:color w:val="231F20"/>
          <w:spacing w:val="1"/>
        </w:rPr>
        <w:t>the</w:t>
      </w:r>
      <w:r>
        <w:rPr>
          <w:color w:val="231F20"/>
          <w:spacing w:val="4"/>
        </w:rPr>
        <w:t xml:space="preserve"> </w:t>
      </w:r>
      <w:r>
        <w:rPr>
          <w:color w:val="231F20"/>
          <w:spacing w:val="1"/>
        </w:rPr>
        <w:t>beam</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marking</w:t>
      </w:r>
      <w:r>
        <w:rPr>
          <w:color w:val="231F20"/>
          <w:spacing w:val="4"/>
        </w:rPr>
        <w:t xml:space="preserve"> </w:t>
      </w:r>
      <w:r>
        <w:rPr>
          <w:color w:val="231F20"/>
          <w:spacing w:val="1"/>
        </w:rPr>
        <w:t>gauge</w:t>
      </w:r>
      <w:r>
        <w:rPr>
          <w:color w:val="231F20"/>
          <w:spacing w:val="4"/>
        </w:rPr>
        <w:t xml:space="preserve"> </w:t>
      </w:r>
      <w:r>
        <w:rPr>
          <w:color w:val="231F20"/>
        </w:rPr>
        <w:t>at</w:t>
      </w:r>
      <w:r>
        <w:rPr>
          <w:color w:val="231F20"/>
          <w:spacing w:val="4"/>
        </w:rPr>
        <w:t xml:space="preserve"> </w:t>
      </w:r>
      <w:r>
        <w:rPr>
          <w:color w:val="231F20"/>
          <w:spacing w:val="1"/>
        </w:rPr>
        <w:t>right</w:t>
      </w:r>
      <w:r>
        <w:rPr>
          <w:color w:val="231F20"/>
          <w:spacing w:val="4"/>
        </w:rPr>
        <w:t xml:space="preserve"> </w:t>
      </w:r>
      <w:r>
        <w:rPr>
          <w:color w:val="231F20"/>
          <w:spacing w:val="1"/>
        </w:rPr>
        <w:t>angles</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edge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work</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marked,</w:t>
      </w:r>
      <w:r>
        <w:rPr>
          <w:color w:val="231F20"/>
          <w:spacing w:val="56"/>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tight</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edge.</w:t>
      </w:r>
    </w:p>
    <w:p w14:paraId="202BFC76" w14:textId="77777777" w:rsidR="00EA5CA7" w:rsidRDefault="00735A15">
      <w:pPr>
        <w:pStyle w:val="BodyText"/>
        <w:numPr>
          <w:ilvl w:val="0"/>
          <w:numId w:val="20"/>
        </w:numPr>
        <w:tabs>
          <w:tab w:val="left" w:pos="480"/>
        </w:tabs>
        <w:spacing w:before="184"/>
        <w:jc w:val="both"/>
      </w:pPr>
      <w:r>
        <w:rPr>
          <w:color w:val="231F20"/>
        </w:rPr>
        <w:t>Tilt</w:t>
      </w:r>
      <w:r>
        <w:rPr>
          <w:color w:val="231F20"/>
          <w:spacing w:val="3"/>
        </w:rPr>
        <w:t xml:space="preserve"> </w:t>
      </w:r>
      <w:r>
        <w:rPr>
          <w:color w:val="231F20"/>
          <w:spacing w:val="1"/>
        </w:rPr>
        <w:t>the</w:t>
      </w:r>
      <w:r>
        <w:rPr>
          <w:color w:val="231F20"/>
          <w:spacing w:val="4"/>
        </w:rPr>
        <w:t xml:space="preserve"> </w:t>
      </w:r>
      <w:r>
        <w:rPr>
          <w:color w:val="231F20"/>
          <w:spacing w:val="1"/>
        </w:rPr>
        <w:t>beam</w:t>
      </w:r>
      <w:r>
        <w:rPr>
          <w:color w:val="231F20"/>
          <w:spacing w:val="4"/>
        </w:rPr>
        <w:t xml:space="preserve"> </w:t>
      </w:r>
      <w:r>
        <w:rPr>
          <w:color w:val="231F20"/>
          <w:spacing w:val="1"/>
        </w:rPr>
        <w:t>back</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flat</w:t>
      </w:r>
      <w:r>
        <w:rPr>
          <w:color w:val="231F20"/>
          <w:spacing w:val="4"/>
        </w:rPr>
        <w:t xml:space="preserve"> </w:t>
      </w:r>
      <w:r>
        <w:rPr>
          <w:color w:val="231F20"/>
          <w:spacing w:val="1"/>
        </w:rPr>
        <w:t>on</w:t>
      </w:r>
      <w:r>
        <w:rPr>
          <w:color w:val="231F20"/>
          <w:spacing w:val="3"/>
        </w:rPr>
        <w:t xml:space="preserve"> </w:t>
      </w:r>
      <w:r>
        <w:rPr>
          <w:color w:val="231F20"/>
          <w:spacing w:val="1"/>
        </w:rPr>
        <w:t>the</w:t>
      </w:r>
      <w:r>
        <w:rPr>
          <w:color w:val="231F20"/>
          <w:spacing w:val="4"/>
        </w:rPr>
        <w:t xml:space="preserve"> </w:t>
      </w:r>
      <w:r>
        <w:rPr>
          <w:color w:val="231F20"/>
          <w:spacing w:val="1"/>
        </w:rPr>
        <w:t>work</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pin</w:t>
      </w:r>
      <w:r>
        <w:rPr>
          <w:color w:val="231F20"/>
          <w:spacing w:val="4"/>
        </w:rPr>
        <w:t xml:space="preserve"> </w:t>
      </w:r>
      <w:r>
        <w:rPr>
          <w:color w:val="231F20"/>
          <w:spacing w:val="1"/>
        </w:rPr>
        <w:t>or</w:t>
      </w:r>
      <w:r>
        <w:rPr>
          <w:color w:val="231F20"/>
          <w:spacing w:val="4"/>
        </w:rPr>
        <w:t xml:space="preserve"> </w:t>
      </w:r>
      <w:r>
        <w:rPr>
          <w:color w:val="231F20"/>
          <w:spacing w:val="1"/>
        </w:rPr>
        <w:t>wheel</w:t>
      </w:r>
      <w:r>
        <w:rPr>
          <w:color w:val="231F20"/>
          <w:spacing w:val="4"/>
        </w:rPr>
        <w:t xml:space="preserve"> </w:t>
      </w:r>
      <w:r>
        <w:rPr>
          <w:color w:val="231F20"/>
          <w:spacing w:val="1"/>
        </w:rPr>
        <w:t>just</w:t>
      </w:r>
      <w:r>
        <w:rPr>
          <w:color w:val="231F20"/>
          <w:spacing w:val="4"/>
        </w:rPr>
        <w:t xml:space="preserve"> </w:t>
      </w:r>
      <w:r>
        <w:rPr>
          <w:color w:val="231F20"/>
          <w:spacing w:val="1"/>
        </w:rPr>
        <w:t>touches</w:t>
      </w:r>
      <w:r>
        <w:rPr>
          <w:color w:val="231F20"/>
          <w:spacing w:val="3"/>
        </w:rPr>
        <w:t xml:space="preserve"> </w:t>
      </w:r>
      <w:r>
        <w:rPr>
          <w:color w:val="231F20"/>
          <w:spacing w:val="1"/>
        </w:rPr>
        <w:t>the</w:t>
      </w:r>
      <w:r>
        <w:rPr>
          <w:color w:val="231F20"/>
          <w:spacing w:val="4"/>
        </w:rPr>
        <w:t xml:space="preserve"> </w:t>
      </w:r>
      <w:r>
        <w:rPr>
          <w:color w:val="231F20"/>
          <w:spacing w:val="1"/>
        </w:rPr>
        <w:t>surface.</w:t>
      </w:r>
    </w:p>
    <w:p w14:paraId="5280F130" w14:textId="77777777" w:rsidR="00EA5CA7" w:rsidRDefault="00EA5CA7">
      <w:pPr>
        <w:spacing w:before="2"/>
        <w:rPr>
          <w:rFonts w:ascii="Myriad Pro" w:eastAsia="Myriad Pro" w:hAnsi="Myriad Pro" w:cs="Myriad Pro"/>
          <w:sz w:val="17"/>
          <w:szCs w:val="17"/>
        </w:rPr>
      </w:pPr>
    </w:p>
    <w:p w14:paraId="37B1B2BA" w14:textId="77777777" w:rsidR="00EA5CA7" w:rsidRDefault="00735A15">
      <w:pPr>
        <w:pStyle w:val="BodyText"/>
        <w:numPr>
          <w:ilvl w:val="0"/>
          <w:numId w:val="20"/>
        </w:numPr>
        <w:tabs>
          <w:tab w:val="left" w:pos="480"/>
        </w:tabs>
        <w:spacing w:before="0" w:line="263" w:lineRule="auto"/>
        <w:ind w:right="1548"/>
      </w:pPr>
      <w:r>
        <w:rPr>
          <w:color w:val="231F20"/>
          <w:spacing w:val="1"/>
        </w:rPr>
        <w:t>Applying</w:t>
      </w:r>
      <w:r>
        <w:rPr>
          <w:color w:val="231F20"/>
          <w:spacing w:val="4"/>
        </w:rPr>
        <w:t xml:space="preserve"> </w:t>
      </w:r>
      <w:r>
        <w:rPr>
          <w:color w:val="231F20"/>
          <w:spacing w:val="2"/>
        </w:rPr>
        <w:t>very</w:t>
      </w:r>
      <w:r>
        <w:rPr>
          <w:color w:val="231F20"/>
          <w:spacing w:val="4"/>
        </w:rPr>
        <w:t xml:space="preserve"> </w:t>
      </w:r>
      <w:r>
        <w:rPr>
          <w:color w:val="231F20"/>
          <w:spacing w:val="1"/>
        </w:rPr>
        <w:t>light</w:t>
      </w:r>
      <w:r>
        <w:rPr>
          <w:color w:val="231F20"/>
          <w:spacing w:val="4"/>
        </w:rPr>
        <w:t xml:space="preserve"> </w:t>
      </w:r>
      <w:r>
        <w:rPr>
          <w:color w:val="231F20"/>
          <w:spacing w:val="1"/>
        </w:rPr>
        <w:t>pressure</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gauge,</w:t>
      </w:r>
      <w:r>
        <w:rPr>
          <w:color w:val="231F20"/>
          <w:spacing w:val="4"/>
        </w:rPr>
        <w:t xml:space="preserve"> </w:t>
      </w:r>
      <w:r>
        <w:rPr>
          <w:color w:val="231F20"/>
          <w:spacing w:val="1"/>
        </w:rPr>
        <w:t>drag</w:t>
      </w:r>
      <w:r>
        <w:rPr>
          <w:color w:val="231F20"/>
          <w:spacing w:val="4"/>
        </w:rPr>
        <w:t xml:space="preserve"> </w:t>
      </w:r>
      <w:r>
        <w:rPr>
          <w:color w:val="231F20"/>
          <w:spacing w:val="1"/>
        </w:rPr>
        <w:t>it</w:t>
      </w:r>
      <w:r>
        <w:rPr>
          <w:color w:val="231F20"/>
          <w:spacing w:val="4"/>
        </w:rPr>
        <w:t xml:space="preserve"> </w:t>
      </w:r>
      <w:r>
        <w:rPr>
          <w:color w:val="231F20"/>
        </w:rPr>
        <w:t>to</w:t>
      </w:r>
      <w:r>
        <w:rPr>
          <w:color w:val="231F20"/>
          <w:spacing w:val="4"/>
        </w:rPr>
        <w:t xml:space="preserve"> </w:t>
      </w:r>
      <w:r>
        <w:rPr>
          <w:color w:val="231F20"/>
        </w:rPr>
        <w:t>leave</w:t>
      </w:r>
      <w:r>
        <w:rPr>
          <w:color w:val="231F20"/>
          <w:spacing w:val="4"/>
        </w:rPr>
        <w:t xml:space="preserve"> </w:t>
      </w:r>
      <w:r>
        <w:rPr>
          <w:color w:val="231F20"/>
        </w:rPr>
        <w:t>a</w:t>
      </w:r>
      <w:r>
        <w:rPr>
          <w:color w:val="231F20"/>
          <w:spacing w:val="4"/>
        </w:rPr>
        <w:t xml:space="preserve"> </w:t>
      </w:r>
      <w:r>
        <w:rPr>
          <w:color w:val="231F20"/>
          <w:spacing w:val="1"/>
        </w:rPr>
        <w:t>line</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rPr>
        <w:t>wood.</w:t>
      </w:r>
      <w:r>
        <w:rPr>
          <w:color w:val="231F20"/>
          <w:spacing w:val="4"/>
        </w:rPr>
        <w:t xml:space="preserve"> </w:t>
      </w:r>
      <w:r>
        <w:rPr>
          <w:color w:val="231F20"/>
          <w:spacing w:val="1"/>
        </w:rPr>
        <w:t>Be</w:t>
      </w:r>
      <w:r>
        <w:rPr>
          <w:color w:val="231F20"/>
          <w:spacing w:val="4"/>
        </w:rPr>
        <w:t xml:space="preserve"> </w:t>
      </w:r>
      <w:r>
        <w:rPr>
          <w:color w:val="231F20"/>
          <w:spacing w:val="1"/>
        </w:rPr>
        <w:t>careful</w:t>
      </w:r>
      <w:r>
        <w:rPr>
          <w:color w:val="231F20"/>
          <w:spacing w:val="60"/>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1"/>
        </w:rPr>
        <w:t>pin</w:t>
      </w:r>
      <w:r>
        <w:rPr>
          <w:color w:val="231F20"/>
          <w:spacing w:val="4"/>
        </w:rPr>
        <w:t xml:space="preserve"> </w:t>
      </w:r>
      <w:r>
        <w:rPr>
          <w:color w:val="231F20"/>
          <w:spacing w:val="1"/>
        </w:rPr>
        <w:t>or</w:t>
      </w:r>
      <w:r>
        <w:rPr>
          <w:color w:val="231F20"/>
          <w:spacing w:val="4"/>
        </w:rPr>
        <w:t xml:space="preserve"> </w:t>
      </w:r>
      <w:r>
        <w:rPr>
          <w:color w:val="231F20"/>
          <w:spacing w:val="1"/>
        </w:rPr>
        <w:t>wheel</w:t>
      </w:r>
      <w:r>
        <w:rPr>
          <w:color w:val="231F20"/>
          <w:spacing w:val="4"/>
        </w:rPr>
        <w:t xml:space="preserve"> </w:t>
      </w:r>
      <w:r>
        <w:rPr>
          <w:color w:val="231F20"/>
          <w:spacing w:val="1"/>
        </w:rPr>
        <w:t>does</w:t>
      </w:r>
      <w:r>
        <w:rPr>
          <w:color w:val="231F20"/>
          <w:spacing w:val="4"/>
        </w:rPr>
        <w:t xml:space="preserve"> </w:t>
      </w:r>
      <w:r>
        <w:rPr>
          <w:color w:val="231F20"/>
          <w:spacing w:val="1"/>
        </w:rPr>
        <w:t>not</w:t>
      </w:r>
      <w:r>
        <w:rPr>
          <w:color w:val="231F20"/>
          <w:spacing w:val="4"/>
        </w:rPr>
        <w:t xml:space="preserve"> </w:t>
      </w:r>
      <w:r>
        <w:rPr>
          <w:color w:val="231F20"/>
        </w:rPr>
        <w:t>follow</w:t>
      </w:r>
      <w:r>
        <w:rPr>
          <w:color w:val="231F20"/>
          <w:spacing w:val="4"/>
        </w:rPr>
        <w:t xml:space="preserve"> </w:t>
      </w:r>
      <w:r>
        <w:rPr>
          <w:color w:val="231F20"/>
          <w:spacing w:val="1"/>
        </w:rPr>
        <w:t>the</w:t>
      </w:r>
      <w:r>
        <w:rPr>
          <w:color w:val="231F20"/>
          <w:spacing w:val="4"/>
        </w:rPr>
        <w:t xml:space="preserve"> </w:t>
      </w:r>
      <w:r>
        <w:rPr>
          <w:color w:val="231F20"/>
          <w:spacing w:val="1"/>
        </w:rPr>
        <w:t>grain</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wood</w:t>
      </w:r>
      <w:r>
        <w:rPr>
          <w:color w:val="231F20"/>
          <w:spacing w:val="4"/>
        </w:rPr>
        <w:t xml:space="preserve"> </w:t>
      </w:r>
      <w:r>
        <w:rPr>
          <w:color w:val="231F20"/>
          <w:spacing w:val="1"/>
        </w:rPr>
        <w:t>and</w:t>
      </w:r>
      <w:r>
        <w:rPr>
          <w:color w:val="231F20"/>
          <w:spacing w:val="4"/>
        </w:rPr>
        <w:t xml:space="preserve"> </w:t>
      </w:r>
      <w:r>
        <w:rPr>
          <w:color w:val="231F20"/>
        </w:rPr>
        <w:t>leave</w:t>
      </w:r>
      <w:r>
        <w:rPr>
          <w:color w:val="231F20"/>
          <w:spacing w:val="4"/>
        </w:rPr>
        <w:t xml:space="preserve"> </w:t>
      </w:r>
      <w:r>
        <w:rPr>
          <w:color w:val="231F20"/>
          <w:spacing w:val="1"/>
        </w:rPr>
        <w:t>an</w:t>
      </w:r>
      <w:r>
        <w:rPr>
          <w:color w:val="231F20"/>
          <w:spacing w:val="4"/>
        </w:rPr>
        <w:t xml:space="preserve"> </w:t>
      </w:r>
      <w:r>
        <w:rPr>
          <w:color w:val="231F20"/>
          <w:spacing w:val="1"/>
        </w:rPr>
        <w:t>incorrect</w:t>
      </w:r>
      <w:r>
        <w:rPr>
          <w:color w:val="231F20"/>
          <w:spacing w:val="4"/>
        </w:rPr>
        <w:t xml:space="preserve"> </w:t>
      </w:r>
      <w:r>
        <w:rPr>
          <w:color w:val="231F20"/>
          <w:spacing w:val="2"/>
        </w:rPr>
        <w:t>mark.</w:t>
      </w:r>
    </w:p>
    <w:p w14:paraId="37225FD0" w14:textId="77777777" w:rsidR="00EA5CA7" w:rsidRDefault="00EA5CA7">
      <w:pPr>
        <w:spacing w:before="7"/>
        <w:rPr>
          <w:rFonts w:ascii="Myriad Pro" w:eastAsia="Myriad Pro" w:hAnsi="Myriad Pro" w:cs="Myriad Pro"/>
          <w:sz w:val="12"/>
          <w:szCs w:val="12"/>
        </w:rPr>
      </w:pPr>
    </w:p>
    <w:p w14:paraId="3CC28B06" w14:textId="77777777" w:rsidR="00EA5CA7" w:rsidRDefault="00735A15">
      <w:pPr>
        <w:spacing w:line="200" w:lineRule="atLeast"/>
        <w:ind w:left="191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4835125" wp14:editId="2CCCC731">
            <wp:extent cx="3438099" cy="2252472"/>
            <wp:effectExtent l="0" t="0" r="0" b="0"/>
            <wp:docPr id="10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5.jpeg"/>
                    <pic:cNvPicPr/>
                  </pic:nvPicPr>
                  <pic:blipFill>
                    <a:blip r:embed="rId142" cstate="print"/>
                    <a:stretch>
                      <a:fillRect/>
                    </a:stretch>
                  </pic:blipFill>
                  <pic:spPr>
                    <a:xfrm>
                      <a:off x="0" y="0"/>
                      <a:ext cx="3438099" cy="2252472"/>
                    </a:xfrm>
                    <a:prstGeom prst="rect">
                      <a:avLst/>
                    </a:prstGeom>
                  </pic:spPr>
                </pic:pic>
              </a:graphicData>
            </a:graphic>
          </wp:inline>
        </w:drawing>
      </w:r>
    </w:p>
    <w:p w14:paraId="0E5C4491"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Using</w:t>
      </w:r>
      <w:r>
        <w:rPr>
          <w:rFonts w:ascii="Myriad Pro" w:eastAsia="Myriad Pro" w:hAnsi="Myriad Pro" w:cs="Myriad Pro"/>
          <w:color w:val="231F20"/>
          <w:sz w:val="18"/>
          <w:szCs w:val="18"/>
        </w:rPr>
        <w:t xml:space="preserve"> a marking gauge</w:t>
      </w:r>
    </w:p>
    <w:p w14:paraId="04BF2AEC"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34DE54B6" w14:textId="77777777" w:rsidR="00EA5CA7" w:rsidRDefault="00EA5CA7">
      <w:pPr>
        <w:rPr>
          <w:rFonts w:ascii="Myriad Pro" w:eastAsia="Myriad Pro" w:hAnsi="Myriad Pro" w:cs="Myriad Pro"/>
          <w:sz w:val="20"/>
          <w:szCs w:val="20"/>
        </w:rPr>
      </w:pPr>
    </w:p>
    <w:p w14:paraId="50648DB4" w14:textId="77777777" w:rsidR="00EA5CA7" w:rsidRDefault="00EA5CA7">
      <w:pPr>
        <w:spacing w:before="11"/>
        <w:rPr>
          <w:rFonts w:ascii="Myriad Pro" w:eastAsia="Myriad Pro" w:hAnsi="Myriad Pro" w:cs="Myriad Pro"/>
          <w:sz w:val="19"/>
          <w:szCs w:val="19"/>
        </w:rPr>
      </w:pPr>
    </w:p>
    <w:p w14:paraId="3C9D0616" w14:textId="77777777" w:rsidR="00EA5CA7" w:rsidRDefault="00735A15">
      <w:pPr>
        <w:pStyle w:val="Heading4"/>
        <w:spacing w:before="53"/>
        <w:ind w:left="1120"/>
        <w:rPr>
          <w:b w:val="0"/>
          <w:bCs w:val="0"/>
        </w:rPr>
      </w:pPr>
      <w:r>
        <w:rPr>
          <w:color w:val="231F20"/>
          <w:spacing w:val="-1"/>
        </w:rPr>
        <w:t>Circle</w:t>
      </w:r>
      <w:r>
        <w:rPr>
          <w:color w:val="231F20"/>
        </w:rPr>
        <w:t xml:space="preserve"> </w:t>
      </w:r>
      <w:r>
        <w:rPr>
          <w:color w:val="231F20"/>
          <w:spacing w:val="-2"/>
        </w:rPr>
        <w:t>layout</w:t>
      </w:r>
      <w:r>
        <w:rPr>
          <w:color w:val="231F20"/>
        </w:rPr>
        <w:t xml:space="preserve"> and scribing</w:t>
      </w:r>
    </w:p>
    <w:p w14:paraId="6EFF4FB5" w14:textId="77777777" w:rsidR="00EA5CA7" w:rsidRDefault="00735A15">
      <w:pPr>
        <w:pStyle w:val="BodyText"/>
        <w:spacing w:before="16"/>
        <w:ind w:left="1120" w:firstLine="0"/>
      </w:pPr>
      <w:r>
        <w:rPr>
          <w:color w:val="231F20"/>
        </w:rPr>
        <w:t>There</w:t>
      </w:r>
      <w:r>
        <w:rPr>
          <w:color w:val="231F20"/>
          <w:spacing w:val="4"/>
        </w:rPr>
        <w:t xml:space="preserve"> </w:t>
      </w:r>
      <w:r>
        <w:rPr>
          <w:color w:val="231F20"/>
        </w:rPr>
        <w:t>are</w:t>
      </w:r>
      <w:r>
        <w:rPr>
          <w:color w:val="231F20"/>
          <w:spacing w:val="4"/>
        </w:rPr>
        <w:t xml:space="preserve"> </w:t>
      </w:r>
      <w:r>
        <w:rPr>
          <w:color w:val="231F20"/>
          <w:spacing w:val="1"/>
        </w:rPr>
        <w:t>several</w:t>
      </w:r>
      <w:r>
        <w:rPr>
          <w:color w:val="231F20"/>
          <w:spacing w:val="4"/>
        </w:rPr>
        <w:t xml:space="preserve"> </w:t>
      </w:r>
      <w:r>
        <w:rPr>
          <w:color w:val="231F20"/>
          <w:spacing w:val="1"/>
        </w:rPr>
        <w:t>tools</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circle</w:t>
      </w:r>
      <w:r>
        <w:rPr>
          <w:color w:val="231F20"/>
          <w:spacing w:val="4"/>
        </w:rPr>
        <w:t xml:space="preserve"> </w:t>
      </w:r>
      <w:r>
        <w:rPr>
          <w:color w:val="231F20"/>
          <w:spacing w:val="1"/>
        </w:rPr>
        <w:t>layout</w:t>
      </w:r>
      <w:r>
        <w:rPr>
          <w:color w:val="231F20"/>
          <w:spacing w:val="4"/>
        </w:rPr>
        <w:t xml:space="preserve"> </w:t>
      </w:r>
      <w:r>
        <w:rPr>
          <w:color w:val="231F20"/>
          <w:spacing w:val="1"/>
        </w:rPr>
        <w:t>and</w:t>
      </w:r>
      <w:r>
        <w:rPr>
          <w:color w:val="231F20"/>
          <w:spacing w:val="4"/>
        </w:rPr>
        <w:t xml:space="preserve"> </w:t>
      </w:r>
      <w:r>
        <w:rPr>
          <w:color w:val="231F20"/>
          <w:spacing w:val="2"/>
        </w:rPr>
        <w:t>scribing:</w:t>
      </w:r>
    </w:p>
    <w:p w14:paraId="53A1CB2A" w14:textId="77777777" w:rsidR="00EA5CA7" w:rsidRDefault="00735A15">
      <w:pPr>
        <w:pStyle w:val="BodyText"/>
        <w:numPr>
          <w:ilvl w:val="1"/>
          <w:numId w:val="20"/>
        </w:numPr>
        <w:tabs>
          <w:tab w:val="left" w:pos="1840"/>
        </w:tabs>
      </w:pPr>
      <w:proofErr w:type="gramStart"/>
      <w:r>
        <w:rPr>
          <w:color w:val="231F20"/>
          <w:spacing w:val="1"/>
        </w:rPr>
        <w:t>pencil</w:t>
      </w:r>
      <w:proofErr w:type="gramEnd"/>
      <w:r>
        <w:rPr>
          <w:color w:val="231F20"/>
          <w:spacing w:val="4"/>
        </w:rPr>
        <w:t xml:space="preserve"> </w:t>
      </w:r>
      <w:r>
        <w:rPr>
          <w:color w:val="231F20"/>
          <w:spacing w:val="1"/>
        </w:rPr>
        <w:t>compass</w:t>
      </w:r>
    </w:p>
    <w:p w14:paraId="00FBE034" w14:textId="77777777" w:rsidR="00EA5CA7" w:rsidRDefault="00735A15">
      <w:pPr>
        <w:pStyle w:val="BodyText"/>
        <w:numPr>
          <w:ilvl w:val="1"/>
          <w:numId w:val="20"/>
        </w:numPr>
        <w:tabs>
          <w:tab w:val="left" w:pos="1840"/>
        </w:tabs>
        <w:spacing w:before="36"/>
      </w:pPr>
      <w:proofErr w:type="gramStart"/>
      <w:r>
        <w:rPr>
          <w:color w:val="231F20"/>
          <w:spacing w:val="2"/>
        </w:rPr>
        <w:t>scriber</w:t>
      </w:r>
      <w:proofErr w:type="gramEnd"/>
    </w:p>
    <w:p w14:paraId="59D4EB7A" w14:textId="77777777" w:rsidR="00EA5CA7" w:rsidRDefault="00735A15">
      <w:pPr>
        <w:pStyle w:val="BodyText"/>
        <w:numPr>
          <w:ilvl w:val="1"/>
          <w:numId w:val="20"/>
        </w:numPr>
        <w:tabs>
          <w:tab w:val="left" w:pos="1840"/>
        </w:tabs>
        <w:spacing w:before="36"/>
      </w:pPr>
      <w:proofErr w:type="gramStart"/>
      <w:r>
        <w:rPr>
          <w:color w:val="231F20"/>
          <w:spacing w:val="1"/>
        </w:rPr>
        <w:t>trammel</w:t>
      </w:r>
      <w:proofErr w:type="gramEnd"/>
      <w:r>
        <w:rPr>
          <w:color w:val="231F20"/>
          <w:spacing w:val="4"/>
        </w:rPr>
        <w:t xml:space="preserve"> </w:t>
      </w:r>
      <w:r>
        <w:rPr>
          <w:color w:val="231F20"/>
          <w:spacing w:val="1"/>
        </w:rPr>
        <w:t>points</w:t>
      </w:r>
    </w:p>
    <w:p w14:paraId="585A9730" w14:textId="77777777" w:rsidR="00EA5CA7" w:rsidRDefault="00EA5CA7">
      <w:pPr>
        <w:spacing w:before="4"/>
        <w:rPr>
          <w:rFonts w:ascii="Myriad Pro" w:eastAsia="Myriad Pro" w:hAnsi="Myriad Pro" w:cs="Myriad Pro"/>
          <w:sz w:val="23"/>
          <w:szCs w:val="23"/>
        </w:rPr>
      </w:pPr>
    </w:p>
    <w:p w14:paraId="2666F903" w14:textId="77777777" w:rsidR="00EA5CA7" w:rsidRDefault="00735A15">
      <w:pPr>
        <w:pStyle w:val="Heading5"/>
        <w:ind w:left="1120"/>
        <w:rPr>
          <w:b w:val="0"/>
          <w:bCs w:val="0"/>
        </w:rPr>
      </w:pPr>
      <w:r>
        <w:rPr>
          <w:color w:val="231F20"/>
        </w:rPr>
        <w:t>Pencil</w:t>
      </w:r>
      <w:r>
        <w:rPr>
          <w:color w:val="231F20"/>
          <w:spacing w:val="5"/>
        </w:rPr>
        <w:t xml:space="preserve"> </w:t>
      </w:r>
      <w:r>
        <w:rPr>
          <w:color w:val="231F20"/>
          <w:spacing w:val="1"/>
        </w:rPr>
        <w:t>compass</w:t>
      </w:r>
    </w:p>
    <w:p w14:paraId="576BA322" w14:textId="77777777" w:rsidR="00EA5CA7" w:rsidRDefault="00735A15">
      <w:pPr>
        <w:pStyle w:val="BodyText"/>
        <w:spacing w:before="26" w:line="272" w:lineRule="auto"/>
        <w:ind w:left="1120" w:right="134" w:firstLine="0"/>
      </w:pPr>
      <w:r>
        <w:rPr>
          <w:color w:val="231F20"/>
          <w:spacing w:val="1"/>
        </w:rPr>
        <w:t>Made</w:t>
      </w:r>
      <w:r>
        <w:rPr>
          <w:color w:val="231F20"/>
          <w:spacing w:val="-5"/>
        </w:rPr>
        <w:t xml:space="preserve"> </w:t>
      </w:r>
      <w:r>
        <w:rPr>
          <w:color w:val="231F20"/>
          <w:spacing w:val="1"/>
        </w:rPr>
        <w:t>of</w:t>
      </w:r>
      <w:r>
        <w:rPr>
          <w:color w:val="231F20"/>
          <w:spacing w:val="-5"/>
        </w:rPr>
        <w:t xml:space="preserve"> </w:t>
      </w:r>
      <w:r>
        <w:rPr>
          <w:color w:val="231F20"/>
          <w:spacing w:val="1"/>
        </w:rPr>
        <w:t>pressed</w:t>
      </w:r>
      <w:r>
        <w:rPr>
          <w:color w:val="231F20"/>
          <w:spacing w:val="-4"/>
        </w:rPr>
        <w:t xml:space="preserve"> </w:t>
      </w:r>
      <w:r>
        <w:rPr>
          <w:color w:val="231F20"/>
          <w:spacing w:val="1"/>
        </w:rPr>
        <w:t>steel</w:t>
      </w:r>
      <w:r>
        <w:rPr>
          <w:color w:val="231F20"/>
          <w:spacing w:val="-5"/>
        </w:rPr>
        <w:t xml:space="preserve"> </w:t>
      </w:r>
      <w:r>
        <w:rPr>
          <w:color w:val="231F20"/>
          <w:spacing w:val="1"/>
        </w:rPr>
        <w:t>with</w:t>
      </w:r>
      <w:r>
        <w:rPr>
          <w:color w:val="231F20"/>
          <w:spacing w:val="-4"/>
        </w:rPr>
        <w:t xml:space="preserve"> </w:t>
      </w:r>
      <w:r>
        <w:rPr>
          <w:color w:val="231F20"/>
        </w:rPr>
        <w:t>a</w:t>
      </w:r>
      <w:r>
        <w:rPr>
          <w:color w:val="231F20"/>
          <w:spacing w:val="-5"/>
        </w:rPr>
        <w:t xml:space="preserve"> </w:t>
      </w:r>
      <w:r>
        <w:rPr>
          <w:color w:val="231F20"/>
          <w:spacing w:val="1"/>
        </w:rPr>
        <w:t>sharp</w:t>
      </w:r>
      <w:r>
        <w:rPr>
          <w:color w:val="231F20"/>
          <w:spacing w:val="-5"/>
        </w:rPr>
        <w:t xml:space="preserve"> </w:t>
      </w:r>
      <w:r>
        <w:rPr>
          <w:color w:val="231F20"/>
          <w:spacing w:val="1"/>
        </w:rPr>
        <w:t>point</w:t>
      </w:r>
      <w:r>
        <w:rPr>
          <w:color w:val="231F20"/>
          <w:spacing w:val="-4"/>
        </w:rPr>
        <w:t xml:space="preserve"> </w:t>
      </w:r>
      <w:r>
        <w:rPr>
          <w:color w:val="231F20"/>
          <w:spacing w:val="1"/>
        </w:rPr>
        <w:t>on</w:t>
      </w:r>
      <w:r>
        <w:rPr>
          <w:color w:val="231F20"/>
          <w:spacing w:val="-5"/>
        </w:rPr>
        <w:t xml:space="preserve"> </w:t>
      </w:r>
      <w:r>
        <w:rPr>
          <w:color w:val="231F20"/>
          <w:spacing w:val="1"/>
        </w:rPr>
        <w:t>one</w:t>
      </w:r>
      <w:r>
        <w:rPr>
          <w:color w:val="231F20"/>
          <w:spacing w:val="-4"/>
        </w:rPr>
        <w:t xml:space="preserve"> </w:t>
      </w:r>
      <w:r>
        <w:rPr>
          <w:color w:val="231F20"/>
          <w:spacing w:val="1"/>
        </w:rPr>
        <w:t>side</w:t>
      </w:r>
      <w:r>
        <w:rPr>
          <w:color w:val="231F20"/>
          <w:spacing w:val="-5"/>
        </w:rPr>
        <w:t xml:space="preserve"> </w:t>
      </w:r>
      <w:r>
        <w:rPr>
          <w:color w:val="231F20"/>
          <w:spacing w:val="1"/>
        </w:rPr>
        <w:t>and</w:t>
      </w:r>
      <w:r>
        <w:rPr>
          <w:color w:val="231F20"/>
          <w:spacing w:val="-4"/>
        </w:rPr>
        <w:t xml:space="preserve"> </w:t>
      </w:r>
      <w:r>
        <w:rPr>
          <w:color w:val="231F20"/>
        </w:rPr>
        <w:t>a</w:t>
      </w:r>
      <w:r>
        <w:rPr>
          <w:color w:val="231F20"/>
          <w:spacing w:val="-5"/>
        </w:rPr>
        <w:t xml:space="preserve"> </w:t>
      </w:r>
      <w:r>
        <w:rPr>
          <w:color w:val="231F20"/>
          <w:spacing w:val="1"/>
        </w:rPr>
        <w:t>place</w:t>
      </w:r>
      <w:r>
        <w:rPr>
          <w:color w:val="231F20"/>
          <w:spacing w:val="-5"/>
        </w:rPr>
        <w:t xml:space="preserve"> </w:t>
      </w:r>
      <w:r>
        <w:rPr>
          <w:color w:val="231F20"/>
        </w:rPr>
        <w:t>to</w:t>
      </w:r>
      <w:r>
        <w:rPr>
          <w:color w:val="231F20"/>
          <w:spacing w:val="-4"/>
        </w:rPr>
        <w:t xml:space="preserve"> </w:t>
      </w:r>
      <w:r>
        <w:rPr>
          <w:color w:val="231F20"/>
          <w:spacing w:val="1"/>
        </w:rPr>
        <w:t>hold</w:t>
      </w:r>
      <w:r>
        <w:rPr>
          <w:color w:val="231F20"/>
          <w:spacing w:val="-5"/>
        </w:rPr>
        <w:t xml:space="preserve"> </w:t>
      </w:r>
      <w:r>
        <w:rPr>
          <w:color w:val="231F20"/>
        </w:rPr>
        <w:t>a</w:t>
      </w:r>
      <w:r>
        <w:rPr>
          <w:color w:val="231F20"/>
          <w:spacing w:val="-4"/>
        </w:rPr>
        <w:t xml:space="preserve"> </w:t>
      </w:r>
      <w:r>
        <w:rPr>
          <w:color w:val="231F20"/>
          <w:spacing w:val="1"/>
        </w:rPr>
        <w:t>pencil</w:t>
      </w:r>
      <w:r>
        <w:rPr>
          <w:color w:val="231F20"/>
          <w:spacing w:val="-5"/>
        </w:rPr>
        <w:t xml:space="preserve"> </w:t>
      </w:r>
      <w:r>
        <w:rPr>
          <w:color w:val="231F20"/>
          <w:spacing w:val="1"/>
        </w:rPr>
        <w:t>on</w:t>
      </w:r>
      <w:r>
        <w:rPr>
          <w:color w:val="231F20"/>
          <w:spacing w:val="-5"/>
        </w:rPr>
        <w:t xml:space="preserve"> </w:t>
      </w:r>
      <w:r>
        <w:rPr>
          <w:color w:val="231F20"/>
          <w:spacing w:val="1"/>
        </w:rPr>
        <w:t>the</w:t>
      </w:r>
      <w:r>
        <w:rPr>
          <w:color w:val="231F20"/>
          <w:spacing w:val="-4"/>
        </w:rPr>
        <w:t xml:space="preserve"> </w:t>
      </w:r>
      <w:r>
        <w:rPr>
          <w:color w:val="231F20"/>
          <w:spacing w:val="-1"/>
        </w:rPr>
        <w:t>other,</w:t>
      </w:r>
      <w:r>
        <w:rPr>
          <w:color w:val="231F20"/>
          <w:spacing w:val="-5"/>
        </w:rPr>
        <w:t xml:space="preserve"> </w:t>
      </w:r>
      <w:r>
        <w:rPr>
          <w:color w:val="231F20"/>
          <w:spacing w:val="2"/>
        </w:rPr>
        <w:t>the</w:t>
      </w:r>
      <w:r>
        <w:rPr>
          <w:color w:val="231F20"/>
          <w:spacing w:val="64"/>
          <w:w w:val="98"/>
        </w:rPr>
        <w:t xml:space="preserve"> </w:t>
      </w:r>
      <w:r>
        <w:rPr>
          <w:color w:val="231F20"/>
          <w:spacing w:val="1"/>
        </w:rPr>
        <w:t>pencil</w:t>
      </w:r>
      <w:r>
        <w:rPr>
          <w:color w:val="231F20"/>
          <w:spacing w:val="-6"/>
        </w:rPr>
        <w:t xml:space="preserve"> </w:t>
      </w:r>
      <w:r>
        <w:rPr>
          <w:color w:val="231F20"/>
          <w:spacing w:val="1"/>
        </w:rPr>
        <w:t>compass</w:t>
      </w:r>
      <w:r>
        <w:rPr>
          <w:color w:val="231F20"/>
          <w:spacing w:val="-5"/>
        </w:rPr>
        <w:t xml:space="preserve"> </w:t>
      </w:r>
      <w:r>
        <w:rPr>
          <w:color w:val="231F20"/>
        </w:rPr>
        <w:t>(Figure</w:t>
      </w:r>
      <w:r>
        <w:rPr>
          <w:color w:val="231F20"/>
          <w:spacing w:val="-5"/>
        </w:rPr>
        <w:t xml:space="preserve"> </w:t>
      </w:r>
      <w:r>
        <w:rPr>
          <w:color w:val="231F20"/>
          <w:spacing w:val="1"/>
        </w:rPr>
        <w:t>36)</w:t>
      </w:r>
      <w:r>
        <w:rPr>
          <w:color w:val="231F20"/>
          <w:spacing w:val="-6"/>
        </w:rPr>
        <w:t xml:space="preserve"> </w:t>
      </w:r>
      <w:r>
        <w:rPr>
          <w:color w:val="231F20"/>
          <w:spacing w:val="1"/>
        </w:rPr>
        <w:t>is</w:t>
      </w:r>
      <w:r>
        <w:rPr>
          <w:color w:val="231F20"/>
          <w:spacing w:val="-5"/>
        </w:rPr>
        <w:t xml:space="preserve"> </w:t>
      </w:r>
      <w:r>
        <w:rPr>
          <w:color w:val="231F20"/>
          <w:spacing w:val="1"/>
        </w:rPr>
        <w:t>used</w:t>
      </w:r>
      <w:r>
        <w:rPr>
          <w:color w:val="231F20"/>
          <w:spacing w:val="-5"/>
        </w:rPr>
        <w:t xml:space="preserve"> </w:t>
      </w:r>
      <w:r>
        <w:rPr>
          <w:color w:val="231F20"/>
        </w:rPr>
        <w:t>to</w:t>
      </w:r>
      <w:r>
        <w:rPr>
          <w:color w:val="231F20"/>
          <w:spacing w:val="-5"/>
        </w:rPr>
        <w:t xml:space="preserve"> </w:t>
      </w:r>
      <w:r>
        <w:rPr>
          <w:color w:val="231F20"/>
          <w:spacing w:val="1"/>
        </w:rPr>
        <w:t>mark</w:t>
      </w:r>
      <w:r>
        <w:rPr>
          <w:color w:val="231F20"/>
          <w:spacing w:val="-6"/>
        </w:rPr>
        <w:t xml:space="preserve"> </w:t>
      </w:r>
      <w:r>
        <w:rPr>
          <w:color w:val="231F20"/>
          <w:spacing w:val="1"/>
        </w:rPr>
        <w:t>circles</w:t>
      </w:r>
      <w:r>
        <w:rPr>
          <w:color w:val="231F20"/>
          <w:spacing w:val="-5"/>
        </w:rPr>
        <w:t xml:space="preserve"> </w:t>
      </w:r>
      <w:r>
        <w:rPr>
          <w:color w:val="231F20"/>
          <w:spacing w:val="1"/>
        </w:rPr>
        <w:t>or</w:t>
      </w:r>
      <w:r>
        <w:rPr>
          <w:color w:val="231F20"/>
          <w:spacing w:val="-5"/>
        </w:rPr>
        <w:t xml:space="preserve"> </w:t>
      </w:r>
      <w:r>
        <w:rPr>
          <w:color w:val="231F20"/>
          <w:spacing w:val="1"/>
        </w:rPr>
        <w:t>arcs</w:t>
      </w:r>
      <w:r>
        <w:rPr>
          <w:color w:val="231F20"/>
          <w:spacing w:val="-6"/>
        </w:rPr>
        <w:t xml:space="preserve"> </w:t>
      </w:r>
      <w:r>
        <w:rPr>
          <w:color w:val="231F20"/>
          <w:spacing w:val="1"/>
        </w:rPr>
        <w:t>up</w:t>
      </w:r>
      <w:r>
        <w:rPr>
          <w:color w:val="231F20"/>
          <w:spacing w:val="-5"/>
        </w:rPr>
        <w:t xml:space="preserve"> </w:t>
      </w:r>
      <w:r>
        <w:rPr>
          <w:color w:val="231F20"/>
        </w:rPr>
        <w:t>to</w:t>
      </w:r>
      <w:r>
        <w:rPr>
          <w:color w:val="231F20"/>
          <w:spacing w:val="-5"/>
        </w:rPr>
        <w:t xml:space="preserve"> </w:t>
      </w:r>
      <w:r>
        <w:rPr>
          <w:color w:val="231F20"/>
          <w:spacing w:val="1"/>
        </w:rPr>
        <w:t>about</w:t>
      </w:r>
      <w:r>
        <w:rPr>
          <w:color w:val="231F20"/>
          <w:spacing w:val="-5"/>
        </w:rPr>
        <w:t xml:space="preserve"> </w:t>
      </w:r>
      <w:r>
        <w:rPr>
          <w:color w:val="231F20"/>
          <w:spacing w:val="1"/>
        </w:rPr>
        <w:t>150</w:t>
      </w:r>
      <w:r>
        <w:rPr>
          <w:color w:val="231F20"/>
          <w:spacing w:val="-6"/>
        </w:rPr>
        <w:t xml:space="preserve"> </w:t>
      </w:r>
      <w:r>
        <w:rPr>
          <w:color w:val="231F20"/>
          <w:spacing w:val="1"/>
        </w:rPr>
        <w:t>mm</w:t>
      </w:r>
      <w:r>
        <w:rPr>
          <w:color w:val="231F20"/>
          <w:spacing w:val="-5"/>
        </w:rPr>
        <w:t xml:space="preserve"> </w:t>
      </w:r>
      <w:r>
        <w:rPr>
          <w:color w:val="231F20"/>
          <w:spacing w:val="1"/>
        </w:rPr>
        <w:t>(6</w:t>
      </w:r>
      <w:r>
        <w:rPr>
          <w:color w:val="231F20"/>
          <w:spacing w:val="-5"/>
        </w:rPr>
        <w:t xml:space="preserve"> </w:t>
      </w:r>
      <w:r>
        <w:rPr>
          <w:color w:val="231F20"/>
          <w:spacing w:val="1"/>
        </w:rPr>
        <w:t>in.)</w:t>
      </w:r>
      <w:r>
        <w:rPr>
          <w:color w:val="231F20"/>
          <w:spacing w:val="-6"/>
        </w:rPr>
        <w:t xml:space="preserve"> </w:t>
      </w:r>
      <w:r>
        <w:rPr>
          <w:color w:val="231F20"/>
          <w:spacing w:val="1"/>
        </w:rPr>
        <w:t>in</w:t>
      </w:r>
      <w:r>
        <w:rPr>
          <w:color w:val="231F20"/>
          <w:spacing w:val="-5"/>
        </w:rPr>
        <w:t xml:space="preserve"> </w:t>
      </w:r>
      <w:r>
        <w:rPr>
          <w:color w:val="231F20"/>
        </w:rPr>
        <w:t>diameter.</w:t>
      </w:r>
    </w:p>
    <w:p w14:paraId="575E2E49" w14:textId="77777777" w:rsidR="00EA5CA7" w:rsidRDefault="00EA5CA7">
      <w:pPr>
        <w:spacing w:before="5"/>
        <w:rPr>
          <w:rFonts w:ascii="Myriad Pro" w:eastAsia="Myriad Pro" w:hAnsi="Myriad Pro" w:cs="Myriad Pro"/>
          <w:sz w:val="19"/>
          <w:szCs w:val="19"/>
        </w:rPr>
      </w:pPr>
    </w:p>
    <w:p w14:paraId="532285AD" w14:textId="77777777" w:rsidR="00EA5CA7" w:rsidRDefault="00735A15">
      <w:pPr>
        <w:spacing w:line="200" w:lineRule="atLeast"/>
        <w:ind w:left="2597"/>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70278F8" wp14:editId="44E79796">
            <wp:extent cx="3848966" cy="1325879"/>
            <wp:effectExtent l="0" t="0" r="0" b="0"/>
            <wp:docPr id="103"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6.jpeg"/>
                    <pic:cNvPicPr/>
                  </pic:nvPicPr>
                  <pic:blipFill>
                    <a:blip r:embed="rId143" cstate="print"/>
                    <a:stretch>
                      <a:fillRect/>
                    </a:stretch>
                  </pic:blipFill>
                  <pic:spPr>
                    <a:xfrm>
                      <a:off x="0" y="0"/>
                      <a:ext cx="3848966" cy="1325879"/>
                    </a:xfrm>
                    <a:prstGeom prst="rect">
                      <a:avLst/>
                    </a:prstGeom>
                  </pic:spPr>
                </pic:pic>
              </a:graphicData>
            </a:graphic>
          </wp:inline>
        </w:drawing>
      </w:r>
    </w:p>
    <w:p w14:paraId="6E6F31E9" w14:textId="77777777" w:rsidR="00EA5CA7" w:rsidRDefault="00735A15">
      <w:pPr>
        <w:spacing w:before="43"/>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Compass</w:t>
      </w:r>
    </w:p>
    <w:p w14:paraId="3ADA9F59" w14:textId="77777777" w:rsidR="00EA5CA7" w:rsidRDefault="00EA5CA7">
      <w:pPr>
        <w:rPr>
          <w:rFonts w:ascii="Myriad Pro" w:eastAsia="Myriad Pro" w:hAnsi="Myriad Pro" w:cs="Myriad Pro"/>
          <w:sz w:val="18"/>
          <w:szCs w:val="18"/>
        </w:rPr>
      </w:pPr>
    </w:p>
    <w:p w14:paraId="701FDBCA" w14:textId="77777777" w:rsidR="00EA5CA7" w:rsidRDefault="00EA5CA7">
      <w:pPr>
        <w:spacing w:before="2"/>
        <w:rPr>
          <w:rFonts w:ascii="Myriad Pro" w:eastAsia="Myriad Pro" w:hAnsi="Myriad Pro" w:cs="Myriad Pro"/>
          <w:sz w:val="21"/>
          <w:szCs w:val="21"/>
        </w:rPr>
      </w:pPr>
    </w:p>
    <w:p w14:paraId="113FD902" w14:textId="77777777" w:rsidR="00EA5CA7" w:rsidRDefault="00735A15">
      <w:pPr>
        <w:pStyle w:val="Heading5"/>
        <w:ind w:left="1120"/>
        <w:rPr>
          <w:b w:val="0"/>
          <w:bCs w:val="0"/>
        </w:rPr>
      </w:pPr>
      <w:r>
        <w:rPr>
          <w:color w:val="231F20"/>
          <w:spacing w:val="2"/>
        </w:rPr>
        <w:t>Scriber</w:t>
      </w:r>
    </w:p>
    <w:p w14:paraId="5974E8AF" w14:textId="77777777" w:rsidR="00EA5CA7" w:rsidRDefault="00735A15">
      <w:pPr>
        <w:pStyle w:val="BodyText"/>
        <w:spacing w:before="26" w:line="272" w:lineRule="auto"/>
        <w:ind w:left="1120" w:right="235" w:firstLine="0"/>
      </w:pPr>
      <w:r>
        <w:rPr>
          <w:color w:val="231F20"/>
        </w:rPr>
        <w:t>A</w:t>
      </w:r>
      <w:r>
        <w:rPr>
          <w:color w:val="231F20"/>
          <w:spacing w:val="4"/>
        </w:rPr>
        <w:t xml:space="preserve"> </w:t>
      </w:r>
      <w:r>
        <w:rPr>
          <w:color w:val="231F20"/>
        </w:rPr>
        <w:t>scriber,</w:t>
      </w:r>
      <w:r>
        <w:rPr>
          <w:color w:val="231F20"/>
          <w:spacing w:val="4"/>
        </w:rPr>
        <w:t xml:space="preserve"> </w:t>
      </w:r>
      <w:r>
        <w:rPr>
          <w:color w:val="231F20"/>
          <w:spacing w:val="1"/>
        </w:rPr>
        <w:t>also</w:t>
      </w:r>
      <w:r>
        <w:rPr>
          <w:color w:val="231F20"/>
          <w:spacing w:val="4"/>
        </w:rPr>
        <w:t xml:space="preserve"> </w:t>
      </w:r>
      <w:r>
        <w:rPr>
          <w:color w:val="231F20"/>
          <w:spacing w:val="1"/>
        </w:rPr>
        <w:t>called</w:t>
      </w:r>
      <w:r>
        <w:rPr>
          <w:color w:val="231F20"/>
          <w:spacing w:val="4"/>
        </w:rPr>
        <w:t xml:space="preserve"> </w:t>
      </w:r>
      <w:r>
        <w:rPr>
          <w:color w:val="231F20"/>
          <w:spacing w:val="1"/>
        </w:rPr>
        <w:t>an</w:t>
      </w:r>
      <w:r>
        <w:rPr>
          <w:color w:val="231F20"/>
          <w:spacing w:val="-14"/>
        </w:rPr>
        <w:t xml:space="preserve"> </w:t>
      </w:r>
      <w:r>
        <w:rPr>
          <w:color w:val="231F20"/>
        </w:rPr>
        <w:t>“angle</w:t>
      </w:r>
      <w:r>
        <w:rPr>
          <w:color w:val="231F20"/>
          <w:spacing w:val="4"/>
        </w:rPr>
        <w:t xml:space="preserve"> </w:t>
      </w:r>
      <w:r>
        <w:rPr>
          <w:color w:val="231F20"/>
          <w:spacing w:val="-3"/>
        </w:rPr>
        <w:t>divider,”</w:t>
      </w:r>
      <w:r>
        <w:rPr>
          <w:color w:val="231F20"/>
          <w:spacing w:val="-15"/>
        </w:rPr>
        <w:t xml:space="preserve"> </w:t>
      </w:r>
      <w:r>
        <w:rPr>
          <w:color w:val="231F20"/>
          <w:spacing w:val="1"/>
        </w:rPr>
        <w:t>is</w:t>
      </w:r>
      <w:r>
        <w:rPr>
          <w:color w:val="231F20"/>
          <w:spacing w:val="4"/>
        </w:rPr>
        <w:t xml:space="preserve"> </w:t>
      </w:r>
      <w:r>
        <w:rPr>
          <w:color w:val="231F20"/>
          <w:spacing w:val="1"/>
        </w:rPr>
        <w:t>similar</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pencil</w:t>
      </w:r>
      <w:r>
        <w:rPr>
          <w:color w:val="231F20"/>
          <w:spacing w:val="4"/>
        </w:rPr>
        <w:t xml:space="preserve"> </w:t>
      </w:r>
      <w:r>
        <w:rPr>
          <w:color w:val="231F20"/>
          <w:spacing w:val="1"/>
        </w:rPr>
        <w:t>compass,</w:t>
      </w:r>
      <w:r>
        <w:rPr>
          <w:color w:val="231F20"/>
          <w:spacing w:val="4"/>
        </w:rPr>
        <w:t xml:space="preserve"> </w:t>
      </w:r>
      <w:r>
        <w:rPr>
          <w:color w:val="231F20"/>
          <w:spacing w:val="1"/>
        </w:rPr>
        <w:t>but</w:t>
      </w:r>
      <w:r>
        <w:rPr>
          <w:color w:val="231F20"/>
          <w:spacing w:val="4"/>
        </w:rPr>
        <w:t xml:space="preserve"> </w:t>
      </w:r>
      <w:r>
        <w:rPr>
          <w:color w:val="231F20"/>
          <w:spacing w:val="1"/>
        </w:rPr>
        <w:t>it</w:t>
      </w:r>
      <w:r>
        <w:rPr>
          <w:color w:val="231F20"/>
          <w:spacing w:val="4"/>
        </w:rPr>
        <w:t xml:space="preserve"> </w:t>
      </w:r>
      <w:r>
        <w:rPr>
          <w:color w:val="231F20"/>
          <w:spacing w:val="1"/>
        </w:rPr>
        <w:t>has</w:t>
      </w:r>
      <w:r>
        <w:rPr>
          <w:color w:val="231F20"/>
          <w:spacing w:val="4"/>
        </w:rPr>
        <w:t xml:space="preserve"> </w:t>
      </w:r>
      <w:r>
        <w:rPr>
          <w:color w:val="231F20"/>
          <w:spacing w:val="1"/>
        </w:rPr>
        <w:t>two</w:t>
      </w:r>
      <w:r>
        <w:rPr>
          <w:color w:val="231F20"/>
          <w:spacing w:val="4"/>
        </w:rPr>
        <w:t xml:space="preserve"> </w:t>
      </w:r>
      <w:r>
        <w:rPr>
          <w:color w:val="231F20"/>
          <w:spacing w:val="1"/>
        </w:rPr>
        <w:t>sharp</w:t>
      </w:r>
      <w:r>
        <w:rPr>
          <w:color w:val="231F20"/>
          <w:spacing w:val="4"/>
        </w:rPr>
        <w:t xml:space="preserve"> </w:t>
      </w:r>
      <w:r>
        <w:rPr>
          <w:color w:val="231F20"/>
          <w:spacing w:val="1"/>
        </w:rPr>
        <w:t>points</w:t>
      </w:r>
      <w:r>
        <w:rPr>
          <w:color w:val="231F20"/>
          <w:spacing w:val="80"/>
        </w:rPr>
        <w:t xml:space="preserve"> </w:t>
      </w:r>
      <w:r>
        <w:rPr>
          <w:color w:val="231F20"/>
          <w:spacing w:val="1"/>
        </w:rPr>
        <w:t>instead</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marker</w:t>
      </w:r>
      <w:r>
        <w:rPr>
          <w:color w:val="231F20"/>
          <w:spacing w:val="4"/>
        </w:rPr>
        <w:t xml:space="preserve"> </w:t>
      </w:r>
      <w:r>
        <w:rPr>
          <w:color w:val="231F20"/>
          <w:spacing w:val="1"/>
        </w:rPr>
        <w:t>holder</w:t>
      </w:r>
      <w:r>
        <w:rPr>
          <w:color w:val="231F20"/>
          <w:spacing w:val="4"/>
        </w:rPr>
        <w:t xml:space="preserve"> </w:t>
      </w:r>
      <w:r>
        <w:rPr>
          <w:color w:val="231F20"/>
        </w:rPr>
        <w:t>(Figure</w:t>
      </w:r>
      <w:r>
        <w:rPr>
          <w:color w:val="231F20"/>
          <w:spacing w:val="4"/>
        </w:rPr>
        <w:t xml:space="preserve"> </w:t>
      </w:r>
      <w:r>
        <w:rPr>
          <w:color w:val="231F20"/>
          <w:spacing w:val="1"/>
        </w:rPr>
        <w:t>37).</w:t>
      </w:r>
      <w:r>
        <w:rPr>
          <w:color w:val="231F20"/>
          <w:spacing w:val="4"/>
        </w:rPr>
        <w:t xml:space="preserve"> </w:t>
      </w:r>
      <w:r>
        <w:rPr>
          <w:color w:val="231F20"/>
          <w:spacing w:val="2"/>
        </w:rPr>
        <w:t>Scribers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2"/>
        </w:rPr>
        <w:t>marking</w:t>
      </w:r>
      <w:r>
        <w:rPr>
          <w:color w:val="231F20"/>
          <w:spacing w:val="4"/>
        </w:rPr>
        <w:t xml:space="preserve"> </w:t>
      </w:r>
      <w:r>
        <w:rPr>
          <w:color w:val="231F20"/>
          <w:spacing w:val="1"/>
        </w:rPr>
        <w:t>circles</w:t>
      </w:r>
      <w:r>
        <w:rPr>
          <w:color w:val="231F20"/>
          <w:spacing w:val="4"/>
        </w:rPr>
        <w:t xml:space="preserve"> </w:t>
      </w:r>
      <w:r>
        <w:rPr>
          <w:color w:val="231F20"/>
          <w:spacing w:val="1"/>
        </w:rPr>
        <w:t>or</w:t>
      </w:r>
      <w:r>
        <w:rPr>
          <w:color w:val="231F20"/>
          <w:spacing w:val="4"/>
        </w:rPr>
        <w:t xml:space="preserve"> </w:t>
      </w:r>
      <w:r>
        <w:rPr>
          <w:color w:val="231F20"/>
          <w:spacing w:val="1"/>
        </w:rPr>
        <w:t>arcs</w:t>
      </w:r>
      <w:r>
        <w:rPr>
          <w:color w:val="231F20"/>
          <w:spacing w:val="4"/>
        </w:rPr>
        <w:t xml:space="preserve"> </w:t>
      </w:r>
      <w:r>
        <w:rPr>
          <w:color w:val="231F20"/>
        </w:rPr>
        <w:t>onto</w:t>
      </w:r>
      <w:r>
        <w:rPr>
          <w:color w:val="231F20"/>
          <w:spacing w:val="60"/>
        </w:rPr>
        <w:t xml:space="preserve"> </w:t>
      </w:r>
      <w:r>
        <w:rPr>
          <w:color w:val="231F20"/>
          <w:spacing w:val="1"/>
        </w:rPr>
        <w:t>metal.</w:t>
      </w:r>
      <w:r>
        <w:rPr>
          <w:color w:val="231F20"/>
          <w:spacing w:val="-5"/>
        </w:rPr>
        <w:t xml:space="preserve"> </w:t>
      </w:r>
      <w:r>
        <w:rPr>
          <w:color w:val="231F20"/>
          <w:spacing w:val="1"/>
        </w:rPr>
        <w:t>They</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measure,</w:t>
      </w:r>
      <w:r>
        <w:rPr>
          <w:color w:val="231F20"/>
          <w:spacing w:val="4"/>
        </w:rPr>
        <w:t xml:space="preserve"> </w:t>
      </w:r>
      <w:r>
        <w:rPr>
          <w:color w:val="231F20"/>
        </w:rPr>
        <w:t>transfer,</w:t>
      </w:r>
      <w:r>
        <w:rPr>
          <w:color w:val="231F20"/>
          <w:spacing w:val="4"/>
        </w:rPr>
        <w:t xml:space="preserve"> </w:t>
      </w:r>
      <w:r>
        <w:rPr>
          <w:color w:val="231F20"/>
          <w:spacing w:val="1"/>
        </w:rPr>
        <w:t>or</w:t>
      </w:r>
      <w:r>
        <w:rPr>
          <w:color w:val="231F20"/>
          <w:spacing w:val="4"/>
        </w:rPr>
        <w:t xml:space="preserve"> </w:t>
      </w:r>
      <w:r>
        <w:rPr>
          <w:color w:val="231F20"/>
          <w:spacing w:val="1"/>
        </w:rPr>
        <w:t>mark</w:t>
      </w:r>
      <w:r>
        <w:rPr>
          <w:color w:val="231F20"/>
          <w:spacing w:val="4"/>
        </w:rPr>
        <w:t xml:space="preserve"> </w:t>
      </w:r>
      <w:r>
        <w:rPr>
          <w:color w:val="231F20"/>
          <w:spacing w:val="1"/>
        </w:rPr>
        <w:t>distances.</w:t>
      </w:r>
    </w:p>
    <w:p w14:paraId="750F5BEF" w14:textId="77777777" w:rsidR="00EA5CA7" w:rsidRDefault="00EA5CA7">
      <w:pPr>
        <w:spacing w:before="5"/>
        <w:rPr>
          <w:rFonts w:ascii="Myriad Pro" w:eastAsia="Myriad Pro" w:hAnsi="Myriad Pro" w:cs="Myriad Pro"/>
          <w:sz w:val="19"/>
          <w:szCs w:val="19"/>
        </w:rPr>
      </w:pPr>
    </w:p>
    <w:p w14:paraId="6946E246" w14:textId="77777777" w:rsidR="00EA5CA7" w:rsidRDefault="00735A15">
      <w:pPr>
        <w:spacing w:line="200" w:lineRule="atLeast"/>
        <w:ind w:left="405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3AF3900" wp14:editId="742A70DD">
            <wp:extent cx="1984640" cy="3404616"/>
            <wp:effectExtent l="0" t="0" r="0" b="0"/>
            <wp:docPr id="105"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7.jpeg"/>
                    <pic:cNvPicPr/>
                  </pic:nvPicPr>
                  <pic:blipFill>
                    <a:blip r:embed="rId144" cstate="print"/>
                    <a:stretch>
                      <a:fillRect/>
                    </a:stretch>
                  </pic:blipFill>
                  <pic:spPr>
                    <a:xfrm>
                      <a:off x="0" y="0"/>
                      <a:ext cx="1984640" cy="3404616"/>
                    </a:xfrm>
                    <a:prstGeom prst="rect">
                      <a:avLst/>
                    </a:prstGeom>
                  </pic:spPr>
                </pic:pic>
              </a:graphicData>
            </a:graphic>
          </wp:inline>
        </w:drawing>
      </w:r>
    </w:p>
    <w:p w14:paraId="5F637A69" w14:textId="77777777" w:rsidR="00EA5CA7" w:rsidRDefault="00735A15">
      <w:pPr>
        <w:spacing w:before="52"/>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Scriber (divider)</w:t>
      </w:r>
    </w:p>
    <w:p w14:paraId="065BE5F7" w14:textId="77777777" w:rsidR="00EA5CA7" w:rsidRDefault="00EA5CA7">
      <w:pPr>
        <w:jc w:val="center"/>
        <w:rPr>
          <w:rFonts w:ascii="Myriad Pro" w:eastAsia="Myriad Pro" w:hAnsi="Myriad Pro" w:cs="Myriad Pro"/>
          <w:sz w:val="18"/>
          <w:szCs w:val="18"/>
        </w:rPr>
        <w:sectPr w:rsidR="00EA5CA7">
          <w:footerReference w:type="even" r:id="rId145"/>
          <w:footerReference w:type="default" r:id="rId146"/>
          <w:pgSz w:w="12240" w:h="15840"/>
          <w:pgMar w:top="840" w:right="1500" w:bottom="800" w:left="500" w:header="647" w:footer="618" w:gutter="0"/>
          <w:cols w:space="720"/>
        </w:sectPr>
      </w:pPr>
    </w:p>
    <w:p w14:paraId="0E91E3B7" w14:textId="77777777" w:rsidR="00EA5CA7" w:rsidRDefault="00EA5CA7">
      <w:pPr>
        <w:rPr>
          <w:rFonts w:ascii="Myriad Pro" w:eastAsia="Myriad Pro" w:hAnsi="Myriad Pro" w:cs="Myriad Pro"/>
          <w:sz w:val="20"/>
          <w:szCs w:val="20"/>
        </w:rPr>
      </w:pPr>
    </w:p>
    <w:p w14:paraId="0DD992B0" w14:textId="77777777" w:rsidR="00EA5CA7" w:rsidRDefault="00EA5CA7">
      <w:pPr>
        <w:spacing w:before="4"/>
        <w:rPr>
          <w:rFonts w:ascii="Myriad Pro" w:eastAsia="Myriad Pro" w:hAnsi="Myriad Pro" w:cs="Myriad Pro"/>
          <w:sz w:val="20"/>
          <w:szCs w:val="20"/>
        </w:rPr>
      </w:pPr>
    </w:p>
    <w:p w14:paraId="6EDD2E0B" w14:textId="77777777" w:rsidR="00EA5CA7" w:rsidRDefault="00735A15">
      <w:pPr>
        <w:pStyle w:val="BodyText"/>
        <w:spacing w:before="65" w:line="272" w:lineRule="auto"/>
        <w:ind w:left="120" w:right="1160" w:firstLine="0"/>
      </w:pPr>
      <w:r>
        <w:rPr>
          <w:color w:val="231F20"/>
          <w:spacing w:val="1"/>
        </w:rPr>
        <w:t>Both</w:t>
      </w:r>
      <w:r>
        <w:rPr>
          <w:color w:val="231F20"/>
          <w:spacing w:val="4"/>
        </w:rPr>
        <w:t xml:space="preserve"> </w:t>
      </w:r>
      <w:r>
        <w:rPr>
          <w:color w:val="231F20"/>
          <w:spacing w:val="1"/>
        </w:rPr>
        <w:t>the</w:t>
      </w:r>
      <w:r>
        <w:rPr>
          <w:color w:val="231F20"/>
          <w:spacing w:val="4"/>
        </w:rPr>
        <w:t xml:space="preserve"> </w:t>
      </w:r>
      <w:r>
        <w:rPr>
          <w:color w:val="231F20"/>
          <w:spacing w:val="1"/>
        </w:rPr>
        <w:t>compass</w:t>
      </w:r>
      <w:r>
        <w:rPr>
          <w:color w:val="231F20"/>
          <w:spacing w:val="4"/>
        </w:rPr>
        <w:t xml:space="preserve"> </w:t>
      </w:r>
      <w:r>
        <w:rPr>
          <w:color w:val="231F20"/>
          <w:spacing w:val="1"/>
        </w:rPr>
        <w:t>and</w:t>
      </w:r>
      <w:r>
        <w:rPr>
          <w:color w:val="231F20"/>
          <w:spacing w:val="4"/>
        </w:rPr>
        <w:t xml:space="preserve"> </w:t>
      </w:r>
      <w:r>
        <w:rPr>
          <w:color w:val="231F20"/>
          <w:spacing w:val="1"/>
        </w:rPr>
        <w:t>scriber</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2"/>
        </w:rPr>
        <w:t>marking</w:t>
      </w:r>
      <w:r>
        <w:rPr>
          <w:color w:val="231F20"/>
          <w:spacing w:val="4"/>
        </w:rPr>
        <w:t xml:space="preserve"> </w:t>
      </w:r>
      <w:r>
        <w:rPr>
          <w:color w:val="231F20"/>
          <w:spacing w:val="1"/>
        </w:rPr>
        <w:t>out</w:t>
      </w:r>
      <w:r>
        <w:rPr>
          <w:color w:val="231F20"/>
          <w:spacing w:val="4"/>
        </w:rPr>
        <w:t xml:space="preserve"> </w:t>
      </w:r>
      <w:r>
        <w:rPr>
          <w:color w:val="231F20"/>
          <w:spacing w:val="1"/>
        </w:rPr>
        <w:t>irregular</w:t>
      </w:r>
      <w:r>
        <w:rPr>
          <w:color w:val="231F20"/>
          <w:spacing w:val="4"/>
        </w:rPr>
        <w:t xml:space="preserve"> </w:t>
      </w:r>
      <w:r>
        <w:rPr>
          <w:color w:val="231F20"/>
          <w:spacing w:val="1"/>
        </w:rPr>
        <w:t>shapes,</w:t>
      </w:r>
      <w:r>
        <w:rPr>
          <w:color w:val="231F20"/>
          <w:spacing w:val="4"/>
        </w:rPr>
        <w:t xml:space="preserve"> </w:t>
      </w:r>
      <w:r>
        <w:rPr>
          <w:color w:val="231F20"/>
          <w:spacing w:val="1"/>
        </w:rPr>
        <w:t>such</w:t>
      </w:r>
      <w:r>
        <w:rPr>
          <w:color w:val="231F20"/>
          <w:spacing w:val="4"/>
        </w:rPr>
        <w:t xml:space="preserve"> </w:t>
      </w:r>
      <w:r>
        <w:rPr>
          <w:color w:val="231F20"/>
          <w:spacing w:val="2"/>
        </w:rPr>
        <w:t>as</w:t>
      </w:r>
      <w:r>
        <w:rPr>
          <w:color w:val="231F20"/>
          <w:spacing w:val="68"/>
        </w:rPr>
        <w:t xml:space="preserve"> </w:t>
      </w:r>
      <w:proofErr w:type="spellStart"/>
      <w:r>
        <w:rPr>
          <w:color w:val="231F20"/>
          <w:spacing w:val="1"/>
        </w:rPr>
        <w:t>panelling</w:t>
      </w:r>
      <w:proofErr w:type="spellEnd"/>
      <w:r>
        <w:rPr>
          <w:color w:val="231F20"/>
          <w:spacing w:val="4"/>
        </w:rPr>
        <w:t xml:space="preserve"> </w:t>
      </w:r>
      <w:r>
        <w:rPr>
          <w:color w:val="231F20"/>
          <w:spacing w:val="1"/>
        </w:rPr>
        <w:t>around</w:t>
      </w:r>
      <w:r>
        <w:rPr>
          <w:color w:val="231F20"/>
          <w:spacing w:val="4"/>
        </w:rPr>
        <w:t xml:space="preserve"> </w:t>
      </w:r>
      <w:r>
        <w:rPr>
          <w:color w:val="231F20"/>
        </w:rPr>
        <w:t>a</w:t>
      </w:r>
      <w:r>
        <w:rPr>
          <w:color w:val="231F20"/>
          <w:spacing w:val="4"/>
        </w:rPr>
        <w:t xml:space="preserve"> </w:t>
      </w:r>
      <w:r>
        <w:rPr>
          <w:color w:val="231F20"/>
        </w:rPr>
        <w:t>crown</w:t>
      </w:r>
      <w:r>
        <w:rPr>
          <w:color w:val="231F20"/>
          <w:spacing w:val="4"/>
        </w:rPr>
        <w:t xml:space="preserve"> </w:t>
      </w:r>
      <w:proofErr w:type="spellStart"/>
      <w:r>
        <w:rPr>
          <w:color w:val="231F20"/>
          <w:spacing w:val="1"/>
        </w:rPr>
        <w:t>moulding</w:t>
      </w:r>
      <w:proofErr w:type="spellEnd"/>
      <w:r>
        <w:rPr>
          <w:color w:val="231F20"/>
          <w:spacing w:val="4"/>
        </w:rPr>
        <w:t xml:space="preserve"> </w:t>
      </w:r>
      <w:r>
        <w:rPr>
          <w:color w:val="231F20"/>
          <w:spacing w:val="1"/>
        </w:rPr>
        <w:t>or</w:t>
      </w:r>
      <w:r>
        <w:rPr>
          <w:color w:val="231F20"/>
          <w:spacing w:val="4"/>
        </w:rPr>
        <w:t xml:space="preserve"> </w:t>
      </w:r>
      <w:r>
        <w:rPr>
          <w:color w:val="231F20"/>
          <w:spacing w:val="1"/>
        </w:rPr>
        <w:t>mantel</w:t>
      </w:r>
      <w:r>
        <w:rPr>
          <w:color w:val="231F20"/>
          <w:spacing w:val="4"/>
        </w:rPr>
        <w:t xml:space="preserve"> </w:t>
      </w:r>
      <w:r>
        <w:rPr>
          <w:color w:val="231F20"/>
        </w:rPr>
        <w:t>(Figure</w:t>
      </w:r>
      <w:r>
        <w:rPr>
          <w:color w:val="231F20"/>
          <w:spacing w:val="4"/>
        </w:rPr>
        <w:t xml:space="preserve"> </w:t>
      </w:r>
      <w:r>
        <w:rPr>
          <w:color w:val="231F20"/>
          <w:spacing w:val="2"/>
        </w:rPr>
        <w:t>38).</w:t>
      </w:r>
    </w:p>
    <w:p w14:paraId="363C6078" w14:textId="77777777" w:rsidR="00EA5CA7" w:rsidRDefault="00EA5CA7">
      <w:pPr>
        <w:spacing w:before="5"/>
        <w:rPr>
          <w:rFonts w:ascii="Myriad Pro" w:eastAsia="Myriad Pro" w:hAnsi="Myriad Pro" w:cs="Myriad Pro"/>
          <w:sz w:val="19"/>
          <w:szCs w:val="19"/>
        </w:rPr>
      </w:pPr>
    </w:p>
    <w:p w14:paraId="454DBAD4" w14:textId="77777777" w:rsidR="00EA5CA7" w:rsidRDefault="00735A15">
      <w:pPr>
        <w:spacing w:line="200" w:lineRule="atLeast"/>
        <w:ind w:left="224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B38D383" wp14:editId="6E16FA91">
            <wp:extent cx="3037590" cy="1919287"/>
            <wp:effectExtent l="0" t="0" r="0" b="0"/>
            <wp:docPr id="107"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88.jpeg"/>
                    <pic:cNvPicPr/>
                  </pic:nvPicPr>
                  <pic:blipFill>
                    <a:blip r:embed="rId147" cstate="print"/>
                    <a:stretch>
                      <a:fillRect/>
                    </a:stretch>
                  </pic:blipFill>
                  <pic:spPr>
                    <a:xfrm>
                      <a:off x="0" y="0"/>
                      <a:ext cx="3037590" cy="1919287"/>
                    </a:xfrm>
                    <a:prstGeom prst="rect">
                      <a:avLst/>
                    </a:prstGeom>
                  </pic:spPr>
                </pic:pic>
              </a:graphicData>
            </a:graphic>
          </wp:inline>
        </w:drawing>
      </w:r>
    </w:p>
    <w:p w14:paraId="52052BAF" w14:textId="77777777" w:rsidR="00EA5CA7" w:rsidRDefault="00735A15">
      <w:pPr>
        <w:spacing w:before="21"/>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Scribing an </w:t>
      </w:r>
      <w:r>
        <w:rPr>
          <w:rFonts w:ascii="Myriad Pro" w:eastAsia="Myriad Pro" w:hAnsi="Myriad Pro" w:cs="Myriad Pro"/>
          <w:color w:val="231F20"/>
          <w:spacing w:val="-1"/>
          <w:sz w:val="18"/>
          <w:szCs w:val="18"/>
        </w:rPr>
        <w:t>irregular</w:t>
      </w:r>
      <w:r>
        <w:rPr>
          <w:rFonts w:ascii="Myriad Pro" w:eastAsia="Myriad Pro" w:hAnsi="Myriad Pro" w:cs="Myriad Pro"/>
          <w:color w:val="231F20"/>
          <w:sz w:val="18"/>
          <w:szCs w:val="18"/>
        </w:rPr>
        <w:t xml:space="preserve"> line</w:t>
      </w:r>
    </w:p>
    <w:p w14:paraId="2B69BC28" w14:textId="77777777" w:rsidR="00EA5CA7" w:rsidRDefault="00EA5CA7">
      <w:pPr>
        <w:rPr>
          <w:rFonts w:ascii="Myriad Pro" w:eastAsia="Myriad Pro" w:hAnsi="Myriad Pro" w:cs="Myriad Pro"/>
          <w:sz w:val="18"/>
          <w:szCs w:val="18"/>
        </w:rPr>
      </w:pPr>
    </w:p>
    <w:p w14:paraId="12640D5F" w14:textId="77777777" w:rsidR="00EA5CA7" w:rsidRDefault="00EA5CA7">
      <w:pPr>
        <w:spacing w:before="10"/>
        <w:rPr>
          <w:rFonts w:ascii="Myriad Pro" w:eastAsia="Myriad Pro" w:hAnsi="Myriad Pro" w:cs="Myriad Pro"/>
          <w:sz w:val="15"/>
          <w:szCs w:val="15"/>
        </w:rPr>
      </w:pPr>
    </w:p>
    <w:p w14:paraId="2361A9E3" w14:textId="77777777" w:rsidR="00EA5CA7" w:rsidRDefault="00735A15">
      <w:pPr>
        <w:pStyle w:val="BodyText"/>
        <w:spacing w:before="0" w:line="272" w:lineRule="auto"/>
        <w:ind w:left="120" w:right="1160" w:firstLine="0"/>
      </w:pP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2"/>
        </w:rPr>
        <w:t>important</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spacing w:val="1"/>
        </w:rPr>
        <w:t>the</w:t>
      </w:r>
      <w:r>
        <w:rPr>
          <w:color w:val="231F20"/>
          <w:spacing w:val="4"/>
        </w:rPr>
        <w:t xml:space="preserve"> </w:t>
      </w:r>
      <w:r>
        <w:rPr>
          <w:color w:val="231F20"/>
          <w:spacing w:val="1"/>
        </w:rPr>
        <w:t>scriber</w:t>
      </w:r>
      <w:r>
        <w:rPr>
          <w:color w:val="231F20"/>
          <w:spacing w:val="4"/>
        </w:rPr>
        <w:t xml:space="preserve"> </w:t>
      </w:r>
      <w:r>
        <w:rPr>
          <w:color w:val="231F20"/>
          <w:spacing w:val="1"/>
        </w:rPr>
        <w:t>points</w:t>
      </w:r>
      <w:r>
        <w:rPr>
          <w:color w:val="231F20"/>
          <w:spacing w:val="4"/>
        </w:rPr>
        <w:t xml:space="preserve"> </w:t>
      </w:r>
      <w:r>
        <w:rPr>
          <w:color w:val="231F20"/>
          <w:spacing w:val="1"/>
        </w:rPr>
        <w:t>level</w:t>
      </w:r>
      <w:r>
        <w:rPr>
          <w:color w:val="231F20"/>
          <w:spacing w:val="4"/>
        </w:rPr>
        <w:t xml:space="preserve"> </w:t>
      </w:r>
      <w:r>
        <w:rPr>
          <w:color w:val="231F20"/>
          <w:spacing w:val="1"/>
        </w:rPr>
        <w:t>with</w:t>
      </w:r>
      <w:r>
        <w:rPr>
          <w:color w:val="231F20"/>
          <w:spacing w:val="4"/>
        </w:rPr>
        <w:t xml:space="preserve"> </w:t>
      </w:r>
      <w:r>
        <w:rPr>
          <w:color w:val="231F20"/>
          <w:spacing w:val="1"/>
        </w:rPr>
        <w:t>each</w:t>
      </w:r>
      <w:r>
        <w:rPr>
          <w:color w:val="231F20"/>
          <w:spacing w:val="4"/>
        </w:rPr>
        <w:t xml:space="preserve"> </w:t>
      </w:r>
      <w:r>
        <w:rPr>
          <w:color w:val="231F20"/>
          <w:spacing w:val="1"/>
        </w:rPr>
        <w:t>other</w:t>
      </w:r>
      <w:r>
        <w:rPr>
          <w:color w:val="231F20"/>
          <w:spacing w:val="4"/>
        </w:rPr>
        <w:t xml:space="preserve"> </w:t>
      </w:r>
      <w:r>
        <w:rPr>
          <w:color w:val="231F20"/>
          <w:spacing w:val="1"/>
        </w:rPr>
        <w:t>when</w:t>
      </w:r>
      <w:r>
        <w:rPr>
          <w:color w:val="231F20"/>
          <w:spacing w:val="4"/>
        </w:rPr>
        <w:t xml:space="preserve"> </w:t>
      </w:r>
      <w:r>
        <w:rPr>
          <w:color w:val="231F20"/>
          <w:spacing w:val="1"/>
        </w:rPr>
        <w:t>scribing</w:t>
      </w:r>
      <w:r>
        <w:rPr>
          <w:color w:val="231F20"/>
          <w:spacing w:val="4"/>
        </w:rPr>
        <w:t xml:space="preserve"> </w:t>
      </w:r>
      <w:r>
        <w:rPr>
          <w:color w:val="231F20"/>
        </w:rPr>
        <w:t>a</w:t>
      </w:r>
      <w:r>
        <w:rPr>
          <w:color w:val="231F20"/>
          <w:spacing w:val="4"/>
        </w:rPr>
        <w:t xml:space="preserve"> </w:t>
      </w:r>
      <w:r>
        <w:rPr>
          <w:color w:val="231F20"/>
          <w:spacing w:val="1"/>
        </w:rPr>
        <w:t>plumb</w:t>
      </w:r>
      <w:r>
        <w:rPr>
          <w:color w:val="231F20"/>
          <w:spacing w:val="4"/>
        </w:rPr>
        <w:t xml:space="preserve"> </w:t>
      </w:r>
      <w:r>
        <w:rPr>
          <w:color w:val="231F20"/>
          <w:spacing w:val="1"/>
        </w:rPr>
        <w:t>surface,</w:t>
      </w:r>
      <w:r>
        <w:rPr>
          <w:color w:val="231F20"/>
          <w:spacing w:val="84"/>
        </w:rPr>
        <w:t xml:space="preserve"> </w:t>
      </w:r>
      <w:r>
        <w:rPr>
          <w:color w:val="231F20"/>
          <w:spacing w:val="1"/>
        </w:rPr>
        <w:t>and</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spacing w:val="1"/>
        </w:rPr>
        <w:t>the</w:t>
      </w:r>
      <w:r>
        <w:rPr>
          <w:color w:val="231F20"/>
          <w:spacing w:val="4"/>
        </w:rPr>
        <w:t xml:space="preserve"> </w:t>
      </w:r>
      <w:r>
        <w:rPr>
          <w:color w:val="231F20"/>
          <w:spacing w:val="1"/>
        </w:rPr>
        <w:t>points</w:t>
      </w:r>
      <w:r>
        <w:rPr>
          <w:color w:val="231F20"/>
          <w:spacing w:val="4"/>
        </w:rPr>
        <w:t xml:space="preserve"> </w:t>
      </w:r>
      <w:r>
        <w:rPr>
          <w:color w:val="231F20"/>
          <w:spacing w:val="1"/>
        </w:rPr>
        <w:t>plumb</w:t>
      </w:r>
      <w:r>
        <w:rPr>
          <w:color w:val="231F20"/>
          <w:spacing w:val="4"/>
        </w:rPr>
        <w:t xml:space="preserve"> </w:t>
      </w:r>
      <w:r>
        <w:rPr>
          <w:color w:val="231F20"/>
          <w:spacing w:val="1"/>
        </w:rPr>
        <w:t>when</w:t>
      </w:r>
      <w:r>
        <w:rPr>
          <w:color w:val="231F20"/>
          <w:spacing w:val="4"/>
        </w:rPr>
        <w:t xml:space="preserve"> </w:t>
      </w:r>
      <w:r>
        <w:rPr>
          <w:color w:val="231F20"/>
          <w:spacing w:val="1"/>
        </w:rPr>
        <w:t>scribing</w:t>
      </w:r>
      <w:r>
        <w:rPr>
          <w:color w:val="231F20"/>
          <w:spacing w:val="4"/>
        </w:rPr>
        <w:t xml:space="preserve"> </w:t>
      </w:r>
      <w:r>
        <w:rPr>
          <w:color w:val="231F20"/>
        </w:rPr>
        <w:t>a</w:t>
      </w:r>
      <w:r>
        <w:rPr>
          <w:color w:val="231F20"/>
          <w:spacing w:val="4"/>
        </w:rPr>
        <w:t xml:space="preserve"> </w:t>
      </w:r>
      <w:r>
        <w:rPr>
          <w:color w:val="231F20"/>
          <w:spacing w:val="1"/>
        </w:rPr>
        <w:t>level</w:t>
      </w:r>
      <w:r>
        <w:rPr>
          <w:color w:val="231F20"/>
          <w:spacing w:val="4"/>
        </w:rPr>
        <w:t xml:space="preserve"> </w:t>
      </w:r>
      <w:r>
        <w:rPr>
          <w:color w:val="231F20"/>
          <w:spacing w:val="1"/>
        </w:rPr>
        <w:t>surface.</w:t>
      </w:r>
    </w:p>
    <w:p w14:paraId="74BF4207" w14:textId="77777777" w:rsidR="00EA5CA7" w:rsidRDefault="00EA5CA7">
      <w:pPr>
        <w:spacing w:before="4"/>
        <w:rPr>
          <w:rFonts w:ascii="Myriad Pro" w:eastAsia="Myriad Pro" w:hAnsi="Myriad Pro" w:cs="Myriad Pro"/>
          <w:sz w:val="28"/>
          <w:szCs w:val="28"/>
        </w:rPr>
      </w:pPr>
    </w:p>
    <w:p w14:paraId="6854FB34" w14:textId="77777777" w:rsidR="00EA5CA7" w:rsidRDefault="00735A15">
      <w:pPr>
        <w:pStyle w:val="Heading5"/>
        <w:rPr>
          <w:b w:val="0"/>
          <w:bCs w:val="0"/>
        </w:rPr>
      </w:pPr>
      <w:r>
        <w:rPr>
          <w:color w:val="231F20"/>
          <w:spacing w:val="-1"/>
        </w:rPr>
        <w:t>Trammel</w:t>
      </w:r>
      <w:r>
        <w:rPr>
          <w:color w:val="231F20"/>
          <w:spacing w:val="5"/>
        </w:rPr>
        <w:t xml:space="preserve"> </w:t>
      </w:r>
      <w:r>
        <w:rPr>
          <w:color w:val="231F20"/>
          <w:spacing w:val="1"/>
        </w:rPr>
        <w:t>points</w:t>
      </w:r>
    </w:p>
    <w:p w14:paraId="1F35F30D" w14:textId="77777777" w:rsidR="00EA5CA7" w:rsidRDefault="00735A15">
      <w:pPr>
        <w:pStyle w:val="BodyText"/>
        <w:spacing w:before="26" w:line="272" w:lineRule="auto"/>
        <w:ind w:left="120" w:right="1371" w:firstLine="0"/>
        <w:jc w:val="both"/>
      </w:pPr>
      <w:r>
        <w:rPr>
          <w:color w:val="231F20"/>
        </w:rPr>
        <w:t>Trammel</w:t>
      </w:r>
      <w:r>
        <w:rPr>
          <w:color w:val="231F20"/>
          <w:spacing w:val="4"/>
        </w:rPr>
        <w:t xml:space="preserve"> </w:t>
      </w:r>
      <w:r>
        <w:rPr>
          <w:color w:val="231F20"/>
          <w:spacing w:val="1"/>
        </w:rPr>
        <w:t>points,</w:t>
      </w:r>
      <w:r>
        <w:rPr>
          <w:color w:val="231F20"/>
          <w:spacing w:val="4"/>
        </w:rPr>
        <w:t xml:space="preserve"> </w:t>
      </w:r>
      <w:r>
        <w:rPr>
          <w:color w:val="231F20"/>
          <w:spacing w:val="1"/>
        </w:rPr>
        <w:t>also</w:t>
      </w:r>
      <w:r>
        <w:rPr>
          <w:color w:val="231F20"/>
          <w:spacing w:val="4"/>
        </w:rPr>
        <w:t xml:space="preserve"> </w:t>
      </w:r>
      <w:r>
        <w:rPr>
          <w:color w:val="231F20"/>
          <w:spacing w:val="1"/>
        </w:rPr>
        <w:t>called</w:t>
      </w:r>
      <w:r>
        <w:rPr>
          <w:color w:val="231F20"/>
          <w:spacing w:val="4"/>
        </w:rPr>
        <w:t xml:space="preserve"> </w:t>
      </w:r>
      <w:r>
        <w:rPr>
          <w:color w:val="231F20"/>
        </w:rPr>
        <w:t>a</w:t>
      </w:r>
      <w:r>
        <w:rPr>
          <w:color w:val="231F20"/>
          <w:spacing w:val="-14"/>
        </w:rPr>
        <w:t xml:space="preserve"> </w:t>
      </w:r>
      <w:r>
        <w:rPr>
          <w:color w:val="231F20"/>
          <w:spacing w:val="1"/>
        </w:rPr>
        <w:t>“beam</w:t>
      </w:r>
      <w:r>
        <w:rPr>
          <w:color w:val="231F20"/>
          <w:spacing w:val="4"/>
        </w:rPr>
        <w:t xml:space="preserve"> </w:t>
      </w:r>
      <w:r>
        <w:rPr>
          <w:color w:val="231F20"/>
        </w:rPr>
        <w:t>c</w:t>
      </w:r>
      <w:r>
        <w:rPr>
          <w:color w:val="231F20"/>
          <w:spacing w:val="2"/>
        </w:rPr>
        <w:t>ompas</w:t>
      </w:r>
      <w:r>
        <w:rPr>
          <w:color w:val="231F20"/>
          <w:spacing w:val="-1"/>
        </w:rPr>
        <w:t>s</w:t>
      </w:r>
      <w:r>
        <w:rPr>
          <w:color w:val="231F20"/>
          <w:spacing w:val="-23"/>
        </w:rPr>
        <w:t>,</w:t>
      </w:r>
      <w:r>
        <w:rPr>
          <w:color w:val="231F20"/>
        </w:rPr>
        <w:t>”</w:t>
      </w:r>
      <w:r>
        <w:rPr>
          <w:color w:val="231F20"/>
          <w:spacing w:val="-15"/>
        </w:rPr>
        <w:t xml:space="preserve"> </w:t>
      </w:r>
      <w:r>
        <w:rPr>
          <w:color w:val="231F20"/>
        </w:rPr>
        <w:t>are</w:t>
      </w:r>
      <w:r>
        <w:rPr>
          <w:color w:val="231F20"/>
          <w:spacing w:val="4"/>
        </w:rPr>
        <w:t xml:space="preserve"> </w:t>
      </w:r>
      <w:r>
        <w:rPr>
          <w:color w:val="231F20"/>
          <w:spacing w:val="1"/>
        </w:rPr>
        <w:t>metal</w:t>
      </w:r>
      <w:r>
        <w:rPr>
          <w:color w:val="231F20"/>
          <w:spacing w:val="4"/>
        </w:rPr>
        <w:t xml:space="preserve"> </w:t>
      </w:r>
      <w:r>
        <w:rPr>
          <w:color w:val="231F20"/>
          <w:spacing w:val="1"/>
        </w:rPr>
        <w:t>points</w:t>
      </w:r>
      <w:r>
        <w:rPr>
          <w:color w:val="231F20"/>
          <w:spacing w:val="4"/>
        </w:rPr>
        <w:t xml:space="preserve"> </w:t>
      </w:r>
      <w:r>
        <w:rPr>
          <w:color w:val="231F20"/>
          <w:spacing w:val="1"/>
        </w:rPr>
        <w:t>that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attached</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2"/>
        </w:rPr>
        <w:t>long</w:t>
      </w:r>
      <w:r>
        <w:rPr>
          <w:color w:val="231F20"/>
          <w:spacing w:val="28"/>
        </w:rPr>
        <w:t xml:space="preserve"> </w:t>
      </w:r>
      <w:r>
        <w:rPr>
          <w:color w:val="231F20"/>
          <w:spacing w:val="1"/>
        </w:rPr>
        <w:t>metal</w:t>
      </w:r>
      <w:r>
        <w:rPr>
          <w:color w:val="231F20"/>
          <w:spacing w:val="4"/>
        </w:rPr>
        <w:t xml:space="preserve"> </w:t>
      </w:r>
      <w:r>
        <w:rPr>
          <w:color w:val="231F20"/>
          <w:spacing w:val="1"/>
        </w:rPr>
        <w:t>or</w:t>
      </w:r>
      <w:r>
        <w:rPr>
          <w:color w:val="231F20"/>
          <w:spacing w:val="4"/>
        </w:rPr>
        <w:t xml:space="preserve"> </w:t>
      </w:r>
      <w:r>
        <w:rPr>
          <w:color w:val="231F20"/>
          <w:spacing w:val="1"/>
        </w:rPr>
        <w:t>wooden</w:t>
      </w:r>
      <w:r>
        <w:rPr>
          <w:color w:val="231F20"/>
          <w:spacing w:val="4"/>
        </w:rPr>
        <w:t xml:space="preserve"> </w:t>
      </w:r>
      <w:r>
        <w:rPr>
          <w:color w:val="231F20"/>
          <w:spacing w:val="1"/>
        </w:rPr>
        <w:t>beam</w:t>
      </w:r>
      <w:r>
        <w:rPr>
          <w:color w:val="231F20"/>
          <w:spacing w:val="4"/>
        </w:rPr>
        <w:t xml:space="preserve"> </w:t>
      </w:r>
      <w:r>
        <w:rPr>
          <w:color w:val="231F20"/>
        </w:rPr>
        <w:t>(Figure</w:t>
      </w:r>
      <w:r>
        <w:rPr>
          <w:color w:val="231F20"/>
          <w:spacing w:val="4"/>
        </w:rPr>
        <w:t xml:space="preserve"> </w:t>
      </w:r>
      <w:r>
        <w:rPr>
          <w:color w:val="231F20"/>
          <w:spacing w:val="1"/>
        </w:rPr>
        <w:t>39).</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scribe</w:t>
      </w:r>
      <w:r>
        <w:rPr>
          <w:color w:val="231F20"/>
          <w:spacing w:val="4"/>
        </w:rPr>
        <w:t xml:space="preserve"> </w:t>
      </w:r>
      <w:r>
        <w:rPr>
          <w:color w:val="231F20"/>
        </w:rPr>
        <w:t>a</w:t>
      </w:r>
      <w:r>
        <w:rPr>
          <w:color w:val="231F20"/>
          <w:spacing w:val="4"/>
        </w:rPr>
        <w:t xml:space="preserve"> </w:t>
      </w:r>
      <w:r>
        <w:rPr>
          <w:color w:val="231F20"/>
          <w:spacing w:val="1"/>
        </w:rPr>
        <w:t>circle</w:t>
      </w:r>
      <w:r>
        <w:rPr>
          <w:color w:val="231F20"/>
          <w:spacing w:val="4"/>
        </w:rPr>
        <w:t xml:space="preserve"> </w:t>
      </w:r>
      <w:r>
        <w:rPr>
          <w:color w:val="231F20"/>
          <w:spacing w:val="1"/>
        </w:rPr>
        <w:t>or</w:t>
      </w:r>
      <w:r>
        <w:rPr>
          <w:color w:val="231F20"/>
          <w:spacing w:val="4"/>
        </w:rPr>
        <w:t xml:space="preserve"> </w:t>
      </w:r>
      <w:r>
        <w:rPr>
          <w:color w:val="231F20"/>
          <w:spacing w:val="1"/>
        </w:rPr>
        <w:t>an</w:t>
      </w:r>
      <w:r>
        <w:rPr>
          <w:color w:val="231F20"/>
          <w:spacing w:val="4"/>
        </w:rPr>
        <w:t xml:space="preserve"> </w:t>
      </w:r>
      <w:r>
        <w:rPr>
          <w:color w:val="231F20"/>
        </w:rPr>
        <w:t>arc.</w:t>
      </w:r>
      <w:r>
        <w:rPr>
          <w:color w:val="231F20"/>
          <w:spacing w:val="4"/>
        </w:rPr>
        <w:t xml:space="preserve"> </w:t>
      </w:r>
      <w:r>
        <w:rPr>
          <w:color w:val="231F20"/>
          <w:spacing w:val="1"/>
        </w:rPr>
        <w:t>One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points</w:t>
      </w:r>
      <w:r>
        <w:rPr>
          <w:color w:val="231F20"/>
          <w:spacing w:val="68"/>
        </w:rPr>
        <w:t xml:space="preserve"> </w:t>
      </w:r>
      <w:r>
        <w:rPr>
          <w:color w:val="231F20"/>
          <w:spacing w:val="1"/>
        </w:rPr>
        <w:t>can</w:t>
      </w:r>
      <w:r>
        <w:rPr>
          <w:color w:val="231F20"/>
          <w:spacing w:val="4"/>
        </w:rPr>
        <w:t xml:space="preserve"> </w:t>
      </w:r>
      <w:r>
        <w:rPr>
          <w:color w:val="231F20"/>
          <w:spacing w:val="1"/>
        </w:rPr>
        <w:t>hold</w:t>
      </w:r>
      <w:r>
        <w:rPr>
          <w:color w:val="231F20"/>
          <w:spacing w:val="4"/>
        </w:rPr>
        <w:t xml:space="preserve"> </w:t>
      </w:r>
      <w:r>
        <w:rPr>
          <w:color w:val="231F20"/>
        </w:rPr>
        <w:t>a</w:t>
      </w:r>
      <w:r>
        <w:rPr>
          <w:color w:val="231F20"/>
          <w:spacing w:val="4"/>
        </w:rPr>
        <w:t xml:space="preserve"> </w:t>
      </w:r>
      <w:r>
        <w:rPr>
          <w:color w:val="231F20"/>
          <w:spacing w:val="1"/>
        </w:rPr>
        <w:t>pencil</w:t>
      </w:r>
      <w:r>
        <w:rPr>
          <w:color w:val="231F20"/>
          <w:spacing w:val="4"/>
        </w:rPr>
        <w:t xml:space="preserve"> </w:t>
      </w:r>
      <w:r>
        <w:rPr>
          <w:color w:val="231F20"/>
        </w:rPr>
        <w:t>to</w:t>
      </w:r>
      <w:r>
        <w:rPr>
          <w:color w:val="231F20"/>
          <w:spacing w:val="4"/>
        </w:rPr>
        <w:t xml:space="preserve"> </w:t>
      </w:r>
      <w:r>
        <w:rPr>
          <w:color w:val="231F20"/>
          <w:spacing w:val="1"/>
        </w:rPr>
        <w:t>make</w:t>
      </w:r>
      <w:r>
        <w:rPr>
          <w:color w:val="231F20"/>
          <w:spacing w:val="4"/>
        </w:rPr>
        <w:t xml:space="preserve"> </w:t>
      </w:r>
      <w:r>
        <w:rPr>
          <w:color w:val="231F20"/>
          <w:spacing w:val="1"/>
        </w:rPr>
        <w:t>the</w:t>
      </w:r>
      <w:r>
        <w:rPr>
          <w:color w:val="231F20"/>
          <w:spacing w:val="4"/>
        </w:rPr>
        <w:t xml:space="preserve"> </w:t>
      </w:r>
      <w:r>
        <w:rPr>
          <w:color w:val="231F20"/>
          <w:spacing w:val="2"/>
        </w:rPr>
        <w:t>mark.</w:t>
      </w:r>
    </w:p>
    <w:p w14:paraId="73BA088B" w14:textId="77777777" w:rsidR="00EA5CA7" w:rsidRDefault="00EA5CA7">
      <w:pPr>
        <w:spacing w:before="5"/>
        <w:rPr>
          <w:rFonts w:ascii="Myriad Pro" w:eastAsia="Myriad Pro" w:hAnsi="Myriad Pro" w:cs="Myriad Pro"/>
          <w:sz w:val="19"/>
          <w:szCs w:val="19"/>
        </w:rPr>
      </w:pPr>
    </w:p>
    <w:p w14:paraId="42E6BFFF" w14:textId="77777777" w:rsidR="00EA5CA7" w:rsidRDefault="00735A15">
      <w:pPr>
        <w:spacing w:line="200" w:lineRule="atLeast"/>
        <w:ind w:left="17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2976C70" wp14:editId="0627BD90">
            <wp:extent cx="5654768" cy="1667256"/>
            <wp:effectExtent l="0" t="0" r="0" b="0"/>
            <wp:docPr id="109"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9.jpeg"/>
                    <pic:cNvPicPr/>
                  </pic:nvPicPr>
                  <pic:blipFill>
                    <a:blip r:embed="rId148" cstate="print"/>
                    <a:stretch>
                      <a:fillRect/>
                    </a:stretch>
                  </pic:blipFill>
                  <pic:spPr>
                    <a:xfrm>
                      <a:off x="0" y="0"/>
                      <a:ext cx="5654768" cy="1667256"/>
                    </a:xfrm>
                    <a:prstGeom prst="rect">
                      <a:avLst/>
                    </a:prstGeom>
                  </pic:spPr>
                </pic:pic>
              </a:graphicData>
            </a:graphic>
          </wp:inline>
        </w:drawing>
      </w:r>
    </w:p>
    <w:p w14:paraId="29606B16" w14:textId="77777777" w:rsidR="00EA5CA7" w:rsidRDefault="00735A15">
      <w:pPr>
        <w:spacing w:before="46"/>
        <w:ind w:right="998"/>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Trammel</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points</w:t>
      </w:r>
    </w:p>
    <w:p w14:paraId="72F8EF79" w14:textId="77777777" w:rsidR="00EA5CA7" w:rsidRDefault="00EA5CA7">
      <w:pPr>
        <w:rPr>
          <w:rFonts w:ascii="Myriad Pro" w:eastAsia="Myriad Pro" w:hAnsi="Myriad Pro" w:cs="Myriad Pro"/>
          <w:sz w:val="18"/>
          <w:szCs w:val="18"/>
        </w:rPr>
      </w:pPr>
    </w:p>
    <w:p w14:paraId="5307F5E8" w14:textId="77777777" w:rsidR="00EA5CA7" w:rsidRDefault="00EA5CA7">
      <w:pPr>
        <w:spacing w:before="10"/>
        <w:rPr>
          <w:rFonts w:ascii="Myriad Pro" w:eastAsia="Myriad Pro" w:hAnsi="Myriad Pro" w:cs="Myriad Pro"/>
          <w:sz w:val="15"/>
          <w:szCs w:val="15"/>
        </w:rPr>
      </w:pPr>
    </w:p>
    <w:p w14:paraId="7371B658" w14:textId="77777777" w:rsidR="00EA5CA7" w:rsidRDefault="00735A15">
      <w:pPr>
        <w:pStyle w:val="BodyText"/>
        <w:spacing w:before="0" w:line="272" w:lineRule="auto"/>
        <w:ind w:left="120" w:right="1160" w:firstLine="0"/>
      </w:pPr>
      <w:proofErr w:type="gramStart"/>
      <w:r>
        <w:rPr>
          <w:color w:val="231F20"/>
        </w:rPr>
        <w:t>The</w:t>
      </w:r>
      <w:r>
        <w:rPr>
          <w:color w:val="231F20"/>
          <w:spacing w:val="4"/>
        </w:rPr>
        <w:t xml:space="preserve"> </w:t>
      </w:r>
      <w:r>
        <w:rPr>
          <w:color w:val="231F20"/>
          <w:spacing w:val="1"/>
        </w:rPr>
        <w:t>radius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circle</w:t>
      </w:r>
      <w:r>
        <w:rPr>
          <w:color w:val="231F20"/>
          <w:spacing w:val="4"/>
        </w:rPr>
        <w:t xml:space="preserve"> </w:t>
      </w:r>
      <w:r>
        <w:rPr>
          <w:color w:val="231F20"/>
          <w:spacing w:val="1"/>
        </w:rPr>
        <w:t>is</w:t>
      </w:r>
      <w:r>
        <w:rPr>
          <w:color w:val="231F20"/>
          <w:spacing w:val="4"/>
        </w:rPr>
        <w:t xml:space="preserve"> </w:t>
      </w:r>
      <w:r>
        <w:rPr>
          <w:color w:val="231F20"/>
          <w:spacing w:val="1"/>
        </w:rPr>
        <w:t>limited</w:t>
      </w:r>
      <w:r>
        <w:rPr>
          <w:color w:val="231F20"/>
          <w:spacing w:val="4"/>
        </w:rPr>
        <w:t xml:space="preserve"> </w:t>
      </w:r>
      <w:r>
        <w:rPr>
          <w:color w:val="231F20"/>
          <w:spacing w:val="1"/>
        </w:rPr>
        <w:t>only</w:t>
      </w:r>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beam</w:t>
      </w:r>
      <w:proofErr w:type="gramEnd"/>
      <w:r>
        <w:rPr>
          <w:color w:val="231F20"/>
          <w:spacing w:val="1"/>
        </w:rPr>
        <w:t>.</w:t>
      </w:r>
      <w:r>
        <w:rPr>
          <w:color w:val="231F20"/>
          <w:spacing w:val="4"/>
        </w:rPr>
        <w:t xml:space="preserve"> </w:t>
      </w:r>
      <w:r>
        <w:rPr>
          <w:color w:val="231F20"/>
          <w:spacing w:val="1"/>
        </w:rPr>
        <w:t>Before</w:t>
      </w:r>
      <w:r>
        <w:rPr>
          <w:color w:val="231F20"/>
          <w:spacing w:val="4"/>
        </w:rPr>
        <w:t xml:space="preserve"> </w:t>
      </w:r>
      <w:r>
        <w:rPr>
          <w:color w:val="231F20"/>
          <w:spacing w:val="1"/>
        </w:rPr>
        <w:t>scribing</w:t>
      </w:r>
      <w:r>
        <w:rPr>
          <w:color w:val="231F20"/>
          <w:spacing w:val="4"/>
        </w:rPr>
        <w:t xml:space="preserve"> </w:t>
      </w:r>
      <w:r>
        <w:rPr>
          <w:color w:val="231F20"/>
        </w:rPr>
        <w:t>a</w:t>
      </w:r>
      <w:r>
        <w:rPr>
          <w:color w:val="231F20"/>
          <w:spacing w:val="4"/>
        </w:rPr>
        <w:t xml:space="preserve"> </w:t>
      </w:r>
      <w:r>
        <w:rPr>
          <w:color w:val="231F20"/>
          <w:spacing w:val="1"/>
        </w:rPr>
        <w:t>circle</w:t>
      </w:r>
      <w:r>
        <w:rPr>
          <w:color w:val="231F20"/>
          <w:spacing w:val="4"/>
        </w:rPr>
        <w:t xml:space="preserve"> </w:t>
      </w:r>
      <w:r>
        <w:rPr>
          <w:color w:val="231F20"/>
          <w:spacing w:val="1"/>
        </w:rPr>
        <w:t>or</w:t>
      </w:r>
      <w:r>
        <w:rPr>
          <w:color w:val="231F20"/>
          <w:spacing w:val="4"/>
        </w:rPr>
        <w:t xml:space="preserve"> </w:t>
      </w:r>
      <w:r>
        <w:rPr>
          <w:color w:val="231F20"/>
        </w:rPr>
        <w:t>arc,</w:t>
      </w:r>
      <w:r>
        <w:rPr>
          <w:color w:val="231F20"/>
          <w:spacing w:val="66"/>
        </w:rPr>
        <w:t xml:space="preserve"> </w:t>
      </w:r>
      <w:r>
        <w:rPr>
          <w:color w:val="231F20"/>
          <w:spacing w:val="1"/>
        </w:rPr>
        <w:t>make</w:t>
      </w:r>
      <w:r>
        <w:rPr>
          <w:color w:val="231F20"/>
          <w:spacing w:val="4"/>
        </w:rPr>
        <w:t xml:space="preserve"> </w:t>
      </w:r>
      <w:r>
        <w:rPr>
          <w:color w:val="231F20"/>
        </w:rPr>
        <w:t>a</w:t>
      </w:r>
      <w:r>
        <w:rPr>
          <w:color w:val="231F20"/>
          <w:spacing w:val="4"/>
        </w:rPr>
        <w:t xml:space="preserve"> </w:t>
      </w:r>
      <w:r>
        <w:rPr>
          <w:color w:val="231F20"/>
          <w:spacing w:val="1"/>
        </w:rPr>
        <w:t>mark</w:t>
      </w:r>
      <w:r>
        <w:rPr>
          <w:color w:val="231F20"/>
          <w:spacing w:val="4"/>
        </w:rPr>
        <w:t xml:space="preserve"> </w:t>
      </w:r>
      <w:r>
        <w:rPr>
          <w:color w:val="231F20"/>
          <w:spacing w:val="1"/>
        </w:rPr>
        <w:t>and</w:t>
      </w:r>
      <w:r>
        <w:rPr>
          <w:color w:val="231F20"/>
          <w:spacing w:val="4"/>
        </w:rPr>
        <w:t xml:space="preserve"> </w:t>
      </w:r>
      <w:r>
        <w:rPr>
          <w:color w:val="231F20"/>
          <w:spacing w:val="1"/>
        </w:rPr>
        <w:t>check</w:t>
      </w:r>
      <w:r>
        <w:rPr>
          <w:color w:val="231F20"/>
          <w:spacing w:val="4"/>
        </w:rPr>
        <w:t xml:space="preserve"> </w:t>
      </w:r>
      <w:r>
        <w:rPr>
          <w:color w:val="231F20"/>
          <w:spacing w:val="1"/>
        </w:rPr>
        <w:t>the</w:t>
      </w:r>
      <w:r>
        <w:rPr>
          <w:color w:val="231F20"/>
          <w:spacing w:val="4"/>
        </w:rPr>
        <w:t xml:space="preserve"> </w:t>
      </w:r>
      <w:r>
        <w:rPr>
          <w:color w:val="231F20"/>
          <w:spacing w:val="1"/>
        </w:rPr>
        <w:t>measurement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radius</w:t>
      </w:r>
      <w:r>
        <w:rPr>
          <w:color w:val="231F20"/>
          <w:spacing w:val="4"/>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point</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2"/>
        </w:rPr>
        <w:t>start</w:t>
      </w:r>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66"/>
        </w:rPr>
        <w:t xml:space="preserve"> </w:t>
      </w:r>
      <w:r>
        <w:rPr>
          <w:color w:val="231F20"/>
          <w:spacing w:val="2"/>
        </w:rPr>
        <w:t>l</w:t>
      </w:r>
      <w:r>
        <w:rPr>
          <w:color w:val="231F20"/>
        </w:rPr>
        <w:t>ay</w:t>
      </w:r>
      <w:r>
        <w:rPr>
          <w:color w:val="231F20"/>
          <w:spacing w:val="2"/>
        </w:rPr>
        <w:t>ou</w:t>
      </w:r>
      <w:r>
        <w:rPr>
          <w:color w:val="231F20"/>
          <w:spacing w:val="1"/>
        </w:rPr>
        <w:t>t</w:t>
      </w:r>
      <w:r>
        <w:rPr>
          <w:color w:val="231F20"/>
        </w:rPr>
        <w:t>.</w:t>
      </w:r>
    </w:p>
    <w:p w14:paraId="6C6D51D7" w14:textId="77777777" w:rsidR="00EA5CA7" w:rsidRDefault="00EA5CA7">
      <w:pPr>
        <w:spacing w:before="2"/>
        <w:rPr>
          <w:rFonts w:ascii="Myriad Pro" w:eastAsia="Myriad Pro" w:hAnsi="Myriad Pro" w:cs="Myriad Pro"/>
          <w:sz w:val="29"/>
          <w:szCs w:val="29"/>
        </w:rPr>
      </w:pPr>
    </w:p>
    <w:p w14:paraId="38E99952" w14:textId="77777777" w:rsidR="00EA5CA7" w:rsidRDefault="00735A15">
      <w:pPr>
        <w:pStyle w:val="Heading4"/>
        <w:rPr>
          <w:b w:val="0"/>
          <w:bCs w:val="0"/>
        </w:rPr>
      </w:pPr>
      <w:r>
        <w:rPr>
          <w:color w:val="231F20"/>
        </w:rPr>
        <w:t xml:space="preserve">Other marking </w:t>
      </w:r>
      <w:r>
        <w:rPr>
          <w:color w:val="231F20"/>
          <w:spacing w:val="-1"/>
        </w:rPr>
        <w:t>tools</w:t>
      </w:r>
    </w:p>
    <w:p w14:paraId="74ABAE23" w14:textId="77777777" w:rsidR="00EA5CA7" w:rsidRDefault="00735A15">
      <w:pPr>
        <w:pStyle w:val="BodyText"/>
        <w:spacing w:before="16" w:line="272" w:lineRule="auto"/>
        <w:ind w:left="120" w:right="1160" w:firstLine="0"/>
      </w:pPr>
      <w:r>
        <w:rPr>
          <w:color w:val="231F20"/>
        </w:rPr>
        <w:t>There</w:t>
      </w:r>
      <w:r>
        <w:rPr>
          <w:color w:val="231F20"/>
          <w:spacing w:val="-7"/>
        </w:rPr>
        <w:t xml:space="preserve"> </w:t>
      </w:r>
      <w:r>
        <w:rPr>
          <w:color w:val="231F20"/>
        </w:rPr>
        <w:t>are</w:t>
      </w:r>
      <w:r>
        <w:rPr>
          <w:color w:val="231F20"/>
          <w:spacing w:val="-6"/>
        </w:rPr>
        <w:t xml:space="preserve"> </w:t>
      </w:r>
      <w:r>
        <w:rPr>
          <w:color w:val="231F20"/>
        </w:rPr>
        <w:t>many</w:t>
      </w:r>
      <w:r>
        <w:rPr>
          <w:color w:val="231F20"/>
          <w:spacing w:val="-6"/>
        </w:rPr>
        <w:t xml:space="preserve"> </w:t>
      </w:r>
      <w:r>
        <w:rPr>
          <w:color w:val="231F20"/>
          <w:spacing w:val="1"/>
        </w:rPr>
        <w:t>other</w:t>
      </w:r>
      <w:r>
        <w:rPr>
          <w:color w:val="231F20"/>
          <w:spacing w:val="-6"/>
        </w:rPr>
        <w:t xml:space="preserve"> </w:t>
      </w:r>
      <w:r>
        <w:rPr>
          <w:color w:val="231F20"/>
          <w:spacing w:val="1"/>
        </w:rPr>
        <w:t>tools</w:t>
      </w:r>
      <w:r>
        <w:rPr>
          <w:color w:val="231F20"/>
          <w:spacing w:val="-6"/>
        </w:rPr>
        <w:t xml:space="preserve"> </w:t>
      </w:r>
      <w:r>
        <w:rPr>
          <w:color w:val="231F20"/>
          <w:spacing w:val="1"/>
        </w:rPr>
        <w:t>used</w:t>
      </w:r>
      <w:r>
        <w:rPr>
          <w:color w:val="231F20"/>
          <w:spacing w:val="-6"/>
        </w:rPr>
        <w:t xml:space="preserve"> </w:t>
      </w:r>
      <w:r>
        <w:rPr>
          <w:color w:val="231F20"/>
        </w:rPr>
        <w:t>to</w:t>
      </w:r>
      <w:r>
        <w:rPr>
          <w:color w:val="231F20"/>
          <w:spacing w:val="-6"/>
        </w:rPr>
        <w:t xml:space="preserve"> </w:t>
      </w:r>
      <w:r>
        <w:rPr>
          <w:color w:val="231F20"/>
          <w:spacing w:val="1"/>
        </w:rPr>
        <w:t>mark</w:t>
      </w:r>
      <w:r>
        <w:rPr>
          <w:color w:val="231F20"/>
          <w:spacing w:val="-6"/>
        </w:rPr>
        <w:t xml:space="preserve"> </w:t>
      </w:r>
      <w:r>
        <w:rPr>
          <w:color w:val="231F20"/>
          <w:spacing w:val="1"/>
        </w:rPr>
        <w:t>materials</w:t>
      </w:r>
      <w:r>
        <w:rPr>
          <w:color w:val="231F20"/>
          <w:spacing w:val="-6"/>
        </w:rPr>
        <w:t xml:space="preserve"> </w:t>
      </w:r>
      <w:r>
        <w:rPr>
          <w:color w:val="231F20"/>
        </w:rPr>
        <w:t>for</w:t>
      </w:r>
      <w:r>
        <w:rPr>
          <w:color w:val="231F20"/>
          <w:spacing w:val="-6"/>
        </w:rPr>
        <w:t xml:space="preserve"> </w:t>
      </w:r>
      <w:r>
        <w:rPr>
          <w:color w:val="231F20"/>
          <w:spacing w:val="1"/>
        </w:rPr>
        <w:t>layout.</w:t>
      </w:r>
      <w:r>
        <w:rPr>
          <w:color w:val="231F20"/>
          <w:spacing w:val="-6"/>
        </w:rPr>
        <w:t xml:space="preserve"> </w:t>
      </w:r>
      <w:r>
        <w:rPr>
          <w:color w:val="231F20"/>
          <w:spacing w:val="1"/>
        </w:rPr>
        <w:t>One</w:t>
      </w:r>
      <w:r>
        <w:rPr>
          <w:color w:val="231F20"/>
          <w:spacing w:val="-6"/>
        </w:rPr>
        <w:t xml:space="preserve"> </w:t>
      </w:r>
      <w:r>
        <w:rPr>
          <w:color w:val="231F20"/>
          <w:spacing w:val="1"/>
        </w:rPr>
        <w:t>of</w:t>
      </w:r>
      <w:r>
        <w:rPr>
          <w:color w:val="231F20"/>
          <w:spacing w:val="-6"/>
        </w:rPr>
        <w:t xml:space="preserve"> </w:t>
      </w:r>
      <w:r>
        <w:rPr>
          <w:color w:val="231F20"/>
          <w:spacing w:val="1"/>
        </w:rPr>
        <w:t>the</w:t>
      </w:r>
      <w:r>
        <w:rPr>
          <w:color w:val="231F20"/>
          <w:spacing w:val="-6"/>
        </w:rPr>
        <w:t xml:space="preserve"> </w:t>
      </w:r>
      <w:r>
        <w:rPr>
          <w:color w:val="231F20"/>
          <w:spacing w:val="1"/>
        </w:rPr>
        <w:t>most</w:t>
      </w:r>
      <w:r>
        <w:rPr>
          <w:color w:val="231F20"/>
          <w:spacing w:val="-7"/>
        </w:rPr>
        <w:t xml:space="preserve"> </w:t>
      </w:r>
      <w:r>
        <w:rPr>
          <w:color w:val="231F20"/>
          <w:spacing w:val="1"/>
        </w:rPr>
        <w:t>common</w:t>
      </w:r>
      <w:r>
        <w:rPr>
          <w:color w:val="231F20"/>
          <w:spacing w:val="-6"/>
        </w:rPr>
        <w:t xml:space="preserve"> </w:t>
      </w:r>
      <w:r>
        <w:rPr>
          <w:color w:val="231F20"/>
          <w:spacing w:val="1"/>
        </w:rPr>
        <w:t>is</w:t>
      </w:r>
      <w:r>
        <w:rPr>
          <w:color w:val="231F20"/>
          <w:spacing w:val="-6"/>
        </w:rPr>
        <w:t xml:space="preserve"> </w:t>
      </w:r>
      <w:r>
        <w:rPr>
          <w:color w:val="231F20"/>
          <w:spacing w:val="2"/>
        </w:rPr>
        <w:t>the</w:t>
      </w:r>
      <w:r>
        <w:rPr>
          <w:color w:val="231F20"/>
          <w:spacing w:val="62"/>
          <w:w w:val="98"/>
        </w:rPr>
        <w:t xml:space="preserve"> </w:t>
      </w:r>
      <w:r>
        <w:rPr>
          <w:color w:val="231F20"/>
        </w:rPr>
        <w:t>carpenter’s</w:t>
      </w:r>
      <w:r>
        <w:rPr>
          <w:color w:val="231F20"/>
          <w:spacing w:val="-8"/>
        </w:rPr>
        <w:t xml:space="preserve"> </w:t>
      </w:r>
      <w:r>
        <w:rPr>
          <w:color w:val="231F20"/>
          <w:spacing w:val="1"/>
        </w:rPr>
        <w:t>pencil</w:t>
      </w:r>
      <w:r>
        <w:rPr>
          <w:color w:val="231F20"/>
          <w:spacing w:val="-8"/>
        </w:rPr>
        <w:t xml:space="preserve"> </w:t>
      </w:r>
      <w:r>
        <w:rPr>
          <w:color w:val="231F20"/>
        </w:rPr>
        <w:t>(Figure</w:t>
      </w:r>
      <w:r>
        <w:rPr>
          <w:color w:val="231F20"/>
          <w:spacing w:val="-8"/>
        </w:rPr>
        <w:t xml:space="preserve"> </w:t>
      </w:r>
      <w:r>
        <w:rPr>
          <w:color w:val="231F20"/>
          <w:spacing w:val="1"/>
        </w:rPr>
        <w:t>40),</w:t>
      </w:r>
      <w:r>
        <w:rPr>
          <w:color w:val="231F20"/>
          <w:spacing w:val="-8"/>
        </w:rPr>
        <w:t xml:space="preserve"> </w:t>
      </w:r>
      <w:r>
        <w:rPr>
          <w:color w:val="231F20"/>
          <w:spacing w:val="1"/>
        </w:rPr>
        <w:t>which</w:t>
      </w:r>
      <w:r>
        <w:rPr>
          <w:color w:val="231F20"/>
          <w:spacing w:val="-8"/>
        </w:rPr>
        <w:t xml:space="preserve"> </w:t>
      </w:r>
      <w:r>
        <w:rPr>
          <w:color w:val="231F20"/>
          <w:spacing w:val="1"/>
        </w:rPr>
        <w:t>is</w:t>
      </w:r>
      <w:r>
        <w:rPr>
          <w:color w:val="231F20"/>
          <w:spacing w:val="-8"/>
        </w:rPr>
        <w:t xml:space="preserve"> </w:t>
      </w:r>
      <w:r>
        <w:rPr>
          <w:color w:val="231F20"/>
          <w:spacing w:val="1"/>
        </w:rPr>
        <w:t>flat</w:t>
      </w:r>
      <w:r>
        <w:rPr>
          <w:color w:val="231F20"/>
          <w:spacing w:val="-8"/>
        </w:rPr>
        <w:t xml:space="preserve"> </w:t>
      </w:r>
      <w:r>
        <w:rPr>
          <w:color w:val="231F20"/>
          <w:spacing w:val="1"/>
        </w:rPr>
        <w:t>and</w:t>
      </w:r>
      <w:r>
        <w:rPr>
          <w:color w:val="231F20"/>
          <w:spacing w:val="-8"/>
        </w:rPr>
        <w:t xml:space="preserve"> </w:t>
      </w:r>
      <w:r>
        <w:rPr>
          <w:color w:val="231F20"/>
          <w:spacing w:val="1"/>
        </w:rPr>
        <w:t>wide</w:t>
      </w:r>
      <w:r>
        <w:rPr>
          <w:color w:val="231F20"/>
          <w:spacing w:val="-8"/>
        </w:rPr>
        <w:t xml:space="preserve"> </w:t>
      </w:r>
      <w:r>
        <w:rPr>
          <w:color w:val="231F20"/>
          <w:spacing w:val="1"/>
        </w:rPr>
        <w:t>rather</w:t>
      </w:r>
      <w:r>
        <w:rPr>
          <w:color w:val="231F20"/>
          <w:spacing w:val="-8"/>
        </w:rPr>
        <w:t xml:space="preserve"> </w:t>
      </w:r>
      <w:r>
        <w:rPr>
          <w:color w:val="231F20"/>
          <w:spacing w:val="1"/>
        </w:rPr>
        <w:t>than</w:t>
      </w:r>
      <w:r>
        <w:rPr>
          <w:color w:val="231F20"/>
          <w:spacing w:val="-8"/>
        </w:rPr>
        <w:t xml:space="preserve"> </w:t>
      </w:r>
      <w:r>
        <w:rPr>
          <w:color w:val="231F20"/>
          <w:spacing w:val="1"/>
        </w:rPr>
        <w:t>circular</w:t>
      </w:r>
      <w:r>
        <w:rPr>
          <w:color w:val="231F20"/>
          <w:spacing w:val="-8"/>
        </w:rPr>
        <w:t xml:space="preserve"> </w:t>
      </w:r>
      <w:r>
        <w:rPr>
          <w:color w:val="231F20"/>
          <w:spacing w:val="1"/>
        </w:rPr>
        <w:t>like</w:t>
      </w:r>
      <w:r>
        <w:rPr>
          <w:color w:val="231F20"/>
          <w:spacing w:val="-8"/>
        </w:rPr>
        <w:t xml:space="preserve"> </w:t>
      </w:r>
      <w:r>
        <w:rPr>
          <w:color w:val="231F20"/>
          <w:spacing w:val="1"/>
        </w:rPr>
        <w:t>regular</w:t>
      </w:r>
      <w:r>
        <w:rPr>
          <w:color w:val="231F20"/>
          <w:spacing w:val="-8"/>
        </w:rPr>
        <w:t xml:space="preserve"> </w:t>
      </w:r>
      <w:r>
        <w:rPr>
          <w:color w:val="231F20"/>
          <w:spacing w:val="1"/>
        </w:rPr>
        <w:t>pencils.</w:t>
      </w:r>
      <w:r>
        <w:rPr>
          <w:color w:val="231F20"/>
          <w:spacing w:val="-15"/>
        </w:rPr>
        <w:t xml:space="preserve"> </w:t>
      </w:r>
      <w:r>
        <w:rPr>
          <w:color w:val="231F20"/>
          <w:spacing w:val="1"/>
        </w:rPr>
        <w:t>This</w:t>
      </w:r>
      <w:r>
        <w:rPr>
          <w:color w:val="231F20"/>
          <w:spacing w:val="88"/>
          <w:w w:val="98"/>
        </w:rPr>
        <w:t xml:space="preserve"> </w:t>
      </w:r>
      <w:r>
        <w:rPr>
          <w:color w:val="231F20"/>
          <w:spacing w:val="1"/>
        </w:rPr>
        <w:t>design</w:t>
      </w:r>
      <w:r>
        <w:rPr>
          <w:color w:val="231F20"/>
          <w:spacing w:val="-7"/>
        </w:rPr>
        <w:t xml:space="preserve"> </w:t>
      </w:r>
      <w:r>
        <w:rPr>
          <w:color w:val="231F20"/>
          <w:spacing w:val="1"/>
        </w:rPr>
        <w:t>allows</w:t>
      </w:r>
      <w:r>
        <w:rPr>
          <w:color w:val="231F20"/>
          <w:spacing w:val="-6"/>
        </w:rPr>
        <w:t xml:space="preserve"> </w:t>
      </w:r>
      <w:r>
        <w:rPr>
          <w:color w:val="231F20"/>
        </w:rPr>
        <w:t>for</w:t>
      </w:r>
      <w:r>
        <w:rPr>
          <w:color w:val="231F20"/>
          <w:spacing w:val="-7"/>
        </w:rPr>
        <w:t xml:space="preserve"> </w:t>
      </w:r>
      <w:r>
        <w:rPr>
          <w:color w:val="231F20"/>
          <w:spacing w:val="1"/>
        </w:rPr>
        <w:t>more</w:t>
      </w:r>
      <w:r>
        <w:rPr>
          <w:color w:val="231F20"/>
          <w:spacing w:val="-6"/>
        </w:rPr>
        <w:t xml:space="preserve"> </w:t>
      </w:r>
      <w:r>
        <w:rPr>
          <w:color w:val="231F20"/>
          <w:spacing w:val="1"/>
        </w:rPr>
        <w:t>accurate</w:t>
      </w:r>
      <w:r>
        <w:rPr>
          <w:color w:val="231F20"/>
          <w:spacing w:val="-6"/>
        </w:rPr>
        <w:t xml:space="preserve"> </w:t>
      </w:r>
      <w:r>
        <w:rPr>
          <w:color w:val="231F20"/>
          <w:spacing w:val="2"/>
        </w:rPr>
        <w:t>marking</w:t>
      </w:r>
      <w:r>
        <w:rPr>
          <w:color w:val="231F20"/>
          <w:spacing w:val="-7"/>
        </w:rPr>
        <w:t xml:space="preserve"> </w:t>
      </w:r>
      <w:r>
        <w:rPr>
          <w:color w:val="231F20"/>
          <w:spacing w:val="1"/>
        </w:rPr>
        <w:t>on</w:t>
      </w:r>
      <w:r>
        <w:rPr>
          <w:color w:val="231F20"/>
          <w:spacing w:val="-6"/>
        </w:rPr>
        <w:t xml:space="preserve"> </w:t>
      </w:r>
      <w:r>
        <w:rPr>
          <w:color w:val="231F20"/>
        </w:rPr>
        <w:t>wood,</w:t>
      </w:r>
      <w:r>
        <w:rPr>
          <w:color w:val="231F20"/>
          <w:spacing w:val="-6"/>
        </w:rPr>
        <w:t xml:space="preserve"> </w:t>
      </w:r>
      <w:r>
        <w:rPr>
          <w:color w:val="231F20"/>
          <w:spacing w:val="1"/>
        </w:rPr>
        <w:t>next</w:t>
      </w:r>
      <w:r>
        <w:rPr>
          <w:color w:val="231F20"/>
          <w:spacing w:val="-7"/>
        </w:rPr>
        <w:t xml:space="preserve"> </w:t>
      </w:r>
      <w:r>
        <w:rPr>
          <w:color w:val="231F20"/>
        </w:rPr>
        <w:t>to</w:t>
      </w:r>
      <w:r>
        <w:rPr>
          <w:color w:val="231F20"/>
          <w:spacing w:val="-6"/>
        </w:rPr>
        <w:t xml:space="preserve"> </w:t>
      </w:r>
      <w:r>
        <w:rPr>
          <w:color w:val="231F20"/>
          <w:spacing w:val="1"/>
        </w:rPr>
        <w:t>other</w:t>
      </w:r>
      <w:r>
        <w:rPr>
          <w:color w:val="231F20"/>
          <w:spacing w:val="-7"/>
        </w:rPr>
        <w:t xml:space="preserve"> </w:t>
      </w:r>
      <w:r>
        <w:rPr>
          <w:color w:val="231F20"/>
          <w:spacing w:val="1"/>
        </w:rPr>
        <w:t>objects,</w:t>
      </w:r>
      <w:r>
        <w:rPr>
          <w:color w:val="231F20"/>
          <w:spacing w:val="-6"/>
        </w:rPr>
        <w:t xml:space="preserve"> </w:t>
      </w:r>
      <w:r>
        <w:rPr>
          <w:color w:val="231F20"/>
          <w:spacing w:val="1"/>
        </w:rPr>
        <w:t>and</w:t>
      </w:r>
      <w:r>
        <w:rPr>
          <w:color w:val="231F20"/>
          <w:spacing w:val="-6"/>
        </w:rPr>
        <w:t xml:space="preserve"> </w:t>
      </w:r>
      <w:r>
        <w:rPr>
          <w:color w:val="231F20"/>
          <w:spacing w:val="1"/>
        </w:rPr>
        <w:t>along</w:t>
      </w:r>
      <w:r>
        <w:rPr>
          <w:color w:val="231F20"/>
          <w:spacing w:val="-7"/>
        </w:rPr>
        <w:t xml:space="preserve"> </w:t>
      </w:r>
      <w:r>
        <w:rPr>
          <w:color w:val="231F20"/>
          <w:spacing w:val="1"/>
        </w:rPr>
        <w:t>the</w:t>
      </w:r>
      <w:r>
        <w:rPr>
          <w:color w:val="231F20"/>
          <w:spacing w:val="-6"/>
        </w:rPr>
        <w:t xml:space="preserve"> </w:t>
      </w:r>
      <w:r>
        <w:rPr>
          <w:color w:val="231F20"/>
          <w:spacing w:val="1"/>
        </w:rPr>
        <w:t>side</w:t>
      </w:r>
      <w:r>
        <w:rPr>
          <w:color w:val="231F20"/>
          <w:spacing w:val="-6"/>
        </w:rPr>
        <w:t xml:space="preserve"> </w:t>
      </w:r>
      <w:r>
        <w:rPr>
          <w:color w:val="231F20"/>
          <w:spacing w:val="1"/>
        </w:rPr>
        <w:t>of</w:t>
      </w:r>
      <w:r>
        <w:rPr>
          <w:color w:val="231F20"/>
          <w:spacing w:val="-7"/>
        </w:rPr>
        <w:t xml:space="preserve"> </w:t>
      </w:r>
      <w:r>
        <w:rPr>
          <w:color w:val="231F20"/>
        </w:rPr>
        <w:t>a</w:t>
      </w:r>
      <w:r>
        <w:rPr>
          <w:color w:val="231F20"/>
          <w:spacing w:val="54"/>
          <w:w w:val="98"/>
        </w:rPr>
        <w:t xml:space="preserve"> </w:t>
      </w:r>
      <w:r>
        <w:rPr>
          <w:color w:val="231F20"/>
          <w:spacing w:val="1"/>
        </w:rPr>
        <w:t>square,</w:t>
      </w:r>
      <w:r>
        <w:rPr>
          <w:color w:val="231F20"/>
          <w:spacing w:val="-8"/>
        </w:rPr>
        <w:t xml:space="preserve"> </w:t>
      </w:r>
      <w:r>
        <w:rPr>
          <w:color w:val="231F20"/>
          <w:spacing w:val="1"/>
        </w:rPr>
        <w:t>because</w:t>
      </w:r>
      <w:r>
        <w:rPr>
          <w:color w:val="231F20"/>
          <w:spacing w:val="-7"/>
        </w:rPr>
        <w:t xml:space="preserve"> </w:t>
      </w:r>
      <w:r>
        <w:rPr>
          <w:color w:val="231F20"/>
          <w:spacing w:val="1"/>
        </w:rPr>
        <w:t>when</w:t>
      </w:r>
      <w:r>
        <w:rPr>
          <w:color w:val="231F20"/>
          <w:spacing w:val="-7"/>
        </w:rPr>
        <w:t xml:space="preserve"> </w:t>
      </w:r>
      <w:r>
        <w:rPr>
          <w:color w:val="231F20"/>
        </w:rPr>
        <w:t>a</w:t>
      </w:r>
      <w:r>
        <w:rPr>
          <w:color w:val="231F20"/>
          <w:spacing w:val="-7"/>
        </w:rPr>
        <w:t xml:space="preserve"> </w:t>
      </w:r>
      <w:r>
        <w:rPr>
          <w:color w:val="231F20"/>
        </w:rPr>
        <w:t>carpenter’s</w:t>
      </w:r>
      <w:r>
        <w:rPr>
          <w:color w:val="231F20"/>
          <w:spacing w:val="-8"/>
        </w:rPr>
        <w:t xml:space="preserve"> </w:t>
      </w:r>
      <w:r>
        <w:rPr>
          <w:color w:val="231F20"/>
          <w:spacing w:val="1"/>
        </w:rPr>
        <w:t>pencil</w:t>
      </w:r>
      <w:r>
        <w:rPr>
          <w:color w:val="231F20"/>
          <w:spacing w:val="-7"/>
        </w:rPr>
        <w:t xml:space="preserve"> </w:t>
      </w:r>
      <w:r>
        <w:rPr>
          <w:color w:val="231F20"/>
          <w:spacing w:val="1"/>
        </w:rPr>
        <w:t>is</w:t>
      </w:r>
      <w:r>
        <w:rPr>
          <w:color w:val="231F20"/>
          <w:spacing w:val="-7"/>
        </w:rPr>
        <w:t xml:space="preserve"> </w:t>
      </w:r>
      <w:r>
        <w:rPr>
          <w:color w:val="231F20"/>
          <w:spacing w:val="1"/>
        </w:rPr>
        <w:t>sharpened,</w:t>
      </w:r>
      <w:r>
        <w:rPr>
          <w:color w:val="231F20"/>
          <w:spacing w:val="-7"/>
        </w:rPr>
        <w:t xml:space="preserve"> </w:t>
      </w:r>
      <w:r>
        <w:rPr>
          <w:color w:val="231F20"/>
          <w:spacing w:val="1"/>
        </w:rPr>
        <w:t>the</w:t>
      </w:r>
      <w:r>
        <w:rPr>
          <w:color w:val="231F20"/>
          <w:spacing w:val="-8"/>
        </w:rPr>
        <w:t xml:space="preserve"> </w:t>
      </w:r>
      <w:r>
        <w:rPr>
          <w:color w:val="231F20"/>
          <w:spacing w:val="1"/>
        </w:rPr>
        <w:t>lead</w:t>
      </w:r>
      <w:r>
        <w:rPr>
          <w:color w:val="231F20"/>
          <w:spacing w:val="-7"/>
        </w:rPr>
        <w:t xml:space="preserve"> </w:t>
      </w:r>
      <w:r>
        <w:rPr>
          <w:color w:val="231F20"/>
          <w:spacing w:val="1"/>
        </w:rPr>
        <w:t>is</w:t>
      </w:r>
      <w:r>
        <w:rPr>
          <w:color w:val="231F20"/>
          <w:spacing w:val="-7"/>
        </w:rPr>
        <w:t xml:space="preserve"> </w:t>
      </w:r>
      <w:r>
        <w:rPr>
          <w:color w:val="231F20"/>
          <w:spacing w:val="1"/>
        </w:rPr>
        <w:t>shaped</w:t>
      </w:r>
      <w:r>
        <w:rPr>
          <w:color w:val="231F20"/>
          <w:spacing w:val="-7"/>
        </w:rPr>
        <w:t xml:space="preserve"> </w:t>
      </w:r>
      <w:r>
        <w:rPr>
          <w:color w:val="231F20"/>
        </w:rPr>
        <w:t>to</w:t>
      </w:r>
      <w:r>
        <w:rPr>
          <w:color w:val="231F20"/>
          <w:spacing w:val="-8"/>
        </w:rPr>
        <w:t xml:space="preserve"> </w:t>
      </w:r>
      <w:r>
        <w:rPr>
          <w:color w:val="231F20"/>
          <w:spacing w:val="1"/>
        </w:rPr>
        <w:t>be</w:t>
      </w:r>
      <w:r>
        <w:rPr>
          <w:color w:val="231F20"/>
          <w:spacing w:val="-7"/>
        </w:rPr>
        <w:t xml:space="preserve"> </w:t>
      </w:r>
      <w:r>
        <w:rPr>
          <w:color w:val="231F20"/>
          <w:spacing w:val="1"/>
        </w:rPr>
        <w:t>long</w:t>
      </w:r>
      <w:r>
        <w:rPr>
          <w:color w:val="231F20"/>
          <w:spacing w:val="-7"/>
        </w:rPr>
        <w:t xml:space="preserve"> </w:t>
      </w:r>
      <w:r>
        <w:rPr>
          <w:color w:val="231F20"/>
          <w:spacing w:val="1"/>
        </w:rPr>
        <w:t>and</w:t>
      </w:r>
      <w:r>
        <w:rPr>
          <w:color w:val="231F20"/>
          <w:spacing w:val="-8"/>
        </w:rPr>
        <w:t xml:space="preserve"> </w:t>
      </w:r>
      <w:r>
        <w:rPr>
          <w:color w:val="231F20"/>
        </w:rPr>
        <w:t>narrow.</w:t>
      </w:r>
    </w:p>
    <w:p w14:paraId="79445C43" w14:textId="77777777" w:rsidR="00EA5CA7" w:rsidRDefault="00EA5CA7">
      <w:pPr>
        <w:spacing w:line="272" w:lineRule="auto"/>
        <w:sectPr w:rsidR="00EA5CA7">
          <w:pgSz w:w="12240" w:h="15840"/>
          <w:pgMar w:top="840" w:right="500" w:bottom="800" w:left="1500" w:header="646" w:footer="618" w:gutter="0"/>
          <w:cols w:space="720"/>
        </w:sectPr>
      </w:pPr>
    </w:p>
    <w:p w14:paraId="4E9477BE" w14:textId="77777777" w:rsidR="00EA5CA7" w:rsidRDefault="00EA5CA7">
      <w:pPr>
        <w:rPr>
          <w:rFonts w:ascii="Myriad Pro" w:eastAsia="Myriad Pro" w:hAnsi="Myriad Pro" w:cs="Myriad Pro"/>
          <w:sz w:val="20"/>
          <w:szCs w:val="20"/>
        </w:rPr>
      </w:pPr>
    </w:p>
    <w:p w14:paraId="30C2822D" w14:textId="77777777" w:rsidR="00EA5CA7" w:rsidRDefault="00EA5CA7">
      <w:pPr>
        <w:spacing w:before="5"/>
        <w:rPr>
          <w:rFonts w:ascii="Myriad Pro" w:eastAsia="Myriad Pro" w:hAnsi="Myriad Pro" w:cs="Myriad Pro"/>
          <w:sz w:val="29"/>
          <w:szCs w:val="29"/>
        </w:rPr>
      </w:pPr>
    </w:p>
    <w:p w14:paraId="3108BD22" w14:textId="77777777" w:rsidR="00EA5CA7" w:rsidRDefault="00735A15">
      <w:pPr>
        <w:spacing w:line="200" w:lineRule="atLeast"/>
        <w:ind w:left="272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D9FEB9F" wp14:editId="3B1F06F9">
            <wp:extent cx="3687922" cy="1688592"/>
            <wp:effectExtent l="0" t="0" r="0" b="0"/>
            <wp:docPr id="11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90.jpeg"/>
                    <pic:cNvPicPr/>
                  </pic:nvPicPr>
                  <pic:blipFill>
                    <a:blip r:embed="rId149" cstate="print"/>
                    <a:stretch>
                      <a:fillRect/>
                    </a:stretch>
                  </pic:blipFill>
                  <pic:spPr>
                    <a:xfrm>
                      <a:off x="0" y="0"/>
                      <a:ext cx="3687922" cy="1688592"/>
                    </a:xfrm>
                    <a:prstGeom prst="rect">
                      <a:avLst/>
                    </a:prstGeom>
                  </pic:spPr>
                </pic:pic>
              </a:graphicData>
            </a:graphic>
          </wp:inline>
        </w:drawing>
      </w:r>
    </w:p>
    <w:p w14:paraId="374C9173" w14:textId="77777777" w:rsidR="00EA5CA7" w:rsidRDefault="00735A15">
      <w:pPr>
        <w:spacing w:before="42"/>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40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Carpenter’s</w:t>
      </w:r>
      <w:r>
        <w:rPr>
          <w:rFonts w:ascii="Myriad Pro" w:eastAsia="Myriad Pro" w:hAnsi="Myriad Pro" w:cs="Myriad Pro"/>
          <w:color w:val="231F20"/>
          <w:sz w:val="18"/>
          <w:szCs w:val="18"/>
        </w:rPr>
        <w:t xml:space="preserve"> pencils</w:t>
      </w:r>
    </w:p>
    <w:p w14:paraId="0F74C94A" w14:textId="77777777" w:rsidR="00EA5CA7" w:rsidRDefault="00EA5CA7">
      <w:pPr>
        <w:rPr>
          <w:rFonts w:ascii="Myriad Pro" w:eastAsia="Myriad Pro" w:hAnsi="Myriad Pro" w:cs="Myriad Pro"/>
          <w:sz w:val="18"/>
          <w:szCs w:val="18"/>
        </w:rPr>
      </w:pPr>
    </w:p>
    <w:p w14:paraId="0E5ACD90" w14:textId="77777777" w:rsidR="00EA5CA7" w:rsidRDefault="00EA5CA7">
      <w:pPr>
        <w:spacing w:before="10"/>
        <w:rPr>
          <w:rFonts w:ascii="Myriad Pro" w:eastAsia="Myriad Pro" w:hAnsi="Myriad Pro" w:cs="Myriad Pro"/>
          <w:sz w:val="15"/>
          <w:szCs w:val="15"/>
        </w:rPr>
      </w:pPr>
    </w:p>
    <w:p w14:paraId="4C8CD132" w14:textId="77777777" w:rsidR="00EA5CA7" w:rsidRDefault="00735A15">
      <w:pPr>
        <w:pStyle w:val="BodyText"/>
        <w:spacing w:before="0" w:line="272" w:lineRule="auto"/>
        <w:ind w:left="1120" w:right="160" w:firstLine="0"/>
      </w:pPr>
      <w:r>
        <w:rPr>
          <w:color w:val="231F20"/>
        </w:rPr>
        <w:t>There</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rPr>
        <w:t>many</w:t>
      </w:r>
      <w:r>
        <w:rPr>
          <w:color w:val="231F20"/>
          <w:spacing w:val="4"/>
        </w:rPr>
        <w:t xml:space="preserve"> </w:t>
      </w:r>
      <w:r>
        <w:rPr>
          <w:color w:val="231F20"/>
          <w:spacing w:val="2"/>
        </w:rPr>
        <w:t>specialty</w:t>
      </w:r>
      <w:r>
        <w:rPr>
          <w:color w:val="231F20"/>
          <w:spacing w:val="4"/>
        </w:rPr>
        <w:t xml:space="preserve"> </w:t>
      </w:r>
      <w:r>
        <w:rPr>
          <w:color w:val="231F20"/>
          <w:spacing w:val="1"/>
        </w:rPr>
        <w:t>markers</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substances</w:t>
      </w:r>
      <w:r>
        <w:rPr>
          <w:color w:val="231F20"/>
          <w:spacing w:val="4"/>
        </w:rPr>
        <w:t xml:space="preserve"> </w:t>
      </w:r>
      <w:r>
        <w:rPr>
          <w:color w:val="231F20"/>
          <w:spacing w:val="1"/>
        </w:rPr>
        <w:t>that</w:t>
      </w:r>
      <w:r>
        <w:rPr>
          <w:color w:val="231F20"/>
          <w:spacing w:val="4"/>
        </w:rPr>
        <w:t xml:space="preserve"> </w:t>
      </w:r>
      <w:r>
        <w:rPr>
          <w:color w:val="231F20"/>
        </w:rPr>
        <w:t>give</w:t>
      </w:r>
      <w:r>
        <w:rPr>
          <w:color w:val="231F20"/>
          <w:spacing w:val="4"/>
        </w:rPr>
        <w:t xml:space="preserve"> </w:t>
      </w:r>
      <w:r>
        <w:rPr>
          <w:color w:val="231F20"/>
          <w:spacing w:val="1"/>
        </w:rPr>
        <w:t>the</w:t>
      </w:r>
      <w:r>
        <w:rPr>
          <w:color w:val="231F20"/>
          <w:spacing w:val="4"/>
        </w:rPr>
        <w:t xml:space="preserve"> </w:t>
      </w:r>
      <w:r>
        <w:rPr>
          <w:color w:val="231F20"/>
          <w:spacing w:val="1"/>
        </w:rPr>
        <w:t>desired</w:t>
      </w:r>
      <w:r>
        <w:rPr>
          <w:color w:val="231F20"/>
          <w:spacing w:val="4"/>
        </w:rPr>
        <w:t xml:space="preserve"> </w:t>
      </w:r>
      <w:r>
        <w:rPr>
          <w:color w:val="231F20"/>
          <w:spacing w:val="1"/>
        </w:rPr>
        <w:t>results</w:t>
      </w:r>
      <w:r>
        <w:rPr>
          <w:color w:val="231F20"/>
          <w:spacing w:val="4"/>
        </w:rPr>
        <w:t xml:space="preserve"> </w:t>
      </w:r>
      <w:r>
        <w:rPr>
          <w:color w:val="231F20"/>
          <w:spacing w:val="1"/>
        </w:rPr>
        <w:t>for</w:t>
      </w:r>
      <w:r>
        <w:rPr>
          <w:color w:val="231F20"/>
          <w:spacing w:val="72"/>
        </w:rPr>
        <w:t xml:space="preserve"> </w:t>
      </w:r>
      <w:r>
        <w:rPr>
          <w:color w:val="231F20"/>
          <w:spacing w:val="2"/>
        </w:rPr>
        <w:t>marking</w:t>
      </w:r>
      <w:r>
        <w:rPr>
          <w:color w:val="231F20"/>
          <w:spacing w:val="4"/>
        </w:rPr>
        <w:t xml:space="preserve"> </w:t>
      </w:r>
      <w:r>
        <w:rPr>
          <w:color w:val="231F20"/>
          <w:spacing w:val="1"/>
        </w:rPr>
        <w:t>various</w:t>
      </w:r>
      <w:r>
        <w:rPr>
          <w:color w:val="231F20"/>
          <w:spacing w:val="4"/>
        </w:rPr>
        <w:t xml:space="preserve"> </w:t>
      </w:r>
      <w:r>
        <w:rPr>
          <w:color w:val="231F20"/>
          <w:spacing w:val="1"/>
        </w:rPr>
        <w:t>materials.</w:t>
      </w:r>
      <w:r>
        <w:rPr>
          <w:color w:val="231F20"/>
          <w:spacing w:val="4"/>
        </w:rPr>
        <w:t xml:space="preserve"> </w:t>
      </w:r>
      <w:r>
        <w:rPr>
          <w:color w:val="231F20"/>
          <w:spacing w:val="1"/>
        </w:rPr>
        <w:t>One</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specialized</w:t>
      </w:r>
      <w:r>
        <w:rPr>
          <w:color w:val="231F20"/>
          <w:spacing w:val="4"/>
        </w:rPr>
        <w:t xml:space="preserve"> </w:t>
      </w:r>
      <w:r>
        <w:rPr>
          <w:color w:val="231F20"/>
          <w:spacing w:val="2"/>
        </w:rPr>
        <w:t>marking</w:t>
      </w:r>
      <w:r>
        <w:rPr>
          <w:color w:val="231F20"/>
          <w:spacing w:val="4"/>
        </w:rPr>
        <w:t xml:space="preserve"> </w:t>
      </w:r>
      <w:r>
        <w:rPr>
          <w:color w:val="231F20"/>
          <w:spacing w:val="1"/>
        </w:rPr>
        <w:t>device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2"/>
        </w:rPr>
        <w:t>working</w:t>
      </w:r>
      <w:r>
        <w:rPr>
          <w:color w:val="231F20"/>
          <w:spacing w:val="4"/>
        </w:rPr>
        <w:t xml:space="preserve"> </w:t>
      </w:r>
      <w:r>
        <w:rPr>
          <w:color w:val="231F20"/>
          <w:spacing w:val="1"/>
        </w:rPr>
        <w:t>with</w:t>
      </w:r>
      <w:r>
        <w:rPr>
          <w:color w:val="231F20"/>
          <w:spacing w:val="4"/>
        </w:rPr>
        <w:t xml:space="preserve"> </w:t>
      </w:r>
      <w:r>
        <w:rPr>
          <w:color w:val="231F20"/>
          <w:spacing w:val="2"/>
        </w:rPr>
        <w:t>metal</w:t>
      </w:r>
      <w:r>
        <w:rPr>
          <w:color w:val="231F20"/>
          <w:spacing w:val="56"/>
        </w:rPr>
        <w:t xml:space="preserve"> </w:t>
      </w:r>
      <w:r>
        <w:rPr>
          <w:color w:val="231F20"/>
          <w:spacing w:val="1"/>
        </w:rPr>
        <w:t>is</w:t>
      </w:r>
      <w:r>
        <w:rPr>
          <w:color w:val="231F20"/>
          <w:spacing w:val="4"/>
        </w:rPr>
        <w:t xml:space="preserve"> </w:t>
      </w:r>
      <w:r>
        <w:rPr>
          <w:color w:val="231F20"/>
          <w:spacing w:val="1"/>
        </w:rPr>
        <w:t>soapstone.</w:t>
      </w:r>
      <w:r>
        <w:rPr>
          <w:color w:val="231F20"/>
          <w:spacing w:val="4"/>
        </w:rPr>
        <w:t xml:space="preserve"> </w:t>
      </w:r>
      <w:r>
        <w:rPr>
          <w:color w:val="231F20"/>
          <w:spacing w:val="1"/>
        </w:rPr>
        <w:t>Soapstone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brittle,</w:t>
      </w:r>
      <w:r>
        <w:rPr>
          <w:color w:val="231F20"/>
          <w:spacing w:val="4"/>
        </w:rPr>
        <w:t xml:space="preserve"> </w:t>
      </w:r>
      <w:r>
        <w:rPr>
          <w:color w:val="231F20"/>
          <w:spacing w:val="1"/>
        </w:rPr>
        <w:t>chalk-like</w:t>
      </w:r>
      <w:r>
        <w:rPr>
          <w:color w:val="231F20"/>
          <w:spacing w:val="4"/>
        </w:rPr>
        <w:t xml:space="preserve"> </w:t>
      </w:r>
      <w:r>
        <w:rPr>
          <w:color w:val="231F20"/>
          <w:spacing w:val="1"/>
        </w:rPr>
        <w:t>substance</w:t>
      </w:r>
      <w:r>
        <w:rPr>
          <w:color w:val="231F20"/>
          <w:spacing w:val="4"/>
        </w:rPr>
        <w:t xml:space="preserve"> </w:t>
      </w:r>
      <w:proofErr w:type="spellStart"/>
      <w:r>
        <w:rPr>
          <w:color w:val="231F20"/>
          <w:spacing w:val="1"/>
        </w:rPr>
        <w:t>favoured</w:t>
      </w:r>
      <w:proofErr w:type="spellEnd"/>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marker</w:t>
      </w:r>
      <w:r>
        <w:rPr>
          <w:color w:val="231F20"/>
          <w:spacing w:val="4"/>
        </w:rPr>
        <w:t xml:space="preserve"> </w:t>
      </w:r>
      <w:r>
        <w:rPr>
          <w:color w:val="231F20"/>
          <w:spacing w:val="1"/>
        </w:rPr>
        <w:t>because</w:t>
      </w:r>
      <w:r>
        <w:rPr>
          <w:color w:val="231F20"/>
          <w:spacing w:val="4"/>
        </w:rPr>
        <w:t xml:space="preserve"> </w:t>
      </w:r>
      <w:r>
        <w:rPr>
          <w:color w:val="231F20"/>
          <w:spacing w:val="1"/>
        </w:rPr>
        <w:t>it</w:t>
      </w:r>
      <w:r>
        <w:rPr>
          <w:color w:val="231F20"/>
          <w:spacing w:val="4"/>
        </w:rPr>
        <w:t xml:space="preserve"> </w:t>
      </w:r>
      <w:r>
        <w:rPr>
          <w:color w:val="231F20"/>
          <w:spacing w:val="2"/>
        </w:rPr>
        <w:t>is</w:t>
      </w:r>
      <w:r>
        <w:rPr>
          <w:color w:val="231F20"/>
          <w:spacing w:val="70"/>
        </w:rPr>
        <w:t xml:space="preserve"> </w:t>
      </w:r>
      <w:r>
        <w:rPr>
          <w:color w:val="231F20"/>
          <w:spacing w:val="1"/>
        </w:rPr>
        <w:t>resistant</w:t>
      </w:r>
      <w:r>
        <w:rPr>
          <w:color w:val="231F20"/>
          <w:spacing w:val="4"/>
        </w:rPr>
        <w:t xml:space="preserve"> </w:t>
      </w:r>
      <w:r>
        <w:rPr>
          <w:color w:val="231F20"/>
        </w:rPr>
        <w:t>to</w:t>
      </w:r>
      <w:r>
        <w:rPr>
          <w:color w:val="231F20"/>
          <w:spacing w:val="4"/>
        </w:rPr>
        <w:t xml:space="preserve"> </w:t>
      </w:r>
      <w:r>
        <w:rPr>
          <w:color w:val="231F20"/>
          <w:spacing w:val="1"/>
        </w:rPr>
        <w:t>heat</w:t>
      </w:r>
      <w:r>
        <w:rPr>
          <w:color w:val="231F20"/>
          <w:spacing w:val="4"/>
        </w:rPr>
        <w:t xml:space="preserve"> </w:t>
      </w:r>
      <w:r>
        <w:rPr>
          <w:color w:val="231F20"/>
          <w:spacing w:val="1"/>
        </w:rPr>
        <w:t>and</w:t>
      </w:r>
      <w:r>
        <w:rPr>
          <w:color w:val="231F20"/>
          <w:spacing w:val="4"/>
        </w:rPr>
        <w:t xml:space="preserve"> </w:t>
      </w:r>
      <w:r>
        <w:rPr>
          <w:color w:val="231F20"/>
          <w:spacing w:val="1"/>
        </w:rPr>
        <w:t>because</w:t>
      </w:r>
      <w:r>
        <w:rPr>
          <w:color w:val="231F20"/>
          <w:spacing w:val="4"/>
        </w:rPr>
        <w:t xml:space="preserve"> </w:t>
      </w:r>
      <w:r>
        <w:rPr>
          <w:color w:val="231F20"/>
          <w:spacing w:val="1"/>
        </w:rPr>
        <w:t>it</w:t>
      </w:r>
      <w:r>
        <w:rPr>
          <w:color w:val="231F20"/>
          <w:spacing w:val="4"/>
        </w:rPr>
        <w:t xml:space="preserve"> </w:t>
      </w:r>
      <w:r>
        <w:rPr>
          <w:color w:val="231F20"/>
          <w:spacing w:val="1"/>
        </w:rPr>
        <w:t>makes</w:t>
      </w:r>
      <w:r>
        <w:rPr>
          <w:color w:val="231F20"/>
          <w:spacing w:val="4"/>
        </w:rPr>
        <w:t xml:space="preserve"> </w:t>
      </w:r>
      <w:r>
        <w:rPr>
          <w:color w:val="231F20"/>
          <w:spacing w:val="1"/>
        </w:rPr>
        <w:t>visible</w:t>
      </w:r>
      <w:r>
        <w:rPr>
          <w:color w:val="231F20"/>
          <w:spacing w:val="4"/>
        </w:rPr>
        <w:t xml:space="preserve"> </w:t>
      </w:r>
      <w:r>
        <w:rPr>
          <w:color w:val="231F20"/>
          <w:spacing w:val="1"/>
        </w:rPr>
        <w:t>marks</w:t>
      </w:r>
      <w:r>
        <w:rPr>
          <w:color w:val="231F20"/>
          <w:spacing w:val="4"/>
        </w:rPr>
        <w:t xml:space="preserve"> </w:t>
      </w:r>
      <w:r>
        <w:rPr>
          <w:color w:val="231F20"/>
          <w:spacing w:val="1"/>
        </w:rPr>
        <w:t>that</w:t>
      </w:r>
      <w:r>
        <w:rPr>
          <w:color w:val="231F20"/>
          <w:spacing w:val="4"/>
        </w:rPr>
        <w:t xml:space="preserve"> </w:t>
      </w:r>
      <w:r>
        <w:rPr>
          <w:color w:val="231F20"/>
          <w:spacing w:val="-1"/>
        </w:rPr>
        <w:t>aren’t</w:t>
      </w:r>
      <w:r>
        <w:rPr>
          <w:color w:val="231F20"/>
          <w:spacing w:val="4"/>
        </w:rPr>
        <w:t xml:space="preserve"> </w:t>
      </w:r>
      <w:r>
        <w:rPr>
          <w:color w:val="231F20"/>
          <w:spacing w:val="1"/>
        </w:rPr>
        <w:t>permanent.</w:t>
      </w:r>
      <w:r>
        <w:rPr>
          <w:color w:val="231F20"/>
          <w:spacing w:val="4"/>
        </w:rPr>
        <w:t xml:space="preserve"> </w:t>
      </w:r>
      <w:r>
        <w:rPr>
          <w:color w:val="231F20"/>
          <w:spacing w:val="1"/>
        </w:rPr>
        <w:t>Due</w:t>
      </w:r>
      <w:r>
        <w:rPr>
          <w:color w:val="231F20"/>
          <w:spacing w:val="4"/>
        </w:rPr>
        <w:t xml:space="preserve"> </w:t>
      </w:r>
      <w:r>
        <w:rPr>
          <w:color w:val="231F20"/>
        </w:rPr>
        <w:t>to</w:t>
      </w:r>
      <w:r>
        <w:rPr>
          <w:color w:val="231F20"/>
          <w:spacing w:val="4"/>
        </w:rPr>
        <w:t xml:space="preserve"> </w:t>
      </w:r>
      <w:r>
        <w:rPr>
          <w:color w:val="231F20"/>
          <w:spacing w:val="1"/>
        </w:rPr>
        <w:t>its</w:t>
      </w:r>
      <w:r>
        <w:rPr>
          <w:color w:val="231F20"/>
          <w:spacing w:val="4"/>
        </w:rPr>
        <w:t xml:space="preserve"> </w:t>
      </w:r>
      <w:r>
        <w:rPr>
          <w:color w:val="231F20"/>
          <w:spacing w:val="1"/>
        </w:rPr>
        <w:t>brittleness,</w:t>
      </w:r>
      <w:r>
        <w:rPr>
          <w:color w:val="231F20"/>
          <w:spacing w:val="88"/>
        </w:rPr>
        <w:t xml:space="preserve"> </w:t>
      </w:r>
      <w:r>
        <w:rPr>
          <w:color w:val="231F20"/>
          <w:spacing w:val="1"/>
        </w:rPr>
        <w:t>soapstone</w:t>
      </w:r>
      <w:r>
        <w:rPr>
          <w:color w:val="231F20"/>
          <w:spacing w:val="4"/>
        </w:rPr>
        <w:t xml:space="preserve"> </w:t>
      </w:r>
      <w:r>
        <w:rPr>
          <w:color w:val="231F20"/>
          <w:spacing w:val="1"/>
        </w:rPr>
        <w:t>is</w:t>
      </w:r>
      <w:r>
        <w:rPr>
          <w:color w:val="231F20"/>
          <w:spacing w:val="4"/>
        </w:rPr>
        <w:t xml:space="preserve"> </w:t>
      </w:r>
      <w:r>
        <w:rPr>
          <w:color w:val="231F20"/>
          <w:spacing w:val="1"/>
        </w:rPr>
        <w:t>often</w:t>
      </w:r>
      <w:r>
        <w:rPr>
          <w:color w:val="231F20"/>
          <w:spacing w:val="4"/>
        </w:rPr>
        <w:t xml:space="preserve"> </w:t>
      </w:r>
      <w:r>
        <w:rPr>
          <w:color w:val="231F20"/>
          <w:spacing w:val="1"/>
        </w:rPr>
        <w:t>used</w:t>
      </w:r>
      <w:r>
        <w:rPr>
          <w:color w:val="231F20"/>
          <w:spacing w:val="4"/>
        </w:rPr>
        <w:t xml:space="preserve"> </w:t>
      </w:r>
      <w:r>
        <w:rPr>
          <w:color w:val="231F20"/>
          <w:spacing w:val="1"/>
        </w:rPr>
        <w:t>in</w:t>
      </w:r>
      <w:r>
        <w:rPr>
          <w:color w:val="231F20"/>
          <w:spacing w:val="4"/>
        </w:rPr>
        <w:t xml:space="preserve"> </w:t>
      </w:r>
      <w:r>
        <w:rPr>
          <w:color w:val="231F20"/>
          <w:spacing w:val="1"/>
        </w:rPr>
        <w:t>special</w:t>
      </w:r>
      <w:r>
        <w:rPr>
          <w:color w:val="231F20"/>
          <w:spacing w:val="4"/>
        </w:rPr>
        <w:t xml:space="preserve"> </w:t>
      </w:r>
      <w:r>
        <w:rPr>
          <w:color w:val="231F20"/>
          <w:spacing w:val="1"/>
        </w:rPr>
        <w:t>holders</w:t>
      </w:r>
      <w:r>
        <w:rPr>
          <w:color w:val="231F20"/>
          <w:spacing w:val="4"/>
        </w:rPr>
        <w:t xml:space="preserve"> </w:t>
      </w:r>
      <w:r>
        <w:rPr>
          <w:color w:val="231F20"/>
        </w:rPr>
        <w:t>(Figure</w:t>
      </w:r>
      <w:r>
        <w:rPr>
          <w:color w:val="231F20"/>
          <w:spacing w:val="4"/>
        </w:rPr>
        <w:t xml:space="preserve"> </w:t>
      </w:r>
      <w:r>
        <w:rPr>
          <w:color w:val="231F20"/>
          <w:spacing w:val="2"/>
        </w:rPr>
        <w:t>41).</w:t>
      </w:r>
    </w:p>
    <w:p w14:paraId="51425ABB" w14:textId="77777777" w:rsidR="00EA5CA7" w:rsidRDefault="00EA5CA7">
      <w:pPr>
        <w:spacing w:before="5"/>
        <w:rPr>
          <w:rFonts w:ascii="Myriad Pro" w:eastAsia="Myriad Pro" w:hAnsi="Myriad Pro" w:cs="Myriad Pro"/>
          <w:sz w:val="19"/>
          <w:szCs w:val="19"/>
        </w:rPr>
      </w:pPr>
    </w:p>
    <w:p w14:paraId="799FA387" w14:textId="77777777" w:rsidR="00EA5CA7" w:rsidRDefault="00735A15">
      <w:pPr>
        <w:spacing w:line="200" w:lineRule="atLeast"/>
        <w:ind w:left="272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05B4F4E" wp14:editId="39FE3CCD">
            <wp:extent cx="3674397" cy="938784"/>
            <wp:effectExtent l="0" t="0" r="0" b="0"/>
            <wp:docPr id="11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91.jpeg"/>
                    <pic:cNvPicPr/>
                  </pic:nvPicPr>
                  <pic:blipFill>
                    <a:blip r:embed="rId150" cstate="print"/>
                    <a:stretch>
                      <a:fillRect/>
                    </a:stretch>
                  </pic:blipFill>
                  <pic:spPr>
                    <a:xfrm>
                      <a:off x="0" y="0"/>
                      <a:ext cx="3674397" cy="938784"/>
                    </a:xfrm>
                    <a:prstGeom prst="rect">
                      <a:avLst/>
                    </a:prstGeom>
                  </pic:spPr>
                </pic:pic>
              </a:graphicData>
            </a:graphic>
          </wp:inline>
        </w:drawing>
      </w:r>
    </w:p>
    <w:p w14:paraId="7C516BF3" w14:textId="77777777" w:rsidR="00EA5CA7" w:rsidRDefault="00735A15">
      <w:pPr>
        <w:spacing w:before="47"/>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41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Soapstone</w:t>
      </w:r>
      <w:r>
        <w:rPr>
          <w:rFonts w:ascii="Myriad Pro" w:eastAsia="Myriad Pro" w:hAnsi="Myriad Pro" w:cs="Myriad Pro"/>
          <w:color w:val="231F20"/>
          <w:sz w:val="18"/>
          <w:szCs w:val="18"/>
        </w:rPr>
        <w:t xml:space="preserve"> and holder</w:t>
      </w:r>
    </w:p>
    <w:p w14:paraId="5AA7377F" w14:textId="77777777" w:rsidR="00EA5CA7" w:rsidRDefault="00EA5CA7">
      <w:pPr>
        <w:rPr>
          <w:rFonts w:ascii="Myriad Pro" w:eastAsia="Myriad Pro" w:hAnsi="Myriad Pro" w:cs="Myriad Pro"/>
          <w:sz w:val="18"/>
          <w:szCs w:val="18"/>
        </w:rPr>
      </w:pPr>
    </w:p>
    <w:p w14:paraId="5C08E478" w14:textId="77777777" w:rsidR="00EA5CA7" w:rsidRDefault="00EA5CA7">
      <w:pPr>
        <w:spacing w:before="10"/>
        <w:rPr>
          <w:rFonts w:ascii="Myriad Pro" w:eastAsia="Myriad Pro" w:hAnsi="Myriad Pro" w:cs="Myriad Pro"/>
          <w:sz w:val="15"/>
          <w:szCs w:val="15"/>
        </w:rPr>
      </w:pPr>
    </w:p>
    <w:p w14:paraId="5C31A78F" w14:textId="77777777" w:rsidR="00EA5CA7" w:rsidRDefault="00735A15">
      <w:pPr>
        <w:pStyle w:val="BodyText"/>
        <w:spacing w:before="0" w:line="272" w:lineRule="auto"/>
        <w:ind w:left="1120" w:right="134" w:firstLine="0"/>
      </w:pPr>
      <w:r>
        <w:rPr>
          <w:color w:val="231F20"/>
          <w:spacing w:val="1"/>
        </w:rPr>
        <w:t>Straight</w:t>
      </w:r>
      <w:r>
        <w:rPr>
          <w:color w:val="231F20"/>
          <w:spacing w:val="4"/>
        </w:rPr>
        <w:t xml:space="preserve"> </w:t>
      </w:r>
      <w:r>
        <w:rPr>
          <w:color w:val="231F20"/>
          <w:spacing w:val="1"/>
        </w:rPr>
        <w:t>lines</w:t>
      </w:r>
      <w:r>
        <w:rPr>
          <w:color w:val="231F20"/>
          <w:spacing w:val="4"/>
        </w:rPr>
        <w:t xml:space="preserve"> </w:t>
      </w:r>
      <w:r>
        <w:rPr>
          <w:color w:val="231F20"/>
        </w:rPr>
        <w:t>are</w:t>
      </w:r>
      <w:r>
        <w:rPr>
          <w:color w:val="231F20"/>
          <w:spacing w:val="4"/>
        </w:rPr>
        <w:t xml:space="preserve"> </w:t>
      </w:r>
      <w:r>
        <w:rPr>
          <w:color w:val="231F20"/>
          <w:spacing w:val="1"/>
        </w:rPr>
        <w:t>laid</w:t>
      </w:r>
      <w:r>
        <w:rPr>
          <w:color w:val="231F20"/>
          <w:spacing w:val="4"/>
        </w:rPr>
        <w:t xml:space="preserve"> </w:t>
      </w:r>
      <w:r>
        <w:rPr>
          <w:color w:val="231F20"/>
          <w:spacing w:val="1"/>
        </w:rPr>
        <w:t>out</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straightedge</w:t>
      </w:r>
      <w:r>
        <w:rPr>
          <w:color w:val="231F20"/>
          <w:spacing w:val="4"/>
        </w:rPr>
        <w:t xml:space="preserve"> </w:t>
      </w:r>
      <w:r>
        <w:rPr>
          <w:color w:val="231F20"/>
          <w:spacing w:val="1"/>
        </w:rPr>
        <w:t>and</w:t>
      </w:r>
      <w:r>
        <w:rPr>
          <w:color w:val="231F20"/>
          <w:spacing w:val="4"/>
        </w:rPr>
        <w:t xml:space="preserve"> </w:t>
      </w:r>
      <w:r>
        <w:rPr>
          <w:color w:val="231F20"/>
          <w:spacing w:val="1"/>
        </w:rPr>
        <w:t>pencil</w:t>
      </w:r>
      <w:r>
        <w:rPr>
          <w:color w:val="231F20"/>
          <w:spacing w:val="4"/>
        </w:rPr>
        <w:t xml:space="preserve"> </w:t>
      </w:r>
      <w:r>
        <w:rPr>
          <w:color w:val="231F20"/>
          <w:spacing w:val="1"/>
        </w:rPr>
        <w:t>(or</w:t>
      </w:r>
      <w:r>
        <w:rPr>
          <w:color w:val="231F20"/>
          <w:spacing w:val="4"/>
        </w:rPr>
        <w:t xml:space="preserve"> </w:t>
      </w:r>
      <w:r>
        <w:rPr>
          <w:color w:val="231F20"/>
          <w:spacing w:val="1"/>
        </w:rPr>
        <w:t>knife),</w:t>
      </w:r>
      <w:r>
        <w:rPr>
          <w:color w:val="231F20"/>
          <w:spacing w:val="4"/>
        </w:rPr>
        <w:t xml:space="preserve"> </w:t>
      </w:r>
      <w:r>
        <w:rPr>
          <w:color w:val="231F20"/>
        </w:rPr>
        <w:t>a</w:t>
      </w:r>
      <w:r>
        <w:rPr>
          <w:color w:val="231F20"/>
          <w:spacing w:val="4"/>
        </w:rPr>
        <w:t xml:space="preserve"> </w:t>
      </w:r>
      <w:r>
        <w:rPr>
          <w:color w:val="231F20"/>
          <w:spacing w:val="1"/>
        </w:rPr>
        <w:t>chalk</w:t>
      </w:r>
      <w:r>
        <w:rPr>
          <w:color w:val="231F20"/>
          <w:spacing w:val="4"/>
        </w:rPr>
        <w:t xml:space="preserve"> </w:t>
      </w:r>
      <w:r>
        <w:rPr>
          <w:color w:val="231F20"/>
          <w:spacing w:val="1"/>
        </w:rPr>
        <w:t>line,</w:t>
      </w:r>
      <w:r>
        <w:rPr>
          <w:color w:val="231F20"/>
          <w:spacing w:val="4"/>
        </w:rPr>
        <w:t xml:space="preserve"> </w:t>
      </w:r>
      <w:r>
        <w:rPr>
          <w:color w:val="231F20"/>
          <w:spacing w:val="1"/>
        </w:rPr>
        <w:t>or</w:t>
      </w:r>
      <w:r>
        <w:rPr>
          <w:color w:val="231F20"/>
          <w:spacing w:val="4"/>
        </w:rPr>
        <w:t xml:space="preserve"> </w:t>
      </w:r>
      <w:r>
        <w:rPr>
          <w:color w:val="231F20"/>
        </w:rPr>
        <w:t>a</w:t>
      </w:r>
      <w:r>
        <w:rPr>
          <w:color w:val="231F20"/>
          <w:spacing w:val="4"/>
        </w:rPr>
        <w:t xml:space="preserve"> </w:t>
      </w:r>
      <w:r>
        <w:rPr>
          <w:color w:val="231F20"/>
          <w:spacing w:val="1"/>
        </w:rPr>
        <w:t>layout</w:t>
      </w:r>
      <w:r>
        <w:rPr>
          <w:color w:val="231F20"/>
          <w:spacing w:val="4"/>
        </w:rPr>
        <w:t xml:space="preserve"> </w:t>
      </w:r>
      <w:r>
        <w:rPr>
          <w:color w:val="231F20"/>
          <w:spacing w:val="2"/>
        </w:rPr>
        <w:t>(string</w:t>
      </w:r>
      <w:r>
        <w:rPr>
          <w:color w:val="231F20"/>
          <w:spacing w:val="70"/>
        </w:rPr>
        <w:t xml:space="preserve"> </w:t>
      </w:r>
      <w:r>
        <w:rPr>
          <w:color w:val="231F20"/>
          <w:spacing w:val="1"/>
        </w:rPr>
        <w:t>or</w:t>
      </w:r>
      <w:r>
        <w:rPr>
          <w:color w:val="231F20"/>
          <w:spacing w:val="4"/>
        </w:rPr>
        <w:t xml:space="preserve"> </w:t>
      </w:r>
      <w:r>
        <w:rPr>
          <w:color w:val="231F20"/>
          <w:spacing w:val="1"/>
        </w:rPr>
        <w:t>wire)</w:t>
      </w:r>
      <w:r>
        <w:rPr>
          <w:color w:val="231F20"/>
          <w:spacing w:val="4"/>
        </w:rPr>
        <w:t xml:space="preserve"> </w:t>
      </w:r>
      <w:r>
        <w:rPr>
          <w:color w:val="231F20"/>
          <w:spacing w:val="1"/>
        </w:rPr>
        <w:t>line.</w:t>
      </w:r>
      <w:r>
        <w:rPr>
          <w:color w:val="231F20"/>
          <w:spacing w:val="-5"/>
        </w:rPr>
        <w:t xml:space="preserve"> </w:t>
      </w:r>
      <w:r>
        <w:rPr>
          <w:color w:val="231F20"/>
          <w:spacing w:val="1"/>
        </w:rPr>
        <w:t>They</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1"/>
        </w:rPr>
        <w:t>be</w:t>
      </w:r>
      <w:r>
        <w:rPr>
          <w:color w:val="231F20"/>
          <w:spacing w:val="4"/>
        </w:rPr>
        <w:t xml:space="preserve"> </w:t>
      </w:r>
      <w:r>
        <w:rPr>
          <w:color w:val="231F20"/>
          <w:spacing w:val="1"/>
        </w:rPr>
        <w:t>laid</w:t>
      </w:r>
      <w:r>
        <w:rPr>
          <w:color w:val="231F20"/>
          <w:spacing w:val="4"/>
        </w:rPr>
        <w:t xml:space="preserve"> </w:t>
      </w:r>
      <w:r>
        <w:rPr>
          <w:color w:val="231F20"/>
          <w:spacing w:val="1"/>
        </w:rPr>
        <w:t>out</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aid</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spacing w:val="1"/>
        </w:rPr>
        <w:t>optical</w:t>
      </w:r>
      <w:r>
        <w:rPr>
          <w:color w:val="231F20"/>
          <w:spacing w:val="4"/>
        </w:rPr>
        <w:t xml:space="preserve"> </w:t>
      </w:r>
      <w:r>
        <w:rPr>
          <w:color w:val="231F20"/>
          <w:spacing w:val="1"/>
        </w:rPr>
        <w:t>level.</w:t>
      </w:r>
    </w:p>
    <w:p w14:paraId="77F5FC3A" w14:textId="77777777" w:rsidR="00EA5CA7" w:rsidRDefault="00EA5CA7">
      <w:pPr>
        <w:spacing w:before="6"/>
        <w:rPr>
          <w:rFonts w:ascii="Myriad Pro" w:eastAsia="Myriad Pro" w:hAnsi="Myriad Pro" w:cs="Myriad Pro"/>
          <w:sz w:val="17"/>
          <w:szCs w:val="17"/>
        </w:rPr>
      </w:pPr>
    </w:p>
    <w:p w14:paraId="32DA30C3" w14:textId="77777777" w:rsidR="00EA5CA7" w:rsidRDefault="00D02353">
      <w:pPr>
        <w:pStyle w:val="Heading6"/>
        <w:spacing w:before="66"/>
        <w:ind w:left="1840"/>
        <w:rPr>
          <w:b w:val="0"/>
          <w:bCs w:val="0"/>
        </w:rPr>
      </w:pPr>
      <w:r>
        <w:pict w14:anchorId="696F59AA">
          <v:group id="_x0000_s1126" style="position:absolute;left:0;text-align:left;margin-left:79.9pt;margin-top:-2.05pt;width:28.5pt;height:22.9pt;z-index:4720;mso-position-horizontal-relative:page" coordorigin="1598,-42" coordsize="570,458">
            <v:group id="_x0000_s1137" style="position:absolute;left:1620;top:394;width:457;height:2" coordorigin="1620,394" coordsize="457,2">
              <v:shape id="_x0000_s1138" style="position:absolute;left:1620;top:394;width:457;height:2" coordorigin="1620,394" coordsize="457,0" path="m1620,394l2076,394e" filled="f" strokecolor="#231f20" strokeweight="2.2pt">
                <v:path arrowok="t"/>
              </v:shape>
            </v:group>
            <v:group id="_x0000_s1135" style="position:absolute;left:1641;top:1;width:2;height:372" coordorigin="1641,1" coordsize="2,372">
              <v:shape id="_x0000_s1136" style="position:absolute;left:1641;top:1;width:2;height:372" coordorigin="1641,1" coordsize="0,372" path="m1641,1l1641,373e" filled="f" strokecolor="#231f20" strokeweight="27838emu">
                <v:path arrowok="t"/>
              </v:shape>
            </v:group>
            <v:group id="_x0000_s1133" style="position:absolute;left:1620;top:-20;width:457;height:2" coordorigin="1620,-20" coordsize="457,2">
              <v:shape id="_x0000_s1134" style="position:absolute;left:1620;top:-20;width:457;height:2" coordorigin="1620,-20" coordsize="457,0" path="m1620,-20l2076,-20e" filled="f" strokecolor="#231f20" strokeweight="2.2pt">
                <v:path arrowok="t"/>
              </v:shape>
            </v:group>
            <v:group id="_x0000_s1131" style="position:absolute;left:2055;top:1;width:2;height:373" coordorigin="2055,1" coordsize="2,373">
              <v:shape id="_x0000_s1132" style="position:absolute;left:2055;top:1;width:2;height:373" coordorigin="2055,1" coordsize="0,373" path="m2055,1l2055,373e" filled="f" strokecolor="#231f20" strokeweight="2.19pt">
                <v:path arrowok="t"/>
              </v:shape>
            </v:group>
            <v:group id="_x0000_s1127" style="position:absolute;left:1678;top:-9;width:490;height:358" coordorigin="1678,-9" coordsize="490,358">
              <v:shape id="_x0000_s1130" style="position:absolute;left:1678;top:-9;width:490;height:358" coordorigin="1678,-9" coordsize="490,358" path="m1766,124l1678,192,1693,198,1712,205,1764,238,1795,290,1823,349,1839,311,1853,278,1866,248,1878,222,1879,220,1838,220,1809,158,1785,137,1766,124xe" fillcolor="#231f20" stroked="f">
                <v:path arrowok="t"/>
              </v:shape>
              <v:shape id="_x0000_s1129" style="position:absolute;left:1678;top:-9;width:490;height:358" coordorigin="1678,-9" coordsize="490,358" path="m2110,-9l2034,15,1965,44,1919,83,1876,147,1838,220,1879,220,1890,198,1901,178,1948,125,2010,107,2160,107,2110,-9xe" fillcolor="#231f20" stroked="f">
                <v:path arrowok="t"/>
              </v:shape>
              <v:shape id="_x0000_s1128" style="position:absolute;left:1678;top:-9;width:490;height:358" coordorigin="1678,-9" coordsize="490,358" path="m2160,107l2030,107,2052,108,2076,111,2103,114,2167,124,2160,107xe" fillcolor="#231f20" stroked="f">
                <v:path arrowok="t"/>
              </v:shape>
            </v:group>
            <w10:wrap anchorx="page"/>
          </v:group>
        </w:pict>
      </w:r>
      <w:r w:rsidR="00735A15">
        <w:rPr>
          <w:color w:val="231F20"/>
        </w:rPr>
        <w:t>Now</w:t>
      </w:r>
      <w:r w:rsidR="00735A15">
        <w:rPr>
          <w:color w:val="231F20"/>
          <w:spacing w:val="4"/>
        </w:rPr>
        <w:t xml:space="preserve"> </w:t>
      </w:r>
      <w:r w:rsidR="00735A15">
        <w:rPr>
          <w:color w:val="231F20"/>
          <w:spacing w:val="1"/>
        </w:rPr>
        <w:t>complete</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Learning</w:t>
      </w:r>
      <w:r w:rsidR="00735A15">
        <w:rPr>
          <w:color w:val="231F20"/>
          <w:spacing w:val="-5"/>
        </w:rPr>
        <w:t xml:space="preserve"> </w:t>
      </w:r>
      <w:r w:rsidR="00735A15">
        <w:rPr>
          <w:color w:val="231F20"/>
          <w:spacing w:val="-3"/>
        </w:rPr>
        <w:t>Task</w:t>
      </w:r>
      <w:r w:rsidR="00735A15">
        <w:rPr>
          <w:color w:val="231F20"/>
          <w:spacing w:val="4"/>
        </w:rPr>
        <w:t xml:space="preserve"> </w:t>
      </w:r>
      <w:r w:rsidR="00735A15">
        <w:rPr>
          <w:color w:val="231F20"/>
          <w:spacing w:val="-2"/>
        </w:rPr>
        <w:t>Self-Test.</w:t>
      </w:r>
    </w:p>
    <w:p w14:paraId="778D6DB2" w14:textId="77777777" w:rsidR="00EA5CA7" w:rsidRDefault="00EA5CA7">
      <w:pPr>
        <w:sectPr w:rsidR="00EA5CA7">
          <w:footerReference w:type="even" r:id="rId151"/>
          <w:footerReference w:type="default" r:id="rId152"/>
          <w:pgSz w:w="12240" w:h="15840"/>
          <w:pgMar w:top="840" w:right="1500" w:bottom="800" w:left="500" w:header="647" w:footer="618" w:gutter="0"/>
          <w:pgNumType w:start="52"/>
          <w:cols w:space="720"/>
        </w:sectPr>
      </w:pPr>
    </w:p>
    <w:p w14:paraId="07B64319" w14:textId="77777777" w:rsidR="00EA5CA7" w:rsidRDefault="00EA5CA7">
      <w:pPr>
        <w:rPr>
          <w:rFonts w:ascii="Myriad Pro Semibold" w:eastAsia="Myriad Pro Semibold" w:hAnsi="Myriad Pro Semibold" w:cs="Myriad Pro Semibold"/>
          <w:b/>
          <w:bCs/>
          <w:sz w:val="20"/>
          <w:szCs w:val="20"/>
        </w:rPr>
      </w:pPr>
    </w:p>
    <w:p w14:paraId="7638CC41" w14:textId="77777777" w:rsidR="00EA5CA7" w:rsidRDefault="00EA5CA7">
      <w:pPr>
        <w:spacing w:before="11"/>
        <w:rPr>
          <w:rFonts w:ascii="Myriad Pro Semibold" w:eastAsia="Myriad Pro Semibold" w:hAnsi="Myriad Pro Semibold" w:cs="Myriad Pro Semibold"/>
          <w:b/>
          <w:bCs/>
          <w:sz w:val="19"/>
          <w:szCs w:val="19"/>
        </w:rPr>
      </w:pPr>
    </w:p>
    <w:p w14:paraId="7C00BFF6" w14:textId="77777777" w:rsidR="00EA5CA7" w:rsidRDefault="00735A15">
      <w:pPr>
        <w:spacing w:before="50"/>
        <w:ind w:left="120"/>
        <w:rPr>
          <w:rFonts w:ascii="Myriad Pro Semibold" w:eastAsia="Myriad Pro Semibold" w:hAnsi="Myriad Pro Semibold" w:cs="Myriad Pro Semibold"/>
          <w:sz w:val="32"/>
          <w:szCs w:val="32"/>
        </w:rPr>
      </w:pPr>
      <w:bookmarkStart w:id="11" w:name="_bookmark11"/>
      <w:bookmarkEnd w:id="11"/>
      <w:r>
        <w:rPr>
          <w:rFonts w:ascii="Myriad Pro Semibold"/>
          <w:b/>
          <w:color w:val="231F20"/>
          <w:spacing w:val="1"/>
          <w:sz w:val="32"/>
        </w:rPr>
        <w:t>S</w:t>
      </w:r>
      <w:r>
        <w:rPr>
          <w:rFonts w:ascii="Myriad Pro Semibold"/>
          <w:b/>
          <w:color w:val="231F20"/>
          <w:sz w:val="32"/>
        </w:rPr>
        <w:t>elf</w:t>
      </w:r>
      <w:r>
        <w:rPr>
          <w:rFonts w:ascii="Myriad Pro Semibold"/>
          <w:b/>
          <w:color w:val="231F20"/>
          <w:spacing w:val="-17"/>
          <w:sz w:val="32"/>
        </w:rPr>
        <w:t>-</w:t>
      </w:r>
      <w:r>
        <w:rPr>
          <w:rFonts w:ascii="Myriad Pro Semibold"/>
          <w:b/>
          <w:color w:val="231F20"/>
          <w:spacing w:val="-25"/>
          <w:sz w:val="32"/>
        </w:rPr>
        <w:t>T</w:t>
      </w:r>
      <w:r>
        <w:rPr>
          <w:rFonts w:ascii="Myriad Pro Semibold"/>
          <w:b/>
          <w:color w:val="231F20"/>
          <w:sz w:val="32"/>
        </w:rPr>
        <w:t>est 2</w:t>
      </w:r>
    </w:p>
    <w:p w14:paraId="43D1455D" w14:textId="77777777" w:rsidR="00EA5CA7" w:rsidRDefault="00735A15">
      <w:pPr>
        <w:pStyle w:val="BodyText"/>
        <w:numPr>
          <w:ilvl w:val="0"/>
          <w:numId w:val="19"/>
        </w:numPr>
        <w:tabs>
          <w:tab w:val="left" w:pos="480"/>
        </w:tabs>
        <w:spacing w:before="271"/>
        <w:jc w:val="left"/>
      </w:pPr>
      <w:r>
        <w:rPr>
          <w:color w:val="231F20"/>
          <w:spacing w:val="1"/>
        </w:rPr>
        <w:t>What</w:t>
      </w:r>
      <w:r>
        <w:rPr>
          <w:color w:val="231F20"/>
          <w:spacing w:val="4"/>
        </w:rPr>
        <w:t xml:space="preserve"> </w:t>
      </w:r>
      <w:r>
        <w:rPr>
          <w:color w:val="231F20"/>
          <w:spacing w:val="2"/>
        </w:rPr>
        <w:t>part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combination</w:t>
      </w:r>
      <w:r>
        <w:rPr>
          <w:color w:val="231F20"/>
          <w:spacing w:val="4"/>
        </w:rPr>
        <w:t xml:space="preserve"> </w:t>
      </w:r>
      <w:r>
        <w:rPr>
          <w:color w:val="231F20"/>
          <w:spacing w:val="1"/>
        </w:rPr>
        <w:t>square</w:t>
      </w:r>
      <w:r>
        <w:rPr>
          <w:color w:val="231F20"/>
          <w:spacing w:val="4"/>
        </w:rPr>
        <w:t xml:space="preserve"> </w:t>
      </w:r>
      <w:r>
        <w:rPr>
          <w:color w:val="231F20"/>
          <w:spacing w:val="1"/>
        </w:rPr>
        <w:t>contains</w:t>
      </w:r>
      <w:r>
        <w:rPr>
          <w:color w:val="231F20"/>
          <w:spacing w:val="4"/>
        </w:rPr>
        <w:t xml:space="preserve"> </w:t>
      </w:r>
      <w:r>
        <w:rPr>
          <w:color w:val="231F20"/>
        </w:rPr>
        <w:t>a</w:t>
      </w:r>
      <w:r>
        <w:rPr>
          <w:color w:val="231F20"/>
          <w:spacing w:val="4"/>
        </w:rPr>
        <w:t xml:space="preserve"> </w:t>
      </w:r>
      <w:r>
        <w:rPr>
          <w:color w:val="231F20"/>
          <w:spacing w:val="1"/>
        </w:rPr>
        <w:t>spirit</w:t>
      </w:r>
      <w:r>
        <w:rPr>
          <w:color w:val="231F20"/>
          <w:spacing w:val="4"/>
        </w:rPr>
        <w:t xml:space="preserve"> </w:t>
      </w:r>
      <w:r>
        <w:rPr>
          <w:color w:val="231F20"/>
          <w:spacing w:val="1"/>
        </w:rPr>
        <w:t>level?</w:t>
      </w:r>
    </w:p>
    <w:p w14:paraId="4E5EEA82" w14:textId="77777777" w:rsidR="00EA5CA7" w:rsidRDefault="00735A15">
      <w:pPr>
        <w:pStyle w:val="BodyText"/>
        <w:numPr>
          <w:ilvl w:val="1"/>
          <w:numId w:val="19"/>
        </w:numPr>
        <w:tabs>
          <w:tab w:val="left" w:pos="840"/>
        </w:tabs>
      </w:pPr>
      <w:r>
        <w:rPr>
          <w:color w:val="231F20"/>
          <w:spacing w:val="-1"/>
        </w:rPr>
        <w:t>Fixed</w:t>
      </w:r>
      <w:r>
        <w:rPr>
          <w:color w:val="231F20"/>
          <w:spacing w:val="4"/>
        </w:rPr>
        <w:t xml:space="preserve"> </w:t>
      </w:r>
      <w:r>
        <w:rPr>
          <w:color w:val="231F20"/>
          <w:spacing w:val="2"/>
        </w:rPr>
        <w:t>head</w:t>
      </w:r>
    </w:p>
    <w:p w14:paraId="2A576262" w14:textId="77777777" w:rsidR="00EA5CA7" w:rsidRDefault="00735A15">
      <w:pPr>
        <w:pStyle w:val="BodyText"/>
        <w:numPr>
          <w:ilvl w:val="1"/>
          <w:numId w:val="19"/>
        </w:numPr>
        <w:tabs>
          <w:tab w:val="left" w:pos="840"/>
        </w:tabs>
      </w:pPr>
      <w:r>
        <w:rPr>
          <w:color w:val="231F20"/>
          <w:spacing w:val="1"/>
        </w:rPr>
        <w:t>Bevel</w:t>
      </w:r>
      <w:r>
        <w:rPr>
          <w:color w:val="231F20"/>
          <w:spacing w:val="4"/>
        </w:rPr>
        <w:t xml:space="preserve"> </w:t>
      </w:r>
      <w:r>
        <w:rPr>
          <w:color w:val="231F20"/>
          <w:spacing w:val="2"/>
        </w:rPr>
        <w:t>head</w:t>
      </w:r>
    </w:p>
    <w:p w14:paraId="75660551" w14:textId="77777777" w:rsidR="00EA5CA7" w:rsidRDefault="00735A15">
      <w:pPr>
        <w:pStyle w:val="BodyText"/>
        <w:numPr>
          <w:ilvl w:val="1"/>
          <w:numId w:val="19"/>
        </w:numPr>
        <w:tabs>
          <w:tab w:val="left" w:pos="840"/>
        </w:tabs>
      </w:pPr>
      <w:r>
        <w:rPr>
          <w:color w:val="231F20"/>
          <w:spacing w:val="1"/>
        </w:rPr>
        <w:t>Square</w:t>
      </w:r>
      <w:r>
        <w:rPr>
          <w:color w:val="231F20"/>
          <w:spacing w:val="4"/>
        </w:rPr>
        <w:t xml:space="preserve"> </w:t>
      </w:r>
      <w:r>
        <w:rPr>
          <w:color w:val="231F20"/>
          <w:spacing w:val="2"/>
        </w:rPr>
        <w:t>head</w:t>
      </w:r>
    </w:p>
    <w:p w14:paraId="65E6EBB6" w14:textId="77777777" w:rsidR="00EA5CA7" w:rsidRDefault="00735A15">
      <w:pPr>
        <w:pStyle w:val="BodyText"/>
        <w:numPr>
          <w:ilvl w:val="1"/>
          <w:numId w:val="19"/>
        </w:numPr>
        <w:tabs>
          <w:tab w:val="left" w:pos="840"/>
        </w:tabs>
      </w:pPr>
      <w:r>
        <w:rPr>
          <w:color w:val="231F20"/>
          <w:spacing w:val="1"/>
        </w:rPr>
        <w:t>Protractor</w:t>
      </w:r>
      <w:r>
        <w:rPr>
          <w:color w:val="231F20"/>
          <w:spacing w:val="4"/>
        </w:rPr>
        <w:t xml:space="preserve"> </w:t>
      </w:r>
      <w:r>
        <w:rPr>
          <w:color w:val="231F20"/>
          <w:spacing w:val="2"/>
        </w:rPr>
        <w:t>head</w:t>
      </w:r>
    </w:p>
    <w:p w14:paraId="66ED858C" w14:textId="77777777" w:rsidR="00EA5CA7" w:rsidRDefault="00EA5CA7">
      <w:pPr>
        <w:spacing w:before="8"/>
        <w:rPr>
          <w:rFonts w:ascii="Myriad Pro" w:eastAsia="Myriad Pro" w:hAnsi="Myriad Pro" w:cs="Myriad Pro"/>
          <w:sz w:val="24"/>
          <w:szCs w:val="24"/>
        </w:rPr>
      </w:pPr>
    </w:p>
    <w:p w14:paraId="4129434C" w14:textId="77777777" w:rsidR="00EA5CA7" w:rsidRDefault="00735A15">
      <w:pPr>
        <w:pStyle w:val="BodyText"/>
        <w:numPr>
          <w:ilvl w:val="0"/>
          <w:numId w:val="19"/>
        </w:numPr>
        <w:tabs>
          <w:tab w:val="left" w:pos="480"/>
          <w:tab w:val="left" w:pos="839"/>
        </w:tabs>
        <w:spacing w:before="0" w:line="354" w:lineRule="auto"/>
        <w:ind w:right="5405"/>
        <w:jc w:val="left"/>
      </w:pPr>
      <w:r>
        <w:rPr>
          <w:color w:val="231F20"/>
          <w:spacing w:val="1"/>
        </w:rPr>
        <w:t>What</w:t>
      </w:r>
      <w:r>
        <w:rPr>
          <w:color w:val="231F20"/>
          <w:spacing w:val="4"/>
        </w:rPr>
        <w:t xml:space="preserve"> </w:t>
      </w:r>
      <w:r>
        <w:rPr>
          <w:color w:val="231F20"/>
          <w:spacing w:val="1"/>
        </w:rPr>
        <w:t>angle</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bevel</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drill-point</w:t>
      </w:r>
      <w:r>
        <w:rPr>
          <w:color w:val="231F20"/>
          <w:spacing w:val="4"/>
        </w:rPr>
        <w:t xml:space="preserve"> </w:t>
      </w:r>
      <w:r>
        <w:rPr>
          <w:color w:val="231F20"/>
          <w:spacing w:val="2"/>
        </w:rPr>
        <w:t>gauge?</w:t>
      </w:r>
      <w:r>
        <w:rPr>
          <w:color w:val="231F20"/>
          <w:spacing w:val="30"/>
        </w:rPr>
        <w:t xml:space="preserve"> </w:t>
      </w:r>
      <w:r>
        <w:rPr>
          <w:color w:val="231F20"/>
          <w:spacing w:val="2"/>
        </w:rPr>
        <w:t>a</w:t>
      </w:r>
      <w:r>
        <w:rPr>
          <w:color w:val="231F20"/>
        </w:rPr>
        <w:t>.</w:t>
      </w:r>
      <w:r>
        <w:rPr>
          <w:color w:val="231F20"/>
        </w:rPr>
        <w:tab/>
      </w:r>
      <w:r>
        <w:rPr>
          <w:color w:val="231F20"/>
          <w:spacing w:val="2"/>
        </w:rPr>
        <w:t>49°</w:t>
      </w:r>
    </w:p>
    <w:p w14:paraId="6707829D" w14:textId="77777777" w:rsidR="00EA5CA7" w:rsidRDefault="00735A15">
      <w:pPr>
        <w:pStyle w:val="BodyText"/>
        <w:spacing w:before="21"/>
        <w:ind w:left="480" w:firstLine="0"/>
      </w:pPr>
      <w:r>
        <w:rPr>
          <w:color w:val="231F20"/>
          <w:spacing w:val="-4"/>
        </w:rPr>
        <w:t>b</w:t>
      </w:r>
      <w:r>
        <w:rPr>
          <w:color w:val="231F20"/>
        </w:rPr>
        <w:t xml:space="preserve">.   </w:t>
      </w:r>
      <w:r>
        <w:rPr>
          <w:color w:val="231F20"/>
          <w:spacing w:val="5"/>
        </w:rPr>
        <w:t xml:space="preserve"> </w:t>
      </w:r>
      <w:r>
        <w:rPr>
          <w:color w:val="231F20"/>
          <w:spacing w:val="2"/>
        </w:rPr>
        <w:t>59°</w:t>
      </w:r>
    </w:p>
    <w:p w14:paraId="262AB03B" w14:textId="77777777" w:rsidR="00EA5CA7" w:rsidRDefault="00735A15">
      <w:pPr>
        <w:pStyle w:val="BodyText"/>
        <w:tabs>
          <w:tab w:val="left" w:pos="839"/>
        </w:tabs>
        <w:ind w:left="480" w:firstLine="0"/>
      </w:pPr>
      <w:r>
        <w:rPr>
          <w:color w:val="231F20"/>
        </w:rPr>
        <w:t>c.</w:t>
      </w:r>
      <w:r>
        <w:rPr>
          <w:color w:val="231F20"/>
        </w:rPr>
        <w:tab/>
      </w:r>
      <w:r>
        <w:rPr>
          <w:color w:val="231F20"/>
          <w:spacing w:val="2"/>
        </w:rPr>
        <w:t>69°</w:t>
      </w:r>
    </w:p>
    <w:p w14:paraId="4EB79030" w14:textId="77777777" w:rsidR="00EA5CA7" w:rsidRDefault="00735A15">
      <w:pPr>
        <w:pStyle w:val="BodyText"/>
        <w:ind w:left="480" w:firstLine="0"/>
      </w:pPr>
      <w:r>
        <w:rPr>
          <w:color w:val="231F20"/>
        </w:rPr>
        <w:t xml:space="preserve">d.   </w:t>
      </w:r>
      <w:r>
        <w:rPr>
          <w:color w:val="231F20"/>
          <w:spacing w:val="3"/>
        </w:rPr>
        <w:t xml:space="preserve"> </w:t>
      </w:r>
      <w:r>
        <w:rPr>
          <w:color w:val="231F20"/>
          <w:spacing w:val="2"/>
        </w:rPr>
        <w:t>79°</w:t>
      </w:r>
    </w:p>
    <w:p w14:paraId="73236996" w14:textId="77777777" w:rsidR="00EA5CA7" w:rsidRDefault="00EA5CA7">
      <w:pPr>
        <w:spacing w:before="8"/>
        <w:rPr>
          <w:rFonts w:ascii="Myriad Pro" w:eastAsia="Myriad Pro" w:hAnsi="Myriad Pro" w:cs="Myriad Pro"/>
          <w:sz w:val="24"/>
          <w:szCs w:val="24"/>
        </w:rPr>
      </w:pPr>
    </w:p>
    <w:p w14:paraId="30968BC4" w14:textId="77777777" w:rsidR="00EA5CA7" w:rsidRDefault="00735A15">
      <w:pPr>
        <w:pStyle w:val="BodyText"/>
        <w:numPr>
          <w:ilvl w:val="0"/>
          <w:numId w:val="19"/>
        </w:numPr>
        <w:tabs>
          <w:tab w:val="left" w:pos="480"/>
        </w:tabs>
        <w:spacing w:before="0"/>
        <w:jc w:val="left"/>
      </w:pPr>
      <w:r>
        <w:rPr>
          <w:color w:val="231F20"/>
          <w:spacing w:val="1"/>
        </w:rPr>
        <w:t>What</w:t>
      </w:r>
      <w:r>
        <w:rPr>
          <w:color w:val="231F20"/>
          <w:spacing w:val="4"/>
        </w:rPr>
        <w:t xml:space="preserve"> </w:t>
      </w:r>
      <w:r>
        <w:rPr>
          <w:color w:val="231F20"/>
        </w:rPr>
        <w:t>are</w:t>
      </w:r>
      <w:r>
        <w:rPr>
          <w:color w:val="231F20"/>
          <w:spacing w:val="4"/>
        </w:rPr>
        <w:t xml:space="preserve"> </w:t>
      </w:r>
      <w:r>
        <w:rPr>
          <w:color w:val="231F20"/>
          <w:spacing w:val="1"/>
        </w:rPr>
        <w:t>the</w:t>
      </w:r>
      <w:r>
        <w:rPr>
          <w:color w:val="231F20"/>
          <w:spacing w:val="4"/>
        </w:rPr>
        <w:t xml:space="preserve"> </w:t>
      </w:r>
      <w:r>
        <w:rPr>
          <w:color w:val="231F20"/>
          <w:spacing w:val="1"/>
        </w:rPr>
        <w:t>smallest</w:t>
      </w:r>
      <w:r>
        <w:rPr>
          <w:color w:val="231F20"/>
          <w:spacing w:val="4"/>
        </w:rPr>
        <w:t xml:space="preserve"> </w:t>
      </w:r>
      <w:r>
        <w:rPr>
          <w:color w:val="231F20"/>
          <w:spacing w:val="1"/>
        </w:rPr>
        <w:t>graduations</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metric</w:t>
      </w:r>
      <w:r>
        <w:rPr>
          <w:color w:val="231F20"/>
          <w:spacing w:val="4"/>
        </w:rPr>
        <w:t xml:space="preserve"> </w:t>
      </w:r>
      <w:r>
        <w:rPr>
          <w:color w:val="231F20"/>
          <w:spacing w:val="1"/>
        </w:rPr>
        <w:t>pocket</w:t>
      </w:r>
      <w:r>
        <w:rPr>
          <w:color w:val="231F20"/>
          <w:spacing w:val="4"/>
        </w:rPr>
        <w:t xml:space="preserve"> </w:t>
      </w:r>
      <w:r>
        <w:rPr>
          <w:color w:val="231F20"/>
          <w:spacing w:val="2"/>
        </w:rPr>
        <w:t>tape?</w:t>
      </w:r>
    </w:p>
    <w:p w14:paraId="1A7CA3D0" w14:textId="77777777" w:rsidR="00EA5CA7" w:rsidRDefault="00735A15">
      <w:pPr>
        <w:pStyle w:val="BodyText"/>
        <w:numPr>
          <w:ilvl w:val="1"/>
          <w:numId w:val="19"/>
        </w:numPr>
        <w:tabs>
          <w:tab w:val="left" w:pos="840"/>
        </w:tabs>
      </w:pPr>
      <w:proofErr w:type="spellStart"/>
      <w:r>
        <w:rPr>
          <w:color w:val="231F20"/>
          <w:spacing w:val="1"/>
        </w:rPr>
        <w:t>Metres</w:t>
      </w:r>
      <w:proofErr w:type="spellEnd"/>
    </w:p>
    <w:p w14:paraId="3AA53296" w14:textId="77777777" w:rsidR="00EA5CA7" w:rsidRDefault="00735A15">
      <w:pPr>
        <w:pStyle w:val="BodyText"/>
        <w:numPr>
          <w:ilvl w:val="1"/>
          <w:numId w:val="19"/>
        </w:numPr>
        <w:tabs>
          <w:tab w:val="left" w:pos="840"/>
        </w:tabs>
      </w:pPr>
      <w:proofErr w:type="spellStart"/>
      <w:r>
        <w:rPr>
          <w:color w:val="231F20"/>
          <w:spacing w:val="1"/>
        </w:rPr>
        <w:t>Decimetres</w:t>
      </w:r>
      <w:proofErr w:type="spellEnd"/>
    </w:p>
    <w:p w14:paraId="6E927E07" w14:textId="77777777" w:rsidR="00EA5CA7" w:rsidRDefault="00735A15">
      <w:pPr>
        <w:pStyle w:val="BodyText"/>
        <w:numPr>
          <w:ilvl w:val="1"/>
          <w:numId w:val="19"/>
        </w:numPr>
        <w:tabs>
          <w:tab w:val="left" w:pos="840"/>
        </w:tabs>
      </w:pPr>
      <w:proofErr w:type="spellStart"/>
      <w:r>
        <w:rPr>
          <w:color w:val="231F20"/>
          <w:spacing w:val="4"/>
        </w:rPr>
        <w:t>M</w:t>
      </w:r>
      <w:r>
        <w:rPr>
          <w:color w:val="231F20"/>
          <w:spacing w:val="2"/>
        </w:rPr>
        <w:t>illimet</w:t>
      </w:r>
      <w:r>
        <w:rPr>
          <w:color w:val="231F20"/>
        </w:rPr>
        <w:t>r</w:t>
      </w:r>
      <w:r>
        <w:rPr>
          <w:color w:val="231F20"/>
          <w:spacing w:val="2"/>
        </w:rPr>
        <w:t>es</w:t>
      </w:r>
      <w:proofErr w:type="spellEnd"/>
    </w:p>
    <w:p w14:paraId="04F9D512" w14:textId="77777777" w:rsidR="00EA5CA7" w:rsidRDefault="00735A15">
      <w:pPr>
        <w:pStyle w:val="BodyText"/>
        <w:numPr>
          <w:ilvl w:val="1"/>
          <w:numId w:val="19"/>
        </w:numPr>
        <w:tabs>
          <w:tab w:val="left" w:pos="840"/>
        </w:tabs>
      </w:pPr>
      <w:proofErr w:type="spellStart"/>
      <w:r>
        <w:rPr>
          <w:color w:val="231F20"/>
          <w:spacing w:val="1"/>
        </w:rPr>
        <w:t>Centimetres</w:t>
      </w:r>
      <w:proofErr w:type="spellEnd"/>
    </w:p>
    <w:p w14:paraId="7F6FD732" w14:textId="77777777" w:rsidR="00EA5CA7" w:rsidRDefault="00EA5CA7">
      <w:pPr>
        <w:spacing w:before="8"/>
        <w:rPr>
          <w:rFonts w:ascii="Myriad Pro" w:eastAsia="Myriad Pro" w:hAnsi="Myriad Pro" w:cs="Myriad Pro"/>
          <w:sz w:val="24"/>
          <w:szCs w:val="24"/>
        </w:rPr>
      </w:pPr>
    </w:p>
    <w:p w14:paraId="009F9A32" w14:textId="77777777" w:rsidR="00EA5CA7" w:rsidRDefault="00735A15">
      <w:pPr>
        <w:pStyle w:val="BodyText"/>
        <w:numPr>
          <w:ilvl w:val="0"/>
          <w:numId w:val="19"/>
        </w:numPr>
        <w:tabs>
          <w:tab w:val="left" w:pos="480"/>
        </w:tabs>
        <w:spacing w:before="0"/>
        <w:jc w:val="left"/>
      </w:pPr>
      <w:r>
        <w:rPr>
          <w:color w:val="231F20"/>
          <w:spacing w:val="1"/>
        </w:rPr>
        <w:t>What</w:t>
      </w:r>
      <w:r>
        <w:rPr>
          <w:color w:val="231F20"/>
          <w:spacing w:val="4"/>
        </w:rPr>
        <w:t xml:space="preserve"> </w:t>
      </w:r>
      <w:r>
        <w:rPr>
          <w:color w:val="231F20"/>
          <w:spacing w:val="1"/>
        </w:rPr>
        <w:t>tool</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measure</w:t>
      </w:r>
      <w:r>
        <w:rPr>
          <w:color w:val="231F20"/>
          <w:spacing w:val="4"/>
        </w:rPr>
        <w:t xml:space="preserve"> </w:t>
      </w:r>
      <w:r>
        <w:rPr>
          <w:color w:val="231F20"/>
          <w:spacing w:val="1"/>
        </w:rPr>
        <w:t>the</w:t>
      </w:r>
      <w:r>
        <w:rPr>
          <w:color w:val="231F20"/>
          <w:spacing w:val="4"/>
        </w:rPr>
        <w:t xml:space="preserve"> </w:t>
      </w:r>
      <w:r>
        <w:rPr>
          <w:color w:val="231F20"/>
          <w:spacing w:val="1"/>
        </w:rPr>
        <w:t>internal</w:t>
      </w:r>
      <w:r>
        <w:rPr>
          <w:color w:val="231F20"/>
          <w:spacing w:val="4"/>
        </w:rPr>
        <w:t xml:space="preserve"> </w:t>
      </w:r>
      <w:r>
        <w:rPr>
          <w:color w:val="231F20"/>
          <w:spacing w:val="1"/>
        </w:rPr>
        <w:t>bore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2"/>
        </w:rPr>
        <w:t>cylinder?</w:t>
      </w:r>
    </w:p>
    <w:p w14:paraId="05EB1B8D" w14:textId="77777777" w:rsidR="00EA5CA7" w:rsidRDefault="00735A15">
      <w:pPr>
        <w:pStyle w:val="BodyText"/>
        <w:numPr>
          <w:ilvl w:val="1"/>
          <w:numId w:val="19"/>
        </w:numPr>
        <w:tabs>
          <w:tab w:val="left" w:pos="840"/>
        </w:tabs>
      </w:pPr>
      <w:r>
        <w:rPr>
          <w:color w:val="231F20"/>
        </w:rPr>
        <w:t>A</w:t>
      </w:r>
      <w:r>
        <w:rPr>
          <w:color w:val="231F20"/>
          <w:spacing w:val="4"/>
        </w:rPr>
        <w:t xml:space="preserve"> </w:t>
      </w:r>
      <w:r>
        <w:rPr>
          <w:color w:val="231F20"/>
          <w:spacing w:val="1"/>
        </w:rPr>
        <w:t>drill</w:t>
      </w:r>
      <w:r>
        <w:rPr>
          <w:color w:val="231F20"/>
          <w:spacing w:val="4"/>
        </w:rPr>
        <w:t xml:space="preserve"> </w:t>
      </w:r>
      <w:r>
        <w:rPr>
          <w:color w:val="231F20"/>
          <w:spacing w:val="2"/>
        </w:rPr>
        <w:t>gauge</w:t>
      </w:r>
    </w:p>
    <w:p w14:paraId="278CAA38" w14:textId="77777777" w:rsidR="00EA5CA7" w:rsidRDefault="00735A15">
      <w:pPr>
        <w:pStyle w:val="BodyText"/>
        <w:numPr>
          <w:ilvl w:val="1"/>
          <w:numId w:val="19"/>
        </w:numPr>
        <w:tabs>
          <w:tab w:val="left" w:pos="840"/>
        </w:tabs>
      </w:pPr>
      <w:r>
        <w:rPr>
          <w:color w:val="231F20"/>
          <w:spacing w:val="4"/>
        </w:rPr>
        <w:t>I</w:t>
      </w:r>
      <w:r>
        <w:rPr>
          <w:color w:val="231F20"/>
          <w:spacing w:val="2"/>
        </w:rPr>
        <w:t>nsid</w:t>
      </w:r>
      <w:r>
        <w:rPr>
          <w:color w:val="231F20"/>
        </w:rPr>
        <w:t>e</w:t>
      </w:r>
      <w:r>
        <w:rPr>
          <w:color w:val="231F20"/>
          <w:spacing w:val="4"/>
        </w:rPr>
        <w:t xml:space="preserve"> </w:t>
      </w:r>
      <w:r>
        <w:rPr>
          <w:color w:val="231F20"/>
          <w:spacing w:val="2"/>
        </w:rPr>
        <w:t>calipers</w:t>
      </w:r>
    </w:p>
    <w:p w14:paraId="5A6AFBF1" w14:textId="77777777" w:rsidR="00EA5CA7" w:rsidRDefault="00735A15">
      <w:pPr>
        <w:pStyle w:val="BodyText"/>
        <w:numPr>
          <w:ilvl w:val="1"/>
          <w:numId w:val="19"/>
        </w:numPr>
        <w:tabs>
          <w:tab w:val="left" w:pos="840"/>
        </w:tabs>
      </w:pPr>
      <w:r>
        <w:rPr>
          <w:color w:val="231F20"/>
        </w:rPr>
        <w:t>A</w:t>
      </w:r>
      <w:r>
        <w:rPr>
          <w:color w:val="231F20"/>
          <w:spacing w:val="4"/>
        </w:rPr>
        <w:t xml:space="preserve"> </w:t>
      </w:r>
      <w:r>
        <w:rPr>
          <w:color w:val="231F20"/>
          <w:spacing w:val="1"/>
        </w:rPr>
        <w:t>feeler</w:t>
      </w:r>
      <w:r>
        <w:rPr>
          <w:color w:val="231F20"/>
          <w:spacing w:val="4"/>
        </w:rPr>
        <w:t xml:space="preserve"> </w:t>
      </w:r>
      <w:r>
        <w:rPr>
          <w:color w:val="231F20"/>
          <w:spacing w:val="2"/>
        </w:rPr>
        <w:t>gauge</w:t>
      </w:r>
    </w:p>
    <w:p w14:paraId="5550460C" w14:textId="77777777" w:rsidR="00EA5CA7" w:rsidRDefault="00735A15">
      <w:pPr>
        <w:pStyle w:val="BodyText"/>
        <w:numPr>
          <w:ilvl w:val="1"/>
          <w:numId w:val="19"/>
        </w:numPr>
        <w:tabs>
          <w:tab w:val="left" w:pos="840"/>
        </w:tabs>
      </w:pPr>
      <w:r>
        <w:rPr>
          <w:color w:val="231F20"/>
          <w:spacing w:val="1"/>
        </w:rPr>
        <w:t>Outside</w:t>
      </w:r>
      <w:r>
        <w:rPr>
          <w:color w:val="231F20"/>
          <w:spacing w:val="4"/>
        </w:rPr>
        <w:t xml:space="preserve"> </w:t>
      </w:r>
      <w:r>
        <w:rPr>
          <w:color w:val="231F20"/>
          <w:spacing w:val="2"/>
        </w:rPr>
        <w:t>calipers</w:t>
      </w:r>
    </w:p>
    <w:p w14:paraId="039C1554" w14:textId="77777777" w:rsidR="00EA5CA7" w:rsidRDefault="00EA5CA7">
      <w:pPr>
        <w:spacing w:before="8"/>
        <w:rPr>
          <w:rFonts w:ascii="Myriad Pro" w:eastAsia="Myriad Pro" w:hAnsi="Myriad Pro" w:cs="Myriad Pro"/>
          <w:sz w:val="24"/>
          <w:szCs w:val="24"/>
        </w:rPr>
      </w:pPr>
    </w:p>
    <w:p w14:paraId="15EAD843" w14:textId="77777777" w:rsidR="00EA5CA7" w:rsidRDefault="00735A15">
      <w:pPr>
        <w:pStyle w:val="BodyText"/>
        <w:numPr>
          <w:ilvl w:val="0"/>
          <w:numId w:val="19"/>
        </w:numPr>
        <w:tabs>
          <w:tab w:val="left" w:pos="480"/>
        </w:tabs>
        <w:spacing w:before="0"/>
        <w:jc w:val="left"/>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scriber</w:t>
      </w:r>
      <w:r>
        <w:rPr>
          <w:color w:val="231F20"/>
          <w:spacing w:val="4"/>
        </w:rPr>
        <w:t xml:space="preserve"> </w:t>
      </w:r>
      <w:r>
        <w:rPr>
          <w:color w:val="231F20"/>
          <w:spacing w:val="1"/>
        </w:rPr>
        <w:t>intended</w:t>
      </w:r>
      <w:r>
        <w:rPr>
          <w:color w:val="231F20"/>
          <w:spacing w:val="4"/>
        </w:rPr>
        <w:t xml:space="preserve"> </w:t>
      </w:r>
      <w:r>
        <w:rPr>
          <w:color w:val="231F20"/>
          <w:spacing w:val="1"/>
        </w:rPr>
        <w:t>for?</w:t>
      </w:r>
    </w:p>
    <w:p w14:paraId="6D774446" w14:textId="77777777" w:rsidR="00EA5CA7" w:rsidRDefault="00735A15">
      <w:pPr>
        <w:pStyle w:val="BodyText"/>
        <w:numPr>
          <w:ilvl w:val="1"/>
          <w:numId w:val="19"/>
        </w:numPr>
        <w:tabs>
          <w:tab w:val="left" w:pos="840"/>
        </w:tabs>
      </w:pPr>
      <w:r>
        <w:rPr>
          <w:color w:val="231F20"/>
          <w:spacing w:val="1"/>
        </w:rPr>
        <w:t>Chipping</w:t>
      </w:r>
      <w:r>
        <w:rPr>
          <w:color w:val="231F20"/>
          <w:spacing w:val="4"/>
        </w:rPr>
        <w:t xml:space="preserve"> </w:t>
      </w:r>
      <w:r>
        <w:rPr>
          <w:color w:val="231F20"/>
          <w:spacing w:val="1"/>
        </w:rPr>
        <w:t>slag</w:t>
      </w:r>
      <w:r>
        <w:rPr>
          <w:color w:val="231F20"/>
          <w:spacing w:val="4"/>
        </w:rPr>
        <w:t xml:space="preserve"> </w:t>
      </w:r>
      <w:r>
        <w:rPr>
          <w:color w:val="231F20"/>
          <w:spacing w:val="1"/>
        </w:rPr>
        <w:t>from</w:t>
      </w:r>
      <w:r>
        <w:rPr>
          <w:color w:val="231F20"/>
          <w:spacing w:val="4"/>
        </w:rPr>
        <w:t xml:space="preserve"> </w:t>
      </w:r>
      <w:r>
        <w:rPr>
          <w:color w:val="231F20"/>
          <w:spacing w:val="1"/>
        </w:rPr>
        <w:t>welds</w:t>
      </w:r>
    </w:p>
    <w:p w14:paraId="13832BA4" w14:textId="77777777" w:rsidR="00EA5CA7" w:rsidRDefault="00735A15">
      <w:pPr>
        <w:pStyle w:val="BodyText"/>
        <w:numPr>
          <w:ilvl w:val="1"/>
          <w:numId w:val="19"/>
        </w:numPr>
        <w:tabs>
          <w:tab w:val="left" w:pos="840"/>
        </w:tabs>
      </w:pPr>
      <w:r>
        <w:rPr>
          <w:color w:val="231F20"/>
          <w:spacing w:val="1"/>
        </w:rPr>
        <w:t>Cleaning</w:t>
      </w:r>
      <w:r>
        <w:rPr>
          <w:color w:val="231F20"/>
          <w:spacing w:val="4"/>
        </w:rPr>
        <w:t xml:space="preserve"> </w:t>
      </w:r>
      <w:r>
        <w:rPr>
          <w:color w:val="231F20"/>
          <w:spacing w:val="1"/>
        </w:rPr>
        <w:t>threads</w:t>
      </w:r>
      <w:r>
        <w:rPr>
          <w:color w:val="231F20"/>
          <w:spacing w:val="4"/>
        </w:rPr>
        <w:t xml:space="preserve"> </w:t>
      </w:r>
      <w:r>
        <w:rPr>
          <w:color w:val="231F20"/>
          <w:spacing w:val="1"/>
        </w:rPr>
        <w:t>on</w:t>
      </w:r>
      <w:r>
        <w:rPr>
          <w:color w:val="231F20"/>
          <w:spacing w:val="4"/>
        </w:rPr>
        <w:t xml:space="preserve"> </w:t>
      </w:r>
      <w:r>
        <w:rPr>
          <w:color w:val="231F20"/>
          <w:spacing w:val="2"/>
        </w:rPr>
        <w:t>bolts</w:t>
      </w:r>
    </w:p>
    <w:p w14:paraId="2A2DEFF2" w14:textId="77777777" w:rsidR="00EA5CA7" w:rsidRDefault="00735A15">
      <w:pPr>
        <w:pStyle w:val="BodyText"/>
        <w:numPr>
          <w:ilvl w:val="1"/>
          <w:numId w:val="19"/>
        </w:numPr>
        <w:tabs>
          <w:tab w:val="left" w:pos="840"/>
        </w:tabs>
      </w:pPr>
      <w:r>
        <w:rPr>
          <w:color w:val="231F20"/>
          <w:spacing w:val="1"/>
        </w:rPr>
        <w:t>Lining</w:t>
      </w:r>
      <w:r>
        <w:rPr>
          <w:color w:val="231F20"/>
          <w:spacing w:val="4"/>
        </w:rPr>
        <w:t xml:space="preserve"> </w:t>
      </w:r>
      <w:r>
        <w:rPr>
          <w:color w:val="231F20"/>
          <w:spacing w:val="1"/>
        </w:rPr>
        <w:t>up</w:t>
      </w:r>
      <w:r>
        <w:rPr>
          <w:color w:val="231F20"/>
          <w:spacing w:val="4"/>
        </w:rPr>
        <w:t xml:space="preserve"> </w:t>
      </w:r>
      <w:r>
        <w:rPr>
          <w:color w:val="231F20"/>
          <w:spacing w:val="1"/>
        </w:rPr>
        <w:t>holes</w:t>
      </w:r>
      <w:r>
        <w:rPr>
          <w:color w:val="231F20"/>
          <w:spacing w:val="4"/>
        </w:rPr>
        <w:t xml:space="preserve"> </w:t>
      </w:r>
      <w:r>
        <w:rPr>
          <w:color w:val="231F20"/>
          <w:spacing w:val="1"/>
        </w:rPr>
        <w:t>in</w:t>
      </w:r>
      <w:r>
        <w:rPr>
          <w:color w:val="231F20"/>
          <w:spacing w:val="4"/>
        </w:rPr>
        <w:t xml:space="preserve"> </w:t>
      </w:r>
      <w:r>
        <w:rPr>
          <w:color w:val="231F20"/>
          <w:spacing w:val="1"/>
        </w:rPr>
        <w:t>plate</w:t>
      </w:r>
      <w:r>
        <w:rPr>
          <w:color w:val="231F20"/>
          <w:spacing w:val="4"/>
        </w:rPr>
        <w:t xml:space="preserve"> </w:t>
      </w:r>
      <w:r>
        <w:rPr>
          <w:color w:val="231F20"/>
          <w:spacing w:val="1"/>
        </w:rPr>
        <w:t>steel</w:t>
      </w:r>
    </w:p>
    <w:p w14:paraId="3F5AE7B0" w14:textId="77777777" w:rsidR="00EA5CA7" w:rsidRDefault="00735A15">
      <w:pPr>
        <w:pStyle w:val="BodyText"/>
        <w:numPr>
          <w:ilvl w:val="1"/>
          <w:numId w:val="19"/>
        </w:numPr>
        <w:tabs>
          <w:tab w:val="left" w:pos="840"/>
        </w:tabs>
      </w:pPr>
      <w:r>
        <w:rPr>
          <w:color w:val="231F20"/>
          <w:spacing w:val="1"/>
        </w:rPr>
        <w:t>Scratching</w:t>
      </w:r>
      <w:r>
        <w:rPr>
          <w:color w:val="231F20"/>
          <w:spacing w:val="4"/>
        </w:rPr>
        <w:t xml:space="preserve"> </w:t>
      </w:r>
      <w:r>
        <w:rPr>
          <w:color w:val="231F20"/>
          <w:spacing w:val="1"/>
        </w:rPr>
        <w:t>lines</w:t>
      </w:r>
      <w:r>
        <w:rPr>
          <w:color w:val="231F20"/>
          <w:spacing w:val="4"/>
        </w:rPr>
        <w:t xml:space="preserve"> </w:t>
      </w:r>
      <w:r>
        <w:rPr>
          <w:color w:val="231F20"/>
          <w:spacing w:val="1"/>
        </w:rPr>
        <w:t>on</w:t>
      </w:r>
      <w:r>
        <w:rPr>
          <w:color w:val="231F20"/>
          <w:spacing w:val="4"/>
        </w:rPr>
        <w:t xml:space="preserve"> </w:t>
      </w:r>
      <w:r>
        <w:rPr>
          <w:color w:val="231F20"/>
          <w:spacing w:val="2"/>
        </w:rPr>
        <w:t>soft</w:t>
      </w:r>
      <w:r>
        <w:rPr>
          <w:color w:val="231F20"/>
          <w:spacing w:val="4"/>
        </w:rPr>
        <w:t xml:space="preserve"> </w:t>
      </w:r>
      <w:r>
        <w:rPr>
          <w:color w:val="231F20"/>
          <w:spacing w:val="2"/>
        </w:rPr>
        <w:t>metals</w:t>
      </w:r>
    </w:p>
    <w:p w14:paraId="1D771D70" w14:textId="77777777" w:rsidR="00EA5CA7" w:rsidRDefault="00EA5CA7">
      <w:pPr>
        <w:sectPr w:rsidR="00EA5CA7">
          <w:pgSz w:w="12240" w:h="15840"/>
          <w:pgMar w:top="840" w:right="500" w:bottom="800" w:left="1500" w:header="646" w:footer="618" w:gutter="0"/>
          <w:cols w:space="720"/>
        </w:sectPr>
      </w:pPr>
    </w:p>
    <w:p w14:paraId="7DB104A3" w14:textId="77777777" w:rsidR="00EA5CA7" w:rsidRDefault="00EA5CA7">
      <w:pPr>
        <w:rPr>
          <w:rFonts w:ascii="Myriad Pro" w:eastAsia="Myriad Pro" w:hAnsi="Myriad Pro" w:cs="Myriad Pro"/>
          <w:sz w:val="20"/>
          <w:szCs w:val="20"/>
        </w:rPr>
      </w:pPr>
    </w:p>
    <w:p w14:paraId="0B0BCED7" w14:textId="77777777" w:rsidR="00EA5CA7" w:rsidRDefault="00EA5CA7">
      <w:pPr>
        <w:spacing w:before="4"/>
        <w:rPr>
          <w:rFonts w:ascii="Myriad Pro" w:eastAsia="Myriad Pro" w:hAnsi="Myriad Pro" w:cs="Myriad Pro"/>
          <w:sz w:val="20"/>
          <w:szCs w:val="20"/>
        </w:rPr>
      </w:pPr>
    </w:p>
    <w:p w14:paraId="5F0AB7B0" w14:textId="41449284" w:rsidR="00EA5CA7" w:rsidRPr="00090D74" w:rsidRDefault="00D02353">
      <w:pPr>
        <w:pStyle w:val="BodyText"/>
        <w:numPr>
          <w:ilvl w:val="0"/>
          <w:numId w:val="19"/>
        </w:numPr>
        <w:tabs>
          <w:tab w:val="left" w:pos="1480"/>
        </w:tabs>
        <w:spacing w:before="65"/>
        <w:ind w:left="1480"/>
        <w:jc w:val="left"/>
      </w:pPr>
      <w:r>
        <w:rPr>
          <w:rFonts w:cs="Myriad Pro"/>
          <w:noProof/>
          <w:color w:val="211D1E"/>
          <w:sz w:val="20"/>
          <w:szCs w:val="20"/>
        </w:rPr>
        <w:pict w14:anchorId="0CC22413">
          <v:shape id="_x0000_s5041" type="#_x0000_t202" style="position:absolute;left:0;text-align:left;margin-left:393.35pt;margin-top:11.25pt;width:28.25pt;height:19.65pt;z-index:503144048" stroked="f">
            <v:textbox style="mso-next-textbox:#_x0000_s5041">
              <w:txbxContent>
                <w:p w14:paraId="3758F283" w14:textId="17DA7B75" w:rsidR="00812E03" w:rsidRPr="00090D74" w:rsidRDefault="00812E03" w:rsidP="00090D74">
                  <w:pPr>
                    <w:rPr>
                      <w:b/>
                    </w:rPr>
                  </w:pPr>
                  <w:r>
                    <w:rPr>
                      <w:b/>
                    </w:rPr>
                    <w:t>B</w:t>
                  </w:r>
                </w:p>
              </w:txbxContent>
            </v:textbox>
          </v:shape>
        </w:pict>
      </w:r>
      <w:r>
        <w:pict w14:anchorId="6FCFBCC0">
          <v:group id="_x0000_s1119" style="position:absolute;left:0;text-align:left;margin-left:248.4pt;margin-top:29.65pt;width:15.5pt;height:14.9pt;z-index:-177616;mso-position-horizontal-relative:page" coordorigin="4968,593" coordsize="310,298">
            <v:group id="_x0000_s1124" style="position:absolute;left:5273;top:598;width:2;height:288" coordorigin="5273,598" coordsize="2,288">
              <v:shape id="_x0000_s1125" style="position:absolute;left:5273;top:598;width:2;height:288" coordorigin="5273,598" coordsize="0,288" path="m5273,886l5273,598e" filled="f" strokecolor="#231f20" strokeweight=".5pt">
                <v:path arrowok="t"/>
              </v:shape>
            </v:group>
            <v:group id="_x0000_s1122" style="position:absolute;left:4973;top:742;width:212;height:2" coordorigin="4973,742" coordsize="212,2">
              <v:shape id="_x0000_s1123" style="position:absolute;left:4973;top:742;width:212;height:2" coordorigin="4973,742" coordsize="212,0" path="m4973,742l5184,742e" filled="f" strokecolor="#231f20" strokeweight=".5pt">
                <v:path arrowok="t"/>
              </v:shape>
            </v:group>
            <v:group id="_x0000_s1120" style="position:absolute;left:5165;top:712;width:109;height:59" coordorigin="5165,712" coordsize="109,59">
              <v:shape id="_x0000_s1121" style="position:absolute;left:5165;top:712;width:109;height:59" coordorigin="5165,712" coordsize="109,59" path="m5165,712l5165,770,5273,741,5165,712xe" fillcolor="#231f20" stroked="f">
                <v:path arrowok="t"/>
              </v:shape>
            </v:group>
            <w10:wrap anchorx="page"/>
          </v:group>
        </w:pict>
      </w:r>
      <w:r>
        <w:pict w14:anchorId="0F890478">
          <v:group id="_x0000_s1112" style="position:absolute;left:0;text-align:left;margin-left:291.05pt;margin-top:29.65pt;width:15.55pt;height:14.9pt;z-index:-177592;mso-position-horizontal-relative:page" coordorigin="5822,593" coordsize="311,298">
            <v:group id="_x0000_s1117" style="position:absolute;left:5827;top:598;width:2;height:288" coordorigin="5827,598" coordsize="2,288">
              <v:shape id="_x0000_s1118" style="position:absolute;left:5827;top:598;width:2;height:288" coordorigin="5827,598" coordsize="0,288" path="m5827,886l5827,598e" filled="f" strokecolor="#231f20" strokeweight=".5pt">
                <v:path arrowok="t"/>
              </v:shape>
            </v:group>
            <v:group id="_x0000_s1115" style="position:absolute;left:5916;top:742;width:212;height:2" coordorigin="5916,742" coordsize="212,2">
              <v:shape id="_x0000_s1116" style="position:absolute;left:5916;top:742;width:212;height:2" coordorigin="5916,742" coordsize="212,0" path="m6128,742l5916,742e" filled="f" strokecolor="#231f20" strokeweight=".5pt">
                <v:path arrowok="t"/>
              </v:shape>
            </v:group>
            <v:group id="_x0000_s1113" style="position:absolute;left:5828;top:714;width:109;height:59" coordorigin="5828,714" coordsize="109,59">
              <v:shape id="_x0000_s1114" style="position:absolute;left:5828;top:714;width:109;height:59" coordorigin="5828,714" coordsize="109,59" path="m5936,714l5828,743,5936,772,5936,714xe" fillcolor="#231f20" stroked="f">
                <v:path arrowok="t"/>
              </v:shape>
            </v:group>
            <w10:wrap anchorx="page"/>
          </v:group>
        </w:pict>
      </w:r>
      <w:r w:rsidR="00735A15">
        <w:rPr>
          <w:color w:val="231F20"/>
          <w:spacing w:val="1"/>
        </w:rPr>
        <w:t>Which</w:t>
      </w:r>
      <w:r w:rsidR="00735A15">
        <w:rPr>
          <w:color w:val="231F20"/>
          <w:spacing w:val="4"/>
        </w:rPr>
        <w:t xml:space="preserve"> </w:t>
      </w:r>
      <w:r w:rsidR="00735A15">
        <w:rPr>
          <w:color w:val="231F20"/>
          <w:spacing w:val="1"/>
        </w:rPr>
        <w:t>dimension</w:t>
      </w:r>
      <w:r w:rsidR="00735A15">
        <w:rPr>
          <w:color w:val="231F20"/>
          <w:spacing w:val="4"/>
        </w:rPr>
        <w:t xml:space="preserve"> </w:t>
      </w:r>
      <w:r w:rsidR="00735A15">
        <w:rPr>
          <w:color w:val="231F20"/>
          <w:spacing w:val="1"/>
        </w:rPr>
        <w:t>in</w:t>
      </w:r>
      <w:r w:rsidR="00735A15">
        <w:rPr>
          <w:color w:val="231F20"/>
          <w:spacing w:val="4"/>
        </w:rPr>
        <w:t xml:space="preserve"> </w:t>
      </w:r>
      <w:r w:rsidR="00735A15">
        <w:rPr>
          <w:color w:val="231F20"/>
        </w:rPr>
        <w:t>Figure</w:t>
      </w:r>
      <w:r w:rsidR="00735A15">
        <w:rPr>
          <w:color w:val="231F20"/>
          <w:spacing w:val="4"/>
        </w:rPr>
        <w:t xml:space="preserve"> </w:t>
      </w:r>
      <w:r w:rsidR="00735A15">
        <w:rPr>
          <w:color w:val="231F20"/>
        </w:rPr>
        <w:t>1</w:t>
      </w:r>
      <w:r w:rsidR="00735A15">
        <w:rPr>
          <w:color w:val="231F20"/>
          <w:spacing w:val="4"/>
        </w:rPr>
        <w:t xml:space="preserve"> </w:t>
      </w:r>
      <w:r w:rsidR="00735A15">
        <w:rPr>
          <w:color w:val="231F20"/>
          <w:spacing w:val="1"/>
        </w:rPr>
        <w:t>correctly</w:t>
      </w:r>
      <w:r w:rsidR="00735A15">
        <w:rPr>
          <w:color w:val="231F20"/>
          <w:spacing w:val="4"/>
        </w:rPr>
        <w:t xml:space="preserve"> </w:t>
      </w:r>
      <w:r w:rsidR="00735A15">
        <w:rPr>
          <w:color w:val="231F20"/>
          <w:spacing w:val="1"/>
        </w:rPr>
        <w:t>indicates</w:t>
      </w:r>
      <w:r w:rsidR="00735A15">
        <w:rPr>
          <w:color w:val="231F20"/>
          <w:spacing w:val="4"/>
        </w:rPr>
        <w:t xml:space="preserve"> </w:t>
      </w:r>
      <w:r w:rsidR="00735A15">
        <w:rPr>
          <w:color w:val="231F20"/>
          <w:spacing w:val="1"/>
        </w:rPr>
        <w:t>thread</w:t>
      </w:r>
      <w:r w:rsidR="00735A15">
        <w:rPr>
          <w:color w:val="231F20"/>
          <w:spacing w:val="4"/>
        </w:rPr>
        <w:t xml:space="preserve"> </w:t>
      </w:r>
      <w:r w:rsidR="00735A15">
        <w:rPr>
          <w:color w:val="231F20"/>
          <w:spacing w:val="1"/>
        </w:rPr>
        <w:t>pitch?</w:t>
      </w:r>
    </w:p>
    <w:p w14:paraId="705A2E1B" w14:textId="33BF08A7" w:rsidR="00090D74" w:rsidRDefault="00D02353" w:rsidP="00090D74">
      <w:pPr>
        <w:pStyle w:val="BodyText"/>
        <w:tabs>
          <w:tab w:val="left" w:pos="1480"/>
        </w:tabs>
        <w:spacing w:before="65"/>
        <w:jc w:val="right"/>
        <w:rPr>
          <w:color w:val="231F20"/>
          <w:spacing w:val="1"/>
        </w:rPr>
      </w:pPr>
      <w:r>
        <w:rPr>
          <w:rFonts w:cs="Myriad Pro"/>
          <w:noProof/>
          <w:color w:val="211D1E"/>
          <w:sz w:val="20"/>
          <w:szCs w:val="20"/>
        </w:rPr>
        <w:pict w14:anchorId="0CC22413">
          <v:shape id="_x0000_s5040" type="#_x0000_t202" style="position:absolute;left:0;text-align:left;margin-left:330.9pt;margin-top:2.85pt;width:28.25pt;height:19.65pt;z-index:503143024" stroked="f">
            <v:textbox style="mso-next-textbox:#_x0000_s5040">
              <w:txbxContent>
                <w:p w14:paraId="0EEEAF84" w14:textId="75D020C9" w:rsidR="00812E03" w:rsidRPr="00090D74" w:rsidRDefault="00812E03">
                  <w:pPr>
                    <w:rPr>
                      <w:b/>
                    </w:rPr>
                  </w:pPr>
                  <w:r w:rsidRPr="00090D74">
                    <w:rPr>
                      <w:b/>
                    </w:rPr>
                    <w:t>A</w:t>
                  </w:r>
                </w:p>
              </w:txbxContent>
            </v:textbox>
          </v:shape>
        </w:pict>
      </w:r>
      <w:r w:rsidR="00090D74">
        <w:rPr>
          <w:rFonts w:cs="Myriad Pro"/>
          <w:noProof/>
          <w:color w:val="211D1E"/>
          <w:sz w:val="20"/>
          <w:szCs w:val="20"/>
        </w:rPr>
        <w:drawing>
          <wp:anchor distT="0" distB="0" distL="114300" distR="114300" simplePos="0" relativeHeight="251676160" behindDoc="0" locked="0" layoutInCell="1" allowOverlap="1" wp14:anchorId="0F66601A" wp14:editId="15A6A771">
            <wp:simplePos x="0" y="0"/>
            <wp:positionH relativeFrom="column">
              <wp:posOffset>2824512</wp:posOffset>
            </wp:positionH>
            <wp:positionV relativeFrom="page">
              <wp:posOffset>1174284</wp:posOffset>
            </wp:positionV>
            <wp:extent cx="3319780" cy="1758950"/>
            <wp:effectExtent l="0" t="0" r="0" b="0"/>
            <wp:wrapSquare wrapText="bothSides"/>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319780" cy="175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0D74">
        <w:rPr>
          <w:color w:val="231F20"/>
          <w:spacing w:val="1"/>
        </w:rPr>
        <w:t xml:space="preserve">                               </w:t>
      </w:r>
    </w:p>
    <w:p w14:paraId="4EA7BB6B" w14:textId="721DCE8F" w:rsidR="00090D74" w:rsidRDefault="00090D74" w:rsidP="00090D74">
      <w:pPr>
        <w:pStyle w:val="BodyText"/>
        <w:tabs>
          <w:tab w:val="left" w:pos="1480"/>
        </w:tabs>
        <w:spacing w:before="65"/>
        <w:jc w:val="right"/>
      </w:pPr>
    </w:p>
    <w:p w14:paraId="3935D3DF" w14:textId="77777777" w:rsidR="00EA5CA7" w:rsidRDefault="00EA5CA7">
      <w:pPr>
        <w:spacing w:before="7"/>
        <w:rPr>
          <w:rFonts w:ascii="Myriad Pro" w:eastAsia="Myriad Pro" w:hAnsi="Myriad Pro" w:cs="Myriad Pro"/>
          <w:sz w:val="12"/>
          <w:szCs w:val="12"/>
        </w:rPr>
      </w:pPr>
    </w:p>
    <w:p w14:paraId="610DF24B" w14:textId="36D6FAA4" w:rsidR="00EA5CA7" w:rsidRDefault="00EA5CA7">
      <w:pPr>
        <w:spacing w:line="200" w:lineRule="atLeast"/>
        <w:ind w:left="2800"/>
        <w:rPr>
          <w:rFonts w:ascii="Myriad Pro" w:eastAsia="Myriad Pro" w:hAnsi="Myriad Pro" w:cs="Myriad Pro"/>
          <w:sz w:val="20"/>
          <w:szCs w:val="20"/>
        </w:rPr>
      </w:pPr>
    </w:p>
    <w:p w14:paraId="5406185F" w14:textId="77777777" w:rsidR="00EA5CA7" w:rsidRDefault="00735A15">
      <w:pPr>
        <w:pStyle w:val="BodyText"/>
        <w:numPr>
          <w:ilvl w:val="1"/>
          <w:numId w:val="19"/>
        </w:numPr>
        <w:tabs>
          <w:tab w:val="left" w:pos="1840"/>
        </w:tabs>
        <w:spacing w:before="65"/>
        <w:ind w:left="1840"/>
      </w:pPr>
      <w:r>
        <w:rPr>
          <w:color w:val="231F20"/>
        </w:rPr>
        <w:t>A</w:t>
      </w:r>
    </w:p>
    <w:p w14:paraId="08E1CB48" w14:textId="77777777" w:rsidR="00EA5CA7" w:rsidRDefault="00735A15">
      <w:pPr>
        <w:pStyle w:val="BodyText"/>
        <w:numPr>
          <w:ilvl w:val="1"/>
          <w:numId w:val="19"/>
        </w:numPr>
        <w:tabs>
          <w:tab w:val="left" w:pos="1840"/>
        </w:tabs>
        <w:ind w:left="1840"/>
      </w:pPr>
      <w:r>
        <w:rPr>
          <w:color w:val="231F20"/>
        </w:rPr>
        <w:t>B</w:t>
      </w:r>
    </w:p>
    <w:p w14:paraId="594049AB" w14:textId="77777777" w:rsidR="00EA5CA7" w:rsidRDefault="00735A15">
      <w:pPr>
        <w:pStyle w:val="BodyText"/>
        <w:numPr>
          <w:ilvl w:val="1"/>
          <w:numId w:val="19"/>
        </w:numPr>
        <w:tabs>
          <w:tab w:val="left" w:pos="1840"/>
        </w:tabs>
        <w:ind w:left="1840"/>
      </w:pPr>
      <w:r>
        <w:rPr>
          <w:color w:val="231F20"/>
        </w:rPr>
        <w:t>C</w:t>
      </w:r>
    </w:p>
    <w:p w14:paraId="12570E06" w14:textId="77777777" w:rsidR="00EA5CA7" w:rsidRDefault="00735A15">
      <w:pPr>
        <w:pStyle w:val="BodyText"/>
        <w:numPr>
          <w:ilvl w:val="1"/>
          <w:numId w:val="19"/>
        </w:numPr>
        <w:tabs>
          <w:tab w:val="left" w:pos="1840"/>
        </w:tabs>
        <w:ind w:left="1840"/>
      </w:pPr>
      <w:r>
        <w:rPr>
          <w:color w:val="231F20"/>
        </w:rPr>
        <w:t>D</w:t>
      </w:r>
    </w:p>
    <w:p w14:paraId="30C1BB0C" w14:textId="77777777" w:rsidR="00EA5CA7" w:rsidRDefault="00EA5CA7">
      <w:pPr>
        <w:spacing w:before="8"/>
        <w:rPr>
          <w:rFonts w:ascii="Myriad Pro" w:eastAsia="Myriad Pro" w:hAnsi="Myriad Pro" w:cs="Myriad Pro"/>
          <w:sz w:val="24"/>
          <w:szCs w:val="24"/>
        </w:rPr>
      </w:pPr>
    </w:p>
    <w:p w14:paraId="0205B19D" w14:textId="77777777" w:rsidR="00582459" w:rsidRPr="00582459" w:rsidRDefault="00582459" w:rsidP="00582459">
      <w:pPr>
        <w:pStyle w:val="BodyText"/>
        <w:tabs>
          <w:tab w:val="left" w:pos="1480"/>
        </w:tabs>
        <w:spacing w:before="0"/>
      </w:pPr>
    </w:p>
    <w:p w14:paraId="13317E0C" w14:textId="77777777" w:rsidR="00EA5CA7" w:rsidRDefault="00735A15">
      <w:pPr>
        <w:pStyle w:val="BodyText"/>
        <w:numPr>
          <w:ilvl w:val="0"/>
          <w:numId w:val="19"/>
        </w:numPr>
        <w:tabs>
          <w:tab w:val="left" w:pos="1480"/>
        </w:tabs>
        <w:spacing w:before="0"/>
        <w:ind w:left="1480"/>
        <w:jc w:val="left"/>
      </w:pPr>
      <w:r>
        <w:rPr>
          <w:color w:val="231F20"/>
          <w:spacing w:val="2"/>
        </w:rPr>
        <w:t>In</w:t>
      </w:r>
      <w:r>
        <w:rPr>
          <w:color w:val="231F20"/>
          <w:spacing w:val="4"/>
        </w:rPr>
        <w:t xml:space="preserve"> </w:t>
      </w:r>
      <w:r>
        <w:rPr>
          <w:color w:val="231F20"/>
        </w:rPr>
        <w:t>Figure</w:t>
      </w:r>
      <w:r>
        <w:rPr>
          <w:color w:val="231F20"/>
          <w:spacing w:val="4"/>
        </w:rPr>
        <w:t xml:space="preserve"> </w:t>
      </w:r>
      <w:r>
        <w:rPr>
          <w:color w:val="231F20"/>
          <w:spacing w:val="1"/>
        </w:rPr>
        <w:t>2,</w:t>
      </w:r>
      <w:r>
        <w:rPr>
          <w:color w:val="231F20"/>
          <w:spacing w:val="4"/>
        </w:rPr>
        <w:t xml:space="preserve"> </w:t>
      </w:r>
      <w:r>
        <w:rPr>
          <w:color w:val="231F20"/>
          <w:spacing w:val="1"/>
        </w:rPr>
        <w:t>which</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correct</w:t>
      </w:r>
      <w:r>
        <w:rPr>
          <w:color w:val="231F20"/>
          <w:spacing w:val="4"/>
        </w:rPr>
        <w:t xml:space="preserve"> </w:t>
      </w:r>
      <w:r>
        <w:rPr>
          <w:color w:val="231F20"/>
        </w:rPr>
        <w:t>way</w:t>
      </w:r>
      <w:r>
        <w:rPr>
          <w:color w:val="231F20"/>
          <w:spacing w:val="4"/>
        </w:rPr>
        <w:t xml:space="preserve"> </w:t>
      </w:r>
      <w:r>
        <w:rPr>
          <w:color w:val="231F20"/>
        </w:rPr>
        <w:t>to</w:t>
      </w:r>
      <w:r>
        <w:rPr>
          <w:color w:val="231F20"/>
          <w:spacing w:val="4"/>
        </w:rPr>
        <w:t xml:space="preserve"> </w:t>
      </w:r>
      <w:r>
        <w:rPr>
          <w:color w:val="231F20"/>
          <w:spacing w:val="1"/>
        </w:rPr>
        <w:t>wind</w:t>
      </w:r>
      <w:r>
        <w:rPr>
          <w:color w:val="231F20"/>
          <w:spacing w:val="4"/>
        </w:rPr>
        <w:t xml:space="preserve"> </w:t>
      </w:r>
      <w:r>
        <w:rPr>
          <w:color w:val="231F20"/>
          <w:spacing w:val="1"/>
        </w:rPr>
        <w:t>up</w:t>
      </w:r>
      <w:r>
        <w:rPr>
          <w:color w:val="231F20"/>
          <w:spacing w:val="4"/>
        </w:rPr>
        <w:t xml:space="preserve"> </w:t>
      </w:r>
      <w:r>
        <w:rPr>
          <w:color w:val="231F20"/>
        </w:rPr>
        <w:t>a</w:t>
      </w:r>
      <w:r>
        <w:rPr>
          <w:color w:val="231F20"/>
          <w:spacing w:val="4"/>
        </w:rPr>
        <w:t xml:space="preserve"> </w:t>
      </w:r>
      <w:r>
        <w:rPr>
          <w:color w:val="231F20"/>
          <w:spacing w:val="1"/>
        </w:rPr>
        <w:t>steel</w:t>
      </w:r>
      <w:r>
        <w:rPr>
          <w:color w:val="231F20"/>
          <w:spacing w:val="4"/>
        </w:rPr>
        <w:t xml:space="preserve"> </w:t>
      </w:r>
      <w:r>
        <w:rPr>
          <w:color w:val="231F20"/>
          <w:spacing w:val="2"/>
        </w:rPr>
        <w:t>tape?</w:t>
      </w:r>
    </w:p>
    <w:p w14:paraId="6CBD5F29" w14:textId="77777777" w:rsidR="00EA5CA7" w:rsidRDefault="00735A15">
      <w:pPr>
        <w:pStyle w:val="BodyText"/>
        <w:numPr>
          <w:ilvl w:val="1"/>
          <w:numId w:val="19"/>
        </w:numPr>
        <w:tabs>
          <w:tab w:val="left" w:pos="1840"/>
        </w:tabs>
        <w:ind w:left="1840"/>
      </w:pPr>
      <w:r>
        <w:rPr>
          <w:color w:val="231F20"/>
        </w:rPr>
        <w:t>A</w:t>
      </w:r>
    </w:p>
    <w:p w14:paraId="37F888B4" w14:textId="77777777" w:rsidR="00EA5CA7" w:rsidRDefault="00735A15">
      <w:pPr>
        <w:pStyle w:val="BodyText"/>
        <w:numPr>
          <w:ilvl w:val="1"/>
          <w:numId w:val="19"/>
        </w:numPr>
        <w:tabs>
          <w:tab w:val="left" w:pos="1840"/>
        </w:tabs>
        <w:ind w:left="1840"/>
      </w:pPr>
      <w:r>
        <w:rPr>
          <w:color w:val="231F20"/>
        </w:rPr>
        <w:t>B</w:t>
      </w:r>
    </w:p>
    <w:p w14:paraId="54A12EF1" w14:textId="77777777" w:rsidR="00EA5CA7" w:rsidRDefault="00EA5CA7">
      <w:pPr>
        <w:spacing w:before="1"/>
        <w:rPr>
          <w:rFonts w:ascii="Myriad Pro" w:eastAsia="Myriad Pro" w:hAnsi="Myriad Pro" w:cs="Myriad Pro"/>
          <w:sz w:val="16"/>
          <w:szCs w:val="16"/>
        </w:rPr>
      </w:pPr>
    </w:p>
    <w:p w14:paraId="4692AD51" w14:textId="77777777" w:rsidR="00EA5CA7" w:rsidRDefault="00735A15">
      <w:pPr>
        <w:spacing w:line="200" w:lineRule="atLeast"/>
        <w:ind w:left="382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29B3AC3" wp14:editId="682A04AF">
            <wp:extent cx="2164294" cy="1543050"/>
            <wp:effectExtent l="0" t="0" r="0" b="0"/>
            <wp:docPr id="115"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92.png"/>
                    <pic:cNvPicPr/>
                  </pic:nvPicPr>
                  <pic:blipFill>
                    <a:blip r:embed="rId154" cstate="print"/>
                    <a:stretch>
                      <a:fillRect/>
                    </a:stretch>
                  </pic:blipFill>
                  <pic:spPr>
                    <a:xfrm>
                      <a:off x="0" y="0"/>
                      <a:ext cx="2164294" cy="1543050"/>
                    </a:xfrm>
                    <a:prstGeom prst="rect">
                      <a:avLst/>
                    </a:prstGeom>
                  </pic:spPr>
                </pic:pic>
              </a:graphicData>
            </a:graphic>
          </wp:inline>
        </w:drawing>
      </w:r>
    </w:p>
    <w:p w14:paraId="040FC722" w14:textId="77777777" w:rsidR="00EA5CA7" w:rsidRDefault="00735A15">
      <w:pPr>
        <w:tabs>
          <w:tab w:val="left" w:pos="1997"/>
        </w:tabs>
        <w:spacing w:before="58"/>
        <w:ind w:left="114"/>
        <w:jc w:val="center"/>
        <w:rPr>
          <w:rFonts w:ascii="Myriad Pro" w:eastAsia="Myriad Pro" w:hAnsi="Myriad Pro" w:cs="Myriad Pro"/>
          <w:sz w:val="20"/>
          <w:szCs w:val="20"/>
        </w:rPr>
      </w:pPr>
      <w:r>
        <w:rPr>
          <w:rFonts w:ascii="Myriad Pro"/>
          <w:color w:val="231F20"/>
          <w:sz w:val="20"/>
        </w:rPr>
        <w:t>A</w:t>
      </w:r>
      <w:r>
        <w:rPr>
          <w:rFonts w:ascii="Myriad Pro"/>
          <w:color w:val="231F20"/>
          <w:sz w:val="20"/>
        </w:rPr>
        <w:tab/>
        <w:t>B</w:t>
      </w:r>
    </w:p>
    <w:p w14:paraId="6C571A7F" w14:textId="77777777" w:rsidR="00EA5CA7" w:rsidRDefault="00EA5CA7">
      <w:pPr>
        <w:spacing w:before="1"/>
        <w:rPr>
          <w:rFonts w:ascii="Myriad Pro" w:eastAsia="Myriad Pro" w:hAnsi="Myriad Pro" w:cs="Myriad Pro"/>
          <w:sz w:val="8"/>
          <w:szCs w:val="8"/>
        </w:rPr>
      </w:pPr>
    </w:p>
    <w:p w14:paraId="64A06E59" w14:textId="77777777" w:rsidR="00EA5CA7" w:rsidRDefault="00D02353">
      <w:pPr>
        <w:tabs>
          <w:tab w:val="left" w:pos="5852"/>
        </w:tabs>
        <w:spacing w:line="90" w:lineRule="atLeast"/>
        <w:ind w:left="3970"/>
        <w:rPr>
          <w:rFonts w:ascii="Myriad Pro" w:eastAsia="Myriad Pro" w:hAnsi="Myriad Pro" w:cs="Myriad Pro"/>
          <w:sz w:val="9"/>
          <w:szCs w:val="9"/>
        </w:rPr>
      </w:pPr>
      <w:r>
        <w:rPr>
          <w:rFonts w:ascii="Myriad Pro"/>
          <w:sz w:val="9"/>
        </w:rPr>
      </w:r>
      <w:r>
        <w:rPr>
          <w:rFonts w:ascii="Myriad Pro"/>
          <w:sz w:val="9"/>
        </w:rPr>
        <w:pict w14:anchorId="105F302E">
          <v:group id="_x0000_s1107" style="width:26.8pt;height:5pt;mso-position-horizontal-relative:char;mso-position-vertical-relative:line" coordsize="536,100">
            <v:group id="_x0000_s1110" style="position:absolute;left:72;top:50;width:459;height:2" coordorigin="72,50" coordsize="459,2">
              <v:shape id="_x0000_s1111" style="position:absolute;left:72;top:50;width:459;height:2" coordorigin="72,50" coordsize="459,0" path="m530,50l72,50e" filled="f" strokecolor="#231f20" strokeweight=".5pt">
                <v:path arrowok="t"/>
              </v:shape>
            </v:group>
            <v:group id="_x0000_s1108" style="position:absolute;width:87;height:100" coordsize="87,100">
              <v:shape id="_x0000_s1109" style="position:absolute;width:87;height:100" coordsize="87,100" path="m86,0l0,50,86,100,86,0xe" fillcolor="#231f20" stroked="f">
                <v:path arrowok="t"/>
              </v:shape>
            </v:group>
            <w10:wrap type="none"/>
            <w10:anchorlock/>
          </v:group>
        </w:pict>
      </w:r>
      <w:r w:rsidR="00735A15">
        <w:rPr>
          <w:rFonts w:ascii="Myriad Pro"/>
          <w:sz w:val="9"/>
        </w:rPr>
        <w:tab/>
      </w:r>
      <w:r>
        <w:rPr>
          <w:rFonts w:ascii="Myriad Pro"/>
          <w:sz w:val="9"/>
        </w:rPr>
      </w:r>
      <w:r>
        <w:rPr>
          <w:rFonts w:ascii="Myriad Pro"/>
          <w:sz w:val="9"/>
        </w:rPr>
        <w:pict w14:anchorId="4DF70831">
          <v:group id="_x0000_s1102" style="width:26.8pt;height:5pt;mso-position-horizontal-relative:char;mso-position-vertical-relative:line" coordsize="536,100">
            <v:group id="_x0000_s1105" style="position:absolute;left:5;top:50;width:459;height:2" coordorigin="5,50" coordsize="459,2">
              <v:shape id="_x0000_s1106" style="position:absolute;left:5;top:50;width:459;height:2" coordorigin="5,50" coordsize="459,0" path="m5,50l464,50e" filled="f" strokecolor="#231f20" strokeweight=".5pt">
                <v:path arrowok="t"/>
              </v:shape>
            </v:group>
            <v:group id="_x0000_s1103" style="position:absolute;left:449;width:87;height:100" coordorigin="449" coordsize="87,100">
              <v:shape id="_x0000_s1104" style="position:absolute;left:449;width:87;height:100" coordorigin="449" coordsize="87,100" path="m449,0l449,100,535,50,449,0xe" fillcolor="#231f20" stroked="f">
                <v:path arrowok="t"/>
              </v:shape>
            </v:group>
            <w10:wrap type="none"/>
            <w10:anchorlock/>
          </v:group>
        </w:pict>
      </w:r>
    </w:p>
    <w:p w14:paraId="79B6420B" w14:textId="77777777" w:rsidR="00EA5CA7" w:rsidRDefault="00EA5CA7">
      <w:pPr>
        <w:spacing w:before="8"/>
        <w:rPr>
          <w:rFonts w:ascii="Myriad Pro" w:eastAsia="Myriad Pro" w:hAnsi="Myriad Pro" w:cs="Myriad Pro"/>
          <w:sz w:val="9"/>
          <w:szCs w:val="9"/>
        </w:rPr>
      </w:pPr>
    </w:p>
    <w:p w14:paraId="6010878C" w14:textId="77777777" w:rsidR="00EA5CA7" w:rsidRDefault="00735A15">
      <w:pPr>
        <w:spacing w:before="72"/>
        <w:ind w:left="961"/>
        <w:jc w:val="center"/>
        <w:rPr>
          <w:rFonts w:ascii="Myriad Pro Semibold" w:eastAsia="Myriad Pro Semibold" w:hAnsi="Myriad Pro Semibold" w:cs="Myriad Pro Semibold"/>
          <w:sz w:val="18"/>
          <w:szCs w:val="18"/>
        </w:rPr>
      </w:pPr>
      <w:r>
        <w:rPr>
          <w:rFonts w:ascii="Myriad Pro Semibold"/>
          <w:b/>
          <w:color w:val="231F20"/>
          <w:spacing w:val="-1"/>
          <w:sz w:val="18"/>
        </w:rPr>
        <w:t>Figure</w:t>
      </w:r>
      <w:r>
        <w:rPr>
          <w:rFonts w:ascii="Myriad Pro Semibold"/>
          <w:b/>
          <w:color w:val="231F20"/>
          <w:sz w:val="18"/>
        </w:rPr>
        <w:t xml:space="preserve"> 2</w:t>
      </w:r>
    </w:p>
    <w:p w14:paraId="752CE0E5" w14:textId="77777777" w:rsidR="00EA5CA7" w:rsidRDefault="00EA5CA7">
      <w:pPr>
        <w:jc w:val="center"/>
        <w:rPr>
          <w:rFonts w:ascii="Myriad Pro Semibold" w:eastAsia="Myriad Pro Semibold" w:hAnsi="Myriad Pro Semibold" w:cs="Myriad Pro Semibold"/>
          <w:sz w:val="18"/>
          <w:szCs w:val="18"/>
        </w:rPr>
        <w:sectPr w:rsidR="00EA5CA7">
          <w:pgSz w:w="12240" w:h="15840"/>
          <w:pgMar w:top="840" w:right="1500" w:bottom="800" w:left="500" w:header="647" w:footer="618" w:gutter="0"/>
          <w:cols w:space="720"/>
        </w:sectPr>
      </w:pPr>
    </w:p>
    <w:p w14:paraId="55BCA5A1" w14:textId="77777777" w:rsidR="00EA5CA7" w:rsidRDefault="00EA5CA7">
      <w:pPr>
        <w:rPr>
          <w:rFonts w:ascii="Myriad Pro Semibold" w:eastAsia="Myriad Pro Semibold" w:hAnsi="Myriad Pro Semibold" w:cs="Myriad Pro Semibold"/>
          <w:b/>
          <w:bCs/>
          <w:sz w:val="20"/>
          <w:szCs w:val="20"/>
        </w:rPr>
      </w:pPr>
    </w:p>
    <w:p w14:paraId="412AF5D1" w14:textId="77777777" w:rsidR="00EA5CA7" w:rsidRDefault="00EA5CA7">
      <w:pPr>
        <w:spacing w:before="4"/>
        <w:rPr>
          <w:rFonts w:ascii="Myriad Pro Semibold" w:eastAsia="Myriad Pro Semibold" w:hAnsi="Myriad Pro Semibold" w:cs="Myriad Pro Semibold"/>
          <w:b/>
          <w:bCs/>
          <w:sz w:val="20"/>
          <w:szCs w:val="20"/>
        </w:rPr>
      </w:pPr>
    </w:p>
    <w:p w14:paraId="28253515" w14:textId="77777777" w:rsidR="00EA5CA7" w:rsidRDefault="00735A15">
      <w:pPr>
        <w:pStyle w:val="BodyText"/>
        <w:numPr>
          <w:ilvl w:val="0"/>
          <w:numId w:val="19"/>
        </w:numPr>
        <w:tabs>
          <w:tab w:val="left" w:pos="480"/>
        </w:tabs>
        <w:spacing w:before="65"/>
        <w:jc w:val="left"/>
      </w:pPr>
      <w:r>
        <w:rPr>
          <w:color w:val="231F20"/>
          <w:spacing w:val="1"/>
        </w:rPr>
        <w:t>Which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following</w:t>
      </w:r>
      <w:r>
        <w:rPr>
          <w:color w:val="231F20"/>
          <w:spacing w:val="4"/>
        </w:rPr>
        <w:t xml:space="preserve"> </w:t>
      </w:r>
      <w:r>
        <w:rPr>
          <w:color w:val="231F20"/>
          <w:spacing w:val="1"/>
        </w:rPr>
        <w:t>tools</w:t>
      </w:r>
      <w:r>
        <w:rPr>
          <w:color w:val="231F20"/>
          <w:spacing w:val="4"/>
        </w:rPr>
        <w:t xml:space="preserve"> </w:t>
      </w:r>
      <w:r>
        <w:rPr>
          <w:color w:val="231F20"/>
          <w:spacing w:val="1"/>
        </w:rPr>
        <w:t>would</w:t>
      </w:r>
      <w:r>
        <w:rPr>
          <w:color w:val="231F20"/>
          <w:spacing w:val="4"/>
        </w:rPr>
        <w:t xml:space="preserve"> </w:t>
      </w:r>
      <w:r>
        <w:rPr>
          <w:color w:val="231F20"/>
          <w:spacing w:val="1"/>
        </w:rPr>
        <w:t>best</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proofErr w:type="gramStart"/>
      <w:r>
        <w:rPr>
          <w:color w:val="231F20"/>
        </w:rPr>
        <w:t>lay</w:t>
      </w:r>
      <w:proofErr w:type="gramEnd"/>
      <w:r>
        <w:rPr>
          <w:color w:val="231F20"/>
          <w:spacing w:val="4"/>
        </w:rPr>
        <w:t xml:space="preserve"> </w:t>
      </w:r>
      <w:r>
        <w:rPr>
          <w:color w:val="231F20"/>
          <w:spacing w:val="1"/>
        </w:rPr>
        <w:t>out</w:t>
      </w:r>
      <w:r>
        <w:rPr>
          <w:color w:val="231F20"/>
          <w:spacing w:val="4"/>
        </w:rPr>
        <w:t xml:space="preserve"> </w:t>
      </w:r>
      <w:r>
        <w:rPr>
          <w:color w:val="231F20"/>
        </w:rPr>
        <w:t>a</w:t>
      </w:r>
      <w:r>
        <w:rPr>
          <w:color w:val="231F20"/>
          <w:spacing w:val="4"/>
        </w:rPr>
        <w:t xml:space="preserve"> </w:t>
      </w:r>
      <w:r>
        <w:rPr>
          <w:color w:val="231F20"/>
          <w:spacing w:val="1"/>
        </w:rPr>
        <w:t>circle?</w:t>
      </w:r>
    </w:p>
    <w:p w14:paraId="36723E85" w14:textId="77777777" w:rsidR="00EA5CA7" w:rsidRDefault="00735A15">
      <w:pPr>
        <w:pStyle w:val="BodyText"/>
        <w:numPr>
          <w:ilvl w:val="1"/>
          <w:numId w:val="19"/>
        </w:numPr>
        <w:tabs>
          <w:tab w:val="left" w:pos="840"/>
        </w:tabs>
      </w:pPr>
      <w:r>
        <w:rPr>
          <w:color w:val="231F20"/>
          <w:spacing w:val="1"/>
        </w:rPr>
        <w:t>Chalk</w:t>
      </w:r>
      <w:r>
        <w:rPr>
          <w:color w:val="231F20"/>
          <w:spacing w:val="4"/>
        </w:rPr>
        <w:t xml:space="preserve"> </w:t>
      </w:r>
      <w:r>
        <w:rPr>
          <w:color w:val="231F20"/>
          <w:spacing w:val="2"/>
        </w:rPr>
        <w:t>line</w:t>
      </w:r>
    </w:p>
    <w:p w14:paraId="57D550A0" w14:textId="77777777" w:rsidR="00EA5CA7" w:rsidRDefault="00735A15">
      <w:pPr>
        <w:pStyle w:val="BodyText"/>
        <w:numPr>
          <w:ilvl w:val="1"/>
          <w:numId w:val="19"/>
        </w:numPr>
        <w:tabs>
          <w:tab w:val="left" w:pos="840"/>
        </w:tabs>
      </w:pPr>
      <w:r>
        <w:rPr>
          <w:color w:val="231F20"/>
          <w:spacing w:val="1"/>
        </w:rPr>
        <w:t>Compass</w:t>
      </w:r>
    </w:p>
    <w:p w14:paraId="2D8301F0" w14:textId="77777777" w:rsidR="00EA5CA7" w:rsidRDefault="00735A15">
      <w:pPr>
        <w:pStyle w:val="BodyText"/>
        <w:numPr>
          <w:ilvl w:val="1"/>
          <w:numId w:val="19"/>
        </w:numPr>
        <w:tabs>
          <w:tab w:val="left" w:pos="840"/>
        </w:tabs>
      </w:pPr>
      <w:r>
        <w:rPr>
          <w:color w:val="231F20"/>
          <w:spacing w:val="-1"/>
        </w:rPr>
        <w:t>Try</w:t>
      </w:r>
      <w:r>
        <w:rPr>
          <w:color w:val="231F20"/>
          <w:spacing w:val="4"/>
        </w:rPr>
        <w:t xml:space="preserve"> </w:t>
      </w:r>
      <w:r>
        <w:rPr>
          <w:color w:val="231F20"/>
          <w:spacing w:val="1"/>
        </w:rPr>
        <w:t>square</w:t>
      </w:r>
    </w:p>
    <w:p w14:paraId="15EE18AD" w14:textId="77777777" w:rsidR="00EA5CA7" w:rsidRDefault="00735A15">
      <w:pPr>
        <w:pStyle w:val="BodyText"/>
        <w:numPr>
          <w:ilvl w:val="1"/>
          <w:numId w:val="19"/>
        </w:numPr>
        <w:tabs>
          <w:tab w:val="left" w:pos="840"/>
        </w:tabs>
      </w:pPr>
      <w:r>
        <w:rPr>
          <w:color w:val="231F20"/>
          <w:spacing w:val="1"/>
        </w:rPr>
        <w:t>Micrometer</w:t>
      </w:r>
    </w:p>
    <w:p w14:paraId="6A355912" w14:textId="77777777" w:rsidR="00EA5CA7" w:rsidRDefault="00EA5CA7">
      <w:pPr>
        <w:spacing w:before="8"/>
        <w:rPr>
          <w:rFonts w:ascii="Myriad Pro" w:eastAsia="Myriad Pro" w:hAnsi="Myriad Pro" w:cs="Myriad Pro"/>
          <w:sz w:val="24"/>
          <w:szCs w:val="24"/>
        </w:rPr>
      </w:pPr>
    </w:p>
    <w:p w14:paraId="1BA6F889" w14:textId="77777777" w:rsidR="00EA5CA7" w:rsidRDefault="00735A15">
      <w:pPr>
        <w:pStyle w:val="BodyText"/>
        <w:numPr>
          <w:ilvl w:val="0"/>
          <w:numId w:val="19"/>
        </w:numPr>
        <w:tabs>
          <w:tab w:val="left" w:pos="480"/>
        </w:tabs>
        <w:spacing w:before="0"/>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square</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sliding</w:t>
      </w:r>
      <w:r>
        <w:rPr>
          <w:color w:val="231F20"/>
          <w:spacing w:val="4"/>
        </w:rPr>
        <w:t xml:space="preserve"> </w:t>
      </w:r>
      <w:r>
        <w:rPr>
          <w:color w:val="231F20"/>
          <w:spacing w:val="1"/>
        </w:rPr>
        <w:t>head</w:t>
      </w:r>
      <w:r>
        <w:rPr>
          <w:color w:val="231F20"/>
          <w:spacing w:val="4"/>
        </w:rPr>
        <w:t xml:space="preserve"> </w:t>
      </w:r>
      <w:r>
        <w:rPr>
          <w:color w:val="231F20"/>
          <w:spacing w:val="1"/>
        </w:rPr>
        <w:t>that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proofErr w:type="gramStart"/>
      <w:r>
        <w:rPr>
          <w:color w:val="231F20"/>
        </w:rPr>
        <w:t>lay</w:t>
      </w:r>
      <w:proofErr w:type="gramEnd"/>
      <w:r>
        <w:rPr>
          <w:color w:val="231F20"/>
          <w:spacing w:val="4"/>
        </w:rPr>
        <w:t xml:space="preserve"> </w:t>
      </w:r>
      <w:r>
        <w:rPr>
          <w:color w:val="231F20"/>
          <w:spacing w:val="1"/>
        </w:rPr>
        <w:t>out</w:t>
      </w:r>
      <w:r>
        <w:rPr>
          <w:color w:val="231F20"/>
          <w:spacing w:val="4"/>
        </w:rPr>
        <w:t xml:space="preserve"> </w:t>
      </w:r>
      <w:r>
        <w:rPr>
          <w:color w:val="231F20"/>
          <w:spacing w:val="1"/>
        </w:rPr>
        <w:t>90°</w:t>
      </w:r>
      <w:r>
        <w:rPr>
          <w:color w:val="231F20"/>
          <w:spacing w:val="4"/>
        </w:rPr>
        <w:t xml:space="preserve"> </w:t>
      </w:r>
      <w:r>
        <w:rPr>
          <w:color w:val="231F20"/>
          <w:spacing w:val="1"/>
        </w:rPr>
        <w:t>and</w:t>
      </w:r>
      <w:r>
        <w:rPr>
          <w:color w:val="231F20"/>
          <w:spacing w:val="4"/>
        </w:rPr>
        <w:t xml:space="preserve"> </w:t>
      </w:r>
      <w:r>
        <w:rPr>
          <w:color w:val="231F20"/>
          <w:spacing w:val="1"/>
        </w:rPr>
        <w:t>45°</w:t>
      </w:r>
      <w:r>
        <w:rPr>
          <w:color w:val="231F20"/>
          <w:spacing w:val="4"/>
        </w:rPr>
        <w:t xml:space="preserve"> </w:t>
      </w:r>
      <w:r>
        <w:rPr>
          <w:color w:val="231F20"/>
          <w:spacing w:val="2"/>
        </w:rPr>
        <w:t>angles?</w:t>
      </w:r>
    </w:p>
    <w:p w14:paraId="6F994FF2" w14:textId="77777777" w:rsidR="00EA5CA7" w:rsidRDefault="00735A15">
      <w:pPr>
        <w:pStyle w:val="BodyText"/>
        <w:numPr>
          <w:ilvl w:val="1"/>
          <w:numId w:val="19"/>
        </w:numPr>
        <w:tabs>
          <w:tab w:val="left" w:pos="840"/>
        </w:tabs>
      </w:pPr>
      <w:r>
        <w:rPr>
          <w:color w:val="231F20"/>
          <w:spacing w:val="-1"/>
        </w:rPr>
        <w:t>Try</w:t>
      </w:r>
      <w:r>
        <w:rPr>
          <w:color w:val="231F20"/>
          <w:spacing w:val="4"/>
        </w:rPr>
        <w:t xml:space="preserve"> </w:t>
      </w:r>
      <w:r>
        <w:rPr>
          <w:color w:val="231F20"/>
          <w:spacing w:val="1"/>
        </w:rPr>
        <w:t>square</w:t>
      </w:r>
    </w:p>
    <w:p w14:paraId="679CEF3F" w14:textId="77777777" w:rsidR="00EA5CA7" w:rsidRDefault="00735A15">
      <w:pPr>
        <w:pStyle w:val="BodyText"/>
        <w:numPr>
          <w:ilvl w:val="1"/>
          <w:numId w:val="19"/>
        </w:numPr>
        <w:tabs>
          <w:tab w:val="left" w:pos="840"/>
        </w:tabs>
      </w:pPr>
      <w:r>
        <w:rPr>
          <w:color w:val="231F20"/>
        </w:rPr>
        <w:t>Framing</w:t>
      </w:r>
      <w:r>
        <w:rPr>
          <w:color w:val="231F20"/>
          <w:spacing w:val="4"/>
        </w:rPr>
        <w:t xml:space="preserve"> </w:t>
      </w:r>
      <w:r>
        <w:rPr>
          <w:color w:val="231F20"/>
          <w:spacing w:val="1"/>
        </w:rPr>
        <w:t>square</w:t>
      </w:r>
    </w:p>
    <w:p w14:paraId="0A93394E" w14:textId="77777777" w:rsidR="00EA5CA7" w:rsidRDefault="00735A15">
      <w:pPr>
        <w:pStyle w:val="BodyText"/>
        <w:numPr>
          <w:ilvl w:val="1"/>
          <w:numId w:val="19"/>
        </w:numPr>
        <w:tabs>
          <w:tab w:val="left" w:pos="840"/>
        </w:tabs>
      </w:pPr>
      <w:r>
        <w:rPr>
          <w:color w:val="231F20"/>
        </w:rPr>
        <w:t>Carpenter’s</w:t>
      </w:r>
      <w:r>
        <w:rPr>
          <w:color w:val="231F20"/>
          <w:spacing w:val="4"/>
        </w:rPr>
        <w:t xml:space="preserve"> </w:t>
      </w:r>
      <w:r>
        <w:rPr>
          <w:color w:val="231F20"/>
          <w:spacing w:val="1"/>
        </w:rPr>
        <w:t>square</w:t>
      </w:r>
    </w:p>
    <w:p w14:paraId="4D0A0AA6" w14:textId="77777777" w:rsidR="00EA5CA7" w:rsidRDefault="00735A15">
      <w:pPr>
        <w:pStyle w:val="BodyText"/>
        <w:numPr>
          <w:ilvl w:val="1"/>
          <w:numId w:val="19"/>
        </w:numPr>
        <w:tabs>
          <w:tab w:val="left" w:pos="840"/>
        </w:tabs>
      </w:pPr>
      <w:r>
        <w:rPr>
          <w:color w:val="231F20"/>
          <w:spacing w:val="1"/>
        </w:rPr>
        <w:t>Combination</w:t>
      </w:r>
      <w:r>
        <w:rPr>
          <w:color w:val="231F20"/>
          <w:spacing w:val="4"/>
        </w:rPr>
        <w:t xml:space="preserve"> </w:t>
      </w:r>
      <w:r>
        <w:rPr>
          <w:color w:val="231F20"/>
          <w:spacing w:val="1"/>
        </w:rPr>
        <w:t>square</w:t>
      </w:r>
    </w:p>
    <w:p w14:paraId="15476DAE" w14:textId="77777777" w:rsidR="00EA5CA7" w:rsidRDefault="00EA5CA7">
      <w:pPr>
        <w:spacing w:before="8"/>
        <w:rPr>
          <w:rFonts w:ascii="Myriad Pro" w:eastAsia="Myriad Pro" w:hAnsi="Myriad Pro" w:cs="Myriad Pro"/>
          <w:sz w:val="24"/>
          <w:szCs w:val="24"/>
        </w:rPr>
      </w:pPr>
    </w:p>
    <w:p w14:paraId="70476AD9" w14:textId="77777777" w:rsidR="00EA5CA7" w:rsidRDefault="00735A15">
      <w:pPr>
        <w:pStyle w:val="BodyText"/>
        <w:numPr>
          <w:ilvl w:val="0"/>
          <w:numId w:val="19"/>
        </w:numPr>
        <w:tabs>
          <w:tab w:val="left" w:pos="480"/>
        </w:tabs>
        <w:spacing w:before="0"/>
        <w:jc w:val="left"/>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smallest</w:t>
      </w:r>
      <w:r>
        <w:rPr>
          <w:color w:val="231F20"/>
          <w:spacing w:val="4"/>
        </w:rPr>
        <w:t xml:space="preserve"> </w:t>
      </w:r>
      <w:r>
        <w:rPr>
          <w:color w:val="231F20"/>
          <w:spacing w:val="1"/>
        </w:rPr>
        <w:t>dimension</w:t>
      </w:r>
      <w:r>
        <w:rPr>
          <w:color w:val="231F20"/>
          <w:spacing w:val="4"/>
        </w:rPr>
        <w:t xml:space="preserve"> </w:t>
      </w:r>
      <w:r>
        <w:rPr>
          <w:color w:val="231F20"/>
          <w:spacing w:val="1"/>
        </w:rPr>
        <w:t>that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accurately</w:t>
      </w:r>
      <w:r>
        <w:rPr>
          <w:color w:val="231F20"/>
          <w:spacing w:val="4"/>
        </w:rPr>
        <w:t xml:space="preserve"> </w:t>
      </w:r>
      <w:r>
        <w:rPr>
          <w:color w:val="231F20"/>
          <w:spacing w:val="1"/>
        </w:rPr>
        <w:t>be</w:t>
      </w:r>
      <w:r>
        <w:rPr>
          <w:color w:val="231F20"/>
          <w:spacing w:val="4"/>
        </w:rPr>
        <w:t xml:space="preserve"> </w:t>
      </w:r>
      <w:r>
        <w:rPr>
          <w:color w:val="231F20"/>
          <w:spacing w:val="1"/>
        </w:rPr>
        <w:t>measured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proofErr w:type="spellStart"/>
      <w:r>
        <w:rPr>
          <w:color w:val="231F20"/>
        </w:rPr>
        <w:t>Vernier</w:t>
      </w:r>
      <w:proofErr w:type="spellEnd"/>
      <w:r>
        <w:rPr>
          <w:color w:val="231F20"/>
          <w:spacing w:val="4"/>
        </w:rPr>
        <w:t xml:space="preserve"> </w:t>
      </w:r>
      <w:r>
        <w:rPr>
          <w:color w:val="231F20"/>
          <w:spacing w:val="2"/>
        </w:rPr>
        <w:t>caliper?</w:t>
      </w:r>
    </w:p>
    <w:p w14:paraId="7EDB0156" w14:textId="77777777" w:rsidR="00EA5CA7" w:rsidRDefault="00735A15">
      <w:pPr>
        <w:pStyle w:val="BodyText"/>
        <w:numPr>
          <w:ilvl w:val="1"/>
          <w:numId w:val="19"/>
        </w:numPr>
        <w:tabs>
          <w:tab w:val="left" w:pos="840"/>
        </w:tabs>
        <w:ind w:left="480" w:firstLine="0"/>
      </w:pPr>
      <w:r>
        <w:rPr>
          <w:color w:val="231F20"/>
          <w:spacing w:val="1"/>
        </w:rPr>
        <w:t>2.0</w:t>
      </w:r>
      <w:r>
        <w:rPr>
          <w:color w:val="231F20"/>
          <w:spacing w:val="4"/>
        </w:rPr>
        <w:t xml:space="preserve"> </w:t>
      </w:r>
      <w:r>
        <w:rPr>
          <w:color w:val="231F20"/>
          <w:spacing w:val="2"/>
        </w:rPr>
        <w:t>mm</w:t>
      </w:r>
    </w:p>
    <w:p w14:paraId="32CF3FD9" w14:textId="77777777" w:rsidR="00EA5CA7" w:rsidRDefault="00735A15">
      <w:pPr>
        <w:pStyle w:val="BodyText"/>
        <w:numPr>
          <w:ilvl w:val="1"/>
          <w:numId w:val="19"/>
        </w:numPr>
        <w:tabs>
          <w:tab w:val="left" w:pos="840"/>
        </w:tabs>
      </w:pPr>
      <w:r>
        <w:rPr>
          <w:color w:val="231F20"/>
          <w:spacing w:val="1"/>
        </w:rPr>
        <w:t>0.2</w:t>
      </w:r>
      <w:r>
        <w:rPr>
          <w:color w:val="231F20"/>
          <w:spacing w:val="4"/>
        </w:rPr>
        <w:t xml:space="preserve"> </w:t>
      </w:r>
      <w:r>
        <w:rPr>
          <w:color w:val="231F20"/>
          <w:spacing w:val="2"/>
        </w:rPr>
        <w:t>mm</w:t>
      </w:r>
    </w:p>
    <w:p w14:paraId="53D12832" w14:textId="77777777" w:rsidR="00EA5CA7" w:rsidRDefault="00735A15">
      <w:pPr>
        <w:pStyle w:val="BodyText"/>
        <w:numPr>
          <w:ilvl w:val="1"/>
          <w:numId w:val="19"/>
        </w:numPr>
        <w:tabs>
          <w:tab w:val="left" w:pos="840"/>
        </w:tabs>
        <w:spacing w:line="354" w:lineRule="auto"/>
        <w:ind w:left="480" w:right="8469" w:firstLine="0"/>
      </w:pPr>
      <w:r>
        <w:rPr>
          <w:color w:val="231F20"/>
          <w:spacing w:val="1"/>
        </w:rPr>
        <w:t>0.02</w:t>
      </w:r>
      <w:r>
        <w:rPr>
          <w:color w:val="231F20"/>
          <w:spacing w:val="4"/>
        </w:rPr>
        <w:t xml:space="preserve"> </w:t>
      </w:r>
      <w:r>
        <w:rPr>
          <w:color w:val="231F20"/>
          <w:spacing w:val="2"/>
        </w:rPr>
        <w:t>mm</w:t>
      </w:r>
      <w:r>
        <w:rPr>
          <w:color w:val="231F20"/>
          <w:spacing w:val="24"/>
        </w:rPr>
        <w:t xml:space="preserve"> </w:t>
      </w:r>
      <w:r>
        <w:rPr>
          <w:color w:val="231F20"/>
        </w:rPr>
        <w:t xml:space="preserve">d.   </w:t>
      </w:r>
      <w:r>
        <w:rPr>
          <w:color w:val="231F20"/>
          <w:spacing w:val="3"/>
        </w:rPr>
        <w:t xml:space="preserve"> </w:t>
      </w:r>
      <w:r>
        <w:rPr>
          <w:color w:val="231F20"/>
          <w:spacing w:val="1"/>
        </w:rPr>
        <w:t>0.002</w:t>
      </w:r>
      <w:r>
        <w:rPr>
          <w:color w:val="231F20"/>
          <w:spacing w:val="4"/>
        </w:rPr>
        <w:t xml:space="preserve"> </w:t>
      </w:r>
      <w:r>
        <w:rPr>
          <w:color w:val="231F20"/>
          <w:spacing w:val="2"/>
        </w:rPr>
        <w:t>mm</w:t>
      </w:r>
    </w:p>
    <w:p w14:paraId="19FFE121" w14:textId="77777777" w:rsidR="00EA5CA7" w:rsidRDefault="00EA5CA7">
      <w:pPr>
        <w:spacing w:line="354" w:lineRule="auto"/>
        <w:sectPr w:rsidR="00EA5CA7">
          <w:pgSz w:w="12240" w:h="15840"/>
          <w:pgMar w:top="840" w:right="500" w:bottom="800" w:left="1500" w:header="646" w:footer="618" w:gutter="0"/>
          <w:cols w:space="720"/>
        </w:sectPr>
      </w:pPr>
    </w:p>
    <w:p w14:paraId="086C7619" w14:textId="77777777" w:rsidR="00EA5CA7" w:rsidRDefault="00EA5CA7">
      <w:pPr>
        <w:rPr>
          <w:rFonts w:ascii="Times New Roman" w:eastAsia="Times New Roman" w:hAnsi="Times New Roman" w:cs="Times New Roman"/>
          <w:sz w:val="20"/>
          <w:szCs w:val="20"/>
        </w:rPr>
      </w:pPr>
    </w:p>
    <w:p w14:paraId="43FB5F05" w14:textId="77777777" w:rsidR="00EA5CA7" w:rsidRDefault="00EA5CA7">
      <w:pPr>
        <w:rPr>
          <w:rFonts w:ascii="Times New Roman" w:eastAsia="Times New Roman" w:hAnsi="Times New Roman" w:cs="Times New Roman"/>
          <w:sz w:val="20"/>
          <w:szCs w:val="20"/>
        </w:rPr>
      </w:pPr>
    </w:p>
    <w:p w14:paraId="1D7916AA" w14:textId="77777777" w:rsidR="00EA5CA7" w:rsidRDefault="00EA5CA7">
      <w:pPr>
        <w:rPr>
          <w:rFonts w:ascii="Times New Roman" w:eastAsia="Times New Roman" w:hAnsi="Times New Roman" w:cs="Times New Roman"/>
          <w:sz w:val="20"/>
          <w:szCs w:val="20"/>
        </w:rPr>
      </w:pPr>
    </w:p>
    <w:p w14:paraId="4967350D" w14:textId="77777777" w:rsidR="00EA5CA7" w:rsidRDefault="00EA5CA7">
      <w:pPr>
        <w:rPr>
          <w:rFonts w:ascii="Times New Roman" w:eastAsia="Times New Roman" w:hAnsi="Times New Roman" w:cs="Times New Roman"/>
          <w:sz w:val="20"/>
          <w:szCs w:val="20"/>
        </w:rPr>
      </w:pPr>
    </w:p>
    <w:p w14:paraId="176AFD88" w14:textId="77777777" w:rsidR="00EA5CA7" w:rsidRDefault="00EA5CA7">
      <w:pPr>
        <w:rPr>
          <w:rFonts w:ascii="Times New Roman" w:eastAsia="Times New Roman" w:hAnsi="Times New Roman" w:cs="Times New Roman"/>
          <w:sz w:val="20"/>
          <w:szCs w:val="20"/>
        </w:rPr>
      </w:pPr>
    </w:p>
    <w:p w14:paraId="7E8CFAA8" w14:textId="77777777" w:rsidR="00EA5CA7" w:rsidRDefault="00EA5CA7">
      <w:pPr>
        <w:rPr>
          <w:rFonts w:ascii="Times New Roman" w:eastAsia="Times New Roman" w:hAnsi="Times New Roman" w:cs="Times New Roman"/>
          <w:sz w:val="20"/>
          <w:szCs w:val="20"/>
        </w:rPr>
      </w:pPr>
    </w:p>
    <w:p w14:paraId="0178FE57" w14:textId="77777777" w:rsidR="00EA5CA7" w:rsidRDefault="00EA5CA7">
      <w:pPr>
        <w:rPr>
          <w:rFonts w:ascii="Times New Roman" w:eastAsia="Times New Roman" w:hAnsi="Times New Roman" w:cs="Times New Roman"/>
          <w:sz w:val="20"/>
          <w:szCs w:val="20"/>
        </w:rPr>
      </w:pPr>
    </w:p>
    <w:p w14:paraId="19C1F419" w14:textId="77777777" w:rsidR="00EA5CA7" w:rsidRDefault="00EA5CA7">
      <w:pPr>
        <w:rPr>
          <w:rFonts w:ascii="Times New Roman" w:eastAsia="Times New Roman" w:hAnsi="Times New Roman" w:cs="Times New Roman"/>
          <w:sz w:val="20"/>
          <w:szCs w:val="20"/>
        </w:rPr>
      </w:pPr>
    </w:p>
    <w:p w14:paraId="40BE282B" w14:textId="77777777" w:rsidR="00EA5CA7" w:rsidRDefault="00EA5CA7">
      <w:pPr>
        <w:rPr>
          <w:rFonts w:ascii="Times New Roman" w:eastAsia="Times New Roman" w:hAnsi="Times New Roman" w:cs="Times New Roman"/>
          <w:sz w:val="20"/>
          <w:szCs w:val="20"/>
        </w:rPr>
      </w:pPr>
    </w:p>
    <w:p w14:paraId="5A17CABB" w14:textId="77777777" w:rsidR="00EA5CA7" w:rsidRDefault="00EA5CA7">
      <w:pPr>
        <w:rPr>
          <w:rFonts w:ascii="Times New Roman" w:eastAsia="Times New Roman" w:hAnsi="Times New Roman" w:cs="Times New Roman"/>
          <w:sz w:val="20"/>
          <w:szCs w:val="20"/>
        </w:rPr>
      </w:pPr>
    </w:p>
    <w:p w14:paraId="5DC946A4" w14:textId="77777777" w:rsidR="00EA5CA7" w:rsidRDefault="00EA5CA7">
      <w:pPr>
        <w:rPr>
          <w:rFonts w:ascii="Times New Roman" w:eastAsia="Times New Roman" w:hAnsi="Times New Roman" w:cs="Times New Roman"/>
          <w:sz w:val="20"/>
          <w:szCs w:val="20"/>
        </w:rPr>
      </w:pPr>
    </w:p>
    <w:p w14:paraId="0DA7F233" w14:textId="77777777" w:rsidR="00EA5CA7" w:rsidRDefault="00EA5CA7">
      <w:pPr>
        <w:rPr>
          <w:rFonts w:ascii="Times New Roman" w:eastAsia="Times New Roman" w:hAnsi="Times New Roman" w:cs="Times New Roman"/>
          <w:sz w:val="20"/>
          <w:szCs w:val="20"/>
        </w:rPr>
      </w:pPr>
    </w:p>
    <w:p w14:paraId="7F034239" w14:textId="77777777" w:rsidR="00EA5CA7" w:rsidRDefault="00EA5CA7">
      <w:pPr>
        <w:rPr>
          <w:rFonts w:ascii="Times New Roman" w:eastAsia="Times New Roman" w:hAnsi="Times New Roman" w:cs="Times New Roman"/>
          <w:sz w:val="20"/>
          <w:szCs w:val="20"/>
        </w:rPr>
      </w:pPr>
    </w:p>
    <w:p w14:paraId="3B1091A6" w14:textId="77777777" w:rsidR="00EA5CA7" w:rsidRDefault="00EA5CA7">
      <w:pPr>
        <w:rPr>
          <w:rFonts w:ascii="Times New Roman" w:eastAsia="Times New Roman" w:hAnsi="Times New Roman" w:cs="Times New Roman"/>
          <w:sz w:val="20"/>
          <w:szCs w:val="20"/>
        </w:rPr>
      </w:pPr>
    </w:p>
    <w:p w14:paraId="05B05A69" w14:textId="77777777" w:rsidR="00EA5CA7" w:rsidRDefault="00EA5CA7">
      <w:pPr>
        <w:rPr>
          <w:rFonts w:ascii="Times New Roman" w:eastAsia="Times New Roman" w:hAnsi="Times New Roman" w:cs="Times New Roman"/>
          <w:sz w:val="20"/>
          <w:szCs w:val="20"/>
        </w:rPr>
      </w:pPr>
    </w:p>
    <w:p w14:paraId="59891E19" w14:textId="77777777" w:rsidR="00EA5CA7" w:rsidRDefault="00EA5CA7">
      <w:pPr>
        <w:rPr>
          <w:rFonts w:ascii="Times New Roman" w:eastAsia="Times New Roman" w:hAnsi="Times New Roman" w:cs="Times New Roman"/>
          <w:sz w:val="20"/>
          <w:szCs w:val="20"/>
        </w:rPr>
      </w:pPr>
    </w:p>
    <w:p w14:paraId="7C548882" w14:textId="77777777" w:rsidR="00EA5CA7" w:rsidRDefault="00EA5CA7">
      <w:pPr>
        <w:rPr>
          <w:rFonts w:ascii="Times New Roman" w:eastAsia="Times New Roman" w:hAnsi="Times New Roman" w:cs="Times New Roman"/>
          <w:sz w:val="20"/>
          <w:szCs w:val="20"/>
        </w:rPr>
      </w:pPr>
    </w:p>
    <w:p w14:paraId="5205E4DA" w14:textId="77777777" w:rsidR="00EA5CA7" w:rsidRDefault="00EA5CA7">
      <w:pPr>
        <w:rPr>
          <w:rFonts w:ascii="Times New Roman" w:eastAsia="Times New Roman" w:hAnsi="Times New Roman" w:cs="Times New Roman"/>
          <w:sz w:val="20"/>
          <w:szCs w:val="20"/>
        </w:rPr>
      </w:pPr>
    </w:p>
    <w:p w14:paraId="47296253" w14:textId="77777777" w:rsidR="00EA5CA7" w:rsidRDefault="00EA5CA7">
      <w:pPr>
        <w:rPr>
          <w:rFonts w:ascii="Times New Roman" w:eastAsia="Times New Roman" w:hAnsi="Times New Roman" w:cs="Times New Roman"/>
          <w:sz w:val="20"/>
          <w:szCs w:val="20"/>
        </w:rPr>
      </w:pPr>
    </w:p>
    <w:p w14:paraId="19ADEFE8" w14:textId="77777777" w:rsidR="00EA5CA7" w:rsidRDefault="00EA5CA7">
      <w:pPr>
        <w:rPr>
          <w:rFonts w:ascii="Times New Roman" w:eastAsia="Times New Roman" w:hAnsi="Times New Roman" w:cs="Times New Roman"/>
          <w:sz w:val="20"/>
          <w:szCs w:val="20"/>
        </w:rPr>
      </w:pPr>
    </w:p>
    <w:p w14:paraId="40D96462" w14:textId="77777777" w:rsidR="00EA5CA7" w:rsidRDefault="00EA5CA7">
      <w:pPr>
        <w:rPr>
          <w:rFonts w:ascii="Times New Roman" w:eastAsia="Times New Roman" w:hAnsi="Times New Roman" w:cs="Times New Roman"/>
          <w:sz w:val="20"/>
          <w:szCs w:val="20"/>
        </w:rPr>
      </w:pPr>
    </w:p>
    <w:p w14:paraId="6EECD9EB" w14:textId="77777777" w:rsidR="00EA5CA7" w:rsidRDefault="00EA5CA7">
      <w:pPr>
        <w:rPr>
          <w:rFonts w:ascii="Times New Roman" w:eastAsia="Times New Roman" w:hAnsi="Times New Roman" w:cs="Times New Roman"/>
          <w:sz w:val="20"/>
          <w:szCs w:val="20"/>
        </w:rPr>
      </w:pPr>
    </w:p>
    <w:p w14:paraId="0F70EFCE" w14:textId="77777777" w:rsidR="00EA5CA7" w:rsidRDefault="00EA5CA7">
      <w:pPr>
        <w:rPr>
          <w:rFonts w:ascii="Times New Roman" w:eastAsia="Times New Roman" w:hAnsi="Times New Roman" w:cs="Times New Roman"/>
          <w:sz w:val="20"/>
          <w:szCs w:val="20"/>
        </w:rPr>
      </w:pPr>
    </w:p>
    <w:p w14:paraId="7AAC66CF" w14:textId="77777777" w:rsidR="00EA5CA7" w:rsidRDefault="00EA5CA7">
      <w:pPr>
        <w:rPr>
          <w:rFonts w:ascii="Times New Roman" w:eastAsia="Times New Roman" w:hAnsi="Times New Roman" w:cs="Times New Roman"/>
          <w:sz w:val="20"/>
          <w:szCs w:val="20"/>
        </w:rPr>
      </w:pPr>
    </w:p>
    <w:p w14:paraId="42F0FD26" w14:textId="77777777" w:rsidR="00EA5CA7" w:rsidRDefault="00EA5CA7">
      <w:pPr>
        <w:rPr>
          <w:rFonts w:ascii="Times New Roman" w:eastAsia="Times New Roman" w:hAnsi="Times New Roman" w:cs="Times New Roman"/>
          <w:sz w:val="20"/>
          <w:szCs w:val="20"/>
        </w:rPr>
      </w:pPr>
    </w:p>
    <w:p w14:paraId="322C6EA7" w14:textId="77777777" w:rsidR="00EA5CA7" w:rsidRDefault="00EA5CA7">
      <w:pPr>
        <w:rPr>
          <w:rFonts w:ascii="Times New Roman" w:eastAsia="Times New Roman" w:hAnsi="Times New Roman" w:cs="Times New Roman"/>
          <w:sz w:val="20"/>
          <w:szCs w:val="20"/>
        </w:rPr>
      </w:pPr>
    </w:p>
    <w:p w14:paraId="6D9DB9F5" w14:textId="77777777" w:rsidR="00EA5CA7" w:rsidRDefault="00EA5CA7">
      <w:pPr>
        <w:rPr>
          <w:rFonts w:ascii="Times New Roman" w:eastAsia="Times New Roman" w:hAnsi="Times New Roman" w:cs="Times New Roman"/>
          <w:sz w:val="20"/>
          <w:szCs w:val="20"/>
        </w:rPr>
      </w:pPr>
    </w:p>
    <w:p w14:paraId="56F3DC2C" w14:textId="77777777" w:rsidR="00EA5CA7" w:rsidRDefault="00EA5CA7">
      <w:pPr>
        <w:rPr>
          <w:rFonts w:ascii="Times New Roman" w:eastAsia="Times New Roman" w:hAnsi="Times New Roman" w:cs="Times New Roman"/>
          <w:sz w:val="20"/>
          <w:szCs w:val="20"/>
        </w:rPr>
      </w:pPr>
    </w:p>
    <w:p w14:paraId="64525AAD" w14:textId="77777777" w:rsidR="00EA5CA7" w:rsidRDefault="00EA5CA7">
      <w:pPr>
        <w:rPr>
          <w:rFonts w:ascii="Times New Roman" w:eastAsia="Times New Roman" w:hAnsi="Times New Roman" w:cs="Times New Roman"/>
          <w:sz w:val="20"/>
          <w:szCs w:val="20"/>
        </w:rPr>
      </w:pPr>
    </w:p>
    <w:p w14:paraId="466D7EC1" w14:textId="77777777" w:rsidR="00EA5CA7" w:rsidRDefault="00EA5CA7">
      <w:pPr>
        <w:rPr>
          <w:rFonts w:ascii="Times New Roman" w:eastAsia="Times New Roman" w:hAnsi="Times New Roman" w:cs="Times New Roman"/>
          <w:sz w:val="20"/>
          <w:szCs w:val="20"/>
        </w:rPr>
      </w:pPr>
    </w:p>
    <w:p w14:paraId="71A49F22" w14:textId="77777777" w:rsidR="00EA5CA7" w:rsidRDefault="00EA5CA7">
      <w:pPr>
        <w:rPr>
          <w:rFonts w:ascii="Times New Roman" w:eastAsia="Times New Roman" w:hAnsi="Times New Roman" w:cs="Times New Roman"/>
          <w:sz w:val="20"/>
          <w:szCs w:val="20"/>
        </w:rPr>
      </w:pPr>
    </w:p>
    <w:p w14:paraId="5379C034" w14:textId="77777777" w:rsidR="00EA5CA7" w:rsidRDefault="00EA5CA7">
      <w:pPr>
        <w:rPr>
          <w:rFonts w:ascii="Times New Roman" w:eastAsia="Times New Roman" w:hAnsi="Times New Roman" w:cs="Times New Roman"/>
          <w:sz w:val="20"/>
          <w:szCs w:val="20"/>
        </w:rPr>
      </w:pPr>
    </w:p>
    <w:p w14:paraId="00CF779E" w14:textId="77777777" w:rsidR="00EA5CA7" w:rsidRDefault="00EA5CA7">
      <w:pPr>
        <w:rPr>
          <w:rFonts w:ascii="Times New Roman" w:eastAsia="Times New Roman" w:hAnsi="Times New Roman" w:cs="Times New Roman"/>
          <w:sz w:val="20"/>
          <w:szCs w:val="20"/>
        </w:rPr>
      </w:pPr>
    </w:p>
    <w:p w14:paraId="322C8B04" w14:textId="77777777" w:rsidR="00EA5CA7" w:rsidRDefault="00EA5CA7">
      <w:pPr>
        <w:rPr>
          <w:rFonts w:ascii="Times New Roman" w:eastAsia="Times New Roman" w:hAnsi="Times New Roman" w:cs="Times New Roman"/>
          <w:sz w:val="20"/>
          <w:szCs w:val="20"/>
        </w:rPr>
      </w:pPr>
    </w:p>
    <w:p w14:paraId="71DDEF25" w14:textId="77777777" w:rsidR="00EA5CA7" w:rsidRDefault="00EA5CA7">
      <w:pPr>
        <w:rPr>
          <w:rFonts w:ascii="Times New Roman" w:eastAsia="Times New Roman" w:hAnsi="Times New Roman" w:cs="Times New Roman"/>
          <w:sz w:val="20"/>
          <w:szCs w:val="20"/>
        </w:rPr>
      </w:pPr>
    </w:p>
    <w:p w14:paraId="6A2C49D9" w14:textId="77777777" w:rsidR="00EA5CA7" w:rsidRDefault="00EA5CA7">
      <w:pPr>
        <w:rPr>
          <w:rFonts w:ascii="Times New Roman" w:eastAsia="Times New Roman" w:hAnsi="Times New Roman" w:cs="Times New Roman"/>
          <w:sz w:val="20"/>
          <w:szCs w:val="20"/>
        </w:rPr>
      </w:pPr>
    </w:p>
    <w:p w14:paraId="401A058A" w14:textId="77777777" w:rsidR="00EA5CA7" w:rsidRDefault="00EA5CA7">
      <w:pPr>
        <w:rPr>
          <w:rFonts w:ascii="Times New Roman" w:eastAsia="Times New Roman" w:hAnsi="Times New Roman" w:cs="Times New Roman"/>
          <w:sz w:val="20"/>
          <w:szCs w:val="20"/>
        </w:rPr>
      </w:pPr>
    </w:p>
    <w:p w14:paraId="415354B3" w14:textId="77777777" w:rsidR="00EA5CA7" w:rsidRDefault="00EA5CA7">
      <w:pPr>
        <w:rPr>
          <w:rFonts w:ascii="Times New Roman" w:eastAsia="Times New Roman" w:hAnsi="Times New Roman" w:cs="Times New Roman"/>
          <w:sz w:val="20"/>
          <w:szCs w:val="20"/>
        </w:rPr>
      </w:pPr>
    </w:p>
    <w:p w14:paraId="34E54180" w14:textId="77777777" w:rsidR="00EA5CA7" w:rsidRDefault="00EA5CA7">
      <w:pPr>
        <w:rPr>
          <w:rFonts w:ascii="Times New Roman" w:eastAsia="Times New Roman" w:hAnsi="Times New Roman" w:cs="Times New Roman"/>
          <w:sz w:val="20"/>
          <w:szCs w:val="20"/>
        </w:rPr>
      </w:pPr>
    </w:p>
    <w:p w14:paraId="5A0EA99C" w14:textId="77777777" w:rsidR="00EA5CA7" w:rsidRDefault="00EA5CA7">
      <w:pPr>
        <w:rPr>
          <w:rFonts w:ascii="Times New Roman" w:eastAsia="Times New Roman" w:hAnsi="Times New Roman" w:cs="Times New Roman"/>
          <w:sz w:val="20"/>
          <w:szCs w:val="20"/>
        </w:rPr>
      </w:pPr>
    </w:p>
    <w:p w14:paraId="7F8DA4E7" w14:textId="77777777" w:rsidR="00EA5CA7" w:rsidRDefault="00EA5CA7">
      <w:pPr>
        <w:rPr>
          <w:rFonts w:ascii="Times New Roman" w:eastAsia="Times New Roman" w:hAnsi="Times New Roman" w:cs="Times New Roman"/>
          <w:sz w:val="20"/>
          <w:szCs w:val="20"/>
        </w:rPr>
      </w:pPr>
    </w:p>
    <w:p w14:paraId="77FC2CF2" w14:textId="77777777" w:rsidR="00EA5CA7" w:rsidRDefault="00EA5CA7">
      <w:pPr>
        <w:rPr>
          <w:rFonts w:ascii="Times New Roman" w:eastAsia="Times New Roman" w:hAnsi="Times New Roman" w:cs="Times New Roman"/>
          <w:sz w:val="20"/>
          <w:szCs w:val="20"/>
        </w:rPr>
      </w:pPr>
    </w:p>
    <w:p w14:paraId="20554A02" w14:textId="77777777" w:rsidR="00EA5CA7" w:rsidRDefault="00EA5CA7">
      <w:pPr>
        <w:rPr>
          <w:rFonts w:ascii="Times New Roman" w:eastAsia="Times New Roman" w:hAnsi="Times New Roman" w:cs="Times New Roman"/>
          <w:sz w:val="20"/>
          <w:szCs w:val="20"/>
        </w:rPr>
      </w:pPr>
    </w:p>
    <w:p w14:paraId="0304FF94" w14:textId="77777777" w:rsidR="00EA5CA7" w:rsidRDefault="00EA5CA7">
      <w:pPr>
        <w:rPr>
          <w:rFonts w:ascii="Times New Roman" w:eastAsia="Times New Roman" w:hAnsi="Times New Roman" w:cs="Times New Roman"/>
          <w:sz w:val="20"/>
          <w:szCs w:val="20"/>
        </w:rPr>
      </w:pPr>
    </w:p>
    <w:p w14:paraId="71CD83DD" w14:textId="77777777" w:rsidR="00EA5CA7" w:rsidRDefault="00EA5CA7">
      <w:pPr>
        <w:rPr>
          <w:rFonts w:ascii="Times New Roman" w:eastAsia="Times New Roman" w:hAnsi="Times New Roman" w:cs="Times New Roman"/>
          <w:sz w:val="20"/>
          <w:szCs w:val="20"/>
        </w:rPr>
      </w:pPr>
    </w:p>
    <w:p w14:paraId="7448B0D7" w14:textId="77777777" w:rsidR="00EA5CA7" w:rsidRDefault="00EA5CA7">
      <w:pPr>
        <w:rPr>
          <w:rFonts w:ascii="Times New Roman" w:eastAsia="Times New Roman" w:hAnsi="Times New Roman" w:cs="Times New Roman"/>
          <w:sz w:val="20"/>
          <w:szCs w:val="20"/>
        </w:rPr>
      </w:pPr>
    </w:p>
    <w:p w14:paraId="23B52D1B" w14:textId="77777777" w:rsidR="00EA5CA7" w:rsidRDefault="00EA5CA7">
      <w:pPr>
        <w:rPr>
          <w:rFonts w:ascii="Times New Roman" w:eastAsia="Times New Roman" w:hAnsi="Times New Roman" w:cs="Times New Roman"/>
          <w:sz w:val="20"/>
          <w:szCs w:val="20"/>
        </w:rPr>
      </w:pPr>
    </w:p>
    <w:p w14:paraId="7890282A" w14:textId="77777777" w:rsidR="00EA5CA7" w:rsidRDefault="00EA5CA7">
      <w:pPr>
        <w:rPr>
          <w:rFonts w:ascii="Times New Roman" w:eastAsia="Times New Roman" w:hAnsi="Times New Roman" w:cs="Times New Roman"/>
          <w:sz w:val="20"/>
          <w:szCs w:val="20"/>
        </w:rPr>
      </w:pPr>
    </w:p>
    <w:p w14:paraId="4D61DEC6" w14:textId="77777777" w:rsidR="00EA5CA7" w:rsidRDefault="00EA5CA7">
      <w:pPr>
        <w:rPr>
          <w:rFonts w:ascii="Times New Roman" w:eastAsia="Times New Roman" w:hAnsi="Times New Roman" w:cs="Times New Roman"/>
          <w:sz w:val="20"/>
          <w:szCs w:val="20"/>
        </w:rPr>
      </w:pPr>
    </w:p>
    <w:p w14:paraId="3EAC3429" w14:textId="77777777" w:rsidR="00EA5CA7" w:rsidRDefault="00EA5CA7">
      <w:pPr>
        <w:rPr>
          <w:rFonts w:ascii="Times New Roman" w:eastAsia="Times New Roman" w:hAnsi="Times New Roman" w:cs="Times New Roman"/>
          <w:sz w:val="20"/>
          <w:szCs w:val="20"/>
        </w:rPr>
      </w:pPr>
    </w:p>
    <w:p w14:paraId="6F59E7C0" w14:textId="77777777" w:rsidR="00EA5CA7" w:rsidRDefault="00EA5CA7">
      <w:pPr>
        <w:rPr>
          <w:rFonts w:ascii="Times New Roman" w:eastAsia="Times New Roman" w:hAnsi="Times New Roman" w:cs="Times New Roman"/>
          <w:sz w:val="20"/>
          <w:szCs w:val="20"/>
        </w:rPr>
      </w:pPr>
    </w:p>
    <w:p w14:paraId="671CAF4D" w14:textId="77777777" w:rsidR="00EA5CA7" w:rsidRDefault="00EA5CA7">
      <w:pPr>
        <w:rPr>
          <w:rFonts w:ascii="Times New Roman" w:eastAsia="Times New Roman" w:hAnsi="Times New Roman" w:cs="Times New Roman"/>
          <w:sz w:val="20"/>
          <w:szCs w:val="20"/>
        </w:rPr>
      </w:pPr>
    </w:p>
    <w:p w14:paraId="527E153B" w14:textId="77777777" w:rsidR="00EA5CA7" w:rsidRDefault="00EA5CA7">
      <w:pPr>
        <w:rPr>
          <w:rFonts w:ascii="Times New Roman" w:eastAsia="Times New Roman" w:hAnsi="Times New Roman" w:cs="Times New Roman"/>
          <w:sz w:val="20"/>
          <w:szCs w:val="20"/>
        </w:rPr>
      </w:pPr>
    </w:p>
    <w:p w14:paraId="4A0166BA" w14:textId="77777777" w:rsidR="00EA5CA7" w:rsidRDefault="00EA5CA7">
      <w:pPr>
        <w:rPr>
          <w:rFonts w:ascii="Times New Roman" w:eastAsia="Times New Roman" w:hAnsi="Times New Roman" w:cs="Times New Roman"/>
          <w:sz w:val="20"/>
          <w:szCs w:val="20"/>
        </w:rPr>
      </w:pPr>
    </w:p>
    <w:p w14:paraId="32CED5CC" w14:textId="77777777" w:rsidR="00EA5CA7" w:rsidRDefault="00EA5CA7">
      <w:pPr>
        <w:rPr>
          <w:rFonts w:ascii="Times New Roman" w:eastAsia="Times New Roman" w:hAnsi="Times New Roman" w:cs="Times New Roman"/>
          <w:sz w:val="20"/>
          <w:szCs w:val="20"/>
        </w:rPr>
      </w:pPr>
    </w:p>
    <w:p w14:paraId="43ECBFFC" w14:textId="77777777" w:rsidR="00EA5CA7" w:rsidRDefault="00EA5CA7">
      <w:pPr>
        <w:rPr>
          <w:rFonts w:ascii="Times New Roman" w:eastAsia="Times New Roman" w:hAnsi="Times New Roman" w:cs="Times New Roman"/>
          <w:sz w:val="20"/>
          <w:szCs w:val="20"/>
        </w:rPr>
      </w:pPr>
    </w:p>
    <w:p w14:paraId="6C8E0E52" w14:textId="77777777" w:rsidR="00EA5CA7" w:rsidRDefault="00EA5CA7">
      <w:pPr>
        <w:rPr>
          <w:rFonts w:ascii="Times New Roman" w:eastAsia="Times New Roman" w:hAnsi="Times New Roman" w:cs="Times New Roman"/>
          <w:sz w:val="20"/>
          <w:szCs w:val="20"/>
        </w:rPr>
      </w:pPr>
    </w:p>
    <w:p w14:paraId="20C84F96" w14:textId="77777777" w:rsidR="00EA5CA7" w:rsidRDefault="00EA5CA7">
      <w:pPr>
        <w:rPr>
          <w:rFonts w:ascii="Times New Roman" w:eastAsia="Times New Roman" w:hAnsi="Times New Roman" w:cs="Times New Roman"/>
          <w:sz w:val="20"/>
          <w:szCs w:val="20"/>
        </w:rPr>
      </w:pPr>
    </w:p>
    <w:p w14:paraId="3FA1E145" w14:textId="77777777" w:rsidR="00EA5CA7" w:rsidRDefault="00EA5CA7">
      <w:pPr>
        <w:spacing w:before="2"/>
        <w:rPr>
          <w:rFonts w:ascii="Times New Roman" w:eastAsia="Times New Roman" w:hAnsi="Times New Roman" w:cs="Times New Roman"/>
          <w:sz w:val="14"/>
          <w:szCs w:val="14"/>
        </w:rPr>
      </w:pPr>
    </w:p>
    <w:p w14:paraId="404BDB40" w14:textId="77777777" w:rsidR="00EA5CA7" w:rsidRDefault="00D02353">
      <w:pPr>
        <w:spacing w:line="20" w:lineRule="atLeast"/>
        <w:ind w:left="102"/>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00877B4A">
          <v:group id="_x0000_s1099" style="width:501.15pt;height:.5pt;mso-position-horizontal-relative:char;mso-position-vertical-relative:line" coordsize="10023,10">
            <v:group id="_x0000_s1100" style="position:absolute;left:5;top:5;width:10013;height:2" coordorigin="5,5" coordsize="10013,2">
              <v:shape id="_x0000_s1101" style="position:absolute;left:5;top:5;width:10013;height:2" coordorigin="5,5" coordsize="10013,0" path="m10018,5l5,5e" filled="f" strokecolor="#939598" strokeweight=".5pt">
                <v:path arrowok="t"/>
              </v:shape>
            </v:group>
            <w10:wrap type="none"/>
            <w10:anchorlock/>
          </v:group>
        </w:pict>
      </w:r>
    </w:p>
    <w:p w14:paraId="3926EF28" w14:textId="77777777" w:rsidR="00EA5CA7" w:rsidRDefault="00EA5CA7">
      <w:pPr>
        <w:spacing w:line="20" w:lineRule="atLeast"/>
        <w:rPr>
          <w:rFonts w:ascii="Times New Roman" w:eastAsia="Times New Roman" w:hAnsi="Times New Roman" w:cs="Times New Roman"/>
          <w:sz w:val="2"/>
          <w:szCs w:val="2"/>
        </w:rPr>
        <w:sectPr w:rsidR="00EA5CA7">
          <w:headerReference w:type="even" r:id="rId155"/>
          <w:footerReference w:type="even" r:id="rId156"/>
          <w:footerReference w:type="default" r:id="rId157"/>
          <w:pgSz w:w="12240" w:h="15840"/>
          <w:pgMar w:top="1500" w:right="1500" w:bottom="660" w:left="500" w:header="0" w:footer="464" w:gutter="0"/>
          <w:pgNumType w:start="56"/>
          <w:cols w:space="720"/>
        </w:sectPr>
      </w:pPr>
    </w:p>
    <w:p w14:paraId="25B1A142" w14:textId="77777777" w:rsidR="00EA5CA7" w:rsidRDefault="00EA5CA7">
      <w:pPr>
        <w:rPr>
          <w:rFonts w:ascii="Times New Roman" w:eastAsia="Times New Roman" w:hAnsi="Times New Roman" w:cs="Times New Roman"/>
          <w:sz w:val="20"/>
          <w:szCs w:val="20"/>
        </w:rPr>
      </w:pPr>
    </w:p>
    <w:p w14:paraId="2A841EA5" w14:textId="77777777" w:rsidR="00EA5CA7" w:rsidRDefault="00EA5CA7">
      <w:pPr>
        <w:rPr>
          <w:rFonts w:ascii="Times New Roman" w:eastAsia="Times New Roman" w:hAnsi="Times New Roman" w:cs="Times New Roman"/>
          <w:sz w:val="20"/>
          <w:szCs w:val="20"/>
        </w:rPr>
      </w:pPr>
    </w:p>
    <w:p w14:paraId="2998663A" w14:textId="77777777" w:rsidR="00EA5CA7" w:rsidRDefault="00EA5CA7">
      <w:pPr>
        <w:spacing w:before="5"/>
        <w:rPr>
          <w:rFonts w:ascii="Times New Roman" w:eastAsia="Times New Roman" w:hAnsi="Times New Roman" w:cs="Times New Roman"/>
          <w:sz w:val="11"/>
          <w:szCs w:val="11"/>
        </w:rPr>
      </w:pPr>
    </w:p>
    <w:p w14:paraId="56968115" w14:textId="77777777" w:rsidR="00EA5CA7" w:rsidRDefault="00D02353">
      <w:pPr>
        <w:spacing w:line="20" w:lineRule="atLeast"/>
        <w:ind w:left="115"/>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2F095A2F">
          <v:group id="_x0000_s1096" style="width:99.85pt;height:.5pt;mso-position-horizontal-relative:char;mso-position-vertical-relative:line" coordsize="1997,10">
            <v:group id="_x0000_s1097" style="position:absolute;left:5;top:5;width:1987;height:2" coordorigin="5,5" coordsize="1987,2">
              <v:shape id="_x0000_s1098" style="position:absolute;left:5;top:5;width:1987;height:2" coordorigin="5,5" coordsize="1987,0" path="m5,5l1991,5e" filled="f" strokecolor="#231f20" strokeweight=".5pt">
                <v:path arrowok="t"/>
              </v:shape>
            </v:group>
            <w10:wrap type="none"/>
            <w10:anchorlock/>
          </v:group>
        </w:pict>
      </w:r>
    </w:p>
    <w:p w14:paraId="66E2DD71" w14:textId="77777777" w:rsidR="00EA5CA7" w:rsidRDefault="00735A15">
      <w:pPr>
        <w:spacing w:before="51"/>
        <w:ind w:left="122"/>
        <w:rPr>
          <w:rFonts w:ascii="Myriad Pro" w:eastAsia="Myriad Pro" w:hAnsi="Myriad Pro" w:cs="Myriad Pro"/>
          <w:sz w:val="26"/>
          <w:szCs w:val="26"/>
        </w:rPr>
      </w:pPr>
      <w:bookmarkStart w:id="12" w:name="_bookmark12"/>
      <w:bookmarkEnd w:id="12"/>
      <w:r>
        <w:rPr>
          <w:rFonts w:ascii="Myriad Pro"/>
          <w:color w:val="231F20"/>
          <w:spacing w:val="6"/>
          <w:sz w:val="26"/>
        </w:rPr>
        <w:t>LEARNING</w:t>
      </w:r>
      <w:r>
        <w:rPr>
          <w:rFonts w:ascii="Myriad Pro"/>
          <w:color w:val="231F20"/>
          <w:spacing w:val="-1"/>
          <w:sz w:val="26"/>
        </w:rPr>
        <w:t xml:space="preserve"> </w:t>
      </w:r>
      <w:r>
        <w:rPr>
          <w:rFonts w:ascii="Myriad Pro"/>
          <w:color w:val="231F20"/>
          <w:sz w:val="26"/>
        </w:rPr>
        <w:t>TASK</w:t>
      </w:r>
      <w:r>
        <w:rPr>
          <w:rFonts w:ascii="Myriad Pro"/>
          <w:color w:val="231F20"/>
          <w:spacing w:val="7"/>
          <w:sz w:val="26"/>
        </w:rPr>
        <w:t xml:space="preserve"> </w:t>
      </w:r>
      <w:r>
        <w:rPr>
          <w:rFonts w:ascii="Myriad Pro"/>
          <w:color w:val="231F20"/>
          <w:sz w:val="26"/>
        </w:rPr>
        <w:t>3</w:t>
      </w:r>
    </w:p>
    <w:p w14:paraId="28561796" w14:textId="77777777" w:rsidR="00EA5CA7" w:rsidRDefault="00EA5CA7">
      <w:pPr>
        <w:spacing w:before="3"/>
        <w:rPr>
          <w:rFonts w:ascii="Myriad Pro" w:eastAsia="Myriad Pro" w:hAnsi="Myriad Pro" w:cs="Myriad Pro"/>
          <w:sz w:val="6"/>
          <w:szCs w:val="6"/>
        </w:rPr>
      </w:pPr>
    </w:p>
    <w:p w14:paraId="09D39FAD"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5F1FD6CB">
          <v:group id="_x0000_s1093" style="width:99.85pt;height:.5pt;mso-position-horizontal-relative:char;mso-position-vertical-relative:line" coordsize="1997,10">
            <v:group id="_x0000_s1094" style="position:absolute;left:5;top:5;width:1987;height:2" coordorigin="5,5" coordsize="1987,2">
              <v:shape id="_x0000_s1095" style="position:absolute;left:5;top:5;width:1987;height:2" coordorigin="5,5" coordsize="1987,0" path="m5,5l1991,5e" filled="f" strokecolor="#231f20" strokeweight=".5pt">
                <v:path arrowok="t"/>
              </v:shape>
            </v:group>
            <w10:wrap type="none"/>
            <w10:anchorlock/>
          </v:group>
        </w:pict>
      </w:r>
    </w:p>
    <w:p w14:paraId="16A15C95" w14:textId="77777777" w:rsidR="00EA5CA7" w:rsidRDefault="00735A15">
      <w:pPr>
        <w:spacing w:before="10"/>
        <w:ind w:left="120"/>
        <w:rPr>
          <w:rFonts w:ascii="Myriad Pro Semibold" w:eastAsia="Myriad Pro Semibold" w:hAnsi="Myriad Pro Semibold" w:cs="Myriad Pro Semibold"/>
          <w:sz w:val="40"/>
          <w:szCs w:val="40"/>
        </w:rPr>
      </w:pPr>
      <w:r>
        <w:rPr>
          <w:rFonts w:ascii="Myriad Pro Semibold"/>
          <w:b/>
          <w:color w:val="231F20"/>
          <w:spacing w:val="-7"/>
          <w:sz w:val="40"/>
        </w:rPr>
        <w:t>Describe</w:t>
      </w:r>
      <w:r>
        <w:rPr>
          <w:rFonts w:ascii="Myriad Pro Semibold"/>
          <w:b/>
          <w:color w:val="231F20"/>
          <w:spacing w:val="-8"/>
          <w:sz w:val="40"/>
        </w:rPr>
        <w:t xml:space="preserve"> </w:t>
      </w:r>
      <w:r>
        <w:rPr>
          <w:rFonts w:ascii="Myriad Pro Semibold"/>
          <w:b/>
          <w:color w:val="231F20"/>
          <w:spacing w:val="-7"/>
          <w:sz w:val="40"/>
        </w:rPr>
        <w:t>bracing</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8"/>
          <w:sz w:val="40"/>
        </w:rPr>
        <w:t xml:space="preserve"> </w:t>
      </w:r>
      <w:r>
        <w:rPr>
          <w:rFonts w:ascii="Myriad Pro Semibold"/>
          <w:b/>
          <w:color w:val="231F20"/>
          <w:spacing w:val="-7"/>
          <w:sz w:val="40"/>
        </w:rPr>
        <w:t>securing</w:t>
      </w:r>
      <w:r>
        <w:rPr>
          <w:rFonts w:ascii="Myriad Pro Semibold"/>
          <w:b/>
          <w:color w:val="231F20"/>
          <w:spacing w:val="-8"/>
          <w:sz w:val="40"/>
        </w:rPr>
        <w:t xml:space="preserve"> </w:t>
      </w:r>
      <w:r>
        <w:rPr>
          <w:rFonts w:ascii="Myriad Pro Semibold"/>
          <w:b/>
          <w:color w:val="231F20"/>
          <w:spacing w:val="-7"/>
          <w:sz w:val="40"/>
        </w:rPr>
        <w:t>tools</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8"/>
          <w:sz w:val="40"/>
        </w:rPr>
        <w:t xml:space="preserve"> </w:t>
      </w:r>
      <w:r>
        <w:rPr>
          <w:rFonts w:ascii="Myriad Pro Semibold"/>
          <w:b/>
          <w:color w:val="231F20"/>
          <w:spacing w:val="-7"/>
          <w:sz w:val="40"/>
        </w:rPr>
        <w:t>their</w:t>
      </w:r>
      <w:r>
        <w:rPr>
          <w:rFonts w:ascii="Myriad Pro Semibold"/>
          <w:b/>
          <w:color w:val="231F20"/>
          <w:spacing w:val="-8"/>
          <w:sz w:val="40"/>
        </w:rPr>
        <w:t xml:space="preserve"> </w:t>
      </w:r>
      <w:r>
        <w:rPr>
          <w:rFonts w:ascii="Myriad Pro Semibold"/>
          <w:b/>
          <w:color w:val="231F20"/>
          <w:spacing w:val="-6"/>
          <w:sz w:val="40"/>
        </w:rPr>
        <w:t>uses</w:t>
      </w:r>
    </w:p>
    <w:p w14:paraId="47698477" w14:textId="77777777" w:rsidR="00EA5CA7" w:rsidRDefault="00EA5CA7">
      <w:pPr>
        <w:spacing w:before="12"/>
        <w:rPr>
          <w:rFonts w:ascii="Myriad Pro Semibold" w:eastAsia="Myriad Pro Semibold" w:hAnsi="Myriad Pro Semibold" w:cs="Myriad Pro Semibold"/>
          <w:b/>
          <w:bCs/>
          <w:sz w:val="33"/>
          <w:szCs w:val="33"/>
        </w:rPr>
      </w:pPr>
    </w:p>
    <w:p w14:paraId="360B95E2" w14:textId="77777777" w:rsidR="00EA5CA7" w:rsidRDefault="00735A15">
      <w:pPr>
        <w:pStyle w:val="Heading2"/>
        <w:ind w:left="120"/>
        <w:rPr>
          <w:b w:val="0"/>
          <w:bCs w:val="0"/>
        </w:rPr>
      </w:pPr>
      <w:r>
        <w:rPr>
          <w:color w:val="231F20"/>
          <w:spacing w:val="-2"/>
        </w:rPr>
        <w:t>Vises</w:t>
      </w:r>
    </w:p>
    <w:p w14:paraId="7581D1F8" w14:textId="77777777" w:rsidR="00EA5CA7" w:rsidRDefault="00735A15">
      <w:pPr>
        <w:pStyle w:val="BodyText"/>
        <w:spacing w:before="1" w:line="272" w:lineRule="auto"/>
        <w:ind w:left="120" w:right="1160" w:firstLine="0"/>
      </w:pPr>
      <w:r>
        <w:rPr>
          <w:color w:val="231F20"/>
        </w:rPr>
        <w:t>The</w:t>
      </w:r>
      <w:r>
        <w:rPr>
          <w:color w:val="231F20"/>
          <w:spacing w:val="4"/>
        </w:rPr>
        <w:t xml:space="preserve"> </w:t>
      </w:r>
      <w:r>
        <w:rPr>
          <w:color w:val="231F20"/>
          <w:spacing w:val="1"/>
        </w:rPr>
        <w:t>standard</w:t>
      </w:r>
      <w:r>
        <w:rPr>
          <w:color w:val="231F20"/>
          <w:spacing w:val="4"/>
        </w:rPr>
        <w:t xml:space="preserve"> </w:t>
      </w:r>
      <w:r>
        <w:rPr>
          <w:color w:val="231F20"/>
          <w:spacing w:val="1"/>
        </w:rPr>
        <w:t>metal</w:t>
      </w:r>
      <w:r>
        <w:rPr>
          <w:color w:val="231F20"/>
          <w:spacing w:val="4"/>
        </w:rPr>
        <w:t xml:space="preserve"> </w:t>
      </w:r>
      <w:r>
        <w:rPr>
          <w:color w:val="231F20"/>
          <w:spacing w:val="1"/>
        </w:rPr>
        <w:t>or</w:t>
      </w:r>
      <w:r>
        <w:rPr>
          <w:color w:val="231F20"/>
          <w:spacing w:val="4"/>
        </w:rPr>
        <w:t xml:space="preserve"> </w:t>
      </w:r>
      <w:r>
        <w:rPr>
          <w:color w:val="231F20"/>
          <w:spacing w:val="1"/>
        </w:rPr>
        <w:t>bench</w:t>
      </w:r>
      <w:r>
        <w:rPr>
          <w:color w:val="231F20"/>
          <w:spacing w:val="4"/>
        </w:rPr>
        <w:t xml:space="preserve"> </w:t>
      </w:r>
      <w:r>
        <w:rPr>
          <w:color w:val="231F20"/>
          <w:spacing w:val="1"/>
        </w:rPr>
        <w:t>vise</w:t>
      </w:r>
      <w:r>
        <w:rPr>
          <w:color w:val="231F20"/>
          <w:spacing w:val="4"/>
        </w:rPr>
        <w:t xml:space="preserve"> </w:t>
      </w:r>
      <w:r>
        <w:rPr>
          <w:color w:val="231F20"/>
        </w:rPr>
        <w:t>(Figure</w:t>
      </w:r>
      <w:r>
        <w:rPr>
          <w:color w:val="231F20"/>
          <w:spacing w:val="4"/>
        </w:rPr>
        <w:t xml:space="preserve"> </w:t>
      </w:r>
      <w:r>
        <w:rPr>
          <w:color w:val="231F20"/>
          <w:spacing w:val="1"/>
        </w:rPr>
        <w:t>1)</w:t>
      </w:r>
      <w:r>
        <w:rPr>
          <w:color w:val="231F20"/>
          <w:spacing w:val="4"/>
        </w:rPr>
        <w:t xml:space="preserve"> </w:t>
      </w:r>
      <w:r>
        <w:rPr>
          <w:color w:val="231F20"/>
          <w:spacing w:val="1"/>
        </w:rPr>
        <w:t>is</w:t>
      </w:r>
      <w:r>
        <w:rPr>
          <w:color w:val="231F20"/>
          <w:spacing w:val="4"/>
        </w:rPr>
        <w:t xml:space="preserve"> </w:t>
      </w:r>
      <w:r>
        <w:rPr>
          <w:color w:val="231F20"/>
          <w:spacing w:val="1"/>
        </w:rPr>
        <w:t>available</w:t>
      </w:r>
      <w:r>
        <w:rPr>
          <w:color w:val="231F20"/>
          <w:spacing w:val="4"/>
        </w:rPr>
        <w:t xml:space="preserve"> </w:t>
      </w:r>
      <w:r>
        <w:rPr>
          <w:color w:val="231F20"/>
          <w:spacing w:val="1"/>
        </w:rPr>
        <w:t>in</w:t>
      </w:r>
      <w:r>
        <w:rPr>
          <w:color w:val="231F20"/>
          <w:spacing w:val="4"/>
        </w:rPr>
        <w:t xml:space="preserve"> </w:t>
      </w:r>
      <w:r>
        <w:rPr>
          <w:color w:val="231F20"/>
        </w:rPr>
        <w:t>many</w:t>
      </w:r>
      <w:r>
        <w:rPr>
          <w:color w:val="231F20"/>
          <w:spacing w:val="4"/>
        </w:rPr>
        <w:t xml:space="preserve"> </w:t>
      </w:r>
      <w:r>
        <w:rPr>
          <w:color w:val="231F20"/>
          <w:spacing w:val="1"/>
        </w:rPr>
        <w:t>sizes</w:t>
      </w:r>
      <w:r>
        <w:rPr>
          <w:color w:val="231F20"/>
          <w:spacing w:val="4"/>
        </w:rPr>
        <w:t xml:space="preserve"> </w:t>
      </w:r>
      <w:r>
        <w:rPr>
          <w:color w:val="231F20"/>
          <w:spacing w:val="1"/>
        </w:rPr>
        <w:t>and</w:t>
      </w:r>
      <w:r>
        <w:rPr>
          <w:color w:val="231F20"/>
          <w:spacing w:val="4"/>
        </w:rPr>
        <w:t xml:space="preserve"> </w:t>
      </w:r>
      <w:r>
        <w:rPr>
          <w:color w:val="231F20"/>
          <w:spacing w:val="1"/>
        </w:rPr>
        <w:t>variations.</w:t>
      </w:r>
      <w:r>
        <w:rPr>
          <w:color w:val="231F20"/>
          <w:spacing w:val="4"/>
        </w:rPr>
        <w:t xml:space="preserve"> </w:t>
      </w:r>
      <w:r>
        <w:rPr>
          <w:color w:val="231F20"/>
        </w:rPr>
        <w:t>A</w:t>
      </w:r>
      <w:r>
        <w:rPr>
          <w:color w:val="231F20"/>
          <w:spacing w:val="4"/>
        </w:rPr>
        <w:t xml:space="preserve"> </w:t>
      </w:r>
      <w:r>
        <w:rPr>
          <w:color w:val="231F20"/>
          <w:spacing w:val="2"/>
        </w:rPr>
        <w:t>good-</w:t>
      </w:r>
      <w:r>
        <w:rPr>
          <w:color w:val="231F20"/>
          <w:spacing w:val="66"/>
        </w:rPr>
        <w:t xml:space="preserve"> </w:t>
      </w:r>
      <w:r>
        <w:rPr>
          <w:color w:val="231F20"/>
          <w:spacing w:val="2"/>
        </w:rPr>
        <w:t>quality</w:t>
      </w:r>
      <w:r>
        <w:rPr>
          <w:color w:val="231F20"/>
          <w:spacing w:val="4"/>
        </w:rPr>
        <w:t xml:space="preserve"> </w:t>
      </w:r>
      <w:r>
        <w:rPr>
          <w:color w:val="231F20"/>
          <w:spacing w:val="1"/>
        </w:rPr>
        <w:t>vise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2"/>
        </w:rPr>
        <w:t>very</w:t>
      </w:r>
      <w:r>
        <w:rPr>
          <w:color w:val="231F20"/>
          <w:spacing w:val="4"/>
        </w:rPr>
        <w:t xml:space="preserve"> </w:t>
      </w:r>
      <w:r>
        <w:rPr>
          <w:color w:val="231F20"/>
          <w:spacing w:val="1"/>
        </w:rPr>
        <w:t>rugged</w:t>
      </w:r>
      <w:r>
        <w:rPr>
          <w:color w:val="231F20"/>
          <w:spacing w:val="4"/>
        </w:rPr>
        <w:t xml:space="preserve"> </w:t>
      </w:r>
      <w:r>
        <w:rPr>
          <w:color w:val="231F20"/>
          <w:spacing w:val="1"/>
        </w:rPr>
        <w:t>piece</w:t>
      </w:r>
      <w:r>
        <w:rPr>
          <w:color w:val="231F20"/>
          <w:spacing w:val="4"/>
        </w:rPr>
        <w:t xml:space="preserve"> </w:t>
      </w:r>
      <w:r>
        <w:rPr>
          <w:color w:val="231F20"/>
          <w:spacing w:val="1"/>
        </w:rPr>
        <w:t>of</w:t>
      </w:r>
      <w:r>
        <w:rPr>
          <w:color w:val="231F20"/>
          <w:spacing w:val="4"/>
        </w:rPr>
        <w:t xml:space="preserve"> </w:t>
      </w:r>
      <w:r>
        <w:rPr>
          <w:color w:val="231F20"/>
          <w:spacing w:val="1"/>
        </w:rPr>
        <w:t>equipment.</w:t>
      </w:r>
      <w:r>
        <w:rPr>
          <w:color w:val="231F20"/>
          <w:spacing w:val="-4"/>
        </w:rPr>
        <w:t xml:space="preserve"> </w:t>
      </w:r>
      <w:r>
        <w:rPr>
          <w:color w:val="231F20"/>
        </w:rPr>
        <w:t>Vises</w:t>
      </w:r>
      <w:r>
        <w:rPr>
          <w:color w:val="231F20"/>
          <w:spacing w:val="4"/>
        </w:rPr>
        <w:t xml:space="preserve"> </w:t>
      </w:r>
      <w:r>
        <w:rPr>
          <w:color w:val="231F20"/>
          <w:spacing w:val="1"/>
        </w:rPr>
        <w:t>hold</w:t>
      </w:r>
      <w:r>
        <w:rPr>
          <w:color w:val="231F20"/>
          <w:spacing w:val="4"/>
        </w:rPr>
        <w:t xml:space="preserve"> </w:t>
      </w:r>
      <w:r>
        <w:rPr>
          <w:color w:val="231F20"/>
          <w:spacing w:val="1"/>
        </w:rPr>
        <w:t>material</w:t>
      </w:r>
      <w:r>
        <w:rPr>
          <w:color w:val="231F20"/>
          <w:spacing w:val="4"/>
        </w:rPr>
        <w:t xml:space="preserve"> </w:t>
      </w:r>
      <w:r>
        <w:rPr>
          <w:color w:val="231F20"/>
        </w:rPr>
        <w:t>at</w:t>
      </w:r>
      <w:r>
        <w:rPr>
          <w:color w:val="231F20"/>
          <w:spacing w:val="4"/>
        </w:rPr>
        <w:t xml:space="preserve"> </w:t>
      </w:r>
      <w:r>
        <w:rPr>
          <w:color w:val="231F20"/>
        </w:rPr>
        <w:t>a</w:t>
      </w:r>
      <w:r>
        <w:rPr>
          <w:color w:val="231F20"/>
          <w:spacing w:val="4"/>
        </w:rPr>
        <w:t xml:space="preserve"> </w:t>
      </w:r>
      <w:r>
        <w:rPr>
          <w:color w:val="231F20"/>
          <w:spacing w:val="1"/>
        </w:rPr>
        <w:t>bench</w:t>
      </w:r>
      <w:r>
        <w:rPr>
          <w:color w:val="231F20"/>
          <w:spacing w:val="4"/>
        </w:rPr>
        <w:t xml:space="preserve"> </w:t>
      </w:r>
      <w:r>
        <w:rPr>
          <w:color w:val="231F20"/>
          <w:spacing w:val="1"/>
        </w:rPr>
        <w:t>while</w:t>
      </w:r>
      <w:r>
        <w:rPr>
          <w:color w:val="231F20"/>
          <w:spacing w:val="4"/>
        </w:rPr>
        <w:t xml:space="preserve"> </w:t>
      </w:r>
      <w:r>
        <w:rPr>
          <w:color w:val="231F20"/>
          <w:spacing w:val="1"/>
        </w:rPr>
        <w:t>work</w:t>
      </w:r>
      <w:r>
        <w:rPr>
          <w:color w:val="231F20"/>
          <w:spacing w:val="4"/>
        </w:rPr>
        <w:t xml:space="preserve"> </w:t>
      </w:r>
      <w:r>
        <w:rPr>
          <w:color w:val="231F20"/>
          <w:spacing w:val="2"/>
        </w:rPr>
        <w:t>such</w:t>
      </w:r>
      <w:r>
        <w:rPr>
          <w:color w:val="231F20"/>
          <w:spacing w:val="64"/>
        </w:rPr>
        <w:t xml:space="preserve"> </w:t>
      </w:r>
      <w:r>
        <w:rPr>
          <w:color w:val="231F20"/>
          <w:spacing w:val="1"/>
        </w:rPr>
        <w:t>as</w:t>
      </w:r>
      <w:r>
        <w:rPr>
          <w:color w:val="231F20"/>
          <w:spacing w:val="3"/>
        </w:rPr>
        <w:t xml:space="preserve"> </w:t>
      </w:r>
      <w:r>
        <w:rPr>
          <w:color w:val="231F20"/>
        </w:rPr>
        <w:t>assembly,</w:t>
      </w:r>
      <w:r>
        <w:rPr>
          <w:color w:val="231F20"/>
          <w:spacing w:val="3"/>
        </w:rPr>
        <w:t xml:space="preserve"> </w:t>
      </w:r>
      <w:r>
        <w:rPr>
          <w:color w:val="231F20"/>
          <w:spacing w:val="1"/>
        </w:rPr>
        <w:t>disassembly,</w:t>
      </w:r>
      <w:r>
        <w:rPr>
          <w:color w:val="231F20"/>
          <w:spacing w:val="4"/>
        </w:rPr>
        <w:t xml:space="preserve"> </w:t>
      </w:r>
      <w:r>
        <w:rPr>
          <w:color w:val="231F20"/>
          <w:spacing w:val="1"/>
        </w:rPr>
        <w:t>welding,</w:t>
      </w:r>
      <w:r>
        <w:rPr>
          <w:color w:val="231F20"/>
          <w:spacing w:val="3"/>
        </w:rPr>
        <w:t xml:space="preserve"> </w:t>
      </w:r>
      <w:r>
        <w:rPr>
          <w:color w:val="231F20"/>
          <w:spacing w:val="1"/>
        </w:rPr>
        <w:t>or</w:t>
      </w:r>
      <w:r>
        <w:rPr>
          <w:color w:val="231F20"/>
          <w:spacing w:val="4"/>
        </w:rPr>
        <w:t xml:space="preserve"> </w:t>
      </w:r>
      <w:r>
        <w:rPr>
          <w:color w:val="231F20"/>
          <w:spacing w:val="1"/>
        </w:rPr>
        <w:t>filing</w:t>
      </w:r>
      <w:r>
        <w:rPr>
          <w:color w:val="231F20"/>
          <w:spacing w:val="3"/>
        </w:rPr>
        <w:t xml:space="preserve"> </w:t>
      </w:r>
      <w:r>
        <w:rPr>
          <w:color w:val="231F20"/>
          <w:spacing w:val="1"/>
        </w:rPr>
        <w:t>is</w:t>
      </w:r>
      <w:r>
        <w:rPr>
          <w:color w:val="231F20"/>
          <w:spacing w:val="3"/>
        </w:rPr>
        <w:t xml:space="preserve"> </w:t>
      </w:r>
      <w:r>
        <w:rPr>
          <w:color w:val="231F20"/>
          <w:spacing w:val="1"/>
        </w:rPr>
        <w:t>being</w:t>
      </w:r>
      <w:r>
        <w:rPr>
          <w:color w:val="231F20"/>
          <w:spacing w:val="4"/>
        </w:rPr>
        <w:t xml:space="preserve"> </w:t>
      </w:r>
      <w:r>
        <w:rPr>
          <w:color w:val="231F20"/>
          <w:spacing w:val="2"/>
        </w:rPr>
        <w:t>performed.</w:t>
      </w:r>
    </w:p>
    <w:p w14:paraId="10611341" w14:textId="77777777" w:rsidR="00EA5CA7" w:rsidRDefault="00EA5CA7">
      <w:pPr>
        <w:spacing w:before="5"/>
        <w:rPr>
          <w:rFonts w:ascii="Myriad Pro" w:eastAsia="Myriad Pro" w:hAnsi="Myriad Pro" w:cs="Myriad Pro"/>
          <w:sz w:val="19"/>
          <w:szCs w:val="19"/>
        </w:rPr>
      </w:pPr>
    </w:p>
    <w:p w14:paraId="772C5756" w14:textId="77777777" w:rsidR="00EA5CA7" w:rsidRDefault="00735A15">
      <w:pPr>
        <w:spacing w:line="200" w:lineRule="atLeast"/>
        <w:ind w:left="230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380114C" wp14:editId="43246B7F">
            <wp:extent cx="2941169" cy="1947672"/>
            <wp:effectExtent l="0" t="0" r="0" b="0"/>
            <wp:docPr id="11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93.jpeg"/>
                    <pic:cNvPicPr/>
                  </pic:nvPicPr>
                  <pic:blipFill>
                    <a:blip r:embed="rId158" cstate="print"/>
                    <a:stretch>
                      <a:fillRect/>
                    </a:stretch>
                  </pic:blipFill>
                  <pic:spPr>
                    <a:xfrm>
                      <a:off x="0" y="0"/>
                      <a:ext cx="2941169" cy="1947672"/>
                    </a:xfrm>
                    <a:prstGeom prst="rect">
                      <a:avLst/>
                    </a:prstGeom>
                  </pic:spPr>
                </pic:pic>
              </a:graphicData>
            </a:graphic>
          </wp:inline>
        </w:drawing>
      </w:r>
    </w:p>
    <w:p w14:paraId="7B1F7D51" w14:textId="77777777" w:rsidR="00EA5CA7" w:rsidRDefault="00735A15">
      <w:pPr>
        <w:spacing w:before="42"/>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Bench vise</w:t>
      </w:r>
    </w:p>
    <w:p w14:paraId="02178F08" w14:textId="77777777" w:rsidR="00EA5CA7" w:rsidRDefault="00EA5CA7">
      <w:pPr>
        <w:rPr>
          <w:rFonts w:ascii="Myriad Pro" w:eastAsia="Myriad Pro" w:hAnsi="Myriad Pro" w:cs="Myriad Pro"/>
          <w:sz w:val="18"/>
          <w:szCs w:val="18"/>
        </w:rPr>
      </w:pPr>
    </w:p>
    <w:p w14:paraId="5CD6CA18" w14:textId="77777777" w:rsidR="00EA5CA7" w:rsidRDefault="00EA5CA7">
      <w:pPr>
        <w:spacing w:before="10"/>
        <w:rPr>
          <w:rFonts w:ascii="Myriad Pro" w:eastAsia="Myriad Pro" w:hAnsi="Myriad Pro" w:cs="Myriad Pro"/>
          <w:sz w:val="15"/>
          <w:szCs w:val="15"/>
        </w:rPr>
      </w:pPr>
    </w:p>
    <w:p w14:paraId="3713F0A9" w14:textId="77777777" w:rsidR="00EA5CA7" w:rsidRDefault="00735A15">
      <w:pPr>
        <w:pStyle w:val="BodyText"/>
        <w:spacing w:before="0" w:line="272" w:lineRule="auto"/>
        <w:ind w:left="120" w:right="1288" w:firstLine="0"/>
        <w:jc w:val="both"/>
      </w:pPr>
      <w:r>
        <w:rPr>
          <w:color w:val="231F20"/>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vise</w:t>
      </w:r>
      <w:r>
        <w:rPr>
          <w:color w:val="231F20"/>
          <w:spacing w:val="4"/>
        </w:rPr>
        <w:t xml:space="preserve"> </w:t>
      </w:r>
      <w:r>
        <w:rPr>
          <w:color w:val="231F20"/>
          <w:spacing w:val="1"/>
        </w:rPr>
        <w:t>is</w:t>
      </w:r>
      <w:r>
        <w:rPr>
          <w:color w:val="231F20"/>
          <w:spacing w:val="4"/>
        </w:rPr>
        <w:t xml:space="preserve"> </w:t>
      </w:r>
      <w:r>
        <w:rPr>
          <w:color w:val="231F20"/>
          <w:spacing w:val="1"/>
        </w:rPr>
        <w:t>usually</w:t>
      </w:r>
      <w:r>
        <w:rPr>
          <w:color w:val="231F20"/>
          <w:spacing w:val="4"/>
        </w:rPr>
        <w:t xml:space="preserve"> </w:t>
      </w:r>
      <w:r>
        <w:rPr>
          <w:color w:val="231F20"/>
          <w:spacing w:val="1"/>
        </w:rPr>
        <w:t>measured</w:t>
      </w:r>
      <w:r>
        <w:rPr>
          <w:color w:val="231F20"/>
          <w:spacing w:val="4"/>
        </w:rPr>
        <w:t xml:space="preserve"> </w:t>
      </w:r>
      <w:r>
        <w:rPr>
          <w:color w:val="231F20"/>
        </w:rPr>
        <w:t>by</w:t>
      </w:r>
      <w:r>
        <w:rPr>
          <w:color w:val="231F20"/>
          <w:spacing w:val="4"/>
        </w:rPr>
        <w:t xml:space="preserve"> </w:t>
      </w:r>
      <w:r>
        <w:rPr>
          <w:color w:val="231F20"/>
        </w:rPr>
        <w:t>jaw</w:t>
      </w:r>
      <w:r>
        <w:rPr>
          <w:color w:val="231F20"/>
          <w:spacing w:val="4"/>
        </w:rPr>
        <w:t xml:space="preserve"> </w:t>
      </w:r>
      <w:r>
        <w:rPr>
          <w:color w:val="231F20"/>
          <w:spacing w:val="1"/>
        </w:rPr>
        <w:t>width,</w:t>
      </w:r>
      <w:r>
        <w:rPr>
          <w:color w:val="231F20"/>
          <w:spacing w:val="4"/>
        </w:rPr>
        <w:t xml:space="preserve"> </w:t>
      </w:r>
      <w:r>
        <w:rPr>
          <w:color w:val="231F20"/>
          <w:spacing w:val="1"/>
        </w:rPr>
        <w:t>but</w:t>
      </w:r>
      <w:r>
        <w:rPr>
          <w:color w:val="231F20"/>
          <w:spacing w:val="4"/>
        </w:rPr>
        <w:t xml:space="preserve"> </w:t>
      </w:r>
      <w:r>
        <w:rPr>
          <w:color w:val="231F20"/>
          <w:spacing w:val="1"/>
        </w:rPr>
        <w:t>the</w:t>
      </w:r>
      <w:r>
        <w:rPr>
          <w:color w:val="231F20"/>
          <w:spacing w:val="4"/>
        </w:rPr>
        <w:t xml:space="preserve"> </w:t>
      </w:r>
      <w:r>
        <w:rPr>
          <w:color w:val="231F20"/>
          <w:spacing w:val="1"/>
        </w:rPr>
        <w:t>maximum</w:t>
      </w:r>
      <w:r>
        <w:rPr>
          <w:color w:val="231F20"/>
          <w:spacing w:val="4"/>
        </w:rPr>
        <w:t xml:space="preserve"> </w:t>
      </w:r>
      <w:r>
        <w:rPr>
          <w:color w:val="231F20"/>
        </w:rPr>
        <w:t>jaw</w:t>
      </w:r>
      <w:r>
        <w:rPr>
          <w:color w:val="231F20"/>
          <w:spacing w:val="4"/>
        </w:rPr>
        <w:t xml:space="preserve"> </w:t>
      </w:r>
      <w:r>
        <w:rPr>
          <w:color w:val="231F20"/>
          <w:spacing w:val="1"/>
        </w:rPr>
        <w:t>opening</w:t>
      </w:r>
      <w:r>
        <w:rPr>
          <w:color w:val="231F20"/>
          <w:spacing w:val="4"/>
        </w:rPr>
        <w:t xml:space="preserve"> </w:t>
      </w:r>
      <w:r>
        <w:rPr>
          <w:color w:val="231F20"/>
          <w:spacing w:val="1"/>
        </w:rPr>
        <w:t>should</w:t>
      </w:r>
      <w:r>
        <w:rPr>
          <w:color w:val="231F20"/>
          <w:spacing w:val="4"/>
        </w:rPr>
        <w:t xml:space="preserve"> </w:t>
      </w:r>
      <w:r>
        <w:rPr>
          <w:color w:val="231F20"/>
          <w:spacing w:val="2"/>
        </w:rPr>
        <w:t>also</w:t>
      </w:r>
      <w:r>
        <w:rPr>
          <w:color w:val="231F20"/>
          <w:spacing w:val="76"/>
        </w:rPr>
        <w:t xml:space="preserve"> </w:t>
      </w:r>
      <w:r>
        <w:rPr>
          <w:color w:val="231F20"/>
          <w:spacing w:val="1"/>
        </w:rPr>
        <w:t>be</w:t>
      </w:r>
      <w:r>
        <w:rPr>
          <w:color w:val="231F20"/>
          <w:spacing w:val="4"/>
        </w:rPr>
        <w:t xml:space="preserve"> </w:t>
      </w:r>
      <w:r>
        <w:rPr>
          <w:color w:val="231F20"/>
          <w:spacing w:val="1"/>
        </w:rPr>
        <w:t>measured</w:t>
      </w:r>
      <w:r>
        <w:rPr>
          <w:color w:val="231F20"/>
          <w:spacing w:val="4"/>
        </w:rPr>
        <w:t xml:space="preserve"> </w:t>
      </w:r>
      <w:r>
        <w:rPr>
          <w:color w:val="231F20"/>
          <w:spacing w:val="1"/>
        </w:rPr>
        <w:t>and</w:t>
      </w:r>
      <w:r>
        <w:rPr>
          <w:color w:val="231F20"/>
          <w:spacing w:val="4"/>
        </w:rPr>
        <w:t xml:space="preserve"> </w:t>
      </w:r>
      <w:r>
        <w:rPr>
          <w:color w:val="231F20"/>
          <w:spacing w:val="1"/>
        </w:rPr>
        <w:t>considered</w:t>
      </w:r>
      <w:r>
        <w:rPr>
          <w:color w:val="231F20"/>
          <w:spacing w:val="4"/>
        </w:rPr>
        <w:t xml:space="preserve"> </w:t>
      </w:r>
      <w:r>
        <w:rPr>
          <w:color w:val="231F20"/>
          <w:spacing w:val="1"/>
        </w:rPr>
        <w:t>when</w:t>
      </w:r>
      <w:r>
        <w:rPr>
          <w:color w:val="231F20"/>
          <w:spacing w:val="4"/>
        </w:rPr>
        <w:t xml:space="preserve"> </w:t>
      </w:r>
      <w:r>
        <w:rPr>
          <w:color w:val="231F20"/>
          <w:spacing w:val="1"/>
        </w:rPr>
        <w:t>sizing</w:t>
      </w:r>
      <w:r>
        <w:rPr>
          <w:color w:val="231F20"/>
          <w:spacing w:val="4"/>
        </w:rPr>
        <w:t xml:space="preserve"> </w:t>
      </w:r>
      <w:r>
        <w:rPr>
          <w:color w:val="231F20"/>
        </w:rPr>
        <w:t>a</w:t>
      </w:r>
      <w:r>
        <w:rPr>
          <w:color w:val="231F20"/>
          <w:spacing w:val="4"/>
        </w:rPr>
        <w:t xml:space="preserve"> </w:t>
      </w:r>
      <w:r>
        <w:rPr>
          <w:color w:val="231F20"/>
          <w:spacing w:val="1"/>
        </w:rPr>
        <w:t>vise.</w:t>
      </w:r>
      <w:r>
        <w:rPr>
          <w:color w:val="231F20"/>
          <w:spacing w:val="4"/>
        </w:rPr>
        <w:t xml:space="preserve"> </w:t>
      </w:r>
      <w:r>
        <w:rPr>
          <w:color w:val="231F20"/>
          <w:spacing w:val="1"/>
        </w:rPr>
        <w:t>Most</w:t>
      </w:r>
      <w:r>
        <w:rPr>
          <w:color w:val="231F20"/>
          <w:spacing w:val="4"/>
        </w:rPr>
        <w:t xml:space="preserve"> </w:t>
      </w:r>
      <w:r>
        <w:rPr>
          <w:color w:val="231F20"/>
          <w:spacing w:val="1"/>
        </w:rPr>
        <w:t>good</w:t>
      </w:r>
      <w:r>
        <w:rPr>
          <w:color w:val="231F20"/>
          <w:spacing w:val="4"/>
        </w:rPr>
        <w:t xml:space="preserve"> </w:t>
      </w:r>
      <w:r>
        <w:rPr>
          <w:color w:val="231F20"/>
          <w:spacing w:val="1"/>
        </w:rPr>
        <w:t>vises</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2"/>
        </w:rPr>
        <w:t>variety</w:t>
      </w:r>
      <w:r>
        <w:rPr>
          <w:color w:val="231F20"/>
          <w:spacing w:val="4"/>
        </w:rPr>
        <w:t xml:space="preserve"> </w:t>
      </w:r>
      <w:r>
        <w:rPr>
          <w:color w:val="231F20"/>
          <w:spacing w:val="2"/>
        </w:rPr>
        <w:t>of</w:t>
      </w:r>
      <w:r>
        <w:rPr>
          <w:color w:val="231F20"/>
          <w:spacing w:val="64"/>
        </w:rPr>
        <w:t xml:space="preserve"> </w:t>
      </w:r>
      <w:r>
        <w:rPr>
          <w:color w:val="231F20"/>
        </w:rPr>
        <w:t>jaw</w:t>
      </w:r>
      <w:r>
        <w:rPr>
          <w:color w:val="231F20"/>
          <w:spacing w:val="4"/>
        </w:rPr>
        <w:t xml:space="preserve"> </w:t>
      </w:r>
      <w:r>
        <w:rPr>
          <w:color w:val="231F20"/>
          <w:spacing w:val="1"/>
        </w:rPr>
        <w:t>widths.</w:t>
      </w:r>
      <w:r>
        <w:rPr>
          <w:color w:val="231F20"/>
          <w:spacing w:val="-5"/>
        </w:rPr>
        <w:t xml:space="preserve"> </w:t>
      </w:r>
      <w:r>
        <w:rPr>
          <w:color w:val="231F20"/>
        </w:rPr>
        <w:t>The</w:t>
      </w:r>
      <w:r>
        <w:rPr>
          <w:color w:val="231F20"/>
          <w:spacing w:val="4"/>
        </w:rPr>
        <w:t xml:space="preserve"> </w:t>
      </w:r>
      <w:r>
        <w:rPr>
          <w:color w:val="231F20"/>
        </w:rPr>
        <w:t>jaws</w:t>
      </w:r>
      <w:r>
        <w:rPr>
          <w:color w:val="231F20"/>
          <w:spacing w:val="4"/>
        </w:rPr>
        <w:t xml:space="preserve"> </w:t>
      </w:r>
      <w:r>
        <w:rPr>
          <w:color w:val="231F20"/>
        </w:rPr>
        <w:t>may</w:t>
      </w:r>
      <w:r>
        <w:rPr>
          <w:color w:val="231F20"/>
          <w:spacing w:val="4"/>
        </w:rPr>
        <w:t xml:space="preserve"> </w:t>
      </w:r>
      <w:r>
        <w:rPr>
          <w:color w:val="231F20"/>
          <w:spacing w:val="1"/>
        </w:rPr>
        <w:t>be</w:t>
      </w:r>
      <w:r>
        <w:rPr>
          <w:color w:val="231F20"/>
          <w:spacing w:val="4"/>
        </w:rPr>
        <w:t xml:space="preserve"> </w:t>
      </w:r>
      <w:r>
        <w:rPr>
          <w:color w:val="231F20"/>
          <w:spacing w:val="1"/>
        </w:rPr>
        <w:t>replaceable.</w:t>
      </w:r>
    </w:p>
    <w:p w14:paraId="13044A21" w14:textId="77777777" w:rsidR="00EA5CA7" w:rsidRDefault="00EA5CA7">
      <w:pPr>
        <w:rPr>
          <w:rFonts w:ascii="Myriad Pro" w:eastAsia="Myriad Pro" w:hAnsi="Myriad Pro" w:cs="Myriad Pro"/>
          <w:sz w:val="23"/>
          <w:szCs w:val="23"/>
        </w:rPr>
      </w:pPr>
    </w:p>
    <w:p w14:paraId="269C9973" w14:textId="77777777" w:rsidR="00EA5CA7" w:rsidRDefault="00735A15">
      <w:pPr>
        <w:pStyle w:val="BodyText"/>
        <w:spacing w:before="0" w:line="272" w:lineRule="auto"/>
        <w:ind w:left="120" w:right="1160" w:firstLine="0"/>
      </w:pPr>
      <w:r>
        <w:rPr>
          <w:color w:val="231F20"/>
          <w:spacing w:val="-7"/>
        </w:rPr>
        <w:t>To</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4"/>
        </w:rPr>
        <w:t xml:space="preserve"> </w:t>
      </w:r>
      <w:r>
        <w:rPr>
          <w:color w:val="231F20"/>
          <w:spacing w:val="1"/>
        </w:rPr>
        <w:t>vise,</w:t>
      </w:r>
      <w:r>
        <w:rPr>
          <w:color w:val="231F20"/>
          <w:spacing w:val="4"/>
        </w:rPr>
        <w:t xml:space="preserve"> </w:t>
      </w:r>
      <w:r>
        <w:rPr>
          <w:color w:val="231F20"/>
          <w:spacing w:val="1"/>
        </w:rPr>
        <w:t>simply</w:t>
      </w:r>
      <w:r>
        <w:rPr>
          <w:color w:val="231F20"/>
          <w:spacing w:val="4"/>
        </w:rPr>
        <w:t xml:space="preserve"> </w:t>
      </w:r>
      <w:r>
        <w:rPr>
          <w:color w:val="231F20"/>
        </w:rPr>
        <w:t>rotate</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desired</w:t>
      </w:r>
      <w:r>
        <w:rPr>
          <w:color w:val="231F20"/>
          <w:spacing w:val="4"/>
        </w:rPr>
        <w:t xml:space="preserve"> </w:t>
      </w:r>
      <w:r>
        <w:rPr>
          <w:color w:val="231F20"/>
          <w:spacing w:val="1"/>
        </w:rPr>
        <w:t>opening.</w:t>
      </w:r>
      <w:r>
        <w:rPr>
          <w:color w:val="231F20"/>
          <w:spacing w:val="4"/>
        </w:rPr>
        <w:t xml:space="preserve"> </w:t>
      </w:r>
      <w:r>
        <w:rPr>
          <w:color w:val="231F20"/>
          <w:spacing w:val="1"/>
        </w:rPr>
        <w:t>Place</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2"/>
        </w:rPr>
        <w:t>vise</w:t>
      </w:r>
      <w:r>
        <w:rPr>
          <w:color w:val="231F20"/>
          <w:spacing w:val="62"/>
        </w:rPr>
        <w:t xml:space="preserve"> </w:t>
      </w:r>
      <w:r>
        <w:rPr>
          <w:color w:val="231F20"/>
          <w:spacing w:val="1"/>
        </w:rPr>
        <w:t>and</w:t>
      </w:r>
      <w:r>
        <w:rPr>
          <w:color w:val="231F20"/>
          <w:spacing w:val="4"/>
        </w:rPr>
        <w:t xml:space="preserve"> </w:t>
      </w:r>
      <w:r>
        <w:rPr>
          <w:color w:val="231F20"/>
          <w:spacing w:val="1"/>
        </w:rPr>
        <w:t>tighten</w:t>
      </w:r>
      <w:r>
        <w:rPr>
          <w:color w:val="231F20"/>
          <w:spacing w:val="4"/>
        </w:rPr>
        <w:t xml:space="preserve"> </w:t>
      </w:r>
      <w:r>
        <w:rPr>
          <w:color w:val="231F20"/>
          <w:spacing w:val="1"/>
        </w:rPr>
        <w:t>it</w:t>
      </w:r>
      <w:r>
        <w:rPr>
          <w:color w:val="231F20"/>
          <w:spacing w:val="4"/>
        </w:rPr>
        <w:t xml:space="preserve"> </w:t>
      </w:r>
      <w:r>
        <w:rPr>
          <w:color w:val="231F20"/>
          <w:spacing w:val="1"/>
        </w:rPr>
        <w:t>just</w:t>
      </w:r>
      <w:r>
        <w:rPr>
          <w:color w:val="231F20"/>
          <w:spacing w:val="4"/>
        </w:rPr>
        <w:t xml:space="preserve"> </w:t>
      </w:r>
      <w:r>
        <w:rPr>
          <w:color w:val="231F20"/>
          <w:spacing w:val="1"/>
        </w:rPr>
        <w:t>enough</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spacing w:val="1"/>
        </w:rPr>
        <w:t>it</w:t>
      </w:r>
      <w:r>
        <w:rPr>
          <w:color w:val="231F20"/>
          <w:spacing w:val="4"/>
        </w:rPr>
        <w:t xml:space="preserve"> </w:t>
      </w:r>
      <w:r>
        <w:rPr>
          <w:color w:val="231F20"/>
          <w:spacing w:val="1"/>
        </w:rPr>
        <w:t>in</w:t>
      </w:r>
      <w:r>
        <w:rPr>
          <w:color w:val="231F20"/>
          <w:spacing w:val="4"/>
        </w:rPr>
        <w:t xml:space="preserve"> </w:t>
      </w:r>
      <w:r>
        <w:rPr>
          <w:color w:val="231F20"/>
        </w:rPr>
        <w:t>place.</w:t>
      </w:r>
      <w:r>
        <w:rPr>
          <w:color w:val="231F20"/>
          <w:spacing w:val="4"/>
        </w:rPr>
        <w:t xml:space="preserve"> </w:t>
      </w:r>
      <w:r>
        <w:rPr>
          <w:color w:val="231F20"/>
          <w:spacing w:val="2"/>
        </w:rPr>
        <w:t>If</w:t>
      </w:r>
      <w:r>
        <w:rPr>
          <w:color w:val="231F20"/>
          <w:spacing w:val="4"/>
        </w:rPr>
        <w:t xml:space="preserve"> </w:t>
      </w:r>
      <w:r>
        <w:rPr>
          <w:color w:val="231F20"/>
          <w:spacing w:val="1"/>
        </w:rPr>
        <w:t>the</w:t>
      </w:r>
      <w:r>
        <w:rPr>
          <w:color w:val="231F20"/>
          <w:spacing w:val="4"/>
        </w:rPr>
        <w:t xml:space="preserve"> </w:t>
      </w:r>
      <w:r>
        <w:rPr>
          <w:color w:val="231F20"/>
          <w:spacing w:val="2"/>
        </w:rPr>
        <w:t>part</w:t>
      </w:r>
      <w:r>
        <w:rPr>
          <w:color w:val="231F20"/>
          <w:spacing w:val="4"/>
        </w:rPr>
        <w:t xml:space="preserve"> </w:t>
      </w:r>
      <w:r>
        <w:rPr>
          <w:color w:val="231F20"/>
          <w:spacing w:val="1"/>
        </w:rPr>
        <w:t>being</w:t>
      </w:r>
      <w:r>
        <w:rPr>
          <w:color w:val="231F20"/>
          <w:spacing w:val="4"/>
        </w:rPr>
        <w:t xml:space="preserve"> </w:t>
      </w:r>
      <w:r>
        <w:rPr>
          <w:color w:val="231F20"/>
          <w:spacing w:val="1"/>
        </w:rPr>
        <w:t>held</w:t>
      </w:r>
      <w:r>
        <w:rPr>
          <w:color w:val="231F20"/>
          <w:spacing w:val="4"/>
        </w:rPr>
        <w:t xml:space="preserve"> </w:t>
      </w:r>
      <w:r>
        <w:rPr>
          <w:color w:val="231F20"/>
          <w:spacing w:val="1"/>
        </w:rPr>
        <w:t>is</w:t>
      </w:r>
      <w:r>
        <w:rPr>
          <w:color w:val="231F20"/>
          <w:spacing w:val="4"/>
        </w:rPr>
        <w:t xml:space="preserve"> </w:t>
      </w:r>
      <w:r>
        <w:rPr>
          <w:color w:val="231F20"/>
          <w:spacing w:val="2"/>
        </w:rPr>
        <w:t>soft</w:t>
      </w:r>
      <w:r>
        <w:rPr>
          <w:color w:val="231F20"/>
          <w:spacing w:val="4"/>
        </w:rPr>
        <w:t xml:space="preserve"> </w:t>
      </w:r>
      <w:r>
        <w:rPr>
          <w:color w:val="231F20"/>
          <w:spacing w:val="1"/>
        </w:rPr>
        <w:t>or</w:t>
      </w:r>
      <w:r>
        <w:rPr>
          <w:color w:val="231F20"/>
          <w:spacing w:val="4"/>
        </w:rPr>
        <w:t xml:space="preserve"> </w:t>
      </w:r>
      <w:r>
        <w:rPr>
          <w:color w:val="231F20"/>
          <w:spacing w:val="1"/>
        </w:rPr>
        <w:t>brittle,</w:t>
      </w:r>
      <w:r>
        <w:rPr>
          <w:color w:val="231F20"/>
          <w:spacing w:val="4"/>
        </w:rPr>
        <w:t xml:space="preserve"> </w:t>
      </w:r>
      <w:r>
        <w:rPr>
          <w:color w:val="231F20"/>
          <w:spacing w:val="1"/>
        </w:rPr>
        <w:t>it</w:t>
      </w:r>
      <w:r>
        <w:rPr>
          <w:color w:val="231F20"/>
          <w:spacing w:val="4"/>
        </w:rPr>
        <w:t xml:space="preserve"> </w:t>
      </w:r>
      <w:r>
        <w:rPr>
          <w:color w:val="231F20"/>
        </w:rPr>
        <w:t>may</w:t>
      </w:r>
      <w:r>
        <w:rPr>
          <w:color w:val="231F20"/>
          <w:spacing w:val="4"/>
        </w:rPr>
        <w:t xml:space="preserve"> </w:t>
      </w:r>
      <w:r>
        <w:rPr>
          <w:color w:val="231F20"/>
          <w:spacing w:val="2"/>
        </w:rPr>
        <w:t>be</w:t>
      </w:r>
      <w:r>
        <w:rPr>
          <w:color w:val="231F20"/>
          <w:spacing w:val="64"/>
        </w:rPr>
        <w:t xml:space="preserve"> </w:t>
      </w:r>
      <w:r>
        <w:rPr>
          <w:color w:val="231F20"/>
          <w:spacing w:val="1"/>
        </w:rPr>
        <w:t>broken</w:t>
      </w:r>
      <w:r>
        <w:rPr>
          <w:color w:val="231F20"/>
          <w:spacing w:val="4"/>
        </w:rPr>
        <w:t xml:space="preserve"> </w:t>
      </w:r>
      <w:r>
        <w:rPr>
          <w:color w:val="231F20"/>
          <w:spacing w:val="1"/>
        </w:rPr>
        <w:t>or</w:t>
      </w:r>
      <w:r>
        <w:rPr>
          <w:color w:val="231F20"/>
          <w:spacing w:val="4"/>
        </w:rPr>
        <w:t xml:space="preserve"> </w:t>
      </w:r>
      <w:r>
        <w:rPr>
          <w:color w:val="231F20"/>
          <w:spacing w:val="1"/>
        </w:rPr>
        <w:t>compressed</w:t>
      </w:r>
      <w:r>
        <w:rPr>
          <w:color w:val="231F20"/>
          <w:spacing w:val="4"/>
        </w:rPr>
        <w:t xml:space="preserve"> </w:t>
      </w:r>
      <w:r>
        <w:rPr>
          <w:color w:val="231F20"/>
        </w:rPr>
        <w:t>by</w:t>
      </w:r>
      <w:r>
        <w:rPr>
          <w:color w:val="231F20"/>
          <w:spacing w:val="4"/>
        </w:rPr>
        <w:t xml:space="preserve"> </w:t>
      </w:r>
      <w:r>
        <w:rPr>
          <w:color w:val="231F20"/>
        </w:rPr>
        <w:t>too</w:t>
      </w:r>
      <w:r>
        <w:rPr>
          <w:color w:val="231F20"/>
          <w:spacing w:val="4"/>
        </w:rPr>
        <w:t xml:space="preserve"> </w:t>
      </w:r>
      <w:r>
        <w:rPr>
          <w:color w:val="231F20"/>
          <w:spacing w:val="1"/>
        </w:rPr>
        <w:t>much</w:t>
      </w:r>
      <w:r>
        <w:rPr>
          <w:color w:val="231F20"/>
          <w:spacing w:val="4"/>
        </w:rPr>
        <w:t xml:space="preserve"> </w:t>
      </w:r>
      <w:r>
        <w:rPr>
          <w:color w:val="231F20"/>
          <w:spacing w:val="1"/>
        </w:rPr>
        <w:t>pressure.</w:t>
      </w:r>
    </w:p>
    <w:p w14:paraId="60B792DD" w14:textId="77777777" w:rsidR="00EA5CA7" w:rsidRDefault="00EA5CA7">
      <w:pPr>
        <w:rPr>
          <w:rFonts w:ascii="Myriad Pro" w:eastAsia="Myriad Pro" w:hAnsi="Myriad Pro" w:cs="Myriad Pro"/>
          <w:sz w:val="23"/>
          <w:szCs w:val="23"/>
        </w:rPr>
      </w:pPr>
    </w:p>
    <w:p w14:paraId="7D8A0A10" w14:textId="77777777" w:rsidR="00EA5CA7" w:rsidRDefault="00735A15">
      <w:pPr>
        <w:pStyle w:val="BodyText"/>
        <w:spacing w:before="0" w:line="272" w:lineRule="auto"/>
        <w:ind w:left="120" w:right="1160" w:firstLine="0"/>
      </w:pPr>
      <w:r>
        <w:rPr>
          <w:color w:val="231F20"/>
          <w:spacing w:val="2"/>
        </w:rPr>
        <w:t>Soft</w:t>
      </w:r>
      <w:r>
        <w:rPr>
          <w:color w:val="231F20"/>
          <w:spacing w:val="4"/>
        </w:rPr>
        <w:t xml:space="preserve"> </w:t>
      </w:r>
      <w:r>
        <w:rPr>
          <w:color w:val="231F20"/>
          <w:spacing w:val="1"/>
        </w:rPr>
        <w:t>vise</w:t>
      </w:r>
      <w:r>
        <w:rPr>
          <w:color w:val="231F20"/>
          <w:spacing w:val="4"/>
        </w:rPr>
        <w:t xml:space="preserve"> </w:t>
      </w:r>
      <w:r>
        <w:rPr>
          <w:color w:val="231F20"/>
          <w:spacing w:val="1"/>
        </w:rPr>
        <w:t>jaw-caps</w:t>
      </w:r>
      <w:r>
        <w:rPr>
          <w:color w:val="231F20"/>
          <w:spacing w:val="4"/>
        </w:rPr>
        <w:t xml:space="preserve"> </w:t>
      </w:r>
      <w:r>
        <w:rPr>
          <w:color w:val="231F20"/>
        </w:rPr>
        <w:t>(Figure</w:t>
      </w:r>
      <w:r>
        <w:rPr>
          <w:color w:val="231F20"/>
          <w:spacing w:val="4"/>
        </w:rPr>
        <w:t xml:space="preserve"> </w:t>
      </w:r>
      <w:r>
        <w:rPr>
          <w:color w:val="231F20"/>
          <w:spacing w:val="1"/>
        </w:rPr>
        <w:t>2)</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rPr>
        <w:t>to</w:t>
      </w:r>
      <w:r>
        <w:rPr>
          <w:color w:val="231F20"/>
          <w:spacing w:val="4"/>
        </w:rPr>
        <w:t xml:space="preserve"> </w:t>
      </w:r>
      <w:r>
        <w:rPr>
          <w:color w:val="231F20"/>
          <w:spacing w:val="1"/>
        </w:rPr>
        <w:t>protect</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workpiece</w:t>
      </w:r>
      <w:proofErr w:type="spellEnd"/>
      <w:r>
        <w:rPr>
          <w:color w:val="231F20"/>
          <w:spacing w:val="1"/>
        </w:rPr>
        <w:t>.</w:t>
      </w:r>
      <w:r>
        <w:rPr>
          <w:color w:val="231F20"/>
          <w:spacing w:val="-5"/>
        </w:rPr>
        <w:t xml:space="preserve"> </w:t>
      </w:r>
      <w:r>
        <w:rPr>
          <w:color w:val="231F20"/>
          <w:spacing w:val="1"/>
        </w:rPr>
        <w:t>They</w:t>
      </w:r>
      <w:r>
        <w:rPr>
          <w:color w:val="231F20"/>
          <w:spacing w:val="4"/>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spacing w:val="1"/>
        </w:rPr>
        <w:t>pairs</w:t>
      </w:r>
      <w:r>
        <w:rPr>
          <w:color w:val="231F20"/>
          <w:spacing w:val="4"/>
        </w:rPr>
        <w:t xml:space="preserve"> </w:t>
      </w:r>
      <w:r>
        <w:rPr>
          <w:color w:val="231F20"/>
          <w:spacing w:val="1"/>
        </w:rPr>
        <w:t>and</w:t>
      </w:r>
      <w:r>
        <w:rPr>
          <w:color w:val="231F20"/>
          <w:spacing w:val="4"/>
        </w:rPr>
        <w:t xml:space="preserve"> </w:t>
      </w:r>
      <w:r>
        <w:rPr>
          <w:color w:val="231F20"/>
          <w:spacing w:val="2"/>
        </w:rPr>
        <w:t>slip</w:t>
      </w:r>
      <w:r>
        <w:rPr>
          <w:color w:val="231F20"/>
          <w:spacing w:val="70"/>
        </w:rPr>
        <w:t xml:space="preserve"> </w:t>
      </w:r>
      <w:r>
        <w:rPr>
          <w:color w:val="231F20"/>
        </w:rPr>
        <w:t>over</w:t>
      </w:r>
      <w:r>
        <w:rPr>
          <w:color w:val="231F20"/>
          <w:spacing w:val="4"/>
        </w:rPr>
        <w:t xml:space="preserve"> </w:t>
      </w:r>
      <w:r>
        <w:rPr>
          <w:color w:val="231F20"/>
          <w:spacing w:val="1"/>
        </w:rPr>
        <w:t>the</w:t>
      </w:r>
      <w:r>
        <w:rPr>
          <w:color w:val="231F20"/>
          <w:spacing w:val="4"/>
        </w:rPr>
        <w:t xml:space="preserve"> </w:t>
      </w:r>
      <w:r>
        <w:rPr>
          <w:color w:val="231F20"/>
        </w:rPr>
        <w:t>jaw</w:t>
      </w:r>
      <w:r>
        <w:rPr>
          <w:color w:val="231F20"/>
          <w:spacing w:val="4"/>
        </w:rPr>
        <w:t xml:space="preserve"> </w:t>
      </w:r>
      <w:r>
        <w:rPr>
          <w:color w:val="231F20"/>
          <w:spacing w:val="1"/>
        </w:rPr>
        <w:t>facings.</w:t>
      </w:r>
      <w:r>
        <w:rPr>
          <w:color w:val="231F20"/>
          <w:spacing w:val="-5"/>
        </w:rPr>
        <w:t xml:space="preserve"> </w:t>
      </w:r>
      <w:r>
        <w:rPr>
          <w:color w:val="231F20"/>
        </w:rPr>
        <w:t>The</w:t>
      </w:r>
      <w:r>
        <w:rPr>
          <w:color w:val="231F20"/>
          <w:spacing w:val="4"/>
        </w:rPr>
        <w:t xml:space="preserve"> </w:t>
      </w:r>
      <w:r>
        <w:rPr>
          <w:color w:val="231F20"/>
          <w:spacing w:val="1"/>
        </w:rPr>
        <w:t>tabs</w:t>
      </w:r>
      <w:r>
        <w:rPr>
          <w:color w:val="231F20"/>
          <w:spacing w:val="4"/>
        </w:rPr>
        <w:t xml:space="preserve"> </w:t>
      </w:r>
      <w:r>
        <w:rPr>
          <w:color w:val="231F20"/>
        </w:rPr>
        <w:t>are</w:t>
      </w:r>
      <w:r>
        <w:rPr>
          <w:color w:val="231F20"/>
          <w:spacing w:val="4"/>
        </w:rPr>
        <w:t xml:space="preserve"> </w:t>
      </w:r>
      <w:r>
        <w:rPr>
          <w:color w:val="231F20"/>
          <w:spacing w:val="1"/>
        </w:rPr>
        <w:t>bent</w:t>
      </w:r>
      <w:r>
        <w:rPr>
          <w:color w:val="231F20"/>
          <w:spacing w:val="4"/>
        </w:rPr>
        <w:t xml:space="preserve"> </w:t>
      </w:r>
      <w:r>
        <w:rPr>
          <w:color w:val="231F20"/>
          <w:spacing w:val="1"/>
        </w:rPr>
        <w:t>around</w:t>
      </w:r>
      <w:r>
        <w:rPr>
          <w:color w:val="231F20"/>
          <w:spacing w:val="4"/>
        </w:rPr>
        <w:t xml:space="preserve"> </w:t>
      </w:r>
      <w:r>
        <w:rPr>
          <w:color w:val="231F20"/>
          <w:spacing w:val="1"/>
        </w:rPr>
        <w:t>the</w:t>
      </w:r>
      <w:r>
        <w:rPr>
          <w:color w:val="231F20"/>
          <w:spacing w:val="4"/>
        </w:rPr>
        <w:t xml:space="preserve"> </w:t>
      </w:r>
      <w:r>
        <w:rPr>
          <w:color w:val="231F20"/>
          <w:spacing w:val="1"/>
        </w:rPr>
        <w:t>front</w:t>
      </w:r>
      <w:r>
        <w:rPr>
          <w:color w:val="231F20"/>
          <w:spacing w:val="4"/>
        </w:rPr>
        <w:t xml:space="preserve"> </w:t>
      </w:r>
      <w:r>
        <w:rPr>
          <w:color w:val="231F20"/>
          <w:spacing w:val="1"/>
        </w:rPr>
        <w:t>and</w:t>
      </w:r>
      <w:r>
        <w:rPr>
          <w:color w:val="231F20"/>
          <w:spacing w:val="4"/>
        </w:rPr>
        <w:t xml:space="preserve"> </w:t>
      </w:r>
      <w:r>
        <w:rPr>
          <w:color w:val="231F20"/>
          <w:spacing w:val="1"/>
        </w:rPr>
        <w:t>back</w:t>
      </w:r>
      <w:r>
        <w:rPr>
          <w:color w:val="231F20"/>
          <w:spacing w:val="4"/>
        </w:rPr>
        <w:t xml:space="preserve"> </w:t>
      </w:r>
      <w:r>
        <w:rPr>
          <w:color w:val="231F20"/>
        </w:rPr>
        <w:t>jaws</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spacing w:val="1"/>
        </w:rPr>
        <w:t>them</w:t>
      </w:r>
      <w:r>
        <w:rPr>
          <w:color w:val="231F20"/>
          <w:spacing w:val="4"/>
        </w:rPr>
        <w:t xml:space="preserve"> </w:t>
      </w:r>
      <w:r>
        <w:rPr>
          <w:color w:val="231F20"/>
          <w:spacing w:val="1"/>
        </w:rPr>
        <w:t>in</w:t>
      </w:r>
      <w:r>
        <w:rPr>
          <w:color w:val="231F20"/>
          <w:spacing w:val="4"/>
        </w:rPr>
        <w:t xml:space="preserve"> </w:t>
      </w:r>
      <w:r>
        <w:rPr>
          <w:color w:val="231F20"/>
        </w:rPr>
        <w:t>place.</w:t>
      </w:r>
    </w:p>
    <w:p w14:paraId="33B10997" w14:textId="77777777" w:rsidR="00EA5CA7" w:rsidRDefault="00EA5CA7">
      <w:pPr>
        <w:rPr>
          <w:rFonts w:ascii="Myriad Pro" w:eastAsia="Myriad Pro" w:hAnsi="Myriad Pro" w:cs="Myriad Pro"/>
          <w:sz w:val="23"/>
          <w:szCs w:val="23"/>
        </w:rPr>
      </w:pPr>
    </w:p>
    <w:p w14:paraId="29C9B069" w14:textId="77777777" w:rsidR="00EA5CA7" w:rsidRDefault="00735A15">
      <w:pPr>
        <w:pStyle w:val="BodyText"/>
        <w:spacing w:before="0" w:line="272" w:lineRule="auto"/>
        <w:ind w:left="120" w:right="1160" w:firstLine="0"/>
      </w:pPr>
      <w:r>
        <w:rPr>
          <w:color w:val="231F20"/>
          <w:spacing w:val="1"/>
        </w:rPr>
        <w:t>Know</w:t>
      </w:r>
      <w:r>
        <w:rPr>
          <w:color w:val="231F20"/>
          <w:spacing w:val="4"/>
        </w:rPr>
        <w:t xml:space="preserve"> </w:t>
      </w:r>
      <w:r>
        <w:rPr>
          <w:color w:val="231F20"/>
          <w:spacing w:val="1"/>
        </w:rPr>
        <w:t>the</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material</w:t>
      </w:r>
      <w:r>
        <w:rPr>
          <w:color w:val="231F20"/>
          <w:spacing w:val="4"/>
        </w:rPr>
        <w:t xml:space="preserve"> </w:t>
      </w:r>
      <w:r>
        <w:rPr>
          <w:color w:val="231F20"/>
          <w:spacing w:val="1"/>
        </w:rPr>
        <w:t>being</w:t>
      </w:r>
      <w:r>
        <w:rPr>
          <w:color w:val="231F20"/>
          <w:spacing w:val="4"/>
        </w:rPr>
        <w:t xml:space="preserve"> </w:t>
      </w:r>
      <w:r>
        <w:rPr>
          <w:color w:val="231F20"/>
          <w:spacing w:val="1"/>
        </w:rPr>
        <w:t>clamped</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vise.</w:t>
      </w:r>
      <w:r>
        <w:rPr>
          <w:color w:val="231F20"/>
          <w:spacing w:val="4"/>
        </w:rPr>
        <w:t xml:space="preserve"> </w:t>
      </w:r>
      <w:r>
        <w:rPr>
          <w:color w:val="231F20"/>
          <w:spacing w:val="1"/>
        </w:rPr>
        <w:t>Be</w:t>
      </w:r>
      <w:r>
        <w:rPr>
          <w:color w:val="231F20"/>
          <w:spacing w:val="4"/>
        </w:rPr>
        <w:t xml:space="preserve"> </w:t>
      </w:r>
      <w:r>
        <w:rPr>
          <w:color w:val="231F20"/>
          <w:spacing w:val="1"/>
        </w:rPr>
        <w:t>sure</w:t>
      </w:r>
      <w:r>
        <w:rPr>
          <w:color w:val="231F20"/>
          <w:spacing w:val="4"/>
        </w:rPr>
        <w:t xml:space="preserve"> </w:t>
      </w:r>
      <w:r>
        <w:rPr>
          <w:color w:val="231F20"/>
          <w:spacing w:val="1"/>
        </w:rPr>
        <w:t>the</w:t>
      </w:r>
      <w:r>
        <w:rPr>
          <w:color w:val="231F20"/>
          <w:spacing w:val="4"/>
        </w:rPr>
        <w:t xml:space="preserve"> </w:t>
      </w:r>
      <w:r>
        <w:rPr>
          <w:color w:val="231F20"/>
        </w:rPr>
        <w:t>jaw</w:t>
      </w:r>
      <w:r>
        <w:rPr>
          <w:color w:val="231F20"/>
          <w:spacing w:val="4"/>
        </w:rPr>
        <w:t xml:space="preserve"> </w:t>
      </w:r>
      <w:r>
        <w:rPr>
          <w:color w:val="231F20"/>
          <w:spacing w:val="1"/>
        </w:rPr>
        <w:t>facings</w:t>
      </w:r>
      <w:r>
        <w:rPr>
          <w:color w:val="231F20"/>
          <w:spacing w:val="4"/>
        </w:rPr>
        <w:t xml:space="preserve"> </w:t>
      </w:r>
      <w:r>
        <w:rPr>
          <w:color w:val="231F20"/>
        </w:rPr>
        <w:t>are</w:t>
      </w:r>
      <w:r>
        <w:rPr>
          <w:color w:val="231F20"/>
          <w:spacing w:val="4"/>
        </w:rPr>
        <w:t xml:space="preserve"> </w:t>
      </w:r>
      <w:r>
        <w:rPr>
          <w:color w:val="231F20"/>
          <w:spacing w:val="1"/>
        </w:rPr>
        <w:t>the</w:t>
      </w:r>
      <w:r>
        <w:rPr>
          <w:color w:val="231F20"/>
          <w:spacing w:val="4"/>
        </w:rPr>
        <w:t xml:space="preserve"> </w:t>
      </w:r>
      <w:r>
        <w:rPr>
          <w:color w:val="231F20"/>
          <w:spacing w:val="2"/>
        </w:rPr>
        <w:t>type</w:t>
      </w:r>
      <w:r>
        <w:rPr>
          <w:color w:val="231F20"/>
          <w:spacing w:val="4"/>
        </w:rPr>
        <w:t xml:space="preserve"> </w:t>
      </w:r>
      <w:r>
        <w:rPr>
          <w:color w:val="231F20"/>
          <w:spacing w:val="1"/>
        </w:rPr>
        <w:t>that</w:t>
      </w:r>
      <w:r>
        <w:rPr>
          <w:color w:val="231F20"/>
          <w:spacing w:val="58"/>
        </w:rPr>
        <w:t xml:space="preserve"> </w:t>
      </w:r>
      <w:r>
        <w:rPr>
          <w:color w:val="231F20"/>
          <w:spacing w:val="1"/>
        </w:rPr>
        <w:t>will</w:t>
      </w:r>
      <w:r>
        <w:rPr>
          <w:color w:val="231F20"/>
          <w:spacing w:val="4"/>
        </w:rPr>
        <w:t xml:space="preserve"> </w:t>
      </w:r>
      <w:r>
        <w:rPr>
          <w:color w:val="231F20"/>
          <w:spacing w:val="1"/>
        </w:rPr>
        <w:t>not</w:t>
      </w:r>
      <w:r>
        <w:rPr>
          <w:color w:val="231F20"/>
          <w:spacing w:val="4"/>
        </w:rPr>
        <w:t xml:space="preserve"> </w:t>
      </w:r>
      <w:r>
        <w:rPr>
          <w:color w:val="231F20"/>
          <w:spacing w:val="1"/>
        </w:rPr>
        <w:t>damage</w:t>
      </w:r>
      <w:r>
        <w:rPr>
          <w:color w:val="231F20"/>
          <w:spacing w:val="4"/>
        </w:rPr>
        <w:t xml:space="preserve"> </w:t>
      </w:r>
      <w:r>
        <w:rPr>
          <w:color w:val="231F20"/>
          <w:spacing w:val="1"/>
        </w:rPr>
        <w:t>the</w:t>
      </w:r>
      <w:r>
        <w:rPr>
          <w:color w:val="231F20"/>
          <w:spacing w:val="4"/>
        </w:rPr>
        <w:t xml:space="preserve"> </w:t>
      </w:r>
      <w:r>
        <w:rPr>
          <w:color w:val="231F20"/>
          <w:spacing w:val="1"/>
        </w:rPr>
        <w:t>material.</w:t>
      </w:r>
      <w:r>
        <w:rPr>
          <w:color w:val="231F20"/>
          <w:spacing w:val="4"/>
        </w:rPr>
        <w:t xml:space="preserve"> </w:t>
      </w:r>
      <w:r>
        <w:rPr>
          <w:color w:val="231F20"/>
          <w:spacing w:val="2"/>
        </w:rPr>
        <w:t>If</w:t>
      </w:r>
      <w:r>
        <w:rPr>
          <w:color w:val="231F20"/>
          <w:spacing w:val="4"/>
        </w:rPr>
        <w:t xml:space="preserve"> </w:t>
      </w:r>
      <w:r>
        <w:rPr>
          <w:color w:val="231F20"/>
          <w:spacing w:val="1"/>
        </w:rPr>
        <w:t>jaw-caps</w:t>
      </w:r>
      <w:r>
        <w:rPr>
          <w:color w:val="231F20"/>
          <w:spacing w:val="4"/>
        </w:rPr>
        <w:t xml:space="preserve"> </w:t>
      </w:r>
      <w:r>
        <w:rPr>
          <w:color w:val="231F20"/>
        </w:rPr>
        <w:t>are</w:t>
      </w:r>
      <w:r>
        <w:rPr>
          <w:color w:val="231F20"/>
          <w:spacing w:val="4"/>
        </w:rPr>
        <w:t xml:space="preserve"> </w:t>
      </w:r>
      <w:r>
        <w:rPr>
          <w:color w:val="231F20"/>
          <w:spacing w:val="1"/>
        </w:rPr>
        <w:t>not</w:t>
      </w:r>
      <w:r>
        <w:rPr>
          <w:color w:val="231F20"/>
          <w:spacing w:val="4"/>
        </w:rPr>
        <w:t xml:space="preserve"> </w:t>
      </w:r>
      <w:r>
        <w:rPr>
          <w:color w:val="231F20"/>
          <w:spacing w:val="1"/>
        </w:rPr>
        <w:t>available,</w:t>
      </w:r>
      <w:r>
        <w:rPr>
          <w:color w:val="231F20"/>
          <w:spacing w:val="4"/>
        </w:rPr>
        <w:t xml:space="preserve"> </w:t>
      </w:r>
      <w:r>
        <w:rPr>
          <w:color w:val="231F20"/>
          <w:spacing w:val="1"/>
        </w:rPr>
        <w:t>use</w:t>
      </w:r>
      <w:r>
        <w:rPr>
          <w:color w:val="231F20"/>
          <w:spacing w:val="4"/>
        </w:rPr>
        <w:t xml:space="preserve"> </w:t>
      </w:r>
      <w:r>
        <w:rPr>
          <w:color w:val="231F20"/>
          <w:spacing w:val="1"/>
        </w:rPr>
        <w:t>two</w:t>
      </w:r>
      <w:r>
        <w:rPr>
          <w:color w:val="231F20"/>
          <w:spacing w:val="4"/>
        </w:rPr>
        <w:t xml:space="preserve"> </w:t>
      </w:r>
      <w:r>
        <w:rPr>
          <w:color w:val="231F20"/>
          <w:spacing w:val="1"/>
        </w:rPr>
        <w:t>strips</w:t>
      </w:r>
      <w:r>
        <w:rPr>
          <w:color w:val="231F20"/>
          <w:spacing w:val="4"/>
        </w:rPr>
        <w:t xml:space="preserve"> </w:t>
      </w:r>
      <w:r>
        <w:rPr>
          <w:color w:val="231F20"/>
          <w:spacing w:val="1"/>
        </w:rPr>
        <w:t>of</w:t>
      </w:r>
      <w:r>
        <w:rPr>
          <w:color w:val="231F20"/>
          <w:spacing w:val="4"/>
        </w:rPr>
        <w:t xml:space="preserve"> </w:t>
      </w:r>
      <w:r>
        <w:rPr>
          <w:color w:val="231F20"/>
          <w:spacing w:val="1"/>
        </w:rPr>
        <w:t>aluminum,</w:t>
      </w:r>
      <w:r>
        <w:rPr>
          <w:color w:val="231F20"/>
          <w:spacing w:val="4"/>
        </w:rPr>
        <w:t xml:space="preserve"> </w:t>
      </w:r>
      <w:r>
        <w:rPr>
          <w:color w:val="231F20"/>
          <w:spacing w:val="-1"/>
        </w:rPr>
        <w:t>copper,</w:t>
      </w:r>
      <w:r>
        <w:rPr>
          <w:color w:val="231F20"/>
          <w:spacing w:val="84"/>
        </w:rPr>
        <w:t xml:space="preserve"> </w:t>
      </w:r>
      <w:r>
        <w:rPr>
          <w:color w:val="231F20"/>
          <w:spacing w:val="1"/>
        </w:rPr>
        <w:t>brass,</w:t>
      </w:r>
      <w:r>
        <w:rPr>
          <w:color w:val="231F20"/>
          <w:spacing w:val="4"/>
        </w:rPr>
        <w:t xml:space="preserve"> </w:t>
      </w:r>
      <w:r>
        <w:rPr>
          <w:color w:val="231F20"/>
          <w:spacing w:val="1"/>
        </w:rPr>
        <w:t>or</w:t>
      </w:r>
      <w:r>
        <w:rPr>
          <w:color w:val="231F20"/>
          <w:spacing w:val="4"/>
        </w:rPr>
        <w:t xml:space="preserve"> </w:t>
      </w:r>
      <w:r>
        <w:rPr>
          <w:color w:val="231F20"/>
          <w:spacing w:val="1"/>
        </w:rPr>
        <w:t>wood</w:t>
      </w:r>
      <w:r>
        <w:rPr>
          <w:color w:val="231F20"/>
          <w:spacing w:val="4"/>
        </w:rPr>
        <w:t xml:space="preserve"> </w:t>
      </w:r>
      <w:r>
        <w:rPr>
          <w:color w:val="231F20"/>
        </w:rPr>
        <w:t>to</w:t>
      </w:r>
      <w:r>
        <w:rPr>
          <w:color w:val="231F20"/>
          <w:spacing w:val="4"/>
        </w:rPr>
        <w:t xml:space="preserve"> </w:t>
      </w:r>
      <w:r>
        <w:rPr>
          <w:color w:val="231F20"/>
          <w:spacing w:val="1"/>
        </w:rPr>
        <w:t>protect</w:t>
      </w:r>
      <w:r>
        <w:rPr>
          <w:color w:val="231F20"/>
          <w:spacing w:val="4"/>
        </w:rPr>
        <w:t xml:space="preserve"> </w:t>
      </w:r>
      <w:r>
        <w:rPr>
          <w:color w:val="231F20"/>
          <w:spacing w:val="1"/>
        </w:rPr>
        <w:t>the</w:t>
      </w:r>
      <w:r>
        <w:rPr>
          <w:color w:val="231F20"/>
          <w:spacing w:val="4"/>
        </w:rPr>
        <w:t xml:space="preserve"> </w:t>
      </w:r>
      <w:r>
        <w:rPr>
          <w:color w:val="231F20"/>
          <w:spacing w:val="1"/>
        </w:rPr>
        <w:t>material.</w:t>
      </w:r>
    </w:p>
    <w:p w14:paraId="39817BB8" w14:textId="77777777" w:rsidR="00EA5CA7" w:rsidRDefault="00EA5CA7">
      <w:pPr>
        <w:spacing w:line="272" w:lineRule="auto"/>
        <w:sectPr w:rsidR="00EA5CA7">
          <w:headerReference w:type="even" r:id="rId159"/>
          <w:headerReference w:type="default" r:id="rId160"/>
          <w:pgSz w:w="12240" w:h="15840"/>
          <w:pgMar w:top="840" w:right="500" w:bottom="800" w:left="1500" w:header="646" w:footer="618" w:gutter="0"/>
          <w:cols w:space="720"/>
        </w:sectPr>
      </w:pPr>
    </w:p>
    <w:p w14:paraId="377417F0" w14:textId="77777777" w:rsidR="00EA5CA7" w:rsidRDefault="00EA5CA7">
      <w:pPr>
        <w:rPr>
          <w:rFonts w:ascii="Myriad Pro" w:eastAsia="Myriad Pro" w:hAnsi="Myriad Pro" w:cs="Myriad Pro"/>
          <w:sz w:val="20"/>
          <w:szCs w:val="20"/>
        </w:rPr>
      </w:pPr>
    </w:p>
    <w:p w14:paraId="7BC720B6" w14:textId="77777777" w:rsidR="00EA5CA7" w:rsidRDefault="00EA5CA7">
      <w:pPr>
        <w:spacing w:before="5"/>
        <w:rPr>
          <w:rFonts w:ascii="Myriad Pro" w:eastAsia="Myriad Pro" w:hAnsi="Myriad Pro" w:cs="Myriad Pro"/>
          <w:sz w:val="29"/>
          <w:szCs w:val="29"/>
        </w:rPr>
      </w:pPr>
    </w:p>
    <w:p w14:paraId="213ECDBF" w14:textId="77777777" w:rsidR="00EA5CA7" w:rsidRDefault="00735A15">
      <w:pPr>
        <w:spacing w:line="200" w:lineRule="atLeast"/>
        <w:ind w:left="247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73CCDA3" wp14:editId="22A9D2A3">
            <wp:extent cx="3991610" cy="2651760"/>
            <wp:effectExtent l="0" t="0" r="0" b="0"/>
            <wp:docPr id="11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94.jpeg"/>
                    <pic:cNvPicPr/>
                  </pic:nvPicPr>
                  <pic:blipFill>
                    <a:blip r:embed="rId161" cstate="print"/>
                    <a:stretch>
                      <a:fillRect/>
                    </a:stretch>
                  </pic:blipFill>
                  <pic:spPr>
                    <a:xfrm>
                      <a:off x="0" y="0"/>
                      <a:ext cx="3991610" cy="2651760"/>
                    </a:xfrm>
                    <a:prstGeom prst="rect">
                      <a:avLst/>
                    </a:prstGeom>
                  </pic:spPr>
                </pic:pic>
              </a:graphicData>
            </a:graphic>
          </wp:inline>
        </w:drawing>
      </w:r>
    </w:p>
    <w:p w14:paraId="0167D3F5" w14:textId="77777777" w:rsidR="00EA5CA7" w:rsidRDefault="00735A15">
      <w:pPr>
        <w:spacing w:before="47"/>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Soft jaw-caps</w:t>
      </w:r>
    </w:p>
    <w:p w14:paraId="073B20FE" w14:textId="77777777" w:rsidR="00EA5CA7" w:rsidRDefault="00EA5CA7">
      <w:pPr>
        <w:rPr>
          <w:rFonts w:ascii="Myriad Pro" w:eastAsia="Myriad Pro" w:hAnsi="Myriad Pro" w:cs="Myriad Pro"/>
          <w:sz w:val="18"/>
          <w:szCs w:val="18"/>
        </w:rPr>
      </w:pPr>
    </w:p>
    <w:p w14:paraId="026D7297" w14:textId="77777777" w:rsidR="00EA5CA7" w:rsidRDefault="00EA5CA7">
      <w:pPr>
        <w:spacing w:before="10"/>
        <w:rPr>
          <w:rFonts w:ascii="Myriad Pro" w:eastAsia="Myriad Pro" w:hAnsi="Myriad Pro" w:cs="Myriad Pro"/>
          <w:sz w:val="15"/>
          <w:szCs w:val="15"/>
        </w:rPr>
      </w:pPr>
    </w:p>
    <w:p w14:paraId="3BD1C051" w14:textId="77777777" w:rsidR="00EA5CA7" w:rsidRDefault="00735A15">
      <w:pPr>
        <w:pStyle w:val="BodyText"/>
        <w:spacing w:before="0" w:line="272" w:lineRule="auto"/>
        <w:ind w:left="1120" w:right="645" w:firstLine="0"/>
      </w:pPr>
      <w:r>
        <w:rPr>
          <w:color w:val="231F20"/>
          <w:spacing w:val="-1"/>
        </w:rPr>
        <w:t>For</w:t>
      </w:r>
      <w:r>
        <w:rPr>
          <w:color w:val="231F20"/>
          <w:spacing w:val="4"/>
        </w:rPr>
        <w:t xml:space="preserve"> </w:t>
      </w:r>
      <w:r>
        <w:rPr>
          <w:color w:val="231F20"/>
        </w:rPr>
        <w:t>a</w:t>
      </w:r>
      <w:r>
        <w:rPr>
          <w:color w:val="231F20"/>
          <w:spacing w:val="4"/>
        </w:rPr>
        <w:t xml:space="preserve"> </w:t>
      </w:r>
      <w:r>
        <w:rPr>
          <w:color w:val="231F20"/>
          <w:spacing w:val="1"/>
        </w:rPr>
        <w:t>hard</w:t>
      </w:r>
      <w:r>
        <w:rPr>
          <w:color w:val="231F20"/>
          <w:spacing w:val="4"/>
        </w:rPr>
        <w:t xml:space="preserve"> </w:t>
      </w:r>
      <w:r>
        <w:rPr>
          <w:color w:val="231F20"/>
          <w:spacing w:val="1"/>
        </w:rPr>
        <w:t>or</w:t>
      </w:r>
      <w:r>
        <w:rPr>
          <w:color w:val="231F20"/>
          <w:spacing w:val="4"/>
        </w:rPr>
        <w:t xml:space="preserve"> </w:t>
      </w:r>
      <w:r>
        <w:rPr>
          <w:color w:val="231F20"/>
          <w:spacing w:val="1"/>
        </w:rPr>
        <w:t>tough</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hammered</w:t>
      </w:r>
      <w:r>
        <w:rPr>
          <w:color w:val="231F20"/>
          <w:spacing w:val="4"/>
        </w:rPr>
        <w:t xml:space="preserve"> </w:t>
      </w:r>
      <w:r>
        <w:rPr>
          <w:color w:val="231F20"/>
          <w:spacing w:val="1"/>
        </w:rPr>
        <w:t>or</w:t>
      </w:r>
      <w:r>
        <w:rPr>
          <w:color w:val="231F20"/>
          <w:spacing w:val="4"/>
        </w:rPr>
        <w:t xml:space="preserve"> </w:t>
      </w:r>
      <w:proofErr w:type="spellStart"/>
      <w:r>
        <w:rPr>
          <w:color w:val="231F20"/>
          <w:spacing w:val="1"/>
        </w:rPr>
        <w:t>chiselled</w:t>
      </w:r>
      <w:proofErr w:type="spellEnd"/>
      <w:r>
        <w:rPr>
          <w:color w:val="231F20"/>
          <w:spacing w:val="1"/>
        </w:rPr>
        <w:t>,</w:t>
      </w:r>
      <w:r>
        <w:rPr>
          <w:color w:val="231F20"/>
          <w:spacing w:val="4"/>
        </w:rPr>
        <w:t xml:space="preserve"> </w:t>
      </w:r>
      <w:r>
        <w:rPr>
          <w:color w:val="231F20"/>
        </w:rPr>
        <w:t>you</w:t>
      </w:r>
      <w:r>
        <w:rPr>
          <w:color w:val="231F20"/>
          <w:spacing w:val="4"/>
        </w:rPr>
        <w:t xml:space="preserve"> </w:t>
      </w:r>
      <w:r>
        <w:rPr>
          <w:color w:val="231F20"/>
          <w:spacing w:val="1"/>
        </w:rPr>
        <w:t>must</w:t>
      </w:r>
      <w:r>
        <w:rPr>
          <w:color w:val="231F20"/>
          <w:spacing w:val="4"/>
        </w:rPr>
        <w:t xml:space="preserve"> </w:t>
      </w:r>
      <w:r>
        <w:rPr>
          <w:color w:val="231F20"/>
          <w:spacing w:val="1"/>
        </w:rPr>
        <w:t>ensure</w:t>
      </w:r>
      <w:r>
        <w:rPr>
          <w:color w:val="231F20"/>
          <w:spacing w:val="4"/>
        </w:rPr>
        <w:t xml:space="preserve"> </w:t>
      </w:r>
      <w:r>
        <w:rPr>
          <w:color w:val="231F20"/>
          <w:spacing w:val="1"/>
        </w:rPr>
        <w:t>that</w:t>
      </w:r>
      <w:r>
        <w:rPr>
          <w:color w:val="231F20"/>
          <w:spacing w:val="52"/>
        </w:rPr>
        <w:t xml:space="preserve"> </w:t>
      </w:r>
      <w:r>
        <w:rPr>
          <w:color w:val="231F20"/>
          <w:spacing w:val="1"/>
        </w:rPr>
        <w:t>the</w:t>
      </w:r>
      <w:r>
        <w:rPr>
          <w:color w:val="231F20"/>
          <w:spacing w:val="4"/>
        </w:rPr>
        <w:t xml:space="preserve"> </w:t>
      </w:r>
      <w:r>
        <w:rPr>
          <w:color w:val="231F20"/>
          <w:spacing w:val="1"/>
        </w:rPr>
        <w:t>vise</w:t>
      </w:r>
      <w:r>
        <w:rPr>
          <w:color w:val="231F20"/>
          <w:spacing w:val="4"/>
        </w:rPr>
        <w:t xml:space="preserve"> </w:t>
      </w:r>
      <w:r>
        <w:rPr>
          <w:color w:val="231F20"/>
          <w:spacing w:val="1"/>
        </w:rPr>
        <w:t>is</w:t>
      </w:r>
      <w:r>
        <w:rPr>
          <w:color w:val="231F20"/>
          <w:spacing w:val="4"/>
        </w:rPr>
        <w:t xml:space="preserve"> </w:t>
      </w:r>
      <w:r>
        <w:rPr>
          <w:color w:val="231F20"/>
          <w:spacing w:val="1"/>
        </w:rPr>
        <w:t>tight</w:t>
      </w:r>
      <w:r>
        <w:rPr>
          <w:color w:val="231F20"/>
          <w:spacing w:val="4"/>
        </w:rPr>
        <w:t xml:space="preserve"> </w:t>
      </w:r>
      <w:r>
        <w:rPr>
          <w:color w:val="231F20"/>
          <w:spacing w:val="1"/>
        </w:rPr>
        <w:t>enough</w:t>
      </w:r>
      <w:r>
        <w:rPr>
          <w:color w:val="231F20"/>
          <w:spacing w:val="4"/>
        </w:rPr>
        <w:t xml:space="preserve"> </w:t>
      </w:r>
      <w:r>
        <w:rPr>
          <w:color w:val="231F20"/>
        </w:rPr>
        <w:t>to</w:t>
      </w:r>
      <w:r>
        <w:rPr>
          <w:color w:val="231F20"/>
          <w:spacing w:val="4"/>
        </w:rPr>
        <w:t xml:space="preserve"> </w:t>
      </w:r>
      <w:r>
        <w:rPr>
          <w:color w:val="231F20"/>
          <w:spacing w:val="1"/>
        </w:rPr>
        <w:t>prevent</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spacing w:val="1"/>
        </w:rPr>
        <w:t>from</w:t>
      </w:r>
      <w:r>
        <w:rPr>
          <w:color w:val="231F20"/>
          <w:spacing w:val="4"/>
        </w:rPr>
        <w:t xml:space="preserve"> </w:t>
      </w:r>
      <w:r>
        <w:rPr>
          <w:color w:val="231F20"/>
          <w:spacing w:val="1"/>
        </w:rPr>
        <w:t>slipping.</w:t>
      </w:r>
      <w:r>
        <w:rPr>
          <w:color w:val="231F20"/>
          <w:spacing w:val="-6"/>
        </w:rPr>
        <w:t xml:space="preserve"> </w:t>
      </w:r>
      <w:r>
        <w:rPr>
          <w:color w:val="231F20"/>
          <w:spacing w:val="-5"/>
        </w:rPr>
        <w:t>You</w:t>
      </w:r>
      <w:r>
        <w:rPr>
          <w:color w:val="231F20"/>
          <w:spacing w:val="4"/>
        </w:rPr>
        <w:t xml:space="preserve"> </w:t>
      </w:r>
      <w:r>
        <w:rPr>
          <w:color w:val="231F20"/>
          <w:spacing w:val="1"/>
        </w:rPr>
        <w:t>should</w:t>
      </w:r>
      <w:r>
        <w:rPr>
          <w:color w:val="231F20"/>
          <w:spacing w:val="4"/>
        </w:rPr>
        <w:t xml:space="preserve"> </w:t>
      </w:r>
      <w:r>
        <w:rPr>
          <w:color w:val="231F20"/>
          <w:spacing w:val="1"/>
        </w:rPr>
        <w:t>also</w:t>
      </w:r>
      <w:r>
        <w:rPr>
          <w:color w:val="231F20"/>
          <w:spacing w:val="4"/>
        </w:rPr>
        <w:t xml:space="preserve"> </w:t>
      </w:r>
      <w:r>
        <w:rPr>
          <w:color w:val="231F20"/>
          <w:spacing w:val="1"/>
        </w:rPr>
        <w:t>place</w:t>
      </w:r>
      <w:r>
        <w:rPr>
          <w:color w:val="231F20"/>
          <w:spacing w:val="4"/>
        </w:rPr>
        <w:t xml:space="preserve"> </w:t>
      </w:r>
      <w:r>
        <w:rPr>
          <w:color w:val="231F20"/>
          <w:spacing w:val="2"/>
        </w:rPr>
        <w:t>the</w:t>
      </w:r>
    </w:p>
    <w:p w14:paraId="78CBC11F" w14:textId="77777777" w:rsidR="00EA5CA7" w:rsidRDefault="00735A15">
      <w:pPr>
        <w:pStyle w:val="BodyText"/>
        <w:spacing w:before="6"/>
        <w:ind w:left="1120" w:firstLine="0"/>
      </w:pPr>
      <w:proofErr w:type="spellStart"/>
      <w:proofErr w:type="gramStart"/>
      <w:r>
        <w:rPr>
          <w:color w:val="231F20"/>
          <w:spacing w:val="1"/>
        </w:rPr>
        <w:t>workpiece</w:t>
      </w:r>
      <w:proofErr w:type="spellEnd"/>
      <w:proofErr w:type="gramEnd"/>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position</w:t>
      </w:r>
      <w:r>
        <w:rPr>
          <w:color w:val="231F20"/>
          <w:spacing w:val="4"/>
        </w:rPr>
        <w:t xml:space="preserve"> </w:t>
      </w:r>
      <w:r>
        <w:rPr>
          <w:color w:val="231F20"/>
          <w:spacing w:val="1"/>
        </w:rPr>
        <w:t>that</w:t>
      </w:r>
      <w:r>
        <w:rPr>
          <w:color w:val="231F20"/>
          <w:spacing w:val="4"/>
        </w:rPr>
        <w:t xml:space="preserve"> </w:t>
      </w:r>
      <w:r>
        <w:rPr>
          <w:color w:val="231F20"/>
          <w:spacing w:val="1"/>
        </w:rPr>
        <w:t>allows</w:t>
      </w:r>
      <w:r>
        <w:rPr>
          <w:color w:val="231F20"/>
          <w:spacing w:val="4"/>
        </w:rPr>
        <w:t xml:space="preserve"> </w:t>
      </w:r>
      <w:r>
        <w:rPr>
          <w:color w:val="231F20"/>
        </w:rPr>
        <w:t>you</w:t>
      </w:r>
      <w:r>
        <w:rPr>
          <w:color w:val="231F20"/>
          <w:spacing w:val="4"/>
        </w:rPr>
        <w:t xml:space="preserve"> </w:t>
      </w:r>
      <w:r>
        <w:rPr>
          <w:color w:val="231F20"/>
        </w:rPr>
        <w:t>to</w:t>
      </w:r>
      <w:r>
        <w:rPr>
          <w:color w:val="231F20"/>
          <w:spacing w:val="4"/>
        </w:rPr>
        <w:t xml:space="preserve"> </w:t>
      </w:r>
      <w:r>
        <w:rPr>
          <w:color w:val="231F20"/>
          <w:spacing w:val="1"/>
        </w:rPr>
        <w:t>hammer</w:t>
      </w:r>
      <w:r>
        <w:rPr>
          <w:color w:val="231F20"/>
          <w:spacing w:val="4"/>
        </w:rPr>
        <w:t xml:space="preserve"> </w:t>
      </w:r>
      <w:r>
        <w:rPr>
          <w:color w:val="231F20"/>
          <w:spacing w:val="1"/>
        </w:rPr>
        <w:t>or</w:t>
      </w:r>
      <w:r>
        <w:rPr>
          <w:color w:val="231F20"/>
          <w:spacing w:val="4"/>
        </w:rPr>
        <w:t xml:space="preserve"> </w:t>
      </w:r>
      <w:r>
        <w:rPr>
          <w:color w:val="231F20"/>
          <w:spacing w:val="1"/>
        </w:rPr>
        <w:t>chisel</w:t>
      </w:r>
      <w:r>
        <w:rPr>
          <w:color w:val="231F20"/>
          <w:spacing w:val="4"/>
        </w:rPr>
        <w:t xml:space="preserve"> </w:t>
      </w:r>
      <w:r>
        <w:rPr>
          <w:color w:val="231F20"/>
        </w:rPr>
        <w:t>toward</w:t>
      </w:r>
      <w:r>
        <w:rPr>
          <w:color w:val="231F20"/>
          <w:spacing w:val="4"/>
        </w:rPr>
        <w:t xml:space="preserve"> </w:t>
      </w:r>
      <w:r>
        <w:rPr>
          <w:color w:val="231F20"/>
          <w:spacing w:val="1"/>
        </w:rPr>
        <w:t>the</w:t>
      </w:r>
      <w:r>
        <w:rPr>
          <w:color w:val="231F20"/>
          <w:spacing w:val="4"/>
        </w:rPr>
        <w:t xml:space="preserve"> </w:t>
      </w:r>
      <w:r>
        <w:rPr>
          <w:color w:val="231F20"/>
          <w:spacing w:val="2"/>
        </w:rPr>
        <w:t>stationary</w:t>
      </w:r>
      <w:r>
        <w:rPr>
          <w:color w:val="231F20"/>
          <w:spacing w:val="4"/>
        </w:rPr>
        <w:t xml:space="preserve"> </w:t>
      </w:r>
      <w:r>
        <w:rPr>
          <w:color w:val="231F20"/>
        </w:rPr>
        <w:t>jaw</w:t>
      </w:r>
      <w:r>
        <w:rPr>
          <w:color w:val="231F20"/>
          <w:spacing w:val="4"/>
        </w:rPr>
        <w:t xml:space="preserve"> </w:t>
      </w:r>
      <w:r>
        <w:rPr>
          <w:color w:val="231F20"/>
        </w:rPr>
        <w:t>(Figure</w:t>
      </w:r>
      <w:r>
        <w:rPr>
          <w:color w:val="231F20"/>
          <w:spacing w:val="4"/>
        </w:rPr>
        <w:t xml:space="preserve"> </w:t>
      </w:r>
      <w:r>
        <w:rPr>
          <w:color w:val="231F20"/>
          <w:spacing w:val="2"/>
        </w:rPr>
        <w:t>3).</w:t>
      </w:r>
    </w:p>
    <w:p w14:paraId="3BBCCBAE" w14:textId="77777777" w:rsidR="00EA5CA7" w:rsidRDefault="00EA5CA7">
      <w:pPr>
        <w:spacing w:before="11"/>
        <w:rPr>
          <w:rFonts w:ascii="Myriad Pro" w:eastAsia="Myriad Pro" w:hAnsi="Myriad Pro" w:cs="Myriad Pro"/>
          <w:sz w:val="21"/>
          <w:szCs w:val="21"/>
        </w:rPr>
      </w:pPr>
    </w:p>
    <w:p w14:paraId="54DEB125" w14:textId="77777777" w:rsidR="00EA5CA7" w:rsidRDefault="00735A15">
      <w:pPr>
        <w:spacing w:line="200" w:lineRule="atLeast"/>
        <w:ind w:left="236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8028AAF" wp14:editId="448F42C0">
            <wp:extent cx="4136244" cy="3105912"/>
            <wp:effectExtent l="0" t="0" r="0" b="0"/>
            <wp:docPr id="12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95.jpeg"/>
                    <pic:cNvPicPr/>
                  </pic:nvPicPr>
                  <pic:blipFill>
                    <a:blip r:embed="rId162" cstate="print"/>
                    <a:stretch>
                      <a:fillRect/>
                    </a:stretch>
                  </pic:blipFill>
                  <pic:spPr>
                    <a:xfrm>
                      <a:off x="0" y="0"/>
                      <a:ext cx="4136244" cy="3105912"/>
                    </a:xfrm>
                    <a:prstGeom prst="rect">
                      <a:avLst/>
                    </a:prstGeom>
                  </pic:spPr>
                </pic:pic>
              </a:graphicData>
            </a:graphic>
          </wp:inline>
        </w:drawing>
      </w:r>
    </w:p>
    <w:p w14:paraId="7E3EB799" w14:textId="77777777" w:rsidR="00EA5CA7" w:rsidRDefault="00735A15">
      <w:pPr>
        <w:spacing w:before="43"/>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Hammer </w:t>
      </w:r>
      <w:r>
        <w:rPr>
          <w:rFonts w:ascii="Myriad Pro" w:eastAsia="Myriad Pro" w:hAnsi="Myriad Pro" w:cs="Myriad Pro"/>
          <w:color w:val="231F20"/>
          <w:spacing w:val="-2"/>
          <w:sz w:val="18"/>
          <w:szCs w:val="18"/>
        </w:rPr>
        <w:t>toward</w:t>
      </w:r>
      <w:r>
        <w:rPr>
          <w:rFonts w:ascii="Myriad Pro" w:eastAsia="Myriad Pro" w:hAnsi="Myriad Pro" w:cs="Myriad Pro"/>
          <w:color w:val="231F20"/>
          <w:sz w:val="18"/>
          <w:szCs w:val="18"/>
        </w:rPr>
        <w:t xml:space="preserve"> the stationary </w:t>
      </w:r>
      <w:r>
        <w:rPr>
          <w:rFonts w:ascii="Myriad Pro" w:eastAsia="Myriad Pro" w:hAnsi="Myriad Pro" w:cs="Myriad Pro"/>
          <w:color w:val="231F20"/>
          <w:spacing w:val="-1"/>
          <w:sz w:val="18"/>
          <w:szCs w:val="18"/>
        </w:rPr>
        <w:t>jaw</w:t>
      </w:r>
    </w:p>
    <w:p w14:paraId="47165CA5" w14:textId="77777777" w:rsidR="00EA5CA7" w:rsidRDefault="00EA5CA7">
      <w:pPr>
        <w:rPr>
          <w:rFonts w:ascii="Myriad Pro" w:eastAsia="Myriad Pro" w:hAnsi="Myriad Pro" w:cs="Myriad Pro"/>
          <w:sz w:val="18"/>
          <w:szCs w:val="18"/>
        </w:rPr>
      </w:pPr>
    </w:p>
    <w:p w14:paraId="3FED0DB8" w14:textId="77777777" w:rsidR="00EA5CA7" w:rsidRDefault="00EA5CA7">
      <w:pPr>
        <w:spacing w:before="10"/>
        <w:rPr>
          <w:rFonts w:ascii="Myriad Pro" w:eastAsia="Myriad Pro" w:hAnsi="Myriad Pro" w:cs="Myriad Pro"/>
          <w:sz w:val="15"/>
          <w:szCs w:val="15"/>
        </w:rPr>
      </w:pPr>
    </w:p>
    <w:p w14:paraId="04341547" w14:textId="77777777" w:rsidR="00EA5CA7" w:rsidRDefault="00735A15">
      <w:pPr>
        <w:pStyle w:val="BodyText"/>
        <w:spacing w:before="0" w:line="272" w:lineRule="auto"/>
        <w:ind w:left="1120" w:right="344" w:firstLine="0"/>
      </w:pPr>
      <w:r>
        <w:rPr>
          <w:color w:val="231F20"/>
          <w:spacing w:val="1"/>
        </w:rPr>
        <w:t>Never</w:t>
      </w:r>
      <w:r>
        <w:rPr>
          <w:color w:val="231F20"/>
          <w:spacing w:val="4"/>
        </w:rPr>
        <w:t xml:space="preserve"> </w:t>
      </w:r>
      <w:r>
        <w:rPr>
          <w:color w:val="231F20"/>
          <w:spacing w:val="1"/>
        </w:rPr>
        <w:t>hammer</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vise</w:t>
      </w:r>
      <w:r>
        <w:rPr>
          <w:color w:val="231F20"/>
          <w:spacing w:val="4"/>
        </w:rPr>
        <w:t xml:space="preserve"> </w:t>
      </w:r>
      <w:r>
        <w:rPr>
          <w:color w:val="231F20"/>
          <w:spacing w:val="1"/>
        </w:rPr>
        <w:t>unless</w:t>
      </w:r>
      <w:r>
        <w:rPr>
          <w:color w:val="231F20"/>
          <w:spacing w:val="4"/>
        </w:rPr>
        <w:t xml:space="preserve"> </w:t>
      </w:r>
      <w:r>
        <w:rPr>
          <w:color w:val="231F20"/>
          <w:spacing w:val="1"/>
        </w:rPr>
        <w:t>there</w:t>
      </w:r>
      <w:r>
        <w:rPr>
          <w:color w:val="231F20"/>
          <w:spacing w:val="4"/>
        </w:rPr>
        <w:t xml:space="preserve"> </w:t>
      </w:r>
      <w:r>
        <w:rPr>
          <w:color w:val="231F20"/>
          <w:spacing w:val="1"/>
        </w:rPr>
        <w:t>is</w:t>
      </w:r>
      <w:r>
        <w:rPr>
          <w:color w:val="231F20"/>
          <w:spacing w:val="4"/>
        </w:rPr>
        <w:t xml:space="preserve"> </w:t>
      </w:r>
      <w:r>
        <w:rPr>
          <w:color w:val="231F20"/>
          <w:spacing w:val="1"/>
        </w:rPr>
        <w:t>an</w:t>
      </w:r>
      <w:r>
        <w:rPr>
          <w:color w:val="231F20"/>
          <w:spacing w:val="4"/>
        </w:rPr>
        <w:t xml:space="preserve"> </w:t>
      </w:r>
      <w:r>
        <w:rPr>
          <w:color w:val="231F20"/>
          <w:spacing w:val="1"/>
        </w:rPr>
        <w:t>anvil</w:t>
      </w:r>
      <w:r>
        <w:rPr>
          <w:color w:val="231F20"/>
          <w:spacing w:val="4"/>
        </w:rPr>
        <w:t xml:space="preserve"> </w:t>
      </w:r>
      <w:r>
        <w:rPr>
          <w:color w:val="231F20"/>
          <w:spacing w:val="1"/>
        </w:rPr>
        <w:t>built</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vise</w:t>
      </w:r>
      <w:r>
        <w:rPr>
          <w:color w:val="231F20"/>
          <w:spacing w:val="4"/>
        </w:rPr>
        <w:t xml:space="preserve"> </w:t>
      </w:r>
      <w:r>
        <w:rPr>
          <w:color w:val="231F20"/>
        </w:rPr>
        <w:t>for</w:t>
      </w:r>
      <w:r>
        <w:rPr>
          <w:color w:val="231F20"/>
          <w:spacing w:val="4"/>
        </w:rPr>
        <w:t xml:space="preserve"> </w:t>
      </w:r>
      <w:r>
        <w:rPr>
          <w:color w:val="231F20"/>
          <w:spacing w:val="1"/>
        </w:rPr>
        <w:t>that</w:t>
      </w:r>
      <w:r>
        <w:rPr>
          <w:color w:val="231F20"/>
          <w:spacing w:val="4"/>
        </w:rPr>
        <w:t xml:space="preserve"> </w:t>
      </w:r>
      <w:r>
        <w:rPr>
          <w:color w:val="231F20"/>
          <w:spacing w:val="1"/>
        </w:rPr>
        <w:t>purpose.</w:t>
      </w:r>
      <w:r>
        <w:rPr>
          <w:color w:val="231F20"/>
          <w:spacing w:val="4"/>
        </w:rPr>
        <w:t xml:space="preserve"> </w:t>
      </w:r>
      <w:r>
        <w:rPr>
          <w:color w:val="231F20"/>
          <w:spacing w:val="1"/>
        </w:rPr>
        <w:t>Remove</w:t>
      </w:r>
      <w:r>
        <w:rPr>
          <w:color w:val="231F20"/>
          <w:spacing w:val="52"/>
        </w:rPr>
        <w:t xml:space="preserve"> </w:t>
      </w:r>
      <w:r>
        <w:rPr>
          <w:color w:val="231F20"/>
          <w:spacing w:val="1"/>
        </w:rPr>
        <w:t>the</w:t>
      </w:r>
      <w:r>
        <w:rPr>
          <w:color w:val="231F20"/>
          <w:spacing w:val="4"/>
        </w:rPr>
        <w:t xml:space="preserve"> </w:t>
      </w:r>
      <w:r>
        <w:rPr>
          <w:color w:val="231F20"/>
          <w:spacing w:val="1"/>
        </w:rPr>
        <w:t>screw</w:t>
      </w:r>
      <w:r>
        <w:rPr>
          <w:color w:val="231F20"/>
          <w:spacing w:val="4"/>
        </w:rPr>
        <w:t xml:space="preserve"> </w:t>
      </w:r>
      <w:r>
        <w:rPr>
          <w:color w:val="231F20"/>
          <w:spacing w:val="1"/>
        </w:rPr>
        <w:t>periodically</w:t>
      </w:r>
      <w:r>
        <w:rPr>
          <w:color w:val="231F20"/>
          <w:spacing w:val="4"/>
        </w:rPr>
        <w:t xml:space="preserve"> </w:t>
      </w:r>
      <w:r>
        <w:rPr>
          <w:color w:val="231F20"/>
        </w:rPr>
        <w:t>for</w:t>
      </w:r>
      <w:r>
        <w:rPr>
          <w:color w:val="231F20"/>
          <w:spacing w:val="4"/>
        </w:rPr>
        <w:t xml:space="preserve"> </w:t>
      </w:r>
      <w:r>
        <w:rPr>
          <w:color w:val="231F20"/>
          <w:spacing w:val="1"/>
        </w:rPr>
        <w:t>cleaning</w:t>
      </w:r>
      <w:r>
        <w:rPr>
          <w:color w:val="231F20"/>
          <w:spacing w:val="4"/>
        </w:rPr>
        <w:t xml:space="preserve"> </w:t>
      </w:r>
      <w:r>
        <w:rPr>
          <w:color w:val="231F20"/>
          <w:spacing w:val="1"/>
        </w:rPr>
        <w:t>and</w:t>
      </w:r>
      <w:r>
        <w:rPr>
          <w:color w:val="231F20"/>
          <w:spacing w:val="4"/>
        </w:rPr>
        <w:t xml:space="preserve"> </w:t>
      </w:r>
      <w:r>
        <w:rPr>
          <w:color w:val="231F20"/>
          <w:spacing w:val="1"/>
        </w:rPr>
        <w:t>lubrication.</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rPr>
        <w:t>jaw</w:t>
      </w:r>
      <w:r>
        <w:rPr>
          <w:color w:val="231F20"/>
          <w:spacing w:val="4"/>
        </w:rPr>
        <w:t xml:space="preserve"> </w:t>
      </w:r>
      <w:r>
        <w:rPr>
          <w:color w:val="231F20"/>
          <w:spacing w:val="1"/>
        </w:rPr>
        <w:t>facings</w:t>
      </w:r>
      <w:r>
        <w:rPr>
          <w:color w:val="231F20"/>
          <w:spacing w:val="4"/>
        </w:rPr>
        <w:t xml:space="preserve"> </w:t>
      </w:r>
      <w:r>
        <w:rPr>
          <w:color w:val="231F20"/>
          <w:spacing w:val="1"/>
        </w:rPr>
        <w:t>wear</w:t>
      </w:r>
      <w:r>
        <w:rPr>
          <w:color w:val="231F20"/>
          <w:spacing w:val="4"/>
        </w:rPr>
        <w:t xml:space="preserve"> </w:t>
      </w:r>
      <w:r>
        <w:rPr>
          <w:color w:val="231F20"/>
          <w:spacing w:val="1"/>
        </w:rPr>
        <w:t>out</w:t>
      </w:r>
      <w:r>
        <w:rPr>
          <w:color w:val="231F20"/>
          <w:spacing w:val="4"/>
        </w:rPr>
        <w:t xml:space="preserve"> </w:t>
      </w:r>
      <w:r>
        <w:rPr>
          <w:color w:val="231F20"/>
          <w:spacing w:val="1"/>
        </w:rPr>
        <w:t>or</w:t>
      </w:r>
      <w:r>
        <w:rPr>
          <w:color w:val="231F20"/>
          <w:spacing w:val="4"/>
        </w:rPr>
        <w:t xml:space="preserve"> </w:t>
      </w:r>
      <w:r>
        <w:rPr>
          <w:color w:val="231F20"/>
          <w:spacing w:val="1"/>
        </w:rPr>
        <w:t>lose</w:t>
      </w:r>
      <w:r>
        <w:rPr>
          <w:color w:val="231F20"/>
          <w:spacing w:val="4"/>
        </w:rPr>
        <w:t xml:space="preserve"> </w:t>
      </w:r>
      <w:proofErr w:type="gramStart"/>
      <w:r>
        <w:rPr>
          <w:color w:val="231F20"/>
          <w:spacing w:val="2"/>
        </w:rPr>
        <w:t>their</w:t>
      </w:r>
      <w:proofErr w:type="gramEnd"/>
    </w:p>
    <w:p w14:paraId="5D20F891" w14:textId="77777777" w:rsidR="00EA5CA7" w:rsidRDefault="00735A15">
      <w:pPr>
        <w:pStyle w:val="BodyText"/>
        <w:spacing w:before="6" w:line="272" w:lineRule="auto"/>
        <w:ind w:left="1120" w:right="134" w:firstLine="0"/>
      </w:pPr>
      <w:proofErr w:type="gramStart"/>
      <w:r>
        <w:rPr>
          <w:color w:val="231F20"/>
          <w:spacing w:val="1"/>
        </w:rPr>
        <w:t>gripping</w:t>
      </w:r>
      <w:proofErr w:type="gramEnd"/>
      <w:r>
        <w:rPr>
          <w:color w:val="231F20"/>
          <w:spacing w:val="4"/>
        </w:rPr>
        <w:t xml:space="preserve"> </w:t>
      </w:r>
      <w:r>
        <w:rPr>
          <w:color w:val="231F20"/>
          <w:spacing w:val="-1"/>
        </w:rPr>
        <w:t>power,</w:t>
      </w:r>
      <w:r>
        <w:rPr>
          <w:color w:val="231F20"/>
          <w:spacing w:val="4"/>
        </w:rPr>
        <w:t xml:space="preserve"> </w:t>
      </w:r>
      <w:r>
        <w:rPr>
          <w:color w:val="231F20"/>
          <w:spacing w:val="1"/>
        </w:rPr>
        <w:t>replace</w:t>
      </w:r>
      <w:r>
        <w:rPr>
          <w:color w:val="231F20"/>
          <w:spacing w:val="4"/>
        </w:rPr>
        <w:t xml:space="preserve"> </w:t>
      </w:r>
      <w:r>
        <w:rPr>
          <w:color w:val="231F20"/>
          <w:spacing w:val="1"/>
        </w:rPr>
        <w:t>them.</w:t>
      </w:r>
      <w:r>
        <w:rPr>
          <w:color w:val="231F20"/>
          <w:spacing w:val="4"/>
        </w:rPr>
        <w:t xml:space="preserve"> </w:t>
      </w:r>
      <w:r>
        <w:rPr>
          <w:color w:val="231F20"/>
          <w:spacing w:val="1"/>
        </w:rPr>
        <w:t>Never</w:t>
      </w:r>
      <w:r>
        <w:rPr>
          <w:color w:val="231F20"/>
          <w:spacing w:val="4"/>
        </w:rPr>
        <w:t xml:space="preserve"> </w:t>
      </w:r>
      <w:proofErr w:type="spellStart"/>
      <w:r>
        <w:rPr>
          <w:color w:val="231F20"/>
          <w:spacing w:val="1"/>
        </w:rPr>
        <w:t>overtighten</w:t>
      </w:r>
      <w:proofErr w:type="spellEnd"/>
      <w:r>
        <w:rPr>
          <w:color w:val="231F20"/>
          <w:spacing w:val="4"/>
        </w:rPr>
        <w:t xml:space="preserve"> </w:t>
      </w:r>
      <w:r>
        <w:rPr>
          <w:color w:val="231F20"/>
          <w:spacing w:val="1"/>
        </w:rPr>
        <w:t>the</w:t>
      </w:r>
      <w:r>
        <w:rPr>
          <w:color w:val="231F20"/>
          <w:spacing w:val="4"/>
        </w:rPr>
        <w:t xml:space="preserve"> </w:t>
      </w:r>
      <w:r>
        <w:rPr>
          <w:color w:val="231F20"/>
          <w:spacing w:val="1"/>
        </w:rPr>
        <w:t>vise</w:t>
      </w:r>
      <w:r>
        <w:rPr>
          <w:color w:val="231F20"/>
          <w:spacing w:val="4"/>
        </w:rPr>
        <w:t xml:space="preserve"> </w:t>
      </w:r>
      <w:r>
        <w:rPr>
          <w:color w:val="231F20"/>
          <w:spacing w:val="1"/>
        </w:rPr>
        <w:t>handle</w:t>
      </w:r>
      <w:r>
        <w:rPr>
          <w:color w:val="231F20"/>
          <w:spacing w:val="4"/>
        </w:rPr>
        <w:t xml:space="preserve"> </w:t>
      </w:r>
      <w:r>
        <w:rPr>
          <w:color w:val="231F20"/>
        </w:rPr>
        <w:t>by</w:t>
      </w:r>
      <w:r>
        <w:rPr>
          <w:color w:val="231F20"/>
          <w:spacing w:val="4"/>
        </w:rPr>
        <w:t xml:space="preserve"> </w:t>
      </w:r>
      <w:r>
        <w:rPr>
          <w:color w:val="231F20"/>
          <w:spacing w:val="1"/>
        </w:rPr>
        <w:t>using</w:t>
      </w:r>
      <w:r>
        <w:rPr>
          <w:color w:val="231F20"/>
          <w:spacing w:val="4"/>
        </w:rPr>
        <w:t xml:space="preserve"> </w:t>
      </w:r>
      <w:r>
        <w:rPr>
          <w:color w:val="231F20"/>
          <w:spacing w:val="1"/>
        </w:rPr>
        <w:t>an</w:t>
      </w:r>
      <w:r>
        <w:rPr>
          <w:color w:val="231F20"/>
          <w:spacing w:val="4"/>
        </w:rPr>
        <w:t xml:space="preserve"> </w:t>
      </w:r>
      <w:r>
        <w:rPr>
          <w:color w:val="231F20"/>
          <w:spacing w:val="1"/>
        </w:rPr>
        <w:t>extension</w:t>
      </w:r>
      <w:r>
        <w:rPr>
          <w:color w:val="231F20"/>
          <w:spacing w:val="4"/>
        </w:rPr>
        <w:t xml:space="preserve"> </w:t>
      </w:r>
      <w:r>
        <w:rPr>
          <w:color w:val="231F20"/>
          <w:spacing w:val="1"/>
        </w:rPr>
        <w:t>bar</w:t>
      </w:r>
      <w:r>
        <w:rPr>
          <w:color w:val="231F20"/>
          <w:spacing w:val="4"/>
        </w:rPr>
        <w:t xml:space="preserve"> </w:t>
      </w:r>
      <w:r>
        <w:rPr>
          <w:color w:val="231F20"/>
          <w:spacing w:val="1"/>
        </w:rPr>
        <w:t>over</w:t>
      </w:r>
      <w:r>
        <w:rPr>
          <w:color w:val="231F20"/>
          <w:spacing w:val="72"/>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ends</w:t>
      </w:r>
      <w:r>
        <w:rPr>
          <w:color w:val="231F20"/>
          <w:spacing w:val="4"/>
        </w:rPr>
        <w:t xml:space="preserve"> </w:t>
      </w:r>
      <w:r>
        <w:rPr>
          <w:color w:val="231F20"/>
          <w:spacing w:val="1"/>
        </w:rPr>
        <w:t>or</w:t>
      </w:r>
      <w:r>
        <w:rPr>
          <w:color w:val="231F20"/>
          <w:spacing w:val="4"/>
        </w:rPr>
        <w:t xml:space="preserve"> </w:t>
      </w:r>
      <w:r>
        <w:rPr>
          <w:color w:val="231F20"/>
        </w:rPr>
        <w:t>by</w:t>
      </w:r>
      <w:r>
        <w:rPr>
          <w:color w:val="231F20"/>
          <w:spacing w:val="4"/>
        </w:rPr>
        <w:t xml:space="preserve"> </w:t>
      </w:r>
      <w:r>
        <w:rPr>
          <w:color w:val="231F20"/>
          <w:spacing w:val="1"/>
        </w:rPr>
        <w:t>hammering</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handle.</w:t>
      </w:r>
    </w:p>
    <w:p w14:paraId="54ECC038" w14:textId="77777777" w:rsidR="00EA5CA7" w:rsidRDefault="00EA5CA7">
      <w:pPr>
        <w:rPr>
          <w:rFonts w:ascii="Myriad Pro" w:eastAsia="Myriad Pro" w:hAnsi="Myriad Pro" w:cs="Myriad Pro"/>
          <w:sz w:val="20"/>
          <w:szCs w:val="20"/>
        </w:rPr>
      </w:pPr>
    </w:p>
    <w:p w14:paraId="1997139D" w14:textId="77777777" w:rsidR="00EA5CA7" w:rsidRDefault="00EA5CA7">
      <w:pPr>
        <w:rPr>
          <w:rFonts w:ascii="Myriad Pro" w:eastAsia="Myriad Pro" w:hAnsi="Myriad Pro" w:cs="Myriad Pro"/>
          <w:sz w:val="20"/>
          <w:szCs w:val="20"/>
        </w:rPr>
      </w:pPr>
    </w:p>
    <w:p w14:paraId="53D83DC2" w14:textId="77777777" w:rsidR="00EA5CA7" w:rsidRDefault="00EA5CA7">
      <w:pPr>
        <w:spacing w:before="12"/>
        <w:rPr>
          <w:rFonts w:ascii="Myriad Pro" w:eastAsia="Myriad Pro" w:hAnsi="Myriad Pro" w:cs="Myriad Pro"/>
          <w:sz w:val="29"/>
          <w:szCs w:val="29"/>
        </w:rPr>
      </w:pPr>
    </w:p>
    <w:p w14:paraId="29C61F82" w14:textId="77777777" w:rsidR="00EA5CA7" w:rsidRDefault="00D02353">
      <w:pPr>
        <w:spacing w:line="20" w:lineRule="atLeast"/>
        <w:ind w:left="102"/>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7DC05FA3">
          <v:group id="_x0000_s1090" style="width:501.15pt;height:.5pt;mso-position-horizontal-relative:char;mso-position-vertical-relative:line" coordsize="10023,10">
            <v:group id="_x0000_s1091" style="position:absolute;left:5;top:5;width:10013;height:2" coordorigin="5,5" coordsize="10013,2">
              <v:shape id="_x0000_s1092" style="position:absolute;left:5;top:5;width:10013;height:2" coordorigin="5,5" coordsize="10013,0" path="m10018,5l5,5e" filled="f" strokecolor="#939598" strokeweight=".5pt">
                <v:path arrowok="t"/>
              </v:shape>
            </v:group>
            <w10:wrap type="none"/>
            <w10:anchorlock/>
          </v:group>
        </w:pict>
      </w:r>
    </w:p>
    <w:p w14:paraId="30B38483" w14:textId="77777777" w:rsidR="00EA5CA7" w:rsidRDefault="00EA5CA7">
      <w:pPr>
        <w:spacing w:line="20" w:lineRule="atLeast"/>
        <w:rPr>
          <w:rFonts w:ascii="Myriad Pro" w:eastAsia="Myriad Pro" w:hAnsi="Myriad Pro" w:cs="Myriad Pro"/>
          <w:sz w:val="2"/>
          <w:szCs w:val="2"/>
        </w:rPr>
        <w:sectPr w:rsidR="00EA5CA7">
          <w:pgSz w:w="12240" w:h="15840"/>
          <w:pgMar w:top="840" w:right="1500" w:bottom="660" w:left="500" w:header="647" w:footer="464" w:gutter="0"/>
          <w:cols w:space="720"/>
        </w:sectPr>
      </w:pPr>
    </w:p>
    <w:p w14:paraId="71EF5799" w14:textId="77777777" w:rsidR="00EA5CA7" w:rsidRDefault="00EA5CA7">
      <w:pPr>
        <w:rPr>
          <w:rFonts w:ascii="Myriad Pro" w:eastAsia="Myriad Pro" w:hAnsi="Myriad Pro" w:cs="Myriad Pro"/>
          <w:sz w:val="20"/>
          <w:szCs w:val="20"/>
        </w:rPr>
      </w:pPr>
    </w:p>
    <w:p w14:paraId="060089C3" w14:textId="77777777" w:rsidR="00EA5CA7" w:rsidRDefault="00EA5CA7">
      <w:pPr>
        <w:rPr>
          <w:rFonts w:ascii="Myriad Pro" w:eastAsia="Myriad Pro" w:hAnsi="Myriad Pro" w:cs="Myriad Pro"/>
          <w:sz w:val="20"/>
          <w:szCs w:val="20"/>
        </w:rPr>
      </w:pPr>
    </w:p>
    <w:p w14:paraId="5DB1B702" w14:textId="77777777" w:rsidR="00EA5CA7" w:rsidRDefault="00735A15">
      <w:pPr>
        <w:pStyle w:val="Heading4"/>
        <w:spacing w:before="53"/>
        <w:jc w:val="both"/>
        <w:rPr>
          <w:b w:val="0"/>
          <w:bCs w:val="0"/>
        </w:rPr>
      </w:pPr>
      <w:r>
        <w:rPr>
          <w:color w:val="231F20"/>
        </w:rPr>
        <w:t>Machine vise</w:t>
      </w:r>
    </w:p>
    <w:p w14:paraId="05C6B846" w14:textId="77777777" w:rsidR="00EA5CA7" w:rsidRDefault="00735A15">
      <w:pPr>
        <w:pStyle w:val="BodyText"/>
        <w:spacing w:before="16" w:line="272" w:lineRule="auto"/>
        <w:ind w:left="120" w:right="1159" w:firstLine="0"/>
        <w:jc w:val="both"/>
      </w:pPr>
      <w:r>
        <w:rPr>
          <w:color w:val="231F20"/>
          <w:spacing w:val="1"/>
        </w:rPr>
        <w:t>This</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vise</w:t>
      </w:r>
      <w:r>
        <w:rPr>
          <w:color w:val="231F20"/>
          <w:spacing w:val="4"/>
        </w:rPr>
        <w:t xml:space="preserve"> </w:t>
      </w:r>
      <w:r>
        <w:rPr>
          <w:color w:val="231F20"/>
        </w:rPr>
        <w:t>(Figure</w:t>
      </w:r>
      <w:r>
        <w:rPr>
          <w:color w:val="231F20"/>
          <w:spacing w:val="4"/>
        </w:rPr>
        <w:t xml:space="preserve"> </w:t>
      </w:r>
      <w:r>
        <w:rPr>
          <w:color w:val="231F20"/>
          <w:spacing w:val="1"/>
        </w:rPr>
        <w:t>4)</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rPr>
        <w:t>a</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rPr>
        <w:t>for</w:t>
      </w:r>
      <w:r>
        <w:rPr>
          <w:color w:val="231F20"/>
          <w:spacing w:val="4"/>
        </w:rPr>
        <w:t xml:space="preserve"> </w:t>
      </w:r>
      <w:r>
        <w:rPr>
          <w:color w:val="231F20"/>
        </w:rPr>
        <w:t>a</w:t>
      </w:r>
      <w:r>
        <w:rPr>
          <w:color w:val="231F20"/>
          <w:spacing w:val="4"/>
        </w:rPr>
        <w:t xml:space="preserve"> </w:t>
      </w:r>
      <w:r>
        <w:rPr>
          <w:color w:val="231F20"/>
          <w:spacing w:val="1"/>
        </w:rPr>
        <w:t>machining</w:t>
      </w:r>
      <w:r>
        <w:rPr>
          <w:color w:val="231F20"/>
          <w:spacing w:val="4"/>
        </w:rPr>
        <w:t xml:space="preserve"> </w:t>
      </w:r>
      <w:r>
        <w:rPr>
          <w:color w:val="231F20"/>
          <w:spacing w:val="1"/>
        </w:rPr>
        <w:t>operation.</w:t>
      </w:r>
      <w:r>
        <w:rPr>
          <w:color w:val="231F20"/>
          <w:spacing w:val="4"/>
        </w:rPr>
        <w:t xml:space="preserve"> </w:t>
      </w:r>
      <w:r>
        <w:rPr>
          <w:color w:val="231F20"/>
          <w:spacing w:val="-1"/>
        </w:rPr>
        <w:t>For</w:t>
      </w:r>
      <w:r>
        <w:rPr>
          <w:color w:val="231F20"/>
          <w:spacing w:val="4"/>
        </w:rPr>
        <w:t xml:space="preserve"> </w:t>
      </w:r>
      <w:r>
        <w:rPr>
          <w:color w:val="231F20"/>
          <w:spacing w:val="1"/>
        </w:rPr>
        <w:t>example,</w:t>
      </w:r>
      <w:r>
        <w:rPr>
          <w:color w:val="231F20"/>
          <w:spacing w:val="4"/>
        </w:rPr>
        <w:t xml:space="preserve"> </w:t>
      </w:r>
      <w:r>
        <w:rPr>
          <w:color w:val="231F20"/>
        </w:rPr>
        <w:t>a</w:t>
      </w:r>
      <w:r>
        <w:rPr>
          <w:color w:val="231F20"/>
          <w:spacing w:val="66"/>
        </w:rPr>
        <w:t xml:space="preserve"> </w:t>
      </w:r>
      <w:r>
        <w:rPr>
          <w:color w:val="231F20"/>
          <w:spacing w:val="1"/>
        </w:rPr>
        <w:t>machine</w:t>
      </w:r>
      <w:r>
        <w:rPr>
          <w:color w:val="231F20"/>
          <w:spacing w:val="4"/>
        </w:rPr>
        <w:t xml:space="preserve"> </w:t>
      </w:r>
      <w:r>
        <w:rPr>
          <w:color w:val="231F20"/>
          <w:spacing w:val="1"/>
        </w:rPr>
        <w:t>vise</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rPr>
        <w:t>a</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rPr>
        <w:t>for</w:t>
      </w:r>
      <w:r>
        <w:rPr>
          <w:color w:val="231F20"/>
          <w:spacing w:val="4"/>
        </w:rPr>
        <w:t xml:space="preserve"> </w:t>
      </w:r>
      <w:r>
        <w:rPr>
          <w:color w:val="231F20"/>
          <w:spacing w:val="1"/>
        </w:rPr>
        <w:t>drilling</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drill</w:t>
      </w:r>
      <w:r>
        <w:rPr>
          <w:color w:val="231F20"/>
          <w:spacing w:val="4"/>
        </w:rPr>
        <w:t xml:space="preserve"> </w:t>
      </w:r>
      <w:r>
        <w:rPr>
          <w:color w:val="231F20"/>
        </w:rPr>
        <w:t>press.</w:t>
      </w:r>
      <w:r>
        <w:rPr>
          <w:color w:val="231F20"/>
          <w:spacing w:val="-5"/>
        </w:rPr>
        <w:t xml:space="preserve"> </w:t>
      </w:r>
      <w:r>
        <w:rPr>
          <w:color w:val="231F20"/>
        </w:rPr>
        <w:t>The</w:t>
      </w:r>
      <w:r>
        <w:rPr>
          <w:color w:val="231F20"/>
          <w:spacing w:val="4"/>
        </w:rPr>
        <w:t xml:space="preserve"> </w:t>
      </w:r>
      <w:r>
        <w:rPr>
          <w:color w:val="231F20"/>
          <w:spacing w:val="1"/>
        </w:rPr>
        <w:t>vise</w:t>
      </w:r>
      <w:r>
        <w:rPr>
          <w:color w:val="231F20"/>
          <w:spacing w:val="4"/>
        </w:rPr>
        <w:t xml:space="preserve"> </w:t>
      </w:r>
      <w:proofErr w:type="gramStart"/>
      <w:r>
        <w:rPr>
          <w:color w:val="231F20"/>
          <w:spacing w:val="1"/>
        </w:rPr>
        <w:t>is</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2"/>
        </w:rPr>
        <w:t>be</w:t>
      </w:r>
      <w:r>
        <w:rPr>
          <w:color w:val="231F20"/>
          <w:spacing w:val="92"/>
        </w:rPr>
        <w:t xml:space="preserve"> </w:t>
      </w:r>
      <w:r>
        <w:rPr>
          <w:color w:val="231F20"/>
          <w:spacing w:val="1"/>
        </w:rPr>
        <w:t>bolted</w:t>
      </w:r>
      <w:proofErr w:type="gramEnd"/>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drill</w:t>
      </w:r>
      <w:r>
        <w:rPr>
          <w:color w:val="231F20"/>
          <w:spacing w:val="4"/>
        </w:rPr>
        <w:t xml:space="preserve"> </w:t>
      </w:r>
      <w:r>
        <w:rPr>
          <w:color w:val="231F20"/>
          <w:spacing w:val="1"/>
        </w:rPr>
        <w:t>press</w:t>
      </w:r>
      <w:r>
        <w:rPr>
          <w:color w:val="231F20"/>
          <w:spacing w:val="4"/>
        </w:rPr>
        <w:t xml:space="preserve"> </w:t>
      </w:r>
      <w:r>
        <w:rPr>
          <w:color w:val="231F20"/>
          <w:spacing w:val="1"/>
        </w:rPr>
        <w:t>table.</w:t>
      </w:r>
    </w:p>
    <w:p w14:paraId="3398022A" w14:textId="77777777" w:rsidR="00EA5CA7" w:rsidRDefault="00EA5CA7">
      <w:pPr>
        <w:rPr>
          <w:rFonts w:ascii="Myriad Pro" w:eastAsia="Myriad Pro" w:hAnsi="Myriad Pro" w:cs="Myriad Pro"/>
          <w:sz w:val="23"/>
          <w:szCs w:val="23"/>
        </w:rPr>
      </w:pPr>
    </w:p>
    <w:p w14:paraId="6997C997" w14:textId="77777777" w:rsidR="00EA5CA7" w:rsidRDefault="00735A15">
      <w:pPr>
        <w:pStyle w:val="BodyText"/>
        <w:spacing w:before="0" w:line="272" w:lineRule="auto"/>
        <w:ind w:left="120" w:right="1193" w:firstLine="0"/>
      </w:pPr>
      <w:r>
        <w:rPr>
          <w:color w:val="231F20"/>
          <w:spacing w:val="1"/>
        </w:rPr>
        <w:t>Machine</w:t>
      </w:r>
      <w:r>
        <w:rPr>
          <w:color w:val="231F20"/>
          <w:spacing w:val="4"/>
        </w:rPr>
        <w:t xml:space="preserve"> </w:t>
      </w:r>
      <w:r>
        <w:rPr>
          <w:color w:val="231F20"/>
          <w:spacing w:val="1"/>
        </w:rPr>
        <w:t>vise</w:t>
      </w:r>
      <w:r>
        <w:rPr>
          <w:color w:val="231F20"/>
          <w:spacing w:val="4"/>
        </w:rPr>
        <w:t xml:space="preserve"> </w:t>
      </w:r>
      <w:r>
        <w:rPr>
          <w:color w:val="231F20"/>
        </w:rPr>
        <w:t>jaws</w:t>
      </w:r>
      <w:r>
        <w:rPr>
          <w:color w:val="231F20"/>
          <w:spacing w:val="4"/>
        </w:rPr>
        <w:t xml:space="preserve"> </w:t>
      </w:r>
      <w:r>
        <w:rPr>
          <w:color w:val="231F20"/>
        </w:rPr>
        <w:t>are</w:t>
      </w:r>
      <w:r>
        <w:rPr>
          <w:color w:val="231F20"/>
          <w:spacing w:val="4"/>
        </w:rPr>
        <w:t xml:space="preserve"> </w:t>
      </w:r>
      <w:r>
        <w:rPr>
          <w:color w:val="231F20"/>
          <w:spacing w:val="1"/>
        </w:rPr>
        <w:t>replaceable.</w:t>
      </w:r>
      <w:r>
        <w:rPr>
          <w:color w:val="231F20"/>
          <w:spacing w:val="-5"/>
        </w:rPr>
        <w:t xml:space="preserve"> </w:t>
      </w:r>
      <w:r>
        <w:rPr>
          <w:color w:val="231F20"/>
        </w:rPr>
        <w:t>The</w:t>
      </w:r>
      <w:r>
        <w:rPr>
          <w:color w:val="231F20"/>
          <w:spacing w:val="4"/>
        </w:rPr>
        <w:t xml:space="preserve"> </w:t>
      </w:r>
      <w:r>
        <w:rPr>
          <w:color w:val="231F20"/>
        </w:rPr>
        <w:t>jaw</w:t>
      </w:r>
      <w:r>
        <w:rPr>
          <w:color w:val="231F20"/>
          <w:spacing w:val="4"/>
        </w:rPr>
        <w:t xml:space="preserve"> </w:t>
      </w:r>
      <w:r>
        <w:rPr>
          <w:color w:val="231F20"/>
          <w:spacing w:val="1"/>
        </w:rPr>
        <w:t>face</w:t>
      </w:r>
      <w:r>
        <w:rPr>
          <w:color w:val="231F20"/>
          <w:spacing w:val="4"/>
        </w:rPr>
        <w:t xml:space="preserve"> </w:t>
      </w:r>
      <w:r>
        <w:rPr>
          <w:color w:val="231F20"/>
          <w:spacing w:val="1"/>
        </w:rPr>
        <w:t>is</w:t>
      </w:r>
      <w:r>
        <w:rPr>
          <w:color w:val="231F20"/>
          <w:spacing w:val="4"/>
        </w:rPr>
        <w:t xml:space="preserve"> </w:t>
      </w:r>
      <w:r>
        <w:rPr>
          <w:color w:val="231F20"/>
          <w:spacing w:val="1"/>
        </w:rPr>
        <w:t>usually</w:t>
      </w:r>
      <w:r>
        <w:rPr>
          <w:color w:val="231F20"/>
          <w:spacing w:val="4"/>
        </w:rPr>
        <w:t xml:space="preserve"> </w:t>
      </w:r>
      <w:r>
        <w:rPr>
          <w:color w:val="231F20"/>
          <w:spacing w:val="1"/>
        </w:rPr>
        <w:t>smooth</w:t>
      </w:r>
      <w:r>
        <w:rPr>
          <w:color w:val="231F20"/>
          <w:spacing w:val="4"/>
        </w:rPr>
        <w:t xml:space="preserve"> </w:t>
      </w:r>
      <w:r>
        <w:rPr>
          <w:color w:val="231F20"/>
        </w:rPr>
        <w:t>to</w:t>
      </w:r>
      <w:r>
        <w:rPr>
          <w:color w:val="231F20"/>
          <w:spacing w:val="4"/>
        </w:rPr>
        <w:t xml:space="preserve"> </w:t>
      </w:r>
      <w:r>
        <w:rPr>
          <w:color w:val="231F20"/>
        </w:rPr>
        <w:t>prevent</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spacing w:val="1"/>
        </w:rPr>
        <w:t>from</w:t>
      </w:r>
      <w:r>
        <w:rPr>
          <w:color w:val="231F20"/>
          <w:spacing w:val="90"/>
        </w:rPr>
        <w:t xml:space="preserve"> </w:t>
      </w:r>
      <w:r>
        <w:rPr>
          <w:color w:val="231F20"/>
          <w:spacing w:val="1"/>
        </w:rPr>
        <w:t>becoming</w:t>
      </w:r>
      <w:r>
        <w:rPr>
          <w:color w:val="231F20"/>
          <w:spacing w:val="4"/>
        </w:rPr>
        <w:t xml:space="preserve"> </w:t>
      </w:r>
      <w:r>
        <w:rPr>
          <w:color w:val="231F20"/>
          <w:spacing w:val="1"/>
        </w:rPr>
        <w:t>marred.</w:t>
      </w:r>
      <w:r>
        <w:rPr>
          <w:color w:val="231F20"/>
          <w:spacing w:val="-5"/>
        </w:rPr>
        <w:t xml:space="preserve"> </w:t>
      </w:r>
      <w:r>
        <w:rPr>
          <w:color w:val="231F20"/>
        </w:rPr>
        <w:t>The</w:t>
      </w:r>
      <w:r>
        <w:rPr>
          <w:color w:val="231F20"/>
          <w:spacing w:val="4"/>
        </w:rPr>
        <w:t xml:space="preserve"> </w:t>
      </w:r>
      <w:r>
        <w:rPr>
          <w:color w:val="231F20"/>
        </w:rPr>
        <w:t>jaws</w:t>
      </w:r>
      <w:r>
        <w:rPr>
          <w:color w:val="231F20"/>
          <w:spacing w:val="4"/>
        </w:rPr>
        <w:t xml:space="preserve"> </w:t>
      </w:r>
      <w:r>
        <w:rPr>
          <w:color w:val="231F20"/>
        </w:rPr>
        <w:t>may</w:t>
      </w:r>
      <w:r>
        <w:rPr>
          <w:color w:val="231F20"/>
          <w:spacing w:val="4"/>
        </w:rPr>
        <w:t xml:space="preserve"> </w:t>
      </w:r>
      <w:r>
        <w:rPr>
          <w:color w:val="231F20"/>
          <w:spacing w:val="1"/>
        </w:rPr>
        <w:t>also</w:t>
      </w:r>
      <w:r>
        <w:rPr>
          <w:color w:val="231F20"/>
          <w:spacing w:val="4"/>
        </w:rPr>
        <w:t xml:space="preserve"> </w:t>
      </w:r>
      <w:r>
        <w:rPr>
          <w:color w:val="231F20"/>
        </w:rPr>
        <w:t>have</w:t>
      </w:r>
      <w:r>
        <w:rPr>
          <w:color w:val="231F20"/>
          <w:spacing w:val="4"/>
        </w:rPr>
        <w:t xml:space="preserve"> </w:t>
      </w:r>
      <w:r>
        <w:rPr>
          <w:color w:val="231F20"/>
          <w:spacing w:val="2"/>
        </w:rPr>
        <w:t>vertical</w:t>
      </w:r>
      <w:r>
        <w:rPr>
          <w:color w:val="231F20"/>
          <w:spacing w:val="4"/>
        </w:rPr>
        <w:t xml:space="preserve"> </w:t>
      </w:r>
      <w:r>
        <w:rPr>
          <w:color w:val="231F20"/>
          <w:spacing w:val="1"/>
        </w:rPr>
        <w:t>and</w:t>
      </w:r>
      <w:r>
        <w:rPr>
          <w:color w:val="231F20"/>
          <w:spacing w:val="4"/>
        </w:rPr>
        <w:t xml:space="preserve"> </w:t>
      </w:r>
      <w:r>
        <w:rPr>
          <w:color w:val="231F20"/>
          <w:spacing w:val="1"/>
        </w:rPr>
        <w:t>horizontal</w:t>
      </w:r>
      <w:r>
        <w:rPr>
          <w:color w:val="231F20"/>
          <w:spacing w:val="4"/>
        </w:rPr>
        <w:t xml:space="preserve"> </w:t>
      </w:r>
      <w:r>
        <w:rPr>
          <w:color w:val="231F20"/>
          <w:spacing w:val="1"/>
        </w:rPr>
        <w:t>machined</w:t>
      </w:r>
      <w:r>
        <w:rPr>
          <w:color w:val="231F20"/>
          <w:spacing w:val="4"/>
        </w:rPr>
        <w:t xml:space="preserve"> </w:t>
      </w:r>
      <w:r>
        <w:rPr>
          <w:color w:val="231F20"/>
        </w:rPr>
        <w:t>grooves</w:t>
      </w:r>
      <w:r>
        <w:rPr>
          <w:color w:val="231F20"/>
          <w:spacing w:val="4"/>
        </w:rPr>
        <w:t xml:space="preserve"> </w:t>
      </w:r>
      <w:r>
        <w:rPr>
          <w:color w:val="231F20"/>
        </w:rPr>
        <w:t>to</w:t>
      </w:r>
      <w:r>
        <w:rPr>
          <w:color w:val="231F20"/>
          <w:spacing w:val="4"/>
        </w:rPr>
        <w:t xml:space="preserve"> </w:t>
      </w:r>
      <w:r>
        <w:rPr>
          <w:color w:val="231F20"/>
          <w:spacing w:val="1"/>
        </w:rPr>
        <w:t>provide</w:t>
      </w:r>
      <w:r>
        <w:rPr>
          <w:color w:val="231F20"/>
          <w:spacing w:val="76"/>
        </w:rPr>
        <w:t xml:space="preserve"> </w:t>
      </w:r>
      <w:r>
        <w:rPr>
          <w:color w:val="231F20"/>
        </w:rPr>
        <w:t>a</w:t>
      </w:r>
      <w:r>
        <w:rPr>
          <w:color w:val="231F20"/>
          <w:spacing w:val="4"/>
        </w:rPr>
        <w:t xml:space="preserve"> </w:t>
      </w:r>
      <w:r>
        <w:rPr>
          <w:color w:val="231F20"/>
          <w:spacing w:val="1"/>
        </w:rPr>
        <w:t>gripping</w:t>
      </w:r>
      <w:r>
        <w:rPr>
          <w:color w:val="231F20"/>
          <w:spacing w:val="4"/>
        </w:rPr>
        <w:t xml:space="preserve"> </w:t>
      </w:r>
      <w:r>
        <w:rPr>
          <w:color w:val="231F20"/>
          <w:spacing w:val="2"/>
        </w:rPr>
        <w:t>surface</w:t>
      </w:r>
      <w:r>
        <w:rPr>
          <w:color w:val="231F20"/>
          <w:spacing w:val="4"/>
        </w:rPr>
        <w:t xml:space="preserve"> </w:t>
      </w:r>
      <w:r>
        <w:rPr>
          <w:color w:val="231F20"/>
        </w:rPr>
        <w:t>for</w:t>
      </w:r>
      <w:r>
        <w:rPr>
          <w:color w:val="231F20"/>
          <w:spacing w:val="4"/>
        </w:rPr>
        <w:t xml:space="preserve"> </w:t>
      </w:r>
      <w:r>
        <w:rPr>
          <w:color w:val="231F20"/>
          <w:spacing w:val="1"/>
        </w:rPr>
        <w:t>round</w:t>
      </w:r>
      <w:r>
        <w:rPr>
          <w:color w:val="231F20"/>
          <w:spacing w:val="4"/>
        </w:rPr>
        <w:t xml:space="preserve"> </w:t>
      </w:r>
      <w:r>
        <w:rPr>
          <w:color w:val="231F20"/>
          <w:spacing w:val="1"/>
        </w:rPr>
        <w:t>or</w:t>
      </w:r>
      <w:r>
        <w:rPr>
          <w:color w:val="231F20"/>
          <w:spacing w:val="4"/>
        </w:rPr>
        <w:t xml:space="preserve"> </w:t>
      </w:r>
      <w:r>
        <w:rPr>
          <w:color w:val="231F20"/>
          <w:spacing w:val="1"/>
        </w:rPr>
        <w:t>irregularly</w:t>
      </w:r>
      <w:r>
        <w:rPr>
          <w:color w:val="231F20"/>
          <w:spacing w:val="4"/>
        </w:rPr>
        <w:t xml:space="preserve"> </w:t>
      </w:r>
      <w:r>
        <w:rPr>
          <w:color w:val="231F20"/>
          <w:spacing w:val="1"/>
        </w:rPr>
        <w:t>shaped</w:t>
      </w:r>
      <w:r>
        <w:rPr>
          <w:color w:val="231F20"/>
          <w:spacing w:val="4"/>
        </w:rPr>
        <w:t xml:space="preserve"> </w:t>
      </w:r>
      <w:r>
        <w:rPr>
          <w:color w:val="231F20"/>
          <w:spacing w:val="1"/>
        </w:rPr>
        <w:t>objects.</w:t>
      </w:r>
    </w:p>
    <w:p w14:paraId="7F1D98DE" w14:textId="77777777" w:rsidR="00EA5CA7" w:rsidRDefault="00EA5CA7">
      <w:pPr>
        <w:spacing w:before="5"/>
        <w:rPr>
          <w:rFonts w:ascii="Myriad Pro" w:eastAsia="Myriad Pro" w:hAnsi="Myriad Pro" w:cs="Myriad Pro"/>
          <w:sz w:val="19"/>
          <w:szCs w:val="19"/>
        </w:rPr>
      </w:pPr>
    </w:p>
    <w:p w14:paraId="2D7E75E2" w14:textId="77777777" w:rsidR="00EA5CA7" w:rsidRDefault="00735A15">
      <w:pPr>
        <w:spacing w:line="200" w:lineRule="atLeast"/>
        <w:ind w:left="103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821DAC3" wp14:editId="25D25012">
            <wp:extent cx="4552946" cy="2267712"/>
            <wp:effectExtent l="0" t="0" r="0" b="0"/>
            <wp:docPr id="123"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6.jpeg"/>
                    <pic:cNvPicPr/>
                  </pic:nvPicPr>
                  <pic:blipFill>
                    <a:blip r:embed="rId163" cstate="print"/>
                    <a:stretch>
                      <a:fillRect/>
                    </a:stretch>
                  </pic:blipFill>
                  <pic:spPr>
                    <a:xfrm>
                      <a:off x="0" y="0"/>
                      <a:ext cx="4552946" cy="2267712"/>
                    </a:xfrm>
                    <a:prstGeom prst="rect">
                      <a:avLst/>
                    </a:prstGeom>
                  </pic:spPr>
                </pic:pic>
              </a:graphicData>
            </a:graphic>
          </wp:inline>
        </w:drawing>
      </w:r>
    </w:p>
    <w:p w14:paraId="677D350B" w14:textId="77777777" w:rsidR="00EA5CA7" w:rsidRDefault="00735A15">
      <w:pPr>
        <w:spacing w:before="4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Machine vise</w:t>
      </w:r>
    </w:p>
    <w:p w14:paraId="4968CDF3" w14:textId="77777777" w:rsidR="00EA5CA7" w:rsidRDefault="00EA5CA7">
      <w:pPr>
        <w:rPr>
          <w:rFonts w:ascii="Myriad Pro" w:eastAsia="Myriad Pro" w:hAnsi="Myriad Pro" w:cs="Myriad Pro"/>
          <w:sz w:val="18"/>
          <w:szCs w:val="18"/>
        </w:rPr>
      </w:pPr>
    </w:p>
    <w:p w14:paraId="54B1ACC8" w14:textId="77777777" w:rsidR="00EA5CA7" w:rsidRDefault="00EA5CA7">
      <w:pPr>
        <w:spacing w:before="12"/>
        <w:rPr>
          <w:rFonts w:ascii="Myriad Pro" w:eastAsia="Myriad Pro" w:hAnsi="Myriad Pro" w:cs="Myriad Pro"/>
          <w:sz w:val="21"/>
          <w:szCs w:val="21"/>
        </w:rPr>
      </w:pPr>
    </w:p>
    <w:p w14:paraId="3F3E55C4" w14:textId="77777777" w:rsidR="00EA5CA7" w:rsidRDefault="00735A15">
      <w:pPr>
        <w:pStyle w:val="Heading4"/>
        <w:jc w:val="both"/>
        <w:rPr>
          <w:b w:val="0"/>
          <w:bCs w:val="0"/>
        </w:rPr>
      </w:pPr>
      <w:r>
        <w:rPr>
          <w:color w:val="231F20"/>
          <w:spacing w:val="-3"/>
        </w:rPr>
        <w:t>Wood</w:t>
      </w:r>
      <w:r>
        <w:rPr>
          <w:color w:val="231F20"/>
        </w:rPr>
        <w:t xml:space="preserve"> vises</w:t>
      </w:r>
    </w:p>
    <w:p w14:paraId="556D0343" w14:textId="77777777" w:rsidR="00EA5CA7" w:rsidRDefault="00735A15">
      <w:pPr>
        <w:pStyle w:val="BodyText"/>
        <w:spacing w:before="16" w:line="272" w:lineRule="auto"/>
        <w:ind w:left="120" w:right="1160" w:firstLine="0"/>
      </w:pPr>
      <w:r>
        <w:rPr>
          <w:color w:val="231F20"/>
          <w:spacing w:val="-1"/>
        </w:rPr>
        <w:t>Wood</w:t>
      </w:r>
      <w:r>
        <w:rPr>
          <w:color w:val="231F20"/>
          <w:spacing w:val="4"/>
        </w:rPr>
        <w:t xml:space="preserve"> </w:t>
      </w:r>
      <w:r>
        <w:rPr>
          <w:color w:val="231F20"/>
          <w:spacing w:val="1"/>
        </w:rPr>
        <w:t>vises</w:t>
      </w:r>
      <w:r>
        <w:rPr>
          <w:color w:val="231F20"/>
          <w:spacing w:val="4"/>
        </w:rPr>
        <w:t xml:space="preserve"> </w:t>
      </w:r>
      <w:r>
        <w:rPr>
          <w:color w:val="231F20"/>
        </w:rPr>
        <w:t>(Figure</w:t>
      </w:r>
      <w:r>
        <w:rPr>
          <w:color w:val="231F20"/>
          <w:spacing w:val="4"/>
        </w:rPr>
        <w:t xml:space="preserve"> </w:t>
      </w:r>
      <w:r>
        <w:rPr>
          <w:color w:val="231F20"/>
          <w:spacing w:val="1"/>
        </w:rPr>
        <w:t>5)</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rPr>
        <w:t>a</w:t>
      </w:r>
      <w:r>
        <w:rPr>
          <w:color w:val="231F20"/>
          <w:spacing w:val="4"/>
        </w:rPr>
        <w:t xml:space="preserve"> </w:t>
      </w:r>
      <w:r>
        <w:rPr>
          <w:color w:val="231F20"/>
          <w:spacing w:val="1"/>
        </w:rPr>
        <w:t>piece</w:t>
      </w:r>
      <w:r>
        <w:rPr>
          <w:color w:val="231F20"/>
          <w:spacing w:val="4"/>
        </w:rPr>
        <w:t xml:space="preserve"> </w:t>
      </w:r>
      <w:r>
        <w:rPr>
          <w:color w:val="231F20"/>
          <w:spacing w:val="1"/>
        </w:rPr>
        <w:t>of</w:t>
      </w:r>
      <w:r>
        <w:rPr>
          <w:color w:val="231F20"/>
          <w:spacing w:val="4"/>
        </w:rPr>
        <w:t xml:space="preserve"> </w:t>
      </w:r>
      <w:r>
        <w:rPr>
          <w:color w:val="231F20"/>
          <w:spacing w:val="1"/>
        </w:rPr>
        <w:t>wood</w:t>
      </w:r>
      <w:r>
        <w:rPr>
          <w:color w:val="231F20"/>
          <w:spacing w:val="4"/>
        </w:rPr>
        <w:t xml:space="preserve"> </w:t>
      </w:r>
      <w:r>
        <w:rPr>
          <w:color w:val="231F20"/>
          <w:spacing w:val="1"/>
        </w:rPr>
        <w:t>while</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being</w:t>
      </w:r>
      <w:r>
        <w:rPr>
          <w:color w:val="231F20"/>
          <w:spacing w:val="4"/>
        </w:rPr>
        <w:t xml:space="preserve"> </w:t>
      </w:r>
      <w:r>
        <w:rPr>
          <w:color w:val="231F20"/>
          <w:spacing w:val="1"/>
        </w:rPr>
        <w:t>worked</w:t>
      </w:r>
      <w:r>
        <w:rPr>
          <w:color w:val="231F20"/>
          <w:spacing w:val="4"/>
        </w:rPr>
        <w:t xml:space="preserve"> </w:t>
      </w:r>
      <w:r>
        <w:rPr>
          <w:color w:val="231F20"/>
          <w:spacing w:val="1"/>
        </w:rPr>
        <w:t>on.</w:t>
      </w:r>
      <w:r>
        <w:rPr>
          <w:color w:val="231F20"/>
          <w:spacing w:val="4"/>
        </w:rPr>
        <w:t xml:space="preserve"> </w:t>
      </w:r>
      <w:r>
        <w:rPr>
          <w:color w:val="231F20"/>
          <w:spacing w:val="1"/>
        </w:rPr>
        <w:t>By</w:t>
      </w:r>
      <w:r>
        <w:rPr>
          <w:color w:val="231F20"/>
          <w:spacing w:val="4"/>
        </w:rPr>
        <w:t xml:space="preserve"> </w:t>
      </w:r>
      <w:r>
        <w:rPr>
          <w:color w:val="231F20"/>
          <w:spacing w:val="1"/>
        </w:rPr>
        <w:t>using</w:t>
      </w:r>
      <w:r>
        <w:rPr>
          <w:color w:val="231F20"/>
          <w:spacing w:val="4"/>
        </w:rPr>
        <w:t xml:space="preserve"> </w:t>
      </w:r>
      <w:r>
        <w:rPr>
          <w:color w:val="231F20"/>
        </w:rPr>
        <w:t>a</w:t>
      </w:r>
      <w:r>
        <w:rPr>
          <w:color w:val="231F20"/>
          <w:spacing w:val="60"/>
        </w:rPr>
        <w:t xml:space="preserve"> </w:t>
      </w:r>
      <w:r>
        <w:rPr>
          <w:color w:val="231F20"/>
          <w:spacing w:val="1"/>
        </w:rPr>
        <w:t>vise</w:t>
      </w:r>
      <w:r>
        <w:rPr>
          <w:color w:val="231F20"/>
          <w:spacing w:val="4"/>
        </w:rPr>
        <w:t xml:space="preserve"> </w:t>
      </w:r>
      <w:r>
        <w:rPr>
          <w:color w:val="231F20"/>
        </w:rPr>
        <w:t>you</w:t>
      </w:r>
      <w:r>
        <w:rPr>
          <w:color w:val="231F20"/>
          <w:spacing w:val="4"/>
        </w:rPr>
        <w:t xml:space="preserve"> </w:t>
      </w:r>
      <w:r>
        <w:rPr>
          <w:color w:val="231F20"/>
          <w:spacing w:val="1"/>
        </w:rPr>
        <w:t>can</w:t>
      </w:r>
      <w:r>
        <w:rPr>
          <w:color w:val="231F20"/>
          <w:spacing w:val="4"/>
        </w:rPr>
        <w:t xml:space="preserve"> </w:t>
      </w:r>
      <w:r>
        <w:rPr>
          <w:color w:val="231F20"/>
          <w:spacing w:val="1"/>
        </w:rPr>
        <w:t>use</w:t>
      </w:r>
      <w:r>
        <w:rPr>
          <w:color w:val="231F20"/>
          <w:spacing w:val="4"/>
        </w:rPr>
        <w:t xml:space="preserve"> </w:t>
      </w:r>
      <w:r>
        <w:rPr>
          <w:color w:val="231F20"/>
          <w:spacing w:val="1"/>
        </w:rPr>
        <w:t>both</w:t>
      </w:r>
      <w:r>
        <w:rPr>
          <w:color w:val="231F20"/>
          <w:spacing w:val="4"/>
        </w:rPr>
        <w:t xml:space="preserve"> </w:t>
      </w:r>
      <w:r>
        <w:rPr>
          <w:color w:val="231F20"/>
          <w:spacing w:val="1"/>
        </w:rPr>
        <w:t>hands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rPr>
        <w:t>tool,</w:t>
      </w:r>
      <w:r>
        <w:rPr>
          <w:color w:val="231F20"/>
          <w:spacing w:val="4"/>
        </w:rPr>
        <w:t xml:space="preserve"> </w:t>
      </w:r>
      <w:r>
        <w:rPr>
          <w:color w:val="231F20"/>
          <w:spacing w:val="1"/>
        </w:rPr>
        <w:t>increasing</w:t>
      </w:r>
      <w:r>
        <w:rPr>
          <w:color w:val="231F20"/>
          <w:spacing w:val="4"/>
        </w:rPr>
        <w:t xml:space="preserve"> </w:t>
      </w:r>
      <w:r>
        <w:rPr>
          <w:color w:val="231F20"/>
          <w:spacing w:val="1"/>
        </w:rPr>
        <w:t>your</w:t>
      </w:r>
      <w:r>
        <w:rPr>
          <w:color w:val="231F20"/>
          <w:spacing w:val="4"/>
        </w:rPr>
        <w:t xml:space="preserve"> </w:t>
      </w:r>
      <w:r>
        <w:rPr>
          <w:color w:val="231F20"/>
          <w:spacing w:val="1"/>
        </w:rPr>
        <w:t>speed,</w:t>
      </w:r>
      <w:r>
        <w:rPr>
          <w:color w:val="231F20"/>
          <w:spacing w:val="4"/>
        </w:rPr>
        <w:t xml:space="preserve"> </w:t>
      </w:r>
      <w:r>
        <w:rPr>
          <w:color w:val="231F20"/>
        </w:rPr>
        <w:t>accuracy,</w:t>
      </w:r>
      <w:r>
        <w:rPr>
          <w:color w:val="231F20"/>
          <w:spacing w:val="4"/>
        </w:rPr>
        <w:t xml:space="preserve"> </w:t>
      </w:r>
      <w:r>
        <w:rPr>
          <w:color w:val="231F20"/>
          <w:spacing w:val="1"/>
        </w:rPr>
        <w:t>and</w:t>
      </w:r>
      <w:r>
        <w:rPr>
          <w:color w:val="231F20"/>
          <w:spacing w:val="4"/>
        </w:rPr>
        <w:t xml:space="preserve"> </w:t>
      </w:r>
      <w:r>
        <w:rPr>
          <w:color w:val="231F20"/>
        </w:rPr>
        <w:t>control.</w:t>
      </w:r>
    </w:p>
    <w:p w14:paraId="522310FB" w14:textId="77777777" w:rsidR="00EA5CA7" w:rsidRDefault="00EA5CA7">
      <w:pPr>
        <w:rPr>
          <w:rFonts w:ascii="Myriad Pro" w:eastAsia="Myriad Pro" w:hAnsi="Myriad Pro" w:cs="Myriad Pro"/>
          <w:sz w:val="23"/>
          <w:szCs w:val="23"/>
        </w:rPr>
      </w:pPr>
    </w:p>
    <w:p w14:paraId="264F5FC0" w14:textId="77777777" w:rsidR="00EA5CA7" w:rsidRDefault="00735A15">
      <w:pPr>
        <w:pStyle w:val="BodyText"/>
        <w:spacing w:before="0" w:line="272" w:lineRule="auto"/>
        <w:ind w:left="120" w:right="1180" w:firstLine="0"/>
        <w:jc w:val="both"/>
      </w:pPr>
      <w:r>
        <w:rPr>
          <w:color w:val="231F20"/>
        </w:rPr>
        <w:t>The</w:t>
      </w:r>
      <w:r>
        <w:rPr>
          <w:color w:val="231F20"/>
          <w:spacing w:val="3"/>
        </w:rPr>
        <w:t xml:space="preserve"> </w:t>
      </w:r>
      <w:r>
        <w:rPr>
          <w:color w:val="231F20"/>
          <w:spacing w:val="1"/>
        </w:rPr>
        <w:t>wood</w:t>
      </w:r>
      <w:r>
        <w:rPr>
          <w:color w:val="231F20"/>
          <w:spacing w:val="4"/>
        </w:rPr>
        <w:t xml:space="preserve"> </w:t>
      </w:r>
      <w:r>
        <w:rPr>
          <w:color w:val="231F20"/>
          <w:spacing w:val="1"/>
        </w:rPr>
        <w:t>vise</w:t>
      </w:r>
      <w:r>
        <w:rPr>
          <w:color w:val="231F20"/>
          <w:spacing w:val="4"/>
        </w:rPr>
        <w:t xml:space="preserve"> </w:t>
      </w:r>
      <w:r>
        <w:rPr>
          <w:color w:val="231F20"/>
          <w:spacing w:val="1"/>
        </w:rPr>
        <w:t>has</w:t>
      </w:r>
      <w:r>
        <w:rPr>
          <w:color w:val="231F20"/>
          <w:spacing w:val="4"/>
        </w:rPr>
        <w:t xml:space="preserve"> </w:t>
      </w:r>
      <w:r>
        <w:rPr>
          <w:color w:val="231F20"/>
          <w:spacing w:val="1"/>
        </w:rPr>
        <w:t>two</w:t>
      </w:r>
      <w:r>
        <w:rPr>
          <w:color w:val="231F20"/>
          <w:spacing w:val="4"/>
        </w:rPr>
        <w:t xml:space="preserve"> </w:t>
      </w:r>
      <w:r>
        <w:rPr>
          <w:color w:val="231F20"/>
          <w:spacing w:val="1"/>
        </w:rPr>
        <w:t>flat</w:t>
      </w:r>
      <w:r>
        <w:rPr>
          <w:color w:val="231F20"/>
          <w:spacing w:val="4"/>
        </w:rPr>
        <w:t xml:space="preserve"> </w:t>
      </w:r>
      <w:r>
        <w:rPr>
          <w:color w:val="231F20"/>
          <w:spacing w:val="1"/>
        </w:rPr>
        <w:t>metal</w:t>
      </w:r>
      <w:r>
        <w:rPr>
          <w:color w:val="231F20"/>
          <w:spacing w:val="4"/>
        </w:rPr>
        <w:t xml:space="preserve"> </w:t>
      </w:r>
      <w:r>
        <w:rPr>
          <w:color w:val="231F20"/>
        </w:rPr>
        <w:t>jaws</w:t>
      </w:r>
      <w:r>
        <w:rPr>
          <w:color w:val="231F20"/>
          <w:spacing w:val="4"/>
        </w:rPr>
        <w:t xml:space="preserve"> </w:t>
      </w:r>
      <w:r>
        <w:rPr>
          <w:color w:val="231F20"/>
          <w:spacing w:val="1"/>
        </w:rPr>
        <w:t>that</w:t>
      </w:r>
      <w:r>
        <w:rPr>
          <w:color w:val="231F20"/>
          <w:spacing w:val="4"/>
        </w:rPr>
        <w:t xml:space="preserve"> </w:t>
      </w:r>
      <w:r>
        <w:rPr>
          <w:color w:val="231F20"/>
        </w:rPr>
        <w:t>are</w:t>
      </w:r>
      <w:r>
        <w:rPr>
          <w:color w:val="231F20"/>
          <w:spacing w:val="3"/>
        </w:rPr>
        <w:t xml:space="preserve"> </w:t>
      </w:r>
      <w:r>
        <w:rPr>
          <w:color w:val="231F20"/>
          <w:spacing w:val="1"/>
        </w:rPr>
        <w:t>opened</w:t>
      </w:r>
      <w:r>
        <w:rPr>
          <w:color w:val="231F20"/>
          <w:spacing w:val="4"/>
        </w:rPr>
        <w:t xml:space="preserve"> </w:t>
      </w:r>
      <w:r>
        <w:rPr>
          <w:color w:val="231F20"/>
          <w:spacing w:val="1"/>
        </w:rPr>
        <w:t>or</w:t>
      </w:r>
      <w:r>
        <w:rPr>
          <w:color w:val="231F20"/>
          <w:spacing w:val="4"/>
        </w:rPr>
        <w:t xml:space="preserve"> </w:t>
      </w:r>
      <w:r>
        <w:rPr>
          <w:color w:val="231F20"/>
          <w:spacing w:val="1"/>
        </w:rPr>
        <w:t>closed</w:t>
      </w:r>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2"/>
        </w:rPr>
        <w:t>action</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screw</w:t>
      </w:r>
      <w:r>
        <w:rPr>
          <w:color w:val="231F20"/>
          <w:spacing w:val="3"/>
        </w:rPr>
        <w:t xml:space="preserve"> </w:t>
      </w:r>
      <w:r>
        <w:rPr>
          <w:color w:val="231F20"/>
          <w:spacing w:val="1"/>
        </w:rPr>
        <w:t>thread.</w:t>
      </w:r>
      <w:r>
        <w:rPr>
          <w:color w:val="231F20"/>
          <w:spacing w:val="54"/>
        </w:rPr>
        <w:t xml:space="preserve"> </w:t>
      </w:r>
      <w:r>
        <w:rPr>
          <w:color w:val="231F20"/>
          <w:spacing w:val="-1"/>
        </w:rPr>
        <w:t>Wood</w:t>
      </w:r>
      <w:r>
        <w:rPr>
          <w:color w:val="231F20"/>
          <w:spacing w:val="4"/>
        </w:rPr>
        <w:t xml:space="preserve"> </w:t>
      </w:r>
      <w:r>
        <w:rPr>
          <w:color w:val="231F20"/>
          <w:spacing w:val="1"/>
        </w:rPr>
        <w:t>pads</w:t>
      </w:r>
      <w:r>
        <w:rPr>
          <w:color w:val="231F20"/>
          <w:spacing w:val="4"/>
        </w:rPr>
        <w:t xml:space="preserve"> </w:t>
      </w:r>
      <w:r>
        <w:rPr>
          <w:color w:val="231F20"/>
        </w:rPr>
        <w:t>are</w:t>
      </w:r>
      <w:r>
        <w:rPr>
          <w:color w:val="231F20"/>
          <w:spacing w:val="4"/>
        </w:rPr>
        <w:t xml:space="preserve"> </w:t>
      </w:r>
      <w:r>
        <w:rPr>
          <w:color w:val="231F20"/>
          <w:spacing w:val="1"/>
        </w:rPr>
        <w:t>usually</w:t>
      </w:r>
      <w:r>
        <w:rPr>
          <w:color w:val="231F20"/>
          <w:spacing w:val="4"/>
        </w:rPr>
        <w:t xml:space="preserve"> </w:t>
      </w:r>
      <w:r>
        <w:rPr>
          <w:color w:val="231F20"/>
          <w:spacing w:val="1"/>
        </w:rPr>
        <w:t>attached</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inner</w:t>
      </w:r>
      <w:r>
        <w:rPr>
          <w:color w:val="231F20"/>
          <w:spacing w:val="4"/>
        </w:rPr>
        <w:t xml:space="preserve"> </w:t>
      </w:r>
      <w:r>
        <w:rPr>
          <w:color w:val="231F20"/>
          <w:spacing w:val="1"/>
        </w:rPr>
        <w:t>faces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rPr>
        <w:t>to</w:t>
      </w:r>
      <w:r>
        <w:rPr>
          <w:color w:val="231F20"/>
          <w:spacing w:val="4"/>
        </w:rPr>
        <w:t xml:space="preserve"> </w:t>
      </w:r>
      <w:r>
        <w:rPr>
          <w:color w:val="231F20"/>
          <w:spacing w:val="1"/>
        </w:rPr>
        <w:t>prevent</w:t>
      </w:r>
      <w:r>
        <w:rPr>
          <w:color w:val="231F20"/>
          <w:spacing w:val="4"/>
        </w:rPr>
        <w:t xml:space="preserve"> </w:t>
      </w:r>
      <w:r>
        <w:rPr>
          <w:color w:val="231F20"/>
          <w:spacing w:val="2"/>
        </w:rPr>
        <w:t>marring</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workpiece</w:t>
      </w:r>
      <w:proofErr w:type="spellEnd"/>
      <w:r>
        <w:rPr>
          <w:color w:val="231F20"/>
          <w:spacing w:val="64"/>
        </w:rPr>
        <w:t xml:space="preserve"> </w:t>
      </w:r>
      <w:r>
        <w:rPr>
          <w:color w:val="231F20"/>
          <w:spacing w:val="1"/>
        </w:rPr>
        <w:t>held</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vise.</w:t>
      </w:r>
    </w:p>
    <w:p w14:paraId="4E19182C" w14:textId="77777777" w:rsidR="00EA5CA7" w:rsidRDefault="00EA5CA7">
      <w:pPr>
        <w:spacing w:before="5"/>
        <w:rPr>
          <w:rFonts w:ascii="Myriad Pro" w:eastAsia="Myriad Pro" w:hAnsi="Myriad Pro" w:cs="Myriad Pro"/>
          <w:sz w:val="19"/>
          <w:szCs w:val="19"/>
        </w:rPr>
      </w:pPr>
    </w:p>
    <w:p w14:paraId="33C13E81" w14:textId="77777777" w:rsidR="00EA5CA7" w:rsidRDefault="00735A15">
      <w:pPr>
        <w:spacing w:line="200" w:lineRule="atLeast"/>
        <w:ind w:left="183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056853A" wp14:editId="6241CEDF">
            <wp:extent cx="3541661" cy="2139696"/>
            <wp:effectExtent l="0" t="0" r="0" b="0"/>
            <wp:docPr id="125"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7.jpeg"/>
                    <pic:cNvPicPr/>
                  </pic:nvPicPr>
                  <pic:blipFill>
                    <a:blip r:embed="rId164" cstate="print"/>
                    <a:stretch>
                      <a:fillRect/>
                    </a:stretch>
                  </pic:blipFill>
                  <pic:spPr>
                    <a:xfrm>
                      <a:off x="0" y="0"/>
                      <a:ext cx="3541661" cy="2139696"/>
                    </a:xfrm>
                    <a:prstGeom prst="rect">
                      <a:avLst/>
                    </a:prstGeom>
                  </pic:spPr>
                </pic:pic>
              </a:graphicData>
            </a:graphic>
          </wp:inline>
        </w:drawing>
      </w:r>
    </w:p>
    <w:p w14:paraId="1787B1A2" w14:textId="77777777" w:rsidR="00EA5CA7" w:rsidRDefault="00735A15">
      <w:pPr>
        <w:spacing w:before="43"/>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Wood</w:t>
      </w:r>
      <w:r>
        <w:rPr>
          <w:rFonts w:ascii="Myriad Pro" w:eastAsia="Myriad Pro" w:hAnsi="Myriad Pro" w:cs="Myriad Pro"/>
          <w:color w:val="231F20"/>
          <w:sz w:val="18"/>
          <w:szCs w:val="18"/>
        </w:rPr>
        <w:t xml:space="preserve"> vise</w:t>
      </w:r>
    </w:p>
    <w:p w14:paraId="4BB6545D"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2CCF5CB0" w14:textId="77777777" w:rsidR="00EA5CA7" w:rsidRDefault="00EA5CA7">
      <w:pPr>
        <w:rPr>
          <w:rFonts w:ascii="Myriad Pro" w:eastAsia="Myriad Pro" w:hAnsi="Myriad Pro" w:cs="Myriad Pro"/>
          <w:sz w:val="20"/>
          <w:szCs w:val="20"/>
        </w:rPr>
      </w:pPr>
    </w:p>
    <w:p w14:paraId="2A238ACE" w14:textId="77777777" w:rsidR="00EA5CA7" w:rsidRDefault="00EA5CA7">
      <w:pPr>
        <w:spacing w:before="4"/>
        <w:rPr>
          <w:rFonts w:ascii="Myriad Pro" w:eastAsia="Myriad Pro" w:hAnsi="Myriad Pro" w:cs="Myriad Pro"/>
          <w:sz w:val="20"/>
          <w:szCs w:val="20"/>
        </w:rPr>
      </w:pPr>
    </w:p>
    <w:p w14:paraId="3090C386" w14:textId="77777777" w:rsidR="00EA5CA7" w:rsidRDefault="00735A15">
      <w:pPr>
        <w:pStyle w:val="BodyText"/>
        <w:spacing w:before="65" w:line="272" w:lineRule="auto"/>
        <w:ind w:left="1120" w:right="633" w:firstLine="0"/>
        <w:jc w:val="both"/>
      </w:pPr>
      <w:bookmarkStart w:id="13" w:name="_bookmark13"/>
      <w:bookmarkEnd w:id="13"/>
      <w:r>
        <w:rPr>
          <w:color w:val="231F20"/>
        </w:rPr>
        <w:t>A</w:t>
      </w:r>
      <w:r>
        <w:rPr>
          <w:color w:val="231F20"/>
          <w:spacing w:val="4"/>
        </w:rPr>
        <w:t xml:space="preserve"> </w:t>
      </w:r>
      <w:r>
        <w:rPr>
          <w:color w:val="231F20"/>
          <w:spacing w:val="1"/>
        </w:rPr>
        <w:t>wood</w:t>
      </w:r>
      <w:r>
        <w:rPr>
          <w:color w:val="231F20"/>
          <w:spacing w:val="4"/>
        </w:rPr>
        <w:t xml:space="preserve"> </w:t>
      </w:r>
      <w:r>
        <w:rPr>
          <w:color w:val="231F20"/>
          <w:spacing w:val="1"/>
        </w:rPr>
        <w:t>vise</w:t>
      </w:r>
      <w:r>
        <w:rPr>
          <w:color w:val="231F20"/>
          <w:spacing w:val="4"/>
        </w:rPr>
        <w:t xml:space="preserve"> </w:t>
      </w:r>
      <w:r>
        <w:rPr>
          <w:color w:val="231F20"/>
          <w:spacing w:val="1"/>
        </w:rPr>
        <w:t>is</w:t>
      </w:r>
      <w:r>
        <w:rPr>
          <w:color w:val="231F20"/>
          <w:spacing w:val="4"/>
        </w:rPr>
        <w:t xml:space="preserve"> </w:t>
      </w:r>
      <w:r>
        <w:rPr>
          <w:color w:val="231F20"/>
          <w:spacing w:val="1"/>
        </w:rPr>
        <w:t>bolted</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front</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2"/>
        </w:rPr>
        <w:t>workbench</w:t>
      </w:r>
      <w:r>
        <w:rPr>
          <w:color w:val="231F20"/>
          <w:spacing w:val="4"/>
        </w:rPr>
        <w:t xml:space="preserve"> </w:t>
      </w:r>
      <w:r>
        <w:rPr>
          <w:color w:val="231F20"/>
        </w:rPr>
        <w:t>to</w:t>
      </w:r>
      <w:r>
        <w:rPr>
          <w:color w:val="231F20"/>
          <w:spacing w:val="4"/>
        </w:rPr>
        <w:t xml:space="preserve"> </w:t>
      </w:r>
      <w:r>
        <w:rPr>
          <w:color w:val="231F20"/>
          <w:spacing w:val="1"/>
        </w:rPr>
        <w:t>add</w:t>
      </w:r>
      <w:r>
        <w:rPr>
          <w:color w:val="231F20"/>
          <w:spacing w:val="4"/>
        </w:rPr>
        <w:t xml:space="preserve"> </w:t>
      </w:r>
      <w:r>
        <w:rPr>
          <w:color w:val="231F20"/>
        </w:rPr>
        <w:t>to</w:t>
      </w:r>
      <w:r>
        <w:rPr>
          <w:color w:val="231F20"/>
          <w:spacing w:val="4"/>
        </w:rPr>
        <w:t xml:space="preserve"> </w:t>
      </w:r>
      <w:r>
        <w:rPr>
          <w:color w:val="231F20"/>
          <w:spacing w:val="1"/>
        </w:rPr>
        <w:t>its</w:t>
      </w:r>
      <w:r>
        <w:rPr>
          <w:color w:val="231F20"/>
          <w:spacing w:val="4"/>
        </w:rPr>
        <w:t xml:space="preserve"> </w:t>
      </w:r>
      <w:r>
        <w:rPr>
          <w:color w:val="231F20"/>
          <w:spacing w:val="1"/>
        </w:rPr>
        <w:t>stability.</w:t>
      </w:r>
      <w:r>
        <w:rPr>
          <w:color w:val="231F20"/>
          <w:spacing w:val="-5"/>
        </w:rPr>
        <w:t xml:space="preserve"> </w:t>
      </w:r>
      <w:r>
        <w:rPr>
          <w:color w:val="231F20"/>
        </w:rPr>
        <w:t>The</w:t>
      </w:r>
      <w:r>
        <w:rPr>
          <w:color w:val="231F20"/>
          <w:spacing w:val="4"/>
        </w:rPr>
        <w:t xml:space="preserve"> </w:t>
      </w:r>
      <w:r>
        <w:rPr>
          <w:color w:val="231F20"/>
          <w:spacing w:val="1"/>
        </w:rPr>
        <w:t>vise</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2"/>
        </w:rPr>
        <w:t>small</w:t>
      </w:r>
      <w:r>
        <w:rPr>
          <w:color w:val="231F20"/>
          <w:spacing w:val="28"/>
        </w:rPr>
        <w:t xml:space="preserve"> </w:t>
      </w:r>
      <w:r>
        <w:rPr>
          <w:color w:val="231F20"/>
          <w:spacing w:val="1"/>
        </w:rPr>
        <w:t>sliding</w:t>
      </w:r>
      <w:r>
        <w:rPr>
          <w:color w:val="231F20"/>
          <w:spacing w:val="4"/>
        </w:rPr>
        <w:t xml:space="preserve"> </w:t>
      </w:r>
      <w:r>
        <w:rPr>
          <w:color w:val="231F20"/>
          <w:spacing w:val="1"/>
        </w:rPr>
        <w:t>lever</w:t>
      </w:r>
      <w:r>
        <w:rPr>
          <w:color w:val="231F20"/>
          <w:spacing w:val="4"/>
        </w:rPr>
        <w:t xml:space="preserve"> </w:t>
      </w:r>
      <w:r>
        <w:rPr>
          <w:color w:val="231F20"/>
          <w:spacing w:val="1"/>
        </w:rPr>
        <w:t>near</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that</w:t>
      </w:r>
      <w:r>
        <w:rPr>
          <w:color w:val="231F20"/>
          <w:spacing w:val="4"/>
        </w:rPr>
        <w:t xml:space="preserve"> </w:t>
      </w:r>
      <w:r>
        <w:rPr>
          <w:color w:val="231F20"/>
          <w:spacing w:val="1"/>
        </w:rPr>
        <w:t>releases</w:t>
      </w:r>
      <w:r>
        <w:rPr>
          <w:color w:val="231F20"/>
          <w:spacing w:val="4"/>
        </w:rPr>
        <w:t xml:space="preserve"> </w:t>
      </w:r>
      <w:r>
        <w:rPr>
          <w:color w:val="231F20"/>
          <w:spacing w:val="1"/>
        </w:rPr>
        <w:t>the</w:t>
      </w:r>
      <w:r>
        <w:rPr>
          <w:color w:val="231F20"/>
          <w:spacing w:val="4"/>
        </w:rPr>
        <w:t xml:space="preserve"> </w:t>
      </w:r>
      <w:r>
        <w:rPr>
          <w:color w:val="231F20"/>
          <w:spacing w:val="1"/>
        </w:rPr>
        <w:t>screw</w:t>
      </w:r>
      <w:r>
        <w:rPr>
          <w:color w:val="231F20"/>
          <w:spacing w:val="4"/>
        </w:rPr>
        <w:t xml:space="preserve"> </w:t>
      </w:r>
      <w:r>
        <w:rPr>
          <w:color w:val="231F20"/>
          <w:spacing w:val="1"/>
        </w:rPr>
        <w:t>thread</w:t>
      </w:r>
      <w:r>
        <w:rPr>
          <w:color w:val="231F20"/>
          <w:spacing w:val="4"/>
        </w:rPr>
        <w:t xml:space="preserve"> </w:t>
      </w:r>
      <w:r>
        <w:rPr>
          <w:color w:val="231F20"/>
          <w:spacing w:val="1"/>
        </w:rPr>
        <w:t>and</w:t>
      </w:r>
      <w:r>
        <w:rPr>
          <w:color w:val="231F20"/>
          <w:spacing w:val="4"/>
        </w:rPr>
        <w:t xml:space="preserve"> </w:t>
      </w:r>
      <w:r>
        <w:rPr>
          <w:color w:val="231F20"/>
          <w:spacing w:val="1"/>
        </w:rPr>
        <w:t>allows</w:t>
      </w:r>
      <w:r>
        <w:rPr>
          <w:color w:val="231F20"/>
          <w:spacing w:val="4"/>
        </w:rPr>
        <w:t xml:space="preserve"> </w:t>
      </w:r>
      <w:r>
        <w:rPr>
          <w:color w:val="231F20"/>
        </w:rPr>
        <w:t>for</w:t>
      </w:r>
      <w:r>
        <w:rPr>
          <w:color w:val="231F20"/>
          <w:spacing w:val="4"/>
        </w:rPr>
        <w:t xml:space="preserve"> </w:t>
      </w:r>
      <w:r>
        <w:rPr>
          <w:color w:val="231F20"/>
          <w:spacing w:val="1"/>
        </w:rPr>
        <w:t>rapid</w:t>
      </w:r>
      <w:r>
        <w:rPr>
          <w:color w:val="231F20"/>
          <w:spacing w:val="4"/>
        </w:rPr>
        <w:t xml:space="preserve"> </w:t>
      </w:r>
      <w:r>
        <w:rPr>
          <w:color w:val="231F20"/>
          <w:spacing w:val="1"/>
        </w:rPr>
        <w:t>opening</w:t>
      </w:r>
      <w:r>
        <w:rPr>
          <w:color w:val="231F20"/>
          <w:spacing w:val="4"/>
        </w:rPr>
        <w:t xml:space="preserve"> </w:t>
      </w:r>
      <w:r>
        <w:rPr>
          <w:color w:val="231F20"/>
          <w:spacing w:val="2"/>
        </w:rPr>
        <w:t>or</w:t>
      </w:r>
      <w:r>
        <w:rPr>
          <w:color w:val="231F20"/>
          <w:spacing w:val="64"/>
        </w:rPr>
        <w:t xml:space="preserve"> </w:t>
      </w:r>
      <w:r>
        <w:rPr>
          <w:color w:val="231F20"/>
          <w:spacing w:val="1"/>
        </w:rPr>
        <w:t>closing</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vise.</w:t>
      </w:r>
    </w:p>
    <w:p w14:paraId="3CA9B87B" w14:textId="77777777" w:rsidR="00EA5CA7" w:rsidRDefault="00EA5CA7">
      <w:pPr>
        <w:spacing w:before="2"/>
        <w:rPr>
          <w:rFonts w:ascii="Myriad Pro" w:eastAsia="Myriad Pro" w:hAnsi="Myriad Pro" w:cs="Myriad Pro"/>
          <w:sz w:val="29"/>
          <w:szCs w:val="29"/>
        </w:rPr>
      </w:pPr>
    </w:p>
    <w:p w14:paraId="5617277D" w14:textId="77777777" w:rsidR="00EA5CA7" w:rsidRDefault="00735A15">
      <w:pPr>
        <w:pStyle w:val="Heading4"/>
        <w:ind w:left="1120"/>
        <w:jc w:val="both"/>
        <w:rPr>
          <w:b w:val="0"/>
          <w:bCs w:val="0"/>
        </w:rPr>
      </w:pPr>
      <w:r>
        <w:rPr>
          <w:color w:val="231F20"/>
          <w:spacing w:val="-1"/>
        </w:rPr>
        <w:t>Pipe</w:t>
      </w:r>
      <w:r>
        <w:rPr>
          <w:color w:val="231F20"/>
        </w:rPr>
        <w:t xml:space="preserve"> vises</w:t>
      </w:r>
    </w:p>
    <w:p w14:paraId="5152DA53" w14:textId="77777777" w:rsidR="00EA5CA7" w:rsidRDefault="00735A15">
      <w:pPr>
        <w:pStyle w:val="BodyText"/>
        <w:spacing w:before="16" w:line="272" w:lineRule="auto"/>
        <w:ind w:left="1120" w:right="320" w:firstLine="0"/>
        <w:jc w:val="both"/>
      </w:pPr>
      <w:r>
        <w:rPr>
          <w:color w:val="231F20"/>
        </w:rPr>
        <w:t>Pipe</w:t>
      </w:r>
      <w:r>
        <w:rPr>
          <w:color w:val="231F20"/>
          <w:spacing w:val="4"/>
        </w:rPr>
        <w:t xml:space="preserve"> </w:t>
      </w:r>
      <w:r>
        <w:rPr>
          <w:color w:val="231F20"/>
          <w:spacing w:val="1"/>
        </w:rPr>
        <w:t>vises</w:t>
      </w:r>
      <w:r>
        <w:rPr>
          <w:color w:val="231F20"/>
          <w:spacing w:val="4"/>
        </w:rPr>
        <w:t xml:space="preserve"> </w:t>
      </w:r>
      <w:r>
        <w:rPr>
          <w:color w:val="231F20"/>
        </w:rPr>
        <w:t>are</w:t>
      </w:r>
      <w:r>
        <w:rPr>
          <w:color w:val="231F20"/>
          <w:spacing w:val="4"/>
        </w:rPr>
        <w:t xml:space="preserve"> </w:t>
      </w:r>
      <w:r>
        <w:rPr>
          <w:color w:val="231F20"/>
          <w:spacing w:val="1"/>
        </w:rPr>
        <w:t>holding</w:t>
      </w:r>
      <w:r>
        <w:rPr>
          <w:color w:val="231F20"/>
          <w:spacing w:val="4"/>
        </w:rPr>
        <w:t xml:space="preserve"> </w:t>
      </w:r>
      <w:r>
        <w:rPr>
          <w:color w:val="231F20"/>
          <w:spacing w:val="1"/>
        </w:rPr>
        <w:t>devices</w:t>
      </w:r>
      <w:r>
        <w:rPr>
          <w:color w:val="231F20"/>
          <w:spacing w:val="4"/>
        </w:rPr>
        <w:t xml:space="preserve"> </w:t>
      </w:r>
      <w:r>
        <w:rPr>
          <w:color w:val="231F20"/>
          <w:spacing w:val="1"/>
        </w:rPr>
        <w:t>that</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spacing w:val="1"/>
        </w:rPr>
        <w:t>while</w:t>
      </w:r>
      <w:r>
        <w:rPr>
          <w:color w:val="231F20"/>
          <w:spacing w:val="4"/>
        </w:rPr>
        <w:t xml:space="preserve"> </w:t>
      </w:r>
      <w:r>
        <w:rPr>
          <w:color w:val="231F20"/>
          <w:spacing w:val="1"/>
        </w:rPr>
        <w:t>cutting,</w:t>
      </w:r>
      <w:r>
        <w:rPr>
          <w:color w:val="231F20"/>
          <w:spacing w:val="4"/>
        </w:rPr>
        <w:t xml:space="preserve"> </w:t>
      </w:r>
      <w:r>
        <w:rPr>
          <w:color w:val="231F20"/>
          <w:spacing w:val="1"/>
        </w:rPr>
        <w:t>reaming,</w:t>
      </w:r>
      <w:r>
        <w:rPr>
          <w:color w:val="231F20"/>
          <w:spacing w:val="4"/>
        </w:rPr>
        <w:t xml:space="preserve"> </w:t>
      </w:r>
      <w:r>
        <w:rPr>
          <w:color w:val="231F20"/>
          <w:spacing w:val="1"/>
        </w:rPr>
        <w:t>and</w:t>
      </w:r>
      <w:r>
        <w:rPr>
          <w:color w:val="231F20"/>
          <w:spacing w:val="4"/>
        </w:rPr>
        <w:t xml:space="preserve"> </w:t>
      </w:r>
      <w:r>
        <w:rPr>
          <w:color w:val="231F20"/>
          <w:spacing w:val="1"/>
        </w:rPr>
        <w:t>threading</w:t>
      </w:r>
      <w:r>
        <w:rPr>
          <w:color w:val="231F20"/>
          <w:spacing w:val="4"/>
        </w:rPr>
        <w:t xml:space="preserve"> </w:t>
      </w:r>
      <w:r>
        <w:rPr>
          <w:color w:val="231F20"/>
          <w:spacing w:val="1"/>
        </w:rPr>
        <w:t>pipe.</w:t>
      </w:r>
      <w:r>
        <w:rPr>
          <w:color w:val="231F20"/>
          <w:spacing w:val="4"/>
        </w:rPr>
        <w:t xml:space="preserve"> </w:t>
      </w:r>
      <w:r>
        <w:rPr>
          <w:color w:val="231F20"/>
          <w:spacing w:val="2"/>
        </w:rPr>
        <w:t>Some</w:t>
      </w:r>
      <w:r>
        <w:rPr>
          <w:color w:val="231F20"/>
          <w:spacing w:val="66"/>
        </w:rPr>
        <w:t xml:space="preserve"> </w:t>
      </w:r>
      <w:r>
        <w:rPr>
          <w:color w:val="231F20"/>
        </w:rPr>
        <w:t>are</w:t>
      </w:r>
      <w:r>
        <w:rPr>
          <w:color w:val="231F20"/>
          <w:spacing w:val="4"/>
        </w:rPr>
        <w:t xml:space="preserve"> </w:t>
      </w:r>
      <w:r>
        <w:rPr>
          <w:color w:val="231F20"/>
          <w:spacing w:val="1"/>
        </w:rPr>
        <w:t>attached</w:t>
      </w:r>
      <w:r>
        <w:rPr>
          <w:color w:val="231F20"/>
          <w:spacing w:val="4"/>
        </w:rPr>
        <w:t xml:space="preserve"> </w:t>
      </w:r>
      <w:r>
        <w:rPr>
          <w:color w:val="231F20"/>
        </w:rPr>
        <w:t>to</w:t>
      </w:r>
      <w:r>
        <w:rPr>
          <w:color w:val="231F20"/>
          <w:spacing w:val="4"/>
        </w:rPr>
        <w:t xml:space="preserve"> </w:t>
      </w:r>
      <w:r>
        <w:rPr>
          <w:color w:val="231F20"/>
          <w:spacing w:val="2"/>
        </w:rPr>
        <w:t>portable</w:t>
      </w:r>
      <w:r>
        <w:rPr>
          <w:color w:val="231F20"/>
          <w:spacing w:val="4"/>
        </w:rPr>
        <w:t xml:space="preserve"> </w:t>
      </w:r>
      <w:r>
        <w:rPr>
          <w:color w:val="231F20"/>
          <w:spacing w:val="1"/>
        </w:rPr>
        <w:t>stands</w:t>
      </w:r>
      <w:r>
        <w:rPr>
          <w:color w:val="231F20"/>
          <w:spacing w:val="4"/>
        </w:rPr>
        <w:t xml:space="preserve"> </w:t>
      </w:r>
      <w:r>
        <w:rPr>
          <w:color w:val="231F20"/>
        </w:rPr>
        <w:t>for</w:t>
      </w:r>
      <w:r>
        <w:rPr>
          <w:color w:val="231F20"/>
          <w:spacing w:val="4"/>
        </w:rPr>
        <w:t xml:space="preserve"> </w:t>
      </w:r>
      <w:r>
        <w:rPr>
          <w:color w:val="231F20"/>
          <w:spacing w:val="1"/>
        </w:rPr>
        <w:t>use</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job</w:t>
      </w:r>
      <w:r>
        <w:rPr>
          <w:color w:val="231F20"/>
          <w:spacing w:val="4"/>
        </w:rPr>
        <w:t xml:space="preserve"> </w:t>
      </w:r>
      <w:r>
        <w:rPr>
          <w:color w:val="231F20"/>
          <w:spacing w:val="1"/>
        </w:rPr>
        <w:t>site;</w:t>
      </w:r>
      <w:r>
        <w:rPr>
          <w:color w:val="231F20"/>
          <w:spacing w:val="4"/>
        </w:rPr>
        <w:t xml:space="preserve"> </w:t>
      </w:r>
      <w:r>
        <w:rPr>
          <w:color w:val="231F20"/>
          <w:spacing w:val="1"/>
        </w:rPr>
        <w:t>others</w:t>
      </w:r>
      <w:r>
        <w:rPr>
          <w:color w:val="231F20"/>
          <w:spacing w:val="4"/>
        </w:rPr>
        <w:t xml:space="preserve"> </w:t>
      </w:r>
      <w:proofErr w:type="gramStart"/>
      <w:r>
        <w:rPr>
          <w:color w:val="231F20"/>
        </w:rPr>
        <w:t>are</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mounted</w:t>
      </w:r>
      <w:proofErr w:type="gramEnd"/>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64"/>
        </w:rPr>
        <w:t xml:space="preserve"> </w:t>
      </w:r>
      <w:r>
        <w:rPr>
          <w:color w:val="231F20"/>
          <w:spacing w:val="2"/>
        </w:rPr>
        <w:t>workbench</w:t>
      </w:r>
      <w:r>
        <w:rPr>
          <w:color w:val="231F20"/>
          <w:spacing w:val="4"/>
        </w:rPr>
        <w:t xml:space="preserve"> </w:t>
      </w:r>
      <w:r>
        <w:rPr>
          <w:color w:val="231F20"/>
          <w:spacing w:val="-1"/>
        </w:rPr>
        <w:t>only.</w:t>
      </w:r>
      <w:r>
        <w:rPr>
          <w:color w:val="231F20"/>
          <w:spacing w:val="-6"/>
        </w:rPr>
        <w:t xml:space="preserve"> </w:t>
      </w:r>
      <w:r>
        <w:rPr>
          <w:color w:val="231F20"/>
        </w:rPr>
        <w:t>Yoke-style</w:t>
      </w:r>
      <w:r>
        <w:rPr>
          <w:color w:val="231F20"/>
          <w:spacing w:val="4"/>
        </w:rPr>
        <w:t xml:space="preserve"> </w:t>
      </w:r>
      <w:r>
        <w:rPr>
          <w:color w:val="231F20"/>
          <w:spacing w:val="1"/>
        </w:rPr>
        <w:t>and</w:t>
      </w:r>
      <w:r>
        <w:rPr>
          <w:color w:val="231F20"/>
          <w:spacing w:val="4"/>
        </w:rPr>
        <w:t xml:space="preserve"> </w:t>
      </w:r>
      <w:r>
        <w:rPr>
          <w:color w:val="231F20"/>
          <w:spacing w:val="2"/>
        </w:rPr>
        <w:t>chain-style</w:t>
      </w:r>
      <w:r>
        <w:rPr>
          <w:color w:val="231F20"/>
          <w:spacing w:val="4"/>
        </w:rPr>
        <w:t xml:space="preserve"> </w:t>
      </w:r>
      <w:r>
        <w:rPr>
          <w:color w:val="231F20"/>
          <w:spacing w:val="1"/>
        </w:rPr>
        <w:t>vises</w:t>
      </w:r>
      <w:r>
        <w:rPr>
          <w:color w:val="231F20"/>
          <w:spacing w:val="4"/>
        </w:rPr>
        <w:t xml:space="preserve"> </w:t>
      </w:r>
      <w:r>
        <w:rPr>
          <w:color w:val="231F20"/>
        </w:rPr>
        <w:t>are</w:t>
      </w:r>
      <w:r>
        <w:rPr>
          <w:color w:val="231F20"/>
          <w:spacing w:val="4"/>
        </w:rPr>
        <w:t xml:space="preserve"> </w:t>
      </w:r>
      <w:r>
        <w:rPr>
          <w:color w:val="231F20"/>
          <w:spacing w:val="1"/>
        </w:rPr>
        <w:t>common</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pipe</w:t>
      </w:r>
      <w:r>
        <w:rPr>
          <w:color w:val="231F20"/>
          <w:spacing w:val="4"/>
        </w:rPr>
        <w:t xml:space="preserve"> </w:t>
      </w:r>
      <w:r>
        <w:rPr>
          <w:color w:val="231F20"/>
          <w:spacing w:val="1"/>
        </w:rPr>
        <w:t>vises</w:t>
      </w:r>
      <w:r>
        <w:rPr>
          <w:color w:val="231F20"/>
          <w:spacing w:val="4"/>
        </w:rPr>
        <w:t xml:space="preserve"> </w:t>
      </w:r>
      <w:r>
        <w:rPr>
          <w:color w:val="231F20"/>
        </w:rPr>
        <w:t>(Figure</w:t>
      </w:r>
      <w:r>
        <w:rPr>
          <w:color w:val="231F20"/>
          <w:spacing w:val="4"/>
        </w:rPr>
        <w:t xml:space="preserve"> </w:t>
      </w:r>
      <w:r>
        <w:rPr>
          <w:color w:val="231F20"/>
          <w:spacing w:val="2"/>
        </w:rPr>
        <w:t>6).</w:t>
      </w:r>
    </w:p>
    <w:p w14:paraId="728E7BEA" w14:textId="77777777" w:rsidR="00EA5CA7" w:rsidRDefault="00EA5CA7">
      <w:pPr>
        <w:spacing w:before="5"/>
        <w:rPr>
          <w:rFonts w:ascii="Myriad Pro" w:eastAsia="Myriad Pro" w:hAnsi="Myriad Pro" w:cs="Myriad Pro"/>
          <w:sz w:val="19"/>
          <w:szCs w:val="19"/>
        </w:rPr>
      </w:pPr>
    </w:p>
    <w:p w14:paraId="5F34B113" w14:textId="77777777" w:rsidR="00EA5CA7" w:rsidRDefault="00735A15">
      <w:pPr>
        <w:spacing w:line="200" w:lineRule="atLeast"/>
        <w:ind w:left="330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1AA21D2" wp14:editId="46E042D7">
            <wp:extent cx="2943374" cy="3346704"/>
            <wp:effectExtent l="0" t="0" r="0" b="0"/>
            <wp:docPr id="127"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8.jpeg"/>
                    <pic:cNvPicPr/>
                  </pic:nvPicPr>
                  <pic:blipFill>
                    <a:blip r:embed="rId165" cstate="print"/>
                    <a:stretch>
                      <a:fillRect/>
                    </a:stretch>
                  </pic:blipFill>
                  <pic:spPr>
                    <a:xfrm>
                      <a:off x="0" y="0"/>
                      <a:ext cx="2943374" cy="3346704"/>
                    </a:xfrm>
                    <a:prstGeom prst="rect">
                      <a:avLst/>
                    </a:prstGeom>
                  </pic:spPr>
                </pic:pic>
              </a:graphicData>
            </a:graphic>
          </wp:inline>
        </w:drawing>
      </w:r>
    </w:p>
    <w:p w14:paraId="037A037E" w14:textId="77777777" w:rsidR="00EA5CA7" w:rsidRDefault="00735A15">
      <w:pPr>
        <w:spacing w:before="41"/>
        <w:ind w:left="3828"/>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Bench-mounted</w:t>
      </w:r>
      <w:r>
        <w:rPr>
          <w:rFonts w:ascii="Myriad Pro" w:eastAsia="Myriad Pro" w:hAnsi="Myriad Pro" w:cs="Myriad Pro"/>
          <w:color w:val="231F20"/>
          <w:sz w:val="18"/>
          <w:szCs w:val="18"/>
        </w:rPr>
        <w:t xml:space="preserve"> yoke-style pipe vise</w:t>
      </w:r>
    </w:p>
    <w:p w14:paraId="7AE4A73A" w14:textId="77777777" w:rsidR="00EA5CA7" w:rsidRDefault="00EA5CA7">
      <w:pPr>
        <w:rPr>
          <w:rFonts w:ascii="Myriad Pro" w:eastAsia="Myriad Pro" w:hAnsi="Myriad Pro" w:cs="Myriad Pro"/>
          <w:sz w:val="18"/>
          <w:szCs w:val="18"/>
        </w:rPr>
      </w:pPr>
    </w:p>
    <w:p w14:paraId="30F04D97" w14:textId="77777777" w:rsidR="00EA5CA7" w:rsidRDefault="00EA5CA7">
      <w:pPr>
        <w:spacing w:before="7"/>
        <w:rPr>
          <w:rFonts w:ascii="Myriad Pro" w:eastAsia="Myriad Pro" w:hAnsi="Myriad Pro" w:cs="Myriad Pro"/>
          <w:sz w:val="20"/>
          <w:szCs w:val="20"/>
        </w:rPr>
      </w:pPr>
    </w:p>
    <w:p w14:paraId="0DDD5487" w14:textId="77777777" w:rsidR="00EA5CA7" w:rsidRDefault="00735A15">
      <w:pPr>
        <w:pStyle w:val="Heading2"/>
        <w:jc w:val="both"/>
        <w:rPr>
          <w:b w:val="0"/>
          <w:bCs w:val="0"/>
        </w:rPr>
      </w:pPr>
      <w:r>
        <w:rPr>
          <w:color w:val="231F20"/>
          <w:spacing w:val="-1"/>
        </w:rPr>
        <w:t>Clamps</w:t>
      </w:r>
    </w:p>
    <w:p w14:paraId="7F007B22" w14:textId="77777777" w:rsidR="00EA5CA7" w:rsidRDefault="00735A15">
      <w:pPr>
        <w:pStyle w:val="BodyText"/>
        <w:spacing w:before="1" w:line="272" w:lineRule="auto"/>
        <w:ind w:left="1120" w:right="134" w:firstLine="0"/>
      </w:pPr>
      <w:r>
        <w:rPr>
          <w:color w:val="231F20"/>
          <w:spacing w:val="1"/>
        </w:rPr>
        <w:t>Clamps</w:t>
      </w:r>
      <w:r>
        <w:rPr>
          <w:color w:val="231F20"/>
          <w:spacing w:val="4"/>
        </w:rPr>
        <w:t xml:space="preserve"> </w:t>
      </w:r>
      <w:r>
        <w:rPr>
          <w:color w:val="231F20"/>
          <w:spacing w:val="1"/>
        </w:rPr>
        <w:t>hold</w:t>
      </w:r>
      <w:r>
        <w:rPr>
          <w:color w:val="231F20"/>
          <w:spacing w:val="4"/>
        </w:rPr>
        <w:t xml:space="preserve"> </w:t>
      </w:r>
      <w:r>
        <w:rPr>
          <w:color w:val="231F20"/>
          <w:spacing w:val="1"/>
        </w:rPr>
        <w:t>the</w:t>
      </w:r>
      <w:r>
        <w:rPr>
          <w:color w:val="231F20"/>
          <w:spacing w:val="4"/>
        </w:rPr>
        <w:t xml:space="preserve"> </w:t>
      </w:r>
      <w:r>
        <w:rPr>
          <w:color w:val="231F20"/>
          <w:spacing w:val="1"/>
        </w:rPr>
        <w:t>components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joint</w:t>
      </w:r>
      <w:r>
        <w:rPr>
          <w:color w:val="231F20"/>
          <w:spacing w:val="4"/>
        </w:rPr>
        <w:t xml:space="preserve"> </w:t>
      </w:r>
      <w:r>
        <w:rPr>
          <w:color w:val="231F20"/>
          <w:spacing w:val="1"/>
        </w:rPr>
        <w:t>in</w:t>
      </w:r>
      <w:r>
        <w:rPr>
          <w:color w:val="231F20"/>
          <w:spacing w:val="4"/>
        </w:rPr>
        <w:t xml:space="preserve"> </w:t>
      </w:r>
      <w:r>
        <w:rPr>
          <w:color w:val="231F20"/>
          <w:spacing w:val="1"/>
        </w:rPr>
        <w:t>position</w:t>
      </w:r>
      <w:r>
        <w:rPr>
          <w:color w:val="231F20"/>
          <w:spacing w:val="4"/>
        </w:rPr>
        <w:t xml:space="preserve"> </w:t>
      </w:r>
      <w:r>
        <w:rPr>
          <w:color w:val="231F20"/>
          <w:spacing w:val="1"/>
        </w:rPr>
        <w:t>while</w:t>
      </w:r>
      <w:r>
        <w:rPr>
          <w:color w:val="231F20"/>
          <w:spacing w:val="4"/>
        </w:rPr>
        <w:t xml:space="preserve"> </w:t>
      </w:r>
      <w:r>
        <w:rPr>
          <w:color w:val="231F20"/>
          <w:spacing w:val="1"/>
        </w:rPr>
        <w:t>an</w:t>
      </w:r>
      <w:r>
        <w:rPr>
          <w:color w:val="231F20"/>
          <w:spacing w:val="4"/>
        </w:rPr>
        <w:t xml:space="preserve"> </w:t>
      </w:r>
      <w:r>
        <w:rPr>
          <w:color w:val="231F20"/>
          <w:spacing w:val="1"/>
        </w:rPr>
        <w:t>adhesive</w:t>
      </w:r>
      <w:r>
        <w:rPr>
          <w:color w:val="231F20"/>
          <w:spacing w:val="4"/>
        </w:rPr>
        <w:t xml:space="preserve"> </w:t>
      </w:r>
      <w:r>
        <w:rPr>
          <w:color w:val="231F20"/>
        </w:rPr>
        <w:t>cures.</w:t>
      </w:r>
      <w:r>
        <w:rPr>
          <w:color w:val="231F20"/>
          <w:spacing w:val="-5"/>
        </w:rPr>
        <w:t xml:space="preserve"> </w:t>
      </w:r>
      <w:r>
        <w:rPr>
          <w:color w:val="231F20"/>
        </w:rPr>
        <w:t>There</w:t>
      </w:r>
      <w:r>
        <w:rPr>
          <w:color w:val="231F20"/>
          <w:spacing w:val="4"/>
        </w:rPr>
        <w:t xml:space="preserve"> </w:t>
      </w:r>
      <w:r>
        <w:rPr>
          <w:color w:val="231F20"/>
        </w:rPr>
        <w:t>are</w:t>
      </w:r>
      <w:r>
        <w:rPr>
          <w:color w:val="231F20"/>
          <w:spacing w:val="4"/>
        </w:rPr>
        <w:t xml:space="preserve"> </w:t>
      </w:r>
      <w:r>
        <w:rPr>
          <w:color w:val="231F20"/>
          <w:spacing w:val="2"/>
        </w:rPr>
        <w:t>various</w:t>
      </w:r>
      <w:r>
        <w:rPr>
          <w:color w:val="231F20"/>
          <w:spacing w:val="78"/>
        </w:rPr>
        <w:t xml:space="preserve"> </w:t>
      </w:r>
      <w:r>
        <w:rPr>
          <w:color w:val="231F20"/>
          <w:spacing w:val="1"/>
        </w:rPr>
        <w:t>kinds,</w:t>
      </w:r>
      <w:r>
        <w:rPr>
          <w:color w:val="231F20"/>
          <w:spacing w:val="3"/>
        </w:rPr>
        <w:t xml:space="preserve"> </w:t>
      </w:r>
      <w:r>
        <w:rPr>
          <w:color w:val="231F20"/>
          <w:spacing w:val="1"/>
        </w:rPr>
        <w:t>each</w:t>
      </w:r>
      <w:r>
        <w:rPr>
          <w:color w:val="231F20"/>
          <w:spacing w:val="3"/>
        </w:rPr>
        <w:t xml:space="preserve"> </w:t>
      </w:r>
      <w:r>
        <w:rPr>
          <w:color w:val="231F20"/>
          <w:spacing w:val="1"/>
        </w:rPr>
        <w:t>designed</w:t>
      </w:r>
      <w:r>
        <w:rPr>
          <w:color w:val="231F20"/>
          <w:spacing w:val="3"/>
        </w:rPr>
        <w:t xml:space="preserve"> </w:t>
      </w:r>
      <w:r>
        <w:rPr>
          <w:color w:val="231F20"/>
        </w:rPr>
        <w:t>for</w:t>
      </w:r>
      <w:r>
        <w:rPr>
          <w:color w:val="231F20"/>
          <w:spacing w:val="3"/>
        </w:rPr>
        <w:t xml:space="preserve"> </w:t>
      </w:r>
      <w:r>
        <w:rPr>
          <w:color w:val="231F20"/>
        </w:rPr>
        <w:t>a</w:t>
      </w:r>
      <w:r>
        <w:rPr>
          <w:color w:val="231F20"/>
          <w:spacing w:val="3"/>
        </w:rPr>
        <w:t xml:space="preserve"> </w:t>
      </w:r>
      <w:r>
        <w:rPr>
          <w:color w:val="231F20"/>
          <w:spacing w:val="1"/>
        </w:rPr>
        <w:t>specific</w:t>
      </w:r>
      <w:r>
        <w:rPr>
          <w:color w:val="231F20"/>
          <w:spacing w:val="3"/>
        </w:rPr>
        <w:t xml:space="preserve"> </w:t>
      </w:r>
      <w:r>
        <w:rPr>
          <w:color w:val="231F20"/>
          <w:spacing w:val="1"/>
        </w:rPr>
        <w:t>application.</w:t>
      </w:r>
      <w:r>
        <w:rPr>
          <w:color w:val="231F20"/>
          <w:spacing w:val="-5"/>
        </w:rPr>
        <w:t xml:space="preserve"> </w:t>
      </w:r>
      <w:r>
        <w:rPr>
          <w:color w:val="231F20"/>
          <w:spacing w:val="1"/>
        </w:rPr>
        <w:t>These</w:t>
      </w:r>
      <w:r>
        <w:rPr>
          <w:color w:val="231F20"/>
          <w:spacing w:val="3"/>
        </w:rPr>
        <w:t xml:space="preserve"> </w:t>
      </w:r>
      <w:r>
        <w:rPr>
          <w:color w:val="231F20"/>
          <w:spacing w:val="2"/>
        </w:rPr>
        <w:t>include:</w:t>
      </w:r>
    </w:p>
    <w:p w14:paraId="5080BB1D" w14:textId="77777777" w:rsidR="00EA5CA7" w:rsidRDefault="00735A15">
      <w:pPr>
        <w:pStyle w:val="BodyText"/>
        <w:numPr>
          <w:ilvl w:val="2"/>
          <w:numId w:val="19"/>
        </w:numPr>
        <w:tabs>
          <w:tab w:val="left" w:pos="1840"/>
        </w:tabs>
        <w:spacing w:before="96"/>
      </w:pPr>
      <w:r>
        <w:rPr>
          <w:color w:val="231F20"/>
          <w:spacing w:val="2"/>
        </w:rPr>
        <w:t>C-clamp</w:t>
      </w:r>
    </w:p>
    <w:p w14:paraId="759739CC" w14:textId="77777777" w:rsidR="00EA5CA7" w:rsidRDefault="00735A15">
      <w:pPr>
        <w:pStyle w:val="BodyText"/>
        <w:numPr>
          <w:ilvl w:val="2"/>
          <w:numId w:val="19"/>
        </w:numPr>
        <w:tabs>
          <w:tab w:val="left" w:pos="1840"/>
        </w:tabs>
        <w:spacing w:before="36"/>
      </w:pPr>
      <w:proofErr w:type="gramStart"/>
      <w:r>
        <w:rPr>
          <w:color w:val="231F20"/>
          <w:spacing w:val="1"/>
        </w:rPr>
        <w:t>bar</w:t>
      </w:r>
      <w:proofErr w:type="gramEnd"/>
      <w:r>
        <w:rPr>
          <w:color w:val="231F20"/>
          <w:spacing w:val="4"/>
        </w:rPr>
        <w:t xml:space="preserve"> </w:t>
      </w:r>
      <w:r>
        <w:rPr>
          <w:color w:val="231F20"/>
          <w:spacing w:val="2"/>
        </w:rPr>
        <w:t>clamp</w:t>
      </w:r>
    </w:p>
    <w:p w14:paraId="45914763" w14:textId="77777777" w:rsidR="00EA5CA7" w:rsidRDefault="00735A15">
      <w:pPr>
        <w:pStyle w:val="BodyText"/>
        <w:numPr>
          <w:ilvl w:val="2"/>
          <w:numId w:val="19"/>
        </w:numPr>
        <w:tabs>
          <w:tab w:val="left" w:pos="1840"/>
        </w:tabs>
        <w:spacing w:before="36"/>
      </w:pPr>
      <w:proofErr w:type="gramStart"/>
      <w:r>
        <w:rPr>
          <w:color w:val="231F20"/>
          <w:spacing w:val="1"/>
        </w:rPr>
        <w:t>deep</w:t>
      </w:r>
      <w:proofErr w:type="gramEnd"/>
      <w:r>
        <w:rPr>
          <w:color w:val="231F20"/>
          <w:spacing w:val="1"/>
        </w:rPr>
        <w:t>-throat</w:t>
      </w:r>
      <w:r>
        <w:rPr>
          <w:color w:val="231F20"/>
          <w:spacing w:val="4"/>
        </w:rPr>
        <w:t xml:space="preserve"> </w:t>
      </w:r>
      <w:r>
        <w:rPr>
          <w:color w:val="231F20"/>
          <w:spacing w:val="2"/>
        </w:rPr>
        <w:t>clamp</w:t>
      </w:r>
    </w:p>
    <w:p w14:paraId="716C799A" w14:textId="77777777" w:rsidR="00EA5CA7" w:rsidRDefault="00735A15">
      <w:pPr>
        <w:pStyle w:val="BodyText"/>
        <w:numPr>
          <w:ilvl w:val="2"/>
          <w:numId w:val="19"/>
        </w:numPr>
        <w:tabs>
          <w:tab w:val="left" w:pos="1840"/>
        </w:tabs>
        <w:spacing w:before="36"/>
      </w:pPr>
      <w:proofErr w:type="gramStart"/>
      <w:r>
        <w:rPr>
          <w:color w:val="231F20"/>
          <w:spacing w:val="1"/>
        </w:rPr>
        <w:t>pipe</w:t>
      </w:r>
      <w:proofErr w:type="gramEnd"/>
      <w:r>
        <w:rPr>
          <w:color w:val="231F20"/>
          <w:spacing w:val="4"/>
        </w:rPr>
        <w:t xml:space="preserve"> </w:t>
      </w:r>
      <w:r>
        <w:rPr>
          <w:color w:val="231F20"/>
          <w:spacing w:val="2"/>
        </w:rPr>
        <w:t>clamp</w:t>
      </w:r>
    </w:p>
    <w:p w14:paraId="69820493" w14:textId="77777777" w:rsidR="00EA5CA7" w:rsidRDefault="00735A15">
      <w:pPr>
        <w:pStyle w:val="BodyText"/>
        <w:numPr>
          <w:ilvl w:val="2"/>
          <w:numId w:val="19"/>
        </w:numPr>
        <w:tabs>
          <w:tab w:val="left" w:pos="1840"/>
        </w:tabs>
        <w:spacing w:before="36"/>
      </w:pPr>
      <w:proofErr w:type="gramStart"/>
      <w:r>
        <w:rPr>
          <w:color w:val="231F20"/>
          <w:spacing w:val="1"/>
        </w:rPr>
        <w:t>spring</w:t>
      </w:r>
      <w:proofErr w:type="gramEnd"/>
      <w:r>
        <w:rPr>
          <w:color w:val="231F20"/>
          <w:spacing w:val="4"/>
        </w:rPr>
        <w:t xml:space="preserve"> </w:t>
      </w:r>
      <w:r>
        <w:rPr>
          <w:color w:val="231F20"/>
          <w:spacing w:val="2"/>
        </w:rPr>
        <w:t>clamp</w:t>
      </w:r>
    </w:p>
    <w:p w14:paraId="3BF67084" w14:textId="77777777" w:rsidR="00EA5CA7" w:rsidRDefault="00735A15">
      <w:pPr>
        <w:pStyle w:val="BodyText"/>
        <w:numPr>
          <w:ilvl w:val="2"/>
          <w:numId w:val="19"/>
        </w:numPr>
        <w:tabs>
          <w:tab w:val="left" w:pos="1840"/>
        </w:tabs>
        <w:spacing w:before="36"/>
      </w:pPr>
      <w:proofErr w:type="gramStart"/>
      <w:r>
        <w:rPr>
          <w:color w:val="231F20"/>
          <w:spacing w:val="1"/>
        </w:rPr>
        <w:t>band</w:t>
      </w:r>
      <w:proofErr w:type="gramEnd"/>
      <w:r>
        <w:rPr>
          <w:color w:val="231F20"/>
          <w:spacing w:val="4"/>
        </w:rPr>
        <w:t xml:space="preserve"> </w:t>
      </w:r>
      <w:r>
        <w:rPr>
          <w:color w:val="231F20"/>
          <w:spacing w:val="2"/>
        </w:rPr>
        <w:t>clamp</w:t>
      </w:r>
    </w:p>
    <w:p w14:paraId="78474E1E" w14:textId="77777777" w:rsidR="00EA5CA7" w:rsidRDefault="00735A15">
      <w:pPr>
        <w:pStyle w:val="BodyText"/>
        <w:numPr>
          <w:ilvl w:val="2"/>
          <w:numId w:val="19"/>
        </w:numPr>
        <w:tabs>
          <w:tab w:val="left" w:pos="1840"/>
        </w:tabs>
        <w:spacing w:before="36"/>
      </w:pPr>
      <w:proofErr w:type="gramStart"/>
      <w:r>
        <w:rPr>
          <w:color w:val="231F20"/>
          <w:spacing w:val="1"/>
        </w:rPr>
        <w:t>hand</w:t>
      </w:r>
      <w:proofErr w:type="gramEnd"/>
      <w:r>
        <w:rPr>
          <w:color w:val="231F20"/>
          <w:spacing w:val="1"/>
        </w:rPr>
        <w:t>-screw</w:t>
      </w:r>
      <w:r>
        <w:rPr>
          <w:color w:val="231F20"/>
          <w:spacing w:val="4"/>
        </w:rPr>
        <w:t xml:space="preserve"> </w:t>
      </w:r>
      <w:r>
        <w:rPr>
          <w:color w:val="231F20"/>
          <w:spacing w:val="2"/>
        </w:rPr>
        <w:t>clamp</w:t>
      </w:r>
    </w:p>
    <w:p w14:paraId="628CD0C1" w14:textId="77777777" w:rsidR="00EA5CA7" w:rsidRDefault="00EA5CA7">
      <w:pPr>
        <w:sectPr w:rsidR="00EA5CA7">
          <w:footerReference w:type="even" r:id="rId166"/>
          <w:footerReference w:type="default" r:id="rId167"/>
          <w:pgSz w:w="12240" w:h="15840"/>
          <w:pgMar w:top="840" w:right="1500" w:bottom="800" w:left="500" w:header="647" w:footer="618" w:gutter="0"/>
          <w:cols w:space="720"/>
        </w:sectPr>
      </w:pPr>
    </w:p>
    <w:p w14:paraId="4F315FB1" w14:textId="77777777" w:rsidR="00EA5CA7" w:rsidRDefault="00EA5CA7">
      <w:pPr>
        <w:rPr>
          <w:rFonts w:ascii="Myriad Pro" w:eastAsia="Myriad Pro" w:hAnsi="Myriad Pro" w:cs="Myriad Pro"/>
          <w:sz w:val="20"/>
          <w:szCs w:val="20"/>
        </w:rPr>
      </w:pPr>
    </w:p>
    <w:p w14:paraId="3430F280" w14:textId="77777777" w:rsidR="00EA5CA7" w:rsidRDefault="00EA5CA7">
      <w:pPr>
        <w:rPr>
          <w:rFonts w:ascii="Myriad Pro" w:eastAsia="Myriad Pro" w:hAnsi="Myriad Pro" w:cs="Myriad Pro"/>
          <w:sz w:val="20"/>
          <w:szCs w:val="20"/>
        </w:rPr>
      </w:pPr>
    </w:p>
    <w:p w14:paraId="54D3F33D" w14:textId="77777777" w:rsidR="00EA5CA7" w:rsidRDefault="00735A15">
      <w:pPr>
        <w:pStyle w:val="Heading4"/>
        <w:spacing w:before="53"/>
        <w:rPr>
          <w:b w:val="0"/>
          <w:bCs w:val="0"/>
        </w:rPr>
      </w:pPr>
      <w:r>
        <w:rPr>
          <w:color w:val="231F20"/>
        </w:rPr>
        <w:t>C-clamps</w:t>
      </w:r>
    </w:p>
    <w:p w14:paraId="622743B9" w14:textId="77777777" w:rsidR="00EA5CA7" w:rsidRDefault="00735A15">
      <w:pPr>
        <w:pStyle w:val="BodyText"/>
        <w:spacing w:before="16" w:line="272" w:lineRule="auto"/>
        <w:ind w:left="120" w:right="1160" w:firstLine="0"/>
      </w:pPr>
      <w:r>
        <w:rPr>
          <w:color w:val="231F20"/>
          <w:spacing w:val="2"/>
        </w:rPr>
        <w:t>C-clamps</w:t>
      </w:r>
      <w:r>
        <w:rPr>
          <w:color w:val="231F20"/>
          <w:spacing w:val="3"/>
        </w:rPr>
        <w:t xml:space="preserve"> </w:t>
      </w:r>
      <w:r>
        <w:rPr>
          <w:color w:val="231F20"/>
        </w:rPr>
        <w:t>(Figure</w:t>
      </w:r>
      <w:r>
        <w:rPr>
          <w:color w:val="231F20"/>
          <w:spacing w:val="4"/>
        </w:rPr>
        <w:t xml:space="preserve"> </w:t>
      </w:r>
      <w:r>
        <w:rPr>
          <w:color w:val="231F20"/>
          <w:spacing w:val="1"/>
        </w:rPr>
        <w:t>7)</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spacing w:val="1"/>
        </w:rPr>
        <w:t>in</w:t>
      </w:r>
      <w:r>
        <w:rPr>
          <w:color w:val="231F20"/>
          <w:spacing w:val="4"/>
        </w:rPr>
        <w:t xml:space="preserve"> </w:t>
      </w:r>
      <w:r>
        <w:rPr>
          <w:color w:val="231F20"/>
        </w:rPr>
        <w:t>many</w:t>
      </w:r>
      <w:r>
        <w:rPr>
          <w:color w:val="231F20"/>
          <w:spacing w:val="4"/>
        </w:rPr>
        <w:t xml:space="preserve"> </w:t>
      </w:r>
      <w:r>
        <w:rPr>
          <w:color w:val="231F20"/>
        </w:rPr>
        <w:t>different</w:t>
      </w:r>
      <w:r>
        <w:rPr>
          <w:color w:val="231F20"/>
          <w:spacing w:val="4"/>
        </w:rPr>
        <w:t xml:space="preserve"> </w:t>
      </w:r>
      <w:r>
        <w:rPr>
          <w:color w:val="231F20"/>
          <w:spacing w:val="1"/>
        </w:rPr>
        <w:t>sizes</w:t>
      </w:r>
      <w:r>
        <w:rPr>
          <w:color w:val="231F20"/>
          <w:spacing w:val="4"/>
        </w:rPr>
        <w:t xml:space="preserve"> </w:t>
      </w:r>
      <w:r>
        <w:rPr>
          <w:color w:val="231F20"/>
          <w:spacing w:val="1"/>
        </w:rPr>
        <w:t>(the</w:t>
      </w:r>
      <w:r>
        <w:rPr>
          <w:color w:val="231F20"/>
          <w:spacing w:val="4"/>
        </w:rPr>
        <w:t xml:space="preserve"> </w:t>
      </w:r>
      <w:r>
        <w:rPr>
          <w:color w:val="231F20"/>
          <w:spacing w:val="1"/>
        </w:rPr>
        <w:t>width</w:t>
      </w:r>
      <w:r>
        <w:rPr>
          <w:color w:val="231F20"/>
          <w:spacing w:val="4"/>
        </w:rPr>
        <w:t xml:space="preserve"> </w:t>
      </w:r>
      <w:r>
        <w:rPr>
          <w:color w:val="231F20"/>
          <w:spacing w:val="1"/>
        </w:rPr>
        <w:t>they</w:t>
      </w:r>
      <w:r>
        <w:rPr>
          <w:color w:val="231F20"/>
          <w:spacing w:val="4"/>
        </w:rPr>
        <w:t xml:space="preserve"> </w:t>
      </w:r>
      <w:r>
        <w:rPr>
          <w:color w:val="231F20"/>
          <w:spacing w:val="1"/>
        </w:rPr>
        <w:t>will</w:t>
      </w:r>
      <w:r>
        <w:rPr>
          <w:color w:val="231F20"/>
          <w:spacing w:val="3"/>
        </w:rPr>
        <w:t xml:space="preserve"> </w:t>
      </w:r>
      <w:r>
        <w:rPr>
          <w:color w:val="231F20"/>
          <w:spacing w:val="1"/>
        </w:rPr>
        <w:t>open</w:t>
      </w:r>
      <w:r>
        <w:rPr>
          <w:color w:val="231F20"/>
          <w:spacing w:val="4"/>
        </w:rPr>
        <w:t xml:space="preserve"> </w:t>
      </w:r>
      <w:r>
        <w:rPr>
          <w:color w:val="231F20"/>
        </w:rPr>
        <w:t>to)</w:t>
      </w:r>
      <w:r>
        <w:rPr>
          <w:color w:val="231F20"/>
          <w:spacing w:val="4"/>
        </w:rPr>
        <w:t xml:space="preserve"> </w:t>
      </w:r>
      <w:r>
        <w:rPr>
          <w:color w:val="231F20"/>
          <w:spacing w:val="1"/>
        </w:rPr>
        <w:t>and</w:t>
      </w:r>
      <w:r>
        <w:rPr>
          <w:color w:val="231F20"/>
          <w:spacing w:val="4"/>
        </w:rPr>
        <w:t xml:space="preserve"> </w:t>
      </w:r>
      <w:r>
        <w:rPr>
          <w:color w:val="231F20"/>
          <w:spacing w:val="1"/>
        </w:rPr>
        <w:t>throat</w:t>
      </w:r>
      <w:r>
        <w:rPr>
          <w:color w:val="231F20"/>
          <w:spacing w:val="76"/>
        </w:rPr>
        <w:t xml:space="preserve"> </w:t>
      </w:r>
      <w:r>
        <w:rPr>
          <w:color w:val="231F20"/>
          <w:spacing w:val="1"/>
        </w:rPr>
        <w:t>depths</w:t>
      </w:r>
      <w:r>
        <w:rPr>
          <w:color w:val="231F20"/>
          <w:spacing w:val="4"/>
        </w:rPr>
        <w:t xml:space="preserve"> </w:t>
      </w:r>
      <w:r>
        <w:rPr>
          <w:color w:val="231F20"/>
          <w:spacing w:val="1"/>
        </w:rPr>
        <w:t>(the</w:t>
      </w:r>
      <w:r>
        <w:rPr>
          <w:color w:val="231F20"/>
          <w:spacing w:val="4"/>
        </w:rPr>
        <w:t xml:space="preserve"> </w:t>
      </w:r>
      <w:r>
        <w:rPr>
          <w:color w:val="231F20"/>
          <w:spacing w:val="1"/>
        </w:rPr>
        <w:t>distance</w:t>
      </w:r>
      <w:r>
        <w:rPr>
          <w:color w:val="231F20"/>
          <w:spacing w:val="4"/>
        </w:rPr>
        <w:t xml:space="preserve"> </w:t>
      </w:r>
      <w:r>
        <w:rPr>
          <w:color w:val="231F20"/>
          <w:spacing w:val="1"/>
        </w:rPr>
        <w:t>they</w:t>
      </w:r>
      <w:r>
        <w:rPr>
          <w:color w:val="231F20"/>
          <w:spacing w:val="4"/>
        </w:rPr>
        <w:t xml:space="preserve"> </w:t>
      </w:r>
      <w:r>
        <w:rPr>
          <w:color w:val="231F20"/>
          <w:spacing w:val="1"/>
        </w:rPr>
        <w:t>can</w:t>
      </w:r>
      <w:r>
        <w:rPr>
          <w:color w:val="231F20"/>
          <w:spacing w:val="4"/>
        </w:rPr>
        <w:t xml:space="preserve"> </w:t>
      </w:r>
      <w:r>
        <w:rPr>
          <w:color w:val="231F20"/>
          <w:spacing w:val="1"/>
        </w:rPr>
        <w:t>reach</w:t>
      </w:r>
      <w:r>
        <w:rPr>
          <w:color w:val="231F20"/>
          <w:spacing w:val="4"/>
        </w:rPr>
        <w:t xml:space="preserve"> </w:t>
      </w:r>
      <w:r>
        <w:rPr>
          <w:color w:val="231F20"/>
        </w:rPr>
        <w:t>over</w:t>
      </w:r>
      <w:r>
        <w:rPr>
          <w:color w:val="231F20"/>
          <w:spacing w:val="4"/>
        </w:rPr>
        <w:t xml:space="preserve"> </w:t>
      </w:r>
      <w:r>
        <w:rPr>
          <w:color w:val="231F20"/>
        </w:rPr>
        <w:t>a</w:t>
      </w:r>
      <w:r>
        <w:rPr>
          <w:color w:val="231F20"/>
          <w:spacing w:val="4"/>
        </w:rPr>
        <w:t xml:space="preserve"> </w:t>
      </w:r>
      <w:r>
        <w:rPr>
          <w:color w:val="231F20"/>
          <w:spacing w:val="1"/>
        </w:rPr>
        <w:t>piece</w:t>
      </w:r>
      <w:r>
        <w:rPr>
          <w:color w:val="231F20"/>
          <w:spacing w:val="4"/>
        </w:rPr>
        <w:t xml:space="preserve"> </w:t>
      </w:r>
      <w:r>
        <w:rPr>
          <w:color w:val="231F20"/>
          <w:spacing w:val="1"/>
        </w:rPr>
        <w:t>of</w:t>
      </w:r>
      <w:r>
        <w:rPr>
          <w:color w:val="231F20"/>
          <w:spacing w:val="4"/>
        </w:rPr>
        <w:t xml:space="preserve"> </w:t>
      </w:r>
      <w:r>
        <w:rPr>
          <w:color w:val="231F20"/>
          <w:spacing w:val="1"/>
        </w:rPr>
        <w:t>stock).</w:t>
      </w:r>
      <w:r>
        <w:rPr>
          <w:color w:val="231F20"/>
          <w:spacing w:val="4"/>
        </w:rPr>
        <w:t xml:space="preserve"> </w:t>
      </w:r>
      <w:r>
        <w:rPr>
          <w:color w:val="231F20"/>
          <w:spacing w:val="1"/>
        </w:rPr>
        <w:t>Sizes</w:t>
      </w:r>
      <w:r>
        <w:rPr>
          <w:color w:val="231F20"/>
          <w:spacing w:val="4"/>
        </w:rPr>
        <w:t xml:space="preserve"> </w:t>
      </w:r>
      <w:r>
        <w:rPr>
          <w:color w:val="231F20"/>
          <w:spacing w:val="1"/>
        </w:rPr>
        <w:t>range</w:t>
      </w:r>
      <w:r>
        <w:rPr>
          <w:color w:val="231F20"/>
          <w:spacing w:val="4"/>
        </w:rPr>
        <w:t xml:space="preserve"> </w:t>
      </w:r>
      <w:r>
        <w:rPr>
          <w:color w:val="231F20"/>
          <w:spacing w:val="1"/>
        </w:rPr>
        <w:t>from</w:t>
      </w:r>
      <w:r>
        <w:rPr>
          <w:color w:val="231F20"/>
          <w:spacing w:val="4"/>
        </w:rPr>
        <w:t xml:space="preserve"> </w:t>
      </w:r>
      <w:r>
        <w:rPr>
          <w:color w:val="231F20"/>
          <w:spacing w:val="1"/>
        </w:rPr>
        <w:t>25</w:t>
      </w:r>
      <w:r>
        <w:rPr>
          <w:color w:val="231F20"/>
          <w:spacing w:val="4"/>
        </w:rPr>
        <w:t xml:space="preserve"> </w:t>
      </w:r>
      <w:r>
        <w:rPr>
          <w:color w:val="231F20"/>
          <w:spacing w:val="1"/>
        </w:rPr>
        <w:t>mm</w:t>
      </w:r>
      <w:r>
        <w:rPr>
          <w:color w:val="231F20"/>
          <w:spacing w:val="4"/>
        </w:rPr>
        <w:t xml:space="preserve"> </w:t>
      </w:r>
      <w:r>
        <w:rPr>
          <w:color w:val="231F20"/>
        </w:rPr>
        <w:t>to</w:t>
      </w:r>
      <w:r>
        <w:rPr>
          <w:color w:val="231F20"/>
          <w:spacing w:val="4"/>
        </w:rPr>
        <w:t xml:space="preserve"> </w:t>
      </w:r>
      <w:r>
        <w:rPr>
          <w:color w:val="231F20"/>
          <w:spacing w:val="1"/>
        </w:rPr>
        <w:t>120</w:t>
      </w:r>
      <w:r>
        <w:rPr>
          <w:color w:val="231F20"/>
          <w:spacing w:val="4"/>
        </w:rPr>
        <w:t xml:space="preserve"> </w:t>
      </w:r>
      <w:r>
        <w:rPr>
          <w:color w:val="231F20"/>
          <w:spacing w:val="2"/>
        </w:rPr>
        <w:t xml:space="preserve">cm </w:t>
      </w:r>
      <w:r>
        <w:rPr>
          <w:color w:val="231F20"/>
          <w:spacing w:val="1"/>
        </w:rPr>
        <w:t>(1</w:t>
      </w:r>
      <w:r>
        <w:rPr>
          <w:color w:val="231F20"/>
          <w:spacing w:val="52"/>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24</w:t>
      </w:r>
      <w:r>
        <w:rPr>
          <w:color w:val="231F20"/>
          <w:spacing w:val="4"/>
        </w:rPr>
        <w:t xml:space="preserve"> </w:t>
      </w:r>
      <w:r>
        <w:rPr>
          <w:color w:val="231F20"/>
          <w:spacing w:val="2"/>
        </w:rPr>
        <w:t>in.).</w:t>
      </w:r>
    </w:p>
    <w:p w14:paraId="175E04E0" w14:textId="77777777" w:rsidR="00EA5CA7" w:rsidRDefault="00EA5CA7">
      <w:pPr>
        <w:spacing w:before="5"/>
        <w:rPr>
          <w:rFonts w:ascii="Myriad Pro" w:eastAsia="Myriad Pro" w:hAnsi="Myriad Pro" w:cs="Myriad Pro"/>
          <w:sz w:val="19"/>
          <w:szCs w:val="19"/>
        </w:rPr>
      </w:pPr>
    </w:p>
    <w:p w14:paraId="0CEDB1BC" w14:textId="77777777" w:rsidR="00EA5CA7" w:rsidRDefault="00735A15">
      <w:pPr>
        <w:spacing w:line="200" w:lineRule="atLeast"/>
        <w:ind w:left="225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4710BDF" wp14:editId="1FE134B8">
            <wp:extent cx="3006692" cy="1691639"/>
            <wp:effectExtent l="0" t="0" r="0" b="0"/>
            <wp:docPr id="129"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9.jpeg"/>
                    <pic:cNvPicPr/>
                  </pic:nvPicPr>
                  <pic:blipFill>
                    <a:blip r:embed="rId168" cstate="print"/>
                    <a:stretch>
                      <a:fillRect/>
                    </a:stretch>
                  </pic:blipFill>
                  <pic:spPr>
                    <a:xfrm>
                      <a:off x="0" y="0"/>
                      <a:ext cx="3006692" cy="1691639"/>
                    </a:xfrm>
                    <a:prstGeom prst="rect">
                      <a:avLst/>
                    </a:prstGeom>
                  </pic:spPr>
                </pic:pic>
              </a:graphicData>
            </a:graphic>
          </wp:inline>
        </w:drawing>
      </w:r>
    </w:p>
    <w:p w14:paraId="15C84128" w14:textId="77777777" w:rsidR="00EA5CA7" w:rsidRDefault="00735A15">
      <w:pPr>
        <w:spacing w:before="4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C-clamp</w:t>
      </w:r>
    </w:p>
    <w:p w14:paraId="3E78566D" w14:textId="77777777" w:rsidR="00EA5CA7" w:rsidRDefault="00EA5CA7">
      <w:pPr>
        <w:rPr>
          <w:rFonts w:ascii="Myriad Pro" w:eastAsia="Myriad Pro" w:hAnsi="Myriad Pro" w:cs="Myriad Pro"/>
          <w:sz w:val="18"/>
          <w:szCs w:val="18"/>
        </w:rPr>
      </w:pPr>
    </w:p>
    <w:p w14:paraId="29986499" w14:textId="77777777" w:rsidR="00EA5CA7" w:rsidRDefault="00EA5CA7">
      <w:pPr>
        <w:spacing w:before="10"/>
        <w:rPr>
          <w:rFonts w:ascii="Myriad Pro" w:eastAsia="Myriad Pro" w:hAnsi="Myriad Pro" w:cs="Myriad Pro"/>
          <w:sz w:val="15"/>
          <w:szCs w:val="15"/>
        </w:rPr>
      </w:pPr>
    </w:p>
    <w:p w14:paraId="5658029E" w14:textId="77777777" w:rsidR="00EA5CA7" w:rsidRDefault="00735A15">
      <w:pPr>
        <w:pStyle w:val="BodyText"/>
        <w:numPr>
          <w:ilvl w:val="0"/>
          <w:numId w:val="18"/>
        </w:numPr>
        <w:tabs>
          <w:tab w:val="left" w:pos="324"/>
        </w:tabs>
        <w:spacing w:before="0" w:line="272" w:lineRule="auto"/>
        <w:ind w:right="1554" w:firstLine="0"/>
        <w:jc w:val="both"/>
      </w:pPr>
      <w:proofErr w:type="gramStart"/>
      <w:r>
        <w:rPr>
          <w:color w:val="231F20"/>
          <w:spacing w:val="1"/>
        </w:rPr>
        <w:t>clamps</w:t>
      </w:r>
      <w:proofErr w:type="gramEnd"/>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clamp</w:t>
      </w:r>
      <w:r>
        <w:rPr>
          <w:color w:val="231F20"/>
          <w:spacing w:val="4"/>
        </w:rPr>
        <w:t xml:space="preserve"> </w:t>
      </w:r>
      <w:r>
        <w:rPr>
          <w:color w:val="231F20"/>
        </w:rPr>
        <w:t>a</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drill</w:t>
      </w:r>
      <w:r>
        <w:rPr>
          <w:color w:val="231F20"/>
          <w:spacing w:val="4"/>
        </w:rPr>
        <w:t xml:space="preserve"> </w:t>
      </w:r>
      <w:r>
        <w:rPr>
          <w:color w:val="231F20"/>
          <w:spacing w:val="1"/>
        </w:rPr>
        <w:t>press</w:t>
      </w:r>
      <w:r>
        <w:rPr>
          <w:color w:val="231F20"/>
          <w:spacing w:val="4"/>
        </w:rPr>
        <w:t xml:space="preserve"> </w:t>
      </w:r>
      <w:r>
        <w:rPr>
          <w:color w:val="231F20"/>
          <w:spacing w:val="1"/>
        </w:rPr>
        <w:t>table</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item</w:t>
      </w:r>
      <w:r>
        <w:rPr>
          <w:color w:val="231F20"/>
          <w:spacing w:val="4"/>
        </w:rPr>
        <w:t xml:space="preserve"> </w:t>
      </w:r>
      <w:r>
        <w:rPr>
          <w:color w:val="231F20"/>
          <w:spacing w:val="1"/>
        </w:rPr>
        <w:t>is</w:t>
      </w:r>
      <w:r>
        <w:rPr>
          <w:color w:val="231F20"/>
          <w:spacing w:val="4"/>
        </w:rPr>
        <w:t xml:space="preserve"> </w:t>
      </w:r>
      <w:r>
        <w:rPr>
          <w:color w:val="231F20"/>
          <w:spacing w:val="1"/>
        </w:rPr>
        <w:t>oddly</w:t>
      </w:r>
      <w:r>
        <w:rPr>
          <w:color w:val="231F20"/>
          <w:spacing w:val="4"/>
        </w:rPr>
        <w:t xml:space="preserve"> </w:t>
      </w:r>
      <w:r>
        <w:rPr>
          <w:color w:val="231F20"/>
          <w:spacing w:val="2"/>
        </w:rPr>
        <w:t>shaped</w:t>
      </w:r>
      <w:r>
        <w:rPr>
          <w:color w:val="231F20"/>
          <w:spacing w:val="66"/>
        </w:rPr>
        <w:t xml:space="preserve"> </w:t>
      </w:r>
      <w:r>
        <w:rPr>
          <w:color w:val="231F20"/>
          <w:spacing w:val="1"/>
        </w:rPr>
        <w:t>or</w:t>
      </w:r>
      <w:r>
        <w:rPr>
          <w:color w:val="231F20"/>
          <w:spacing w:val="3"/>
        </w:rPr>
        <w:t xml:space="preserve"> </w:t>
      </w:r>
      <w:r>
        <w:rPr>
          <w:color w:val="231F20"/>
        </w:rPr>
        <w:t>too</w:t>
      </w:r>
      <w:r>
        <w:rPr>
          <w:color w:val="231F20"/>
          <w:spacing w:val="4"/>
        </w:rPr>
        <w:t xml:space="preserve"> </w:t>
      </w:r>
      <w:r>
        <w:rPr>
          <w:color w:val="231F20"/>
          <w:spacing w:val="1"/>
        </w:rPr>
        <w:t>large</w:t>
      </w:r>
      <w:r>
        <w:rPr>
          <w:color w:val="231F20"/>
          <w:spacing w:val="4"/>
        </w:rPr>
        <w:t xml:space="preserve"> </w:t>
      </w:r>
      <w:r>
        <w:rPr>
          <w:color w:val="231F20"/>
        </w:rPr>
        <w:t>to</w:t>
      </w:r>
      <w:r>
        <w:rPr>
          <w:color w:val="231F20"/>
          <w:spacing w:val="4"/>
        </w:rPr>
        <w:t xml:space="preserve"> </w:t>
      </w:r>
      <w:r>
        <w:rPr>
          <w:color w:val="231F20"/>
          <w:spacing w:val="1"/>
        </w:rPr>
        <w:t>fit</w:t>
      </w:r>
      <w:r>
        <w:rPr>
          <w:color w:val="231F20"/>
          <w:spacing w:val="4"/>
        </w:rPr>
        <w:t xml:space="preserve"> </w:t>
      </w:r>
      <w:r>
        <w:rPr>
          <w:color w:val="231F20"/>
        </w:rPr>
        <w:t>into</w:t>
      </w:r>
      <w:r>
        <w:rPr>
          <w:color w:val="231F20"/>
          <w:spacing w:val="4"/>
        </w:rPr>
        <w:t xml:space="preserve"> </w:t>
      </w:r>
      <w:r>
        <w:rPr>
          <w:color w:val="231F20"/>
        </w:rPr>
        <w:t>a</w:t>
      </w:r>
      <w:r>
        <w:rPr>
          <w:color w:val="231F20"/>
          <w:spacing w:val="4"/>
        </w:rPr>
        <w:t xml:space="preserve"> </w:t>
      </w:r>
      <w:r>
        <w:rPr>
          <w:color w:val="231F20"/>
          <w:spacing w:val="1"/>
        </w:rPr>
        <w:t>vise.</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often</w:t>
      </w:r>
      <w:r>
        <w:rPr>
          <w:color w:val="231F20"/>
          <w:spacing w:val="3"/>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rPr>
        <w:t>a</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spacing w:val="1"/>
        </w:rPr>
        <w:t>during</w:t>
      </w:r>
      <w:r>
        <w:rPr>
          <w:color w:val="231F20"/>
          <w:spacing w:val="4"/>
        </w:rPr>
        <w:t xml:space="preserve"> </w:t>
      </w:r>
      <w:r>
        <w:rPr>
          <w:color w:val="231F20"/>
          <w:spacing w:val="1"/>
        </w:rPr>
        <w:t>welding</w:t>
      </w:r>
      <w:r>
        <w:rPr>
          <w:color w:val="231F20"/>
          <w:spacing w:val="4"/>
        </w:rPr>
        <w:t xml:space="preserve"> </w:t>
      </w:r>
      <w:r>
        <w:rPr>
          <w:color w:val="231F20"/>
          <w:spacing w:val="2"/>
        </w:rPr>
        <w:t>or</w:t>
      </w:r>
      <w:r>
        <w:rPr>
          <w:color w:val="231F20"/>
          <w:spacing w:val="68"/>
        </w:rPr>
        <w:t xml:space="preserve"> </w:t>
      </w:r>
      <w:r>
        <w:rPr>
          <w:color w:val="231F20"/>
          <w:spacing w:val="1"/>
        </w:rPr>
        <w:t>soldering</w:t>
      </w:r>
      <w:r>
        <w:rPr>
          <w:color w:val="231F20"/>
          <w:spacing w:val="4"/>
        </w:rPr>
        <w:t xml:space="preserve"> </w:t>
      </w:r>
      <w:r>
        <w:rPr>
          <w:color w:val="231F20"/>
          <w:spacing w:val="1"/>
        </w:rPr>
        <w:t>operations.</w:t>
      </w:r>
      <w:r>
        <w:rPr>
          <w:color w:val="231F20"/>
          <w:spacing w:val="-4"/>
        </w:rPr>
        <w:t xml:space="preserve"> </w:t>
      </w:r>
      <w:r>
        <w:rPr>
          <w:color w:val="231F20"/>
          <w:spacing w:val="1"/>
        </w:rPr>
        <w:t>When</w:t>
      </w:r>
      <w:r>
        <w:rPr>
          <w:color w:val="231F20"/>
          <w:spacing w:val="4"/>
        </w:rPr>
        <w:t xml:space="preserve"> </w:t>
      </w:r>
      <w:r>
        <w:rPr>
          <w:color w:val="231F20"/>
          <w:spacing w:val="1"/>
        </w:rPr>
        <w:t>welding</w:t>
      </w:r>
      <w:r>
        <w:rPr>
          <w:color w:val="231F20"/>
          <w:spacing w:val="4"/>
        </w:rPr>
        <w:t xml:space="preserve"> </w:t>
      </w:r>
      <w:r>
        <w:rPr>
          <w:color w:val="231F20"/>
        </w:rPr>
        <w:t>you</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careful</w:t>
      </w:r>
      <w:r>
        <w:rPr>
          <w:color w:val="231F20"/>
          <w:spacing w:val="4"/>
        </w:rPr>
        <w:t xml:space="preserve"> </w:t>
      </w:r>
      <w:r>
        <w:rPr>
          <w:color w:val="231F20"/>
        </w:rPr>
        <w:t>to</w:t>
      </w:r>
      <w:r>
        <w:rPr>
          <w:color w:val="231F20"/>
          <w:spacing w:val="4"/>
        </w:rPr>
        <w:t xml:space="preserve"> </w:t>
      </w:r>
      <w:r>
        <w:rPr>
          <w:color w:val="231F20"/>
          <w:spacing w:val="1"/>
        </w:rPr>
        <w:t>protect</w:t>
      </w:r>
      <w:r>
        <w:rPr>
          <w:color w:val="231F20"/>
          <w:spacing w:val="4"/>
        </w:rPr>
        <w:t xml:space="preserve"> </w:t>
      </w:r>
      <w:r>
        <w:rPr>
          <w:color w:val="231F20"/>
          <w:spacing w:val="1"/>
        </w:rPr>
        <w:t>the</w:t>
      </w:r>
      <w:r>
        <w:rPr>
          <w:color w:val="231F20"/>
          <w:spacing w:val="4"/>
        </w:rPr>
        <w:t xml:space="preserve"> </w:t>
      </w:r>
      <w:r>
        <w:rPr>
          <w:color w:val="231F20"/>
          <w:spacing w:val="1"/>
        </w:rPr>
        <w:t>screws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clamp</w:t>
      </w:r>
      <w:r>
        <w:rPr>
          <w:color w:val="231F20"/>
          <w:spacing w:val="60"/>
        </w:rPr>
        <w:t xml:space="preserve"> </w:t>
      </w:r>
      <w:r>
        <w:rPr>
          <w:color w:val="231F20"/>
          <w:spacing w:val="1"/>
        </w:rPr>
        <w:t>from</w:t>
      </w:r>
      <w:r>
        <w:rPr>
          <w:color w:val="231F20"/>
          <w:spacing w:val="4"/>
        </w:rPr>
        <w:t xml:space="preserve"> </w:t>
      </w:r>
      <w:r>
        <w:rPr>
          <w:color w:val="231F20"/>
          <w:spacing w:val="1"/>
        </w:rPr>
        <w:t>weld</w:t>
      </w:r>
      <w:r>
        <w:rPr>
          <w:color w:val="231F20"/>
          <w:spacing w:val="4"/>
        </w:rPr>
        <w:t xml:space="preserve"> </w:t>
      </w:r>
      <w:r>
        <w:rPr>
          <w:color w:val="231F20"/>
          <w:spacing w:val="-1"/>
        </w:rPr>
        <w:t>spatter.</w:t>
      </w:r>
    </w:p>
    <w:p w14:paraId="09695AB7" w14:textId="77777777" w:rsidR="00EA5CA7" w:rsidRDefault="00EA5CA7">
      <w:pPr>
        <w:rPr>
          <w:rFonts w:ascii="Myriad Pro" w:eastAsia="Myriad Pro" w:hAnsi="Myriad Pro" w:cs="Myriad Pro"/>
          <w:sz w:val="23"/>
          <w:szCs w:val="23"/>
        </w:rPr>
      </w:pPr>
    </w:p>
    <w:p w14:paraId="29C9E6DD" w14:textId="77777777" w:rsidR="00EA5CA7" w:rsidRDefault="00735A15">
      <w:pPr>
        <w:pStyle w:val="BodyText"/>
        <w:spacing w:before="0" w:line="272" w:lineRule="auto"/>
        <w:ind w:left="120" w:right="1160" w:firstLine="0"/>
      </w:pP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also</w:t>
      </w:r>
      <w:r>
        <w:rPr>
          <w:color w:val="231F20"/>
          <w:spacing w:val="4"/>
        </w:rPr>
        <w:t xml:space="preserve"> </w:t>
      </w:r>
      <w:r>
        <w:rPr>
          <w:color w:val="231F20"/>
          <w:spacing w:val="2"/>
        </w:rPr>
        <w:t>important</w:t>
      </w:r>
      <w:r>
        <w:rPr>
          <w:color w:val="231F20"/>
          <w:spacing w:val="4"/>
        </w:rPr>
        <w:t xml:space="preserve"> </w:t>
      </w:r>
      <w:r>
        <w:rPr>
          <w:color w:val="231F20"/>
          <w:spacing w:val="1"/>
        </w:rPr>
        <w:t>that</w:t>
      </w:r>
      <w:r>
        <w:rPr>
          <w:color w:val="231F20"/>
          <w:spacing w:val="4"/>
        </w:rPr>
        <w:t xml:space="preserve"> </w:t>
      </w:r>
      <w:r>
        <w:rPr>
          <w:color w:val="231F20"/>
          <w:spacing w:val="2"/>
        </w:rPr>
        <w:t>C-clamps</w:t>
      </w:r>
      <w:r>
        <w:rPr>
          <w:color w:val="231F20"/>
          <w:spacing w:val="4"/>
        </w:rPr>
        <w:t xml:space="preserve"> </w:t>
      </w:r>
      <w:r>
        <w:rPr>
          <w:color w:val="231F20"/>
          <w:spacing w:val="1"/>
        </w:rPr>
        <w:t>not</w:t>
      </w:r>
      <w:r>
        <w:rPr>
          <w:color w:val="231F20"/>
          <w:spacing w:val="4"/>
        </w:rPr>
        <w:t xml:space="preserve"> </w:t>
      </w:r>
      <w:r>
        <w:rPr>
          <w:color w:val="231F20"/>
          <w:spacing w:val="1"/>
        </w:rPr>
        <w:t>be</w:t>
      </w:r>
      <w:r>
        <w:rPr>
          <w:color w:val="231F20"/>
          <w:spacing w:val="4"/>
        </w:rPr>
        <w:t xml:space="preserve"> </w:t>
      </w:r>
      <w:proofErr w:type="spellStart"/>
      <w:r>
        <w:rPr>
          <w:color w:val="231F20"/>
          <w:spacing w:val="1"/>
        </w:rPr>
        <w:t>overtightened</w:t>
      </w:r>
      <w:proofErr w:type="spellEnd"/>
      <w:r>
        <w:rPr>
          <w:color w:val="231F20"/>
          <w:spacing w:val="1"/>
        </w:rPr>
        <w:t>,</w:t>
      </w:r>
      <w:r>
        <w:rPr>
          <w:color w:val="231F20"/>
          <w:spacing w:val="4"/>
        </w:rPr>
        <w:t xml:space="preserve"> </w:t>
      </w:r>
      <w:r>
        <w:rPr>
          <w:color w:val="231F20"/>
          <w:spacing w:val="1"/>
        </w:rPr>
        <w:t>as</w:t>
      </w:r>
      <w:r>
        <w:rPr>
          <w:color w:val="231F20"/>
          <w:spacing w:val="4"/>
        </w:rPr>
        <w:t xml:space="preserve"> </w:t>
      </w:r>
      <w:r>
        <w:rPr>
          <w:color w:val="231F20"/>
          <w:spacing w:val="1"/>
        </w:rPr>
        <w:t>this</w:t>
      </w:r>
      <w:r>
        <w:rPr>
          <w:color w:val="231F20"/>
          <w:spacing w:val="4"/>
        </w:rPr>
        <w:t xml:space="preserve"> </w:t>
      </w:r>
      <w:r>
        <w:rPr>
          <w:color w:val="231F20"/>
          <w:spacing w:val="1"/>
        </w:rPr>
        <w:t>can</w:t>
      </w:r>
      <w:r>
        <w:rPr>
          <w:color w:val="231F20"/>
          <w:spacing w:val="4"/>
        </w:rPr>
        <w:t xml:space="preserve"> </w:t>
      </w:r>
      <w:r>
        <w:rPr>
          <w:color w:val="231F20"/>
          <w:spacing w:val="1"/>
        </w:rPr>
        <w:t>damage</w:t>
      </w:r>
      <w:r>
        <w:rPr>
          <w:color w:val="231F20"/>
          <w:spacing w:val="4"/>
        </w:rPr>
        <w:t xml:space="preserve"> </w:t>
      </w:r>
      <w:r>
        <w:rPr>
          <w:color w:val="231F20"/>
          <w:spacing w:val="1"/>
        </w:rPr>
        <w:t>both</w:t>
      </w:r>
      <w:r>
        <w:rPr>
          <w:color w:val="231F20"/>
          <w:spacing w:val="4"/>
        </w:rPr>
        <w:t xml:space="preserve"> </w:t>
      </w:r>
      <w:r>
        <w:rPr>
          <w:color w:val="231F20"/>
          <w:spacing w:val="1"/>
        </w:rPr>
        <w:t>the</w:t>
      </w:r>
      <w:r>
        <w:rPr>
          <w:color w:val="231F20"/>
          <w:spacing w:val="4"/>
        </w:rPr>
        <w:t xml:space="preserve"> </w:t>
      </w:r>
      <w:r>
        <w:rPr>
          <w:color w:val="231F20"/>
          <w:spacing w:val="1"/>
        </w:rPr>
        <w:t>clamp</w:t>
      </w:r>
      <w:r>
        <w:rPr>
          <w:color w:val="231F20"/>
          <w:spacing w:val="4"/>
        </w:rPr>
        <w:t xml:space="preserve"> </w:t>
      </w:r>
      <w:r>
        <w:rPr>
          <w:color w:val="231F20"/>
          <w:spacing w:val="2"/>
        </w:rPr>
        <w:t>and</w:t>
      </w:r>
      <w:r>
        <w:rPr>
          <w:color w:val="231F20"/>
          <w:spacing w:val="62"/>
        </w:rPr>
        <w:t xml:space="preserve"> </w:t>
      </w:r>
      <w:r>
        <w:rPr>
          <w:color w:val="231F20"/>
          <w:spacing w:val="1"/>
        </w:rPr>
        <w:t>the</w:t>
      </w:r>
      <w:r>
        <w:rPr>
          <w:color w:val="231F20"/>
          <w:spacing w:val="4"/>
        </w:rPr>
        <w:t xml:space="preserve"> </w:t>
      </w:r>
      <w:r>
        <w:rPr>
          <w:color w:val="231F20"/>
          <w:spacing w:val="2"/>
        </w:rPr>
        <w:t>work.</w:t>
      </w:r>
    </w:p>
    <w:p w14:paraId="41AA7198" w14:textId="77777777" w:rsidR="00EA5CA7" w:rsidRDefault="00EA5CA7">
      <w:pPr>
        <w:spacing w:before="2"/>
        <w:rPr>
          <w:rFonts w:ascii="Myriad Pro" w:eastAsia="Myriad Pro" w:hAnsi="Myriad Pro" w:cs="Myriad Pro"/>
          <w:sz w:val="29"/>
          <w:szCs w:val="29"/>
        </w:rPr>
      </w:pPr>
    </w:p>
    <w:p w14:paraId="42D4AEBB" w14:textId="77777777" w:rsidR="00EA5CA7" w:rsidRDefault="00735A15">
      <w:pPr>
        <w:pStyle w:val="Heading4"/>
        <w:rPr>
          <w:b w:val="0"/>
          <w:bCs w:val="0"/>
        </w:rPr>
      </w:pPr>
      <w:r>
        <w:rPr>
          <w:color w:val="231F20"/>
        </w:rPr>
        <w:t>Bar clamp</w:t>
      </w:r>
    </w:p>
    <w:p w14:paraId="744025F4" w14:textId="77777777" w:rsidR="00EA5CA7" w:rsidRDefault="00735A15">
      <w:pPr>
        <w:pStyle w:val="BodyText"/>
        <w:spacing w:before="16" w:line="272" w:lineRule="auto"/>
        <w:ind w:left="120" w:right="1160" w:firstLine="0"/>
      </w:pPr>
      <w:r>
        <w:rPr>
          <w:color w:val="231F20"/>
        </w:rPr>
        <w:t>The</w:t>
      </w:r>
      <w:r>
        <w:rPr>
          <w:color w:val="231F20"/>
          <w:spacing w:val="4"/>
        </w:rPr>
        <w:t xml:space="preserve"> </w:t>
      </w:r>
      <w:r>
        <w:rPr>
          <w:color w:val="231F20"/>
          <w:spacing w:val="1"/>
        </w:rPr>
        <w:t>bar</w:t>
      </w:r>
      <w:r>
        <w:rPr>
          <w:color w:val="231F20"/>
          <w:spacing w:val="4"/>
        </w:rPr>
        <w:t xml:space="preserve"> </w:t>
      </w:r>
      <w:r>
        <w:rPr>
          <w:color w:val="231F20"/>
          <w:spacing w:val="1"/>
        </w:rPr>
        <w:t>clamp</w:t>
      </w:r>
      <w:r>
        <w:rPr>
          <w:color w:val="231F20"/>
          <w:spacing w:val="4"/>
        </w:rPr>
        <w:t xml:space="preserve"> </w:t>
      </w:r>
      <w:r>
        <w:rPr>
          <w:color w:val="231F20"/>
          <w:spacing w:val="1"/>
        </w:rPr>
        <w:t>is</w:t>
      </w:r>
      <w:r>
        <w:rPr>
          <w:color w:val="231F20"/>
          <w:spacing w:val="4"/>
        </w:rPr>
        <w:t xml:space="preserve"> </w:t>
      </w:r>
      <w:r>
        <w:rPr>
          <w:color w:val="231F20"/>
          <w:spacing w:val="1"/>
        </w:rPr>
        <w:t>also</w:t>
      </w:r>
      <w:r>
        <w:rPr>
          <w:color w:val="231F20"/>
          <w:spacing w:val="4"/>
        </w:rPr>
        <w:t xml:space="preserve"> </w:t>
      </w:r>
      <w:r>
        <w:rPr>
          <w:color w:val="231F20"/>
          <w:spacing w:val="1"/>
        </w:rPr>
        <w:t>called</w:t>
      </w:r>
      <w:r>
        <w:rPr>
          <w:color w:val="231F20"/>
          <w:spacing w:val="4"/>
        </w:rPr>
        <w:t xml:space="preserve"> </w:t>
      </w:r>
      <w:r>
        <w:rPr>
          <w:color w:val="231F20"/>
          <w:spacing w:val="1"/>
        </w:rPr>
        <w:t>the</w:t>
      </w:r>
      <w:r>
        <w:rPr>
          <w:color w:val="231F20"/>
          <w:spacing w:val="-14"/>
        </w:rPr>
        <w:t xml:space="preserve"> </w:t>
      </w:r>
      <w:r>
        <w:rPr>
          <w:color w:val="231F20"/>
          <w:spacing w:val="-1"/>
        </w:rPr>
        <w:t>“cabinet</w:t>
      </w:r>
      <w:r>
        <w:rPr>
          <w:color w:val="231F20"/>
          <w:spacing w:val="4"/>
        </w:rPr>
        <w:t xml:space="preserve"> </w:t>
      </w:r>
      <w:r>
        <w:rPr>
          <w:color w:val="231F20"/>
          <w:spacing w:val="-3"/>
        </w:rPr>
        <w:t>clamp.”</w:t>
      </w:r>
      <w:r>
        <w:rPr>
          <w:color w:val="231F20"/>
          <w:spacing w:val="-15"/>
        </w:rPr>
        <w:t xml:space="preserve"> </w:t>
      </w:r>
      <w:r>
        <w:rPr>
          <w:color w:val="231F20"/>
          <w:spacing w:val="1"/>
        </w:rPr>
        <w:t>One</w:t>
      </w:r>
      <w:r>
        <w:rPr>
          <w:color w:val="231F20"/>
          <w:spacing w:val="4"/>
        </w:rPr>
        <w:t xml:space="preserve"> </w:t>
      </w:r>
      <w:r>
        <w:rPr>
          <w:color w:val="231F20"/>
          <w:spacing w:val="2"/>
        </w:rPr>
        <w:t>type</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wood;</w:t>
      </w:r>
      <w:r>
        <w:rPr>
          <w:color w:val="231F20"/>
          <w:spacing w:val="4"/>
        </w:rPr>
        <w:t xml:space="preserve"> </w:t>
      </w:r>
      <w:r>
        <w:rPr>
          <w:color w:val="231F20"/>
        </w:rPr>
        <w:t>another,</w:t>
      </w:r>
      <w:r>
        <w:rPr>
          <w:color w:val="231F20"/>
          <w:spacing w:val="4"/>
        </w:rPr>
        <w:t xml:space="preserve"> </w:t>
      </w:r>
      <w:r>
        <w:rPr>
          <w:color w:val="231F20"/>
          <w:spacing w:val="1"/>
        </w:rPr>
        <w:t>of</w:t>
      </w:r>
      <w:r>
        <w:rPr>
          <w:color w:val="231F20"/>
          <w:spacing w:val="4"/>
        </w:rPr>
        <w:t xml:space="preserve"> </w:t>
      </w:r>
      <w:r>
        <w:rPr>
          <w:color w:val="231F20"/>
          <w:spacing w:val="1"/>
        </w:rPr>
        <w:t>steel.</w:t>
      </w:r>
      <w:r>
        <w:rPr>
          <w:color w:val="231F20"/>
          <w:spacing w:val="-5"/>
        </w:rPr>
        <w:t xml:space="preserve"> </w:t>
      </w:r>
      <w:r>
        <w:rPr>
          <w:color w:val="231F20"/>
          <w:spacing w:val="1"/>
        </w:rPr>
        <w:t>The</w:t>
      </w:r>
      <w:r>
        <w:rPr>
          <w:color w:val="231F20"/>
          <w:spacing w:val="60"/>
        </w:rPr>
        <w:t xml:space="preserve"> </w:t>
      </w:r>
      <w:r>
        <w:rPr>
          <w:color w:val="231F20"/>
          <w:spacing w:val="1"/>
        </w:rPr>
        <w:t>steel</w:t>
      </w:r>
      <w:r>
        <w:rPr>
          <w:color w:val="231F20"/>
          <w:spacing w:val="4"/>
        </w:rPr>
        <w:t xml:space="preserve"> </w:t>
      </w:r>
      <w:r>
        <w:rPr>
          <w:color w:val="231F20"/>
          <w:spacing w:val="1"/>
        </w:rPr>
        <w:t>clamp</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more</w:t>
      </w:r>
      <w:r>
        <w:rPr>
          <w:color w:val="231F20"/>
          <w:spacing w:val="4"/>
        </w:rPr>
        <w:t xml:space="preserve"> </w:t>
      </w:r>
      <w:r>
        <w:rPr>
          <w:color w:val="231F20"/>
          <w:spacing w:val="1"/>
        </w:rPr>
        <w:t>common;</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2"/>
        </w:rPr>
        <w:t>edge-to-edge</w:t>
      </w:r>
      <w:r>
        <w:rPr>
          <w:color w:val="231F20"/>
          <w:spacing w:val="4"/>
        </w:rPr>
        <w:t xml:space="preserve"> </w:t>
      </w:r>
      <w:r>
        <w:rPr>
          <w:color w:val="231F20"/>
          <w:spacing w:val="1"/>
        </w:rPr>
        <w:t>gluing,</w:t>
      </w:r>
      <w:r>
        <w:rPr>
          <w:color w:val="231F20"/>
          <w:spacing w:val="4"/>
        </w:rPr>
        <w:t xml:space="preserve"> </w:t>
      </w:r>
      <w:r>
        <w:rPr>
          <w:color w:val="231F20"/>
        </w:rPr>
        <w:t>for</w:t>
      </w:r>
      <w:r>
        <w:rPr>
          <w:color w:val="231F20"/>
          <w:spacing w:val="4"/>
        </w:rPr>
        <w:t xml:space="preserve"> </w:t>
      </w:r>
      <w:r>
        <w:rPr>
          <w:color w:val="231F20"/>
          <w:spacing w:val="1"/>
        </w:rPr>
        <w:t>clamping</w:t>
      </w:r>
      <w:r>
        <w:rPr>
          <w:color w:val="231F20"/>
          <w:spacing w:val="4"/>
        </w:rPr>
        <w:t xml:space="preserve"> </w:t>
      </w:r>
      <w:r>
        <w:rPr>
          <w:color w:val="231F20"/>
          <w:spacing w:val="1"/>
        </w:rPr>
        <w:t>large</w:t>
      </w:r>
      <w:r>
        <w:rPr>
          <w:color w:val="231F20"/>
          <w:spacing w:val="4"/>
        </w:rPr>
        <w:t xml:space="preserve"> </w:t>
      </w:r>
      <w:r>
        <w:rPr>
          <w:color w:val="231F20"/>
          <w:spacing w:val="1"/>
        </w:rPr>
        <w:t>surfaces,</w:t>
      </w:r>
      <w:r>
        <w:rPr>
          <w:color w:val="231F20"/>
          <w:spacing w:val="74"/>
        </w:rPr>
        <w:t xml:space="preserve"> </w:t>
      </w:r>
      <w:r>
        <w:rPr>
          <w:color w:val="231F20"/>
          <w:spacing w:val="1"/>
        </w:rPr>
        <w:t>and</w:t>
      </w:r>
      <w:r>
        <w:rPr>
          <w:color w:val="231F20"/>
          <w:spacing w:val="4"/>
        </w:rPr>
        <w:t xml:space="preserve"> </w:t>
      </w:r>
      <w:r>
        <w:rPr>
          <w:color w:val="231F20"/>
        </w:rPr>
        <w:t>for</w:t>
      </w:r>
      <w:r>
        <w:rPr>
          <w:color w:val="231F20"/>
          <w:spacing w:val="4"/>
        </w:rPr>
        <w:t xml:space="preserve"> </w:t>
      </w:r>
      <w:r>
        <w:rPr>
          <w:color w:val="231F20"/>
          <w:spacing w:val="1"/>
        </w:rPr>
        <w:t>assembling</w:t>
      </w:r>
      <w:r>
        <w:rPr>
          <w:color w:val="231F20"/>
          <w:spacing w:val="4"/>
        </w:rPr>
        <w:t xml:space="preserve"> </w:t>
      </w:r>
      <w:r>
        <w:rPr>
          <w:color w:val="231F20"/>
          <w:spacing w:val="1"/>
        </w:rPr>
        <w:t>large</w:t>
      </w:r>
      <w:r>
        <w:rPr>
          <w:color w:val="231F20"/>
          <w:spacing w:val="4"/>
        </w:rPr>
        <w:t xml:space="preserve"> </w:t>
      </w:r>
      <w:r>
        <w:rPr>
          <w:color w:val="231F20"/>
          <w:spacing w:val="1"/>
        </w:rPr>
        <w:t>cabinets</w:t>
      </w:r>
      <w:r>
        <w:rPr>
          <w:color w:val="231F20"/>
          <w:spacing w:val="4"/>
        </w:rPr>
        <w:t xml:space="preserve"> </w:t>
      </w:r>
      <w:r>
        <w:rPr>
          <w:color w:val="231F20"/>
          <w:spacing w:val="1"/>
        </w:rPr>
        <w:t>and</w:t>
      </w:r>
      <w:r>
        <w:rPr>
          <w:color w:val="231F20"/>
          <w:spacing w:val="4"/>
        </w:rPr>
        <w:t xml:space="preserve"> </w:t>
      </w:r>
      <w:r>
        <w:rPr>
          <w:color w:val="231F20"/>
          <w:spacing w:val="1"/>
        </w:rPr>
        <w:t>furniture.</w:t>
      </w:r>
      <w:r>
        <w:rPr>
          <w:color w:val="231F20"/>
          <w:spacing w:val="4"/>
        </w:rPr>
        <w:t xml:space="preserve"> </w:t>
      </w:r>
      <w:r>
        <w:rPr>
          <w:color w:val="231F20"/>
          <w:spacing w:val="1"/>
        </w:rPr>
        <w:t>Common</w:t>
      </w:r>
      <w:r>
        <w:rPr>
          <w:color w:val="231F20"/>
          <w:spacing w:val="4"/>
        </w:rPr>
        <w:t xml:space="preserve"> </w:t>
      </w:r>
      <w:r>
        <w:rPr>
          <w:color w:val="231F20"/>
          <w:spacing w:val="1"/>
        </w:rPr>
        <w:t>lengths</w:t>
      </w:r>
      <w:r>
        <w:rPr>
          <w:color w:val="231F20"/>
          <w:spacing w:val="4"/>
        </w:rPr>
        <w:t xml:space="preserve"> </w:t>
      </w:r>
      <w:r>
        <w:rPr>
          <w:color w:val="231F20"/>
        </w:rPr>
        <w:t>are</w:t>
      </w:r>
      <w:r>
        <w:rPr>
          <w:color w:val="231F20"/>
          <w:spacing w:val="4"/>
        </w:rPr>
        <w:t xml:space="preserve"> </w:t>
      </w:r>
      <w:r>
        <w:rPr>
          <w:color w:val="231F20"/>
          <w:spacing w:val="1"/>
        </w:rPr>
        <w:t>from</w:t>
      </w:r>
      <w:r>
        <w:rPr>
          <w:color w:val="231F20"/>
          <w:spacing w:val="4"/>
        </w:rPr>
        <w:t xml:space="preserve"> </w:t>
      </w:r>
      <w:r>
        <w:rPr>
          <w:color w:val="231F20"/>
          <w:spacing w:val="1"/>
        </w:rPr>
        <w:t>610</w:t>
      </w:r>
      <w:r>
        <w:rPr>
          <w:color w:val="231F20"/>
          <w:spacing w:val="4"/>
        </w:rPr>
        <w:t xml:space="preserve"> </w:t>
      </w:r>
      <w:r>
        <w:rPr>
          <w:color w:val="231F20"/>
          <w:spacing w:val="1"/>
        </w:rPr>
        <w:t>mm</w:t>
      </w:r>
      <w:r>
        <w:rPr>
          <w:color w:val="231F20"/>
          <w:spacing w:val="4"/>
        </w:rPr>
        <w:t xml:space="preserve"> </w:t>
      </w:r>
      <w:r>
        <w:rPr>
          <w:color w:val="231F20"/>
          <w:spacing w:val="1"/>
        </w:rPr>
        <w:t>(24</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68"/>
        </w:rPr>
        <w:t xml:space="preserve"> </w:t>
      </w:r>
      <w:r>
        <w:rPr>
          <w:color w:val="231F20"/>
          <w:spacing w:val="1"/>
        </w:rPr>
        <w:t>3050</w:t>
      </w:r>
      <w:r>
        <w:rPr>
          <w:color w:val="231F20"/>
          <w:spacing w:val="4"/>
        </w:rPr>
        <w:t xml:space="preserve"> </w:t>
      </w:r>
      <w:r>
        <w:rPr>
          <w:color w:val="231F20"/>
          <w:spacing w:val="1"/>
        </w:rPr>
        <w:t>mm</w:t>
      </w:r>
      <w:r>
        <w:rPr>
          <w:color w:val="231F20"/>
          <w:spacing w:val="4"/>
        </w:rPr>
        <w:t xml:space="preserve"> </w:t>
      </w:r>
      <w:r>
        <w:rPr>
          <w:color w:val="231F20"/>
          <w:spacing w:val="1"/>
        </w:rPr>
        <w:t>(120</w:t>
      </w:r>
      <w:r>
        <w:rPr>
          <w:color w:val="231F20"/>
          <w:spacing w:val="4"/>
        </w:rPr>
        <w:t xml:space="preserve"> </w:t>
      </w:r>
      <w:r>
        <w:rPr>
          <w:color w:val="231F20"/>
          <w:spacing w:val="2"/>
        </w:rPr>
        <w:t>in.).</w:t>
      </w:r>
    </w:p>
    <w:p w14:paraId="5BFD02AA" w14:textId="77777777" w:rsidR="00EA5CA7" w:rsidRDefault="00EA5CA7">
      <w:pPr>
        <w:spacing w:before="2"/>
        <w:rPr>
          <w:rFonts w:ascii="Myriad Pro" w:eastAsia="Myriad Pro" w:hAnsi="Myriad Pro" w:cs="Myriad Pro"/>
          <w:sz w:val="29"/>
          <w:szCs w:val="29"/>
        </w:rPr>
      </w:pPr>
    </w:p>
    <w:p w14:paraId="145C2BDF" w14:textId="77777777" w:rsidR="00EA5CA7" w:rsidRDefault="00735A15">
      <w:pPr>
        <w:pStyle w:val="Heading4"/>
        <w:rPr>
          <w:b w:val="0"/>
          <w:bCs w:val="0"/>
        </w:rPr>
      </w:pPr>
      <w:r>
        <w:rPr>
          <w:color w:val="231F20"/>
          <w:spacing w:val="-1"/>
        </w:rPr>
        <w:t>Deep-throat</w:t>
      </w:r>
      <w:r>
        <w:rPr>
          <w:color w:val="231F20"/>
        </w:rPr>
        <w:t xml:space="preserve"> clamp</w:t>
      </w:r>
    </w:p>
    <w:p w14:paraId="2F0BC402" w14:textId="77777777" w:rsidR="00EA5CA7" w:rsidRDefault="00735A15">
      <w:pPr>
        <w:pStyle w:val="BodyText"/>
        <w:spacing w:before="16" w:line="272" w:lineRule="auto"/>
        <w:ind w:left="120" w:right="1160" w:firstLine="0"/>
      </w:pPr>
      <w:r>
        <w:rPr>
          <w:color w:val="231F20"/>
        </w:rPr>
        <w:t>The</w:t>
      </w:r>
      <w:r>
        <w:rPr>
          <w:color w:val="231F20"/>
          <w:spacing w:val="4"/>
        </w:rPr>
        <w:t xml:space="preserve"> </w:t>
      </w:r>
      <w:r>
        <w:rPr>
          <w:color w:val="231F20"/>
          <w:spacing w:val="1"/>
        </w:rPr>
        <w:t>deep-throat</w:t>
      </w:r>
      <w:r>
        <w:rPr>
          <w:color w:val="231F20"/>
          <w:spacing w:val="4"/>
        </w:rPr>
        <w:t xml:space="preserve"> </w:t>
      </w:r>
      <w:r>
        <w:rPr>
          <w:color w:val="231F20"/>
          <w:spacing w:val="1"/>
        </w:rPr>
        <w:t>clamp</w:t>
      </w:r>
      <w:r>
        <w:rPr>
          <w:color w:val="231F20"/>
          <w:spacing w:val="4"/>
        </w:rPr>
        <w:t xml:space="preserve"> </w:t>
      </w:r>
      <w:r>
        <w:rPr>
          <w:color w:val="231F20"/>
        </w:rPr>
        <w:t>(Figure</w:t>
      </w:r>
      <w:r>
        <w:rPr>
          <w:color w:val="231F20"/>
          <w:spacing w:val="4"/>
        </w:rPr>
        <w:t xml:space="preserve"> </w:t>
      </w:r>
      <w:r>
        <w:rPr>
          <w:color w:val="231F20"/>
          <w:spacing w:val="1"/>
        </w:rPr>
        <w:t>8)</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1"/>
        </w:rPr>
        <w:t>bar</w:t>
      </w:r>
      <w:r>
        <w:rPr>
          <w:color w:val="231F20"/>
          <w:spacing w:val="4"/>
        </w:rPr>
        <w:t xml:space="preserve"> </w:t>
      </w:r>
      <w:r>
        <w:rPr>
          <w:color w:val="231F20"/>
          <w:spacing w:val="1"/>
        </w:rPr>
        <w:t>clamp</w:t>
      </w:r>
      <w:r>
        <w:rPr>
          <w:color w:val="231F20"/>
          <w:spacing w:val="4"/>
        </w:rPr>
        <w:t xml:space="preserve"> </w:t>
      </w:r>
      <w:r>
        <w:rPr>
          <w:color w:val="231F20"/>
        </w:rPr>
        <w:t>except</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rPr>
        <w:t>are</w:t>
      </w:r>
      <w:r>
        <w:rPr>
          <w:color w:val="231F20"/>
          <w:spacing w:val="4"/>
        </w:rPr>
        <w:t xml:space="preserve"> </w:t>
      </w:r>
      <w:r>
        <w:rPr>
          <w:color w:val="231F20"/>
          <w:spacing w:val="1"/>
        </w:rPr>
        <w:t>longer</w:t>
      </w:r>
      <w:r>
        <w:rPr>
          <w:color w:val="231F20"/>
          <w:spacing w:val="4"/>
        </w:rPr>
        <w:t xml:space="preserve"> </w:t>
      </w:r>
      <w:r>
        <w:rPr>
          <w:color w:val="231F20"/>
        </w:rPr>
        <w:t>to</w:t>
      </w:r>
      <w:r>
        <w:rPr>
          <w:color w:val="231F20"/>
          <w:spacing w:val="78"/>
        </w:rPr>
        <w:t xml:space="preserve"> </w:t>
      </w:r>
      <w:r>
        <w:rPr>
          <w:color w:val="231F20"/>
          <w:spacing w:val="1"/>
        </w:rPr>
        <w:t>allow</w:t>
      </w:r>
      <w:r>
        <w:rPr>
          <w:color w:val="231F20"/>
          <w:spacing w:val="4"/>
        </w:rPr>
        <w:t xml:space="preserve"> </w:t>
      </w:r>
      <w:r>
        <w:rPr>
          <w:color w:val="231F20"/>
        </w:rPr>
        <w:t>a</w:t>
      </w:r>
      <w:r>
        <w:rPr>
          <w:color w:val="231F20"/>
          <w:spacing w:val="4"/>
        </w:rPr>
        <w:t xml:space="preserve"> </w:t>
      </w:r>
      <w:r>
        <w:rPr>
          <w:color w:val="231F20"/>
          <w:spacing w:val="1"/>
        </w:rPr>
        <w:t>deep</w:t>
      </w:r>
      <w:r>
        <w:rPr>
          <w:color w:val="231F20"/>
          <w:spacing w:val="4"/>
        </w:rPr>
        <w:t xml:space="preserve"> </w:t>
      </w:r>
      <w:r>
        <w:rPr>
          <w:color w:val="231F20"/>
          <w:spacing w:val="1"/>
        </w:rPr>
        <w:t>reach</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2"/>
        </w:rPr>
        <w:t>work.</w:t>
      </w:r>
    </w:p>
    <w:p w14:paraId="716B4AD4" w14:textId="77777777" w:rsidR="00EA5CA7" w:rsidRDefault="00EA5CA7">
      <w:pPr>
        <w:spacing w:before="5"/>
        <w:rPr>
          <w:rFonts w:ascii="Myriad Pro" w:eastAsia="Myriad Pro" w:hAnsi="Myriad Pro" w:cs="Myriad Pro"/>
          <w:sz w:val="19"/>
          <w:szCs w:val="19"/>
        </w:rPr>
      </w:pPr>
    </w:p>
    <w:p w14:paraId="3C229982" w14:textId="77777777" w:rsidR="00EA5CA7" w:rsidRDefault="00735A15">
      <w:pPr>
        <w:spacing w:line="200" w:lineRule="atLeast"/>
        <w:ind w:left="137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DB02DFE" wp14:editId="0AE13721">
            <wp:extent cx="4130582" cy="1408176"/>
            <wp:effectExtent l="0" t="0" r="0" b="0"/>
            <wp:docPr id="131"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00.jpeg"/>
                    <pic:cNvPicPr/>
                  </pic:nvPicPr>
                  <pic:blipFill>
                    <a:blip r:embed="rId169" cstate="print"/>
                    <a:stretch>
                      <a:fillRect/>
                    </a:stretch>
                  </pic:blipFill>
                  <pic:spPr>
                    <a:xfrm>
                      <a:off x="0" y="0"/>
                      <a:ext cx="4130582" cy="1408176"/>
                    </a:xfrm>
                    <a:prstGeom prst="rect">
                      <a:avLst/>
                    </a:prstGeom>
                  </pic:spPr>
                </pic:pic>
              </a:graphicData>
            </a:graphic>
          </wp:inline>
        </w:drawing>
      </w:r>
    </w:p>
    <w:p w14:paraId="1667D8AF"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Deep-throat</w:t>
      </w:r>
      <w:r>
        <w:rPr>
          <w:rFonts w:ascii="Myriad Pro" w:eastAsia="Myriad Pro" w:hAnsi="Myriad Pro" w:cs="Myriad Pro"/>
          <w:color w:val="231F20"/>
          <w:sz w:val="18"/>
          <w:szCs w:val="18"/>
        </w:rPr>
        <w:t xml:space="preserve"> clamp</w:t>
      </w:r>
    </w:p>
    <w:p w14:paraId="28F07DDA"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2D18EA97" w14:textId="77777777" w:rsidR="00EA5CA7" w:rsidRDefault="00EA5CA7">
      <w:pPr>
        <w:rPr>
          <w:rFonts w:ascii="Myriad Pro" w:eastAsia="Myriad Pro" w:hAnsi="Myriad Pro" w:cs="Myriad Pro"/>
          <w:sz w:val="20"/>
          <w:szCs w:val="20"/>
        </w:rPr>
      </w:pPr>
    </w:p>
    <w:p w14:paraId="2FEC66E4" w14:textId="77777777" w:rsidR="00EA5CA7" w:rsidRDefault="00EA5CA7">
      <w:pPr>
        <w:spacing w:before="11"/>
        <w:rPr>
          <w:rFonts w:ascii="Myriad Pro" w:eastAsia="Myriad Pro" w:hAnsi="Myriad Pro" w:cs="Myriad Pro"/>
          <w:sz w:val="19"/>
          <w:szCs w:val="19"/>
        </w:rPr>
      </w:pPr>
    </w:p>
    <w:p w14:paraId="1B340FF9" w14:textId="77777777" w:rsidR="00EA5CA7" w:rsidRDefault="00735A15">
      <w:pPr>
        <w:pStyle w:val="Heading4"/>
        <w:spacing w:before="53"/>
        <w:ind w:left="1120"/>
        <w:rPr>
          <w:b w:val="0"/>
          <w:bCs w:val="0"/>
        </w:rPr>
      </w:pPr>
      <w:r>
        <w:rPr>
          <w:color w:val="231F20"/>
          <w:spacing w:val="-1"/>
        </w:rPr>
        <w:t>Pipe</w:t>
      </w:r>
      <w:r>
        <w:rPr>
          <w:color w:val="231F20"/>
        </w:rPr>
        <w:t xml:space="preserve"> clamp</w:t>
      </w:r>
    </w:p>
    <w:p w14:paraId="37558073" w14:textId="77777777" w:rsidR="00EA5CA7" w:rsidRDefault="00735A15">
      <w:pPr>
        <w:pStyle w:val="BodyText"/>
        <w:spacing w:before="16" w:line="272" w:lineRule="auto"/>
        <w:ind w:left="1120" w:right="518" w:firstLine="0"/>
      </w:pPr>
      <w:r>
        <w:rPr>
          <w:color w:val="231F20"/>
        </w:rPr>
        <w:t>The</w:t>
      </w:r>
      <w:r>
        <w:rPr>
          <w:color w:val="231F20"/>
          <w:spacing w:val="4"/>
        </w:rPr>
        <w:t xml:space="preserve"> </w:t>
      </w:r>
      <w:r>
        <w:rPr>
          <w:color w:val="231F20"/>
          <w:spacing w:val="1"/>
        </w:rPr>
        <w:t>pipe</w:t>
      </w:r>
      <w:r>
        <w:rPr>
          <w:color w:val="231F20"/>
          <w:spacing w:val="4"/>
        </w:rPr>
        <w:t xml:space="preserve"> </w:t>
      </w:r>
      <w:r>
        <w:rPr>
          <w:color w:val="231F20"/>
          <w:spacing w:val="1"/>
        </w:rPr>
        <w:t>clamp</w:t>
      </w:r>
      <w:r>
        <w:rPr>
          <w:color w:val="231F20"/>
          <w:spacing w:val="4"/>
        </w:rPr>
        <w:t xml:space="preserve"> </w:t>
      </w:r>
      <w:r>
        <w:rPr>
          <w:color w:val="231F20"/>
        </w:rPr>
        <w:t>(Figure</w:t>
      </w:r>
      <w:r>
        <w:rPr>
          <w:color w:val="231F20"/>
          <w:spacing w:val="4"/>
        </w:rPr>
        <w:t xml:space="preserve"> </w:t>
      </w:r>
      <w:r>
        <w:rPr>
          <w:color w:val="231F20"/>
          <w:spacing w:val="1"/>
        </w:rPr>
        <w:t>9)</w:t>
      </w:r>
      <w:r>
        <w:rPr>
          <w:color w:val="231F20"/>
          <w:spacing w:val="4"/>
        </w:rPr>
        <w:t xml:space="preserve"> </w:t>
      </w:r>
      <w:r>
        <w:rPr>
          <w:color w:val="231F20"/>
          <w:spacing w:val="1"/>
        </w:rPr>
        <w:t>is</w:t>
      </w:r>
      <w:r>
        <w:rPr>
          <w:color w:val="231F20"/>
          <w:spacing w:val="4"/>
        </w:rPr>
        <w:t xml:space="preserve"> </w:t>
      </w:r>
      <w:r>
        <w:rPr>
          <w:color w:val="231F20"/>
          <w:spacing w:val="1"/>
        </w:rPr>
        <w:t>similar</w:t>
      </w:r>
      <w:r>
        <w:rPr>
          <w:color w:val="231F20"/>
          <w:spacing w:val="4"/>
        </w:rPr>
        <w:t xml:space="preserve"> </w:t>
      </w:r>
      <w:r>
        <w:rPr>
          <w:color w:val="231F20"/>
          <w:spacing w:val="1"/>
        </w:rPr>
        <w:t>in</w:t>
      </w:r>
      <w:r>
        <w:rPr>
          <w:color w:val="231F20"/>
          <w:spacing w:val="4"/>
        </w:rPr>
        <w:t xml:space="preserve"> </w:t>
      </w:r>
      <w:r>
        <w:rPr>
          <w:color w:val="231F20"/>
          <w:spacing w:val="1"/>
        </w:rPr>
        <w:t>design</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bar</w:t>
      </w:r>
      <w:r>
        <w:rPr>
          <w:color w:val="231F20"/>
          <w:spacing w:val="4"/>
        </w:rPr>
        <w:t xml:space="preserve"> </w:t>
      </w:r>
      <w:r>
        <w:rPr>
          <w:color w:val="231F20"/>
        </w:rPr>
        <w:t>clamp,</w:t>
      </w:r>
      <w:r>
        <w:rPr>
          <w:color w:val="231F20"/>
          <w:spacing w:val="4"/>
        </w:rPr>
        <w:t xml:space="preserve"> </w:t>
      </w:r>
      <w:r>
        <w:rPr>
          <w:color w:val="231F20"/>
          <w:spacing w:val="1"/>
        </w:rPr>
        <w:t>but</w:t>
      </w:r>
      <w:r>
        <w:rPr>
          <w:color w:val="231F20"/>
          <w:spacing w:val="4"/>
        </w:rPr>
        <w:t xml:space="preserve"> </w:t>
      </w:r>
      <w:r>
        <w:rPr>
          <w:color w:val="231F20"/>
          <w:spacing w:val="1"/>
        </w:rPr>
        <w:t>it</w:t>
      </w:r>
      <w:r>
        <w:rPr>
          <w:color w:val="231F20"/>
          <w:spacing w:val="4"/>
        </w:rPr>
        <w:t xml:space="preserve"> </w:t>
      </w:r>
      <w:r>
        <w:rPr>
          <w:color w:val="231F20"/>
          <w:spacing w:val="1"/>
        </w:rPr>
        <w:t>uses</w:t>
      </w:r>
      <w:r>
        <w:rPr>
          <w:color w:val="231F20"/>
          <w:spacing w:val="4"/>
        </w:rPr>
        <w:t xml:space="preserve"> </w:t>
      </w:r>
      <w:r>
        <w:rPr>
          <w:color w:val="231F20"/>
        </w:rPr>
        <w:t>a</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steel</w:t>
      </w:r>
      <w:r>
        <w:rPr>
          <w:color w:val="231F20"/>
          <w:spacing w:val="70"/>
        </w:rPr>
        <w:t xml:space="preserve"> </w:t>
      </w:r>
      <w:r>
        <w:rPr>
          <w:color w:val="231F20"/>
          <w:spacing w:val="1"/>
        </w:rPr>
        <w:t>pipe</w:t>
      </w:r>
      <w:r>
        <w:rPr>
          <w:color w:val="231F20"/>
          <w:spacing w:val="4"/>
        </w:rPr>
        <w:t xml:space="preserve"> </w:t>
      </w:r>
      <w:r>
        <w:rPr>
          <w:color w:val="231F20"/>
          <w:spacing w:val="1"/>
        </w:rPr>
        <w:t>rather</w:t>
      </w:r>
      <w:r>
        <w:rPr>
          <w:color w:val="231F20"/>
          <w:spacing w:val="4"/>
        </w:rPr>
        <w:t xml:space="preserve"> </w:t>
      </w:r>
      <w:r>
        <w:rPr>
          <w:color w:val="231F20"/>
          <w:spacing w:val="1"/>
        </w:rPr>
        <w:t>than</w:t>
      </w:r>
      <w:r>
        <w:rPr>
          <w:color w:val="231F20"/>
          <w:spacing w:val="4"/>
        </w:rPr>
        <w:t xml:space="preserve"> </w:t>
      </w:r>
      <w:r>
        <w:rPr>
          <w:color w:val="231F20"/>
        </w:rPr>
        <w:t>a</w:t>
      </w:r>
      <w:r>
        <w:rPr>
          <w:color w:val="231F20"/>
          <w:spacing w:val="4"/>
        </w:rPr>
        <w:t xml:space="preserve"> </w:t>
      </w:r>
      <w:r>
        <w:rPr>
          <w:color w:val="231F20"/>
          <w:spacing w:val="1"/>
        </w:rPr>
        <w:t>steel</w:t>
      </w:r>
      <w:r>
        <w:rPr>
          <w:color w:val="231F20"/>
          <w:spacing w:val="4"/>
        </w:rPr>
        <w:t xml:space="preserve"> </w:t>
      </w:r>
      <w:r>
        <w:rPr>
          <w:color w:val="231F20"/>
          <w:spacing w:val="-2"/>
        </w:rPr>
        <w:t>bar.</w:t>
      </w:r>
      <w:r>
        <w:rPr>
          <w:color w:val="231F20"/>
          <w:spacing w:val="4"/>
        </w:rPr>
        <w:t xml:space="preserve"> </w:t>
      </w:r>
      <w:r>
        <w:rPr>
          <w:color w:val="231F20"/>
          <w:spacing w:val="1"/>
        </w:rPr>
        <w:t>One</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pipe</w:t>
      </w:r>
      <w:r>
        <w:rPr>
          <w:color w:val="231F20"/>
          <w:spacing w:val="4"/>
        </w:rPr>
        <w:t xml:space="preserve"> </w:t>
      </w:r>
      <w:r>
        <w:rPr>
          <w:color w:val="231F20"/>
          <w:spacing w:val="1"/>
        </w:rPr>
        <w:t>is</w:t>
      </w:r>
      <w:r>
        <w:rPr>
          <w:color w:val="231F20"/>
          <w:spacing w:val="4"/>
        </w:rPr>
        <w:t xml:space="preserve"> </w:t>
      </w:r>
      <w:r>
        <w:rPr>
          <w:color w:val="231F20"/>
          <w:spacing w:val="1"/>
        </w:rPr>
        <w:t>threaded</w:t>
      </w:r>
      <w:r>
        <w:rPr>
          <w:color w:val="231F20"/>
          <w:spacing w:val="4"/>
        </w:rPr>
        <w:t xml:space="preserve"> </w:t>
      </w:r>
      <w:r>
        <w:rPr>
          <w:color w:val="231F20"/>
        </w:rPr>
        <w:t>to</w:t>
      </w:r>
      <w:r>
        <w:rPr>
          <w:color w:val="231F20"/>
          <w:spacing w:val="4"/>
        </w:rPr>
        <w:t xml:space="preserve"> </w:t>
      </w:r>
      <w:r>
        <w:rPr>
          <w:color w:val="231F20"/>
          <w:spacing w:val="1"/>
        </w:rPr>
        <w:t>hold</w:t>
      </w:r>
      <w:r>
        <w:rPr>
          <w:color w:val="231F20"/>
          <w:spacing w:val="4"/>
        </w:rPr>
        <w:t xml:space="preserve"> </w:t>
      </w:r>
      <w:r>
        <w:rPr>
          <w:color w:val="231F20"/>
        </w:rPr>
        <w:t>a</w:t>
      </w:r>
      <w:r>
        <w:rPr>
          <w:color w:val="231F20"/>
          <w:spacing w:val="4"/>
        </w:rPr>
        <w:t xml:space="preserve"> </w:t>
      </w:r>
      <w:r>
        <w:rPr>
          <w:color w:val="231F20"/>
          <w:spacing w:val="2"/>
        </w:rPr>
        <w:t>stationary</w:t>
      </w:r>
      <w:r>
        <w:rPr>
          <w:color w:val="231F20"/>
          <w:spacing w:val="4"/>
        </w:rPr>
        <w:t xml:space="preserve"> </w:t>
      </w:r>
      <w:r>
        <w:rPr>
          <w:color w:val="231F20"/>
          <w:spacing w:val="1"/>
        </w:rPr>
        <w:t>head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52"/>
        </w:rPr>
        <w:t xml:space="preserve"> </w:t>
      </w:r>
      <w:r>
        <w:rPr>
          <w:color w:val="231F20"/>
          <w:spacing w:val="1"/>
        </w:rPr>
        <w:t>tightening</w:t>
      </w:r>
      <w:r>
        <w:rPr>
          <w:color w:val="231F20"/>
          <w:spacing w:val="4"/>
        </w:rPr>
        <w:t xml:space="preserve"> </w:t>
      </w:r>
      <w:r>
        <w:rPr>
          <w:color w:val="231F20"/>
          <w:spacing w:val="1"/>
        </w:rPr>
        <w:t>screw</w:t>
      </w:r>
      <w:r>
        <w:rPr>
          <w:color w:val="231F20"/>
          <w:spacing w:val="4"/>
        </w:rPr>
        <w:t xml:space="preserve"> </w:t>
      </w:r>
      <w:r>
        <w:rPr>
          <w:color w:val="231F20"/>
          <w:spacing w:val="1"/>
        </w:rPr>
        <w:t>and</w:t>
      </w:r>
      <w:r>
        <w:rPr>
          <w:color w:val="231F20"/>
          <w:spacing w:val="4"/>
        </w:rPr>
        <w:t xml:space="preserve"> </w:t>
      </w:r>
      <w:r>
        <w:rPr>
          <w:color w:val="231F20"/>
        </w:rPr>
        <w:t>clamp.</w:t>
      </w:r>
      <w:r>
        <w:rPr>
          <w:color w:val="231F20"/>
          <w:spacing w:val="-5"/>
        </w:rPr>
        <w:t xml:space="preserve"> </w:t>
      </w:r>
      <w:r>
        <w:rPr>
          <w:color w:val="231F20"/>
        </w:rPr>
        <w:t>There</w:t>
      </w:r>
      <w:r>
        <w:rPr>
          <w:color w:val="231F20"/>
          <w:spacing w:val="4"/>
        </w:rPr>
        <w:t xml:space="preserve"> </w:t>
      </w:r>
      <w:r>
        <w:rPr>
          <w:color w:val="231F20"/>
          <w:spacing w:val="1"/>
        </w:rPr>
        <w:t>is</w:t>
      </w:r>
      <w:r>
        <w:rPr>
          <w:color w:val="231F20"/>
          <w:spacing w:val="4"/>
        </w:rPr>
        <w:t xml:space="preserve"> </w:t>
      </w:r>
      <w:r>
        <w:rPr>
          <w:color w:val="231F20"/>
          <w:spacing w:val="1"/>
        </w:rPr>
        <w:t>also</w:t>
      </w:r>
      <w:r>
        <w:rPr>
          <w:color w:val="231F20"/>
          <w:spacing w:val="4"/>
        </w:rPr>
        <w:t xml:space="preserve"> </w:t>
      </w:r>
      <w:r>
        <w:rPr>
          <w:color w:val="231F20"/>
        </w:rPr>
        <w:t>a</w:t>
      </w:r>
      <w:r>
        <w:rPr>
          <w:color w:val="231F20"/>
          <w:spacing w:val="4"/>
        </w:rPr>
        <w:t xml:space="preserve"> </w:t>
      </w:r>
      <w:r>
        <w:rPr>
          <w:color w:val="231F20"/>
          <w:spacing w:val="1"/>
        </w:rPr>
        <w:t>movable</w:t>
      </w:r>
      <w:r>
        <w:rPr>
          <w:color w:val="231F20"/>
          <w:spacing w:val="4"/>
        </w:rPr>
        <w:t xml:space="preserve"> </w:t>
      </w:r>
      <w:r>
        <w:rPr>
          <w:color w:val="231F20"/>
          <w:spacing w:val="1"/>
        </w:rPr>
        <w:t>clamp</w:t>
      </w:r>
      <w:r>
        <w:rPr>
          <w:color w:val="231F20"/>
          <w:spacing w:val="4"/>
        </w:rPr>
        <w:t xml:space="preserve"> </w:t>
      </w:r>
      <w:r>
        <w:rPr>
          <w:color w:val="231F20"/>
          <w:spacing w:val="1"/>
        </w:rPr>
        <w:t>with</w:t>
      </w:r>
      <w:r>
        <w:rPr>
          <w:color w:val="231F20"/>
          <w:spacing w:val="4"/>
        </w:rPr>
        <w:t xml:space="preserve"> </w:t>
      </w:r>
      <w:r>
        <w:rPr>
          <w:color w:val="231F20"/>
          <w:spacing w:val="1"/>
        </w:rPr>
        <w:t>sets</w:t>
      </w:r>
      <w:r>
        <w:rPr>
          <w:color w:val="231F20"/>
          <w:spacing w:val="4"/>
        </w:rPr>
        <w:t xml:space="preserve"> </w:t>
      </w:r>
      <w:r>
        <w:rPr>
          <w:color w:val="231F20"/>
          <w:spacing w:val="1"/>
        </w:rPr>
        <w:t>of</w:t>
      </w:r>
      <w:r>
        <w:rPr>
          <w:color w:val="231F20"/>
          <w:spacing w:val="4"/>
        </w:rPr>
        <w:t xml:space="preserve"> </w:t>
      </w:r>
      <w:r>
        <w:rPr>
          <w:color w:val="231F20"/>
          <w:spacing w:val="1"/>
        </w:rPr>
        <w:t>spring-loaded</w:t>
      </w:r>
      <w:r>
        <w:rPr>
          <w:color w:val="231F20"/>
          <w:spacing w:val="4"/>
        </w:rPr>
        <w:t xml:space="preserve"> </w:t>
      </w:r>
      <w:r>
        <w:rPr>
          <w:color w:val="231F20"/>
          <w:spacing w:val="2"/>
        </w:rPr>
        <w:t>disks</w:t>
      </w:r>
    </w:p>
    <w:p w14:paraId="662D9012" w14:textId="77777777" w:rsidR="00EA5CA7" w:rsidRDefault="00735A15">
      <w:pPr>
        <w:pStyle w:val="BodyText"/>
        <w:spacing w:before="6" w:line="272" w:lineRule="auto"/>
        <w:ind w:left="1120" w:right="235" w:firstLine="0"/>
      </w:pPr>
      <w:proofErr w:type="gramStart"/>
      <w:r>
        <w:rPr>
          <w:color w:val="231F20"/>
          <w:spacing w:val="1"/>
        </w:rPr>
        <w:t>,used</w:t>
      </w:r>
      <w:proofErr w:type="gramEnd"/>
      <w:r>
        <w:rPr>
          <w:color w:val="231F20"/>
          <w:spacing w:val="4"/>
        </w:rPr>
        <w:t xml:space="preserve"> </w:t>
      </w:r>
      <w:r>
        <w:rPr>
          <w:color w:val="231F20"/>
        </w:rPr>
        <w:t>to</w:t>
      </w:r>
      <w:r>
        <w:rPr>
          <w:color w:val="231F20"/>
          <w:spacing w:val="4"/>
        </w:rPr>
        <w:t xml:space="preserve"> </w:t>
      </w:r>
      <w:r>
        <w:rPr>
          <w:color w:val="231F20"/>
          <w:spacing w:val="1"/>
        </w:rPr>
        <w:t>bind</w:t>
      </w:r>
      <w:r>
        <w:rPr>
          <w:color w:val="231F20"/>
          <w:spacing w:val="4"/>
        </w:rPr>
        <w:t xml:space="preserve"> </w:t>
      </w:r>
      <w:r>
        <w:rPr>
          <w:color w:val="231F20"/>
          <w:spacing w:val="1"/>
        </w:rPr>
        <w:t>the</w:t>
      </w:r>
      <w:r>
        <w:rPr>
          <w:color w:val="231F20"/>
          <w:spacing w:val="4"/>
        </w:rPr>
        <w:t xml:space="preserve"> </w:t>
      </w:r>
      <w:r>
        <w:rPr>
          <w:color w:val="231F20"/>
          <w:spacing w:val="1"/>
        </w:rPr>
        <w:t>movable</w:t>
      </w:r>
      <w:r>
        <w:rPr>
          <w:color w:val="231F20"/>
          <w:spacing w:val="4"/>
        </w:rPr>
        <w:t xml:space="preserve"> </w:t>
      </w:r>
      <w:r>
        <w:rPr>
          <w:color w:val="231F20"/>
          <w:spacing w:val="1"/>
        </w:rPr>
        <w:t>clamp</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pipe</w:t>
      </w:r>
      <w:r>
        <w:rPr>
          <w:color w:val="231F20"/>
          <w:spacing w:val="4"/>
        </w:rPr>
        <w:t xml:space="preserve"> </w:t>
      </w:r>
      <w:r>
        <w:rPr>
          <w:color w:val="231F20"/>
          <w:spacing w:val="1"/>
        </w:rPr>
        <w:t>when</w:t>
      </w:r>
      <w:r>
        <w:rPr>
          <w:color w:val="231F20"/>
          <w:spacing w:val="4"/>
        </w:rPr>
        <w:t xml:space="preserve"> </w:t>
      </w:r>
      <w:r>
        <w:rPr>
          <w:color w:val="231F20"/>
          <w:spacing w:val="1"/>
        </w:rPr>
        <w:t>pressure</w:t>
      </w:r>
      <w:r>
        <w:rPr>
          <w:color w:val="231F20"/>
          <w:spacing w:val="4"/>
        </w:rPr>
        <w:t xml:space="preserve"> </w:t>
      </w:r>
      <w:r>
        <w:rPr>
          <w:color w:val="231F20"/>
          <w:spacing w:val="1"/>
        </w:rPr>
        <w:t>is</w:t>
      </w:r>
      <w:r>
        <w:rPr>
          <w:color w:val="231F20"/>
          <w:spacing w:val="4"/>
        </w:rPr>
        <w:t xml:space="preserve"> </w:t>
      </w:r>
      <w:r>
        <w:rPr>
          <w:color w:val="231F20"/>
          <w:spacing w:val="1"/>
        </w:rPr>
        <w:t>applied,</w:t>
      </w:r>
      <w:r>
        <w:rPr>
          <w:color w:val="231F20"/>
          <w:spacing w:val="4"/>
        </w:rPr>
        <w:t xml:space="preserve"> </w:t>
      </w:r>
      <w:r>
        <w:rPr>
          <w:color w:val="231F20"/>
          <w:spacing w:val="1"/>
        </w:rPr>
        <w:t>thus</w:t>
      </w:r>
      <w:r>
        <w:rPr>
          <w:color w:val="231F20"/>
          <w:spacing w:val="4"/>
        </w:rPr>
        <w:t xml:space="preserve"> </w:t>
      </w:r>
      <w:r>
        <w:rPr>
          <w:color w:val="231F20"/>
          <w:spacing w:val="1"/>
        </w:rPr>
        <w:t>preventing</w:t>
      </w:r>
      <w:r>
        <w:rPr>
          <w:color w:val="231F20"/>
          <w:spacing w:val="4"/>
        </w:rPr>
        <w:t xml:space="preserve"> </w:t>
      </w:r>
      <w:r>
        <w:rPr>
          <w:color w:val="231F20"/>
          <w:spacing w:val="1"/>
        </w:rPr>
        <w:t>it</w:t>
      </w:r>
      <w:r>
        <w:rPr>
          <w:color w:val="231F20"/>
          <w:spacing w:val="4"/>
        </w:rPr>
        <w:t xml:space="preserve"> </w:t>
      </w:r>
      <w:r>
        <w:rPr>
          <w:color w:val="231F20"/>
          <w:spacing w:val="1"/>
        </w:rPr>
        <w:t>from</w:t>
      </w:r>
      <w:r>
        <w:rPr>
          <w:color w:val="231F20"/>
          <w:spacing w:val="58"/>
        </w:rPr>
        <w:t xml:space="preserve"> </w:t>
      </w:r>
      <w:r>
        <w:rPr>
          <w:color w:val="231F20"/>
          <w:spacing w:val="1"/>
        </w:rPr>
        <w:t>sliding</w:t>
      </w:r>
      <w:r>
        <w:rPr>
          <w:color w:val="231F20"/>
          <w:spacing w:val="4"/>
        </w:rPr>
        <w:t xml:space="preserve"> </w:t>
      </w:r>
      <w:r>
        <w:rPr>
          <w:color w:val="231F20"/>
          <w:spacing w:val="1"/>
        </w:rPr>
        <w:t>out</w:t>
      </w:r>
      <w:r>
        <w:rPr>
          <w:color w:val="231F20"/>
          <w:spacing w:val="4"/>
        </w:rPr>
        <w:t xml:space="preserve"> </w:t>
      </w:r>
      <w:r>
        <w:rPr>
          <w:color w:val="231F20"/>
          <w:spacing w:val="1"/>
        </w:rPr>
        <w:t>of</w:t>
      </w:r>
      <w:r>
        <w:rPr>
          <w:color w:val="231F20"/>
          <w:spacing w:val="4"/>
        </w:rPr>
        <w:t xml:space="preserve"> </w:t>
      </w:r>
      <w:r>
        <w:rPr>
          <w:color w:val="231F20"/>
          <w:spacing w:val="1"/>
        </w:rPr>
        <w:t>position.</w:t>
      </w:r>
      <w:r>
        <w:rPr>
          <w:color w:val="231F20"/>
          <w:spacing w:val="-5"/>
        </w:rPr>
        <w:t xml:space="preserve"> </w:t>
      </w:r>
      <w:r>
        <w:rPr>
          <w:color w:val="231F20"/>
        </w:rPr>
        <w:t>The</w:t>
      </w:r>
      <w:r>
        <w:rPr>
          <w:color w:val="231F20"/>
          <w:spacing w:val="4"/>
        </w:rPr>
        <w:t xml:space="preserve"> </w:t>
      </w:r>
      <w:r>
        <w:rPr>
          <w:color w:val="231F20"/>
          <w:spacing w:val="1"/>
        </w:rPr>
        <w:t>head</w:t>
      </w:r>
      <w:r>
        <w:rPr>
          <w:color w:val="231F20"/>
          <w:spacing w:val="4"/>
        </w:rPr>
        <w:t xml:space="preserve"> </w:t>
      </w:r>
      <w:r>
        <w:rPr>
          <w:color w:val="231F20"/>
          <w:spacing w:val="1"/>
        </w:rPr>
        <w:t>and</w:t>
      </w:r>
      <w:r>
        <w:rPr>
          <w:color w:val="231F20"/>
          <w:spacing w:val="4"/>
        </w:rPr>
        <w:t xml:space="preserve"> </w:t>
      </w:r>
      <w:proofErr w:type="gramStart"/>
      <w:r>
        <w:rPr>
          <w:color w:val="231F20"/>
          <w:spacing w:val="1"/>
        </w:rPr>
        <w:t>clamps</w:t>
      </w:r>
      <w:r>
        <w:rPr>
          <w:color w:val="231F20"/>
        </w:rPr>
        <w:t xml:space="preserve"> </w:t>
      </w:r>
      <w:r>
        <w:rPr>
          <w:color w:val="231F20"/>
          <w:spacing w:val="6"/>
        </w:rPr>
        <w:t xml:space="preserve"> </w:t>
      </w:r>
      <w:r>
        <w:rPr>
          <w:color w:val="231F20"/>
        </w:rPr>
        <w:t>are</w:t>
      </w:r>
      <w:proofErr w:type="gramEnd"/>
      <w:r>
        <w:rPr>
          <w:color w:val="231F20"/>
          <w:spacing w:val="4"/>
        </w:rPr>
        <w:t xml:space="preserve"> </w:t>
      </w:r>
      <w:r>
        <w:rPr>
          <w:color w:val="231F20"/>
          <w:spacing w:val="1"/>
        </w:rPr>
        <w:t>sold</w:t>
      </w:r>
      <w:r>
        <w:rPr>
          <w:color w:val="231F20"/>
          <w:spacing w:val="4"/>
        </w:rPr>
        <w:t xml:space="preserve"> </w:t>
      </w:r>
      <w:r>
        <w:rPr>
          <w:color w:val="231F20"/>
          <w:spacing w:val="1"/>
        </w:rPr>
        <w:t>separately</w:t>
      </w:r>
      <w:r>
        <w:rPr>
          <w:color w:val="231F20"/>
          <w:spacing w:val="4"/>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steel</w:t>
      </w:r>
      <w:r>
        <w:rPr>
          <w:color w:val="231F20"/>
          <w:spacing w:val="4"/>
        </w:rPr>
        <w:t xml:space="preserve"> </w:t>
      </w:r>
      <w:r>
        <w:rPr>
          <w:color w:val="231F20"/>
          <w:spacing w:val="1"/>
        </w:rPr>
        <w:t>pipe.</w:t>
      </w:r>
      <w:r>
        <w:rPr>
          <w:color w:val="231F20"/>
          <w:spacing w:val="-5"/>
        </w:rPr>
        <w:t xml:space="preserve"> </w:t>
      </w:r>
      <w:r>
        <w:rPr>
          <w:color w:val="231F20"/>
          <w:spacing w:val="1"/>
        </w:rPr>
        <w:t>This</w:t>
      </w:r>
      <w:r>
        <w:rPr>
          <w:color w:val="231F20"/>
          <w:spacing w:val="4"/>
        </w:rPr>
        <w:t xml:space="preserve"> </w:t>
      </w:r>
      <w:r>
        <w:rPr>
          <w:color w:val="231F20"/>
          <w:spacing w:val="-2"/>
        </w:rPr>
        <w:t>way,</w:t>
      </w:r>
      <w:r>
        <w:rPr>
          <w:color w:val="231F20"/>
          <w:spacing w:val="68"/>
        </w:rPr>
        <w:t xml:space="preserve"> </w:t>
      </w:r>
      <w:proofErr w:type="gramStart"/>
      <w:r>
        <w:rPr>
          <w:color w:val="231F20"/>
          <w:spacing w:val="1"/>
        </w:rPr>
        <w:t>the</w:t>
      </w:r>
      <w:r>
        <w:rPr>
          <w:color w:val="231F20"/>
          <w:spacing w:val="4"/>
        </w:rPr>
        <w:t xml:space="preserve"> </w:t>
      </w:r>
      <w:r>
        <w:rPr>
          <w:color w:val="231F20"/>
          <w:spacing w:val="1"/>
        </w:rPr>
        <w:t>clamping</w:t>
      </w:r>
      <w:r>
        <w:rPr>
          <w:color w:val="231F20"/>
          <w:spacing w:val="4"/>
        </w:rPr>
        <w:t xml:space="preserve"> </w:t>
      </w:r>
      <w:r>
        <w:rPr>
          <w:color w:val="231F20"/>
          <w:spacing w:val="2"/>
        </w:rPr>
        <w:t>capacity</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pipe</w:t>
      </w:r>
      <w:r>
        <w:rPr>
          <w:color w:val="231F20"/>
          <w:spacing w:val="4"/>
        </w:rPr>
        <w:t xml:space="preserve"> </w:t>
      </w:r>
      <w:r>
        <w:rPr>
          <w:color w:val="231F20"/>
          <w:spacing w:val="1"/>
        </w:rPr>
        <w:t>clamp</w:t>
      </w:r>
      <w:r>
        <w:rPr>
          <w:color w:val="231F20"/>
          <w:spacing w:val="4"/>
        </w:rPr>
        <w:t xml:space="preserve"> </w:t>
      </w:r>
      <w:r>
        <w:rPr>
          <w:color w:val="231F20"/>
          <w:spacing w:val="1"/>
        </w:rPr>
        <w:t>is</w:t>
      </w:r>
      <w:r>
        <w:rPr>
          <w:color w:val="231F20"/>
          <w:spacing w:val="4"/>
        </w:rPr>
        <w:t xml:space="preserve"> </w:t>
      </w:r>
      <w:r>
        <w:rPr>
          <w:color w:val="231F20"/>
          <w:spacing w:val="1"/>
        </w:rPr>
        <w:t>limited</w:t>
      </w:r>
      <w:r>
        <w:rPr>
          <w:color w:val="231F20"/>
          <w:spacing w:val="4"/>
        </w:rPr>
        <w:t xml:space="preserve"> </w:t>
      </w:r>
      <w:r>
        <w:rPr>
          <w:color w:val="231F20"/>
          <w:spacing w:val="1"/>
        </w:rPr>
        <w:t>only</w:t>
      </w:r>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pipe</w:t>
      </w:r>
      <w:r>
        <w:rPr>
          <w:color w:val="231F20"/>
          <w:spacing w:val="4"/>
        </w:rPr>
        <w:t xml:space="preserve"> </w:t>
      </w:r>
      <w:r>
        <w:rPr>
          <w:color w:val="231F20"/>
          <w:spacing w:val="1"/>
        </w:rPr>
        <w:t>used</w:t>
      </w:r>
      <w:proofErr w:type="gramEnd"/>
      <w:r>
        <w:rPr>
          <w:color w:val="231F20"/>
          <w:spacing w:val="1"/>
        </w:rPr>
        <w:t>.</w:t>
      </w:r>
    </w:p>
    <w:p w14:paraId="7CFCE9A3" w14:textId="77777777" w:rsidR="00EA5CA7" w:rsidRDefault="00EA5CA7">
      <w:pPr>
        <w:spacing w:before="5"/>
        <w:rPr>
          <w:rFonts w:ascii="Myriad Pro" w:eastAsia="Myriad Pro" w:hAnsi="Myriad Pro" w:cs="Myriad Pro"/>
          <w:sz w:val="19"/>
          <w:szCs w:val="19"/>
        </w:rPr>
      </w:pPr>
    </w:p>
    <w:p w14:paraId="0D9C1006" w14:textId="77777777" w:rsidR="00EA5CA7" w:rsidRDefault="00735A15">
      <w:pPr>
        <w:spacing w:line="200" w:lineRule="atLeast"/>
        <w:ind w:left="186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D0C95E5" wp14:editId="66DF7923">
            <wp:extent cx="4791276" cy="438912"/>
            <wp:effectExtent l="0" t="0" r="0" b="0"/>
            <wp:docPr id="133"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01.jpeg"/>
                    <pic:cNvPicPr/>
                  </pic:nvPicPr>
                  <pic:blipFill>
                    <a:blip r:embed="rId170" cstate="print"/>
                    <a:stretch>
                      <a:fillRect/>
                    </a:stretch>
                  </pic:blipFill>
                  <pic:spPr>
                    <a:xfrm>
                      <a:off x="0" y="0"/>
                      <a:ext cx="4791276" cy="438912"/>
                    </a:xfrm>
                    <a:prstGeom prst="rect">
                      <a:avLst/>
                    </a:prstGeom>
                  </pic:spPr>
                </pic:pic>
              </a:graphicData>
            </a:graphic>
          </wp:inline>
        </w:drawing>
      </w:r>
    </w:p>
    <w:p w14:paraId="371F68C2" w14:textId="77777777" w:rsidR="00EA5CA7" w:rsidRDefault="00735A15">
      <w:pPr>
        <w:spacing w:before="46"/>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Pipe</w:t>
      </w:r>
      <w:r>
        <w:rPr>
          <w:rFonts w:ascii="Myriad Pro" w:eastAsia="Myriad Pro" w:hAnsi="Myriad Pro" w:cs="Myriad Pro"/>
          <w:color w:val="231F20"/>
          <w:sz w:val="18"/>
          <w:szCs w:val="18"/>
        </w:rPr>
        <w:t xml:space="preserve"> clamp</w:t>
      </w:r>
    </w:p>
    <w:p w14:paraId="4B02A541" w14:textId="77777777" w:rsidR="00EA5CA7" w:rsidRDefault="00EA5CA7">
      <w:pPr>
        <w:rPr>
          <w:rFonts w:ascii="Myriad Pro" w:eastAsia="Myriad Pro" w:hAnsi="Myriad Pro" w:cs="Myriad Pro"/>
          <w:sz w:val="18"/>
          <w:szCs w:val="18"/>
        </w:rPr>
      </w:pPr>
    </w:p>
    <w:p w14:paraId="3F8A9318" w14:textId="77777777" w:rsidR="00EA5CA7" w:rsidRDefault="00EA5CA7">
      <w:pPr>
        <w:spacing w:before="12"/>
        <w:rPr>
          <w:rFonts w:ascii="Myriad Pro" w:eastAsia="Myriad Pro" w:hAnsi="Myriad Pro" w:cs="Myriad Pro"/>
          <w:sz w:val="21"/>
          <w:szCs w:val="21"/>
        </w:rPr>
      </w:pPr>
    </w:p>
    <w:p w14:paraId="4239C973" w14:textId="77777777" w:rsidR="00EA5CA7" w:rsidRDefault="00735A15">
      <w:pPr>
        <w:pStyle w:val="Heading4"/>
        <w:ind w:left="1120"/>
        <w:rPr>
          <w:b w:val="0"/>
          <w:bCs w:val="0"/>
        </w:rPr>
      </w:pPr>
      <w:r>
        <w:rPr>
          <w:color w:val="231F20"/>
        </w:rPr>
        <w:t>Spring clamp</w:t>
      </w:r>
    </w:p>
    <w:p w14:paraId="3DF2106D" w14:textId="77777777" w:rsidR="00EA5CA7" w:rsidRDefault="00735A15">
      <w:pPr>
        <w:pStyle w:val="BodyText"/>
        <w:spacing w:before="16" w:line="272" w:lineRule="auto"/>
        <w:ind w:left="1120" w:right="258" w:firstLine="0"/>
        <w:jc w:val="both"/>
      </w:pPr>
      <w:r>
        <w:rPr>
          <w:color w:val="231F20"/>
          <w:spacing w:val="1"/>
        </w:rPr>
        <w:t>Available</w:t>
      </w:r>
      <w:r>
        <w:rPr>
          <w:color w:val="231F20"/>
          <w:spacing w:val="4"/>
        </w:rPr>
        <w:t xml:space="preserve"> </w:t>
      </w:r>
      <w:r>
        <w:rPr>
          <w:color w:val="231F20"/>
          <w:spacing w:val="1"/>
        </w:rPr>
        <w:t>in</w:t>
      </w:r>
      <w:r>
        <w:rPr>
          <w:color w:val="231F20"/>
          <w:spacing w:val="4"/>
        </w:rPr>
        <w:t xml:space="preserve"> </w:t>
      </w:r>
      <w:r>
        <w:rPr>
          <w:color w:val="231F20"/>
          <w:spacing w:val="1"/>
        </w:rPr>
        <w:t>several</w:t>
      </w:r>
      <w:r>
        <w:rPr>
          <w:color w:val="231F20"/>
          <w:spacing w:val="4"/>
        </w:rPr>
        <w:t xml:space="preserve"> </w:t>
      </w:r>
      <w:r>
        <w:rPr>
          <w:color w:val="231F20"/>
        </w:rPr>
        <w:t>sizes,</w:t>
      </w:r>
      <w:r>
        <w:rPr>
          <w:color w:val="231F20"/>
          <w:spacing w:val="4"/>
        </w:rPr>
        <w:t xml:space="preserve"> </w:t>
      </w:r>
      <w:r>
        <w:rPr>
          <w:color w:val="231F20"/>
          <w:spacing w:val="1"/>
        </w:rPr>
        <w:t>the</w:t>
      </w:r>
      <w:r>
        <w:rPr>
          <w:color w:val="231F20"/>
          <w:spacing w:val="4"/>
        </w:rPr>
        <w:t xml:space="preserve"> </w:t>
      </w:r>
      <w:r>
        <w:rPr>
          <w:color w:val="231F20"/>
          <w:spacing w:val="1"/>
        </w:rPr>
        <w:t>spring</w:t>
      </w:r>
      <w:r>
        <w:rPr>
          <w:color w:val="231F20"/>
          <w:spacing w:val="4"/>
        </w:rPr>
        <w:t xml:space="preserve"> </w:t>
      </w:r>
      <w:r>
        <w:rPr>
          <w:color w:val="231F20"/>
          <w:spacing w:val="1"/>
        </w:rPr>
        <w:t>clamp</w:t>
      </w:r>
      <w:r>
        <w:rPr>
          <w:color w:val="231F20"/>
          <w:spacing w:val="4"/>
        </w:rPr>
        <w:t xml:space="preserve"> </w:t>
      </w:r>
      <w:proofErr w:type="gramStart"/>
      <w:r>
        <w:rPr>
          <w:color w:val="231F20"/>
        </w:rPr>
        <w:t>(</w:t>
      </w:r>
      <w:r>
        <w:rPr>
          <w:color w:val="231F20"/>
          <w:spacing w:val="4"/>
        </w:rPr>
        <w:t xml:space="preserve"> </w:t>
      </w:r>
      <w:r>
        <w:rPr>
          <w:color w:val="231F20"/>
        </w:rPr>
        <w:t>Figure</w:t>
      </w:r>
      <w:proofErr w:type="gramEnd"/>
      <w:r>
        <w:rPr>
          <w:color w:val="231F20"/>
          <w:spacing w:val="4"/>
        </w:rPr>
        <w:t xml:space="preserve"> </w:t>
      </w:r>
      <w:r>
        <w:rPr>
          <w:color w:val="231F20"/>
          <w:spacing w:val="1"/>
        </w:rPr>
        <w:t>10)</w:t>
      </w:r>
      <w:r>
        <w:rPr>
          <w:color w:val="231F20"/>
          <w:spacing w:val="4"/>
        </w:rPr>
        <w:t xml:space="preserve"> </w:t>
      </w:r>
      <w:r>
        <w:rPr>
          <w:color w:val="231F20"/>
          <w:spacing w:val="1"/>
        </w:rPr>
        <w:t>provides</w:t>
      </w:r>
      <w:r>
        <w:rPr>
          <w:color w:val="231F20"/>
          <w:spacing w:val="4"/>
        </w:rPr>
        <w:t xml:space="preserve"> </w:t>
      </w:r>
      <w:r>
        <w:rPr>
          <w:color w:val="231F20"/>
          <w:spacing w:val="1"/>
        </w:rPr>
        <w:t>moderate</w:t>
      </w:r>
      <w:r>
        <w:rPr>
          <w:color w:val="231F20"/>
          <w:spacing w:val="4"/>
        </w:rPr>
        <w:t xml:space="preserve"> </w:t>
      </w:r>
      <w:r>
        <w:rPr>
          <w:color w:val="231F20"/>
          <w:spacing w:val="1"/>
        </w:rPr>
        <w:t>pressure</w:t>
      </w:r>
      <w:r>
        <w:rPr>
          <w:color w:val="231F20"/>
          <w:spacing w:val="4"/>
        </w:rPr>
        <w:t xml:space="preserve"> </w:t>
      </w:r>
      <w:r>
        <w:rPr>
          <w:color w:val="231F20"/>
        </w:rPr>
        <w:t>(Figure</w:t>
      </w:r>
      <w:r>
        <w:rPr>
          <w:color w:val="231F20"/>
          <w:spacing w:val="6"/>
        </w:rPr>
        <w:t xml:space="preserve"> </w:t>
      </w:r>
      <w:r>
        <w:rPr>
          <w:color w:val="231F20"/>
          <w:spacing w:val="2"/>
        </w:rPr>
        <w:t>82).</w:t>
      </w:r>
      <w:r>
        <w:rPr>
          <w:color w:val="231F20"/>
          <w:spacing w:val="62"/>
        </w:rPr>
        <w:t xml:space="preserve"> </w:t>
      </w:r>
      <w:r>
        <w:rPr>
          <w:color w:val="231F20"/>
          <w:spacing w:val="2"/>
        </w:rPr>
        <w:t>It</w:t>
      </w:r>
      <w:r>
        <w:rPr>
          <w:color w:val="231F20"/>
          <w:spacing w:val="-3"/>
        </w:rPr>
        <w:t xml:space="preserve"> </w:t>
      </w:r>
      <w:r>
        <w:rPr>
          <w:color w:val="231F20"/>
          <w:spacing w:val="1"/>
        </w:rPr>
        <w:t>is</w:t>
      </w:r>
      <w:r>
        <w:rPr>
          <w:color w:val="231F20"/>
          <w:spacing w:val="-2"/>
        </w:rPr>
        <w:t xml:space="preserve"> </w:t>
      </w:r>
      <w:r>
        <w:rPr>
          <w:color w:val="231F20"/>
          <w:spacing w:val="1"/>
        </w:rPr>
        <w:t>installed</w:t>
      </w:r>
      <w:r>
        <w:rPr>
          <w:color w:val="231F20"/>
          <w:spacing w:val="-3"/>
        </w:rPr>
        <w:t xml:space="preserve"> </w:t>
      </w:r>
      <w:r>
        <w:rPr>
          <w:color w:val="231F20"/>
          <w:spacing w:val="1"/>
        </w:rPr>
        <w:t>and</w:t>
      </w:r>
      <w:r>
        <w:rPr>
          <w:color w:val="231F20"/>
          <w:spacing w:val="-2"/>
        </w:rPr>
        <w:t xml:space="preserve"> </w:t>
      </w:r>
      <w:r>
        <w:rPr>
          <w:color w:val="231F20"/>
        </w:rPr>
        <w:t>removed</w:t>
      </w:r>
      <w:r>
        <w:rPr>
          <w:color w:val="231F20"/>
          <w:spacing w:val="-2"/>
        </w:rPr>
        <w:t xml:space="preserve"> </w:t>
      </w:r>
      <w:r>
        <w:rPr>
          <w:color w:val="231F20"/>
          <w:spacing w:val="1"/>
        </w:rPr>
        <w:t>quickly,</w:t>
      </w:r>
      <w:r>
        <w:rPr>
          <w:color w:val="231F20"/>
          <w:spacing w:val="-3"/>
        </w:rPr>
        <w:t xml:space="preserve"> </w:t>
      </w:r>
      <w:r>
        <w:rPr>
          <w:color w:val="231F20"/>
          <w:spacing w:val="1"/>
        </w:rPr>
        <w:t>but</w:t>
      </w:r>
      <w:r>
        <w:rPr>
          <w:color w:val="231F20"/>
          <w:spacing w:val="-2"/>
        </w:rPr>
        <w:t xml:space="preserve"> </w:t>
      </w:r>
      <w:r>
        <w:rPr>
          <w:color w:val="231F20"/>
          <w:spacing w:val="1"/>
        </w:rPr>
        <w:t>it</w:t>
      </w:r>
      <w:r>
        <w:rPr>
          <w:color w:val="231F20"/>
          <w:spacing w:val="-3"/>
        </w:rPr>
        <w:t xml:space="preserve"> </w:t>
      </w:r>
      <w:r>
        <w:rPr>
          <w:color w:val="231F20"/>
          <w:spacing w:val="1"/>
        </w:rPr>
        <w:t>is</w:t>
      </w:r>
      <w:r>
        <w:rPr>
          <w:color w:val="231F20"/>
          <w:spacing w:val="-2"/>
        </w:rPr>
        <w:t xml:space="preserve"> </w:t>
      </w:r>
      <w:r>
        <w:rPr>
          <w:color w:val="231F20"/>
          <w:spacing w:val="1"/>
        </w:rPr>
        <w:t>limited</w:t>
      </w:r>
      <w:r>
        <w:rPr>
          <w:color w:val="231F20"/>
          <w:spacing w:val="-3"/>
        </w:rPr>
        <w:t xml:space="preserve"> </w:t>
      </w:r>
      <w:r>
        <w:rPr>
          <w:color w:val="231F20"/>
        </w:rPr>
        <w:t>to</w:t>
      </w:r>
      <w:r>
        <w:rPr>
          <w:color w:val="231F20"/>
          <w:spacing w:val="-2"/>
        </w:rPr>
        <w:t xml:space="preserve"> </w:t>
      </w:r>
      <w:r>
        <w:rPr>
          <w:color w:val="231F20"/>
          <w:spacing w:val="1"/>
        </w:rPr>
        <w:t>an</w:t>
      </w:r>
      <w:r>
        <w:rPr>
          <w:color w:val="231F20"/>
          <w:spacing w:val="-2"/>
        </w:rPr>
        <w:t xml:space="preserve"> </w:t>
      </w:r>
      <w:r>
        <w:rPr>
          <w:color w:val="231F20"/>
          <w:spacing w:val="1"/>
        </w:rPr>
        <w:t>opening</w:t>
      </w:r>
      <w:r>
        <w:rPr>
          <w:color w:val="231F20"/>
          <w:spacing w:val="-3"/>
        </w:rPr>
        <w:t xml:space="preserve"> </w:t>
      </w:r>
      <w:r>
        <w:rPr>
          <w:color w:val="231F20"/>
          <w:spacing w:val="1"/>
        </w:rPr>
        <w:t>only</w:t>
      </w:r>
      <w:r>
        <w:rPr>
          <w:color w:val="231F20"/>
          <w:spacing w:val="-2"/>
        </w:rPr>
        <w:t xml:space="preserve"> </w:t>
      </w:r>
      <w:r>
        <w:rPr>
          <w:color w:val="231F20"/>
          <w:spacing w:val="1"/>
        </w:rPr>
        <w:t>38</w:t>
      </w:r>
      <w:r>
        <w:rPr>
          <w:color w:val="231F20"/>
          <w:spacing w:val="-3"/>
        </w:rPr>
        <w:t xml:space="preserve"> </w:t>
      </w:r>
      <w:r>
        <w:rPr>
          <w:color w:val="231F20"/>
          <w:spacing w:val="1"/>
        </w:rPr>
        <w:t>mm</w:t>
      </w:r>
      <w:r>
        <w:rPr>
          <w:color w:val="231F20"/>
          <w:spacing w:val="-2"/>
        </w:rPr>
        <w:t xml:space="preserve"> </w:t>
      </w:r>
      <w:r>
        <w:rPr>
          <w:color w:val="231F20"/>
        </w:rPr>
        <w:t>(11/2</w:t>
      </w:r>
      <w:r>
        <w:rPr>
          <w:color w:val="231F20"/>
          <w:spacing w:val="-4"/>
        </w:rPr>
        <w:t xml:space="preserve"> </w:t>
      </w:r>
      <w:r>
        <w:rPr>
          <w:color w:val="231F20"/>
          <w:spacing w:val="1"/>
        </w:rPr>
        <w:t>in.)</w:t>
      </w:r>
      <w:r>
        <w:rPr>
          <w:color w:val="231F20"/>
          <w:spacing w:val="-2"/>
        </w:rPr>
        <w:t xml:space="preserve"> </w:t>
      </w:r>
      <w:r>
        <w:rPr>
          <w:color w:val="231F20"/>
          <w:spacing w:val="1"/>
        </w:rPr>
        <w:t>wide.</w:t>
      </w:r>
      <w:r>
        <w:rPr>
          <w:color w:val="231F20"/>
          <w:spacing w:val="-3"/>
        </w:rPr>
        <w:t xml:space="preserve"> </w:t>
      </w:r>
      <w:proofErr w:type="gramStart"/>
      <w:r>
        <w:rPr>
          <w:color w:val="231F20"/>
          <w:spacing w:val="2"/>
        </w:rPr>
        <w:t>It</w:t>
      </w:r>
      <w:r>
        <w:rPr>
          <w:color w:val="231F20"/>
          <w:spacing w:val="-2"/>
        </w:rPr>
        <w:t xml:space="preserve"> </w:t>
      </w:r>
      <w:r>
        <w:rPr>
          <w:color w:val="231F20"/>
          <w:spacing w:val="2"/>
        </w:rPr>
        <w:t>is</w:t>
      </w:r>
      <w:r>
        <w:rPr>
          <w:color w:val="231F20"/>
          <w:spacing w:val="68"/>
        </w:rPr>
        <w:t xml:space="preserve"> </w:t>
      </w:r>
      <w:r>
        <w:rPr>
          <w:color w:val="231F20"/>
          <w:spacing w:val="1"/>
        </w:rPr>
        <w:t>operated</w:t>
      </w:r>
      <w:r>
        <w:rPr>
          <w:color w:val="231F20"/>
          <w:spacing w:val="4"/>
        </w:rPr>
        <w:t xml:space="preserve"> </w:t>
      </w:r>
      <w:r>
        <w:rPr>
          <w:color w:val="231F20"/>
        </w:rPr>
        <w:t>by</w:t>
      </w:r>
      <w:r>
        <w:rPr>
          <w:color w:val="231F20"/>
          <w:spacing w:val="4"/>
        </w:rPr>
        <w:t xml:space="preserve"> </w:t>
      </w:r>
      <w:r>
        <w:rPr>
          <w:color w:val="231F20"/>
          <w:spacing w:val="1"/>
        </w:rPr>
        <w:t>squeezing</w:t>
      </w:r>
      <w:r>
        <w:rPr>
          <w:color w:val="231F20"/>
          <w:spacing w:val="4"/>
        </w:rPr>
        <w:t xml:space="preserve"> </w:t>
      </w:r>
      <w:r>
        <w:rPr>
          <w:color w:val="231F20"/>
          <w:spacing w:val="1"/>
        </w:rPr>
        <w:t>the</w:t>
      </w:r>
      <w:r>
        <w:rPr>
          <w:color w:val="231F20"/>
          <w:spacing w:val="4"/>
        </w:rPr>
        <w:t xml:space="preserve"> </w:t>
      </w:r>
      <w:r>
        <w:rPr>
          <w:color w:val="231F20"/>
          <w:spacing w:val="1"/>
        </w:rPr>
        <w:t>handles</w:t>
      </w:r>
      <w:r>
        <w:rPr>
          <w:color w:val="231F20"/>
          <w:spacing w:val="4"/>
        </w:rPr>
        <w:t xml:space="preserve"> </w:t>
      </w:r>
      <w:r>
        <w:rPr>
          <w:color w:val="231F20"/>
        </w:rPr>
        <w:t>to</w:t>
      </w:r>
      <w:r>
        <w:rPr>
          <w:color w:val="231F20"/>
          <w:spacing w:val="4"/>
        </w:rPr>
        <w:t xml:space="preserve"> </w:t>
      </w:r>
      <w:r>
        <w:rPr>
          <w:color w:val="231F20"/>
          <w:spacing w:val="1"/>
        </w:rPr>
        <w:t>open</w:t>
      </w:r>
      <w:r>
        <w:rPr>
          <w:color w:val="231F20"/>
          <w:spacing w:val="4"/>
        </w:rPr>
        <w:t xml:space="preserve"> </w:t>
      </w:r>
      <w:r>
        <w:rPr>
          <w:color w:val="231F20"/>
          <w:spacing w:val="1"/>
        </w:rPr>
        <w:t>the</w:t>
      </w:r>
      <w:r>
        <w:rPr>
          <w:color w:val="231F20"/>
          <w:spacing w:val="4"/>
        </w:rPr>
        <w:t xml:space="preserve"> </w:t>
      </w:r>
      <w:r>
        <w:rPr>
          <w:color w:val="231F20"/>
        </w:rPr>
        <w:t>jaws</w:t>
      </w:r>
      <w:proofErr w:type="gramEnd"/>
      <w:r>
        <w:rPr>
          <w:color w:val="231F20"/>
        </w:rPr>
        <w:t>.</w:t>
      </w:r>
      <w:r>
        <w:rPr>
          <w:color w:val="231F20"/>
          <w:spacing w:val="4"/>
        </w:rPr>
        <w:t xml:space="preserve"> </w:t>
      </w:r>
      <w:r>
        <w:rPr>
          <w:color w:val="231F20"/>
        </w:rPr>
        <w:t>A</w:t>
      </w:r>
      <w:r>
        <w:rPr>
          <w:color w:val="231F20"/>
          <w:spacing w:val="4"/>
        </w:rPr>
        <w:t xml:space="preserve"> </w:t>
      </w:r>
      <w:r>
        <w:rPr>
          <w:color w:val="231F20"/>
          <w:spacing w:val="1"/>
        </w:rPr>
        <w:t>large</w:t>
      </w:r>
      <w:r>
        <w:rPr>
          <w:color w:val="231F20"/>
          <w:spacing w:val="4"/>
        </w:rPr>
        <w:t xml:space="preserve"> </w:t>
      </w:r>
      <w:r>
        <w:rPr>
          <w:color w:val="231F20"/>
          <w:spacing w:val="1"/>
        </w:rPr>
        <w:t>spring</w:t>
      </w:r>
      <w:r>
        <w:rPr>
          <w:color w:val="231F20"/>
          <w:spacing w:val="4"/>
        </w:rPr>
        <w:t xml:space="preserve"> </w:t>
      </w:r>
      <w:r>
        <w:rPr>
          <w:color w:val="231F20"/>
          <w:spacing w:val="1"/>
        </w:rPr>
        <w:t>holds</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spacing w:val="1"/>
        </w:rPr>
        <w:t>shut.</w:t>
      </w:r>
    </w:p>
    <w:p w14:paraId="0A6D02AA" w14:textId="77777777" w:rsidR="00EA5CA7" w:rsidRDefault="00EA5CA7">
      <w:pPr>
        <w:spacing w:before="5"/>
        <w:rPr>
          <w:rFonts w:ascii="Myriad Pro" w:eastAsia="Myriad Pro" w:hAnsi="Myriad Pro" w:cs="Myriad Pro"/>
          <w:sz w:val="19"/>
          <w:szCs w:val="19"/>
        </w:rPr>
      </w:pPr>
    </w:p>
    <w:p w14:paraId="130BD7CD" w14:textId="77777777" w:rsidR="00EA5CA7" w:rsidRDefault="00735A15">
      <w:pPr>
        <w:spacing w:line="200" w:lineRule="atLeast"/>
        <w:ind w:left="361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63712CD" wp14:editId="29D90935">
            <wp:extent cx="2545510" cy="1182624"/>
            <wp:effectExtent l="0" t="0" r="0" b="0"/>
            <wp:docPr id="135"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02.jpeg"/>
                    <pic:cNvPicPr/>
                  </pic:nvPicPr>
                  <pic:blipFill>
                    <a:blip r:embed="rId171" cstate="print"/>
                    <a:stretch>
                      <a:fillRect/>
                    </a:stretch>
                  </pic:blipFill>
                  <pic:spPr>
                    <a:xfrm>
                      <a:off x="0" y="0"/>
                      <a:ext cx="2545510" cy="1182624"/>
                    </a:xfrm>
                    <a:prstGeom prst="rect">
                      <a:avLst/>
                    </a:prstGeom>
                  </pic:spPr>
                </pic:pic>
              </a:graphicData>
            </a:graphic>
          </wp:inline>
        </w:drawing>
      </w:r>
    </w:p>
    <w:p w14:paraId="4862951C" w14:textId="77777777" w:rsidR="00EA5CA7" w:rsidRDefault="00735A15">
      <w:pPr>
        <w:spacing w:before="49"/>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Spring clamp</w:t>
      </w:r>
    </w:p>
    <w:p w14:paraId="08FF3183" w14:textId="77777777" w:rsidR="00EA5CA7" w:rsidRDefault="00EA5CA7">
      <w:pPr>
        <w:rPr>
          <w:rFonts w:ascii="Myriad Pro" w:eastAsia="Myriad Pro" w:hAnsi="Myriad Pro" w:cs="Myriad Pro"/>
          <w:sz w:val="18"/>
          <w:szCs w:val="18"/>
        </w:rPr>
      </w:pPr>
    </w:p>
    <w:p w14:paraId="411B1601" w14:textId="77777777" w:rsidR="00EA5CA7" w:rsidRDefault="00EA5CA7">
      <w:pPr>
        <w:spacing w:before="12"/>
        <w:rPr>
          <w:rFonts w:ascii="Myriad Pro" w:eastAsia="Myriad Pro" w:hAnsi="Myriad Pro" w:cs="Myriad Pro"/>
          <w:sz w:val="21"/>
          <w:szCs w:val="21"/>
        </w:rPr>
      </w:pPr>
    </w:p>
    <w:p w14:paraId="4727ECAB" w14:textId="77777777" w:rsidR="00EA5CA7" w:rsidRDefault="00735A15">
      <w:pPr>
        <w:pStyle w:val="Heading4"/>
        <w:ind w:left="1120"/>
        <w:rPr>
          <w:b w:val="0"/>
          <w:bCs w:val="0"/>
        </w:rPr>
      </w:pPr>
      <w:r>
        <w:rPr>
          <w:color w:val="231F20"/>
        </w:rPr>
        <w:t>Band clamp</w:t>
      </w:r>
    </w:p>
    <w:p w14:paraId="61AF40D3" w14:textId="77777777" w:rsidR="00EA5CA7" w:rsidRDefault="00735A15">
      <w:pPr>
        <w:pStyle w:val="BodyText"/>
        <w:spacing w:before="16" w:line="272" w:lineRule="auto"/>
        <w:ind w:left="1120" w:right="248" w:firstLine="0"/>
      </w:pPr>
      <w:r>
        <w:rPr>
          <w:color w:val="231F20"/>
        </w:rPr>
        <w:t>The</w:t>
      </w:r>
      <w:r>
        <w:rPr>
          <w:color w:val="231F20"/>
          <w:spacing w:val="-7"/>
        </w:rPr>
        <w:t xml:space="preserve"> </w:t>
      </w:r>
      <w:r>
        <w:rPr>
          <w:color w:val="231F20"/>
          <w:spacing w:val="1"/>
        </w:rPr>
        <w:t>band</w:t>
      </w:r>
      <w:r>
        <w:rPr>
          <w:color w:val="231F20"/>
          <w:spacing w:val="-6"/>
        </w:rPr>
        <w:t xml:space="preserve"> </w:t>
      </w:r>
      <w:r>
        <w:rPr>
          <w:color w:val="231F20"/>
          <w:spacing w:val="1"/>
        </w:rPr>
        <w:t>clamp</w:t>
      </w:r>
      <w:r>
        <w:rPr>
          <w:color w:val="231F20"/>
          <w:spacing w:val="-6"/>
        </w:rPr>
        <w:t xml:space="preserve"> </w:t>
      </w:r>
      <w:r>
        <w:rPr>
          <w:color w:val="231F20"/>
        </w:rPr>
        <w:t>(Figure</w:t>
      </w:r>
      <w:r>
        <w:rPr>
          <w:color w:val="231F20"/>
          <w:spacing w:val="-6"/>
        </w:rPr>
        <w:t xml:space="preserve"> </w:t>
      </w:r>
      <w:r>
        <w:rPr>
          <w:color w:val="231F20"/>
          <w:spacing w:val="1"/>
        </w:rPr>
        <w:t>11)</w:t>
      </w:r>
      <w:r>
        <w:rPr>
          <w:color w:val="231F20"/>
          <w:spacing w:val="-7"/>
        </w:rPr>
        <w:t xml:space="preserve"> </w:t>
      </w:r>
      <w:r>
        <w:rPr>
          <w:color w:val="231F20"/>
          <w:spacing w:val="1"/>
        </w:rPr>
        <w:t>is</w:t>
      </w:r>
      <w:r>
        <w:rPr>
          <w:color w:val="231F20"/>
          <w:spacing w:val="-6"/>
        </w:rPr>
        <w:t xml:space="preserve"> </w:t>
      </w:r>
      <w:r>
        <w:rPr>
          <w:color w:val="231F20"/>
          <w:spacing w:val="1"/>
        </w:rPr>
        <w:t>also</w:t>
      </w:r>
      <w:r>
        <w:rPr>
          <w:color w:val="231F20"/>
          <w:spacing w:val="-6"/>
        </w:rPr>
        <w:t xml:space="preserve"> </w:t>
      </w:r>
      <w:r>
        <w:rPr>
          <w:color w:val="231F20"/>
          <w:spacing w:val="1"/>
        </w:rPr>
        <w:t>referred</w:t>
      </w:r>
      <w:r>
        <w:rPr>
          <w:color w:val="231F20"/>
          <w:spacing w:val="-7"/>
        </w:rPr>
        <w:t xml:space="preserve"> </w:t>
      </w:r>
      <w:r>
        <w:rPr>
          <w:color w:val="231F20"/>
        </w:rPr>
        <w:t>to</w:t>
      </w:r>
      <w:r>
        <w:rPr>
          <w:color w:val="231F20"/>
          <w:spacing w:val="-6"/>
        </w:rPr>
        <w:t xml:space="preserve"> </w:t>
      </w:r>
      <w:r>
        <w:rPr>
          <w:color w:val="231F20"/>
          <w:spacing w:val="1"/>
        </w:rPr>
        <w:t>as</w:t>
      </w:r>
      <w:r>
        <w:rPr>
          <w:color w:val="231F20"/>
          <w:spacing w:val="-6"/>
        </w:rPr>
        <w:t xml:space="preserve"> </w:t>
      </w:r>
      <w:r>
        <w:rPr>
          <w:color w:val="231F20"/>
          <w:spacing w:val="1"/>
        </w:rPr>
        <w:t>the</w:t>
      </w:r>
      <w:r>
        <w:rPr>
          <w:color w:val="231F20"/>
          <w:spacing w:val="-21"/>
        </w:rPr>
        <w:t xml:space="preserve"> </w:t>
      </w:r>
      <w:r>
        <w:rPr>
          <w:color w:val="231F20"/>
          <w:spacing w:val="1"/>
        </w:rPr>
        <w:t>“web</w:t>
      </w:r>
      <w:r>
        <w:rPr>
          <w:color w:val="231F20"/>
          <w:spacing w:val="-6"/>
        </w:rPr>
        <w:t xml:space="preserve"> </w:t>
      </w:r>
      <w:r>
        <w:rPr>
          <w:color w:val="231F20"/>
        </w:rPr>
        <w:t>clamp”</w:t>
      </w:r>
      <w:r>
        <w:rPr>
          <w:color w:val="231F20"/>
          <w:spacing w:val="-22"/>
        </w:rPr>
        <w:t xml:space="preserve"> </w:t>
      </w:r>
      <w:r>
        <w:rPr>
          <w:color w:val="231F20"/>
          <w:spacing w:val="1"/>
        </w:rPr>
        <w:t>and</w:t>
      </w:r>
      <w:r>
        <w:rPr>
          <w:color w:val="231F20"/>
          <w:spacing w:val="-21"/>
        </w:rPr>
        <w:t xml:space="preserve"> </w:t>
      </w:r>
      <w:r>
        <w:rPr>
          <w:color w:val="231F20"/>
        </w:rPr>
        <w:t>“strap</w:t>
      </w:r>
      <w:r>
        <w:rPr>
          <w:color w:val="231F20"/>
          <w:spacing w:val="-6"/>
        </w:rPr>
        <w:t xml:space="preserve"> </w:t>
      </w:r>
      <w:r>
        <w:rPr>
          <w:color w:val="231F20"/>
          <w:spacing w:val="-4"/>
        </w:rPr>
        <w:t>clamp.”</w:t>
      </w:r>
      <w:r>
        <w:rPr>
          <w:color w:val="231F20"/>
          <w:spacing w:val="-22"/>
        </w:rPr>
        <w:t xml:space="preserve"> </w:t>
      </w:r>
      <w:r>
        <w:rPr>
          <w:color w:val="231F20"/>
          <w:spacing w:val="2"/>
        </w:rPr>
        <w:t>It</w:t>
      </w:r>
      <w:r>
        <w:rPr>
          <w:color w:val="231F20"/>
          <w:spacing w:val="-6"/>
        </w:rPr>
        <w:t xml:space="preserve"> </w:t>
      </w:r>
      <w:r>
        <w:rPr>
          <w:color w:val="231F20"/>
          <w:spacing w:val="1"/>
        </w:rPr>
        <w:t>consists</w:t>
      </w:r>
      <w:r>
        <w:rPr>
          <w:color w:val="231F20"/>
          <w:spacing w:val="-6"/>
        </w:rPr>
        <w:t xml:space="preserve"> </w:t>
      </w:r>
      <w:proofErr w:type="gramStart"/>
      <w:r>
        <w:rPr>
          <w:color w:val="231F20"/>
          <w:spacing w:val="2"/>
        </w:rPr>
        <w:t>of</w:t>
      </w:r>
      <w:r>
        <w:rPr>
          <w:color w:val="231F20"/>
          <w:spacing w:val="2"/>
          <w:w w:val="98"/>
        </w:rPr>
        <w:t xml:space="preserve"> </w:t>
      </w:r>
      <w:r>
        <w:rPr>
          <w:color w:val="231F20"/>
          <w:spacing w:val="62"/>
          <w:w w:val="98"/>
        </w:rPr>
        <w:t xml:space="preserve"> </w:t>
      </w:r>
      <w:r>
        <w:rPr>
          <w:color w:val="231F20"/>
        </w:rPr>
        <w:t>a</w:t>
      </w:r>
      <w:proofErr w:type="gramEnd"/>
      <w:r>
        <w:rPr>
          <w:color w:val="231F20"/>
          <w:spacing w:val="-6"/>
        </w:rPr>
        <w:t xml:space="preserve"> </w:t>
      </w:r>
      <w:r>
        <w:rPr>
          <w:color w:val="231F20"/>
          <w:spacing w:val="1"/>
        </w:rPr>
        <w:t>band</w:t>
      </w:r>
      <w:r>
        <w:rPr>
          <w:color w:val="231F20"/>
          <w:spacing w:val="-5"/>
        </w:rPr>
        <w:t xml:space="preserve"> </w:t>
      </w:r>
      <w:r>
        <w:rPr>
          <w:color w:val="231F20"/>
          <w:spacing w:val="1"/>
        </w:rPr>
        <w:t>or</w:t>
      </w:r>
      <w:r>
        <w:rPr>
          <w:color w:val="231F20"/>
          <w:spacing w:val="-6"/>
        </w:rPr>
        <w:t xml:space="preserve"> </w:t>
      </w:r>
      <w:r>
        <w:rPr>
          <w:color w:val="231F20"/>
        </w:rPr>
        <w:t>web</w:t>
      </w:r>
      <w:r>
        <w:rPr>
          <w:color w:val="231F20"/>
          <w:spacing w:val="-5"/>
        </w:rPr>
        <w:t xml:space="preserve"> </w:t>
      </w:r>
      <w:r>
        <w:rPr>
          <w:color w:val="231F20"/>
          <w:spacing w:val="1"/>
        </w:rPr>
        <w:t>of</w:t>
      </w:r>
      <w:r>
        <w:rPr>
          <w:color w:val="231F20"/>
          <w:spacing w:val="-5"/>
        </w:rPr>
        <w:t xml:space="preserve"> </w:t>
      </w:r>
      <w:r>
        <w:rPr>
          <w:color w:val="231F20"/>
          <w:spacing w:val="1"/>
        </w:rPr>
        <w:t>canvas</w:t>
      </w:r>
      <w:r>
        <w:rPr>
          <w:color w:val="231F20"/>
          <w:spacing w:val="-6"/>
        </w:rPr>
        <w:t xml:space="preserve"> </w:t>
      </w:r>
      <w:r>
        <w:rPr>
          <w:color w:val="231F20"/>
          <w:spacing w:val="1"/>
        </w:rPr>
        <w:t>or</w:t>
      </w:r>
      <w:r>
        <w:rPr>
          <w:color w:val="231F20"/>
          <w:spacing w:val="-5"/>
        </w:rPr>
        <w:t xml:space="preserve"> </w:t>
      </w:r>
      <w:r>
        <w:rPr>
          <w:color w:val="231F20"/>
          <w:spacing w:val="1"/>
        </w:rPr>
        <w:t>nylon</w:t>
      </w:r>
      <w:r>
        <w:rPr>
          <w:color w:val="231F20"/>
          <w:spacing w:val="-6"/>
        </w:rPr>
        <w:t xml:space="preserve"> </w:t>
      </w:r>
      <w:r>
        <w:rPr>
          <w:color w:val="231F20"/>
          <w:spacing w:val="1"/>
        </w:rPr>
        <w:t>and</w:t>
      </w:r>
      <w:r>
        <w:rPr>
          <w:color w:val="231F20"/>
          <w:spacing w:val="-5"/>
        </w:rPr>
        <w:t xml:space="preserve"> </w:t>
      </w:r>
      <w:r>
        <w:rPr>
          <w:color w:val="231F20"/>
        </w:rPr>
        <w:t>a</w:t>
      </w:r>
      <w:r>
        <w:rPr>
          <w:color w:val="231F20"/>
          <w:spacing w:val="-5"/>
        </w:rPr>
        <w:t xml:space="preserve"> </w:t>
      </w:r>
      <w:r>
        <w:rPr>
          <w:color w:val="231F20"/>
          <w:spacing w:val="1"/>
        </w:rPr>
        <w:t>metal</w:t>
      </w:r>
      <w:r>
        <w:rPr>
          <w:color w:val="231F20"/>
          <w:spacing w:val="-6"/>
        </w:rPr>
        <w:t xml:space="preserve"> </w:t>
      </w:r>
      <w:r>
        <w:rPr>
          <w:color w:val="231F20"/>
        </w:rPr>
        <w:t>clamp.</w:t>
      </w:r>
      <w:r>
        <w:rPr>
          <w:color w:val="231F20"/>
          <w:spacing w:val="-5"/>
        </w:rPr>
        <w:t xml:space="preserve"> </w:t>
      </w:r>
      <w:r>
        <w:rPr>
          <w:color w:val="231F20"/>
          <w:spacing w:val="2"/>
        </w:rPr>
        <w:t>It</w:t>
      </w:r>
      <w:r>
        <w:rPr>
          <w:color w:val="231F20"/>
          <w:spacing w:val="-5"/>
        </w:rPr>
        <w:t xml:space="preserve"> </w:t>
      </w:r>
      <w:r>
        <w:rPr>
          <w:color w:val="231F20"/>
          <w:spacing w:val="1"/>
        </w:rPr>
        <w:t>is</w:t>
      </w:r>
      <w:r>
        <w:rPr>
          <w:color w:val="231F20"/>
          <w:spacing w:val="-6"/>
        </w:rPr>
        <w:t xml:space="preserve"> </w:t>
      </w:r>
      <w:r>
        <w:rPr>
          <w:color w:val="231F20"/>
          <w:spacing w:val="1"/>
        </w:rPr>
        <w:t>ideal</w:t>
      </w:r>
      <w:r>
        <w:rPr>
          <w:color w:val="231F20"/>
          <w:spacing w:val="-5"/>
        </w:rPr>
        <w:t xml:space="preserve"> </w:t>
      </w:r>
      <w:r>
        <w:rPr>
          <w:color w:val="231F20"/>
        </w:rPr>
        <w:t>for</w:t>
      </w:r>
      <w:r>
        <w:rPr>
          <w:color w:val="231F20"/>
          <w:spacing w:val="-6"/>
        </w:rPr>
        <w:t xml:space="preserve"> </w:t>
      </w:r>
      <w:r>
        <w:rPr>
          <w:color w:val="231F20"/>
          <w:spacing w:val="1"/>
        </w:rPr>
        <w:t>clamping</w:t>
      </w:r>
      <w:r>
        <w:rPr>
          <w:color w:val="231F20"/>
          <w:spacing w:val="-5"/>
        </w:rPr>
        <w:t xml:space="preserve"> </w:t>
      </w:r>
      <w:r>
        <w:rPr>
          <w:color w:val="231F20"/>
          <w:spacing w:val="1"/>
        </w:rPr>
        <w:t>round</w:t>
      </w:r>
      <w:r>
        <w:rPr>
          <w:color w:val="231F20"/>
          <w:spacing w:val="-5"/>
        </w:rPr>
        <w:t xml:space="preserve"> </w:t>
      </w:r>
      <w:r>
        <w:rPr>
          <w:color w:val="231F20"/>
          <w:spacing w:val="1"/>
        </w:rPr>
        <w:t>and</w:t>
      </w:r>
      <w:r>
        <w:rPr>
          <w:color w:val="231F20"/>
          <w:spacing w:val="-6"/>
        </w:rPr>
        <w:t xml:space="preserve"> </w:t>
      </w:r>
      <w:r>
        <w:rPr>
          <w:color w:val="231F20"/>
          <w:spacing w:val="2"/>
        </w:rPr>
        <w:t>irregularly</w:t>
      </w:r>
    </w:p>
    <w:p w14:paraId="1B56BD4A" w14:textId="77777777" w:rsidR="00EA5CA7" w:rsidRDefault="00735A15">
      <w:pPr>
        <w:pStyle w:val="BodyText"/>
        <w:spacing w:before="6"/>
        <w:ind w:left="1120" w:firstLine="0"/>
      </w:pPr>
      <w:proofErr w:type="gramStart"/>
      <w:r>
        <w:rPr>
          <w:color w:val="231F20"/>
          <w:spacing w:val="1"/>
        </w:rPr>
        <w:t>shaped</w:t>
      </w:r>
      <w:proofErr w:type="gramEnd"/>
      <w:r>
        <w:rPr>
          <w:color w:val="231F20"/>
          <w:spacing w:val="-7"/>
        </w:rPr>
        <w:t xml:space="preserve"> </w:t>
      </w:r>
      <w:r>
        <w:rPr>
          <w:color w:val="231F20"/>
          <w:spacing w:val="2"/>
        </w:rPr>
        <w:t>objects</w:t>
      </w:r>
      <w:r>
        <w:rPr>
          <w:color w:val="231F20"/>
          <w:spacing w:val="-7"/>
        </w:rPr>
        <w:t xml:space="preserve"> </w:t>
      </w:r>
      <w:r>
        <w:rPr>
          <w:color w:val="231F20"/>
          <w:spacing w:val="1"/>
        </w:rPr>
        <w:t>and</w:t>
      </w:r>
      <w:r>
        <w:rPr>
          <w:color w:val="231F20"/>
          <w:spacing w:val="-7"/>
        </w:rPr>
        <w:t xml:space="preserve"> </w:t>
      </w:r>
      <w:r>
        <w:rPr>
          <w:color w:val="231F20"/>
        </w:rPr>
        <w:t>for</w:t>
      </w:r>
      <w:r>
        <w:rPr>
          <w:color w:val="231F20"/>
          <w:spacing w:val="-7"/>
        </w:rPr>
        <w:t xml:space="preserve"> </w:t>
      </w:r>
      <w:r>
        <w:rPr>
          <w:color w:val="231F20"/>
          <w:spacing w:val="2"/>
        </w:rPr>
        <w:t>sections</w:t>
      </w:r>
      <w:r>
        <w:rPr>
          <w:color w:val="231F20"/>
          <w:spacing w:val="-7"/>
        </w:rPr>
        <w:t xml:space="preserve"> </w:t>
      </w:r>
      <w:r>
        <w:rPr>
          <w:color w:val="231F20"/>
          <w:spacing w:val="1"/>
        </w:rPr>
        <w:t>of</w:t>
      </w:r>
      <w:r>
        <w:rPr>
          <w:color w:val="231F20"/>
          <w:spacing w:val="-7"/>
        </w:rPr>
        <w:t xml:space="preserve"> </w:t>
      </w:r>
      <w:r>
        <w:rPr>
          <w:color w:val="231F20"/>
          <w:spacing w:val="1"/>
        </w:rPr>
        <w:t>furniture.</w:t>
      </w:r>
      <w:r>
        <w:rPr>
          <w:color w:val="231F20"/>
          <w:spacing w:val="-14"/>
        </w:rPr>
        <w:t xml:space="preserve"> </w:t>
      </w:r>
      <w:r>
        <w:rPr>
          <w:color w:val="231F20"/>
        </w:rPr>
        <w:t>With</w:t>
      </w:r>
      <w:r>
        <w:rPr>
          <w:color w:val="231F20"/>
          <w:spacing w:val="-7"/>
        </w:rPr>
        <w:t xml:space="preserve"> </w:t>
      </w:r>
      <w:r>
        <w:rPr>
          <w:color w:val="231F20"/>
          <w:spacing w:val="1"/>
        </w:rPr>
        <w:t>this</w:t>
      </w:r>
      <w:r>
        <w:rPr>
          <w:color w:val="231F20"/>
          <w:spacing w:val="-7"/>
        </w:rPr>
        <w:t xml:space="preserve"> </w:t>
      </w:r>
      <w:r>
        <w:rPr>
          <w:color w:val="231F20"/>
          <w:spacing w:val="1"/>
        </w:rPr>
        <w:t>device,</w:t>
      </w:r>
      <w:r>
        <w:rPr>
          <w:color w:val="231F20"/>
          <w:spacing w:val="-7"/>
        </w:rPr>
        <w:t xml:space="preserve"> </w:t>
      </w:r>
      <w:r>
        <w:rPr>
          <w:color w:val="231F20"/>
          <w:spacing w:val="1"/>
        </w:rPr>
        <w:t>there</w:t>
      </w:r>
      <w:r>
        <w:rPr>
          <w:color w:val="231F20"/>
          <w:spacing w:val="-7"/>
        </w:rPr>
        <w:t xml:space="preserve"> </w:t>
      </w:r>
      <w:r>
        <w:rPr>
          <w:color w:val="231F20"/>
          <w:spacing w:val="1"/>
        </w:rPr>
        <w:t>is</w:t>
      </w:r>
      <w:r>
        <w:rPr>
          <w:color w:val="231F20"/>
          <w:spacing w:val="-7"/>
        </w:rPr>
        <w:t xml:space="preserve"> </w:t>
      </w:r>
      <w:r>
        <w:rPr>
          <w:color w:val="231F20"/>
          <w:spacing w:val="1"/>
        </w:rPr>
        <w:t>no</w:t>
      </w:r>
      <w:r>
        <w:rPr>
          <w:color w:val="231F20"/>
          <w:spacing w:val="-7"/>
        </w:rPr>
        <w:t xml:space="preserve"> </w:t>
      </w:r>
      <w:r>
        <w:rPr>
          <w:color w:val="231F20"/>
          <w:spacing w:val="1"/>
        </w:rPr>
        <w:t>damage</w:t>
      </w:r>
      <w:r>
        <w:rPr>
          <w:color w:val="231F20"/>
          <w:spacing w:val="-7"/>
        </w:rPr>
        <w:t xml:space="preserve"> </w:t>
      </w:r>
      <w:r>
        <w:rPr>
          <w:color w:val="231F20"/>
        </w:rPr>
        <w:t>to</w:t>
      </w:r>
      <w:r>
        <w:rPr>
          <w:color w:val="231F20"/>
          <w:spacing w:val="-7"/>
        </w:rPr>
        <w:t xml:space="preserve"> </w:t>
      </w:r>
      <w:r>
        <w:rPr>
          <w:color w:val="231F20"/>
        </w:rPr>
        <w:t>a</w:t>
      </w:r>
      <w:r>
        <w:rPr>
          <w:color w:val="231F20"/>
          <w:spacing w:val="-7"/>
        </w:rPr>
        <w:t xml:space="preserve"> </w:t>
      </w:r>
      <w:r>
        <w:rPr>
          <w:color w:val="231F20"/>
          <w:spacing w:val="1"/>
        </w:rPr>
        <w:t>wood</w:t>
      </w:r>
      <w:r>
        <w:rPr>
          <w:color w:val="231F20"/>
          <w:spacing w:val="-7"/>
        </w:rPr>
        <w:t xml:space="preserve"> </w:t>
      </w:r>
      <w:r>
        <w:rPr>
          <w:color w:val="231F20"/>
          <w:spacing w:val="2"/>
        </w:rPr>
        <w:t>finish.</w:t>
      </w:r>
    </w:p>
    <w:p w14:paraId="69A8832B" w14:textId="77777777" w:rsidR="00EA5CA7" w:rsidRDefault="00EA5CA7">
      <w:pPr>
        <w:spacing w:before="11"/>
        <w:rPr>
          <w:rFonts w:ascii="Myriad Pro" w:eastAsia="Myriad Pro" w:hAnsi="Myriad Pro" w:cs="Myriad Pro"/>
          <w:sz w:val="21"/>
          <w:szCs w:val="21"/>
        </w:rPr>
      </w:pPr>
    </w:p>
    <w:p w14:paraId="00BCE6CF" w14:textId="77777777" w:rsidR="00EA5CA7" w:rsidRDefault="00735A15">
      <w:pPr>
        <w:spacing w:line="200" w:lineRule="atLeast"/>
        <w:ind w:left="341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642FBB7" wp14:editId="52BF5D91">
            <wp:extent cx="2801676" cy="2087880"/>
            <wp:effectExtent l="0" t="0" r="0" b="0"/>
            <wp:docPr id="13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3.jpeg"/>
                    <pic:cNvPicPr/>
                  </pic:nvPicPr>
                  <pic:blipFill>
                    <a:blip r:embed="rId172" cstate="print"/>
                    <a:stretch>
                      <a:fillRect/>
                    </a:stretch>
                  </pic:blipFill>
                  <pic:spPr>
                    <a:xfrm>
                      <a:off x="0" y="0"/>
                      <a:ext cx="2801676" cy="2087880"/>
                    </a:xfrm>
                    <a:prstGeom prst="rect">
                      <a:avLst/>
                    </a:prstGeom>
                  </pic:spPr>
                </pic:pic>
              </a:graphicData>
            </a:graphic>
          </wp:inline>
        </w:drawing>
      </w:r>
    </w:p>
    <w:p w14:paraId="69EF5309" w14:textId="77777777" w:rsidR="00EA5CA7" w:rsidRDefault="00735A15">
      <w:pPr>
        <w:spacing w:before="4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Band clamp</w:t>
      </w:r>
    </w:p>
    <w:p w14:paraId="1D51772F" w14:textId="77777777" w:rsidR="00EA5CA7" w:rsidRDefault="00EA5CA7">
      <w:pPr>
        <w:jc w:val="center"/>
        <w:rPr>
          <w:rFonts w:ascii="Myriad Pro" w:eastAsia="Myriad Pro" w:hAnsi="Myriad Pro" w:cs="Myriad Pro"/>
          <w:sz w:val="18"/>
          <w:szCs w:val="18"/>
        </w:rPr>
        <w:sectPr w:rsidR="00EA5CA7">
          <w:footerReference w:type="even" r:id="rId173"/>
          <w:footerReference w:type="default" r:id="rId174"/>
          <w:pgSz w:w="12240" w:h="15840"/>
          <w:pgMar w:top="840" w:right="1500" w:bottom="800" w:left="500" w:header="647" w:footer="618" w:gutter="0"/>
          <w:pgNumType w:start="62"/>
          <w:cols w:space="720"/>
        </w:sectPr>
      </w:pPr>
    </w:p>
    <w:p w14:paraId="59560F21" w14:textId="77777777" w:rsidR="00EA5CA7" w:rsidRDefault="00EA5CA7">
      <w:pPr>
        <w:rPr>
          <w:rFonts w:ascii="Myriad Pro" w:eastAsia="Myriad Pro" w:hAnsi="Myriad Pro" w:cs="Myriad Pro"/>
          <w:sz w:val="20"/>
          <w:szCs w:val="20"/>
        </w:rPr>
      </w:pPr>
    </w:p>
    <w:p w14:paraId="558F42A6" w14:textId="77777777" w:rsidR="00EA5CA7" w:rsidRDefault="00EA5CA7">
      <w:pPr>
        <w:rPr>
          <w:rFonts w:ascii="Myriad Pro" w:eastAsia="Myriad Pro" w:hAnsi="Myriad Pro" w:cs="Myriad Pro"/>
          <w:sz w:val="20"/>
          <w:szCs w:val="20"/>
        </w:rPr>
      </w:pPr>
    </w:p>
    <w:p w14:paraId="73FCB617" w14:textId="77777777" w:rsidR="00EA5CA7" w:rsidRDefault="00735A15">
      <w:pPr>
        <w:pStyle w:val="Heading4"/>
        <w:spacing w:before="53"/>
        <w:rPr>
          <w:b w:val="0"/>
          <w:bCs w:val="0"/>
        </w:rPr>
      </w:pPr>
      <w:r>
        <w:rPr>
          <w:color w:val="231F20"/>
          <w:spacing w:val="-1"/>
        </w:rPr>
        <w:t>Hand-screw</w:t>
      </w:r>
      <w:r>
        <w:rPr>
          <w:color w:val="231F20"/>
        </w:rPr>
        <w:t xml:space="preserve"> clamp</w:t>
      </w:r>
    </w:p>
    <w:p w14:paraId="40E27DC0" w14:textId="77777777" w:rsidR="00EA5CA7" w:rsidRDefault="00735A15">
      <w:pPr>
        <w:pStyle w:val="BodyText"/>
        <w:spacing w:before="16" w:line="272" w:lineRule="auto"/>
        <w:ind w:left="120" w:right="1160" w:firstLine="0"/>
      </w:pPr>
      <w:r>
        <w:rPr>
          <w:color w:val="231F20"/>
          <w:spacing w:val="1"/>
        </w:rPr>
        <w:t>Also</w:t>
      </w:r>
      <w:r>
        <w:rPr>
          <w:color w:val="231F20"/>
          <w:spacing w:val="4"/>
        </w:rPr>
        <w:t xml:space="preserve"> </w:t>
      </w:r>
      <w:r>
        <w:rPr>
          <w:color w:val="231F20"/>
          <w:spacing w:val="1"/>
        </w:rPr>
        <w:t>called</w:t>
      </w:r>
      <w:r>
        <w:rPr>
          <w:color w:val="231F20"/>
          <w:spacing w:val="4"/>
        </w:rPr>
        <w:t xml:space="preserve"> </w:t>
      </w:r>
      <w:r>
        <w:rPr>
          <w:color w:val="231F20"/>
          <w:spacing w:val="1"/>
        </w:rPr>
        <w:t>the</w:t>
      </w:r>
      <w:r>
        <w:rPr>
          <w:color w:val="231F20"/>
          <w:spacing w:val="-14"/>
        </w:rPr>
        <w:t xml:space="preserve"> </w:t>
      </w:r>
      <w:r>
        <w:rPr>
          <w:color w:val="231F20"/>
          <w:spacing w:val="-1"/>
        </w:rPr>
        <w:t>“Jorgensen</w:t>
      </w:r>
      <w:r>
        <w:rPr>
          <w:color w:val="231F20"/>
          <w:spacing w:val="4"/>
        </w:rPr>
        <w:t xml:space="preserve"> </w:t>
      </w:r>
      <w:r>
        <w:rPr>
          <w:color w:val="231F20"/>
          <w:spacing w:val="-3"/>
        </w:rPr>
        <w:t>clamp,”</w:t>
      </w:r>
      <w:r>
        <w:rPr>
          <w:color w:val="231F20"/>
          <w:spacing w:val="-15"/>
        </w:rPr>
        <w:t xml:space="preserve"> </w:t>
      </w:r>
      <w:r>
        <w:rPr>
          <w:color w:val="231F20"/>
          <w:spacing w:val="1"/>
        </w:rPr>
        <w:t>the</w:t>
      </w:r>
      <w:r>
        <w:rPr>
          <w:color w:val="231F20"/>
          <w:spacing w:val="4"/>
        </w:rPr>
        <w:t xml:space="preserve"> </w:t>
      </w:r>
      <w:r>
        <w:rPr>
          <w:color w:val="231F20"/>
          <w:spacing w:val="1"/>
        </w:rPr>
        <w:t>hand-screw</w:t>
      </w:r>
      <w:r>
        <w:rPr>
          <w:color w:val="231F20"/>
          <w:spacing w:val="4"/>
        </w:rPr>
        <w:t xml:space="preserve"> </w:t>
      </w:r>
      <w:r>
        <w:rPr>
          <w:color w:val="231F20"/>
          <w:spacing w:val="1"/>
        </w:rPr>
        <w:t>clamp</w:t>
      </w:r>
      <w:r>
        <w:rPr>
          <w:color w:val="231F20"/>
          <w:spacing w:val="4"/>
        </w:rPr>
        <w:t xml:space="preserve"> </w:t>
      </w:r>
      <w:r>
        <w:rPr>
          <w:color w:val="231F20"/>
        </w:rPr>
        <w:t>(Figure</w:t>
      </w:r>
      <w:r>
        <w:rPr>
          <w:color w:val="231F20"/>
          <w:spacing w:val="4"/>
        </w:rPr>
        <w:t xml:space="preserve"> </w:t>
      </w:r>
      <w:r>
        <w:rPr>
          <w:color w:val="231F20"/>
          <w:spacing w:val="1"/>
        </w:rPr>
        <w:t>12)</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versatile</w:t>
      </w:r>
      <w:r>
        <w:rPr>
          <w:color w:val="231F20"/>
          <w:spacing w:val="4"/>
        </w:rPr>
        <w:t xml:space="preserve"> </w:t>
      </w:r>
      <w:r>
        <w:rPr>
          <w:color w:val="231F20"/>
          <w:spacing w:val="1"/>
        </w:rPr>
        <w:t>device.</w:t>
      </w:r>
      <w:r>
        <w:rPr>
          <w:color w:val="231F20"/>
          <w:spacing w:val="4"/>
        </w:rPr>
        <w:t xml:space="preserve"> </w:t>
      </w:r>
      <w:r>
        <w:rPr>
          <w:color w:val="231F20"/>
          <w:spacing w:val="2"/>
        </w:rPr>
        <w:t>It</w:t>
      </w:r>
      <w:r>
        <w:rPr>
          <w:color w:val="231F20"/>
          <w:spacing w:val="72"/>
        </w:rPr>
        <w:t xml:space="preserve"> </w:t>
      </w:r>
      <w:r>
        <w:rPr>
          <w:color w:val="231F20"/>
          <w:spacing w:val="1"/>
        </w:rPr>
        <w:t>applies</w:t>
      </w:r>
      <w:r>
        <w:rPr>
          <w:color w:val="231F20"/>
          <w:spacing w:val="3"/>
        </w:rPr>
        <w:t xml:space="preserve"> </w:t>
      </w:r>
      <w:r>
        <w:rPr>
          <w:color w:val="231F20"/>
        </w:rPr>
        <w:t>a</w:t>
      </w:r>
      <w:r>
        <w:rPr>
          <w:color w:val="231F20"/>
          <w:spacing w:val="4"/>
        </w:rPr>
        <w:t xml:space="preserve"> </w:t>
      </w:r>
      <w:r>
        <w:rPr>
          <w:color w:val="231F20"/>
          <w:spacing w:val="1"/>
        </w:rPr>
        <w:t>firm,</w:t>
      </w:r>
      <w:r>
        <w:rPr>
          <w:color w:val="231F20"/>
          <w:spacing w:val="4"/>
        </w:rPr>
        <w:t xml:space="preserve"> </w:t>
      </w:r>
      <w:r>
        <w:rPr>
          <w:color w:val="231F20"/>
          <w:spacing w:val="1"/>
        </w:rPr>
        <w:t>even</w:t>
      </w:r>
      <w:r>
        <w:rPr>
          <w:color w:val="231F20"/>
          <w:spacing w:val="4"/>
        </w:rPr>
        <w:t xml:space="preserve"> </w:t>
      </w:r>
      <w:r>
        <w:rPr>
          <w:color w:val="231F20"/>
          <w:spacing w:val="1"/>
        </w:rPr>
        <w:t>pressure</w:t>
      </w:r>
      <w:r>
        <w:rPr>
          <w:color w:val="231F20"/>
          <w:spacing w:val="4"/>
        </w:rPr>
        <w:t xml:space="preserve"> </w:t>
      </w:r>
      <w:r>
        <w:rPr>
          <w:color w:val="231F20"/>
          <w:spacing w:val="1"/>
        </w:rPr>
        <w:t>on</w:t>
      </w:r>
      <w:r>
        <w:rPr>
          <w:color w:val="231F20"/>
          <w:spacing w:val="4"/>
        </w:rPr>
        <w:t xml:space="preserve"> </w:t>
      </w:r>
      <w:r>
        <w:rPr>
          <w:color w:val="231F20"/>
        </w:rPr>
        <w:t>wood</w:t>
      </w:r>
      <w:r>
        <w:rPr>
          <w:color w:val="231F20"/>
          <w:spacing w:val="4"/>
        </w:rPr>
        <w:t xml:space="preserve"> </w:t>
      </w:r>
      <w:r>
        <w:rPr>
          <w:color w:val="231F20"/>
          <w:spacing w:val="1"/>
        </w:rPr>
        <w:t>and</w:t>
      </w:r>
      <w:r>
        <w:rPr>
          <w:color w:val="231F20"/>
          <w:spacing w:val="4"/>
        </w:rPr>
        <w:t xml:space="preserve"> </w:t>
      </w:r>
      <w:r>
        <w:rPr>
          <w:color w:val="231F20"/>
          <w:spacing w:val="1"/>
        </w:rPr>
        <w:t>other</w:t>
      </w:r>
      <w:r>
        <w:rPr>
          <w:color w:val="231F20"/>
          <w:spacing w:val="3"/>
        </w:rPr>
        <w:t xml:space="preserve"> </w:t>
      </w:r>
      <w:r>
        <w:rPr>
          <w:color w:val="231F20"/>
          <w:spacing w:val="1"/>
        </w:rPr>
        <w:t>materials.</w:t>
      </w:r>
      <w:r>
        <w:rPr>
          <w:color w:val="231F20"/>
          <w:spacing w:val="4"/>
        </w:rPr>
        <w:t xml:space="preserve"> </w:t>
      </w:r>
      <w:r>
        <w:rPr>
          <w:color w:val="231F20"/>
          <w:spacing w:val="2"/>
        </w:rPr>
        <w:t>It</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1"/>
        </w:rPr>
        <w:t>be</w:t>
      </w:r>
      <w:r>
        <w:rPr>
          <w:color w:val="231F20"/>
          <w:spacing w:val="4"/>
        </w:rPr>
        <w:t xml:space="preserve"> </w:t>
      </w:r>
      <w:r>
        <w:rPr>
          <w:color w:val="231F20"/>
          <w:spacing w:val="1"/>
        </w:rPr>
        <w:t>adjusted</w:t>
      </w:r>
      <w:r>
        <w:rPr>
          <w:color w:val="231F20"/>
          <w:spacing w:val="4"/>
        </w:rPr>
        <w:t xml:space="preserve"> </w:t>
      </w:r>
      <w:r>
        <w:rPr>
          <w:color w:val="231F20"/>
        </w:rPr>
        <w:t>to</w:t>
      </w:r>
      <w:r>
        <w:rPr>
          <w:color w:val="231F20"/>
          <w:spacing w:val="4"/>
        </w:rPr>
        <w:t xml:space="preserve"> </w:t>
      </w:r>
      <w:r>
        <w:rPr>
          <w:color w:val="231F20"/>
          <w:spacing w:val="2"/>
        </w:rPr>
        <w:t>apply</w:t>
      </w:r>
      <w:r>
        <w:rPr>
          <w:color w:val="231F20"/>
          <w:spacing w:val="60"/>
        </w:rPr>
        <w:t xml:space="preserve"> </w:t>
      </w:r>
      <w:r>
        <w:rPr>
          <w:color w:val="231F20"/>
          <w:spacing w:val="1"/>
        </w:rPr>
        <w:t>pressure</w:t>
      </w:r>
      <w:r>
        <w:rPr>
          <w:color w:val="231F20"/>
          <w:spacing w:val="3"/>
        </w:rPr>
        <w:t xml:space="preserve"> </w:t>
      </w:r>
      <w:r>
        <w:rPr>
          <w:color w:val="231F20"/>
        </w:rPr>
        <w:t>at</w:t>
      </w:r>
      <w:r>
        <w:rPr>
          <w:color w:val="231F20"/>
          <w:spacing w:val="4"/>
        </w:rPr>
        <w:t xml:space="preserve"> </w:t>
      </w:r>
      <w:r>
        <w:rPr>
          <w:color w:val="231F20"/>
        </w:rPr>
        <w:t>different</w:t>
      </w:r>
      <w:r>
        <w:rPr>
          <w:color w:val="231F20"/>
          <w:spacing w:val="4"/>
        </w:rPr>
        <w:t xml:space="preserve"> </w:t>
      </w:r>
      <w:r>
        <w:rPr>
          <w:color w:val="231F20"/>
          <w:spacing w:val="1"/>
        </w:rPr>
        <w:t>angles</w:t>
      </w:r>
      <w:r>
        <w:rPr>
          <w:color w:val="231F20"/>
          <w:spacing w:val="4"/>
        </w:rPr>
        <w:t xml:space="preserve"> </w:t>
      </w:r>
      <w:r>
        <w:rPr>
          <w:color w:val="231F20"/>
        </w:rPr>
        <w:t>to</w:t>
      </w:r>
      <w:r>
        <w:rPr>
          <w:color w:val="231F20"/>
          <w:spacing w:val="3"/>
        </w:rPr>
        <w:t xml:space="preserve"> </w:t>
      </w:r>
      <w:r>
        <w:rPr>
          <w:color w:val="231F20"/>
          <w:spacing w:val="1"/>
        </w:rPr>
        <w:t>fit</w:t>
      </w:r>
      <w:r>
        <w:rPr>
          <w:color w:val="231F20"/>
          <w:spacing w:val="4"/>
        </w:rPr>
        <w:t xml:space="preserve"> </w:t>
      </w:r>
      <w:r>
        <w:rPr>
          <w:color w:val="231F20"/>
          <w:spacing w:val="1"/>
        </w:rPr>
        <w:t>tapered</w:t>
      </w:r>
      <w:r>
        <w:rPr>
          <w:color w:val="231F20"/>
          <w:spacing w:val="4"/>
        </w:rPr>
        <w:t xml:space="preserve"> </w:t>
      </w:r>
      <w:r>
        <w:rPr>
          <w:color w:val="231F20"/>
          <w:spacing w:val="1"/>
        </w:rPr>
        <w:t>and</w:t>
      </w:r>
      <w:r>
        <w:rPr>
          <w:color w:val="231F20"/>
          <w:spacing w:val="4"/>
        </w:rPr>
        <w:t xml:space="preserve"> </w:t>
      </w:r>
      <w:proofErr w:type="spellStart"/>
      <w:r>
        <w:rPr>
          <w:color w:val="231F20"/>
          <w:spacing w:val="1"/>
        </w:rPr>
        <w:t>bevelled</w:t>
      </w:r>
      <w:proofErr w:type="spellEnd"/>
      <w:r>
        <w:rPr>
          <w:color w:val="231F20"/>
          <w:spacing w:val="4"/>
        </w:rPr>
        <w:t xml:space="preserve"> </w:t>
      </w:r>
      <w:r>
        <w:rPr>
          <w:color w:val="231F20"/>
          <w:spacing w:val="1"/>
        </w:rPr>
        <w:t>surfaces.</w:t>
      </w:r>
      <w:r>
        <w:rPr>
          <w:color w:val="231F20"/>
          <w:spacing w:val="-6"/>
        </w:rPr>
        <w:t xml:space="preserve"> </w:t>
      </w:r>
      <w:r>
        <w:rPr>
          <w:color w:val="231F20"/>
          <w:spacing w:val="1"/>
        </w:rPr>
        <w:t>This</w:t>
      </w:r>
      <w:r>
        <w:rPr>
          <w:color w:val="231F20"/>
          <w:spacing w:val="4"/>
        </w:rPr>
        <w:t xml:space="preserve"> </w:t>
      </w:r>
      <w:r>
        <w:rPr>
          <w:color w:val="231F20"/>
          <w:spacing w:val="1"/>
        </w:rPr>
        <w:t>clamp</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in</w:t>
      </w:r>
      <w:r>
        <w:rPr>
          <w:color w:val="231F20"/>
          <w:spacing w:val="3"/>
        </w:rPr>
        <w:t xml:space="preserve"> </w:t>
      </w:r>
      <w:r>
        <w:rPr>
          <w:color w:val="231F20"/>
          <w:spacing w:val="1"/>
        </w:rPr>
        <w:t>several</w:t>
      </w:r>
      <w:r>
        <w:rPr>
          <w:color w:val="231F20"/>
          <w:spacing w:val="84"/>
        </w:rPr>
        <w:t xml:space="preserve"> </w:t>
      </w:r>
      <w:r>
        <w:rPr>
          <w:color w:val="231F20"/>
        </w:rPr>
        <w:t>sizes,</w:t>
      </w:r>
      <w:r>
        <w:rPr>
          <w:color w:val="231F20"/>
          <w:spacing w:val="4"/>
        </w:rPr>
        <w:t xml:space="preserve"> </w:t>
      </w:r>
      <w:r>
        <w:rPr>
          <w:color w:val="231F20"/>
          <w:spacing w:val="2"/>
        </w:rPr>
        <w:t>typically</w:t>
      </w:r>
      <w:r>
        <w:rPr>
          <w:color w:val="231F20"/>
          <w:spacing w:val="4"/>
        </w:rPr>
        <w:t xml:space="preserve"> </w:t>
      </w:r>
      <w:r>
        <w:rPr>
          <w:color w:val="231F20"/>
          <w:spacing w:val="1"/>
        </w:rPr>
        <w:t>ranging</w:t>
      </w:r>
      <w:r>
        <w:rPr>
          <w:color w:val="231F20"/>
          <w:spacing w:val="4"/>
        </w:rPr>
        <w:t xml:space="preserve"> </w:t>
      </w:r>
      <w:r>
        <w:rPr>
          <w:color w:val="231F20"/>
          <w:spacing w:val="1"/>
        </w:rPr>
        <w:t>from</w:t>
      </w:r>
      <w:r>
        <w:rPr>
          <w:color w:val="231F20"/>
          <w:spacing w:val="4"/>
        </w:rPr>
        <w:t xml:space="preserve"> </w:t>
      </w:r>
      <w:r>
        <w:rPr>
          <w:color w:val="231F20"/>
          <w:spacing w:val="1"/>
        </w:rPr>
        <w:t>100</w:t>
      </w:r>
      <w:r>
        <w:rPr>
          <w:color w:val="231F20"/>
          <w:spacing w:val="4"/>
        </w:rPr>
        <w:t xml:space="preserve"> </w:t>
      </w:r>
      <w:r>
        <w:rPr>
          <w:color w:val="231F20"/>
          <w:spacing w:val="1"/>
        </w:rPr>
        <w:t>mm</w:t>
      </w:r>
      <w:r>
        <w:rPr>
          <w:color w:val="231F20"/>
          <w:spacing w:val="4"/>
        </w:rPr>
        <w:t xml:space="preserve"> </w:t>
      </w:r>
      <w:r>
        <w:rPr>
          <w:color w:val="231F20"/>
          <w:spacing w:val="1"/>
        </w:rPr>
        <w:t>(4</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400</w:t>
      </w:r>
      <w:r>
        <w:rPr>
          <w:color w:val="231F20"/>
          <w:spacing w:val="4"/>
        </w:rPr>
        <w:t xml:space="preserve"> </w:t>
      </w:r>
      <w:r>
        <w:rPr>
          <w:color w:val="231F20"/>
          <w:spacing w:val="1"/>
        </w:rPr>
        <w:t>mm</w:t>
      </w:r>
      <w:r>
        <w:rPr>
          <w:color w:val="231F20"/>
          <w:spacing w:val="4"/>
        </w:rPr>
        <w:t xml:space="preserve"> </w:t>
      </w:r>
      <w:r>
        <w:rPr>
          <w:color w:val="231F20"/>
          <w:spacing w:val="1"/>
        </w:rPr>
        <w:t>(16</w:t>
      </w:r>
      <w:r>
        <w:rPr>
          <w:color w:val="231F20"/>
          <w:spacing w:val="4"/>
        </w:rPr>
        <w:t xml:space="preserve"> </w:t>
      </w:r>
      <w:r>
        <w:rPr>
          <w:color w:val="231F20"/>
          <w:spacing w:val="2"/>
        </w:rPr>
        <w:t>in.).</w:t>
      </w:r>
    </w:p>
    <w:p w14:paraId="4BFF1015" w14:textId="77777777" w:rsidR="00EA5CA7" w:rsidRDefault="00EA5CA7">
      <w:pPr>
        <w:rPr>
          <w:rFonts w:ascii="Myriad Pro" w:eastAsia="Myriad Pro" w:hAnsi="Myriad Pro" w:cs="Myriad Pro"/>
          <w:sz w:val="23"/>
          <w:szCs w:val="23"/>
        </w:rPr>
      </w:pPr>
    </w:p>
    <w:p w14:paraId="1318CD99" w14:textId="77777777" w:rsidR="00EA5CA7" w:rsidRDefault="00735A15">
      <w:pPr>
        <w:pStyle w:val="BodyText"/>
        <w:spacing w:before="0" w:line="272" w:lineRule="auto"/>
        <w:ind w:left="120" w:right="1160" w:firstLine="0"/>
      </w:pPr>
      <w:proofErr w:type="gramStart"/>
      <w:r>
        <w:rPr>
          <w:color w:val="231F20"/>
          <w:spacing w:val="1"/>
        </w:rPr>
        <w:t>Adjustments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rPr>
        <w:t>by</w:t>
      </w:r>
      <w:r>
        <w:rPr>
          <w:color w:val="231F20"/>
          <w:spacing w:val="4"/>
        </w:rPr>
        <w:t xml:space="preserve"> </w:t>
      </w:r>
      <w:r>
        <w:rPr>
          <w:color w:val="231F20"/>
          <w:spacing w:val="1"/>
        </w:rPr>
        <w:t>holding</w:t>
      </w:r>
      <w:r>
        <w:rPr>
          <w:color w:val="231F20"/>
          <w:spacing w:val="4"/>
        </w:rPr>
        <w:t xml:space="preserve"> </w:t>
      </w:r>
      <w:r>
        <w:rPr>
          <w:color w:val="231F20"/>
        </w:rPr>
        <w:t>a</w:t>
      </w:r>
      <w:r>
        <w:rPr>
          <w:color w:val="231F20"/>
          <w:spacing w:val="4"/>
        </w:rPr>
        <w:t xml:space="preserve"> </w:t>
      </w:r>
      <w:r>
        <w:rPr>
          <w:color w:val="231F20"/>
          <w:spacing w:val="1"/>
        </w:rPr>
        <w:t>handle</w:t>
      </w:r>
      <w:r>
        <w:rPr>
          <w:color w:val="231F20"/>
          <w:spacing w:val="4"/>
        </w:rPr>
        <w:t xml:space="preserve"> </w:t>
      </w:r>
      <w:r>
        <w:rPr>
          <w:color w:val="231F20"/>
          <w:spacing w:val="1"/>
        </w:rPr>
        <w:t>in</w:t>
      </w:r>
      <w:r>
        <w:rPr>
          <w:color w:val="231F20"/>
          <w:spacing w:val="4"/>
        </w:rPr>
        <w:t xml:space="preserve"> </w:t>
      </w:r>
      <w:r>
        <w:rPr>
          <w:color w:val="231F20"/>
          <w:spacing w:val="1"/>
        </w:rPr>
        <w:t>each</w:t>
      </w:r>
      <w:r>
        <w:rPr>
          <w:color w:val="231F20"/>
          <w:spacing w:val="4"/>
        </w:rPr>
        <w:t xml:space="preserve"> </w:t>
      </w:r>
      <w:r>
        <w:rPr>
          <w:color w:val="231F20"/>
          <w:spacing w:val="1"/>
        </w:rPr>
        <w:t>hand</w:t>
      </w:r>
      <w:r>
        <w:rPr>
          <w:color w:val="231F20"/>
          <w:spacing w:val="4"/>
        </w:rPr>
        <w:t xml:space="preserve"> </w:t>
      </w:r>
      <w:r>
        <w:rPr>
          <w:color w:val="231F20"/>
          <w:spacing w:val="1"/>
        </w:rPr>
        <w:t>and</w:t>
      </w:r>
      <w:r>
        <w:rPr>
          <w:color w:val="231F20"/>
          <w:spacing w:val="4"/>
        </w:rPr>
        <w:t xml:space="preserve"> </w:t>
      </w:r>
      <w:r>
        <w:rPr>
          <w:color w:val="231F20"/>
          <w:spacing w:val="2"/>
        </w:rPr>
        <w:t>cranking</w:t>
      </w:r>
      <w:r>
        <w:rPr>
          <w:color w:val="231F20"/>
          <w:spacing w:val="4"/>
        </w:rPr>
        <w:t xml:space="preserve"> </w:t>
      </w:r>
      <w:r>
        <w:rPr>
          <w:color w:val="231F20"/>
          <w:spacing w:val="2"/>
        </w:rPr>
        <w:t>clockwise</w:t>
      </w:r>
      <w:r>
        <w:rPr>
          <w:color w:val="231F20"/>
          <w:spacing w:val="4"/>
        </w:rPr>
        <w:t xml:space="preserve"> </w:t>
      </w:r>
      <w:r>
        <w:rPr>
          <w:color w:val="231F20"/>
          <w:spacing w:val="1"/>
        </w:rPr>
        <w:t>or</w:t>
      </w:r>
      <w:r>
        <w:rPr>
          <w:color w:val="231F20"/>
          <w:spacing w:val="4"/>
        </w:rPr>
        <w:t xml:space="preserve"> </w:t>
      </w:r>
      <w:r>
        <w:rPr>
          <w:color w:val="231F20"/>
          <w:spacing w:val="1"/>
        </w:rPr>
        <w:t>counter-</w:t>
      </w:r>
      <w:r>
        <w:rPr>
          <w:color w:val="231F20"/>
          <w:spacing w:val="48"/>
        </w:rPr>
        <w:t xml:space="preserve"> </w:t>
      </w:r>
      <w:r>
        <w:rPr>
          <w:color w:val="231F20"/>
          <w:spacing w:val="2"/>
        </w:rPr>
        <w:t>clockwise</w:t>
      </w:r>
      <w:r>
        <w:rPr>
          <w:color w:val="231F20"/>
          <w:spacing w:val="4"/>
        </w:rPr>
        <w:t xml:space="preserve"> </w:t>
      </w:r>
      <w:r>
        <w:rPr>
          <w:color w:val="231F20"/>
        </w:rPr>
        <w:t>to</w:t>
      </w:r>
      <w:r>
        <w:rPr>
          <w:color w:val="231F20"/>
          <w:spacing w:val="4"/>
        </w:rPr>
        <w:t xml:space="preserve"> </w:t>
      </w:r>
      <w:r>
        <w:rPr>
          <w:color w:val="231F20"/>
          <w:spacing w:val="1"/>
        </w:rPr>
        <w:t>open</w:t>
      </w:r>
      <w:r>
        <w:rPr>
          <w:color w:val="231F20"/>
          <w:spacing w:val="4"/>
        </w:rPr>
        <w:t xml:space="preserve"> </w:t>
      </w:r>
      <w:r>
        <w:rPr>
          <w:color w:val="231F20"/>
          <w:spacing w:val="1"/>
        </w:rPr>
        <w:t>or</w:t>
      </w:r>
      <w:r>
        <w:rPr>
          <w:color w:val="231F20"/>
          <w:spacing w:val="4"/>
        </w:rPr>
        <w:t xml:space="preserve"> </w:t>
      </w:r>
      <w:r>
        <w:rPr>
          <w:color w:val="231F20"/>
          <w:spacing w:val="1"/>
        </w:rPr>
        <w:t>close</w:t>
      </w:r>
      <w:r>
        <w:rPr>
          <w:color w:val="231F20"/>
          <w:spacing w:val="4"/>
        </w:rPr>
        <w:t xml:space="preserve"> </w:t>
      </w:r>
      <w:r>
        <w:rPr>
          <w:color w:val="231F20"/>
          <w:spacing w:val="1"/>
        </w:rPr>
        <w:t>the</w:t>
      </w:r>
      <w:r>
        <w:rPr>
          <w:color w:val="231F20"/>
          <w:spacing w:val="4"/>
        </w:rPr>
        <w:t xml:space="preserve"> </w:t>
      </w:r>
      <w:r>
        <w:rPr>
          <w:color w:val="231F20"/>
        </w:rPr>
        <w:t>jaws</w:t>
      </w:r>
      <w:proofErr w:type="gramEnd"/>
      <w:r>
        <w:rPr>
          <w:color w:val="231F20"/>
        </w:rPr>
        <w:t>.</w:t>
      </w:r>
      <w:r>
        <w:rPr>
          <w:color w:val="231F20"/>
          <w:spacing w:val="4"/>
        </w:rPr>
        <w:t xml:space="preserve"> </w:t>
      </w:r>
      <w:r>
        <w:rPr>
          <w:color w:val="231F20"/>
          <w:spacing w:val="1"/>
        </w:rPr>
        <w:t>Each</w:t>
      </w:r>
      <w:r>
        <w:rPr>
          <w:color w:val="231F20"/>
          <w:spacing w:val="4"/>
        </w:rPr>
        <w:t xml:space="preserve"> </w:t>
      </w:r>
      <w:r>
        <w:rPr>
          <w:color w:val="231F20"/>
          <w:spacing w:val="1"/>
        </w:rPr>
        <w:t>handle</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1"/>
        </w:rPr>
        <w:t>be</w:t>
      </w:r>
      <w:r>
        <w:rPr>
          <w:color w:val="231F20"/>
          <w:spacing w:val="4"/>
        </w:rPr>
        <w:t xml:space="preserve"> </w:t>
      </w:r>
      <w:r>
        <w:rPr>
          <w:color w:val="231F20"/>
          <w:spacing w:val="1"/>
        </w:rPr>
        <w:t>adjusted</w:t>
      </w:r>
      <w:r>
        <w:rPr>
          <w:color w:val="231F20"/>
          <w:spacing w:val="4"/>
        </w:rPr>
        <w:t xml:space="preserve"> </w:t>
      </w:r>
      <w:r>
        <w:rPr>
          <w:color w:val="231F20"/>
        </w:rPr>
        <w:t>to</w:t>
      </w:r>
      <w:r>
        <w:rPr>
          <w:color w:val="231F20"/>
          <w:spacing w:val="4"/>
        </w:rPr>
        <w:t xml:space="preserve"> </w:t>
      </w:r>
      <w:r>
        <w:rPr>
          <w:color w:val="231F20"/>
          <w:spacing w:val="1"/>
        </w:rPr>
        <w:t>change</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spacing w:val="1"/>
        </w:rPr>
        <w:t>from</w:t>
      </w:r>
      <w:r>
        <w:rPr>
          <w:color w:val="231F20"/>
          <w:spacing w:val="62"/>
        </w:rPr>
        <w:t xml:space="preserve"> </w:t>
      </w:r>
      <w:r>
        <w:rPr>
          <w:color w:val="231F20"/>
          <w:spacing w:val="1"/>
        </w:rPr>
        <w:t>their</w:t>
      </w:r>
      <w:r>
        <w:rPr>
          <w:color w:val="231F20"/>
          <w:spacing w:val="4"/>
        </w:rPr>
        <w:t xml:space="preserve"> </w:t>
      </w:r>
      <w:r>
        <w:rPr>
          <w:color w:val="231F20"/>
          <w:spacing w:val="1"/>
        </w:rPr>
        <w:t>normal</w:t>
      </w:r>
      <w:r>
        <w:rPr>
          <w:color w:val="231F20"/>
          <w:spacing w:val="4"/>
        </w:rPr>
        <w:t xml:space="preserve"> </w:t>
      </w:r>
      <w:r>
        <w:rPr>
          <w:color w:val="231F20"/>
          <w:spacing w:val="1"/>
        </w:rPr>
        <w:t>parallel</w:t>
      </w:r>
      <w:r>
        <w:rPr>
          <w:color w:val="231F20"/>
          <w:spacing w:val="4"/>
        </w:rPr>
        <w:t xml:space="preserve"> </w:t>
      </w:r>
      <w:r>
        <w:rPr>
          <w:color w:val="231F20"/>
          <w:spacing w:val="2"/>
        </w:rPr>
        <w:t>position.</w:t>
      </w:r>
    </w:p>
    <w:p w14:paraId="39942380" w14:textId="77777777" w:rsidR="00EA5CA7" w:rsidRDefault="00EA5CA7">
      <w:pPr>
        <w:spacing w:before="5"/>
        <w:rPr>
          <w:rFonts w:ascii="Myriad Pro" w:eastAsia="Myriad Pro" w:hAnsi="Myriad Pro" w:cs="Myriad Pro"/>
          <w:sz w:val="19"/>
          <w:szCs w:val="19"/>
        </w:rPr>
      </w:pPr>
    </w:p>
    <w:p w14:paraId="0322B2D4" w14:textId="77777777" w:rsidR="00EA5CA7" w:rsidRDefault="00735A15">
      <w:pPr>
        <w:spacing w:line="200" w:lineRule="atLeast"/>
        <w:ind w:left="1491"/>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2756576" wp14:editId="3CC214EB">
            <wp:extent cx="3977745" cy="2267712"/>
            <wp:effectExtent l="0" t="0" r="0" b="0"/>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175" cstate="print"/>
                    <a:stretch>
                      <a:fillRect/>
                    </a:stretch>
                  </pic:blipFill>
                  <pic:spPr>
                    <a:xfrm>
                      <a:off x="0" y="0"/>
                      <a:ext cx="3977745" cy="2267712"/>
                    </a:xfrm>
                    <a:prstGeom prst="rect">
                      <a:avLst/>
                    </a:prstGeom>
                  </pic:spPr>
                </pic:pic>
              </a:graphicData>
            </a:graphic>
          </wp:inline>
        </w:drawing>
      </w:r>
    </w:p>
    <w:p w14:paraId="653333DF" w14:textId="77777777" w:rsidR="00EA5CA7" w:rsidRDefault="00735A15">
      <w:pPr>
        <w:spacing w:before="44"/>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Hand-screw</w:t>
      </w:r>
      <w:r>
        <w:rPr>
          <w:rFonts w:ascii="Myriad Pro" w:eastAsia="Myriad Pro" w:hAnsi="Myriad Pro" w:cs="Myriad Pro"/>
          <w:color w:val="231F20"/>
          <w:sz w:val="18"/>
          <w:szCs w:val="18"/>
        </w:rPr>
        <w:t xml:space="preserve"> clamp</w:t>
      </w:r>
    </w:p>
    <w:p w14:paraId="7859EF71" w14:textId="77777777" w:rsidR="00EA5CA7" w:rsidRDefault="00EA5CA7">
      <w:pPr>
        <w:rPr>
          <w:rFonts w:ascii="Myriad Pro" w:eastAsia="Myriad Pro" w:hAnsi="Myriad Pro" w:cs="Myriad Pro"/>
          <w:sz w:val="18"/>
          <w:szCs w:val="18"/>
        </w:rPr>
      </w:pPr>
    </w:p>
    <w:p w14:paraId="2D43B571" w14:textId="77777777" w:rsidR="00EA5CA7" w:rsidRDefault="00EA5CA7">
      <w:pPr>
        <w:spacing w:before="12"/>
        <w:rPr>
          <w:rFonts w:ascii="Myriad Pro" w:eastAsia="Myriad Pro" w:hAnsi="Myriad Pro" w:cs="Myriad Pro"/>
          <w:sz w:val="21"/>
          <w:szCs w:val="21"/>
        </w:rPr>
      </w:pPr>
    </w:p>
    <w:p w14:paraId="19947F67" w14:textId="77777777" w:rsidR="00EA5CA7" w:rsidRDefault="00735A15">
      <w:pPr>
        <w:pStyle w:val="Heading4"/>
        <w:rPr>
          <w:b w:val="0"/>
          <w:bCs w:val="0"/>
        </w:rPr>
      </w:pPr>
      <w:r>
        <w:rPr>
          <w:color w:val="231F20"/>
          <w:spacing w:val="-2"/>
        </w:rPr>
        <w:t>Care</w:t>
      </w:r>
      <w:r>
        <w:rPr>
          <w:color w:val="231F20"/>
        </w:rPr>
        <w:t xml:space="preserve"> and </w:t>
      </w:r>
      <w:r>
        <w:rPr>
          <w:color w:val="231F20"/>
          <w:spacing w:val="-1"/>
        </w:rPr>
        <w:t>maintenance</w:t>
      </w:r>
      <w:r>
        <w:rPr>
          <w:color w:val="231F20"/>
        </w:rPr>
        <w:t xml:space="preserve"> of clamps</w:t>
      </w:r>
    </w:p>
    <w:p w14:paraId="70E8539A" w14:textId="77777777" w:rsidR="00EA5CA7" w:rsidRDefault="00735A15">
      <w:pPr>
        <w:pStyle w:val="BodyText"/>
        <w:spacing w:before="16" w:line="272" w:lineRule="auto"/>
        <w:ind w:left="120" w:right="1160" w:firstLine="0"/>
      </w:pPr>
      <w:r>
        <w:rPr>
          <w:color w:val="231F20"/>
          <w:spacing w:val="1"/>
        </w:rPr>
        <w:t>Clamps,</w:t>
      </w:r>
      <w:r>
        <w:rPr>
          <w:color w:val="231F20"/>
          <w:spacing w:val="3"/>
        </w:rPr>
        <w:t xml:space="preserve"> </w:t>
      </w:r>
      <w:r>
        <w:rPr>
          <w:color w:val="231F20"/>
          <w:spacing w:val="1"/>
        </w:rPr>
        <w:t>like</w:t>
      </w:r>
      <w:r>
        <w:rPr>
          <w:color w:val="231F20"/>
          <w:spacing w:val="4"/>
        </w:rPr>
        <w:t xml:space="preserve"> </w:t>
      </w:r>
      <w:r>
        <w:rPr>
          <w:color w:val="231F20"/>
          <w:spacing w:val="1"/>
        </w:rPr>
        <w:t>other</w:t>
      </w:r>
      <w:r>
        <w:rPr>
          <w:color w:val="231F20"/>
          <w:spacing w:val="4"/>
        </w:rPr>
        <w:t xml:space="preserve"> </w:t>
      </w:r>
      <w:r>
        <w:rPr>
          <w:color w:val="231F20"/>
        </w:rPr>
        <w:t>tools,</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well</w:t>
      </w:r>
      <w:r>
        <w:rPr>
          <w:color w:val="231F20"/>
          <w:spacing w:val="4"/>
        </w:rPr>
        <w:t xml:space="preserve"> </w:t>
      </w:r>
      <w:r>
        <w:rPr>
          <w:color w:val="231F20"/>
          <w:spacing w:val="1"/>
        </w:rPr>
        <w:t>maintained</w:t>
      </w:r>
      <w:r>
        <w:rPr>
          <w:color w:val="231F20"/>
          <w:spacing w:val="4"/>
        </w:rPr>
        <w:t xml:space="preserve"> </w:t>
      </w:r>
      <w:r>
        <w:rPr>
          <w:color w:val="231F20"/>
        </w:rPr>
        <w:t>to</w:t>
      </w:r>
      <w:r>
        <w:rPr>
          <w:color w:val="231F20"/>
          <w:spacing w:val="4"/>
        </w:rPr>
        <w:t xml:space="preserve"> </w:t>
      </w:r>
      <w:r>
        <w:rPr>
          <w:color w:val="231F20"/>
        </w:rPr>
        <w:t>give</w:t>
      </w:r>
      <w:r>
        <w:rPr>
          <w:color w:val="231F20"/>
          <w:spacing w:val="4"/>
        </w:rPr>
        <w:t xml:space="preserve"> </w:t>
      </w:r>
      <w:r>
        <w:rPr>
          <w:color w:val="231F20"/>
          <w:spacing w:val="1"/>
        </w:rPr>
        <w:t>effective,</w:t>
      </w:r>
      <w:r>
        <w:rPr>
          <w:color w:val="231F20"/>
          <w:spacing w:val="3"/>
        </w:rPr>
        <w:t xml:space="preserve"> </w:t>
      </w:r>
      <w:r>
        <w:rPr>
          <w:color w:val="231F20"/>
          <w:spacing w:val="2"/>
        </w:rPr>
        <w:t>trouble-free</w:t>
      </w:r>
      <w:r>
        <w:rPr>
          <w:color w:val="231F20"/>
          <w:spacing w:val="4"/>
        </w:rPr>
        <w:t xml:space="preserve"> </w:t>
      </w:r>
      <w:r>
        <w:rPr>
          <w:color w:val="231F20"/>
          <w:spacing w:val="1"/>
        </w:rPr>
        <w:t>service.</w:t>
      </w:r>
      <w:r>
        <w:rPr>
          <w:color w:val="231F20"/>
          <w:spacing w:val="4"/>
        </w:rPr>
        <w:t xml:space="preserve"> </w:t>
      </w:r>
      <w:r>
        <w:rPr>
          <w:color w:val="231F20"/>
          <w:spacing w:val="2"/>
        </w:rPr>
        <w:t>Observe</w:t>
      </w:r>
      <w:r>
        <w:rPr>
          <w:color w:val="231F20"/>
          <w:spacing w:val="62"/>
        </w:rPr>
        <w:t xml:space="preserve"> </w:t>
      </w:r>
      <w:r>
        <w:rPr>
          <w:color w:val="231F20"/>
          <w:spacing w:val="1"/>
        </w:rPr>
        <w:t>these</w:t>
      </w:r>
      <w:r>
        <w:rPr>
          <w:color w:val="231F20"/>
          <w:spacing w:val="4"/>
        </w:rPr>
        <w:t xml:space="preserve"> </w:t>
      </w:r>
      <w:r>
        <w:rPr>
          <w:color w:val="231F20"/>
          <w:spacing w:val="1"/>
        </w:rPr>
        <w:t>basic</w:t>
      </w:r>
      <w:r>
        <w:rPr>
          <w:color w:val="231F20"/>
          <w:spacing w:val="4"/>
        </w:rPr>
        <w:t xml:space="preserve"> </w:t>
      </w:r>
      <w:r>
        <w:rPr>
          <w:color w:val="231F20"/>
          <w:spacing w:val="1"/>
        </w:rPr>
        <w:t>rules</w:t>
      </w:r>
      <w:r>
        <w:rPr>
          <w:color w:val="231F20"/>
          <w:spacing w:val="4"/>
        </w:rPr>
        <w:t xml:space="preserve"> </w:t>
      </w:r>
      <w:r>
        <w:rPr>
          <w:color w:val="231F20"/>
        </w:rPr>
        <w:t>to</w:t>
      </w:r>
      <w:r>
        <w:rPr>
          <w:color w:val="231F20"/>
          <w:spacing w:val="4"/>
        </w:rPr>
        <w:t xml:space="preserve"> </w:t>
      </w:r>
      <w:r>
        <w:rPr>
          <w:color w:val="231F20"/>
          <w:spacing w:val="1"/>
        </w:rPr>
        <w:t>help</w:t>
      </w:r>
      <w:r>
        <w:rPr>
          <w:color w:val="231F20"/>
          <w:spacing w:val="4"/>
        </w:rPr>
        <w:t xml:space="preserve"> </w:t>
      </w:r>
      <w:r>
        <w:rPr>
          <w:color w:val="231F20"/>
          <w:spacing w:val="1"/>
        </w:rPr>
        <w:t>keep</w:t>
      </w:r>
      <w:r>
        <w:rPr>
          <w:color w:val="231F20"/>
          <w:spacing w:val="4"/>
        </w:rPr>
        <w:t xml:space="preserve"> </w:t>
      </w:r>
      <w:r>
        <w:rPr>
          <w:color w:val="231F20"/>
          <w:spacing w:val="1"/>
        </w:rPr>
        <w:t>clamps</w:t>
      </w:r>
      <w:r>
        <w:rPr>
          <w:color w:val="231F20"/>
          <w:spacing w:val="4"/>
        </w:rPr>
        <w:t xml:space="preserve"> </w:t>
      </w:r>
      <w:r>
        <w:rPr>
          <w:color w:val="231F20"/>
          <w:spacing w:val="1"/>
        </w:rPr>
        <w:t>in</w:t>
      </w:r>
      <w:r>
        <w:rPr>
          <w:color w:val="231F20"/>
          <w:spacing w:val="4"/>
        </w:rPr>
        <w:t xml:space="preserve"> </w:t>
      </w:r>
      <w:r>
        <w:rPr>
          <w:color w:val="231F20"/>
          <w:spacing w:val="1"/>
        </w:rPr>
        <w:t>good</w:t>
      </w:r>
      <w:r>
        <w:rPr>
          <w:color w:val="231F20"/>
          <w:spacing w:val="4"/>
        </w:rPr>
        <w:t xml:space="preserve"> </w:t>
      </w:r>
      <w:r>
        <w:rPr>
          <w:color w:val="231F20"/>
          <w:spacing w:val="1"/>
        </w:rPr>
        <w:t>condition:</w:t>
      </w:r>
    </w:p>
    <w:p w14:paraId="1BDC3C33" w14:textId="77777777" w:rsidR="00EA5CA7" w:rsidRDefault="00735A15">
      <w:pPr>
        <w:pStyle w:val="BodyText"/>
        <w:numPr>
          <w:ilvl w:val="1"/>
          <w:numId w:val="18"/>
        </w:numPr>
        <w:tabs>
          <w:tab w:val="left" w:pos="840"/>
        </w:tabs>
        <w:spacing w:before="96" w:line="272" w:lineRule="auto"/>
        <w:ind w:right="1718"/>
      </w:pPr>
      <w:r>
        <w:rPr>
          <w:color w:val="231F20"/>
          <w:spacing w:val="1"/>
        </w:rPr>
        <w:t>Do</w:t>
      </w:r>
      <w:r>
        <w:rPr>
          <w:color w:val="231F20"/>
          <w:spacing w:val="3"/>
        </w:rPr>
        <w:t xml:space="preserve"> </w:t>
      </w:r>
      <w:r>
        <w:rPr>
          <w:color w:val="231F20"/>
          <w:spacing w:val="1"/>
        </w:rPr>
        <w:t>not</w:t>
      </w:r>
      <w:r>
        <w:rPr>
          <w:color w:val="231F20"/>
          <w:spacing w:val="4"/>
        </w:rPr>
        <w:t xml:space="preserve"> </w:t>
      </w:r>
      <w:r>
        <w:rPr>
          <w:color w:val="231F20"/>
          <w:spacing w:val="1"/>
        </w:rPr>
        <w:t>allow</w:t>
      </w:r>
      <w:r>
        <w:rPr>
          <w:color w:val="231F20"/>
          <w:spacing w:val="4"/>
        </w:rPr>
        <w:t xml:space="preserve"> </w:t>
      </w:r>
      <w:r>
        <w:rPr>
          <w:color w:val="231F20"/>
          <w:spacing w:val="1"/>
        </w:rPr>
        <w:t>clamps</w:t>
      </w:r>
      <w:r>
        <w:rPr>
          <w:color w:val="231F20"/>
          <w:spacing w:val="4"/>
        </w:rPr>
        <w:t xml:space="preserve"> </w:t>
      </w:r>
      <w:r>
        <w:rPr>
          <w:color w:val="231F20"/>
        </w:rPr>
        <w:t>to</w:t>
      </w:r>
      <w:r>
        <w:rPr>
          <w:color w:val="231F20"/>
          <w:spacing w:val="4"/>
        </w:rPr>
        <w:t xml:space="preserve"> </w:t>
      </w:r>
      <w:r>
        <w:rPr>
          <w:color w:val="231F20"/>
          <w:spacing w:val="1"/>
        </w:rPr>
        <w:t>become</w:t>
      </w:r>
      <w:r>
        <w:rPr>
          <w:color w:val="231F20"/>
          <w:spacing w:val="3"/>
        </w:rPr>
        <w:t xml:space="preserve"> </w:t>
      </w:r>
      <w:r>
        <w:rPr>
          <w:color w:val="231F20"/>
        </w:rPr>
        <w:t>rusty.</w:t>
      </w:r>
      <w:r>
        <w:rPr>
          <w:color w:val="231F20"/>
          <w:spacing w:val="-4"/>
        </w:rPr>
        <w:t xml:space="preserve"> </w:t>
      </w:r>
      <w:r>
        <w:rPr>
          <w:color w:val="231F20"/>
          <w:spacing w:val="1"/>
        </w:rPr>
        <w:t>When</w:t>
      </w:r>
      <w:r>
        <w:rPr>
          <w:color w:val="231F20"/>
          <w:spacing w:val="4"/>
        </w:rPr>
        <w:t xml:space="preserve"> </w:t>
      </w:r>
      <w:r>
        <w:rPr>
          <w:color w:val="231F20"/>
          <w:spacing w:val="1"/>
        </w:rPr>
        <w:t>rust</w:t>
      </w:r>
      <w:r>
        <w:rPr>
          <w:color w:val="231F20"/>
          <w:spacing w:val="4"/>
        </w:rPr>
        <w:t xml:space="preserve"> </w:t>
      </w:r>
      <w:r>
        <w:rPr>
          <w:color w:val="231F20"/>
          <w:spacing w:val="1"/>
        </w:rPr>
        <w:t>spots</w:t>
      </w:r>
      <w:r>
        <w:rPr>
          <w:color w:val="231F20"/>
          <w:spacing w:val="4"/>
        </w:rPr>
        <w:t xml:space="preserve"> </w:t>
      </w:r>
      <w:r>
        <w:rPr>
          <w:color w:val="231F20"/>
        </w:rPr>
        <w:t>appear,</w:t>
      </w:r>
      <w:r>
        <w:rPr>
          <w:color w:val="231F20"/>
          <w:spacing w:val="4"/>
        </w:rPr>
        <w:t xml:space="preserve"> </w:t>
      </w:r>
      <w:r>
        <w:rPr>
          <w:color w:val="231F20"/>
          <w:spacing w:val="1"/>
        </w:rPr>
        <w:t>clean</w:t>
      </w:r>
      <w:r>
        <w:rPr>
          <w:color w:val="231F20"/>
          <w:spacing w:val="3"/>
        </w:rPr>
        <w:t xml:space="preserve"> </w:t>
      </w:r>
      <w:r>
        <w:rPr>
          <w:color w:val="231F20"/>
          <w:spacing w:val="1"/>
        </w:rPr>
        <w:t>them</w:t>
      </w:r>
      <w:r>
        <w:rPr>
          <w:color w:val="231F20"/>
          <w:spacing w:val="4"/>
        </w:rPr>
        <w:t xml:space="preserve"> </w:t>
      </w:r>
      <w:r>
        <w:rPr>
          <w:color w:val="231F20"/>
          <w:spacing w:val="1"/>
        </w:rPr>
        <w:t>off</w:t>
      </w:r>
      <w:r>
        <w:rPr>
          <w:color w:val="231F20"/>
          <w:spacing w:val="4"/>
        </w:rPr>
        <w:t xml:space="preserve"> </w:t>
      </w:r>
      <w:r>
        <w:rPr>
          <w:color w:val="231F20"/>
          <w:spacing w:val="2"/>
        </w:rPr>
        <w:t>with</w:t>
      </w:r>
      <w:r>
        <w:rPr>
          <w:color w:val="231F20"/>
          <w:spacing w:val="50"/>
        </w:rPr>
        <w:t xml:space="preserve"> </w:t>
      </w:r>
      <w:r>
        <w:rPr>
          <w:color w:val="231F20"/>
          <w:spacing w:val="1"/>
        </w:rPr>
        <w:t>solvent</w:t>
      </w:r>
      <w:r>
        <w:rPr>
          <w:color w:val="231F20"/>
          <w:spacing w:val="3"/>
        </w:rPr>
        <w:t xml:space="preserve"> </w:t>
      </w:r>
      <w:r>
        <w:rPr>
          <w:color w:val="231F20"/>
          <w:spacing w:val="1"/>
        </w:rPr>
        <w:t>and</w:t>
      </w:r>
      <w:r>
        <w:rPr>
          <w:color w:val="231F20"/>
          <w:spacing w:val="4"/>
        </w:rPr>
        <w:t xml:space="preserve"> </w:t>
      </w:r>
      <w:r>
        <w:rPr>
          <w:color w:val="231F20"/>
          <w:spacing w:val="2"/>
        </w:rPr>
        <w:t>wet-dry</w:t>
      </w:r>
      <w:r>
        <w:rPr>
          <w:color w:val="231F20"/>
          <w:spacing w:val="4"/>
        </w:rPr>
        <w:t xml:space="preserve"> </w:t>
      </w:r>
      <w:r>
        <w:rPr>
          <w:color w:val="231F20"/>
          <w:spacing w:val="1"/>
        </w:rPr>
        <w:t>abrasive</w:t>
      </w:r>
      <w:r>
        <w:rPr>
          <w:color w:val="231F20"/>
          <w:spacing w:val="4"/>
        </w:rPr>
        <w:t xml:space="preserve"> </w:t>
      </w:r>
      <w:r>
        <w:rPr>
          <w:color w:val="231F20"/>
          <w:spacing w:val="-1"/>
        </w:rPr>
        <w:t>paper,</w:t>
      </w:r>
      <w:r>
        <w:rPr>
          <w:color w:val="231F20"/>
          <w:spacing w:val="3"/>
        </w:rPr>
        <w:t xml:space="preserve"> </w:t>
      </w:r>
      <w:proofErr w:type="gramStart"/>
      <w:r>
        <w:rPr>
          <w:color w:val="231F20"/>
          <w:spacing w:val="1"/>
        </w:rPr>
        <w:t>then</w:t>
      </w:r>
      <w:proofErr w:type="gramEnd"/>
      <w:r>
        <w:rPr>
          <w:color w:val="231F20"/>
          <w:spacing w:val="4"/>
        </w:rPr>
        <w:t xml:space="preserve"> </w:t>
      </w:r>
      <w:r>
        <w:rPr>
          <w:color w:val="231F20"/>
          <w:spacing w:val="1"/>
        </w:rPr>
        <w:t>clean</w:t>
      </w:r>
      <w:r>
        <w:rPr>
          <w:color w:val="231F20"/>
          <w:spacing w:val="4"/>
        </w:rPr>
        <w:t xml:space="preserve"> </w:t>
      </w:r>
      <w:r>
        <w:rPr>
          <w:color w:val="231F20"/>
          <w:spacing w:val="1"/>
        </w:rPr>
        <w:t>off</w:t>
      </w:r>
      <w:r>
        <w:rPr>
          <w:color w:val="231F20"/>
          <w:spacing w:val="4"/>
        </w:rPr>
        <w:t xml:space="preserve"> </w:t>
      </w:r>
      <w:r>
        <w:rPr>
          <w:color w:val="231F20"/>
          <w:spacing w:val="1"/>
        </w:rPr>
        <w:t>the</w:t>
      </w:r>
      <w:r>
        <w:rPr>
          <w:color w:val="231F20"/>
          <w:spacing w:val="3"/>
        </w:rPr>
        <w:t xml:space="preserve"> </w:t>
      </w:r>
      <w:r>
        <w:rPr>
          <w:color w:val="231F20"/>
          <w:spacing w:val="1"/>
        </w:rPr>
        <w:t>residue</w:t>
      </w:r>
      <w:r>
        <w:rPr>
          <w:color w:val="231F20"/>
          <w:spacing w:val="4"/>
        </w:rPr>
        <w:t xml:space="preserve"> </w:t>
      </w:r>
      <w:r>
        <w:rPr>
          <w:color w:val="231F20"/>
          <w:spacing w:val="1"/>
        </w:rPr>
        <w:t>with</w:t>
      </w:r>
      <w:r>
        <w:rPr>
          <w:color w:val="231F20"/>
          <w:spacing w:val="4"/>
        </w:rPr>
        <w:t xml:space="preserve"> </w:t>
      </w:r>
      <w:r>
        <w:rPr>
          <w:color w:val="231F20"/>
          <w:spacing w:val="1"/>
        </w:rPr>
        <w:t>solvent.</w:t>
      </w:r>
    </w:p>
    <w:p w14:paraId="6AFE30BD" w14:textId="77777777" w:rsidR="00EA5CA7" w:rsidRDefault="00735A15">
      <w:pPr>
        <w:pStyle w:val="BodyText"/>
        <w:numPr>
          <w:ilvl w:val="1"/>
          <w:numId w:val="18"/>
        </w:numPr>
        <w:tabs>
          <w:tab w:val="left" w:pos="840"/>
        </w:tabs>
        <w:spacing w:before="186"/>
      </w:pPr>
      <w:r>
        <w:rPr>
          <w:color w:val="231F20"/>
          <w:spacing w:val="1"/>
        </w:rPr>
        <w:t>Never</w:t>
      </w:r>
      <w:r>
        <w:rPr>
          <w:color w:val="231F20"/>
          <w:spacing w:val="4"/>
        </w:rPr>
        <w:t xml:space="preserve"> </w:t>
      </w:r>
      <w:r>
        <w:rPr>
          <w:color w:val="231F20"/>
          <w:spacing w:val="1"/>
        </w:rPr>
        <w:t>let</w:t>
      </w:r>
      <w:r>
        <w:rPr>
          <w:color w:val="231F20"/>
          <w:spacing w:val="4"/>
        </w:rPr>
        <w:t xml:space="preserve"> </w:t>
      </w:r>
      <w:r>
        <w:rPr>
          <w:color w:val="231F20"/>
          <w:spacing w:val="1"/>
        </w:rPr>
        <w:t>clamps</w:t>
      </w:r>
      <w:r>
        <w:rPr>
          <w:color w:val="231F20"/>
          <w:spacing w:val="4"/>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spacing w:val="1"/>
        </w:rPr>
        <w:t>contact</w:t>
      </w:r>
      <w:r>
        <w:rPr>
          <w:color w:val="231F20"/>
          <w:spacing w:val="4"/>
        </w:rPr>
        <w:t xml:space="preserve"> </w:t>
      </w:r>
      <w:r>
        <w:rPr>
          <w:color w:val="231F20"/>
          <w:spacing w:val="1"/>
        </w:rPr>
        <w:t>with</w:t>
      </w:r>
      <w:r>
        <w:rPr>
          <w:color w:val="231F20"/>
          <w:spacing w:val="4"/>
        </w:rPr>
        <w:t xml:space="preserve"> </w:t>
      </w:r>
      <w:r>
        <w:rPr>
          <w:color w:val="231F20"/>
          <w:spacing w:val="-1"/>
        </w:rPr>
        <w:t>water.</w:t>
      </w:r>
    </w:p>
    <w:p w14:paraId="34A0B60D" w14:textId="77777777" w:rsidR="00EA5CA7" w:rsidRDefault="00EA5CA7">
      <w:pPr>
        <w:spacing w:before="12"/>
        <w:rPr>
          <w:rFonts w:ascii="Myriad Pro" w:eastAsia="Myriad Pro" w:hAnsi="Myriad Pro" w:cs="Myriad Pro"/>
          <w:sz w:val="17"/>
          <w:szCs w:val="17"/>
        </w:rPr>
      </w:pPr>
    </w:p>
    <w:p w14:paraId="1474E013" w14:textId="77777777" w:rsidR="00EA5CA7" w:rsidRDefault="00735A15">
      <w:pPr>
        <w:pStyle w:val="BodyText"/>
        <w:numPr>
          <w:ilvl w:val="1"/>
          <w:numId w:val="18"/>
        </w:numPr>
        <w:tabs>
          <w:tab w:val="left" w:pos="840"/>
        </w:tabs>
        <w:spacing w:before="0" w:line="272" w:lineRule="auto"/>
        <w:ind w:right="1193"/>
      </w:pPr>
      <w:r>
        <w:rPr>
          <w:color w:val="231F20"/>
        </w:rPr>
        <w:t>Always</w:t>
      </w:r>
      <w:r>
        <w:rPr>
          <w:color w:val="231F20"/>
          <w:spacing w:val="4"/>
        </w:rPr>
        <w:t xml:space="preserve"> </w:t>
      </w:r>
      <w:r>
        <w:rPr>
          <w:color w:val="231F20"/>
        </w:rPr>
        <w:t>remove</w:t>
      </w:r>
      <w:r>
        <w:rPr>
          <w:color w:val="231F20"/>
          <w:spacing w:val="4"/>
        </w:rPr>
        <w:t xml:space="preserve"> </w:t>
      </w:r>
      <w:r>
        <w:rPr>
          <w:color w:val="231F20"/>
        </w:rPr>
        <w:t>any</w:t>
      </w:r>
      <w:r>
        <w:rPr>
          <w:color w:val="231F20"/>
          <w:spacing w:val="4"/>
        </w:rPr>
        <w:t xml:space="preserve"> </w:t>
      </w:r>
      <w:r>
        <w:rPr>
          <w:color w:val="231F20"/>
          <w:spacing w:val="1"/>
        </w:rPr>
        <w:t>lumps</w:t>
      </w:r>
      <w:r>
        <w:rPr>
          <w:color w:val="231F20"/>
          <w:spacing w:val="4"/>
        </w:rPr>
        <w:t xml:space="preserve"> </w:t>
      </w:r>
      <w:r>
        <w:rPr>
          <w:color w:val="231F20"/>
          <w:spacing w:val="1"/>
        </w:rPr>
        <w:t>of</w:t>
      </w:r>
      <w:r>
        <w:rPr>
          <w:color w:val="231F20"/>
          <w:spacing w:val="4"/>
        </w:rPr>
        <w:t xml:space="preserve"> </w:t>
      </w:r>
      <w:r>
        <w:rPr>
          <w:color w:val="231F20"/>
          <w:spacing w:val="1"/>
        </w:rPr>
        <w:t>glue</w:t>
      </w:r>
      <w:r>
        <w:rPr>
          <w:color w:val="231F20"/>
          <w:spacing w:val="4"/>
        </w:rPr>
        <w:t xml:space="preserve"> </w:t>
      </w:r>
      <w:r>
        <w:rPr>
          <w:color w:val="231F20"/>
          <w:spacing w:val="1"/>
        </w:rPr>
        <w:t>that</w:t>
      </w:r>
      <w:r>
        <w:rPr>
          <w:color w:val="231F20"/>
          <w:spacing w:val="4"/>
        </w:rPr>
        <w:t xml:space="preserve"> </w:t>
      </w:r>
      <w:r>
        <w:rPr>
          <w:color w:val="231F20"/>
        </w:rPr>
        <w:t>may</w:t>
      </w:r>
      <w:r>
        <w:rPr>
          <w:color w:val="231F20"/>
          <w:spacing w:val="4"/>
        </w:rPr>
        <w:t xml:space="preserve"> </w:t>
      </w:r>
      <w:r>
        <w:rPr>
          <w:color w:val="231F20"/>
        </w:rPr>
        <w:t>have</w:t>
      </w:r>
      <w:r>
        <w:rPr>
          <w:color w:val="231F20"/>
          <w:spacing w:val="4"/>
        </w:rPr>
        <w:t xml:space="preserve"> </w:t>
      </w:r>
      <w:r>
        <w:rPr>
          <w:color w:val="231F20"/>
          <w:spacing w:val="1"/>
        </w:rPr>
        <w:t>gathered</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clamp</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4"/>
        </w:rPr>
        <w:t xml:space="preserve"> </w:t>
      </w:r>
      <w:r>
        <w:rPr>
          <w:color w:val="231F20"/>
          <w:spacing w:val="1"/>
        </w:rPr>
        <w:t>scraper</w:t>
      </w:r>
      <w:r>
        <w:rPr>
          <w:color w:val="231F20"/>
          <w:spacing w:val="4"/>
        </w:rPr>
        <w:t xml:space="preserve"> </w:t>
      </w:r>
      <w:r>
        <w:rPr>
          <w:color w:val="231F20"/>
          <w:spacing w:val="1"/>
        </w:rPr>
        <w:t>for</w:t>
      </w:r>
      <w:r>
        <w:rPr>
          <w:color w:val="231F20"/>
          <w:spacing w:val="64"/>
        </w:rPr>
        <w:t xml:space="preserve"> </w:t>
      </w:r>
      <w:r>
        <w:rPr>
          <w:color w:val="231F20"/>
          <w:spacing w:val="1"/>
        </w:rPr>
        <w:t>the</w:t>
      </w:r>
      <w:r>
        <w:rPr>
          <w:color w:val="231F20"/>
          <w:spacing w:val="4"/>
        </w:rPr>
        <w:t xml:space="preserve"> </w:t>
      </w:r>
      <w:r>
        <w:rPr>
          <w:color w:val="231F20"/>
          <w:spacing w:val="1"/>
        </w:rPr>
        <w:t>job).</w:t>
      </w:r>
      <w:r>
        <w:rPr>
          <w:color w:val="231F20"/>
          <w:spacing w:val="4"/>
        </w:rPr>
        <w:t xml:space="preserve"> </w:t>
      </w:r>
      <w:r>
        <w:rPr>
          <w:color w:val="231F20"/>
        </w:rPr>
        <w:t>As</w:t>
      </w:r>
      <w:r>
        <w:rPr>
          <w:color w:val="231F20"/>
          <w:spacing w:val="4"/>
        </w:rPr>
        <w:t xml:space="preserve"> </w:t>
      </w:r>
      <w:r>
        <w:rPr>
          <w:color w:val="231F20"/>
        </w:rPr>
        <w:t>a</w:t>
      </w:r>
      <w:r>
        <w:rPr>
          <w:color w:val="231F20"/>
          <w:spacing w:val="4"/>
        </w:rPr>
        <w:t xml:space="preserve"> </w:t>
      </w:r>
      <w:r>
        <w:rPr>
          <w:color w:val="231F20"/>
          <w:spacing w:val="1"/>
        </w:rPr>
        <w:t>precaution,</w:t>
      </w:r>
      <w:r>
        <w:rPr>
          <w:color w:val="231F20"/>
          <w:spacing w:val="4"/>
        </w:rPr>
        <w:t xml:space="preserve"> </w:t>
      </w:r>
      <w:r>
        <w:rPr>
          <w:color w:val="231F20"/>
        </w:rPr>
        <w:t>before</w:t>
      </w:r>
      <w:r>
        <w:rPr>
          <w:color w:val="231F20"/>
          <w:spacing w:val="4"/>
        </w:rPr>
        <w:t xml:space="preserve"> </w:t>
      </w:r>
      <w:r>
        <w:rPr>
          <w:color w:val="231F20"/>
        </w:rPr>
        <w:t>you</w:t>
      </w:r>
      <w:r>
        <w:rPr>
          <w:color w:val="231F20"/>
          <w:spacing w:val="4"/>
        </w:rPr>
        <w:t xml:space="preserve"> </w:t>
      </w:r>
      <w:r>
        <w:rPr>
          <w:color w:val="231F20"/>
          <w:spacing w:val="1"/>
        </w:rPr>
        <w:t>use</w:t>
      </w:r>
      <w:r>
        <w:rPr>
          <w:color w:val="231F20"/>
          <w:spacing w:val="4"/>
        </w:rPr>
        <w:t xml:space="preserve"> </w:t>
      </w:r>
      <w:r>
        <w:rPr>
          <w:color w:val="231F20"/>
          <w:spacing w:val="1"/>
        </w:rPr>
        <w:t>clamps,</w:t>
      </w:r>
      <w:r>
        <w:rPr>
          <w:color w:val="231F20"/>
          <w:spacing w:val="4"/>
        </w:rPr>
        <w:t xml:space="preserve"> </w:t>
      </w:r>
      <w:r>
        <w:rPr>
          <w:color w:val="231F20"/>
          <w:spacing w:val="1"/>
        </w:rPr>
        <w:t>check</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spacing w:val="1"/>
        </w:rPr>
        <w:t>or</w:t>
      </w:r>
      <w:r>
        <w:rPr>
          <w:color w:val="231F20"/>
          <w:spacing w:val="4"/>
        </w:rPr>
        <w:t xml:space="preserve"> </w:t>
      </w:r>
      <w:r>
        <w:rPr>
          <w:color w:val="231F20"/>
          <w:spacing w:val="1"/>
        </w:rPr>
        <w:t>other</w:t>
      </w:r>
      <w:r>
        <w:rPr>
          <w:color w:val="231F20"/>
          <w:spacing w:val="4"/>
        </w:rPr>
        <w:t xml:space="preserve"> </w:t>
      </w:r>
      <w:r>
        <w:rPr>
          <w:color w:val="231F20"/>
          <w:spacing w:val="1"/>
        </w:rPr>
        <w:t>clamping</w:t>
      </w:r>
      <w:r>
        <w:rPr>
          <w:color w:val="231F20"/>
          <w:spacing w:val="4"/>
        </w:rPr>
        <w:t xml:space="preserve"> </w:t>
      </w:r>
      <w:r>
        <w:rPr>
          <w:color w:val="231F20"/>
          <w:spacing w:val="1"/>
        </w:rPr>
        <w:t>areas</w:t>
      </w:r>
      <w:r>
        <w:rPr>
          <w:color w:val="231F20"/>
          <w:spacing w:val="78"/>
        </w:rPr>
        <w:t xml:space="preserve"> </w:t>
      </w:r>
      <w:r>
        <w:rPr>
          <w:color w:val="231F20"/>
          <w:spacing w:val="1"/>
        </w:rPr>
        <w:t>(such</w:t>
      </w:r>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1"/>
        </w:rPr>
        <w:t>belt</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band</w:t>
      </w:r>
      <w:r>
        <w:rPr>
          <w:color w:val="231F20"/>
          <w:spacing w:val="4"/>
        </w:rPr>
        <w:t xml:space="preserve"> </w:t>
      </w:r>
      <w:r>
        <w:rPr>
          <w:color w:val="231F20"/>
          <w:spacing w:val="1"/>
        </w:rPr>
        <w:t>clamp)</w:t>
      </w:r>
      <w:r>
        <w:rPr>
          <w:color w:val="231F20"/>
          <w:spacing w:val="4"/>
        </w:rPr>
        <w:t xml:space="preserve"> </w:t>
      </w:r>
      <w:r>
        <w:rPr>
          <w:color w:val="231F20"/>
        </w:rPr>
        <w:t>for</w:t>
      </w:r>
      <w:r>
        <w:rPr>
          <w:color w:val="231F20"/>
          <w:spacing w:val="4"/>
        </w:rPr>
        <w:t xml:space="preserve"> </w:t>
      </w:r>
      <w:r>
        <w:rPr>
          <w:color w:val="231F20"/>
          <w:spacing w:val="1"/>
        </w:rPr>
        <w:t>hardened</w:t>
      </w:r>
      <w:r>
        <w:rPr>
          <w:color w:val="231F20"/>
          <w:spacing w:val="4"/>
        </w:rPr>
        <w:t xml:space="preserve"> </w:t>
      </w:r>
      <w:r>
        <w:rPr>
          <w:color w:val="231F20"/>
          <w:spacing w:val="1"/>
        </w:rPr>
        <w:t>glue.</w:t>
      </w:r>
      <w:r>
        <w:rPr>
          <w:color w:val="231F20"/>
          <w:spacing w:val="4"/>
        </w:rPr>
        <w:t xml:space="preserve"> </w:t>
      </w:r>
      <w:r>
        <w:rPr>
          <w:color w:val="231F20"/>
          <w:spacing w:val="1"/>
        </w:rPr>
        <w:t>Hard</w:t>
      </w:r>
      <w:r>
        <w:rPr>
          <w:color w:val="231F20"/>
          <w:spacing w:val="4"/>
        </w:rPr>
        <w:t xml:space="preserve"> </w:t>
      </w:r>
      <w:r>
        <w:rPr>
          <w:color w:val="231F20"/>
          <w:spacing w:val="1"/>
        </w:rPr>
        <w:t>lumps</w:t>
      </w:r>
      <w:r>
        <w:rPr>
          <w:color w:val="231F20"/>
          <w:spacing w:val="4"/>
        </w:rPr>
        <w:t xml:space="preserve"> </w:t>
      </w:r>
      <w:r>
        <w:rPr>
          <w:color w:val="231F20"/>
          <w:spacing w:val="1"/>
        </w:rPr>
        <w:t>of</w:t>
      </w:r>
      <w:r>
        <w:rPr>
          <w:color w:val="231F20"/>
          <w:spacing w:val="4"/>
        </w:rPr>
        <w:t xml:space="preserve"> </w:t>
      </w:r>
      <w:r>
        <w:rPr>
          <w:color w:val="231F20"/>
          <w:spacing w:val="1"/>
        </w:rPr>
        <w:t>glue</w:t>
      </w:r>
      <w:r>
        <w:rPr>
          <w:color w:val="231F20"/>
          <w:spacing w:val="4"/>
        </w:rPr>
        <w:t xml:space="preserve"> </w:t>
      </w:r>
      <w:r>
        <w:rPr>
          <w:color w:val="231F20"/>
          <w:spacing w:val="2"/>
        </w:rPr>
        <w:t>impede</w:t>
      </w:r>
      <w:r>
        <w:rPr>
          <w:color w:val="231F20"/>
          <w:spacing w:val="46"/>
        </w:rPr>
        <w:t xml:space="preserve"> </w:t>
      </w:r>
      <w:r>
        <w:rPr>
          <w:color w:val="231F20"/>
          <w:spacing w:val="1"/>
        </w:rPr>
        <w:t>clamping</w:t>
      </w:r>
      <w:r>
        <w:rPr>
          <w:color w:val="231F20"/>
          <w:spacing w:val="4"/>
        </w:rPr>
        <w:t xml:space="preserve"> </w:t>
      </w:r>
      <w:r>
        <w:rPr>
          <w:color w:val="231F20"/>
          <w:spacing w:val="1"/>
        </w:rPr>
        <w:t>pressure</w:t>
      </w:r>
      <w:r>
        <w:rPr>
          <w:color w:val="231F20"/>
          <w:spacing w:val="4"/>
        </w:rPr>
        <w:t xml:space="preserve"> </w:t>
      </w:r>
      <w:r>
        <w:rPr>
          <w:color w:val="231F20"/>
          <w:spacing w:val="1"/>
        </w:rPr>
        <w:t>and</w:t>
      </w:r>
      <w:r>
        <w:rPr>
          <w:color w:val="231F20"/>
          <w:spacing w:val="4"/>
        </w:rPr>
        <w:t xml:space="preserve"> </w:t>
      </w:r>
      <w:r>
        <w:rPr>
          <w:color w:val="231F20"/>
          <w:spacing w:val="1"/>
        </w:rPr>
        <w:t>can</w:t>
      </w:r>
      <w:r>
        <w:rPr>
          <w:color w:val="231F20"/>
          <w:spacing w:val="4"/>
        </w:rPr>
        <w:t xml:space="preserve"> </w:t>
      </w:r>
      <w:r>
        <w:rPr>
          <w:color w:val="231F20"/>
          <w:spacing w:val="1"/>
        </w:rPr>
        <w:t>mar</w:t>
      </w:r>
      <w:r>
        <w:rPr>
          <w:color w:val="231F20"/>
          <w:spacing w:val="4"/>
        </w:rPr>
        <w:t xml:space="preserve"> </w:t>
      </w:r>
      <w:r>
        <w:rPr>
          <w:color w:val="231F20"/>
        </w:rPr>
        <w:t>a</w:t>
      </w:r>
      <w:r>
        <w:rPr>
          <w:color w:val="231F20"/>
          <w:spacing w:val="4"/>
        </w:rPr>
        <w:t xml:space="preserve"> </w:t>
      </w:r>
      <w:r>
        <w:rPr>
          <w:color w:val="231F20"/>
          <w:spacing w:val="1"/>
        </w:rPr>
        <w:t>wood</w:t>
      </w:r>
      <w:r>
        <w:rPr>
          <w:color w:val="231F20"/>
          <w:spacing w:val="4"/>
        </w:rPr>
        <w:t xml:space="preserve"> </w:t>
      </w:r>
      <w:r>
        <w:rPr>
          <w:color w:val="231F20"/>
          <w:spacing w:val="2"/>
        </w:rPr>
        <w:t>surface</w:t>
      </w:r>
      <w:r>
        <w:rPr>
          <w:color w:val="231F20"/>
          <w:spacing w:val="4"/>
        </w:rPr>
        <w:t xml:space="preserve"> </w:t>
      </w:r>
      <w:r>
        <w:rPr>
          <w:color w:val="231F20"/>
          <w:spacing w:val="1"/>
        </w:rPr>
        <w:t>as</w:t>
      </w:r>
      <w:r>
        <w:rPr>
          <w:color w:val="231F20"/>
          <w:spacing w:val="4"/>
        </w:rPr>
        <w:t xml:space="preserve"> </w:t>
      </w:r>
      <w:r>
        <w:rPr>
          <w:color w:val="231F20"/>
          <w:spacing w:val="1"/>
        </w:rPr>
        <w:t>well</w:t>
      </w:r>
      <w:r>
        <w:rPr>
          <w:color w:val="231F20"/>
          <w:spacing w:val="4"/>
        </w:rPr>
        <w:t xml:space="preserve"> </w:t>
      </w:r>
      <w:r>
        <w:rPr>
          <w:color w:val="231F20"/>
          <w:spacing w:val="1"/>
        </w:rPr>
        <w:t>as</w:t>
      </w:r>
      <w:r>
        <w:rPr>
          <w:color w:val="231F20"/>
          <w:spacing w:val="4"/>
        </w:rPr>
        <w:t xml:space="preserve"> </w:t>
      </w:r>
      <w:r>
        <w:rPr>
          <w:color w:val="231F20"/>
          <w:spacing w:val="1"/>
        </w:rPr>
        <w:t>injure</w:t>
      </w:r>
      <w:r>
        <w:rPr>
          <w:color w:val="231F20"/>
          <w:spacing w:val="4"/>
        </w:rPr>
        <w:t xml:space="preserve"> </w:t>
      </w:r>
      <w:r>
        <w:rPr>
          <w:color w:val="231F20"/>
        </w:rPr>
        <w:t>you.</w:t>
      </w:r>
    </w:p>
    <w:p w14:paraId="62C4FA17" w14:textId="6849DA76" w:rsidR="00EA5CA7" w:rsidRDefault="00735A15">
      <w:pPr>
        <w:pStyle w:val="BodyText"/>
        <w:numPr>
          <w:ilvl w:val="1"/>
          <w:numId w:val="18"/>
        </w:numPr>
        <w:tabs>
          <w:tab w:val="left" w:pos="840"/>
        </w:tabs>
        <w:spacing w:before="186"/>
      </w:pPr>
      <w:r>
        <w:rPr>
          <w:color w:val="231F20"/>
          <w:spacing w:val="1"/>
        </w:rPr>
        <w:t>Keep</w:t>
      </w:r>
      <w:r>
        <w:rPr>
          <w:color w:val="231F20"/>
          <w:spacing w:val="3"/>
        </w:rPr>
        <w:t xml:space="preserve"> </w:t>
      </w:r>
      <w:r>
        <w:rPr>
          <w:color w:val="231F20"/>
          <w:spacing w:val="1"/>
        </w:rPr>
        <w:t>screw</w:t>
      </w:r>
      <w:r>
        <w:rPr>
          <w:color w:val="231F20"/>
          <w:spacing w:val="4"/>
        </w:rPr>
        <w:t xml:space="preserve"> </w:t>
      </w:r>
      <w:r>
        <w:rPr>
          <w:color w:val="231F20"/>
          <w:spacing w:val="1"/>
        </w:rPr>
        <w:t>threads</w:t>
      </w:r>
      <w:r>
        <w:rPr>
          <w:color w:val="231F20"/>
          <w:spacing w:val="4"/>
        </w:rPr>
        <w:t xml:space="preserve"> </w:t>
      </w:r>
      <w:r>
        <w:rPr>
          <w:color w:val="231F20"/>
          <w:spacing w:val="1"/>
        </w:rPr>
        <w:t>lightly</w:t>
      </w:r>
      <w:r>
        <w:rPr>
          <w:color w:val="231F20"/>
          <w:spacing w:val="4"/>
        </w:rPr>
        <w:t xml:space="preserve"> </w:t>
      </w:r>
      <w:r>
        <w:rPr>
          <w:color w:val="231F20"/>
          <w:spacing w:val="1"/>
        </w:rPr>
        <w:t>lubricated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3"/>
        </w:rPr>
        <w:t>dry</w:t>
      </w:r>
      <w:r>
        <w:rPr>
          <w:color w:val="231F20"/>
          <w:spacing w:val="4"/>
        </w:rPr>
        <w:t xml:space="preserve"> </w:t>
      </w:r>
      <w:r>
        <w:rPr>
          <w:color w:val="231F20"/>
          <w:spacing w:val="1"/>
        </w:rPr>
        <w:t>lubricant,</w:t>
      </w:r>
      <w:r>
        <w:rPr>
          <w:color w:val="231F20"/>
          <w:spacing w:val="4"/>
        </w:rPr>
        <w:t xml:space="preserve"> </w:t>
      </w:r>
      <w:r>
        <w:rPr>
          <w:color w:val="231F20"/>
          <w:spacing w:val="1"/>
        </w:rPr>
        <w:t>such</w:t>
      </w:r>
      <w:r>
        <w:rPr>
          <w:color w:val="231F20"/>
          <w:spacing w:val="3"/>
        </w:rPr>
        <w:t xml:space="preserve"> </w:t>
      </w:r>
      <w:r>
        <w:rPr>
          <w:color w:val="231F20"/>
          <w:spacing w:val="1"/>
        </w:rPr>
        <w:t>as</w:t>
      </w:r>
      <w:r>
        <w:rPr>
          <w:color w:val="231F20"/>
          <w:spacing w:val="-5"/>
        </w:rPr>
        <w:t xml:space="preserve"> </w:t>
      </w:r>
      <w:r>
        <w:rPr>
          <w:color w:val="231F20"/>
          <w:spacing w:val="-3"/>
        </w:rPr>
        <w:t>Tefl</w:t>
      </w:r>
      <w:r w:rsidR="007C11F8">
        <w:rPr>
          <w:color w:val="231F20"/>
          <w:spacing w:val="-3"/>
        </w:rPr>
        <w:t>on</w:t>
      </w:r>
    </w:p>
    <w:p w14:paraId="39BB1F3F" w14:textId="77777777" w:rsidR="00EA5CA7" w:rsidRDefault="00EA5CA7">
      <w:pPr>
        <w:spacing w:before="12"/>
        <w:rPr>
          <w:rFonts w:ascii="Myriad Pro" w:eastAsia="Myriad Pro" w:hAnsi="Myriad Pro" w:cs="Myriad Pro"/>
          <w:sz w:val="17"/>
          <w:szCs w:val="17"/>
        </w:rPr>
      </w:pPr>
    </w:p>
    <w:p w14:paraId="5AAA7406" w14:textId="77777777" w:rsidR="00EA5CA7" w:rsidRDefault="00735A15">
      <w:pPr>
        <w:pStyle w:val="BodyText"/>
        <w:numPr>
          <w:ilvl w:val="1"/>
          <w:numId w:val="18"/>
        </w:numPr>
        <w:tabs>
          <w:tab w:val="left" w:pos="840"/>
        </w:tabs>
        <w:spacing w:before="0" w:line="272" w:lineRule="auto"/>
        <w:ind w:right="1193"/>
      </w:pPr>
      <w:r>
        <w:rPr>
          <w:color w:val="231F20"/>
          <w:spacing w:val="2"/>
        </w:rPr>
        <w:t>If</w:t>
      </w:r>
      <w:r>
        <w:rPr>
          <w:color w:val="231F20"/>
          <w:spacing w:val="4"/>
        </w:rPr>
        <w:t xml:space="preserve"> </w:t>
      </w:r>
      <w:r>
        <w:rPr>
          <w:color w:val="231F20"/>
        </w:rPr>
        <w:t>a</w:t>
      </w:r>
      <w:r>
        <w:rPr>
          <w:color w:val="231F20"/>
          <w:spacing w:val="4"/>
        </w:rPr>
        <w:t xml:space="preserve"> </w:t>
      </w:r>
      <w:r>
        <w:rPr>
          <w:color w:val="231F20"/>
          <w:spacing w:val="1"/>
        </w:rPr>
        <w:t>bar</w:t>
      </w:r>
      <w:r>
        <w:rPr>
          <w:color w:val="231F20"/>
          <w:spacing w:val="4"/>
        </w:rPr>
        <w:t xml:space="preserve"> </w:t>
      </w:r>
      <w:r>
        <w:rPr>
          <w:color w:val="231F20"/>
          <w:spacing w:val="1"/>
        </w:rPr>
        <w:t>or</w:t>
      </w:r>
      <w:r>
        <w:rPr>
          <w:color w:val="231F20"/>
          <w:spacing w:val="4"/>
        </w:rPr>
        <w:t xml:space="preserve"> </w:t>
      </w:r>
      <w:r>
        <w:rPr>
          <w:color w:val="231F20"/>
          <w:spacing w:val="1"/>
        </w:rPr>
        <w:t>pipe</w:t>
      </w:r>
      <w:r>
        <w:rPr>
          <w:color w:val="231F20"/>
          <w:spacing w:val="4"/>
        </w:rPr>
        <w:t xml:space="preserve"> </w:t>
      </w:r>
      <w:r>
        <w:rPr>
          <w:color w:val="231F20"/>
          <w:spacing w:val="1"/>
        </w:rPr>
        <w:t>clamp</w:t>
      </w:r>
      <w:r>
        <w:rPr>
          <w:color w:val="231F20"/>
          <w:spacing w:val="4"/>
        </w:rPr>
        <w:t xml:space="preserve"> </w:t>
      </w:r>
      <w:r>
        <w:rPr>
          <w:color w:val="231F20"/>
          <w:spacing w:val="1"/>
        </w:rPr>
        <w:t>becomes</w:t>
      </w:r>
      <w:r>
        <w:rPr>
          <w:color w:val="231F20"/>
          <w:spacing w:val="4"/>
        </w:rPr>
        <w:t xml:space="preserve"> </w:t>
      </w:r>
      <w:r>
        <w:rPr>
          <w:color w:val="231F20"/>
          <w:spacing w:val="1"/>
        </w:rPr>
        <w:t>bent,</w:t>
      </w:r>
      <w:r>
        <w:rPr>
          <w:color w:val="231F20"/>
          <w:spacing w:val="4"/>
        </w:rPr>
        <w:t xml:space="preserve"> </w:t>
      </w:r>
      <w:r>
        <w:rPr>
          <w:color w:val="231F20"/>
          <w:spacing w:val="1"/>
        </w:rPr>
        <w:t>straighten</w:t>
      </w:r>
      <w:r>
        <w:rPr>
          <w:color w:val="231F20"/>
          <w:spacing w:val="4"/>
        </w:rPr>
        <w:t xml:space="preserve"> </w:t>
      </w:r>
      <w:r>
        <w:rPr>
          <w:color w:val="231F20"/>
          <w:spacing w:val="1"/>
        </w:rPr>
        <w:t>it</w:t>
      </w:r>
      <w:r>
        <w:rPr>
          <w:color w:val="231F20"/>
          <w:spacing w:val="4"/>
        </w:rPr>
        <w:t xml:space="preserve"> </w:t>
      </w:r>
      <w:r>
        <w:rPr>
          <w:color w:val="231F20"/>
          <w:spacing w:val="1"/>
        </w:rPr>
        <w:t>carefully</w:t>
      </w:r>
      <w:r>
        <w:rPr>
          <w:color w:val="231F20"/>
          <w:spacing w:val="4"/>
        </w:rPr>
        <w:t xml:space="preserve"> </w:t>
      </w:r>
      <w:r>
        <w:rPr>
          <w:color w:val="231F20"/>
          <w:spacing w:val="1"/>
        </w:rPr>
        <w:t>without</w:t>
      </w:r>
      <w:r>
        <w:rPr>
          <w:color w:val="231F20"/>
          <w:spacing w:val="4"/>
        </w:rPr>
        <w:t xml:space="preserve"> </w:t>
      </w:r>
      <w:r>
        <w:rPr>
          <w:color w:val="231F20"/>
          <w:spacing w:val="1"/>
        </w:rPr>
        <w:t>causing</w:t>
      </w:r>
      <w:r>
        <w:rPr>
          <w:color w:val="231F20"/>
          <w:spacing w:val="4"/>
        </w:rPr>
        <w:t xml:space="preserve"> </w:t>
      </w:r>
      <w:r>
        <w:rPr>
          <w:color w:val="231F20"/>
        </w:rPr>
        <w:t>a</w:t>
      </w:r>
      <w:r>
        <w:rPr>
          <w:color w:val="231F20"/>
          <w:spacing w:val="4"/>
        </w:rPr>
        <w:t xml:space="preserve"> </w:t>
      </w:r>
      <w:r>
        <w:rPr>
          <w:color w:val="231F20"/>
          <w:spacing w:val="2"/>
        </w:rPr>
        <w:t>kink.</w:t>
      </w:r>
      <w:r>
        <w:rPr>
          <w:color w:val="231F20"/>
          <w:spacing w:val="4"/>
        </w:rPr>
        <w:t xml:space="preserve"> </w:t>
      </w:r>
      <w:r>
        <w:rPr>
          <w:color w:val="231F20"/>
          <w:spacing w:val="2"/>
        </w:rPr>
        <w:t>Badly</w:t>
      </w:r>
      <w:r>
        <w:rPr>
          <w:color w:val="231F20"/>
          <w:spacing w:val="68"/>
        </w:rPr>
        <w:t xml:space="preserve"> </w:t>
      </w:r>
      <w:r>
        <w:rPr>
          <w:color w:val="231F20"/>
          <w:spacing w:val="1"/>
        </w:rPr>
        <w:t>bent</w:t>
      </w:r>
      <w:r>
        <w:rPr>
          <w:color w:val="231F20"/>
          <w:spacing w:val="4"/>
        </w:rPr>
        <w:t xml:space="preserve"> </w:t>
      </w:r>
      <w:r>
        <w:rPr>
          <w:color w:val="231F20"/>
          <w:spacing w:val="1"/>
        </w:rPr>
        <w:t>clamps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replaced.</w:t>
      </w:r>
    </w:p>
    <w:p w14:paraId="5831F69A" w14:textId="77777777" w:rsidR="00EA5CA7" w:rsidRDefault="00735A15">
      <w:pPr>
        <w:pStyle w:val="BodyText"/>
        <w:numPr>
          <w:ilvl w:val="1"/>
          <w:numId w:val="18"/>
        </w:numPr>
        <w:tabs>
          <w:tab w:val="left" w:pos="840"/>
        </w:tabs>
        <w:spacing w:before="186" w:line="272" w:lineRule="auto"/>
        <w:ind w:right="1813"/>
      </w:pPr>
      <w:r>
        <w:rPr>
          <w:color w:val="231F20"/>
          <w:spacing w:val="1"/>
        </w:rPr>
        <w:t>Clean</w:t>
      </w:r>
      <w:r>
        <w:rPr>
          <w:color w:val="231F20"/>
          <w:spacing w:val="4"/>
        </w:rPr>
        <w:t xml:space="preserve"> </w:t>
      </w:r>
      <w:r>
        <w:rPr>
          <w:color w:val="231F20"/>
          <w:spacing w:val="1"/>
        </w:rPr>
        <w:t>the</w:t>
      </w:r>
      <w:r>
        <w:rPr>
          <w:color w:val="231F20"/>
          <w:spacing w:val="4"/>
        </w:rPr>
        <w:t xml:space="preserve"> </w:t>
      </w:r>
      <w:r>
        <w:rPr>
          <w:color w:val="231F20"/>
          <w:spacing w:val="1"/>
        </w:rPr>
        <w:t>notches</w:t>
      </w:r>
      <w:r>
        <w:rPr>
          <w:color w:val="231F20"/>
          <w:spacing w:val="4"/>
        </w:rPr>
        <w:t xml:space="preserve"> </w:t>
      </w:r>
      <w:r>
        <w:rPr>
          <w:color w:val="231F20"/>
          <w:spacing w:val="1"/>
        </w:rPr>
        <w:t>in</w:t>
      </w:r>
      <w:r>
        <w:rPr>
          <w:color w:val="231F20"/>
          <w:spacing w:val="4"/>
        </w:rPr>
        <w:t xml:space="preserve"> </w:t>
      </w:r>
      <w:r>
        <w:rPr>
          <w:color w:val="231F20"/>
        </w:rPr>
        <w:t>any</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clamp</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sliding</w:t>
      </w:r>
      <w:r>
        <w:rPr>
          <w:color w:val="231F20"/>
          <w:spacing w:val="4"/>
        </w:rPr>
        <w:t xml:space="preserve"> </w:t>
      </w:r>
      <w:r>
        <w:rPr>
          <w:color w:val="231F20"/>
        </w:rPr>
        <w:t>jaw</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rPr>
        <w:t>jaw</w:t>
      </w:r>
      <w:r>
        <w:rPr>
          <w:color w:val="231F20"/>
          <w:spacing w:val="4"/>
        </w:rPr>
        <w:t xml:space="preserve"> </w:t>
      </w:r>
      <w:r>
        <w:rPr>
          <w:color w:val="231F20"/>
          <w:spacing w:val="1"/>
        </w:rPr>
        <w:t>will</w:t>
      </w:r>
      <w:r>
        <w:rPr>
          <w:color w:val="231F20"/>
          <w:spacing w:val="4"/>
        </w:rPr>
        <w:t xml:space="preserve"> </w:t>
      </w:r>
      <w:r>
        <w:rPr>
          <w:color w:val="231F20"/>
          <w:spacing w:val="2"/>
        </w:rPr>
        <w:t>hold</w:t>
      </w:r>
      <w:r>
        <w:rPr>
          <w:color w:val="231F20"/>
          <w:spacing w:val="54"/>
        </w:rPr>
        <w:t xml:space="preserve"> </w:t>
      </w:r>
      <w:r>
        <w:rPr>
          <w:color w:val="231F20"/>
          <w:spacing w:val="1"/>
        </w:rPr>
        <w:t>properly</w:t>
      </w:r>
      <w:r>
        <w:rPr>
          <w:color w:val="231F20"/>
          <w:spacing w:val="4"/>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spacing w:val="2"/>
        </w:rPr>
        <w:t>next</w:t>
      </w:r>
      <w:r>
        <w:rPr>
          <w:color w:val="231F20"/>
          <w:spacing w:val="4"/>
        </w:rPr>
        <w:t xml:space="preserve"> </w:t>
      </w:r>
      <w:r>
        <w:rPr>
          <w:color w:val="231F20"/>
        </w:rPr>
        <w:t>job.</w:t>
      </w:r>
    </w:p>
    <w:p w14:paraId="0FCE456B" w14:textId="77777777" w:rsidR="00EA5CA7" w:rsidRDefault="00EA5CA7">
      <w:pPr>
        <w:spacing w:line="272" w:lineRule="auto"/>
        <w:sectPr w:rsidR="00EA5CA7">
          <w:pgSz w:w="12240" w:h="15840"/>
          <w:pgMar w:top="840" w:right="500" w:bottom="800" w:left="1500" w:header="646" w:footer="618" w:gutter="0"/>
          <w:cols w:space="720"/>
        </w:sectPr>
      </w:pPr>
    </w:p>
    <w:p w14:paraId="7749DAAE" w14:textId="77777777" w:rsidR="00EA5CA7" w:rsidRDefault="00EA5CA7">
      <w:pPr>
        <w:rPr>
          <w:rFonts w:ascii="Myriad Pro" w:eastAsia="Myriad Pro" w:hAnsi="Myriad Pro" w:cs="Myriad Pro"/>
          <w:sz w:val="20"/>
          <w:szCs w:val="20"/>
        </w:rPr>
      </w:pPr>
    </w:p>
    <w:p w14:paraId="675749FB" w14:textId="77777777" w:rsidR="00EA5CA7" w:rsidRDefault="00EA5CA7">
      <w:pPr>
        <w:spacing w:before="4"/>
        <w:rPr>
          <w:rFonts w:ascii="Myriad Pro" w:eastAsia="Myriad Pro" w:hAnsi="Myriad Pro" w:cs="Myriad Pro"/>
          <w:sz w:val="20"/>
          <w:szCs w:val="20"/>
        </w:rPr>
      </w:pPr>
    </w:p>
    <w:p w14:paraId="1ABE1D4B" w14:textId="77777777" w:rsidR="00EA5CA7" w:rsidRDefault="00735A15">
      <w:pPr>
        <w:pStyle w:val="BodyText"/>
        <w:numPr>
          <w:ilvl w:val="2"/>
          <w:numId w:val="18"/>
        </w:numPr>
        <w:tabs>
          <w:tab w:val="left" w:pos="1840"/>
        </w:tabs>
        <w:spacing w:before="65" w:line="272" w:lineRule="auto"/>
        <w:ind w:right="307"/>
      </w:pPr>
      <w:r>
        <w:rPr>
          <w:color w:val="231F20"/>
        </w:rPr>
        <w:t>Store</w:t>
      </w:r>
      <w:r>
        <w:rPr>
          <w:color w:val="231F20"/>
          <w:spacing w:val="4"/>
        </w:rPr>
        <w:t xml:space="preserve"> </w:t>
      </w:r>
      <w:r>
        <w:rPr>
          <w:color w:val="231F20"/>
          <w:spacing w:val="1"/>
        </w:rPr>
        <w:t>clamps</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rPr>
        <w:t>safe,</w:t>
      </w:r>
      <w:r>
        <w:rPr>
          <w:color w:val="231F20"/>
          <w:spacing w:val="4"/>
        </w:rPr>
        <w:t xml:space="preserve"> </w:t>
      </w:r>
      <w:r>
        <w:rPr>
          <w:color w:val="231F20"/>
          <w:spacing w:val="3"/>
        </w:rPr>
        <w:t>dry</w:t>
      </w:r>
      <w:r>
        <w:rPr>
          <w:color w:val="231F20"/>
          <w:spacing w:val="4"/>
        </w:rPr>
        <w:t xml:space="preserve"> </w:t>
      </w:r>
      <w:r>
        <w:rPr>
          <w:color w:val="231F20"/>
        </w:rPr>
        <w:t>place.</w:t>
      </w:r>
      <w:r>
        <w:rPr>
          <w:color w:val="231F20"/>
          <w:spacing w:val="4"/>
        </w:rPr>
        <w:t xml:space="preserve"> </w:t>
      </w:r>
      <w:r>
        <w:rPr>
          <w:color w:val="231F20"/>
          <w:spacing w:val="1"/>
        </w:rPr>
        <w:t>Clamps</w:t>
      </w:r>
      <w:r>
        <w:rPr>
          <w:color w:val="231F20"/>
          <w:spacing w:val="4"/>
        </w:rPr>
        <w:t xml:space="preserve"> </w:t>
      </w:r>
      <w:r>
        <w:rPr>
          <w:color w:val="231F20"/>
          <w:spacing w:val="2"/>
        </w:rPr>
        <w:t>left</w:t>
      </w:r>
      <w:r>
        <w:rPr>
          <w:color w:val="231F20"/>
          <w:spacing w:val="4"/>
        </w:rPr>
        <w:t xml:space="preserve"> </w:t>
      </w:r>
      <w:r>
        <w:rPr>
          <w:color w:val="231F20"/>
          <w:spacing w:val="1"/>
        </w:rPr>
        <w:t>lying</w:t>
      </w:r>
      <w:r>
        <w:rPr>
          <w:color w:val="231F20"/>
          <w:spacing w:val="4"/>
        </w:rPr>
        <w:t xml:space="preserve"> </w:t>
      </w:r>
      <w:r>
        <w:rPr>
          <w:color w:val="231F20"/>
          <w:spacing w:val="1"/>
        </w:rPr>
        <w:t>about</w:t>
      </w:r>
      <w:r>
        <w:rPr>
          <w:color w:val="231F20"/>
          <w:spacing w:val="4"/>
        </w:rPr>
        <w:t xml:space="preserve"> </w:t>
      </w:r>
      <w:r>
        <w:rPr>
          <w:color w:val="231F20"/>
        </w:rPr>
        <w:t>are</w:t>
      </w:r>
      <w:r>
        <w:rPr>
          <w:color w:val="231F20"/>
          <w:spacing w:val="4"/>
        </w:rPr>
        <w:t xml:space="preserve"> </w:t>
      </w:r>
      <w:r>
        <w:rPr>
          <w:color w:val="231F20"/>
          <w:spacing w:val="2"/>
        </w:rPr>
        <w:t>subject</w:t>
      </w:r>
      <w:r>
        <w:rPr>
          <w:color w:val="231F20"/>
          <w:spacing w:val="4"/>
        </w:rPr>
        <w:t xml:space="preserve"> </w:t>
      </w:r>
      <w:r>
        <w:rPr>
          <w:color w:val="231F20"/>
        </w:rPr>
        <w:t>to</w:t>
      </w:r>
      <w:r>
        <w:rPr>
          <w:color w:val="231F20"/>
          <w:spacing w:val="4"/>
        </w:rPr>
        <w:t xml:space="preserve"> </w:t>
      </w:r>
      <w:r>
        <w:rPr>
          <w:color w:val="231F20"/>
          <w:spacing w:val="1"/>
        </w:rPr>
        <w:t>damage</w:t>
      </w:r>
      <w:r>
        <w:rPr>
          <w:color w:val="231F20"/>
          <w:spacing w:val="4"/>
        </w:rPr>
        <w:t xml:space="preserve"> </w:t>
      </w:r>
      <w:r>
        <w:rPr>
          <w:color w:val="231F20"/>
          <w:spacing w:val="1"/>
        </w:rPr>
        <w:t>and</w:t>
      </w:r>
      <w:r>
        <w:rPr>
          <w:color w:val="231F20"/>
          <w:spacing w:val="4"/>
        </w:rPr>
        <w:t xml:space="preserve"> </w:t>
      </w:r>
      <w:r>
        <w:rPr>
          <w:color w:val="231F20"/>
        </w:rPr>
        <w:t>are</w:t>
      </w:r>
      <w:r>
        <w:rPr>
          <w:color w:val="231F20"/>
          <w:spacing w:val="68"/>
        </w:rPr>
        <w:t xml:space="preserve"> </w:t>
      </w:r>
      <w:r>
        <w:rPr>
          <w:color w:val="231F20"/>
          <w:spacing w:val="1"/>
        </w:rPr>
        <w:t>also</w:t>
      </w:r>
      <w:r>
        <w:rPr>
          <w:color w:val="231F20"/>
          <w:spacing w:val="4"/>
        </w:rPr>
        <w:t xml:space="preserve"> </w:t>
      </w:r>
      <w:r>
        <w:rPr>
          <w:color w:val="231F20"/>
        </w:rPr>
        <w:t>a</w:t>
      </w:r>
      <w:r>
        <w:rPr>
          <w:color w:val="231F20"/>
          <w:spacing w:val="4"/>
        </w:rPr>
        <w:t xml:space="preserve"> </w:t>
      </w:r>
      <w:r>
        <w:rPr>
          <w:color w:val="231F20"/>
          <w:spacing w:val="1"/>
        </w:rPr>
        <w:t>tripping</w:t>
      </w:r>
      <w:r>
        <w:rPr>
          <w:color w:val="231F20"/>
          <w:spacing w:val="4"/>
        </w:rPr>
        <w:t xml:space="preserve"> </w:t>
      </w:r>
      <w:r>
        <w:rPr>
          <w:color w:val="231F20"/>
          <w:spacing w:val="1"/>
        </w:rPr>
        <w:t>hazard.</w:t>
      </w:r>
    </w:p>
    <w:p w14:paraId="0A768A6F" w14:textId="77777777" w:rsidR="00EA5CA7" w:rsidRDefault="00735A15">
      <w:pPr>
        <w:pStyle w:val="BodyText"/>
        <w:numPr>
          <w:ilvl w:val="2"/>
          <w:numId w:val="18"/>
        </w:numPr>
        <w:tabs>
          <w:tab w:val="left" w:pos="1840"/>
        </w:tabs>
        <w:spacing w:before="186" w:line="272" w:lineRule="auto"/>
        <w:ind w:right="645"/>
      </w:pPr>
      <w:r>
        <w:rPr>
          <w:color w:val="231F20"/>
        </w:rPr>
        <w:t>Store</w:t>
      </w:r>
      <w:r>
        <w:rPr>
          <w:color w:val="231F20"/>
          <w:spacing w:val="4"/>
        </w:rPr>
        <w:t xml:space="preserve"> </w:t>
      </w:r>
      <w:r>
        <w:rPr>
          <w:color w:val="231F20"/>
          <w:spacing w:val="1"/>
        </w:rPr>
        <w:t>bar</w:t>
      </w:r>
      <w:r>
        <w:rPr>
          <w:color w:val="231F20"/>
          <w:spacing w:val="4"/>
        </w:rPr>
        <w:t xml:space="preserve"> </w:t>
      </w:r>
      <w:r>
        <w:rPr>
          <w:color w:val="231F20"/>
          <w:spacing w:val="1"/>
        </w:rPr>
        <w:t>and</w:t>
      </w:r>
      <w:r>
        <w:rPr>
          <w:color w:val="231F20"/>
          <w:spacing w:val="4"/>
        </w:rPr>
        <w:t xml:space="preserve"> </w:t>
      </w:r>
      <w:r>
        <w:rPr>
          <w:color w:val="231F20"/>
          <w:spacing w:val="1"/>
        </w:rPr>
        <w:t>pipe</w:t>
      </w:r>
      <w:r>
        <w:rPr>
          <w:color w:val="231F20"/>
          <w:spacing w:val="4"/>
        </w:rPr>
        <w:t xml:space="preserve"> </w:t>
      </w:r>
      <w:r>
        <w:rPr>
          <w:color w:val="231F20"/>
          <w:spacing w:val="1"/>
        </w:rPr>
        <w:t>clamps</w:t>
      </w:r>
      <w:r>
        <w:rPr>
          <w:color w:val="231F20"/>
          <w:spacing w:val="4"/>
        </w:rPr>
        <w:t xml:space="preserve"> </w:t>
      </w:r>
      <w:r>
        <w:rPr>
          <w:color w:val="231F20"/>
          <w:spacing w:val="1"/>
        </w:rPr>
        <w:t>horizontally</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2"/>
        </w:rPr>
        <w:t>rack.</w:t>
      </w:r>
      <w:r>
        <w:rPr>
          <w:color w:val="231F20"/>
          <w:spacing w:val="4"/>
        </w:rPr>
        <w:t xml:space="preserve"> </w:t>
      </w:r>
      <w:r>
        <w:rPr>
          <w:color w:val="231F20"/>
          <w:spacing w:val="1"/>
        </w:rPr>
        <w:t>Most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other</w:t>
      </w:r>
      <w:r>
        <w:rPr>
          <w:color w:val="231F20"/>
          <w:spacing w:val="4"/>
        </w:rPr>
        <w:t xml:space="preserve"> </w:t>
      </w:r>
      <w:r>
        <w:rPr>
          <w:color w:val="231F20"/>
          <w:spacing w:val="2"/>
        </w:rPr>
        <w:t>types</w:t>
      </w:r>
      <w:r>
        <w:rPr>
          <w:color w:val="231F20"/>
          <w:spacing w:val="4"/>
        </w:rPr>
        <w:t xml:space="preserve"> </w:t>
      </w:r>
      <w:r>
        <w:rPr>
          <w:color w:val="231F20"/>
          <w:spacing w:val="1"/>
        </w:rPr>
        <w:t>should</w:t>
      </w:r>
      <w:r>
        <w:rPr>
          <w:color w:val="231F20"/>
          <w:spacing w:val="4"/>
        </w:rPr>
        <w:t xml:space="preserve"> </w:t>
      </w:r>
      <w:r>
        <w:rPr>
          <w:color w:val="231F20"/>
          <w:spacing w:val="2"/>
        </w:rPr>
        <w:t>be</w:t>
      </w:r>
      <w:r>
        <w:rPr>
          <w:color w:val="231F20"/>
          <w:spacing w:val="62"/>
        </w:rPr>
        <w:t xml:space="preserve"> </w:t>
      </w:r>
      <w:r>
        <w:rPr>
          <w:color w:val="231F20"/>
          <w:spacing w:val="1"/>
        </w:rPr>
        <w:t>hung</w:t>
      </w:r>
      <w:r>
        <w:rPr>
          <w:color w:val="231F20"/>
          <w:spacing w:val="4"/>
        </w:rPr>
        <w:t xml:space="preserve"> </w:t>
      </w:r>
      <w:r>
        <w:rPr>
          <w:color w:val="231F20"/>
          <w:spacing w:val="1"/>
        </w:rPr>
        <w:t>from</w:t>
      </w:r>
      <w:r>
        <w:rPr>
          <w:color w:val="231F20"/>
          <w:spacing w:val="4"/>
        </w:rPr>
        <w:t xml:space="preserve"> </w:t>
      </w:r>
      <w:r>
        <w:rPr>
          <w:color w:val="231F20"/>
          <w:spacing w:val="1"/>
        </w:rPr>
        <w:t>hooks.</w:t>
      </w:r>
    </w:p>
    <w:p w14:paraId="00A9830B" w14:textId="77777777" w:rsidR="00EA5CA7" w:rsidRDefault="00735A15">
      <w:pPr>
        <w:pStyle w:val="BodyText"/>
        <w:numPr>
          <w:ilvl w:val="2"/>
          <w:numId w:val="18"/>
        </w:numPr>
        <w:tabs>
          <w:tab w:val="left" w:pos="1840"/>
        </w:tabs>
        <w:spacing w:before="186" w:line="272" w:lineRule="auto"/>
        <w:ind w:right="518"/>
      </w:pPr>
      <w:r>
        <w:rPr>
          <w:color w:val="231F20"/>
        </w:rPr>
        <w:t>A</w:t>
      </w:r>
      <w:r>
        <w:rPr>
          <w:color w:val="231F20"/>
          <w:spacing w:val="4"/>
        </w:rPr>
        <w:t xml:space="preserve"> </w:t>
      </w:r>
      <w:r>
        <w:rPr>
          <w:color w:val="231F20"/>
          <w:spacing w:val="1"/>
        </w:rPr>
        <w:t>mobile</w:t>
      </w:r>
      <w:r>
        <w:rPr>
          <w:color w:val="231F20"/>
          <w:spacing w:val="4"/>
        </w:rPr>
        <w:t xml:space="preserve"> </w:t>
      </w:r>
      <w:r>
        <w:rPr>
          <w:color w:val="231F20"/>
          <w:spacing w:val="1"/>
        </w:rPr>
        <w:t>rack</w:t>
      </w:r>
      <w:r>
        <w:rPr>
          <w:color w:val="231F20"/>
          <w:spacing w:val="4"/>
        </w:rPr>
        <w:t xml:space="preserve"> </w:t>
      </w:r>
      <w:r>
        <w:rPr>
          <w:color w:val="231F20"/>
        </w:rPr>
        <w:t>for</w:t>
      </w:r>
      <w:r>
        <w:rPr>
          <w:color w:val="231F20"/>
          <w:spacing w:val="4"/>
        </w:rPr>
        <w:t xml:space="preserve"> </w:t>
      </w:r>
      <w:r>
        <w:rPr>
          <w:color w:val="231F20"/>
          <w:spacing w:val="1"/>
        </w:rPr>
        <w:t>clamps</w:t>
      </w:r>
      <w:r>
        <w:rPr>
          <w:color w:val="231F20"/>
          <w:spacing w:val="4"/>
        </w:rPr>
        <w:t xml:space="preserve"> </w:t>
      </w:r>
      <w:r>
        <w:rPr>
          <w:color w:val="231F20"/>
          <w:spacing w:val="1"/>
        </w:rPr>
        <w:t>is</w:t>
      </w:r>
      <w:r>
        <w:rPr>
          <w:color w:val="231F20"/>
          <w:spacing w:val="4"/>
        </w:rPr>
        <w:t xml:space="preserve"> </w:t>
      </w:r>
      <w:r>
        <w:rPr>
          <w:color w:val="231F20"/>
          <w:spacing w:val="1"/>
        </w:rPr>
        <w:t>handy</w:t>
      </w:r>
      <w:r>
        <w:rPr>
          <w:color w:val="231F20"/>
          <w:spacing w:val="4"/>
        </w:rPr>
        <w:t xml:space="preserve"> </w:t>
      </w:r>
      <w:r>
        <w:rPr>
          <w:color w:val="231F20"/>
        </w:rPr>
        <w:t>for</w:t>
      </w:r>
      <w:r>
        <w:rPr>
          <w:color w:val="231F20"/>
          <w:spacing w:val="4"/>
        </w:rPr>
        <w:t xml:space="preserve"> </w:t>
      </w:r>
      <w:r>
        <w:rPr>
          <w:color w:val="231F20"/>
          <w:spacing w:val="1"/>
        </w:rPr>
        <w:t>work</w:t>
      </w:r>
      <w:r>
        <w:rPr>
          <w:color w:val="231F20"/>
          <w:spacing w:val="4"/>
        </w:rPr>
        <w:t xml:space="preserve"> </w:t>
      </w:r>
      <w:r>
        <w:rPr>
          <w:color w:val="231F20"/>
          <w:spacing w:val="1"/>
        </w:rPr>
        <w:t>areas</w:t>
      </w:r>
      <w:r>
        <w:rPr>
          <w:color w:val="231F20"/>
          <w:spacing w:val="4"/>
        </w:rPr>
        <w:t xml:space="preserve"> </w:t>
      </w:r>
      <w:r>
        <w:rPr>
          <w:color w:val="231F20"/>
          <w:spacing w:val="1"/>
        </w:rPr>
        <w:t>where</w:t>
      </w:r>
      <w:r>
        <w:rPr>
          <w:color w:val="231F20"/>
          <w:spacing w:val="4"/>
        </w:rPr>
        <w:t xml:space="preserve"> </w:t>
      </w:r>
      <w:r>
        <w:rPr>
          <w:color w:val="231F20"/>
          <w:spacing w:val="1"/>
        </w:rPr>
        <w:t>clamping</w:t>
      </w:r>
      <w:r>
        <w:rPr>
          <w:color w:val="231F20"/>
          <w:spacing w:val="4"/>
        </w:rPr>
        <w:t xml:space="preserve"> </w:t>
      </w:r>
      <w:r>
        <w:rPr>
          <w:color w:val="231F20"/>
          <w:spacing w:val="1"/>
        </w:rPr>
        <w:t>is</w:t>
      </w:r>
      <w:r>
        <w:rPr>
          <w:color w:val="231F20"/>
          <w:spacing w:val="4"/>
        </w:rPr>
        <w:t xml:space="preserve"> </w:t>
      </w:r>
      <w:r>
        <w:rPr>
          <w:color w:val="231F20"/>
          <w:spacing w:val="1"/>
        </w:rPr>
        <w:t>often</w:t>
      </w:r>
      <w:r>
        <w:rPr>
          <w:color w:val="231F20"/>
          <w:spacing w:val="4"/>
        </w:rPr>
        <w:t xml:space="preserve"> </w:t>
      </w:r>
      <w:r>
        <w:rPr>
          <w:color w:val="231F20"/>
          <w:spacing w:val="1"/>
        </w:rPr>
        <w:t>done.</w:t>
      </w:r>
      <w:r>
        <w:rPr>
          <w:color w:val="231F20"/>
          <w:spacing w:val="4"/>
        </w:rPr>
        <w:t xml:space="preserve"> </w:t>
      </w:r>
      <w:r>
        <w:rPr>
          <w:color w:val="231F20"/>
          <w:spacing w:val="2"/>
        </w:rPr>
        <w:t>Most</w:t>
      </w:r>
      <w:r>
        <w:rPr>
          <w:color w:val="231F20"/>
          <w:spacing w:val="56"/>
        </w:rPr>
        <w:t xml:space="preserve"> </w:t>
      </w:r>
      <w:r>
        <w:rPr>
          <w:color w:val="231F20"/>
          <w:spacing w:val="1"/>
        </w:rPr>
        <w:t>clamps</w:t>
      </w:r>
      <w:r>
        <w:rPr>
          <w:color w:val="231F20"/>
          <w:spacing w:val="4"/>
        </w:rPr>
        <w:t xml:space="preserve"> </w:t>
      </w:r>
      <w:r>
        <w:rPr>
          <w:color w:val="231F20"/>
        </w:rPr>
        <w:t>are</w:t>
      </w:r>
      <w:r>
        <w:rPr>
          <w:color w:val="231F20"/>
          <w:spacing w:val="4"/>
        </w:rPr>
        <w:t xml:space="preserve"> </w:t>
      </w:r>
      <w:r>
        <w:rPr>
          <w:color w:val="231F20"/>
          <w:spacing w:val="1"/>
        </w:rPr>
        <w:t>heavy</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mobile</w:t>
      </w:r>
      <w:r>
        <w:rPr>
          <w:color w:val="231F20"/>
          <w:spacing w:val="4"/>
        </w:rPr>
        <w:t xml:space="preserve"> </w:t>
      </w:r>
      <w:r>
        <w:rPr>
          <w:color w:val="231F20"/>
          <w:spacing w:val="1"/>
        </w:rPr>
        <w:t>rack</w:t>
      </w:r>
      <w:r>
        <w:rPr>
          <w:color w:val="231F20"/>
          <w:spacing w:val="4"/>
        </w:rPr>
        <w:t xml:space="preserve"> </w:t>
      </w:r>
      <w:r>
        <w:rPr>
          <w:color w:val="231F20"/>
          <w:spacing w:val="1"/>
        </w:rPr>
        <w:t>makes</w:t>
      </w:r>
      <w:r>
        <w:rPr>
          <w:color w:val="231F20"/>
          <w:spacing w:val="4"/>
        </w:rPr>
        <w:t xml:space="preserve"> </w:t>
      </w:r>
      <w:r>
        <w:rPr>
          <w:color w:val="231F20"/>
          <w:spacing w:val="1"/>
        </w:rPr>
        <w:t>it</w:t>
      </w:r>
      <w:r>
        <w:rPr>
          <w:color w:val="231F20"/>
          <w:spacing w:val="4"/>
        </w:rPr>
        <w:t xml:space="preserve"> </w:t>
      </w:r>
      <w:r>
        <w:rPr>
          <w:color w:val="231F20"/>
          <w:spacing w:val="1"/>
        </w:rPr>
        <w:t>easier</w:t>
      </w:r>
      <w:r>
        <w:rPr>
          <w:color w:val="231F20"/>
          <w:spacing w:val="4"/>
        </w:rPr>
        <w:t xml:space="preserve"> </w:t>
      </w:r>
      <w:r>
        <w:rPr>
          <w:color w:val="231F20"/>
        </w:rPr>
        <w:t>to</w:t>
      </w:r>
      <w:r>
        <w:rPr>
          <w:color w:val="231F20"/>
          <w:spacing w:val="4"/>
        </w:rPr>
        <w:t xml:space="preserve"> </w:t>
      </w:r>
      <w:r>
        <w:rPr>
          <w:color w:val="231F20"/>
        </w:rPr>
        <w:t>move</w:t>
      </w:r>
      <w:r>
        <w:rPr>
          <w:color w:val="231F20"/>
          <w:spacing w:val="4"/>
        </w:rPr>
        <w:t xml:space="preserve"> </w:t>
      </w:r>
      <w:r>
        <w:rPr>
          <w:color w:val="231F20"/>
          <w:spacing w:val="1"/>
        </w:rPr>
        <w:t>them</w:t>
      </w:r>
      <w:r>
        <w:rPr>
          <w:color w:val="231F20"/>
          <w:spacing w:val="4"/>
        </w:rPr>
        <w:t xml:space="preserve"> </w:t>
      </w:r>
      <w:r>
        <w:rPr>
          <w:color w:val="231F20"/>
          <w:spacing w:val="1"/>
        </w:rPr>
        <w:t>about.</w:t>
      </w:r>
    </w:p>
    <w:p w14:paraId="0214F1C0" w14:textId="77777777" w:rsidR="00EA5CA7" w:rsidRDefault="00EA5CA7">
      <w:pPr>
        <w:rPr>
          <w:rFonts w:ascii="Myriad Pro" w:eastAsia="Myriad Pro" w:hAnsi="Myriad Pro" w:cs="Myriad Pro"/>
          <w:sz w:val="10"/>
          <w:szCs w:val="10"/>
        </w:rPr>
      </w:pPr>
    </w:p>
    <w:p w14:paraId="788B016E" w14:textId="77777777" w:rsidR="00EA5CA7" w:rsidRDefault="00D02353">
      <w:pPr>
        <w:pStyle w:val="Heading6"/>
        <w:spacing w:before="66"/>
        <w:ind w:left="1840"/>
        <w:rPr>
          <w:b w:val="0"/>
          <w:bCs w:val="0"/>
        </w:rPr>
      </w:pPr>
      <w:r>
        <w:pict w14:anchorId="7CA945EC">
          <v:group id="_x0000_s1077" style="position:absolute;left:0;text-align:left;margin-left:79.9pt;margin-top:-2.1pt;width:28.5pt;height:23pt;z-index:5056;mso-position-horizontal-relative:page" coordorigin="1598,-43" coordsize="570,460">
            <v:group id="_x0000_s1088" style="position:absolute;left:1620;top:395;width:457;height:2" coordorigin="1620,395" coordsize="457,2">
              <v:shape id="_x0000_s1089" style="position:absolute;left:1620;top:395;width:457;height:2" coordorigin="1620,395" coordsize="457,0" path="m1620,395l2076,395e" filled="f" strokecolor="#231f20" strokeweight="2.2pt">
                <v:path arrowok="t"/>
              </v:shape>
            </v:group>
            <v:group id="_x0000_s1086" style="position:absolute;left:1641;width:2;height:374" coordorigin="1641" coordsize="2,374">
              <v:shape id="_x0000_s1087" style="position:absolute;left:1641;width:2;height:374" coordorigin="1641" coordsize="0,374" path="m1641,0l1641,374e" filled="f" strokecolor="#231f20" strokeweight="27838emu">
                <v:path arrowok="t"/>
              </v:shape>
            </v:group>
            <v:group id="_x0000_s1084" style="position:absolute;left:1620;top:-21;width:457;height:2" coordorigin="1620,-21" coordsize="457,2">
              <v:shape id="_x0000_s1085" style="position:absolute;left:1620;top:-21;width:457;height:2" coordorigin="1620,-21" coordsize="457,0" path="m1620,-21l2076,-21e" filled="f" strokecolor="#231f20" strokeweight="2.2pt">
                <v:path arrowok="t"/>
              </v:shape>
            </v:group>
            <v:group id="_x0000_s1082" style="position:absolute;left:2055;top:1;width:2;height:373" coordorigin="2055,1" coordsize="2,373">
              <v:shape id="_x0000_s1083" style="position:absolute;left:2055;top:1;width:2;height:373" coordorigin="2055,1" coordsize="0,373" path="m2055,1l2055,373e" filled="f" strokecolor="#231f20" strokeweight="2.19pt">
                <v:path arrowok="t"/>
              </v:shape>
            </v:group>
            <v:group id="_x0000_s1078" style="position:absolute;left:1678;top:-9;width:490;height:358" coordorigin="1678,-9" coordsize="490,358">
              <v:shape id="_x0000_s1081" style="position:absolute;left:1678;top:-9;width:490;height:358" coordorigin="1678,-9" coordsize="490,358" path="m1766,124l1678,192,1693,198,1712,205,1764,238,1795,290,1823,349,1839,311,1853,278,1866,248,1878,222,1879,220,1838,220,1809,158,1785,137,1766,124xe" fillcolor="#231f20" stroked="f">
                <v:path arrowok="t"/>
              </v:shape>
              <v:shape id="_x0000_s1080" style="position:absolute;left:1678;top:-9;width:490;height:358" coordorigin="1678,-9" coordsize="490,358" path="m2110,-9l2034,15,1965,44,1919,83,1876,147,1838,220,1879,220,1890,198,1901,178,1948,125,2010,107,2160,107,2110,-9xe" fillcolor="#231f20" stroked="f">
                <v:path arrowok="t"/>
              </v:shape>
              <v:shape id="_x0000_s1079" style="position:absolute;left:1678;top:-9;width:490;height:358" coordorigin="1678,-9" coordsize="490,358" path="m2160,107l2030,107,2052,108,2076,111,2103,114,2167,124,2160,107xe" fillcolor="#231f20" stroked="f">
                <v:path arrowok="t"/>
              </v:shape>
            </v:group>
            <w10:wrap anchorx="page"/>
          </v:group>
        </w:pict>
      </w:r>
      <w:r w:rsidR="00735A15">
        <w:rPr>
          <w:color w:val="231F20"/>
        </w:rPr>
        <w:t>Now</w:t>
      </w:r>
      <w:r w:rsidR="00735A15">
        <w:rPr>
          <w:color w:val="231F20"/>
          <w:spacing w:val="4"/>
        </w:rPr>
        <w:t xml:space="preserve"> </w:t>
      </w:r>
      <w:r w:rsidR="00735A15">
        <w:rPr>
          <w:color w:val="231F20"/>
          <w:spacing w:val="1"/>
        </w:rPr>
        <w:t>complete</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Learning</w:t>
      </w:r>
      <w:r w:rsidR="00735A15">
        <w:rPr>
          <w:color w:val="231F20"/>
          <w:spacing w:val="-5"/>
        </w:rPr>
        <w:t xml:space="preserve"> </w:t>
      </w:r>
      <w:r w:rsidR="00735A15">
        <w:rPr>
          <w:color w:val="231F20"/>
          <w:spacing w:val="-3"/>
        </w:rPr>
        <w:t>Task</w:t>
      </w:r>
      <w:r w:rsidR="00735A15">
        <w:rPr>
          <w:color w:val="231F20"/>
          <w:spacing w:val="4"/>
        </w:rPr>
        <w:t xml:space="preserve"> </w:t>
      </w:r>
      <w:r w:rsidR="00735A15">
        <w:rPr>
          <w:color w:val="231F20"/>
          <w:spacing w:val="-2"/>
        </w:rPr>
        <w:t>Self-Test.</w:t>
      </w:r>
    </w:p>
    <w:p w14:paraId="07C2C486" w14:textId="77777777" w:rsidR="00EA5CA7" w:rsidRDefault="00EA5CA7">
      <w:pPr>
        <w:sectPr w:rsidR="00EA5CA7">
          <w:pgSz w:w="12240" w:h="15840"/>
          <w:pgMar w:top="840" w:right="1500" w:bottom="800" w:left="500" w:header="647" w:footer="618" w:gutter="0"/>
          <w:cols w:space="720"/>
        </w:sectPr>
      </w:pPr>
    </w:p>
    <w:p w14:paraId="55F9EEAB" w14:textId="77777777" w:rsidR="00EA5CA7" w:rsidRDefault="00EA5CA7">
      <w:pPr>
        <w:rPr>
          <w:rFonts w:ascii="Myriad Pro Semibold" w:eastAsia="Myriad Pro Semibold" w:hAnsi="Myriad Pro Semibold" w:cs="Myriad Pro Semibold"/>
          <w:b/>
          <w:bCs/>
          <w:sz w:val="20"/>
          <w:szCs w:val="20"/>
        </w:rPr>
      </w:pPr>
    </w:p>
    <w:p w14:paraId="7045F37B" w14:textId="77777777" w:rsidR="00EA5CA7" w:rsidRDefault="00EA5CA7">
      <w:pPr>
        <w:spacing w:before="11"/>
        <w:rPr>
          <w:rFonts w:ascii="Myriad Pro Semibold" w:eastAsia="Myriad Pro Semibold" w:hAnsi="Myriad Pro Semibold" w:cs="Myriad Pro Semibold"/>
          <w:b/>
          <w:bCs/>
          <w:sz w:val="19"/>
          <w:szCs w:val="19"/>
        </w:rPr>
      </w:pPr>
    </w:p>
    <w:p w14:paraId="469A9BF6" w14:textId="77777777" w:rsidR="00EA5CA7" w:rsidRDefault="00735A15">
      <w:pPr>
        <w:spacing w:before="50"/>
        <w:ind w:left="120"/>
        <w:rPr>
          <w:rFonts w:ascii="Myriad Pro Semibold" w:eastAsia="Myriad Pro Semibold" w:hAnsi="Myriad Pro Semibold" w:cs="Myriad Pro Semibold"/>
          <w:sz w:val="32"/>
          <w:szCs w:val="32"/>
        </w:rPr>
      </w:pPr>
      <w:bookmarkStart w:id="14" w:name="_bookmark14"/>
      <w:bookmarkEnd w:id="14"/>
      <w:r>
        <w:rPr>
          <w:rFonts w:ascii="Myriad Pro Semibold"/>
          <w:b/>
          <w:color w:val="231F20"/>
          <w:spacing w:val="1"/>
          <w:sz w:val="32"/>
        </w:rPr>
        <w:t>S</w:t>
      </w:r>
      <w:r>
        <w:rPr>
          <w:rFonts w:ascii="Myriad Pro Semibold"/>
          <w:b/>
          <w:color w:val="231F20"/>
          <w:sz w:val="32"/>
        </w:rPr>
        <w:t>elf</w:t>
      </w:r>
      <w:r>
        <w:rPr>
          <w:rFonts w:ascii="Myriad Pro Semibold"/>
          <w:b/>
          <w:color w:val="231F20"/>
          <w:spacing w:val="-17"/>
          <w:sz w:val="32"/>
        </w:rPr>
        <w:t>-</w:t>
      </w:r>
      <w:r>
        <w:rPr>
          <w:rFonts w:ascii="Myriad Pro Semibold"/>
          <w:b/>
          <w:color w:val="231F20"/>
          <w:spacing w:val="-25"/>
          <w:sz w:val="32"/>
        </w:rPr>
        <w:t>T</w:t>
      </w:r>
      <w:r>
        <w:rPr>
          <w:rFonts w:ascii="Myriad Pro Semibold"/>
          <w:b/>
          <w:color w:val="231F20"/>
          <w:sz w:val="32"/>
        </w:rPr>
        <w:t>est 3</w:t>
      </w:r>
    </w:p>
    <w:p w14:paraId="345E03F6" w14:textId="77777777" w:rsidR="00EA5CA7" w:rsidRDefault="00735A15">
      <w:pPr>
        <w:pStyle w:val="BodyText"/>
        <w:numPr>
          <w:ilvl w:val="0"/>
          <w:numId w:val="17"/>
        </w:numPr>
        <w:tabs>
          <w:tab w:val="left" w:pos="480"/>
        </w:tabs>
        <w:spacing w:before="271"/>
        <w:jc w:val="left"/>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spacing w:val="1"/>
        </w:rPr>
        <w:t>an</w:t>
      </w:r>
      <w:r>
        <w:rPr>
          <w:color w:val="231F20"/>
          <w:spacing w:val="4"/>
        </w:rPr>
        <w:t xml:space="preserve"> </w:t>
      </w:r>
      <w:r>
        <w:rPr>
          <w:color w:val="231F20"/>
          <w:spacing w:val="1"/>
        </w:rPr>
        <w:t>advantage</w:t>
      </w:r>
      <w:r>
        <w:rPr>
          <w:color w:val="231F20"/>
          <w:spacing w:val="4"/>
        </w:rPr>
        <w:t xml:space="preserve"> </w:t>
      </w:r>
      <w:r>
        <w:rPr>
          <w:color w:val="231F20"/>
          <w:spacing w:val="1"/>
        </w:rPr>
        <w:t>of</w:t>
      </w:r>
      <w:r>
        <w:rPr>
          <w:color w:val="231F20"/>
          <w:spacing w:val="4"/>
        </w:rPr>
        <w:t xml:space="preserve"> </w:t>
      </w:r>
      <w:r>
        <w:rPr>
          <w:color w:val="231F20"/>
          <w:spacing w:val="1"/>
        </w:rPr>
        <w:t>using</w:t>
      </w:r>
      <w:r>
        <w:rPr>
          <w:color w:val="231F20"/>
          <w:spacing w:val="4"/>
        </w:rPr>
        <w:t xml:space="preserve"> </w:t>
      </w:r>
      <w:r>
        <w:rPr>
          <w:color w:val="231F20"/>
          <w:spacing w:val="2"/>
        </w:rPr>
        <w:t>C-clamps?</w:t>
      </w:r>
    </w:p>
    <w:p w14:paraId="15CAB4CF" w14:textId="77777777" w:rsidR="00EA5CA7" w:rsidRDefault="00735A15">
      <w:pPr>
        <w:pStyle w:val="BodyText"/>
        <w:numPr>
          <w:ilvl w:val="1"/>
          <w:numId w:val="17"/>
        </w:numPr>
        <w:tabs>
          <w:tab w:val="left" w:pos="840"/>
        </w:tabs>
      </w:pP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small,</w:t>
      </w:r>
      <w:r>
        <w:rPr>
          <w:color w:val="231F20"/>
          <w:spacing w:val="4"/>
        </w:rPr>
        <w:t xml:space="preserve"> </w:t>
      </w:r>
      <w:r>
        <w:rPr>
          <w:color w:val="231F20"/>
          <w:spacing w:val="1"/>
        </w:rPr>
        <w:t>tight</w:t>
      </w:r>
      <w:r>
        <w:rPr>
          <w:color w:val="231F20"/>
          <w:spacing w:val="4"/>
        </w:rPr>
        <w:t xml:space="preserve"> </w:t>
      </w:r>
      <w:r>
        <w:rPr>
          <w:color w:val="231F20"/>
        </w:rPr>
        <w:t>areas.</w:t>
      </w:r>
    </w:p>
    <w:p w14:paraId="1C8724C5" w14:textId="77777777" w:rsidR="00EA5CA7" w:rsidRDefault="00735A15">
      <w:pPr>
        <w:pStyle w:val="BodyText"/>
        <w:numPr>
          <w:ilvl w:val="1"/>
          <w:numId w:val="17"/>
        </w:numPr>
        <w:tabs>
          <w:tab w:val="left" w:pos="840"/>
        </w:tabs>
      </w:pP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quick</w:t>
      </w:r>
      <w:r>
        <w:rPr>
          <w:color w:val="231F20"/>
          <w:spacing w:val="4"/>
        </w:rPr>
        <w:t xml:space="preserve"> </w:t>
      </w:r>
      <w:r>
        <w:rPr>
          <w:color w:val="231F20"/>
          <w:spacing w:val="1"/>
        </w:rPr>
        <w:t>opening</w:t>
      </w:r>
      <w:r>
        <w:rPr>
          <w:color w:val="231F20"/>
          <w:spacing w:val="4"/>
        </w:rPr>
        <w:t xml:space="preserve"> </w:t>
      </w:r>
      <w:r>
        <w:rPr>
          <w:color w:val="231F20"/>
          <w:spacing w:val="1"/>
        </w:rPr>
        <w:t>and</w:t>
      </w:r>
      <w:r>
        <w:rPr>
          <w:color w:val="231F20"/>
          <w:spacing w:val="4"/>
        </w:rPr>
        <w:t xml:space="preserve"> </w:t>
      </w:r>
      <w:r>
        <w:rPr>
          <w:color w:val="231F20"/>
          <w:spacing w:val="1"/>
        </w:rPr>
        <w:t>quick</w:t>
      </w:r>
      <w:r>
        <w:rPr>
          <w:color w:val="231F20"/>
          <w:spacing w:val="4"/>
        </w:rPr>
        <w:t xml:space="preserve"> </w:t>
      </w:r>
      <w:r>
        <w:rPr>
          <w:color w:val="231F20"/>
          <w:spacing w:val="1"/>
        </w:rPr>
        <w:t>closing.</w:t>
      </w:r>
    </w:p>
    <w:p w14:paraId="079A5C8E" w14:textId="77777777" w:rsidR="00EA5CA7" w:rsidRDefault="00735A15">
      <w:pPr>
        <w:pStyle w:val="BodyText"/>
        <w:numPr>
          <w:ilvl w:val="1"/>
          <w:numId w:val="17"/>
        </w:numPr>
        <w:tabs>
          <w:tab w:val="left" w:pos="840"/>
        </w:tabs>
      </w:pPr>
      <w:r>
        <w:rPr>
          <w:color w:val="231F20"/>
          <w:spacing w:val="1"/>
        </w:rPr>
        <w:t>They</w:t>
      </w:r>
      <w:r>
        <w:rPr>
          <w:color w:val="231F20"/>
          <w:spacing w:val="4"/>
        </w:rPr>
        <w:t xml:space="preserve"> </w:t>
      </w:r>
      <w:r>
        <w:rPr>
          <w:color w:val="231F20"/>
          <w:spacing w:val="1"/>
        </w:rPr>
        <w:t>exert</w:t>
      </w:r>
      <w:r>
        <w:rPr>
          <w:color w:val="231F20"/>
          <w:spacing w:val="4"/>
        </w:rPr>
        <w:t xml:space="preserve"> </w:t>
      </w:r>
      <w:r>
        <w:rPr>
          <w:color w:val="231F20"/>
          <w:spacing w:val="1"/>
        </w:rPr>
        <w:t>only</w:t>
      </w:r>
      <w:r>
        <w:rPr>
          <w:color w:val="231F20"/>
          <w:spacing w:val="4"/>
        </w:rPr>
        <w:t xml:space="preserve"> </w:t>
      </w:r>
      <w:r>
        <w:rPr>
          <w:color w:val="231F20"/>
        </w:rPr>
        <w:t>a</w:t>
      </w:r>
      <w:r>
        <w:rPr>
          <w:color w:val="231F20"/>
          <w:spacing w:val="4"/>
        </w:rPr>
        <w:t xml:space="preserve"> </w:t>
      </w:r>
      <w:r>
        <w:rPr>
          <w:color w:val="231F20"/>
          <w:spacing w:val="1"/>
        </w:rPr>
        <w:t>limited</w:t>
      </w:r>
      <w:r>
        <w:rPr>
          <w:color w:val="231F20"/>
          <w:spacing w:val="4"/>
        </w:rPr>
        <w:t xml:space="preserve"> </w:t>
      </w:r>
      <w:r>
        <w:rPr>
          <w:color w:val="231F20"/>
          <w:spacing w:val="1"/>
        </w:rPr>
        <w:t>amount</w:t>
      </w:r>
      <w:r>
        <w:rPr>
          <w:color w:val="231F20"/>
          <w:spacing w:val="4"/>
        </w:rPr>
        <w:t xml:space="preserve"> </w:t>
      </w:r>
      <w:r>
        <w:rPr>
          <w:color w:val="231F20"/>
          <w:spacing w:val="1"/>
        </w:rPr>
        <w:t>of</w:t>
      </w:r>
      <w:r>
        <w:rPr>
          <w:color w:val="231F20"/>
          <w:spacing w:val="4"/>
        </w:rPr>
        <w:t xml:space="preserve"> </w:t>
      </w:r>
      <w:r>
        <w:rPr>
          <w:color w:val="231F20"/>
          <w:spacing w:val="1"/>
        </w:rPr>
        <w:t>pressure.</w:t>
      </w:r>
    </w:p>
    <w:p w14:paraId="47DD75E6" w14:textId="77777777" w:rsidR="00EA5CA7" w:rsidRDefault="00735A15">
      <w:pPr>
        <w:pStyle w:val="BodyText"/>
        <w:numPr>
          <w:ilvl w:val="1"/>
          <w:numId w:val="17"/>
        </w:numPr>
        <w:tabs>
          <w:tab w:val="left" w:pos="840"/>
        </w:tabs>
      </w:pPr>
      <w:r>
        <w:rPr>
          <w:color w:val="231F20"/>
          <w:spacing w:val="1"/>
        </w:rPr>
        <w:t>They</w:t>
      </w:r>
      <w:r>
        <w:rPr>
          <w:color w:val="231F20"/>
          <w:spacing w:val="4"/>
        </w:rPr>
        <w:t xml:space="preserve"> </w:t>
      </w:r>
      <w:r>
        <w:rPr>
          <w:color w:val="231F20"/>
          <w:spacing w:val="1"/>
        </w:rPr>
        <w:t>never</w:t>
      </w:r>
      <w:r>
        <w:rPr>
          <w:color w:val="231F20"/>
          <w:spacing w:val="4"/>
        </w:rPr>
        <w:t xml:space="preserve"> </w:t>
      </w:r>
      <w:r>
        <w:rPr>
          <w:color w:val="231F20"/>
          <w:spacing w:val="1"/>
        </w:rPr>
        <w:t>require</w:t>
      </w:r>
      <w:r>
        <w:rPr>
          <w:color w:val="231F20"/>
          <w:spacing w:val="4"/>
        </w:rPr>
        <w:t xml:space="preserve"> </w:t>
      </w:r>
      <w:r>
        <w:rPr>
          <w:color w:val="231F20"/>
          <w:spacing w:val="1"/>
        </w:rPr>
        <w:t>the</w:t>
      </w:r>
      <w:r>
        <w:rPr>
          <w:color w:val="231F20"/>
          <w:spacing w:val="4"/>
        </w:rPr>
        <w:t xml:space="preserve"> </w:t>
      </w:r>
      <w:r>
        <w:rPr>
          <w:color w:val="231F20"/>
          <w:spacing w:val="1"/>
        </w:rPr>
        <w:t>use</w:t>
      </w:r>
      <w:r>
        <w:rPr>
          <w:color w:val="231F20"/>
          <w:spacing w:val="4"/>
        </w:rPr>
        <w:t xml:space="preserve"> </w:t>
      </w:r>
      <w:r>
        <w:rPr>
          <w:color w:val="231F20"/>
          <w:spacing w:val="1"/>
        </w:rPr>
        <w:t>of</w:t>
      </w:r>
      <w:r>
        <w:rPr>
          <w:color w:val="231F20"/>
          <w:spacing w:val="4"/>
        </w:rPr>
        <w:t xml:space="preserve"> </w:t>
      </w:r>
      <w:r>
        <w:rPr>
          <w:color w:val="231F20"/>
          <w:spacing w:val="1"/>
        </w:rPr>
        <w:t>protective</w:t>
      </w:r>
      <w:r>
        <w:rPr>
          <w:color w:val="231F20"/>
          <w:spacing w:val="4"/>
        </w:rPr>
        <w:t xml:space="preserve"> </w:t>
      </w:r>
      <w:r>
        <w:rPr>
          <w:color w:val="231F20"/>
          <w:spacing w:val="1"/>
        </w:rPr>
        <w:t>padding.</w:t>
      </w:r>
    </w:p>
    <w:p w14:paraId="1600C8E1" w14:textId="77777777" w:rsidR="00EA5CA7" w:rsidRDefault="00EA5CA7">
      <w:pPr>
        <w:spacing w:before="8"/>
        <w:rPr>
          <w:rFonts w:ascii="Myriad Pro" w:eastAsia="Myriad Pro" w:hAnsi="Myriad Pro" w:cs="Myriad Pro"/>
          <w:sz w:val="24"/>
          <w:szCs w:val="24"/>
        </w:rPr>
      </w:pPr>
    </w:p>
    <w:p w14:paraId="37272ECA" w14:textId="77777777" w:rsidR="00EA5CA7" w:rsidRDefault="00735A15">
      <w:pPr>
        <w:pStyle w:val="BodyText"/>
        <w:numPr>
          <w:ilvl w:val="0"/>
          <w:numId w:val="17"/>
        </w:numPr>
        <w:tabs>
          <w:tab w:val="left" w:pos="480"/>
        </w:tabs>
        <w:spacing w:before="0"/>
        <w:jc w:val="left"/>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spacing w:val="1"/>
        </w:rPr>
        <w:t>an</w:t>
      </w:r>
      <w:r>
        <w:rPr>
          <w:color w:val="231F20"/>
          <w:spacing w:val="4"/>
        </w:rPr>
        <w:t xml:space="preserve"> </w:t>
      </w:r>
      <w:r>
        <w:rPr>
          <w:color w:val="231F20"/>
          <w:spacing w:val="1"/>
        </w:rPr>
        <w:t>advantage</w:t>
      </w:r>
      <w:r>
        <w:rPr>
          <w:color w:val="231F20"/>
          <w:spacing w:val="4"/>
        </w:rPr>
        <w:t xml:space="preserve"> </w:t>
      </w:r>
      <w:r>
        <w:rPr>
          <w:color w:val="231F20"/>
          <w:spacing w:val="1"/>
        </w:rPr>
        <w:t>of</w:t>
      </w:r>
      <w:r>
        <w:rPr>
          <w:color w:val="231F20"/>
          <w:spacing w:val="4"/>
        </w:rPr>
        <w:t xml:space="preserve"> </w:t>
      </w:r>
      <w:r>
        <w:rPr>
          <w:color w:val="231F20"/>
          <w:spacing w:val="1"/>
        </w:rPr>
        <w:t>using</w:t>
      </w:r>
      <w:r>
        <w:rPr>
          <w:color w:val="231F20"/>
          <w:spacing w:val="4"/>
        </w:rPr>
        <w:t xml:space="preserve"> </w:t>
      </w:r>
      <w:r>
        <w:rPr>
          <w:color w:val="231F20"/>
          <w:spacing w:val="1"/>
        </w:rPr>
        <w:t>hand-screw</w:t>
      </w:r>
      <w:r>
        <w:rPr>
          <w:color w:val="231F20"/>
          <w:spacing w:val="4"/>
        </w:rPr>
        <w:t xml:space="preserve"> </w:t>
      </w:r>
      <w:r>
        <w:rPr>
          <w:color w:val="231F20"/>
          <w:spacing w:val="2"/>
        </w:rPr>
        <w:t>clamps?</w:t>
      </w:r>
    </w:p>
    <w:p w14:paraId="753AC70F" w14:textId="77777777" w:rsidR="00EA5CA7" w:rsidRDefault="00735A15">
      <w:pPr>
        <w:pStyle w:val="BodyText"/>
        <w:numPr>
          <w:ilvl w:val="1"/>
          <w:numId w:val="17"/>
        </w:numPr>
        <w:tabs>
          <w:tab w:val="left" w:pos="840"/>
        </w:tabs>
      </w:pP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quick</w:t>
      </w:r>
      <w:r>
        <w:rPr>
          <w:color w:val="231F20"/>
          <w:spacing w:val="4"/>
        </w:rPr>
        <w:t xml:space="preserve"> </w:t>
      </w:r>
      <w:r>
        <w:rPr>
          <w:color w:val="231F20"/>
          <w:spacing w:val="1"/>
        </w:rPr>
        <w:t>opening</w:t>
      </w:r>
      <w:r>
        <w:rPr>
          <w:color w:val="231F20"/>
          <w:spacing w:val="4"/>
        </w:rPr>
        <w:t xml:space="preserve"> </w:t>
      </w:r>
      <w:r>
        <w:rPr>
          <w:color w:val="231F20"/>
          <w:spacing w:val="1"/>
        </w:rPr>
        <w:t>and</w:t>
      </w:r>
      <w:r>
        <w:rPr>
          <w:color w:val="231F20"/>
          <w:spacing w:val="4"/>
        </w:rPr>
        <w:t xml:space="preserve"> </w:t>
      </w:r>
      <w:r>
        <w:rPr>
          <w:color w:val="231F20"/>
          <w:spacing w:val="1"/>
        </w:rPr>
        <w:t>quick</w:t>
      </w:r>
      <w:r>
        <w:rPr>
          <w:color w:val="231F20"/>
          <w:spacing w:val="4"/>
        </w:rPr>
        <w:t xml:space="preserve"> </w:t>
      </w:r>
      <w:r>
        <w:rPr>
          <w:color w:val="231F20"/>
          <w:spacing w:val="1"/>
        </w:rPr>
        <w:t>closing.</w:t>
      </w:r>
    </w:p>
    <w:p w14:paraId="6AF375D2" w14:textId="77777777" w:rsidR="00EA5CA7" w:rsidRDefault="00735A15">
      <w:pPr>
        <w:pStyle w:val="BodyText"/>
        <w:numPr>
          <w:ilvl w:val="1"/>
          <w:numId w:val="17"/>
        </w:numPr>
        <w:tabs>
          <w:tab w:val="left" w:pos="840"/>
        </w:tabs>
      </w:pP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best</w:t>
      </w:r>
      <w:r>
        <w:rPr>
          <w:color w:val="231F20"/>
          <w:spacing w:val="4"/>
        </w:rPr>
        <w:t xml:space="preserve"> </w:t>
      </w:r>
      <w:r>
        <w:rPr>
          <w:color w:val="231F20"/>
          <w:spacing w:val="1"/>
        </w:rPr>
        <w:t>when</w:t>
      </w:r>
      <w:r>
        <w:rPr>
          <w:color w:val="231F20"/>
          <w:spacing w:val="4"/>
        </w:rPr>
        <w:t xml:space="preserve"> </w:t>
      </w:r>
      <w:r>
        <w:rPr>
          <w:color w:val="231F20"/>
          <w:spacing w:val="1"/>
        </w:rPr>
        <w:t>used</w:t>
      </w:r>
      <w:r>
        <w:rPr>
          <w:color w:val="231F20"/>
          <w:spacing w:val="4"/>
        </w:rPr>
        <w:t xml:space="preserve"> </w:t>
      </w:r>
      <w:r>
        <w:rPr>
          <w:color w:val="231F20"/>
          <w:spacing w:val="1"/>
        </w:rPr>
        <w:t>on</w:t>
      </w:r>
      <w:r>
        <w:rPr>
          <w:color w:val="231F20"/>
          <w:spacing w:val="4"/>
        </w:rPr>
        <w:t xml:space="preserve"> </w:t>
      </w:r>
      <w:r>
        <w:rPr>
          <w:color w:val="231F20"/>
          <w:spacing w:val="1"/>
        </w:rPr>
        <w:t>round</w:t>
      </w:r>
      <w:r>
        <w:rPr>
          <w:color w:val="231F20"/>
          <w:spacing w:val="4"/>
        </w:rPr>
        <w:t xml:space="preserve"> </w:t>
      </w:r>
      <w:r>
        <w:rPr>
          <w:color w:val="231F20"/>
          <w:spacing w:val="1"/>
        </w:rPr>
        <w:t>objects.</w:t>
      </w:r>
    </w:p>
    <w:p w14:paraId="18FBDE5F" w14:textId="77777777" w:rsidR="00EA5CA7" w:rsidRDefault="00735A15">
      <w:pPr>
        <w:pStyle w:val="BodyText"/>
        <w:numPr>
          <w:ilvl w:val="1"/>
          <w:numId w:val="17"/>
        </w:numPr>
        <w:tabs>
          <w:tab w:val="left" w:pos="840"/>
        </w:tabs>
      </w:pPr>
      <w:r>
        <w:rPr>
          <w:color w:val="231F20"/>
          <w:spacing w:val="1"/>
        </w:rPr>
        <w:t>They</w:t>
      </w:r>
      <w:r>
        <w:rPr>
          <w:color w:val="231F20"/>
          <w:spacing w:val="3"/>
        </w:rPr>
        <w:t xml:space="preserve"> </w:t>
      </w:r>
      <w:r>
        <w:rPr>
          <w:color w:val="231F20"/>
          <w:spacing w:val="1"/>
        </w:rPr>
        <w:t>can</w:t>
      </w:r>
      <w:r>
        <w:rPr>
          <w:color w:val="231F20"/>
          <w:spacing w:val="4"/>
        </w:rPr>
        <w:t xml:space="preserve"> </w:t>
      </w:r>
      <w:r>
        <w:rPr>
          <w:color w:val="231F20"/>
          <w:spacing w:val="1"/>
        </w:rPr>
        <w:t>apply</w:t>
      </w:r>
      <w:r>
        <w:rPr>
          <w:color w:val="231F20"/>
          <w:spacing w:val="4"/>
        </w:rPr>
        <w:t xml:space="preserve"> </w:t>
      </w:r>
      <w:r>
        <w:rPr>
          <w:color w:val="231F20"/>
          <w:spacing w:val="1"/>
        </w:rPr>
        <w:t>pressure</w:t>
      </w:r>
      <w:r>
        <w:rPr>
          <w:color w:val="231F20"/>
          <w:spacing w:val="4"/>
        </w:rPr>
        <w:t xml:space="preserve"> </w:t>
      </w:r>
      <w:r>
        <w:rPr>
          <w:color w:val="231F20"/>
          <w:spacing w:val="1"/>
        </w:rPr>
        <w:t>using</w:t>
      </w:r>
      <w:r>
        <w:rPr>
          <w:color w:val="231F20"/>
          <w:spacing w:val="3"/>
        </w:rPr>
        <w:t xml:space="preserve"> </w:t>
      </w:r>
      <w:r>
        <w:rPr>
          <w:color w:val="231F20"/>
        </w:rPr>
        <w:t>different</w:t>
      </w:r>
      <w:r>
        <w:rPr>
          <w:color w:val="231F20"/>
          <w:spacing w:val="4"/>
        </w:rPr>
        <w:t xml:space="preserve"> </w:t>
      </w:r>
      <w:r>
        <w:rPr>
          <w:color w:val="231F20"/>
          <w:spacing w:val="1"/>
        </w:rPr>
        <w:t>angles.</w:t>
      </w:r>
    </w:p>
    <w:p w14:paraId="118E9757" w14:textId="77777777" w:rsidR="00EA5CA7" w:rsidRDefault="00735A15">
      <w:pPr>
        <w:pStyle w:val="BodyText"/>
        <w:numPr>
          <w:ilvl w:val="1"/>
          <w:numId w:val="17"/>
        </w:numPr>
        <w:tabs>
          <w:tab w:val="left" w:pos="840"/>
        </w:tabs>
      </w:pPr>
      <w:r>
        <w:rPr>
          <w:color w:val="231F20"/>
          <w:spacing w:val="1"/>
        </w:rPr>
        <w:t>They</w:t>
      </w:r>
      <w:r>
        <w:rPr>
          <w:color w:val="231F20"/>
          <w:spacing w:val="4"/>
        </w:rPr>
        <w:t xml:space="preserve"> </w:t>
      </w:r>
      <w:r>
        <w:rPr>
          <w:color w:val="231F20"/>
        </w:rPr>
        <w:t>always</w:t>
      </w:r>
      <w:r>
        <w:rPr>
          <w:color w:val="231F20"/>
          <w:spacing w:val="4"/>
        </w:rPr>
        <w:t xml:space="preserve"> </w:t>
      </w:r>
      <w:r>
        <w:rPr>
          <w:color w:val="231F20"/>
          <w:spacing w:val="1"/>
        </w:rPr>
        <w:t>require</w:t>
      </w:r>
      <w:r>
        <w:rPr>
          <w:color w:val="231F20"/>
          <w:spacing w:val="4"/>
        </w:rPr>
        <w:t xml:space="preserve"> </w:t>
      </w:r>
      <w:r>
        <w:rPr>
          <w:color w:val="231F20"/>
          <w:spacing w:val="1"/>
        </w:rPr>
        <w:t>the</w:t>
      </w:r>
      <w:r>
        <w:rPr>
          <w:color w:val="231F20"/>
          <w:spacing w:val="4"/>
        </w:rPr>
        <w:t xml:space="preserve"> </w:t>
      </w:r>
      <w:r>
        <w:rPr>
          <w:color w:val="231F20"/>
          <w:spacing w:val="1"/>
        </w:rPr>
        <w:t>use</w:t>
      </w:r>
      <w:r>
        <w:rPr>
          <w:color w:val="231F20"/>
          <w:spacing w:val="4"/>
        </w:rPr>
        <w:t xml:space="preserve"> </w:t>
      </w:r>
      <w:r>
        <w:rPr>
          <w:color w:val="231F20"/>
          <w:spacing w:val="1"/>
        </w:rPr>
        <w:t>of</w:t>
      </w:r>
      <w:r>
        <w:rPr>
          <w:color w:val="231F20"/>
          <w:spacing w:val="4"/>
        </w:rPr>
        <w:t xml:space="preserve"> </w:t>
      </w:r>
      <w:r>
        <w:rPr>
          <w:color w:val="231F20"/>
          <w:spacing w:val="1"/>
        </w:rPr>
        <w:t>protective</w:t>
      </w:r>
      <w:r>
        <w:rPr>
          <w:color w:val="231F20"/>
          <w:spacing w:val="4"/>
        </w:rPr>
        <w:t xml:space="preserve"> </w:t>
      </w:r>
      <w:r>
        <w:rPr>
          <w:color w:val="231F20"/>
          <w:spacing w:val="1"/>
        </w:rPr>
        <w:t>wood</w:t>
      </w:r>
      <w:r>
        <w:rPr>
          <w:color w:val="231F20"/>
          <w:spacing w:val="4"/>
        </w:rPr>
        <w:t xml:space="preserve"> </w:t>
      </w:r>
      <w:r>
        <w:rPr>
          <w:color w:val="231F20"/>
          <w:spacing w:val="1"/>
        </w:rPr>
        <w:t>strips</w:t>
      </w:r>
      <w:r>
        <w:rPr>
          <w:color w:val="231F20"/>
          <w:spacing w:val="4"/>
        </w:rPr>
        <w:t xml:space="preserve"> </w:t>
      </w:r>
      <w:r>
        <w:rPr>
          <w:color w:val="231F20"/>
          <w:spacing w:val="1"/>
        </w:rPr>
        <w:t>or</w:t>
      </w:r>
      <w:r>
        <w:rPr>
          <w:color w:val="231F20"/>
          <w:spacing w:val="4"/>
        </w:rPr>
        <w:t xml:space="preserve"> </w:t>
      </w:r>
      <w:r>
        <w:rPr>
          <w:color w:val="231F20"/>
          <w:spacing w:val="1"/>
        </w:rPr>
        <w:t>padding.</w:t>
      </w:r>
    </w:p>
    <w:p w14:paraId="26509A42" w14:textId="77777777" w:rsidR="00EA5CA7" w:rsidRDefault="00EA5CA7">
      <w:pPr>
        <w:spacing w:before="8"/>
        <w:rPr>
          <w:rFonts w:ascii="Myriad Pro" w:eastAsia="Myriad Pro" w:hAnsi="Myriad Pro" w:cs="Myriad Pro"/>
          <w:sz w:val="24"/>
          <w:szCs w:val="24"/>
        </w:rPr>
      </w:pPr>
    </w:p>
    <w:p w14:paraId="7D3A8B8C" w14:textId="77777777" w:rsidR="00EA5CA7" w:rsidRDefault="00735A15">
      <w:pPr>
        <w:pStyle w:val="BodyText"/>
        <w:numPr>
          <w:ilvl w:val="0"/>
          <w:numId w:val="17"/>
        </w:numPr>
        <w:tabs>
          <w:tab w:val="left" w:pos="480"/>
        </w:tabs>
        <w:spacing w:before="0"/>
        <w:jc w:val="left"/>
      </w:pPr>
      <w:r>
        <w:rPr>
          <w:color w:val="231F20"/>
          <w:spacing w:val="1"/>
        </w:rPr>
        <w:t>Identify</w:t>
      </w:r>
      <w:r>
        <w:rPr>
          <w:color w:val="231F20"/>
          <w:spacing w:val="4"/>
        </w:rPr>
        <w:t xml:space="preserve"> </w:t>
      </w:r>
      <w:r>
        <w:rPr>
          <w:color w:val="231F20"/>
          <w:spacing w:val="1"/>
        </w:rPr>
        <w:t>the</w:t>
      </w:r>
      <w:r>
        <w:rPr>
          <w:color w:val="231F20"/>
          <w:spacing w:val="4"/>
        </w:rPr>
        <w:t xml:space="preserve"> </w:t>
      </w:r>
      <w:r>
        <w:rPr>
          <w:color w:val="231F20"/>
          <w:spacing w:val="1"/>
        </w:rPr>
        <w:t>clamps</w:t>
      </w:r>
      <w:r>
        <w:rPr>
          <w:color w:val="231F20"/>
          <w:spacing w:val="4"/>
        </w:rPr>
        <w:t xml:space="preserve"> </w:t>
      </w:r>
      <w:r>
        <w:rPr>
          <w:color w:val="231F20"/>
          <w:spacing w:val="1"/>
        </w:rPr>
        <w:t>illustrated</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2"/>
        </w:rPr>
        <w:t>1.</w:t>
      </w:r>
    </w:p>
    <w:p w14:paraId="4A087531" w14:textId="77777777" w:rsidR="00EA5CA7" w:rsidRDefault="00EA5CA7">
      <w:pPr>
        <w:spacing w:before="11"/>
        <w:rPr>
          <w:rFonts w:ascii="Myriad Pro" w:eastAsia="Myriad Pro" w:hAnsi="Myriad Pro" w:cs="Myriad Pro"/>
          <w:sz w:val="6"/>
          <w:szCs w:val="6"/>
        </w:rPr>
      </w:pPr>
    </w:p>
    <w:p w14:paraId="4184B20A" w14:textId="77777777" w:rsidR="00EA5CA7" w:rsidRDefault="00735A15">
      <w:pPr>
        <w:tabs>
          <w:tab w:val="left" w:pos="5251"/>
        </w:tabs>
        <w:spacing w:line="200" w:lineRule="atLeast"/>
        <w:ind w:left="480"/>
        <w:rPr>
          <w:rFonts w:ascii="Myriad Pro" w:eastAsia="Myriad Pro" w:hAnsi="Myriad Pro" w:cs="Myriad Pro"/>
          <w:sz w:val="20"/>
          <w:szCs w:val="20"/>
        </w:rPr>
      </w:pPr>
      <w:r>
        <w:rPr>
          <w:rFonts w:ascii="Myriad Pro"/>
          <w:noProof/>
          <w:position w:val="17"/>
          <w:sz w:val="20"/>
        </w:rPr>
        <w:drawing>
          <wp:inline distT="0" distB="0" distL="0" distR="0" wp14:anchorId="04EC64AD" wp14:editId="7BDEF0B9">
            <wp:extent cx="2058764" cy="1203960"/>
            <wp:effectExtent l="0" t="0" r="0" b="0"/>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176" cstate="print"/>
                    <a:stretch>
                      <a:fillRect/>
                    </a:stretch>
                  </pic:blipFill>
                  <pic:spPr>
                    <a:xfrm>
                      <a:off x="0" y="0"/>
                      <a:ext cx="2058764" cy="1203960"/>
                    </a:xfrm>
                    <a:prstGeom prst="rect">
                      <a:avLst/>
                    </a:prstGeom>
                  </pic:spPr>
                </pic:pic>
              </a:graphicData>
            </a:graphic>
          </wp:inline>
        </w:drawing>
      </w:r>
      <w:r>
        <w:rPr>
          <w:rFonts w:ascii="Myriad Pro"/>
          <w:position w:val="17"/>
          <w:sz w:val="20"/>
        </w:rPr>
        <w:tab/>
      </w:r>
      <w:r>
        <w:rPr>
          <w:rFonts w:ascii="Myriad Pro"/>
          <w:noProof/>
          <w:sz w:val="20"/>
        </w:rPr>
        <w:drawing>
          <wp:inline distT="0" distB="0" distL="0" distR="0" wp14:anchorId="32C5EC08" wp14:editId="6DFCCE70">
            <wp:extent cx="1891671" cy="1271015"/>
            <wp:effectExtent l="0" t="0" r="0" b="0"/>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177" cstate="print"/>
                    <a:stretch>
                      <a:fillRect/>
                    </a:stretch>
                  </pic:blipFill>
                  <pic:spPr>
                    <a:xfrm>
                      <a:off x="0" y="0"/>
                      <a:ext cx="1891671" cy="1271015"/>
                    </a:xfrm>
                    <a:prstGeom prst="rect">
                      <a:avLst/>
                    </a:prstGeom>
                  </pic:spPr>
                </pic:pic>
              </a:graphicData>
            </a:graphic>
          </wp:inline>
        </w:drawing>
      </w:r>
    </w:p>
    <w:p w14:paraId="1AAF104A" w14:textId="77777777" w:rsidR="00EA5CA7" w:rsidRDefault="00735A15">
      <w:pPr>
        <w:pStyle w:val="BodyText"/>
        <w:numPr>
          <w:ilvl w:val="1"/>
          <w:numId w:val="17"/>
        </w:numPr>
        <w:tabs>
          <w:tab w:val="left" w:pos="697"/>
          <w:tab w:val="left" w:pos="3569"/>
          <w:tab w:val="left" w:pos="4922"/>
          <w:tab w:val="left" w:pos="8013"/>
        </w:tabs>
        <w:spacing w:before="44"/>
        <w:ind w:left="696" w:hanging="204"/>
      </w:pPr>
      <w:r>
        <w:rPr>
          <w:color w:val="231F20"/>
          <w:u w:val="single" w:color="231F20"/>
        </w:rPr>
        <w:t xml:space="preserve"> </w:t>
      </w:r>
      <w:r>
        <w:rPr>
          <w:color w:val="231F20"/>
          <w:u w:val="single" w:color="231F20"/>
        </w:rPr>
        <w:tab/>
      </w:r>
      <w:r>
        <w:rPr>
          <w:color w:val="231F20"/>
        </w:rPr>
        <w:tab/>
      </w:r>
      <w:r>
        <w:rPr>
          <w:color w:val="231F20"/>
          <w:spacing w:val="-2"/>
        </w:rPr>
        <w:t>b.</w:t>
      </w:r>
      <w:r>
        <w:rPr>
          <w:color w:val="231F20"/>
          <w:spacing w:val="4"/>
        </w:rPr>
        <w:t xml:space="preserve"> </w:t>
      </w:r>
      <w:r>
        <w:rPr>
          <w:color w:val="231F20"/>
          <w:u w:val="single" w:color="231F20"/>
        </w:rPr>
        <w:t xml:space="preserve"> </w:t>
      </w:r>
      <w:r>
        <w:rPr>
          <w:color w:val="231F20"/>
          <w:u w:val="single" w:color="231F20"/>
        </w:rPr>
        <w:tab/>
      </w:r>
    </w:p>
    <w:p w14:paraId="49109484" w14:textId="77777777" w:rsidR="00EA5CA7" w:rsidRDefault="00EA5CA7">
      <w:pPr>
        <w:spacing w:before="10"/>
        <w:rPr>
          <w:rFonts w:ascii="Myriad Pro" w:eastAsia="Myriad Pro" w:hAnsi="Myriad Pro" w:cs="Myriad Pro"/>
          <w:sz w:val="24"/>
          <w:szCs w:val="24"/>
        </w:rPr>
      </w:pPr>
    </w:p>
    <w:p w14:paraId="1C1E572F" w14:textId="77777777" w:rsidR="00EA5CA7" w:rsidRDefault="00735A15">
      <w:pPr>
        <w:tabs>
          <w:tab w:val="left" w:pos="4089"/>
        </w:tabs>
        <w:spacing w:line="200" w:lineRule="atLeast"/>
        <w:ind w:left="492"/>
        <w:rPr>
          <w:rFonts w:ascii="Myriad Pro" w:eastAsia="Myriad Pro" w:hAnsi="Myriad Pro" w:cs="Myriad Pro"/>
          <w:sz w:val="20"/>
          <w:szCs w:val="20"/>
        </w:rPr>
      </w:pPr>
      <w:r>
        <w:rPr>
          <w:rFonts w:ascii="Myriad Pro"/>
          <w:noProof/>
          <w:sz w:val="20"/>
        </w:rPr>
        <w:drawing>
          <wp:inline distT="0" distB="0" distL="0" distR="0" wp14:anchorId="16888F3C" wp14:editId="0FEB9DAF">
            <wp:extent cx="1647941" cy="968501"/>
            <wp:effectExtent l="0" t="0" r="0" b="0"/>
            <wp:docPr id="145"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07.jpeg"/>
                    <pic:cNvPicPr/>
                  </pic:nvPicPr>
                  <pic:blipFill>
                    <a:blip r:embed="rId178" cstate="print"/>
                    <a:stretch>
                      <a:fillRect/>
                    </a:stretch>
                  </pic:blipFill>
                  <pic:spPr>
                    <a:xfrm>
                      <a:off x="0" y="0"/>
                      <a:ext cx="1647941" cy="968501"/>
                    </a:xfrm>
                    <a:prstGeom prst="rect">
                      <a:avLst/>
                    </a:prstGeom>
                  </pic:spPr>
                </pic:pic>
              </a:graphicData>
            </a:graphic>
          </wp:inline>
        </w:drawing>
      </w:r>
      <w:r>
        <w:rPr>
          <w:rFonts w:ascii="Myriad Pro"/>
          <w:sz w:val="20"/>
        </w:rPr>
        <w:tab/>
      </w:r>
      <w:r>
        <w:rPr>
          <w:rFonts w:ascii="Myriad Pro"/>
          <w:noProof/>
          <w:position w:val="9"/>
          <w:sz w:val="20"/>
        </w:rPr>
        <w:drawing>
          <wp:inline distT="0" distB="0" distL="0" distR="0" wp14:anchorId="5D0CEE7B" wp14:editId="5425CF75">
            <wp:extent cx="3226861" cy="420624"/>
            <wp:effectExtent l="0" t="0" r="0" b="0"/>
            <wp:docPr id="147"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8.jpeg"/>
                    <pic:cNvPicPr/>
                  </pic:nvPicPr>
                  <pic:blipFill>
                    <a:blip r:embed="rId179" cstate="print"/>
                    <a:stretch>
                      <a:fillRect/>
                    </a:stretch>
                  </pic:blipFill>
                  <pic:spPr>
                    <a:xfrm>
                      <a:off x="0" y="0"/>
                      <a:ext cx="3226861" cy="420624"/>
                    </a:xfrm>
                    <a:prstGeom prst="rect">
                      <a:avLst/>
                    </a:prstGeom>
                  </pic:spPr>
                </pic:pic>
              </a:graphicData>
            </a:graphic>
          </wp:inline>
        </w:drawing>
      </w:r>
    </w:p>
    <w:p w14:paraId="530367A3" w14:textId="77777777" w:rsidR="00EA5CA7" w:rsidRDefault="00735A15">
      <w:pPr>
        <w:pStyle w:val="BodyText"/>
        <w:tabs>
          <w:tab w:val="left" w:pos="3559"/>
          <w:tab w:val="left" w:pos="4922"/>
          <w:tab w:val="left" w:pos="8015"/>
        </w:tabs>
        <w:spacing w:before="33"/>
        <w:ind w:left="491" w:right="167" w:firstLine="0"/>
      </w:pPr>
      <w:r>
        <w:rPr>
          <w:color w:val="231F20"/>
        </w:rPr>
        <w:t>c.</w:t>
      </w:r>
      <w:r>
        <w:rPr>
          <w:color w:val="231F20"/>
          <w:u w:val="single" w:color="231F20"/>
        </w:rPr>
        <w:tab/>
      </w:r>
      <w:r>
        <w:rPr>
          <w:color w:val="231F20"/>
        </w:rPr>
        <w:tab/>
      </w:r>
      <w:proofErr w:type="gramStart"/>
      <w:r>
        <w:rPr>
          <w:color w:val="231F20"/>
        </w:rPr>
        <w:t>d</w:t>
      </w:r>
      <w:proofErr w:type="gramEnd"/>
      <w:r>
        <w:rPr>
          <w:color w:val="231F20"/>
        </w:rPr>
        <w:t>.</w:t>
      </w:r>
      <w:r>
        <w:rPr>
          <w:color w:val="231F20"/>
          <w:spacing w:val="4"/>
        </w:rPr>
        <w:t xml:space="preserve"> </w:t>
      </w:r>
      <w:r>
        <w:rPr>
          <w:color w:val="231F20"/>
          <w:u w:val="single" w:color="231F20"/>
        </w:rPr>
        <w:t xml:space="preserve"> </w:t>
      </w:r>
      <w:r>
        <w:rPr>
          <w:color w:val="231F20"/>
          <w:u w:val="single" w:color="231F20"/>
        </w:rPr>
        <w:tab/>
      </w:r>
    </w:p>
    <w:p w14:paraId="44ABAF95" w14:textId="77777777" w:rsidR="00EA5CA7" w:rsidRDefault="00EA5CA7">
      <w:pPr>
        <w:spacing w:before="9"/>
        <w:rPr>
          <w:rFonts w:ascii="Myriad Pro" w:eastAsia="Myriad Pro" w:hAnsi="Myriad Pro" w:cs="Myriad Pro"/>
          <w:sz w:val="9"/>
          <w:szCs w:val="9"/>
        </w:rPr>
      </w:pPr>
    </w:p>
    <w:p w14:paraId="097BB907" w14:textId="77777777" w:rsidR="00EA5CA7" w:rsidRDefault="00735A15">
      <w:pPr>
        <w:spacing w:before="72"/>
        <w:ind w:right="1036"/>
        <w:jc w:val="center"/>
        <w:rPr>
          <w:rFonts w:ascii="Myriad Pro Semibold" w:eastAsia="Myriad Pro Semibold" w:hAnsi="Myriad Pro Semibold" w:cs="Myriad Pro Semibold"/>
          <w:sz w:val="18"/>
          <w:szCs w:val="18"/>
        </w:rPr>
      </w:pPr>
      <w:r>
        <w:rPr>
          <w:rFonts w:ascii="Myriad Pro Semibold"/>
          <w:b/>
          <w:color w:val="231F20"/>
          <w:spacing w:val="-1"/>
          <w:sz w:val="18"/>
        </w:rPr>
        <w:t>Figure</w:t>
      </w:r>
      <w:r>
        <w:rPr>
          <w:rFonts w:ascii="Myriad Pro Semibold"/>
          <w:b/>
          <w:color w:val="231F20"/>
          <w:sz w:val="18"/>
        </w:rPr>
        <w:t xml:space="preserve"> 1</w:t>
      </w:r>
    </w:p>
    <w:p w14:paraId="6A760979" w14:textId="77777777" w:rsidR="00EA5CA7" w:rsidRDefault="00EA5CA7">
      <w:pPr>
        <w:rPr>
          <w:rFonts w:ascii="Myriad Pro Semibold" w:eastAsia="Myriad Pro Semibold" w:hAnsi="Myriad Pro Semibold" w:cs="Myriad Pro Semibold"/>
          <w:b/>
          <w:bCs/>
          <w:sz w:val="18"/>
          <w:szCs w:val="18"/>
        </w:rPr>
      </w:pPr>
    </w:p>
    <w:p w14:paraId="4D564F2F" w14:textId="77777777" w:rsidR="00EA5CA7" w:rsidRDefault="00EA5CA7">
      <w:pPr>
        <w:rPr>
          <w:rFonts w:ascii="Myriad Pro Semibold" w:eastAsia="Myriad Pro Semibold" w:hAnsi="Myriad Pro Semibold" w:cs="Myriad Pro Semibold"/>
          <w:b/>
          <w:bCs/>
          <w:sz w:val="18"/>
          <w:szCs w:val="18"/>
        </w:rPr>
      </w:pPr>
    </w:p>
    <w:p w14:paraId="03288AF4" w14:textId="77777777" w:rsidR="00EA5CA7" w:rsidRDefault="00735A15">
      <w:pPr>
        <w:pStyle w:val="BodyText"/>
        <w:numPr>
          <w:ilvl w:val="0"/>
          <w:numId w:val="17"/>
        </w:numPr>
        <w:tabs>
          <w:tab w:val="left" w:pos="480"/>
        </w:tabs>
        <w:spacing w:before="144" w:line="263" w:lineRule="auto"/>
        <w:ind w:right="1160"/>
        <w:jc w:val="left"/>
      </w:pPr>
      <w:r>
        <w:rPr>
          <w:color w:val="231F20"/>
          <w:spacing w:val="1"/>
        </w:rPr>
        <w:t>Which</w:t>
      </w:r>
      <w:r>
        <w:rPr>
          <w:color w:val="231F20"/>
          <w:spacing w:val="4"/>
        </w:rPr>
        <w:t xml:space="preserve"> </w:t>
      </w:r>
      <w:r>
        <w:rPr>
          <w:color w:val="231F20"/>
          <w:spacing w:val="1"/>
        </w:rPr>
        <w:t>clamp</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quickest</w:t>
      </w:r>
      <w:r>
        <w:rPr>
          <w:color w:val="231F20"/>
          <w:spacing w:val="4"/>
        </w:rPr>
        <w:t xml:space="preserve"> </w:t>
      </w:r>
      <w:r>
        <w:rPr>
          <w:color w:val="231F20"/>
          <w:spacing w:val="1"/>
        </w:rPr>
        <w:t>and</w:t>
      </w:r>
      <w:r>
        <w:rPr>
          <w:color w:val="231F20"/>
          <w:spacing w:val="4"/>
        </w:rPr>
        <w:t xml:space="preserve"> </w:t>
      </w:r>
      <w:r>
        <w:rPr>
          <w:color w:val="231F20"/>
          <w:spacing w:val="1"/>
        </w:rPr>
        <w:t>easiest</w:t>
      </w:r>
      <w:r>
        <w:rPr>
          <w:color w:val="231F20"/>
          <w:spacing w:val="4"/>
        </w:rPr>
        <w:t xml:space="preserve"> </w:t>
      </w:r>
      <w:r>
        <w:rPr>
          <w:color w:val="231F20"/>
        </w:rPr>
        <w:t>to</w:t>
      </w:r>
      <w:r>
        <w:rPr>
          <w:color w:val="231F20"/>
          <w:spacing w:val="4"/>
        </w:rPr>
        <w:t xml:space="preserve"> </w:t>
      </w:r>
      <w:r>
        <w:rPr>
          <w:color w:val="231F20"/>
          <w:spacing w:val="1"/>
        </w:rPr>
        <w:t>use</w:t>
      </w:r>
      <w:r>
        <w:rPr>
          <w:color w:val="231F20"/>
          <w:spacing w:val="4"/>
        </w:rPr>
        <w:t xml:space="preserve"> </w:t>
      </w:r>
      <w:r>
        <w:rPr>
          <w:color w:val="231F20"/>
          <w:spacing w:val="1"/>
        </w:rPr>
        <w:t>but</w:t>
      </w:r>
      <w:r>
        <w:rPr>
          <w:color w:val="231F20"/>
          <w:spacing w:val="4"/>
        </w:rPr>
        <w:t xml:space="preserve"> </w:t>
      </w:r>
      <w:r>
        <w:rPr>
          <w:color w:val="231F20"/>
          <w:spacing w:val="1"/>
        </w:rPr>
        <w:t>is</w:t>
      </w:r>
      <w:r>
        <w:rPr>
          <w:color w:val="231F20"/>
          <w:spacing w:val="4"/>
        </w:rPr>
        <w:t xml:space="preserve"> </w:t>
      </w:r>
      <w:r>
        <w:rPr>
          <w:color w:val="231F20"/>
          <w:spacing w:val="1"/>
        </w:rPr>
        <w:t>limited</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amount</w:t>
      </w:r>
      <w:r>
        <w:rPr>
          <w:color w:val="231F20"/>
          <w:spacing w:val="4"/>
        </w:rPr>
        <w:t xml:space="preserve"> </w:t>
      </w:r>
      <w:r>
        <w:rPr>
          <w:color w:val="231F20"/>
          <w:spacing w:val="1"/>
        </w:rPr>
        <w:t>of</w:t>
      </w:r>
      <w:r>
        <w:rPr>
          <w:color w:val="231F20"/>
          <w:spacing w:val="4"/>
        </w:rPr>
        <w:t xml:space="preserve"> </w:t>
      </w:r>
      <w:r>
        <w:rPr>
          <w:color w:val="231F20"/>
          <w:spacing w:val="1"/>
        </w:rPr>
        <w:t>pressure</w:t>
      </w:r>
      <w:r>
        <w:rPr>
          <w:color w:val="231F20"/>
          <w:spacing w:val="4"/>
        </w:rPr>
        <w:t xml:space="preserve"> </w:t>
      </w:r>
      <w:r>
        <w:rPr>
          <w:color w:val="231F20"/>
          <w:spacing w:val="1"/>
        </w:rPr>
        <w:t>it</w:t>
      </w:r>
      <w:r>
        <w:rPr>
          <w:color w:val="231F20"/>
          <w:spacing w:val="4"/>
        </w:rPr>
        <w:t xml:space="preserve"> </w:t>
      </w:r>
      <w:r>
        <w:rPr>
          <w:color w:val="231F20"/>
          <w:spacing w:val="2"/>
        </w:rPr>
        <w:t>can</w:t>
      </w:r>
      <w:r>
        <w:rPr>
          <w:color w:val="231F20"/>
          <w:spacing w:val="60"/>
        </w:rPr>
        <w:t xml:space="preserve"> </w:t>
      </w:r>
      <w:r>
        <w:rPr>
          <w:color w:val="231F20"/>
          <w:spacing w:val="2"/>
        </w:rPr>
        <w:t>apply?</w:t>
      </w:r>
    </w:p>
    <w:p w14:paraId="4567740E" w14:textId="77777777" w:rsidR="00EA5CA7" w:rsidRDefault="00735A15">
      <w:pPr>
        <w:pStyle w:val="BodyText"/>
        <w:numPr>
          <w:ilvl w:val="1"/>
          <w:numId w:val="17"/>
        </w:numPr>
        <w:tabs>
          <w:tab w:val="left" w:pos="840"/>
        </w:tabs>
        <w:spacing w:before="104"/>
      </w:pPr>
      <w:r>
        <w:rPr>
          <w:color w:val="231F20"/>
          <w:spacing w:val="2"/>
        </w:rPr>
        <w:t>C-clamp</w:t>
      </w:r>
    </w:p>
    <w:p w14:paraId="2CDC0685" w14:textId="77777777" w:rsidR="00EA5CA7" w:rsidRDefault="00735A15">
      <w:pPr>
        <w:pStyle w:val="BodyText"/>
        <w:numPr>
          <w:ilvl w:val="1"/>
          <w:numId w:val="17"/>
        </w:numPr>
        <w:tabs>
          <w:tab w:val="left" w:pos="840"/>
        </w:tabs>
      </w:pPr>
      <w:r>
        <w:rPr>
          <w:color w:val="231F20"/>
          <w:spacing w:val="1"/>
        </w:rPr>
        <w:t>Band</w:t>
      </w:r>
      <w:r>
        <w:rPr>
          <w:color w:val="231F20"/>
          <w:spacing w:val="4"/>
        </w:rPr>
        <w:t xml:space="preserve"> </w:t>
      </w:r>
      <w:r>
        <w:rPr>
          <w:color w:val="231F20"/>
          <w:spacing w:val="2"/>
        </w:rPr>
        <w:t>clamp</w:t>
      </w:r>
    </w:p>
    <w:p w14:paraId="0FF2E719" w14:textId="77777777" w:rsidR="00EA5CA7" w:rsidRDefault="00735A15">
      <w:pPr>
        <w:pStyle w:val="BodyText"/>
        <w:numPr>
          <w:ilvl w:val="1"/>
          <w:numId w:val="17"/>
        </w:numPr>
        <w:tabs>
          <w:tab w:val="left" w:pos="840"/>
        </w:tabs>
      </w:pPr>
      <w:r>
        <w:rPr>
          <w:color w:val="231F20"/>
          <w:spacing w:val="1"/>
        </w:rPr>
        <w:t>Hand-screw</w:t>
      </w:r>
      <w:r>
        <w:rPr>
          <w:color w:val="231F20"/>
          <w:spacing w:val="4"/>
        </w:rPr>
        <w:t xml:space="preserve"> </w:t>
      </w:r>
      <w:r>
        <w:rPr>
          <w:color w:val="231F20"/>
          <w:spacing w:val="2"/>
        </w:rPr>
        <w:t>clamp</w:t>
      </w:r>
    </w:p>
    <w:p w14:paraId="74986832" w14:textId="77777777" w:rsidR="00EA5CA7" w:rsidRDefault="00735A15">
      <w:pPr>
        <w:pStyle w:val="BodyText"/>
        <w:numPr>
          <w:ilvl w:val="1"/>
          <w:numId w:val="17"/>
        </w:numPr>
        <w:tabs>
          <w:tab w:val="left" w:pos="840"/>
        </w:tabs>
      </w:pPr>
      <w:r>
        <w:rPr>
          <w:color w:val="231F20"/>
          <w:spacing w:val="1"/>
        </w:rPr>
        <w:t>Spring</w:t>
      </w:r>
      <w:r>
        <w:rPr>
          <w:color w:val="231F20"/>
          <w:spacing w:val="4"/>
        </w:rPr>
        <w:t xml:space="preserve"> </w:t>
      </w:r>
      <w:r>
        <w:rPr>
          <w:color w:val="231F20"/>
          <w:spacing w:val="2"/>
        </w:rPr>
        <w:t>clamp</w:t>
      </w:r>
    </w:p>
    <w:p w14:paraId="15E23642" w14:textId="77777777" w:rsidR="00EA5CA7" w:rsidRDefault="00EA5CA7">
      <w:pPr>
        <w:sectPr w:rsidR="00EA5CA7">
          <w:pgSz w:w="12240" w:h="15840"/>
          <w:pgMar w:top="840" w:right="500" w:bottom="800" w:left="1500" w:header="646" w:footer="618" w:gutter="0"/>
          <w:cols w:space="720"/>
        </w:sectPr>
      </w:pPr>
    </w:p>
    <w:p w14:paraId="224851A1" w14:textId="77777777" w:rsidR="00EA5CA7" w:rsidRDefault="00EA5CA7">
      <w:pPr>
        <w:rPr>
          <w:rFonts w:ascii="Myriad Pro" w:eastAsia="Myriad Pro" w:hAnsi="Myriad Pro" w:cs="Myriad Pro"/>
          <w:sz w:val="20"/>
          <w:szCs w:val="20"/>
        </w:rPr>
      </w:pPr>
    </w:p>
    <w:p w14:paraId="4B704430" w14:textId="77777777" w:rsidR="00EA5CA7" w:rsidRDefault="00EA5CA7">
      <w:pPr>
        <w:spacing w:before="4"/>
        <w:rPr>
          <w:rFonts w:ascii="Myriad Pro" w:eastAsia="Myriad Pro" w:hAnsi="Myriad Pro" w:cs="Myriad Pro"/>
          <w:sz w:val="20"/>
          <w:szCs w:val="20"/>
        </w:rPr>
      </w:pPr>
    </w:p>
    <w:p w14:paraId="2CF4AFD8" w14:textId="77777777" w:rsidR="00EA5CA7" w:rsidRDefault="00735A15">
      <w:pPr>
        <w:pStyle w:val="BodyText"/>
        <w:numPr>
          <w:ilvl w:val="0"/>
          <w:numId w:val="17"/>
        </w:numPr>
        <w:tabs>
          <w:tab w:val="left" w:pos="1480"/>
        </w:tabs>
        <w:spacing w:before="65"/>
        <w:ind w:left="1480"/>
        <w:jc w:val="left"/>
      </w:pPr>
      <w:r>
        <w:rPr>
          <w:color w:val="231F20"/>
          <w:spacing w:val="1"/>
        </w:rPr>
        <w:t>Which</w:t>
      </w:r>
      <w:r>
        <w:rPr>
          <w:color w:val="231F20"/>
          <w:spacing w:val="4"/>
        </w:rPr>
        <w:t xml:space="preserve"> </w:t>
      </w:r>
      <w:r>
        <w:rPr>
          <w:color w:val="231F20"/>
          <w:spacing w:val="1"/>
        </w:rPr>
        <w:t>clamp</w:t>
      </w:r>
      <w:r>
        <w:rPr>
          <w:color w:val="231F20"/>
          <w:spacing w:val="4"/>
        </w:rPr>
        <w:t xml:space="preserve"> </w:t>
      </w:r>
      <w:r>
        <w:rPr>
          <w:color w:val="231F20"/>
          <w:spacing w:val="1"/>
        </w:rPr>
        <w:t>is</w:t>
      </w:r>
      <w:r>
        <w:rPr>
          <w:color w:val="231F20"/>
          <w:spacing w:val="4"/>
        </w:rPr>
        <w:t xml:space="preserve"> </w:t>
      </w:r>
      <w:r>
        <w:rPr>
          <w:color w:val="231F20"/>
          <w:spacing w:val="1"/>
        </w:rPr>
        <w:t>best</w:t>
      </w:r>
      <w:r>
        <w:rPr>
          <w:color w:val="231F20"/>
          <w:spacing w:val="4"/>
        </w:rPr>
        <w:t xml:space="preserve"> </w:t>
      </w:r>
      <w:r>
        <w:rPr>
          <w:color w:val="231F20"/>
          <w:spacing w:val="1"/>
        </w:rPr>
        <w:t>suited</w:t>
      </w:r>
      <w:r>
        <w:rPr>
          <w:color w:val="231F20"/>
          <w:spacing w:val="4"/>
        </w:rPr>
        <w:t xml:space="preserve"> </w:t>
      </w:r>
      <w:r>
        <w:rPr>
          <w:color w:val="231F20"/>
        </w:rPr>
        <w:t>for</w:t>
      </w:r>
      <w:r>
        <w:rPr>
          <w:color w:val="231F20"/>
          <w:spacing w:val="4"/>
        </w:rPr>
        <w:t xml:space="preserve"> </w:t>
      </w:r>
      <w:r>
        <w:rPr>
          <w:color w:val="231F20"/>
          <w:spacing w:val="1"/>
        </w:rPr>
        <w:t>clamping</w:t>
      </w:r>
      <w:r>
        <w:rPr>
          <w:color w:val="231F20"/>
          <w:spacing w:val="4"/>
        </w:rPr>
        <w:t xml:space="preserve"> </w:t>
      </w:r>
      <w:r>
        <w:rPr>
          <w:color w:val="231F20"/>
          <w:spacing w:val="1"/>
        </w:rPr>
        <w:t>irregularly</w:t>
      </w:r>
      <w:r>
        <w:rPr>
          <w:color w:val="231F20"/>
          <w:spacing w:val="4"/>
        </w:rPr>
        <w:t xml:space="preserve"> </w:t>
      </w:r>
      <w:r>
        <w:rPr>
          <w:color w:val="231F20"/>
          <w:spacing w:val="1"/>
        </w:rPr>
        <w:t>shaped</w:t>
      </w:r>
      <w:r>
        <w:rPr>
          <w:color w:val="231F20"/>
          <w:spacing w:val="4"/>
        </w:rPr>
        <w:t xml:space="preserve"> </w:t>
      </w:r>
      <w:r>
        <w:rPr>
          <w:color w:val="231F20"/>
          <w:spacing w:val="2"/>
        </w:rPr>
        <w:t>objects?</w:t>
      </w:r>
    </w:p>
    <w:p w14:paraId="420AB31B" w14:textId="77777777" w:rsidR="00EA5CA7" w:rsidRDefault="00735A15">
      <w:pPr>
        <w:pStyle w:val="BodyText"/>
        <w:numPr>
          <w:ilvl w:val="1"/>
          <w:numId w:val="17"/>
        </w:numPr>
        <w:tabs>
          <w:tab w:val="left" w:pos="1840"/>
        </w:tabs>
        <w:ind w:left="1840"/>
      </w:pPr>
      <w:r>
        <w:rPr>
          <w:color w:val="231F20"/>
          <w:spacing w:val="2"/>
        </w:rPr>
        <w:t>C-clamp</w:t>
      </w:r>
    </w:p>
    <w:p w14:paraId="2F85F125" w14:textId="77777777" w:rsidR="00EA5CA7" w:rsidRDefault="00735A15">
      <w:pPr>
        <w:pStyle w:val="BodyText"/>
        <w:numPr>
          <w:ilvl w:val="1"/>
          <w:numId w:val="17"/>
        </w:numPr>
        <w:tabs>
          <w:tab w:val="left" w:pos="1840"/>
        </w:tabs>
        <w:ind w:left="1840"/>
      </w:pPr>
      <w:r>
        <w:rPr>
          <w:color w:val="231F20"/>
          <w:spacing w:val="1"/>
        </w:rPr>
        <w:t>Band</w:t>
      </w:r>
      <w:r>
        <w:rPr>
          <w:color w:val="231F20"/>
          <w:spacing w:val="4"/>
        </w:rPr>
        <w:t xml:space="preserve"> </w:t>
      </w:r>
      <w:r>
        <w:rPr>
          <w:color w:val="231F20"/>
          <w:spacing w:val="2"/>
        </w:rPr>
        <w:t>clamp</w:t>
      </w:r>
    </w:p>
    <w:p w14:paraId="4080E638" w14:textId="77777777" w:rsidR="00EA5CA7" w:rsidRDefault="00735A15">
      <w:pPr>
        <w:pStyle w:val="BodyText"/>
        <w:numPr>
          <w:ilvl w:val="1"/>
          <w:numId w:val="17"/>
        </w:numPr>
        <w:tabs>
          <w:tab w:val="left" w:pos="1840"/>
        </w:tabs>
        <w:ind w:left="1840"/>
      </w:pPr>
      <w:r>
        <w:rPr>
          <w:color w:val="231F20"/>
          <w:spacing w:val="1"/>
        </w:rPr>
        <w:t>Hand-screw</w:t>
      </w:r>
      <w:r>
        <w:rPr>
          <w:color w:val="231F20"/>
          <w:spacing w:val="4"/>
        </w:rPr>
        <w:t xml:space="preserve"> </w:t>
      </w:r>
      <w:r>
        <w:rPr>
          <w:color w:val="231F20"/>
          <w:spacing w:val="2"/>
        </w:rPr>
        <w:t>clamp</w:t>
      </w:r>
    </w:p>
    <w:p w14:paraId="2C0CBAA7" w14:textId="77777777" w:rsidR="00EA5CA7" w:rsidRDefault="00735A15">
      <w:pPr>
        <w:pStyle w:val="BodyText"/>
        <w:numPr>
          <w:ilvl w:val="1"/>
          <w:numId w:val="17"/>
        </w:numPr>
        <w:tabs>
          <w:tab w:val="left" w:pos="1840"/>
        </w:tabs>
        <w:ind w:left="1840"/>
      </w:pPr>
      <w:r>
        <w:rPr>
          <w:color w:val="231F20"/>
          <w:spacing w:val="1"/>
        </w:rPr>
        <w:t>Spring</w:t>
      </w:r>
      <w:r>
        <w:rPr>
          <w:color w:val="231F20"/>
          <w:spacing w:val="4"/>
        </w:rPr>
        <w:t xml:space="preserve"> </w:t>
      </w:r>
      <w:r>
        <w:rPr>
          <w:color w:val="231F20"/>
          <w:spacing w:val="2"/>
        </w:rPr>
        <w:t>clamp</w:t>
      </w:r>
    </w:p>
    <w:p w14:paraId="7F615701" w14:textId="77777777" w:rsidR="00EA5CA7" w:rsidRDefault="00EA5CA7">
      <w:pPr>
        <w:spacing w:before="8"/>
        <w:rPr>
          <w:rFonts w:ascii="Myriad Pro" w:eastAsia="Myriad Pro" w:hAnsi="Myriad Pro" w:cs="Myriad Pro"/>
          <w:sz w:val="24"/>
          <w:szCs w:val="24"/>
        </w:rPr>
      </w:pPr>
    </w:p>
    <w:p w14:paraId="5453C65C" w14:textId="77777777" w:rsidR="00EA5CA7" w:rsidRDefault="00735A15">
      <w:pPr>
        <w:pStyle w:val="BodyText"/>
        <w:numPr>
          <w:ilvl w:val="0"/>
          <w:numId w:val="17"/>
        </w:numPr>
        <w:tabs>
          <w:tab w:val="left" w:pos="1480"/>
        </w:tabs>
        <w:spacing w:before="0"/>
        <w:ind w:left="1480"/>
        <w:jc w:val="left"/>
      </w:pPr>
      <w:r>
        <w:rPr>
          <w:color w:val="231F20"/>
          <w:spacing w:val="1"/>
        </w:rPr>
        <w:t>Which</w:t>
      </w:r>
      <w:r>
        <w:rPr>
          <w:color w:val="231F20"/>
          <w:spacing w:val="4"/>
        </w:rPr>
        <w:t xml:space="preserve"> </w:t>
      </w:r>
      <w:r>
        <w:rPr>
          <w:color w:val="231F20"/>
          <w:spacing w:val="1"/>
        </w:rPr>
        <w:t>of</w:t>
      </w:r>
      <w:r>
        <w:rPr>
          <w:color w:val="231F20"/>
          <w:spacing w:val="4"/>
        </w:rPr>
        <w:t xml:space="preserve"> </w:t>
      </w:r>
      <w:r>
        <w:rPr>
          <w:color w:val="231F20"/>
          <w:spacing w:val="1"/>
        </w:rPr>
        <w:t>these</w:t>
      </w:r>
      <w:r>
        <w:rPr>
          <w:color w:val="231F20"/>
          <w:spacing w:val="4"/>
        </w:rPr>
        <w:t xml:space="preserve"> </w:t>
      </w:r>
      <w:r>
        <w:rPr>
          <w:color w:val="231F20"/>
          <w:spacing w:val="1"/>
        </w:rPr>
        <w:t>clamping</w:t>
      </w:r>
      <w:r>
        <w:rPr>
          <w:color w:val="231F20"/>
          <w:spacing w:val="4"/>
        </w:rPr>
        <w:t xml:space="preserve"> </w:t>
      </w:r>
      <w:r>
        <w:rPr>
          <w:color w:val="231F20"/>
          <w:spacing w:val="1"/>
        </w:rPr>
        <w:t>tools</w:t>
      </w:r>
      <w:r>
        <w:rPr>
          <w:color w:val="231F20"/>
          <w:spacing w:val="4"/>
        </w:rPr>
        <w:t xml:space="preserve"> </w:t>
      </w:r>
      <w:r>
        <w:rPr>
          <w:color w:val="231F20"/>
          <w:spacing w:val="1"/>
        </w:rPr>
        <w:t>is</w:t>
      </w:r>
      <w:r>
        <w:rPr>
          <w:color w:val="231F20"/>
          <w:spacing w:val="4"/>
        </w:rPr>
        <w:t xml:space="preserve"> </w:t>
      </w:r>
      <w:r>
        <w:rPr>
          <w:color w:val="231F20"/>
          <w:spacing w:val="1"/>
        </w:rPr>
        <w:t>attached</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proofErr w:type="gramStart"/>
      <w:r>
        <w:rPr>
          <w:color w:val="231F20"/>
          <w:spacing w:val="1"/>
        </w:rPr>
        <w:t>work</w:t>
      </w:r>
      <w:r>
        <w:rPr>
          <w:color w:val="231F20"/>
          <w:spacing w:val="4"/>
        </w:rPr>
        <w:t xml:space="preserve"> </w:t>
      </w:r>
      <w:r>
        <w:rPr>
          <w:color w:val="231F20"/>
          <w:spacing w:val="2"/>
        </w:rPr>
        <w:t>bench</w:t>
      </w:r>
      <w:proofErr w:type="gramEnd"/>
      <w:r>
        <w:rPr>
          <w:color w:val="231F20"/>
          <w:spacing w:val="2"/>
        </w:rPr>
        <w:t>?</w:t>
      </w:r>
    </w:p>
    <w:p w14:paraId="2CEDA126" w14:textId="77777777" w:rsidR="00EA5CA7" w:rsidRDefault="00735A15">
      <w:pPr>
        <w:pStyle w:val="BodyText"/>
        <w:numPr>
          <w:ilvl w:val="1"/>
          <w:numId w:val="17"/>
        </w:numPr>
        <w:tabs>
          <w:tab w:val="left" w:pos="1840"/>
        </w:tabs>
        <w:ind w:left="1840"/>
      </w:pPr>
      <w:r>
        <w:rPr>
          <w:color w:val="231F20"/>
          <w:spacing w:val="2"/>
        </w:rPr>
        <w:t>C-clamp</w:t>
      </w:r>
    </w:p>
    <w:p w14:paraId="334BED98" w14:textId="77777777" w:rsidR="00EA5CA7" w:rsidRDefault="00735A15">
      <w:pPr>
        <w:pStyle w:val="BodyText"/>
        <w:numPr>
          <w:ilvl w:val="1"/>
          <w:numId w:val="17"/>
        </w:numPr>
        <w:tabs>
          <w:tab w:val="left" w:pos="1840"/>
        </w:tabs>
        <w:ind w:left="1840"/>
      </w:pPr>
      <w:r>
        <w:rPr>
          <w:color w:val="231F20"/>
          <w:spacing w:val="1"/>
        </w:rPr>
        <w:t>Bar</w:t>
      </w:r>
      <w:r>
        <w:rPr>
          <w:color w:val="231F20"/>
          <w:spacing w:val="4"/>
        </w:rPr>
        <w:t xml:space="preserve"> </w:t>
      </w:r>
      <w:r>
        <w:rPr>
          <w:color w:val="231F20"/>
          <w:spacing w:val="2"/>
        </w:rPr>
        <w:t>clamp</w:t>
      </w:r>
    </w:p>
    <w:p w14:paraId="02E6C24E" w14:textId="77777777" w:rsidR="00EA5CA7" w:rsidRDefault="00735A15">
      <w:pPr>
        <w:pStyle w:val="BodyText"/>
        <w:numPr>
          <w:ilvl w:val="1"/>
          <w:numId w:val="17"/>
        </w:numPr>
        <w:tabs>
          <w:tab w:val="left" w:pos="1840"/>
        </w:tabs>
        <w:ind w:left="1840"/>
      </w:pPr>
      <w:r>
        <w:rPr>
          <w:color w:val="231F20"/>
          <w:spacing w:val="-1"/>
        </w:rPr>
        <w:t>Wood</w:t>
      </w:r>
      <w:r>
        <w:rPr>
          <w:color w:val="231F20"/>
          <w:spacing w:val="4"/>
        </w:rPr>
        <w:t xml:space="preserve"> </w:t>
      </w:r>
      <w:r>
        <w:rPr>
          <w:color w:val="231F20"/>
          <w:spacing w:val="2"/>
        </w:rPr>
        <w:t>vise</w:t>
      </w:r>
    </w:p>
    <w:p w14:paraId="69B8D4E5" w14:textId="77777777" w:rsidR="00EA5CA7" w:rsidRDefault="00735A15">
      <w:pPr>
        <w:pStyle w:val="BodyText"/>
        <w:numPr>
          <w:ilvl w:val="1"/>
          <w:numId w:val="17"/>
        </w:numPr>
        <w:tabs>
          <w:tab w:val="left" w:pos="1840"/>
        </w:tabs>
        <w:ind w:left="1840"/>
      </w:pPr>
      <w:r>
        <w:rPr>
          <w:color w:val="231F20"/>
          <w:spacing w:val="1"/>
        </w:rPr>
        <w:t>Hand-screw</w:t>
      </w:r>
      <w:r>
        <w:rPr>
          <w:color w:val="231F20"/>
          <w:spacing w:val="4"/>
        </w:rPr>
        <w:t xml:space="preserve"> </w:t>
      </w:r>
      <w:r>
        <w:rPr>
          <w:color w:val="231F20"/>
          <w:spacing w:val="2"/>
        </w:rPr>
        <w:t>clamp</w:t>
      </w:r>
    </w:p>
    <w:p w14:paraId="72CC35A0" w14:textId="77777777" w:rsidR="00EA5CA7" w:rsidRDefault="00EA5CA7">
      <w:pPr>
        <w:spacing w:before="8"/>
        <w:rPr>
          <w:rFonts w:ascii="Myriad Pro" w:eastAsia="Myriad Pro" w:hAnsi="Myriad Pro" w:cs="Myriad Pro"/>
          <w:sz w:val="24"/>
          <w:szCs w:val="24"/>
        </w:rPr>
      </w:pPr>
    </w:p>
    <w:p w14:paraId="1F322334" w14:textId="77777777" w:rsidR="00EA5CA7" w:rsidRDefault="00735A15">
      <w:pPr>
        <w:pStyle w:val="BodyText"/>
        <w:numPr>
          <w:ilvl w:val="0"/>
          <w:numId w:val="17"/>
        </w:numPr>
        <w:tabs>
          <w:tab w:val="left" w:pos="1480"/>
        </w:tabs>
        <w:spacing w:before="0"/>
        <w:ind w:left="1480"/>
        <w:jc w:val="left"/>
      </w:pPr>
      <w:r>
        <w:rPr>
          <w:color w:val="231F20"/>
          <w:spacing w:val="1"/>
        </w:rPr>
        <w:t>What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done</w:t>
      </w:r>
      <w:r>
        <w:rPr>
          <w:color w:val="231F20"/>
          <w:spacing w:val="4"/>
        </w:rPr>
        <w:t xml:space="preserve"> </w:t>
      </w:r>
      <w:r>
        <w:rPr>
          <w:color w:val="231F20"/>
        </w:rPr>
        <w:t>to</w:t>
      </w:r>
      <w:r>
        <w:rPr>
          <w:color w:val="231F20"/>
          <w:spacing w:val="4"/>
        </w:rPr>
        <w:t xml:space="preserve"> </w:t>
      </w:r>
      <w:r>
        <w:rPr>
          <w:color w:val="231F20"/>
          <w:spacing w:val="1"/>
        </w:rPr>
        <w:t>protect</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spacing w:val="1"/>
        </w:rPr>
        <w:t>when</w:t>
      </w:r>
      <w:r>
        <w:rPr>
          <w:color w:val="231F20"/>
          <w:spacing w:val="4"/>
        </w:rPr>
        <w:t xml:space="preserve"> </w:t>
      </w:r>
      <w:r>
        <w:rPr>
          <w:color w:val="231F20"/>
          <w:spacing w:val="1"/>
        </w:rPr>
        <w:t>using</w:t>
      </w:r>
      <w:r>
        <w:rPr>
          <w:color w:val="231F20"/>
          <w:spacing w:val="4"/>
        </w:rPr>
        <w:t xml:space="preserve"> </w:t>
      </w:r>
      <w:r>
        <w:rPr>
          <w:color w:val="231F20"/>
        </w:rPr>
        <w:t>a</w:t>
      </w:r>
      <w:r>
        <w:rPr>
          <w:color w:val="231F20"/>
          <w:spacing w:val="4"/>
        </w:rPr>
        <w:t xml:space="preserve"> </w:t>
      </w:r>
      <w:r>
        <w:rPr>
          <w:color w:val="231F20"/>
          <w:spacing w:val="1"/>
        </w:rPr>
        <w:t>bench</w:t>
      </w:r>
      <w:r>
        <w:rPr>
          <w:color w:val="231F20"/>
          <w:spacing w:val="4"/>
        </w:rPr>
        <w:t xml:space="preserve"> </w:t>
      </w:r>
      <w:r>
        <w:rPr>
          <w:color w:val="231F20"/>
          <w:spacing w:val="2"/>
        </w:rPr>
        <w:t>vise?</w:t>
      </w:r>
    </w:p>
    <w:p w14:paraId="617D40E7" w14:textId="77777777" w:rsidR="00EA5CA7" w:rsidRDefault="00735A15">
      <w:pPr>
        <w:pStyle w:val="BodyText"/>
        <w:numPr>
          <w:ilvl w:val="1"/>
          <w:numId w:val="17"/>
        </w:numPr>
        <w:tabs>
          <w:tab w:val="left" w:pos="1840"/>
        </w:tabs>
        <w:ind w:left="1840"/>
      </w:pPr>
      <w:r>
        <w:rPr>
          <w:color w:val="231F20"/>
        </w:rPr>
        <w:t>Use</w:t>
      </w:r>
      <w:r>
        <w:rPr>
          <w:color w:val="231F20"/>
          <w:spacing w:val="4"/>
        </w:rPr>
        <w:t xml:space="preserve"> </w:t>
      </w:r>
      <w:r>
        <w:rPr>
          <w:color w:val="231F20"/>
        </w:rPr>
        <w:t>a</w:t>
      </w:r>
      <w:r>
        <w:rPr>
          <w:color w:val="231F20"/>
          <w:spacing w:val="4"/>
        </w:rPr>
        <w:t xml:space="preserve"> </w:t>
      </w:r>
      <w:r>
        <w:rPr>
          <w:color w:val="231F20"/>
          <w:spacing w:val="1"/>
        </w:rPr>
        <w:t>set</w:t>
      </w:r>
      <w:r>
        <w:rPr>
          <w:color w:val="231F20"/>
          <w:spacing w:val="4"/>
        </w:rPr>
        <w:t xml:space="preserve"> </w:t>
      </w:r>
      <w:r>
        <w:rPr>
          <w:color w:val="231F20"/>
          <w:spacing w:val="1"/>
        </w:rPr>
        <w:t>of</w:t>
      </w:r>
      <w:r>
        <w:rPr>
          <w:color w:val="231F20"/>
          <w:spacing w:val="4"/>
        </w:rPr>
        <w:t xml:space="preserve"> </w:t>
      </w:r>
      <w:r>
        <w:rPr>
          <w:color w:val="231F20"/>
          <w:spacing w:val="2"/>
        </w:rPr>
        <w:t>soft</w:t>
      </w:r>
      <w:r>
        <w:rPr>
          <w:color w:val="231F20"/>
          <w:spacing w:val="4"/>
        </w:rPr>
        <w:t xml:space="preserve"> </w:t>
      </w:r>
      <w:r>
        <w:rPr>
          <w:color w:val="231F20"/>
        </w:rPr>
        <w:t>jaw</w:t>
      </w:r>
      <w:r>
        <w:rPr>
          <w:color w:val="231F20"/>
          <w:spacing w:val="4"/>
        </w:rPr>
        <w:t xml:space="preserve"> </w:t>
      </w:r>
      <w:r>
        <w:rPr>
          <w:color w:val="231F20"/>
          <w:spacing w:val="1"/>
        </w:rPr>
        <w:t>caps.</w:t>
      </w:r>
    </w:p>
    <w:p w14:paraId="1D2FD4E8" w14:textId="77777777" w:rsidR="00EA5CA7" w:rsidRDefault="00735A15">
      <w:pPr>
        <w:pStyle w:val="BodyText"/>
        <w:numPr>
          <w:ilvl w:val="1"/>
          <w:numId w:val="17"/>
        </w:numPr>
        <w:tabs>
          <w:tab w:val="left" w:pos="1840"/>
        </w:tabs>
        <w:ind w:left="1840"/>
      </w:pPr>
      <w:r>
        <w:rPr>
          <w:color w:val="231F20"/>
          <w:spacing w:val="1"/>
        </w:rPr>
        <w:t>Grip</w:t>
      </w:r>
      <w:r>
        <w:rPr>
          <w:color w:val="231F20"/>
          <w:spacing w:val="4"/>
        </w:rPr>
        <w:t xml:space="preserve"> </w:t>
      </w:r>
      <w:r>
        <w:rPr>
          <w:color w:val="231F20"/>
          <w:spacing w:val="1"/>
        </w:rPr>
        <w:t>your</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1"/>
        </w:rPr>
        <w:t>corners.</w:t>
      </w:r>
    </w:p>
    <w:p w14:paraId="4F078CD7" w14:textId="77777777" w:rsidR="00EA5CA7" w:rsidRDefault="00735A15">
      <w:pPr>
        <w:pStyle w:val="BodyText"/>
        <w:numPr>
          <w:ilvl w:val="1"/>
          <w:numId w:val="17"/>
        </w:numPr>
        <w:tabs>
          <w:tab w:val="left" w:pos="1840"/>
        </w:tabs>
        <w:ind w:left="1840"/>
      </w:pPr>
      <w:r>
        <w:rPr>
          <w:color w:val="231F20"/>
          <w:spacing w:val="1"/>
        </w:rPr>
        <w:t>Grip</w:t>
      </w:r>
      <w:r>
        <w:rPr>
          <w:color w:val="231F20"/>
          <w:spacing w:val="4"/>
        </w:rPr>
        <w:t xml:space="preserve"> </w:t>
      </w:r>
      <w:r>
        <w:rPr>
          <w:color w:val="231F20"/>
          <w:spacing w:val="1"/>
        </w:rPr>
        <w:t>it</w:t>
      </w:r>
      <w:r>
        <w:rPr>
          <w:color w:val="231F20"/>
          <w:spacing w:val="4"/>
        </w:rPr>
        <w:t xml:space="preserve"> </w:t>
      </w:r>
      <w:r>
        <w:rPr>
          <w:color w:val="231F20"/>
          <w:spacing w:val="1"/>
        </w:rPr>
        <w:t>as</w:t>
      </w:r>
      <w:r>
        <w:rPr>
          <w:color w:val="231F20"/>
          <w:spacing w:val="4"/>
        </w:rPr>
        <w:t xml:space="preserve"> </w:t>
      </w:r>
      <w:r>
        <w:rPr>
          <w:color w:val="231F20"/>
          <w:spacing w:val="1"/>
        </w:rPr>
        <w:t>tightly</w:t>
      </w:r>
      <w:r>
        <w:rPr>
          <w:color w:val="231F20"/>
          <w:spacing w:val="4"/>
        </w:rPr>
        <w:t xml:space="preserve"> </w:t>
      </w:r>
      <w:r>
        <w:rPr>
          <w:color w:val="231F20"/>
          <w:spacing w:val="1"/>
        </w:rPr>
        <w:t>as</w:t>
      </w:r>
      <w:r>
        <w:rPr>
          <w:color w:val="231F20"/>
          <w:spacing w:val="4"/>
        </w:rPr>
        <w:t xml:space="preserve"> </w:t>
      </w:r>
      <w:r>
        <w:rPr>
          <w:color w:val="231F20"/>
          <w:spacing w:val="1"/>
        </w:rPr>
        <w:t>possible</w:t>
      </w:r>
      <w:r>
        <w:rPr>
          <w:color w:val="231F20"/>
          <w:spacing w:val="4"/>
        </w:rPr>
        <w:t xml:space="preserve"> </w:t>
      </w:r>
      <w:r>
        <w:rPr>
          <w:color w:val="231F20"/>
        </w:rPr>
        <w:t>to</w:t>
      </w:r>
      <w:r>
        <w:rPr>
          <w:color w:val="231F20"/>
          <w:spacing w:val="4"/>
        </w:rPr>
        <w:t xml:space="preserve"> </w:t>
      </w:r>
      <w:r>
        <w:rPr>
          <w:color w:val="231F20"/>
          <w:spacing w:val="1"/>
        </w:rPr>
        <w:t>prevent</w:t>
      </w:r>
      <w:r>
        <w:rPr>
          <w:color w:val="231F20"/>
          <w:spacing w:val="4"/>
        </w:rPr>
        <w:t xml:space="preserve"> </w:t>
      </w:r>
      <w:r>
        <w:rPr>
          <w:color w:val="231F20"/>
          <w:spacing w:val="1"/>
        </w:rPr>
        <w:t>movement.</w:t>
      </w:r>
    </w:p>
    <w:p w14:paraId="6FB2F5A9" w14:textId="77777777" w:rsidR="00EA5CA7" w:rsidRDefault="00735A15">
      <w:pPr>
        <w:pStyle w:val="BodyText"/>
        <w:numPr>
          <w:ilvl w:val="1"/>
          <w:numId w:val="17"/>
        </w:numPr>
        <w:tabs>
          <w:tab w:val="left" w:pos="1840"/>
        </w:tabs>
        <w:ind w:left="1840"/>
      </w:pPr>
      <w:r>
        <w:rPr>
          <w:color w:val="231F20"/>
          <w:spacing w:val="1"/>
        </w:rPr>
        <w:t>Grip</w:t>
      </w:r>
      <w:r>
        <w:rPr>
          <w:color w:val="231F20"/>
          <w:spacing w:val="4"/>
        </w:rPr>
        <w:t xml:space="preserve"> </w:t>
      </w:r>
      <w:r>
        <w:rPr>
          <w:color w:val="231F20"/>
          <w:spacing w:val="1"/>
        </w:rPr>
        <w:t>it</w:t>
      </w:r>
      <w:r>
        <w:rPr>
          <w:color w:val="231F20"/>
          <w:spacing w:val="4"/>
        </w:rPr>
        <w:t xml:space="preserve"> </w:t>
      </w:r>
      <w:r>
        <w:rPr>
          <w:color w:val="231F20"/>
          <w:spacing w:val="2"/>
        </w:rPr>
        <w:t>very</w:t>
      </w:r>
      <w:r>
        <w:rPr>
          <w:color w:val="231F20"/>
          <w:spacing w:val="4"/>
        </w:rPr>
        <w:t xml:space="preserve"> </w:t>
      </w:r>
      <w:r>
        <w:rPr>
          <w:color w:val="231F20"/>
          <w:spacing w:val="1"/>
        </w:rPr>
        <w:t>lightly</w:t>
      </w:r>
      <w:r>
        <w:rPr>
          <w:color w:val="231F20"/>
          <w:spacing w:val="4"/>
        </w:rPr>
        <w:t xml:space="preserve"> </w:t>
      </w:r>
      <w:r>
        <w:rPr>
          <w:color w:val="231F20"/>
        </w:rPr>
        <w:t>to</w:t>
      </w:r>
      <w:r>
        <w:rPr>
          <w:color w:val="231F20"/>
          <w:spacing w:val="4"/>
        </w:rPr>
        <w:t xml:space="preserve"> </w:t>
      </w:r>
      <w:r>
        <w:rPr>
          <w:color w:val="231F20"/>
          <w:spacing w:val="1"/>
        </w:rPr>
        <w:t>prevent</w:t>
      </w:r>
      <w:r>
        <w:rPr>
          <w:color w:val="231F20"/>
          <w:spacing w:val="4"/>
        </w:rPr>
        <w:t xml:space="preserve"> </w:t>
      </w:r>
      <w:r>
        <w:rPr>
          <w:color w:val="231F20"/>
          <w:spacing w:val="1"/>
        </w:rPr>
        <w:t>damage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rPr>
        <w:t>piece.</w:t>
      </w:r>
    </w:p>
    <w:p w14:paraId="3F874144" w14:textId="77777777" w:rsidR="00EA5CA7" w:rsidRDefault="00EA5CA7">
      <w:pPr>
        <w:spacing w:before="8"/>
        <w:rPr>
          <w:rFonts w:ascii="Myriad Pro" w:eastAsia="Myriad Pro" w:hAnsi="Myriad Pro" w:cs="Myriad Pro"/>
          <w:sz w:val="24"/>
          <w:szCs w:val="24"/>
        </w:rPr>
      </w:pPr>
    </w:p>
    <w:p w14:paraId="42DFA4B2" w14:textId="77777777" w:rsidR="00EA5CA7" w:rsidRDefault="00735A15">
      <w:pPr>
        <w:pStyle w:val="BodyText"/>
        <w:numPr>
          <w:ilvl w:val="0"/>
          <w:numId w:val="17"/>
        </w:numPr>
        <w:tabs>
          <w:tab w:val="left" w:pos="1480"/>
        </w:tabs>
        <w:spacing w:before="0"/>
        <w:ind w:left="1480"/>
        <w:jc w:val="left"/>
      </w:pPr>
      <w:r>
        <w:rPr>
          <w:color w:val="231F20"/>
        </w:rPr>
        <w:t>How</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vise</w:t>
      </w:r>
      <w:r>
        <w:rPr>
          <w:color w:val="231F20"/>
          <w:spacing w:val="4"/>
        </w:rPr>
        <w:t xml:space="preserve"> </w:t>
      </w:r>
      <w:r>
        <w:rPr>
          <w:color w:val="231F20"/>
          <w:spacing w:val="1"/>
        </w:rPr>
        <w:t>determined?</w:t>
      </w:r>
    </w:p>
    <w:p w14:paraId="18BE1616" w14:textId="77777777" w:rsidR="00EA5CA7" w:rsidRDefault="00735A15">
      <w:pPr>
        <w:pStyle w:val="BodyText"/>
        <w:numPr>
          <w:ilvl w:val="1"/>
          <w:numId w:val="17"/>
        </w:numPr>
        <w:tabs>
          <w:tab w:val="left" w:pos="1840"/>
        </w:tabs>
        <w:ind w:left="1840"/>
      </w:pPr>
      <w:r>
        <w:rPr>
          <w:color w:val="231F20"/>
        </w:rPr>
        <w:t>The</w:t>
      </w:r>
      <w:r>
        <w:rPr>
          <w:color w:val="231F20"/>
          <w:spacing w:val="4"/>
        </w:rPr>
        <w:t xml:space="preserve"> </w:t>
      </w:r>
      <w:r>
        <w:rPr>
          <w:color w:val="231F20"/>
          <w:spacing w:val="1"/>
        </w:rPr>
        <w:t>width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vise</w:t>
      </w:r>
      <w:r>
        <w:rPr>
          <w:color w:val="231F20"/>
          <w:spacing w:val="4"/>
        </w:rPr>
        <w:t xml:space="preserve"> </w:t>
      </w:r>
      <w:r>
        <w:rPr>
          <w:color w:val="231F20"/>
        </w:rPr>
        <w:t>jaws</w:t>
      </w:r>
    </w:p>
    <w:p w14:paraId="4F62002A" w14:textId="77777777" w:rsidR="00EA5CA7" w:rsidRDefault="00735A15">
      <w:pPr>
        <w:pStyle w:val="BodyText"/>
        <w:numPr>
          <w:ilvl w:val="1"/>
          <w:numId w:val="17"/>
        </w:numPr>
        <w:tabs>
          <w:tab w:val="left" w:pos="1840"/>
        </w:tabs>
        <w:ind w:left="1840"/>
      </w:pPr>
      <w:r>
        <w:rPr>
          <w:color w:val="231F20"/>
        </w:rPr>
        <w:t>The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vise</w:t>
      </w:r>
      <w:r>
        <w:rPr>
          <w:color w:val="231F20"/>
          <w:spacing w:val="4"/>
        </w:rPr>
        <w:t xml:space="preserve"> </w:t>
      </w:r>
      <w:r>
        <w:rPr>
          <w:color w:val="231F20"/>
          <w:spacing w:val="2"/>
        </w:rPr>
        <w:t>handle</w:t>
      </w:r>
    </w:p>
    <w:p w14:paraId="7DAD319B" w14:textId="77777777" w:rsidR="00EA5CA7" w:rsidRDefault="00735A15">
      <w:pPr>
        <w:pStyle w:val="BodyText"/>
        <w:numPr>
          <w:ilvl w:val="1"/>
          <w:numId w:val="17"/>
        </w:numPr>
        <w:tabs>
          <w:tab w:val="left" w:pos="1840"/>
        </w:tabs>
        <w:ind w:left="1840"/>
      </w:pPr>
      <w:r>
        <w:rPr>
          <w:color w:val="231F20"/>
        </w:rPr>
        <w:t>The</w:t>
      </w:r>
      <w:r>
        <w:rPr>
          <w:color w:val="231F20"/>
          <w:spacing w:val="4"/>
        </w:rPr>
        <w:t xml:space="preserve"> </w:t>
      </w:r>
      <w:r>
        <w:rPr>
          <w:color w:val="231F20"/>
          <w:spacing w:val="1"/>
        </w:rPr>
        <w:t>overall</w:t>
      </w:r>
      <w:r>
        <w:rPr>
          <w:color w:val="231F20"/>
          <w:spacing w:val="4"/>
        </w:rPr>
        <w:t xml:space="preserve"> </w:t>
      </w:r>
      <w:r>
        <w:rPr>
          <w:color w:val="231F20"/>
          <w:spacing w:val="1"/>
        </w:rPr>
        <w:t>weight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vise</w:t>
      </w:r>
    </w:p>
    <w:p w14:paraId="78550C27" w14:textId="77777777" w:rsidR="00EA5CA7" w:rsidRDefault="00735A15">
      <w:pPr>
        <w:pStyle w:val="BodyText"/>
        <w:numPr>
          <w:ilvl w:val="1"/>
          <w:numId w:val="17"/>
        </w:numPr>
        <w:tabs>
          <w:tab w:val="left" w:pos="1840"/>
        </w:tabs>
        <w:ind w:left="1840"/>
      </w:pPr>
      <w:r>
        <w:rPr>
          <w:color w:val="231F20"/>
        </w:rPr>
        <w:t>The</w:t>
      </w:r>
      <w:r>
        <w:rPr>
          <w:color w:val="231F20"/>
          <w:spacing w:val="4"/>
        </w:rPr>
        <w:t xml:space="preserve"> </w:t>
      </w:r>
      <w:r>
        <w:rPr>
          <w:color w:val="231F20"/>
          <w:spacing w:val="1"/>
        </w:rPr>
        <w:t>height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rPr>
        <w:t>above</w:t>
      </w:r>
      <w:r>
        <w:rPr>
          <w:color w:val="231F20"/>
          <w:spacing w:val="4"/>
        </w:rPr>
        <w:t xml:space="preserve"> </w:t>
      </w:r>
      <w:r>
        <w:rPr>
          <w:color w:val="231F20"/>
          <w:spacing w:val="1"/>
        </w:rPr>
        <w:t>the</w:t>
      </w:r>
      <w:r>
        <w:rPr>
          <w:color w:val="231F20"/>
          <w:spacing w:val="4"/>
        </w:rPr>
        <w:t xml:space="preserve"> </w:t>
      </w:r>
      <w:r>
        <w:rPr>
          <w:color w:val="231F20"/>
          <w:spacing w:val="1"/>
        </w:rPr>
        <w:t>bench</w:t>
      </w:r>
      <w:r>
        <w:rPr>
          <w:color w:val="231F20"/>
          <w:spacing w:val="4"/>
        </w:rPr>
        <w:t xml:space="preserve"> </w:t>
      </w:r>
      <w:r>
        <w:rPr>
          <w:color w:val="231F20"/>
          <w:spacing w:val="2"/>
        </w:rPr>
        <w:t>surface</w:t>
      </w:r>
    </w:p>
    <w:p w14:paraId="71C03651" w14:textId="77777777" w:rsidR="00EA5CA7" w:rsidRDefault="00EA5CA7">
      <w:pPr>
        <w:spacing w:before="8"/>
        <w:rPr>
          <w:rFonts w:ascii="Myriad Pro" w:eastAsia="Myriad Pro" w:hAnsi="Myriad Pro" w:cs="Myriad Pro"/>
          <w:sz w:val="24"/>
          <w:szCs w:val="24"/>
        </w:rPr>
      </w:pPr>
    </w:p>
    <w:p w14:paraId="75F0AEE5" w14:textId="77777777" w:rsidR="00EA5CA7" w:rsidRDefault="00735A15">
      <w:pPr>
        <w:pStyle w:val="BodyText"/>
        <w:numPr>
          <w:ilvl w:val="0"/>
          <w:numId w:val="17"/>
        </w:numPr>
        <w:tabs>
          <w:tab w:val="left" w:pos="1480"/>
        </w:tabs>
        <w:spacing w:before="0"/>
        <w:ind w:left="1480"/>
        <w:jc w:val="left"/>
      </w:pPr>
      <w:r>
        <w:rPr>
          <w:color w:val="231F20"/>
          <w:spacing w:val="1"/>
        </w:rPr>
        <w:t>When</w:t>
      </w:r>
      <w:r>
        <w:rPr>
          <w:color w:val="231F20"/>
          <w:spacing w:val="4"/>
        </w:rPr>
        <w:t xml:space="preserve"> </w:t>
      </w:r>
      <w:r>
        <w:rPr>
          <w:color w:val="231F20"/>
          <w:spacing w:val="1"/>
        </w:rPr>
        <w:t>hammering</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vise,</w:t>
      </w:r>
      <w:r>
        <w:rPr>
          <w:color w:val="231F20"/>
          <w:spacing w:val="4"/>
        </w:rPr>
        <w:t xml:space="preserve"> </w:t>
      </w:r>
      <w:r>
        <w:rPr>
          <w:color w:val="231F20"/>
          <w:spacing w:val="1"/>
        </w:rPr>
        <w:t>in</w:t>
      </w:r>
      <w:r>
        <w:rPr>
          <w:color w:val="231F20"/>
          <w:spacing w:val="4"/>
        </w:rPr>
        <w:t xml:space="preserve"> </w:t>
      </w:r>
      <w:r>
        <w:rPr>
          <w:color w:val="231F20"/>
          <w:spacing w:val="1"/>
        </w:rPr>
        <w:t>which</w:t>
      </w:r>
      <w:r>
        <w:rPr>
          <w:color w:val="231F20"/>
          <w:spacing w:val="4"/>
        </w:rPr>
        <w:t xml:space="preserve"> </w:t>
      </w:r>
      <w:r>
        <w:rPr>
          <w:color w:val="231F20"/>
          <w:spacing w:val="1"/>
        </w:rPr>
        <w:t>direction</w:t>
      </w:r>
      <w:r>
        <w:rPr>
          <w:color w:val="231F20"/>
          <w:spacing w:val="4"/>
        </w:rPr>
        <w:t xml:space="preserve"> </w:t>
      </w:r>
      <w:r>
        <w:rPr>
          <w:color w:val="231F20"/>
          <w:spacing w:val="1"/>
        </w:rPr>
        <w:t>should</w:t>
      </w:r>
      <w:r>
        <w:rPr>
          <w:color w:val="231F20"/>
          <w:spacing w:val="4"/>
        </w:rPr>
        <w:t xml:space="preserve"> </w:t>
      </w:r>
      <w:r>
        <w:rPr>
          <w:color w:val="231F20"/>
        </w:rPr>
        <w:t>you</w:t>
      </w:r>
      <w:r>
        <w:rPr>
          <w:color w:val="231F20"/>
          <w:spacing w:val="4"/>
        </w:rPr>
        <w:t xml:space="preserve"> </w:t>
      </w:r>
      <w:r>
        <w:rPr>
          <w:color w:val="231F20"/>
          <w:spacing w:val="1"/>
        </w:rPr>
        <w:t>apply</w:t>
      </w:r>
      <w:r>
        <w:rPr>
          <w:color w:val="231F20"/>
          <w:spacing w:val="4"/>
        </w:rPr>
        <w:t xml:space="preserve"> </w:t>
      </w:r>
      <w:r>
        <w:rPr>
          <w:color w:val="231F20"/>
        </w:rPr>
        <w:t>force?</w:t>
      </w:r>
    </w:p>
    <w:p w14:paraId="2D726F91" w14:textId="77777777" w:rsidR="00EA5CA7" w:rsidRDefault="00735A15">
      <w:pPr>
        <w:pStyle w:val="BodyText"/>
        <w:numPr>
          <w:ilvl w:val="1"/>
          <w:numId w:val="17"/>
        </w:numPr>
        <w:tabs>
          <w:tab w:val="left" w:pos="1840"/>
        </w:tabs>
        <w:ind w:left="1840"/>
      </w:pPr>
      <w:r>
        <w:rPr>
          <w:color w:val="231F20"/>
          <w:spacing w:val="-2"/>
        </w:rPr>
        <w:t>Toward</w:t>
      </w:r>
      <w:r>
        <w:rPr>
          <w:color w:val="231F20"/>
          <w:spacing w:val="4"/>
        </w:rPr>
        <w:t xml:space="preserve"> </w:t>
      </w:r>
      <w:r>
        <w:rPr>
          <w:color w:val="231F20"/>
          <w:spacing w:val="1"/>
        </w:rPr>
        <w:t>the</w:t>
      </w:r>
      <w:r>
        <w:rPr>
          <w:color w:val="231F20"/>
          <w:spacing w:val="4"/>
        </w:rPr>
        <w:t xml:space="preserve"> </w:t>
      </w:r>
      <w:r>
        <w:rPr>
          <w:color w:val="231F20"/>
          <w:spacing w:val="1"/>
        </w:rPr>
        <w:t>movable</w:t>
      </w:r>
      <w:r>
        <w:rPr>
          <w:color w:val="231F20"/>
          <w:spacing w:val="4"/>
        </w:rPr>
        <w:t xml:space="preserve"> </w:t>
      </w:r>
      <w:r>
        <w:rPr>
          <w:color w:val="231F20"/>
        </w:rPr>
        <w:t>jaw</w:t>
      </w:r>
    </w:p>
    <w:p w14:paraId="1A2EE891" w14:textId="77777777" w:rsidR="00EA5CA7" w:rsidRDefault="00735A15">
      <w:pPr>
        <w:pStyle w:val="BodyText"/>
        <w:numPr>
          <w:ilvl w:val="1"/>
          <w:numId w:val="17"/>
        </w:numPr>
        <w:tabs>
          <w:tab w:val="left" w:pos="1840"/>
        </w:tabs>
        <w:ind w:left="1840"/>
      </w:pPr>
      <w:r>
        <w:rPr>
          <w:color w:val="231F20"/>
          <w:spacing w:val="1"/>
        </w:rPr>
        <w:t>Down</w:t>
      </w:r>
      <w:r>
        <w:rPr>
          <w:color w:val="231F20"/>
          <w:spacing w:val="4"/>
        </w:rPr>
        <w:t xml:space="preserve"> </w:t>
      </w:r>
      <w:r>
        <w:rPr>
          <w:color w:val="231F20"/>
        </w:rPr>
        <w:t>toward</w:t>
      </w:r>
      <w:r>
        <w:rPr>
          <w:color w:val="231F20"/>
          <w:spacing w:val="4"/>
        </w:rPr>
        <w:t xml:space="preserve"> </w:t>
      </w:r>
      <w:r>
        <w:rPr>
          <w:color w:val="231F20"/>
          <w:spacing w:val="1"/>
        </w:rPr>
        <w:t>the</w:t>
      </w:r>
      <w:r>
        <w:rPr>
          <w:color w:val="231F20"/>
          <w:spacing w:val="4"/>
        </w:rPr>
        <w:t xml:space="preserve"> </w:t>
      </w:r>
      <w:r>
        <w:rPr>
          <w:color w:val="231F20"/>
          <w:spacing w:val="2"/>
        </w:rPr>
        <w:t>bench</w:t>
      </w:r>
    </w:p>
    <w:p w14:paraId="149CC2D1" w14:textId="77777777" w:rsidR="00EA5CA7" w:rsidRDefault="00735A15">
      <w:pPr>
        <w:pStyle w:val="BodyText"/>
        <w:numPr>
          <w:ilvl w:val="1"/>
          <w:numId w:val="17"/>
        </w:numPr>
        <w:tabs>
          <w:tab w:val="left" w:pos="1840"/>
        </w:tabs>
        <w:ind w:left="1840"/>
      </w:pP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vise</w:t>
      </w:r>
    </w:p>
    <w:p w14:paraId="5CEA91FB" w14:textId="77777777" w:rsidR="00EA5CA7" w:rsidRDefault="00735A15">
      <w:pPr>
        <w:pStyle w:val="BodyText"/>
        <w:numPr>
          <w:ilvl w:val="1"/>
          <w:numId w:val="17"/>
        </w:numPr>
        <w:tabs>
          <w:tab w:val="left" w:pos="1840"/>
        </w:tabs>
        <w:ind w:left="1840"/>
      </w:pPr>
      <w:r>
        <w:rPr>
          <w:color w:val="231F20"/>
          <w:spacing w:val="-2"/>
        </w:rPr>
        <w:t>Toward</w:t>
      </w:r>
      <w:r>
        <w:rPr>
          <w:color w:val="231F20"/>
          <w:spacing w:val="4"/>
        </w:rPr>
        <w:t xml:space="preserve"> </w:t>
      </w:r>
      <w:r>
        <w:rPr>
          <w:color w:val="231F20"/>
          <w:spacing w:val="1"/>
        </w:rPr>
        <w:t>the</w:t>
      </w:r>
      <w:r>
        <w:rPr>
          <w:color w:val="231F20"/>
          <w:spacing w:val="4"/>
        </w:rPr>
        <w:t xml:space="preserve"> </w:t>
      </w:r>
      <w:r>
        <w:rPr>
          <w:color w:val="231F20"/>
          <w:spacing w:val="2"/>
        </w:rPr>
        <w:t>stationary</w:t>
      </w:r>
      <w:r>
        <w:rPr>
          <w:color w:val="231F20"/>
          <w:spacing w:val="4"/>
        </w:rPr>
        <w:t xml:space="preserve"> </w:t>
      </w:r>
      <w:r>
        <w:rPr>
          <w:color w:val="231F20"/>
        </w:rPr>
        <w:t>jaw</w:t>
      </w:r>
    </w:p>
    <w:p w14:paraId="2DEF4405" w14:textId="77777777" w:rsidR="00EA5CA7" w:rsidRDefault="00EA5CA7">
      <w:pPr>
        <w:spacing w:before="8"/>
        <w:rPr>
          <w:rFonts w:ascii="Myriad Pro" w:eastAsia="Myriad Pro" w:hAnsi="Myriad Pro" w:cs="Myriad Pro"/>
          <w:sz w:val="24"/>
          <w:szCs w:val="24"/>
        </w:rPr>
      </w:pPr>
    </w:p>
    <w:p w14:paraId="4F1134A1" w14:textId="77777777" w:rsidR="00EA5CA7" w:rsidRDefault="00735A15">
      <w:pPr>
        <w:pStyle w:val="BodyText"/>
        <w:numPr>
          <w:ilvl w:val="0"/>
          <w:numId w:val="17"/>
        </w:numPr>
        <w:tabs>
          <w:tab w:val="left" w:pos="1480"/>
        </w:tabs>
        <w:spacing w:before="0"/>
        <w:ind w:left="1480"/>
        <w:jc w:val="left"/>
      </w:pPr>
      <w:r>
        <w:rPr>
          <w:color w:val="231F20"/>
          <w:spacing w:val="1"/>
        </w:rPr>
        <w:t>When</w:t>
      </w:r>
      <w:r>
        <w:rPr>
          <w:color w:val="231F20"/>
          <w:spacing w:val="4"/>
        </w:rPr>
        <w:t xml:space="preserve"> </w:t>
      </w:r>
      <w:r>
        <w:rPr>
          <w:color w:val="231F20"/>
          <w:spacing w:val="1"/>
        </w:rPr>
        <w:t>precision</w:t>
      </w:r>
      <w:r>
        <w:rPr>
          <w:color w:val="231F20"/>
          <w:spacing w:val="4"/>
        </w:rPr>
        <w:t xml:space="preserve"> </w:t>
      </w:r>
      <w:r>
        <w:rPr>
          <w:color w:val="231F20"/>
          <w:spacing w:val="1"/>
        </w:rPr>
        <w:t>drilling</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drill</w:t>
      </w:r>
      <w:r>
        <w:rPr>
          <w:color w:val="231F20"/>
          <w:spacing w:val="4"/>
        </w:rPr>
        <w:t xml:space="preserve"> </w:t>
      </w:r>
      <w:r>
        <w:rPr>
          <w:color w:val="231F20"/>
        </w:rPr>
        <w:t>press,</w:t>
      </w:r>
      <w:r>
        <w:rPr>
          <w:color w:val="231F20"/>
          <w:spacing w:val="4"/>
        </w:rPr>
        <w:t xml:space="preserve"> </w:t>
      </w:r>
      <w:r>
        <w:rPr>
          <w:color w:val="231F20"/>
        </w:rPr>
        <w:t>how</w:t>
      </w:r>
      <w:r>
        <w:rPr>
          <w:color w:val="231F20"/>
          <w:spacing w:val="4"/>
        </w:rPr>
        <w:t xml:space="preserve"> </w:t>
      </w:r>
      <w:r>
        <w:rPr>
          <w:color w:val="231F20"/>
          <w:spacing w:val="1"/>
        </w:rPr>
        <w:t>should</w:t>
      </w:r>
      <w:r>
        <w:rPr>
          <w:color w:val="231F20"/>
          <w:spacing w:val="4"/>
        </w:rPr>
        <w:t xml:space="preserve"> </w:t>
      </w:r>
      <w:r>
        <w:rPr>
          <w:color w:val="231F20"/>
          <w:spacing w:val="1"/>
        </w:rPr>
        <w:t>the</w:t>
      </w:r>
      <w:r>
        <w:rPr>
          <w:color w:val="231F20"/>
          <w:spacing w:val="4"/>
        </w:rPr>
        <w:t xml:space="preserve"> </w:t>
      </w:r>
      <w:r>
        <w:rPr>
          <w:color w:val="231F20"/>
          <w:spacing w:val="1"/>
        </w:rPr>
        <w:t>machine</w:t>
      </w:r>
      <w:r>
        <w:rPr>
          <w:color w:val="231F20"/>
          <w:spacing w:val="4"/>
        </w:rPr>
        <w:t xml:space="preserve"> </w:t>
      </w:r>
      <w:r>
        <w:rPr>
          <w:color w:val="231F20"/>
          <w:spacing w:val="1"/>
        </w:rPr>
        <w:t>vise</w:t>
      </w:r>
      <w:r>
        <w:rPr>
          <w:color w:val="231F20"/>
          <w:spacing w:val="4"/>
        </w:rPr>
        <w:t xml:space="preserve"> </w:t>
      </w:r>
      <w:r>
        <w:rPr>
          <w:color w:val="231F20"/>
          <w:spacing w:val="1"/>
        </w:rPr>
        <w:t>be</w:t>
      </w:r>
      <w:r>
        <w:rPr>
          <w:color w:val="231F20"/>
          <w:spacing w:val="4"/>
        </w:rPr>
        <w:t xml:space="preserve"> </w:t>
      </w:r>
      <w:r>
        <w:rPr>
          <w:color w:val="231F20"/>
          <w:spacing w:val="1"/>
        </w:rPr>
        <w:t>secured?</w:t>
      </w:r>
    </w:p>
    <w:p w14:paraId="621CE2E5" w14:textId="77777777" w:rsidR="00EA5CA7" w:rsidRDefault="00735A15">
      <w:pPr>
        <w:pStyle w:val="BodyText"/>
        <w:numPr>
          <w:ilvl w:val="1"/>
          <w:numId w:val="17"/>
        </w:numPr>
        <w:tabs>
          <w:tab w:val="left" w:pos="1840"/>
        </w:tabs>
        <w:ind w:left="1840"/>
      </w:pPr>
      <w:r>
        <w:rPr>
          <w:color w:val="231F20"/>
          <w:spacing w:val="1"/>
        </w:rPr>
        <w:t>Held</w:t>
      </w:r>
      <w:r>
        <w:rPr>
          <w:color w:val="231F20"/>
          <w:spacing w:val="3"/>
        </w:rPr>
        <w:t xml:space="preserve"> </w:t>
      </w:r>
      <w:r>
        <w:rPr>
          <w:color w:val="231F20"/>
          <w:spacing w:val="1"/>
        </w:rPr>
        <w:t>firmly</w:t>
      </w:r>
      <w:r>
        <w:rPr>
          <w:color w:val="231F20"/>
          <w:spacing w:val="4"/>
        </w:rPr>
        <w:t xml:space="preserve"> </w:t>
      </w:r>
      <w:r>
        <w:rPr>
          <w:color w:val="231F20"/>
          <w:spacing w:val="1"/>
        </w:rPr>
        <w:t>with</w:t>
      </w:r>
      <w:r>
        <w:rPr>
          <w:color w:val="231F20"/>
          <w:spacing w:val="3"/>
        </w:rPr>
        <w:t xml:space="preserve"> </w:t>
      </w:r>
      <w:r>
        <w:rPr>
          <w:color w:val="231F20"/>
          <w:spacing w:val="1"/>
        </w:rPr>
        <w:t>one</w:t>
      </w:r>
      <w:r>
        <w:rPr>
          <w:color w:val="231F20"/>
          <w:spacing w:val="4"/>
        </w:rPr>
        <w:t xml:space="preserve"> </w:t>
      </w:r>
      <w:r>
        <w:rPr>
          <w:color w:val="231F20"/>
          <w:spacing w:val="2"/>
        </w:rPr>
        <w:t>hand</w:t>
      </w:r>
    </w:p>
    <w:p w14:paraId="0939664D" w14:textId="77777777" w:rsidR="00EA5CA7" w:rsidRDefault="00735A15">
      <w:pPr>
        <w:pStyle w:val="BodyText"/>
        <w:numPr>
          <w:ilvl w:val="1"/>
          <w:numId w:val="17"/>
        </w:numPr>
        <w:tabs>
          <w:tab w:val="left" w:pos="1840"/>
        </w:tabs>
        <w:ind w:left="1840"/>
      </w:pPr>
      <w:r>
        <w:rPr>
          <w:color w:val="231F20"/>
          <w:spacing w:val="1"/>
        </w:rPr>
        <w:t>Held</w:t>
      </w:r>
      <w:r>
        <w:rPr>
          <w:color w:val="231F20"/>
          <w:spacing w:val="3"/>
        </w:rPr>
        <w:t xml:space="preserve"> </w:t>
      </w:r>
      <w:r>
        <w:rPr>
          <w:color w:val="231F20"/>
          <w:spacing w:val="1"/>
        </w:rPr>
        <w:t>firmly</w:t>
      </w:r>
      <w:r>
        <w:rPr>
          <w:color w:val="231F20"/>
          <w:spacing w:val="4"/>
        </w:rPr>
        <w:t xml:space="preserve"> </w:t>
      </w:r>
      <w:r>
        <w:rPr>
          <w:color w:val="231F20"/>
          <w:spacing w:val="1"/>
        </w:rPr>
        <w:t>with</w:t>
      </w:r>
      <w:r>
        <w:rPr>
          <w:color w:val="231F20"/>
          <w:spacing w:val="3"/>
        </w:rPr>
        <w:t xml:space="preserve"> </w:t>
      </w:r>
      <w:r>
        <w:rPr>
          <w:color w:val="231F20"/>
          <w:spacing w:val="1"/>
        </w:rPr>
        <w:t>both</w:t>
      </w:r>
      <w:r>
        <w:rPr>
          <w:color w:val="231F20"/>
          <w:spacing w:val="4"/>
        </w:rPr>
        <w:t xml:space="preserve"> </w:t>
      </w:r>
      <w:r>
        <w:rPr>
          <w:color w:val="231F20"/>
          <w:spacing w:val="2"/>
        </w:rPr>
        <w:t>hands</w:t>
      </w:r>
    </w:p>
    <w:p w14:paraId="7A165C27" w14:textId="77777777" w:rsidR="00EA5CA7" w:rsidRDefault="00735A15">
      <w:pPr>
        <w:pStyle w:val="BodyText"/>
        <w:numPr>
          <w:ilvl w:val="1"/>
          <w:numId w:val="17"/>
        </w:numPr>
        <w:tabs>
          <w:tab w:val="left" w:pos="1840"/>
        </w:tabs>
        <w:ind w:left="1840"/>
      </w:pPr>
      <w:r>
        <w:rPr>
          <w:color w:val="231F20"/>
          <w:spacing w:val="1"/>
        </w:rPr>
        <w:t>Held</w:t>
      </w:r>
      <w:r>
        <w:rPr>
          <w:color w:val="231F20"/>
          <w:spacing w:val="3"/>
        </w:rPr>
        <w:t xml:space="preserve"> </w:t>
      </w:r>
      <w:r>
        <w:rPr>
          <w:color w:val="231F20"/>
          <w:spacing w:val="1"/>
        </w:rPr>
        <w:t>firmly</w:t>
      </w:r>
      <w:r>
        <w:rPr>
          <w:color w:val="231F20"/>
          <w:spacing w:val="4"/>
        </w:rPr>
        <w:t xml:space="preserve"> </w:t>
      </w:r>
      <w:r>
        <w:rPr>
          <w:color w:val="231F20"/>
        </w:rPr>
        <w:t>by</w:t>
      </w:r>
      <w:r>
        <w:rPr>
          <w:color w:val="231F20"/>
          <w:spacing w:val="3"/>
        </w:rPr>
        <w:t xml:space="preserve"> </w:t>
      </w:r>
      <w:r>
        <w:rPr>
          <w:color w:val="231F20"/>
        </w:rPr>
        <w:t>a</w:t>
      </w:r>
      <w:r>
        <w:rPr>
          <w:color w:val="231F20"/>
          <w:spacing w:val="4"/>
        </w:rPr>
        <w:t xml:space="preserve"> </w:t>
      </w:r>
      <w:r>
        <w:rPr>
          <w:color w:val="231F20"/>
          <w:spacing w:val="1"/>
        </w:rPr>
        <w:t>second</w:t>
      </w:r>
      <w:r>
        <w:rPr>
          <w:color w:val="231F20"/>
          <w:spacing w:val="4"/>
        </w:rPr>
        <w:t xml:space="preserve"> </w:t>
      </w:r>
      <w:r>
        <w:rPr>
          <w:color w:val="231F20"/>
          <w:spacing w:val="2"/>
        </w:rPr>
        <w:t>person</w:t>
      </w:r>
    </w:p>
    <w:p w14:paraId="46DA4F9C" w14:textId="77777777" w:rsidR="00EA5CA7" w:rsidRDefault="00735A15">
      <w:pPr>
        <w:pStyle w:val="BodyText"/>
        <w:numPr>
          <w:ilvl w:val="1"/>
          <w:numId w:val="17"/>
        </w:numPr>
        <w:tabs>
          <w:tab w:val="left" w:pos="1840"/>
        </w:tabs>
        <w:ind w:left="1840"/>
      </w:pPr>
      <w:r>
        <w:rPr>
          <w:color w:val="231F20"/>
          <w:spacing w:val="1"/>
        </w:rPr>
        <w:t>Bolted</w:t>
      </w:r>
      <w:r>
        <w:rPr>
          <w:color w:val="231F20"/>
          <w:spacing w:val="3"/>
        </w:rPr>
        <w:t xml:space="preserve"> </w:t>
      </w:r>
      <w:r>
        <w:rPr>
          <w:color w:val="231F20"/>
          <w:spacing w:val="1"/>
        </w:rPr>
        <w:t>firmly</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3"/>
        </w:rPr>
        <w:t xml:space="preserve"> </w:t>
      </w:r>
      <w:r>
        <w:rPr>
          <w:color w:val="231F20"/>
          <w:spacing w:val="1"/>
        </w:rPr>
        <w:t>drill</w:t>
      </w:r>
      <w:r>
        <w:rPr>
          <w:color w:val="231F20"/>
          <w:spacing w:val="4"/>
        </w:rPr>
        <w:t xml:space="preserve"> </w:t>
      </w:r>
      <w:r>
        <w:rPr>
          <w:color w:val="231F20"/>
          <w:spacing w:val="1"/>
        </w:rPr>
        <w:t>press</w:t>
      </w:r>
      <w:r>
        <w:rPr>
          <w:color w:val="231F20"/>
          <w:spacing w:val="4"/>
        </w:rPr>
        <w:t xml:space="preserve"> </w:t>
      </w:r>
      <w:r>
        <w:rPr>
          <w:color w:val="231F20"/>
          <w:spacing w:val="2"/>
        </w:rPr>
        <w:t>table</w:t>
      </w:r>
    </w:p>
    <w:p w14:paraId="402CEEDC" w14:textId="77777777" w:rsidR="00EA5CA7" w:rsidRDefault="00EA5CA7">
      <w:pPr>
        <w:sectPr w:rsidR="00EA5CA7">
          <w:pgSz w:w="12240" w:h="15840"/>
          <w:pgMar w:top="840" w:right="1500" w:bottom="800" w:left="500" w:header="647" w:footer="618" w:gutter="0"/>
          <w:cols w:space="720"/>
        </w:sectPr>
      </w:pPr>
    </w:p>
    <w:p w14:paraId="16D449F0" w14:textId="77777777" w:rsidR="00EA5CA7" w:rsidRDefault="00EA5CA7">
      <w:pPr>
        <w:rPr>
          <w:rFonts w:ascii="Myriad Pro" w:eastAsia="Myriad Pro" w:hAnsi="Myriad Pro" w:cs="Myriad Pro"/>
          <w:sz w:val="20"/>
          <w:szCs w:val="20"/>
        </w:rPr>
      </w:pPr>
    </w:p>
    <w:p w14:paraId="692531C2" w14:textId="77777777" w:rsidR="00EA5CA7" w:rsidRDefault="00EA5CA7">
      <w:pPr>
        <w:spacing w:before="3"/>
        <w:rPr>
          <w:rFonts w:ascii="Myriad Pro" w:eastAsia="Myriad Pro" w:hAnsi="Myriad Pro" w:cs="Myriad Pro"/>
          <w:sz w:val="29"/>
          <w:szCs w:val="29"/>
        </w:rPr>
      </w:pPr>
    </w:p>
    <w:p w14:paraId="52F2DACF"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63438D5F">
          <v:group id="_x0000_s1074" style="width:99.85pt;height:.5pt;mso-position-horizontal-relative:char;mso-position-vertical-relative:line" coordsize="1997,10">
            <v:group id="_x0000_s1075" style="position:absolute;left:5;top:5;width:1987;height:2" coordorigin="5,5" coordsize="1987,2">
              <v:shape id="_x0000_s1076" style="position:absolute;left:5;top:5;width:1987;height:2" coordorigin="5,5" coordsize="1987,0" path="m5,5l1991,5e" filled="f" strokecolor="#231f20" strokeweight=".5pt">
                <v:path arrowok="t"/>
              </v:shape>
            </v:group>
            <w10:wrap type="none"/>
            <w10:anchorlock/>
          </v:group>
        </w:pict>
      </w:r>
    </w:p>
    <w:p w14:paraId="49C1104A" w14:textId="77777777" w:rsidR="00EA5CA7" w:rsidRDefault="00735A15">
      <w:pPr>
        <w:spacing w:before="50"/>
        <w:ind w:left="122"/>
        <w:rPr>
          <w:rFonts w:ascii="Myriad Pro" w:eastAsia="Myriad Pro" w:hAnsi="Myriad Pro" w:cs="Myriad Pro"/>
          <w:sz w:val="26"/>
          <w:szCs w:val="26"/>
        </w:rPr>
      </w:pPr>
      <w:bookmarkStart w:id="15" w:name="_bookmark15"/>
      <w:bookmarkEnd w:id="15"/>
      <w:r>
        <w:rPr>
          <w:rFonts w:ascii="Myriad Pro"/>
          <w:color w:val="231F20"/>
          <w:spacing w:val="6"/>
          <w:sz w:val="26"/>
        </w:rPr>
        <w:t>LEARNING</w:t>
      </w:r>
      <w:r>
        <w:rPr>
          <w:rFonts w:ascii="Myriad Pro"/>
          <w:color w:val="231F20"/>
          <w:spacing w:val="-1"/>
          <w:sz w:val="26"/>
        </w:rPr>
        <w:t xml:space="preserve"> </w:t>
      </w:r>
      <w:r>
        <w:rPr>
          <w:rFonts w:ascii="Myriad Pro"/>
          <w:color w:val="231F20"/>
          <w:sz w:val="26"/>
        </w:rPr>
        <w:t>TASK</w:t>
      </w:r>
      <w:r>
        <w:rPr>
          <w:rFonts w:ascii="Myriad Pro"/>
          <w:color w:val="231F20"/>
          <w:spacing w:val="7"/>
          <w:sz w:val="26"/>
        </w:rPr>
        <w:t xml:space="preserve"> </w:t>
      </w:r>
      <w:r>
        <w:rPr>
          <w:rFonts w:ascii="Myriad Pro"/>
          <w:color w:val="231F20"/>
          <w:sz w:val="26"/>
        </w:rPr>
        <w:t>4</w:t>
      </w:r>
    </w:p>
    <w:p w14:paraId="0E9ABF9A" w14:textId="77777777" w:rsidR="00EA5CA7" w:rsidRDefault="00EA5CA7">
      <w:pPr>
        <w:spacing w:before="3"/>
        <w:rPr>
          <w:rFonts w:ascii="Myriad Pro" w:eastAsia="Myriad Pro" w:hAnsi="Myriad Pro" w:cs="Myriad Pro"/>
          <w:sz w:val="6"/>
          <w:szCs w:val="6"/>
        </w:rPr>
      </w:pPr>
    </w:p>
    <w:p w14:paraId="61B52CD1"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008AE57E">
          <v:group id="_x0000_s1071" style="width:99.85pt;height:.5pt;mso-position-horizontal-relative:char;mso-position-vertical-relative:line" coordsize="1997,10">
            <v:group id="_x0000_s1072" style="position:absolute;left:5;top:5;width:1987;height:2" coordorigin="5,5" coordsize="1987,2">
              <v:shape id="_x0000_s1073" style="position:absolute;left:5;top:5;width:1987;height:2" coordorigin="5,5" coordsize="1987,0" path="m5,5l1991,5e" filled="f" strokecolor="#231f20" strokeweight=".5pt">
                <v:path arrowok="t"/>
              </v:shape>
            </v:group>
            <w10:wrap type="none"/>
            <w10:anchorlock/>
          </v:group>
        </w:pict>
      </w:r>
    </w:p>
    <w:p w14:paraId="7E853EC4" w14:textId="77777777" w:rsidR="00EA5CA7" w:rsidRDefault="00735A15">
      <w:pPr>
        <w:spacing w:before="54" w:line="420" w:lineRule="exact"/>
        <w:ind w:left="120" w:right="518"/>
        <w:rPr>
          <w:rFonts w:ascii="Myriad Pro Semibold" w:eastAsia="Myriad Pro Semibold" w:hAnsi="Myriad Pro Semibold" w:cs="Myriad Pro Semibold"/>
          <w:sz w:val="40"/>
          <w:szCs w:val="40"/>
        </w:rPr>
      </w:pPr>
      <w:r>
        <w:rPr>
          <w:rFonts w:ascii="Myriad Pro Semibold"/>
          <w:b/>
          <w:color w:val="231F20"/>
          <w:spacing w:val="-6"/>
          <w:sz w:val="40"/>
        </w:rPr>
        <w:t>Identify</w:t>
      </w:r>
      <w:r>
        <w:rPr>
          <w:rFonts w:ascii="Myriad Pro Semibold"/>
          <w:b/>
          <w:color w:val="231F20"/>
          <w:spacing w:val="-8"/>
          <w:sz w:val="40"/>
        </w:rPr>
        <w:t xml:space="preserve"> </w:t>
      </w:r>
      <w:r>
        <w:rPr>
          <w:rFonts w:ascii="Myriad Pro Semibold"/>
          <w:b/>
          <w:color w:val="231F20"/>
          <w:spacing w:val="-6"/>
          <w:sz w:val="40"/>
        </w:rPr>
        <w:t>hammers,</w:t>
      </w:r>
      <w:r>
        <w:rPr>
          <w:rFonts w:ascii="Myriad Pro Semibold"/>
          <w:b/>
          <w:color w:val="231F20"/>
          <w:spacing w:val="-8"/>
          <w:sz w:val="40"/>
        </w:rPr>
        <w:t xml:space="preserve"> </w:t>
      </w:r>
      <w:r>
        <w:rPr>
          <w:rFonts w:ascii="Myriad Pro Semibold"/>
          <w:b/>
          <w:color w:val="231F20"/>
          <w:spacing w:val="-7"/>
          <w:sz w:val="40"/>
        </w:rPr>
        <w:t>punches,</w:t>
      </w:r>
      <w:r>
        <w:rPr>
          <w:rFonts w:ascii="Myriad Pro Semibold"/>
          <w:b/>
          <w:color w:val="231F20"/>
          <w:spacing w:val="-8"/>
          <w:sz w:val="40"/>
        </w:rPr>
        <w:t xml:space="preserve"> </w:t>
      </w:r>
      <w:r>
        <w:rPr>
          <w:rFonts w:ascii="Myriad Pro Semibold"/>
          <w:b/>
          <w:color w:val="231F20"/>
          <w:spacing w:val="-7"/>
          <w:sz w:val="40"/>
        </w:rPr>
        <w:t>nail</w:t>
      </w:r>
      <w:r>
        <w:rPr>
          <w:rFonts w:ascii="Myriad Pro Semibold"/>
          <w:b/>
          <w:color w:val="231F20"/>
          <w:spacing w:val="-8"/>
          <w:sz w:val="40"/>
        </w:rPr>
        <w:t xml:space="preserve"> </w:t>
      </w:r>
      <w:r>
        <w:rPr>
          <w:rFonts w:ascii="Myriad Pro Semibold"/>
          <w:b/>
          <w:color w:val="231F20"/>
          <w:spacing w:val="-6"/>
          <w:sz w:val="40"/>
        </w:rPr>
        <w:t>pullers,</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8"/>
          <w:sz w:val="40"/>
        </w:rPr>
        <w:t xml:space="preserve"> </w:t>
      </w:r>
      <w:r>
        <w:rPr>
          <w:rFonts w:ascii="Myriad Pro Semibold"/>
          <w:b/>
          <w:color w:val="231F20"/>
          <w:spacing w:val="-6"/>
          <w:sz w:val="40"/>
        </w:rPr>
        <w:t>wrecking</w:t>
      </w:r>
      <w:r>
        <w:rPr>
          <w:rFonts w:ascii="Myriad Pro Semibold"/>
          <w:b/>
          <w:color w:val="231F20"/>
          <w:spacing w:val="39"/>
          <w:sz w:val="40"/>
        </w:rPr>
        <w:t xml:space="preserve"> </w:t>
      </w:r>
      <w:r>
        <w:rPr>
          <w:rFonts w:ascii="Myriad Pro Semibold"/>
          <w:b/>
          <w:color w:val="231F20"/>
          <w:spacing w:val="-5"/>
          <w:sz w:val="40"/>
        </w:rPr>
        <w:t>bars</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8"/>
          <w:sz w:val="40"/>
        </w:rPr>
        <w:t xml:space="preserve"> </w:t>
      </w:r>
      <w:r>
        <w:rPr>
          <w:rFonts w:ascii="Myriad Pro Semibold"/>
          <w:b/>
          <w:color w:val="231F20"/>
          <w:spacing w:val="-7"/>
          <w:sz w:val="40"/>
        </w:rPr>
        <w:t>their</w:t>
      </w:r>
      <w:r>
        <w:rPr>
          <w:rFonts w:ascii="Myriad Pro Semibold"/>
          <w:b/>
          <w:color w:val="231F20"/>
          <w:spacing w:val="-8"/>
          <w:sz w:val="40"/>
        </w:rPr>
        <w:t xml:space="preserve"> </w:t>
      </w:r>
      <w:r>
        <w:rPr>
          <w:rFonts w:ascii="Myriad Pro Semibold"/>
          <w:b/>
          <w:color w:val="231F20"/>
          <w:spacing w:val="-6"/>
          <w:sz w:val="40"/>
        </w:rPr>
        <w:t>uses</w:t>
      </w:r>
    </w:p>
    <w:p w14:paraId="58C5D42C" w14:textId="77777777" w:rsidR="00EA5CA7" w:rsidRDefault="00EA5CA7">
      <w:pPr>
        <w:spacing w:before="4"/>
        <w:rPr>
          <w:rFonts w:ascii="Myriad Pro Semibold" w:eastAsia="Myriad Pro Semibold" w:hAnsi="Myriad Pro Semibold" w:cs="Myriad Pro Semibold"/>
          <w:b/>
          <w:bCs/>
          <w:sz w:val="35"/>
          <w:szCs w:val="35"/>
        </w:rPr>
      </w:pPr>
    </w:p>
    <w:p w14:paraId="38697646" w14:textId="77777777" w:rsidR="00EA5CA7" w:rsidRDefault="00735A15">
      <w:pPr>
        <w:ind w:left="120"/>
        <w:rPr>
          <w:rFonts w:ascii="Myriad Pro Semibold" w:eastAsia="Myriad Pro Semibold" w:hAnsi="Myriad Pro Semibold" w:cs="Myriad Pro Semibold"/>
          <w:sz w:val="36"/>
          <w:szCs w:val="36"/>
        </w:rPr>
      </w:pPr>
      <w:r>
        <w:rPr>
          <w:rFonts w:ascii="Myriad Pro Semibold"/>
          <w:b/>
          <w:color w:val="231F20"/>
          <w:sz w:val="36"/>
        </w:rPr>
        <w:t>Hammers</w:t>
      </w:r>
    </w:p>
    <w:p w14:paraId="40EB308C" w14:textId="77777777" w:rsidR="00EA5CA7" w:rsidRDefault="00735A15">
      <w:pPr>
        <w:pStyle w:val="BodyText"/>
        <w:spacing w:before="1" w:line="272" w:lineRule="auto"/>
        <w:ind w:left="120" w:right="1160" w:firstLine="0"/>
      </w:pPr>
      <w:r>
        <w:rPr>
          <w:color w:val="231F20"/>
          <w:spacing w:val="1"/>
        </w:rPr>
        <w:t>Hammering</w:t>
      </w:r>
      <w:r>
        <w:rPr>
          <w:color w:val="231F20"/>
          <w:spacing w:val="4"/>
        </w:rPr>
        <w:t xml:space="preserve"> </w:t>
      </w:r>
      <w:r>
        <w:rPr>
          <w:color w:val="231F20"/>
          <w:spacing w:val="1"/>
        </w:rPr>
        <w:t>tools</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2"/>
        </w:rPr>
        <w:t>striking</w:t>
      </w:r>
      <w:r>
        <w:rPr>
          <w:color w:val="231F20"/>
          <w:spacing w:val="4"/>
        </w:rPr>
        <w:t xml:space="preserve"> </w:t>
      </w:r>
      <w:r>
        <w:rPr>
          <w:color w:val="231F20"/>
          <w:spacing w:val="1"/>
        </w:rPr>
        <w:t>and</w:t>
      </w:r>
      <w:r>
        <w:rPr>
          <w:color w:val="231F20"/>
          <w:spacing w:val="4"/>
        </w:rPr>
        <w:t xml:space="preserve"> </w:t>
      </w:r>
      <w:r>
        <w:rPr>
          <w:color w:val="231F20"/>
          <w:spacing w:val="1"/>
        </w:rPr>
        <w:t>forming</w:t>
      </w:r>
      <w:r>
        <w:rPr>
          <w:color w:val="231F20"/>
          <w:spacing w:val="4"/>
        </w:rPr>
        <w:t xml:space="preserve"> </w:t>
      </w:r>
      <w:r>
        <w:rPr>
          <w:color w:val="231F20"/>
          <w:spacing w:val="1"/>
        </w:rPr>
        <w:t>material,</w:t>
      </w:r>
      <w:r>
        <w:rPr>
          <w:color w:val="231F20"/>
          <w:spacing w:val="4"/>
        </w:rPr>
        <w:t xml:space="preserve"> </w:t>
      </w:r>
      <w:r>
        <w:rPr>
          <w:color w:val="231F20"/>
          <w:spacing w:val="1"/>
        </w:rPr>
        <w:t>driving</w:t>
      </w:r>
      <w:r>
        <w:rPr>
          <w:color w:val="231F20"/>
          <w:spacing w:val="4"/>
        </w:rPr>
        <w:t xml:space="preserve"> </w:t>
      </w:r>
      <w:r>
        <w:rPr>
          <w:color w:val="231F20"/>
          <w:spacing w:val="1"/>
        </w:rPr>
        <w:t>fasteners,</w:t>
      </w:r>
      <w:r>
        <w:rPr>
          <w:color w:val="231F20"/>
          <w:spacing w:val="4"/>
        </w:rPr>
        <w:t xml:space="preserve"> </w:t>
      </w:r>
      <w:r>
        <w:rPr>
          <w:color w:val="231F20"/>
          <w:spacing w:val="1"/>
        </w:rPr>
        <w:t>and</w:t>
      </w:r>
      <w:r>
        <w:rPr>
          <w:color w:val="231F20"/>
          <w:spacing w:val="4"/>
        </w:rPr>
        <w:t xml:space="preserve"> </w:t>
      </w:r>
      <w:r>
        <w:rPr>
          <w:color w:val="231F20"/>
          <w:spacing w:val="2"/>
        </w:rPr>
        <w:t>hitting</w:t>
      </w:r>
      <w:r>
        <w:rPr>
          <w:color w:val="231F20"/>
          <w:spacing w:val="68"/>
        </w:rPr>
        <w:t xml:space="preserve"> </w:t>
      </w:r>
      <w:r>
        <w:rPr>
          <w:color w:val="231F20"/>
          <w:spacing w:val="2"/>
        </w:rPr>
        <w:t>objects</w:t>
      </w:r>
      <w:r>
        <w:rPr>
          <w:color w:val="231F20"/>
          <w:spacing w:val="4"/>
        </w:rPr>
        <w:t xml:space="preserve"> </w:t>
      </w:r>
      <w:r>
        <w:rPr>
          <w:color w:val="231F20"/>
          <w:spacing w:val="1"/>
        </w:rPr>
        <w:t>such</w:t>
      </w:r>
      <w:r>
        <w:rPr>
          <w:color w:val="231F20"/>
          <w:spacing w:val="4"/>
        </w:rPr>
        <w:t xml:space="preserve"> </w:t>
      </w:r>
      <w:r>
        <w:rPr>
          <w:color w:val="231F20"/>
          <w:spacing w:val="1"/>
        </w:rPr>
        <w:t>as</w:t>
      </w:r>
      <w:r>
        <w:rPr>
          <w:color w:val="231F20"/>
          <w:spacing w:val="4"/>
        </w:rPr>
        <w:t xml:space="preserve"> </w:t>
      </w:r>
      <w:r>
        <w:rPr>
          <w:color w:val="231F20"/>
          <w:spacing w:val="1"/>
        </w:rPr>
        <w:t>punches</w:t>
      </w:r>
      <w:r>
        <w:rPr>
          <w:color w:val="231F20"/>
          <w:spacing w:val="4"/>
        </w:rPr>
        <w:t xml:space="preserve"> </w:t>
      </w:r>
      <w:r>
        <w:rPr>
          <w:color w:val="231F20"/>
          <w:spacing w:val="1"/>
        </w:rPr>
        <w:t>and</w:t>
      </w:r>
      <w:r>
        <w:rPr>
          <w:color w:val="231F20"/>
          <w:spacing w:val="4"/>
        </w:rPr>
        <w:t xml:space="preserve"> </w:t>
      </w:r>
      <w:r>
        <w:rPr>
          <w:color w:val="231F20"/>
          <w:spacing w:val="1"/>
        </w:rPr>
        <w:t>pins.</w:t>
      </w:r>
    </w:p>
    <w:p w14:paraId="19B251E3" w14:textId="77777777" w:rsidR="00EA5CA7" w:rsidRDefault="00EA5CA7">
      <w:pPr>
        <w:rPr>
          <w:rFonts w:ascii="Myriad Pro" w:eastAsia="Myriad Pro" w:hAnsi="Myriad Pro" w:cs="Myriad Pro"/>
          <w:sz w:val="23"/>
          <w:szCs w:val="23"/>
        </w:rPr>
      </w:pPr>
    </w:p>
    <w:p w14:paraId="68FC41F0" w14:textId="77777777" w:rsidR="00EA5CA7" w:rsidRDefault="00735A15">
      <w:pPr>
        <w:pStyle w:val="BodyText"/>
        <w:spacing w:before="0" w:line="272" w:lineRule="auto"/>
        <w:ind w:left="120" w:right="1356" w:firstLine="0"/>
      </w:pPr>
      <w:r>
        <w:rPr>
          <w:color w:val="231F20"/>
        </w:rPr>
        <w:t>The</w:t>
      </w:r>
      <w:r>
        <w:rPr>
          <w:color w:val="231F20"/>
          <w:spacing w:val="4"/>
        </w:rPr>
        <w:t xml:space="preserve"> </w:t>
      </w:r>
      <w:r>
        <w:rPr>
          <w:color w:val="231F20"/>
          <w:spacing w:val="1"/>
        </w:rPr>
        <w:t>head</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hammer</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proofErr w:type="gramStart"/>
      <w:r>
        <w:rPr>
          <w:color w:val="231F20"/>
          <w:spacing w:val="1"/>
        </w:rPr>
        <w:t>drop-forged</w:t>
      </w:r>
      <w:proofErr w:type="gramEnd"/>
      <w:r>
        <w:rPr>
          <w:color w:val="231F20"/>
          <w:spacing w:val="4"/>
        </w:rPr>
        <w:t xml:space="preserve"> </w:t>
      </w:r>
      <w:r>
        <w:rPr>
          <w:color w:val="231F20"/>
          <w:spacing w:val="1"/>
        </w:rPr>
        <w:t>steel,</w:t>
      </w:r>
      <w:r>
        <w:rPr>
          <w:color w:val="231F20"/>
          <w:spacing w:val="4"/>
        </w:rPr>
        <w:t xml:space="preserve"> </w:t>
      </w:r>
      <w:r>
        <w:rPr>
          <w:color w:val="231F20"/>
          <w:spacing w:val="1"/>
        </w:rPr>
        <w:t>which</w:t>
      </w:r>
      <w:r>
        <w:rPr>
          <w:color w:val="231F20"/>
          <w:spacing w:val="4"/>
        </w:rPr>
        <w:t xml:space="preserve"> </w:t>
      </w:r>
      <w:r>
        <w:rPr>
          <w:color w:val="231F20"/>
          <w:spacing w:val="1"/>
        </w:rPr>
        <w:t>is</w:t>
      </w:r>
      <w:r>
        <w:rPr>
          <w:color w:val="231F20"/>
          <w:spacing w:val="4"/>
        </w:rPr>
        <w:t xml:space="preserve"> </w:t>
      </w:r>
      <w:r>
        <w:rPr>
          <w:color w:val="231F20"/>
          <w:spacing w:val="1"/>
        </w:rPr>
        <w:t>heat</w:t>
      </w:r>
      <w:r>
        <w:rPr>
          <w:color w:val="231F20"/>
          <w:spacing w:val="4"/>
        </w:rPr>
        <w:t xml:space="preserve"> </w:t>
      </w:r>
      <w:r>
        <w:rPr>
          <w:color w:val="231F20"/>
          <w:spacing w:val="1"/>
        </w:rPr>
        <w:t>treated</w:t>
      </w:r>
      <w:r>
        <w:rPr>
          <w:color w:val="231F20"/>
          <w:spacing w:val="4"/>
        </w:rPr>
        <w:t xml:space="preserve"> </w:t>
      </w:r>
      <w:r>
        <w:rPr>
          <w:color w:val="231F20"/>
        </w:rPr>
        <w:t>to</w:t>
      </w:r>
      <w:r>
        <w:rPr>
          <w:color w:val="231F20"/>
          <w:spacing w:val="4"/>
        </w:rPr>
        <w:t xml:space="preserve"> </w:t>
      </w:r>
      <w:r>
        <w:rPr>
          <w:color w:val="231F20"/>
          <w:spacing w:val="1"/>
        </w:rPr>
        <w:t>make</w:t>
      </w:r>
      <w:r>
        <w:rPr>
          <w:color w:val="231F20"/>
          <w:spacing w:val="4"/>
        </w:rPr>
        <w:t xml:space="preserve"> </w:t>
      </w:r>
      <w:r>
        <w:rPr>
          <w:color w:val="231F20"/>
          <w:spacing w:val="1"/>
        </w:rPr>
        <w:t>it</w:t>
      </w:r>
      <w:r>
        <w:rPr>
          <w:color w:val="231F20"/>
          <w:spacing w:val="4"/>
        </w:rPr>
        <w:t xml:space="preserve"> </w:t>
      </w:r>
      <w:r>
        <w:rPr>
          <w:color w:val="231F20"/>
          <w:spacing w:val="1"/>
        </w:rPr>
        <w:t>strong</w:t>
      </w:r>
      <w:r>
        <w:rPr>
          <w:color w:val="231F20"/>
          <w:spacing w:val="52"/>
        </w:rPr>
        <w:t xml:space="preserve"> </w:t>
      </w:r>
      <w:r>
        <w:rPr>
          <w:color w:val="231F20"/>
          <w:spacing w:val="1"/>
        </w:rPr>
        <w:t>and</w:t>
      </w:r>
      <w:r>
        <w:rPr>
          <w:color w:val="231F20"/>
          <w:spacing w:val="4"/>
        </w:rPr>
        <w:t xml:space="preserve"> </w:t>
      </w:r>
      <w:r>
        <w:rPr>
          <w:color w:val="231F20"/>
          <w:spacing w:val="1"/>
        </w:rPr>
        <w:t>long-lasting.</w:t>
      </w:r>
      <w:r>
        <w:rPr>
          <w:color w:val="231F20"/>
          <w:spacing w:val="4"/>
        </w:rPr>
        <w:t xml:space="preserve"> </w:t>
      </w:r>
      <w:r>
        <w:rPr>
          <w:color w:val="231F20"/>
        </w:rPr>
        <w:t>A</w:t>
      </w:r>
      <w:r>
        <w:rPr>
          <w:color w:val="231F20"/>
          <w:spacing w:val="4"/>
        </w:rPr>
        <w:t xml:space="preserve"> </w:t>
      </w:r>
      <w:r>
        <w:rPr>
          <w:color w:val="231F20"/>
          <w:spacing w:val="1"/>
        </w:rPr>
        <w:t>hammer</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cast</w:t>
      </w:r>
      <w:r>
        <w:rPr>
          <w:color w:val="231F20"/>
          <w:spacing w:val="4"/>
        </w:rPr>
        <w:t xml:space="preserve"> </w:t>
      </w:r>
      <w:r>
        <w:rPr>
          <w:color w:val="231F20"/>
          <w:spacing w:val="1"/>
        </w:rPr>
        <w:t>head</w:t>
      </w:r>
      <w:r>
        <w:rPr>
          <w:color w:val="231F20"/>
          <w:spacing w:val="4"/>
        </w:rPr>
        <w:t xml:space="preserve"> </w:t>
      </w:r>
      <w:r>
        <w:rPr>
          <w:color w:val="231F20"/>
          <w:spacing w:val="1"/>
        </w:rPr>
        <w:t>is</w:t>
      </w:r>
      <w:r>
        <w:rPr>
          <w:color w:val="231F20"/>
          <w:spacing w:val="4"/>
        </w:rPr>
        <w:t xml:space="preserve"> </w:t>
      </w:r>
      <w:r>
        <w:rPr>
          <w:color w:val="231F20"/>
          <w:spacing w:val="1"/>
        </w:rPr>
        <w:t>not</w:t>
      </w:r>
      <w:r>
        <w:rPr>
          <w:color w:val="231F20"/>
          <w:spacing w:val="4"/>
        </w:rPr>
        <w:t xml:space="preserve"> </w:t>
      </w:r>
      <w:r>
        <w:rPr>
          <w:color w:val="231F20"/>
          <w:spacing w:val="1"/>
        </w:rPr>
        <w:t>suitable</w:t>
      </w:r>
      <w:r>
        <w:rPr>
          <w:color w:val="231F20"/>
          <w:spacing w:val="4"/>
        </w:rPr>
        <w:t xml:space="preserve"> </w:t>
      </w:r>
      <w:r>
        <w:rPr>
          <w:color w:val="231F20"/>
        </w:rPr>
        <w:t>for</w:t>
      </w:r>
      <w:r>
        <w:rPr>
          <w:color w:val="231F20"/>
          <w:spacing w:val="4"/>
        </w:rPr>
        <w:t xml:space="preserve"> </w:t>
      </w:r>
      <w:r>
        <w:rPr>
          <w:color w:val="231F20"/>
          <w:spacing w:val="2"/>
        </w:rPr>
        <w:t>carpentry;</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rPr>
        <w:t>too</w:t>
      </w:r>
      <w:r>
        <w:rPr>
          <w:color w:val="231F20"/>
          <w:spacing w:val="4"/>
        </w:rPr>
        <w:t xml:space="preserve"> </w:t>
      </w:r>
      <w:r>
        <w:rPr>
          <w:color w:val="231F20"/>
          <w:spacing w:val="1"/>
        </w:rPr>
        <w:t>brittle.</w:t>
      </w:r>
      <w:r>
        <w:rPr>
          <w:color w:val="231F20"/>
          <w:spacing w:val="-5"/>
        </w:rPr>
        <w:t xml:space="preserve"> </w:t>
      </w:r>
      <w:r>
        <w:rPr>
          <w:color w:val="231F20"/>
          <w:spacing w:val="1"/>
        </w:rPr>
        <w:t>The</w:t>
      </w:r>
      <w:r>
        <w:rPr>
          <w:color w:val="231F20"/>
          <w:spacing w:val="84"/>
        </w:rPr>
        <w:t xml:space="preserve"> </w:t>
      </w:r>
      <w:r>
        <w:rPr>
          <w:color w:val="231F20"/>
          <w:spacing w:val="1"/>
        </w:rPr>
        <w:t>head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hammer</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securely</w:t>
      </w:r>
      <w:r>
        <w:rPr>
          <w:color w:val="231F20"/>
          <w:spacing w:val="4"/>
        </w:rPr>
        <w:t xml:space="preserve"> </w:t>
      </w:r>
      <w:r>
        <w:rPr>
          <w:color w:val="231F20"/>
          <w:spacing w:val="1"/>
        </w:rPr>
        <w:t>fastened</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rPr>
        <w:t>A</w:t>
      </w:r>
      <w:r>
        <w:rPr>
          <w:color w:val="231F20"/>
          <w:spacing w:val="4"/>
        </w:rPr>
        <w:t xml:space="preserve"> </w:t>
      </w:r>
      <w:r>
        <w:rPr>
          <w:color w:val="231F20"/>
          <w:spacing w:val="1"/>
        </w:rPr>
        <w:t>head</w:t>
      </w:r>
      <w:r>
        <w:rPr>
          <w:color w:val="231F20"/>
          <w:spacing w:val="4"/>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spacing w:val="1"/>
        </w:rPr>
        <w:t>loose</w:t>
      </w:r>
      <w:r>
        <w:rPr>
          <w:color w:val="231F20"/>
          <w:spacing w:val="4"/>
        </w:rPr>
        <w:t xml:space="preserve"> </w:t>
      </w:r>
      <w:r>
        <w:rPr>
          <w:color w:val="231F20"/>
          <w:spacing w:val="1"/>
        </w:rPr>
        <w:t>should</w:t>
      </w:r>
      <w:r>
        <w:rPr>
          <w:color w:val="231F20"/>
          <w:spacing w:val="4"/>
        </w:rPr>
        <w:t xml:space="preserve"> </w:t>
      </w:r>
      <w:r>
        <w:rPr>
          <w:color w:val="231F20"/>
          <w:spacing w:val="2"/>
        </w:rPr>
        <w:t>be</w:t>
      </w:r>
      <w:r>
        <w:rPr>
          <w:color w:val="231F20"/>
          <w:spacing w:val="66"/>
        </w:rPr>
        <w:t xml:space="preserve"> </w:t>
      </w:r>
      <w:r>
        <w:rPr>
          <w:color w:val="231F20"/>
          <w:spacing w:val="1"/>
        </w:rPr>
        <w:t>retightened</w:t>
      </w:r>
      <w:r>
        <w:rPr>
          <w:color w:val="231F20"/>
          <w:spacing w:val="4"/>
        </w:rPr>
        <w:t xml:space="preserve"> </w:t>
      </w:r>
      <w:r>
        <w:rPr>
          <w:color w:val="231F20"/>
          <w:spacing w:val="1"/>
        </w:rPr>
        <w:t>with</w:t>
      </w:r>
      <w:r>
        <w:rPr>
          <w:color w:val="231F20"/>
          <w:spacing w:val="4"/>
        </w:rPr>
        <w:t xml:space="preserve"> </w:t>
      </w:r>
      <w:r>
        <w:rPr>
          <w:color w:val="231F20"/>
          <w:spacing w:val="1"/>
        </w:rPr>
        <w:t>metal</w:t>
      </w:r>
      <w:r>
        <w:rPr>
          <w:color w:val="231F20"/>
          <w:spacing w:val="4"/>
        </w:rPr>
        <w:t xml:space="preserve"> </w:t>
      </w:r>
      <w:r>
        <w:rPr>
          <w:color w:val="231F20"/>
          <w:spacing w:val="1"/>
        </w:rPr>
        <w:t>wedges.</w:t>
      </w:r>
    </w:p>
    <w:p w14:paraId="307A712D" w14:textId="77777777" w:rsidR="00EA5CA7" w:rsidRDefault="00EA5CA7">
      <w:pPr>
        <w:rPr>
          <w:rFonts w:ascii="Myriad Pro" w:eastAsia="Myriad Pro" w:hAnsi="Myriad Pro" w:cs="Myriad Pro"/>
          <w:sz w:val="23"/>
          <w:szCs w:val="23"/>
        </w:rPr>
      </w:pPr>
    </w:p>
    <w:p w14:paraId="64548EC8" w14:textId="77777777" w:rsidR="00EA5CA7" w:rsidRDefault="00735A15">
      <w:pPr>
        <w:pStyle w:val="BodyText"/>
        <w:spacing w:before="0" w:line="272" w:lineRule="auto"/>
        <w:ind w:left="120" w:right="1160" w:firstLine="0"/>
      </w:pPr>
      <w:r>
        <w:rPr>
          <w:color w:val="231F20"/>
          <w:spacing w:val="1"/>
        </w:rPr>
        <w:t>Hammers</w:t>
      </w:r>
      <w:r>
        <w:rPr>
          <w:color w:val="231F20"/>
          <w:spacing w:val="3"/>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rPr>
        <w:t>different</w:t>
      </w:r>
      <w:r>
        <w:rPr>
          <w:color w:val="231F20"/>
          <w:spacing w:val="4"/>
        </w:rPr>
        <w:t xml:space="preserve"> </w:t>
      </w:r>
      <w:r>
        <w:rPr>
          <w:color w:val="231F20"/>
          <w:spacing w:val="1"/>
        </w:rPr>
        <w:t>weights.</w:t>
      </w:r>
      <w:r>
        <w:rPr>
          <w:color w:val="231F20"/>
          <w:spacing w:val="4"/>
        </w:rPr>
        <w:t xml:space="preserve"> </w:t>
      </w:r>
      <w:r>
        <w:rPr>
          <w:color w:val="231F20"/>
          <w:spacing w:val="1"/>
        </w:rPr>
        <w:t>Light</w:t>
      </w:r>
      <w:r>
        <w:rPr>
          <w:color w:val="231F20"/>
          <w:spacing w:val="4"/>
        </w:rPr>
        <w:t xml:space="preserve"> </w:t>
      </w:r>
      <w:r>
        <w:rPr>
          <w:color w:val="231F20"/>
          <w:spacing w:val="1"/>
        </w:rPr>
        <w:t>hammers,</w:t>
      </w:r>
      <w:r>
        <w:rPr>
          <w:color w:val="231F20"/>
          <w:spacing w:val="4"/>
        </w:rPr>
        <w:t xml:space="preserve"> </w:t>
      </w:r>
      <w:r>
        <w:rPr>
          <w:color w:val="231F20"/>
          <w:spacing w:val="1"/>
        </w:rPr>
        <w:t>which</w:t>
      </w:r>
      <w:r>
        <w:rPr>
          <w:color w:val="231F20"/>
          <w:spacing w:val="4"/>
        </w:rPr>
        <w:t xml:space="preserve"> </w:t>
      </w:r>
      <w:r>
        <w:rPr>
          <w:color w:val="231F20"/>
          <w:spacing w:val="1"/>
        </w:rPr>
        <w:t>weigh</w:t>
      </w:r>
      <w:r>
        <w:rPr>
          <w:color w:val="231F20"/>
          <w:spacing w:val="4"/>
        </w:rPr>
        <w:t xml:space="preserve"> </w:t>
      </w:r>
      <w:r>
        <w:rPr>
          <w:color w:val="231F20"/>
          <w:spacing w:val="1"/>
        </w:rPr>
        <w:t>370</w:t>
      </w:r>
      <w:r>
        <w:rPr>
          <w:color w:val="231F20"/>
          <w:spacing w:val="4"/>
        </w:rPr>
        <w:t xml:space="preserve"> </w:t>
      </w:r>
      <w:r>
        <w:rPr>
          <w:color w:val="231F20"/>
        </w:rPr>
        <w:t>g</w:t>
      </w:r>
      <w:r>
        <w:rPr>
          <w:color w:val="231F20"/>
          <w:spacing w:val="4"/>
        </w:rPr>
        <w:t xml:space="preserve"> </w:t>
      </w:r>
      <w:r>
        <w:rPr>
          <w:color w:val="231F20"/>
          <w:spacing w:val="1"/>
        </w:rPr>
        <w:t>(13</w:t>
      </w:r>
      <w:r>
        <w:rPr>
          <w:color w:val="231F20"/>
          <w:spacing w:val="3"/>
        </w:rPr>
        <w:t xml:space="preserve"> </w:t>
      </w:r>
      <w:r>
        <w:rPr>
          <w:color w:val="231F20"/>
          <w:spacing w:val="1"/>
        </w:rPr>
        <w:t>oz.),</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spacing w:val="1"/>
        </w:rPr>
        <w:t>for</w:t>
      </w:r>
      <w:r>
        <w:rPr>
          <w:color w:val="231F20"/>
          <w:spacing w:val="60"/>
        </w:rPr>
        <w:t xml:space="preserve"> </w:t>
      </w:r>
      <w:r>
        <w:rPr>
          <w:color w:val="231F20"/>
          <w:spacing w:val="1"/>
        </w:rPr>
        <w:t>finishing.</w:t>
      </w:r>
      <w:r>
        <w:rPr>
          <w:color w:val="231F20"/>
          <w:spacing w:val="3"/>
        </w:rPr>
        <w:t xml:space="preserve"> </w:t>
      </w:r>
      <w:r>
        <w:rPr>
          <w:color w:val="231F20"/>
          <w:spacing w:val="1"/>
        </w:rPr>
        <w:t>Heavy</w:t>
      </w:r>
      <w:r>
        <w:rPr>
          <w:color w:val="231F20"/>
          <w:spacing w:val="4"/>
        </w:rPr>
        <w:t xml:space="preserve"> </w:t>
      </w:r>
      <w:r>
        <w:rPr>
          <w:color w:val="231F20"/>
          <w:spacing w:val="1"/>
        </w:rPr>
        <w:t>hammers,</w:t>
      </w:r>
      <w:r>
        <w:rPr>
          <w:color w:val="231F20"/>
          <w:spacing w:val="3"/>
        </w:rPr>
        <w:t xml:space="preserve"> </w:t>
      </w:r>
      <w:r>
        <w:rPr>
          <w:color w:val="231F20"/>
          <w:spacing w:val="1"/>
        </w:rPr>
        <w:t>up</w:t>
      </w:r>
      <w:r>
        <w:rPr>
          <w:color w:val="231F20"/>
          <w:spacing w:val="4"/>
        </w:rPr>
        <w:t xml:space="preserve"> </w:t>
      </w:r>
      <w:r>
        <w:rPr>
          <w:color w:val="231F20"/>
        </w:rPr>
        <w:t>to</w:t>
      </w:r>
      <w:r>
        <w:rPr>
          <w:color w:val="231F20"/>
          <w:spacing w:val="3"/>
        </w:rPr>
        <w:t xml:space="preserve"> </w:t>
      </w:r>
      <w:r>
        <w:rPr>
          <w:color w:val="231F20"/>
          <w:spacing w:val="1"/>
        </w:rPr>
        <w:t>900</w:t>
      </w:r>
      <w:r>
        <w:rPr>
          <w:color w:val="231F20"/>
          <w:spacing w:val="4"/>
        </w:rPr>
        <w:t xml:space="preserve"> </w:t>
      </w:r>
      <w:r>
        <w:rPr>
          <w:color w:val="231F20"/>
        </w:rPr>
        <w:t>g</w:t>
      </w:r>
      <w:r>
        <w:rPr>
          <w:color w:val="231F20"/>
          <w:spacing w:val="3"/>
        </w:rPr>
        <w:t xml:space="preserve"> </w:t>
      </w:r>
      <w:r>
        <w:rPr>
          <w:color w:val="231F20"/>
          <w:spacing w:val="1"/>
        </w:rPr>
        <w:t>(32</w:t>
      </w:r>
      <w:r>
        <w:rPr>
          <w:color w:val="231F20"/>
          <w:spacing w:val="3"/>
        </w:rPr>
        <w:t xml:space="preserve"> </w:t>
      </w:r>
      <w:r>
        <w:rPr>
          <w:color w:val="231F20"/>
          <w:spacing w:val="1"/>
        </w:rPr>
        <w:t>oz.)</w:t>
      </w:r>
      <w:r>
        <w:rPr>
          <w:color w:val="231F20"/>
          <w:spacing w:val="4"/>
        </w:rPr>
        <w:t xml:space="preserve"> </w:t>
      </w:r>
      <w:r>
        <w:rPr>
          <w:color w:val="231F20"/>
          <w:spacing w:val="1"/>
        </w:rPr>
        <w:t>in</w:t>
      </w:r>
      <w:r>
        <w:rPr>
          <w:color w:val="231F20"/>
          <w:spacing w:val="3"/>
        </w:rPr>
        <w:t xml:space="preserve"> </w:t>
      </w:r>
      <w:r>
        <w:rPr>
          <w:color w:val="231F20"/>
          <w:spacing w:val="1"/>
        </w:rPr>
        <w:t>weight,</w:t>
      </w:r>
      <w:r>
        <w:rPr>
          <w:color w:val="231F20"/>
          <w:spacing w:val="4"/>
        </w:rPr>
        <w:t xml:space="preserve"> </w:t>
      </w:r>
      <w:r>
        <w:rPr>
          <w:color w:val="231F20"/>
        </w:rPr>
        <w:t>are</w:t>
      </w:r>
      <w:r>
        <w:rPr>
          <w:color w:val="231F20"/>
          <w:spacing w:val="3"/>
        </w:rPr>
        <w:t xml:space="preserve"> </w:t>
      </w:r>
      <w:r>
        <w:rPr>
          <w:color w:val="231F20"/>
          <w:spacing w:val="1"/>
        </w:rPr>
        <w:t>used</w:t>
      </w:r>
      <w:r>
        <w:rPr>
          <w:color w:val="231F20"/>
          <w:spacing w:val="4"/>
        </w:rPr>
        <w:t xml:space="preserve"> </w:t>
      </w:r>
      <w:r>
        <w:rPr>
          <w:color w:val="231F20"/>
        </w:rPr>
        <w:t>for</w:t>
      </w:r>
      <w:r>
        <w:rPr>
          <w:color w:val="231F20"/>
          <w:spacing w:val="3"/>
        </w:rPr>
        <w:t xml:space="preserve"> </w:t>
      </w:r>
      <w:r>
        <w:rPr>
          <w:color w:val="231F20"/>
          <w:spacing w:val="1"/>
        </w:rPr>
        <w:t>framing.</w:t>
      </w:r>
      <w:r>
        <w:rPr>
          <w:color w:val="231F20"/>
          <w:spacing w:val="-5"/>
        </w:rPr>
        <w:t xml:space="preserve"> </w:t>
      </w:r>
      <w:r>
        <w:rPr>
          <w:color w:val="231F20"/>
        </w:rPr>
        <w:t>The</w:t>
      </w:r>
      <w:r>
        <w:rPr>
          <w:color w:val="231F20"/>
          <w:spacing w:val="4"/>
        </w:rPr>
        <w:t xml:space="preserve"> </w:t>
      </w:r>
      <w:r>
        <w:rPr>
          <w:color w:val="231F20"/>
          <w:spacing w:val="1"/>
        </w:rPr>
        <w:t>average</w:t>
      </w:r>
      <w:r>
        <w:rPr>
          <w:color w:val="231F20"/>
          <w:spacing w:val="48"/>
        </w:rPr>
        <w:t xml:space="preserve"> </w:t>
      </w:r>
      <w:r>
        <w:rPr>
          <w:color w:val="231F20"/>
          <w:spacing w:val="1"/>
        </w:rPr>
        <w:t>framing</w:t>
      </w:r>
      <w:r>
        <w:rPr>
          <w:color w:val="231F20"/>
          <w:spacing w:val="4"/>
        </w:rPr>
        <w:t xml:space="preserve"> </w:t>
      </w:r>
      <w:r>
        <w:rPr>
          <w:color w:val="231F20"/>
          <w:spacing w:val="1"/>
        </w:rPr>
        <w:t>hammer</w:t>
      </w:r>
      <w:r>
        <w:rPr>
          <w:color w:val="231F20"/>
          <w:spacing w:val="4"/>
        </w:rPr>
        <w:t xml:space="preserve"> </w:t>
      </w:r>
      <w:r>
        <w:rPr>
          <w:color w:val="231F20"/>
          <w:spacing w:val="1"/>
        </w:rPr>
        <w:t>weighs</w:t>
      </w:r>
      <w:r>
        <w:rPr>
          <w:color w:val="231F20"/>
          <w:spacing w:val="4"/>
        </w:rPr>
        <w:t xml:space="preserve"> </w:t>
      </w:r>
      <w:r>
        <w:rPr>
          <w:color w:val="231F20"/>
          <w:spacing w:val="1"/>
        </w:rPr>
        <w:t>between</w:t>
      </w:r>
      <w:r>
        <w:rPr>
          <w:color w:val="231F20"/>
          <w:spacing w:val="4"/>
        </w:rPr>
        <w:t xml:space="preserve"> </w:t>
      </w:r>
      <w:r>
        <w:rPr>
          <w:color w:val="231F20"/>
          <w:spacing w:val="1"/>
        </w:rPr>
        <w:t>570</w:t>
      </w:r>
      <w:r>
        <w:rPr>
          <w:color w:val="231F20"/>
          <w:spacing w:val="4"/>
        </w:rPr>
        <w:t xml:space="preserve"> </w:t>
      </w:r>
      <w:r>
        <w:rPr>
          <w:color w:val="231F20"/>
        </w:rPr>
        <w:t>g</w:t>
      </w:r>
      <w:r>
        <w:rPr>
          <w:color w:val="231F20"/>
          <w:spacing w:val="4"/>
        </w:rPr>
        <w:t xml:space="preserve"> </w:t>
      </w:r>
      <w:r>
        <w:rPr>
          <w:color w:val="231F20"/>
          <w:spacing w:val="1"/>
        </w:rPr>
        <w:t>and</w:t>
      </w:r>
      <w:r>
        <w:rPr>
          <w:color w:val="231F20"/>
          <w:spacing w:val="4"/>
        </w:rPr>
        <w:t xml:space="preserve"> </w:t>
      </w:r>
      <w:r>
        <w:rPr>
          <w:color w:val="231F20"/>
          <w:spacing w:val="1"/>
        </w:rPr>
        <w:t>680</w:t>
      </w:r>
      <w:r>
        <w:rPr>
          <w:color w:val="231F20"/>
          <w:spacing w:val="4"/>
        </w:rPr>
        <w:t xml:space="preserve"> </w:t>
      </w:r>
      <w:r>
        <w:rPr>
          <w:color w:val="231F20"/>
        </w:rPr>
        <w:t>g</w:t>
      </w:r>
      <w:r>
        <w:rPr>
          <w:color w:val="231F20"/>
          <w:spacing w:val="4"/>
        </w:rPr>
        <w:t xml:space="preserve"> </w:t>
      </w:r>
      <w:r>
        <w:rPr>
          <w:color w:val="231F20"/>
          <w:spacing w:val="1"/>
        </w:rPr>
        <w:t>(20</w:t>
      </w:r>
      <w:r>
        <w:rPr>
          <w:color w:val="231F20"/>
          <w:spacing w:val="4"/>
        </w:rPr>
        <w:t xml:space="preserve"> </w:t>
      </w:r>
      <w:r>
        <w:rPr>
          <w:color w:val="231F20"/>
        </w:rPr>
        <w:t>oz.</w:t>
      </w:r>
      <w:r>
        <w:rPr>
          <w:color w:val="231F20"/>
          <w:spacing w:val="4"/>
        </w:rPr>
        <w:t xml:space="preserve"> </w:t>
      </w:r>
      <w:r>
        <w:rPr>
          <w:color w:val="231F20"/>
          <w:spacing w:val="1"/>
        </w:rPr>
        <w:t>and</w:t>
      </w:r>
      <w:r>
        <w:rPr>
          <w:color w:val="231F20"/>
          <w:spacing w:val="4"/>
        </w:rPr>
        <w:t xml:space="preserve"> </w:t>
      </w:r>
      <w:r>
        <w:rPr>
          <w:color w:val="231F20"/>
          <w:spacing w:val="1"/>
        </w:rPr>
        <w:t>24</w:t>
      </w:r>
      <w:r>
        <w:rPr>
          <w:color w:val="231F20"/>
          <w:spacing w:val="4"/>
        </w:rPr>
        <w:t xml:space="preserve"> </w:t>
      </w:r>
      <w:r>
        <w:rPr>
          <w:color w:val="231F20"/>
          <w:spacing w:val="1"/>
        </w:rPr>
        <w:t>oz.).</w:t>
      </w:r>
    </w:p>
    <w:p w14:paraId="1AF67AC8" w14:textId="77777777" w:rsidR="00EA5CA7" w:rsidRDefault="00EA5CA7">
      <w:pPr>
        <w:spacing w:before="2"/>
        <w:rPr>
          <w:rFonts w:ascii="Myriad Pro" w:eastAsia="Myriad Pro" w:hAnsi="Myriad Pro" w:cs="Myriad Pro"/>
          <w:sz w:val="29"/>
          <w:szCs w:val="29"/>
        </w:rPr>
      </w:pPr>
    </w:p>
    <w:p w14:paraId="7CD10240" w14:textId="77777777" w:rsidR="00EA5CA7" w:rsidRDefault="00735A15">
      <w:pPr>
        <w:pStyle w:val="Heading4"/>
        <w:rPr>
          <w:b w:val="0"/>
          <w:bCs w:val="0"/>
        </w:rPr>
      </w:pPr>
      <w:r>
        <w:rPr>
          <w:color w:val="231F20"/>
          <w:spacing w:val="-1"/>
        </w:rPr>
        <w:t>Parts</w:t>
      </w:r>
      <w:r>
        <w:rPr>
          <w:color w:val="231F20"/>
        </w:rPr>
        <w:t xml:space="preserve"> of a hammer</w:t>
      </w:r>
    </w:p>
    <w:p w14:paraId="795048E8" w14:textId="6A43C317" w:rsidR="00EA5CA7" w:rsidRDefault="00735A15">
      <w:pPr>
        <w:pStyle w:val="BodyText"/>
        <w:spacing w:before="16" w:line="272" w:lineRule="auto"/>
        <w:ind w:left="120" w:right="1160" w:firstLine="0"/>
      </w:pPr>
      <w:r>
        <w:rPr>
          <w:color w:val="231F20"/>
        </w:rPr>
        <w:t>The</w:t>
      </w:r>
      <w:r>
        <w:rPr>
          <w:color w:val="231F20"/>
          <w:spacing w:val="4"/>
        </w:rPr>
        <w:t xml:space="preserve"> </w:t>
      </w:r>
      <w:r>
        <w:rPr>
          <w:color w:val="231F20"/>
          <w:spacing w:val="1"/>
        </w:rPr>
        <w:t>hammer</w:t>
      </w:r>
      <w:r>
        <w:rPr>
          <w:color w:val="231F20"/>
          <w:spacing w:val="4"/>
        </w:rPr>
        <w:t xml:space="preserve"> </w:t>
      </w:r>
      <w:r>
        <w:rPr>
          <w:color w:val="231F20"/>
          <w:spacing w:val="1"/>
        </w:rPr>
        <w:t>has</w:t>
      </w:r>
      <w:r>
        <w:rPr>
          <w:color w:val="231F20"/>
          <w:spacing w:val="4"/>
        </w:rPr>
        <w:t xml:space="preserve"> </w:t>
      </w:r>
      <w:r>
        <w:rPr>
          <w:color w:val="231F20"/>
          <w:spacing w:val="1"/>
        </w:rPr>
        <w:t>two</w:t>
      </w:r>
      <w:r>
        <w:rPr>
          <w:color w:val="231F20"/>
          <w:spacing w:val="4"/>
        </w:rPr>
        <w:t xml:space="preserve"> </w:t>
      </w:r>
      <w:r>
        <w:rPr>
          <w:color w:val="231F20"/>
          <w:spacing w:val="1"/>
        </w:rPr>
        <w:t>main</w:t>
      </w:r>
      <w:r>
        <w:rPr>
          <w:color w:val="231F20"/>
          <w:spacing w:val="4"/>
        </w:rPr>
        <w:t xml:space="preserve"> </w:t>
      </w:r>
      <w:r>
        <w:rPr>
          <w:color w:val="231F20"/>
          <w:spacing w:val="2"/>
        </w:rPr>
        <w:t>parts:</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5"/>
        </w:rPr>
        <w:t xml:space="preserve"> </w:t>
      </w:r>
      <w:r>
        <w:rPr>
          <w:color w:val="231F20"/>
        </w:rPr>
        <w:t>The</w:t>
      </w:r>
      <w:r>
        <w:rPr>
          <w:color w:val="231F20"/>
          <w:spacing w:val="4"/>
        </w:rPr>
        <w:t xml:space="preserve"> </w:t>
      </w:r>
      <w:r>
        <w:rPr>
          <w:color w:val="231F20"/>
          <w:spacing w:val="1"/>
        </w:rPr>
        <w:t>head</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up</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following</w:t>
      </w:r>
      <w:r>
        <w:rPr>
          <w:color w:val="231F20"/>
          <w:spacing w:val="64"/>
        </w:rPr>
        <w:t xml:space="preserve"> </w:t>
      </w:r>
      <w:r>
        <w:rPr>
          <w:color w:val="231F20"/>
        </w:rPr>
        <w:t>(Figure</w:t>
      </w:r>
      <w:r>
        <w:rPr>
          <w:color w:val="231F20"/>
          <w:spacing w:val="4"/>
        </w:rPr>
        <w:t xml:space="preserve"> </w:t>
      </w:r>
      <w:r>
        <w:rPr>
          <w:color w:val="231F20"/>
          <w:spacing w:val="2"/>
        </w:rPr>
        <w:t>1):</w:t>
      </w:r>
    </w:p>
    <w:p w14:paraId="1809EFA2" w14:textId="5E7BB449" w:rsidR="00EA5CA7" w:rsidRDefault="00735A15">
      <w:pPr>
        <w:pStyle w:val="BodyText"/>
        <w:numPr>
          <w:ilvl w:val="0"/>
          <w:numId w:val="16"/>
        </w:numPr>
        <w:tabs>
          <w:tab w:val="left" w:pos="840"/>
        </w:tabs>
        <w:spacing w:before="96"/>
      </w:pPr>
      <w:proofErr w:type="gramStart"/>
      <w:r>
        <w:rPr>
          <w:color w:val="231F20"/>
          <w:spacing w:val="2"/>
        </w:rPr>
        <w:t>fa</w:t>
      </w:r>
      <w:r>
        <w:rPr>
          <w:color w:val="231F20"/>
        </w:rPr>
        <w:t>ce</w:t>
      </w:r>
      <w:proofErr w:type="gramEnd"/>
    </w:p>
    <w:p w14:paraId="503ADD5C" w14:textId="5AF22FF5" w:rsidR="00EA5CA7" w:rsidRDefault="00735A15">
      <w:pPr>
        <w:pStyle w:val="BodyText"/>
        <w:numPr>
          <w:ilvl w:val="0"/>
          <w:numId w:val="16"/>
        </w:numPr>
        <w:tabs>
          <w:tab w:val="left" w:pos="840"/>
        </w:tabs>
        <w:spacing w:before="36"/>
      </w:pPr>
      <w:proofErr w:type="gramStart"/>
      <w:r>
        <w:rPr>
          <w:color w:val="231F20"/>
          <w:spacing w:val="2"/>
        </w:rPr>
        <w:t>poll</w:t>
      </w:r>
      <w:proofErr w:type="gramEnd"/>
    </w:p>
    <w:p w14:paraId="7D4B0582" w14:textId="5088D07A" w:rsidR="00EA5CA7" w:rsidRDefault="00735A15">
      <w:pPr>
        <w:pStyle w:val="BodyText"/>
        <w:numPr>
          <w:ilvl w:val="0"/>
          <w:numId w:val="16"/>
        </w:numPr>
        <w:tabs>
          <w:tab w:val="left" w:pos="840"/>
        </w:tabs>
        <w:spacing w:before="36"/>
      </w:pPr>
      <w:proofErr w:type="gramStart"/>
      <w:r>
        <w:rPr>
          <w:color w:val="231F20"/>
          <w:spacing w:val="2"/>
        </w:rPr>
        <w:t>neck</w:t>
      </w:r>
      <w:proofErr w:type="gramEnd"/>
    </w:p>
    <w:p w14:paraId="421F4C6E" w14:textId="339B2B58" w:rsidR="00EA5CA7" w:rsidRDefault="00735A15">
      <w:pPr>
        <w:pStyle w:val="BodyText"/>
        <w:numPr>
          <w:ilvl w:val="0"/>
          <w:numId w:val="16"/>
        </w:numPr>
        <w:tabs>
          <w:tab w:val="left" w:pos="840"/>
        </w:tabs>
        <w:spacing w:before="36"/>
      </w:pPr>
      <w:proofErr w:type="gramStart"/>
      <w:r>
        <w:rPr>
          <w:color w:val="231F20"/>
          <w:spacing w:val="2"/>
        </w:rPr>
        <w:t>cheek</w:t>
      </w:r>
      <w:proofErr w:type="gramEnd"/>
    </w:p>
    <w:p w14:paraId="45C3E9B5" w14:textId="77777777" w:rsidR="00EA5CA7" w:rsidRDefault="00735A15">
      <w:pPr>
        <w:pStyle w:val="BodyText"/>
        <w:numPr>
          <w:ilvl w:val="0"/>
          <w:numId w:val="16"/>
        </w:numPr>
        <w:tabs>
          <w:tab w:val="left" w:pos="840"/>
        </w:tabs>
        <w:spacing w:before="36"/>
      </w:pPr>
      <w:proofErr w:type="gramStart"/>
      <w:r>
        <w:rPr>
          <w:color w:val="231F20"/>
          <w:spacing w:val="2"/>
        </w:rPr>
        <w:t>cl</w:t>
      </w:r>
      <w:r>
        <w:rPr>
          <w:color w:val="231F20"/>
        </w:rPr>
        <w:t>aw</w:t>
      </w:r>
      <w:proofErr w:type="gramEnd"/>
    </w:p>
    <w:p w14:paraId="07E9A51E" w14:textId="7D8281C4" w:rsidR="00EA5CA7" w:rsidRDefault="00582459">
      <w:pPr>
        <w:spacing w:before="5"/>
        <w:rPr>
          <w:rFonts w:ascii="Myriad Pro" w:eastAsia="Myriad Pro" w:hAnsi="Myriad Pro" w:cs="Myriad Pro"/>
          <w:sz w:val="14"/>
          <w:szCs w:val="14"/>
        </w:rPr>
      </w:pPr>
      <w:r>
        <w:rPr>
          <w:rFonts w:ascii="Myriad Pro" w:hAnsi="Myriad Pro" w:cs="Myriad Pro"/>
          <w:noProof/>
          <w:color w:val="211D1E"/>
        </w:rPr>
        <w:drawing>
          <wp:anchor distT="0" distB="0" distL="114300" distR="114300" simplePos="0" relativeHeight="251685376" behindDoc="0" locked="0" layoutInCell="1" allowOverlap="1" wp14:anchorId="1FB4DB03" wp14:editId="32E05E1E">
            <wp:simplePos x="0" y="0"/>
            <wp:positionH relativeFrom="column">
              <wp:posOffset>854710</wp:posOffset>
            </wp:positionH>
            <wp:positionV relativeFrom="paragraph">
              <wp:posOffset>15915</wp:posOffset>
            </wp:positionV>
            <wp:extent cx="4800600" cy="22098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800600" cy="2209800"/>
                    </a:xfrm>
                    <a:prstGeom prst="rect">
                      <a:avLst/>
                    </a:prstGeom>
                    <a:noFill/>
                    <a:ln>
                      <a:noFill/>
                    </a:ln>
                  </pic:spPr>
                </pic:pic>
              </a:graphicData>
            </a:graphic>
          </wp:anchor>
        </w:drawing>
      </w:r>
    </w:p>
    <w:p w14:paraId="297013A4" w14:textId="27F85931" w:rsidR="00EA5CA7" w:rsidRDefault="00EA5CA7">
      <w:pPr>
        <w:spacing w:line="200" w:lineRule="atLeast"/>
        <w:ind w:left="883"/>
        <w:rPr>
          <w:rFonts w:ascii="Myriad Pro" w:eastAsia="Myriad Pro" w:hAnsi="Myriad Pro" w:cs="Myriad Pro"/>
          <w:sz w:val="20"/>
          <w:szCs w:val="20"/>
        </w:rPr>
      </w:pPr>
    </w:p>
    <w:p w14:paraId="77DB5635" w14:textId="4D4BF1E3" w:rsidR="00EA5CA7" w:rsidRDefault="00EA5CA7">
      <w:pPr>
        <w:jc w:val="center"/>
        <w:rPr>
          <w:rFonts w:ascii="Myriad Pro" w:eastAsia="Myriad Pro" w:hAnsi="Myriad Pro" w:cs="Myriad Pro"/>
          <w:sz w:val="18"/>
          <w:szCs w:val="18"/>
        </w:rPr>
      </w:pPr>
    </w:p>
    <w:p w14:paraId="2B8E4237" w14:textId="7B067454" w:rsidR="00D70840" w:rsidRDefault="00D70840" w:rsidP="00D70840">
      <w:pPr>
        <w:pStyle w:val="Default"/>
        <w:framePr w:w="8342" w:wrap="auto" w:vAnchor="page" w:hAnchor="page" w:x="2384" w:y="9974"/>
        <w:spacing w:after="40"/>
        <w:rPr>
          <w:rFonts w:ascii="Myriad Pro" w:hAnsi="Myriad Pro" w:cs="Myriad Pro"/>
          <w:color w:val="211D1E"/>
          <w:sz w:val="22"/>
          <w:szCs w:val="22"/>
        </w:rPr>
      </w:pPr>
    </w:p>
    <w:p w14:paraId="30C49EB3" w14:textId="77777777" w:rsidR="00582459" w:rsidRDefault="00582459" w:rsidP="00582459">
      <w:pPr>
        <w:spacing w:before="49"/>
        <w:ind w:left="908" w:right="1907"/>
        <w:jc w:val="center"/>
        <w:rPr>
          <w:rFonts w:ascii="Myriad Pro Semibold" w:eastAsia="Myriad Pro Semibold" w:hAnsi="Myriad Pro Semibold" w:cs="Myriad Pro Semibold"/>
          <w:b/>
          <w:bCs/>
          <w:color w:val="231F20"/>
          <w:spacing w:val="-1"/>
          <w:sz w:val="18"/>
          <w:szCs w:val="18"/>
        </w:rPr>
      </w:pPr>
    </w:p>
    <w:p w14:paraId="02091604" w14:textId="77777777" w:rsidR="00582459" w:rsidRDefault="00582459" w:rsidP="00582459">
      <w:pPr>
        <w:spacing w:before="49"/>
        <w:ind w:left="908" w:right="1907"/>
        <w:jc w:val="center"/>
        <w:rPr>
          <w:rFonts w:ascii="Myriad Pro Semibold" w:eastAsia="Myriad Pro Semibold" w:hAnsi="Myriad Pro Semibold" w:cs="Myriad Pro Semibold"/>
          <w:b/>
          <w:bCs/>
          <w:color w:val="231F20"/>
          <w:spacing w:val="-1"/>
          <w:sz w:val="18"/>
          <w:szCs w:val="18"/>
        </w:rPr>
      </w:pPr>
    </w:p>
    <w:p w14:paraId="319E5AE4" w14:textId="77777777" w:rsidR="00582459" w:rsidRDefault="00582459" w:rsidP="00582459">
      <w:pPr>
        <w:spacing w:before="49"/>
        <w:ind w:left="908" w:right="1907"/>
        <w:jc w:val="center"/>
        <w:rPr>
          <w:rFonts w:ascii="Myriad Pro Semibold" w:eastAsia="Myriad Pro Semibold" w:hAnsi="Myriad Pro Semibold" w:cs="Myriad Pro Semibold"/>
          <w:b/>
          <w:bCs/>
          <w:color w:val="231F20"/>
          <w:spacing w:val="-1"/>
          <w:sz w:val="18"/>
          <w:szCs w:val="18"/>
        </w:rPr>
      </w:pPr>
    </w:p>
    <w:p w14:paraId="2311A297" w14:textId="77777777" w:rsidR="00582459" w:rsidRDefault="00582459" w:rsidP="00582459">
      <w:pPr>
        <w:spacing w:before="49"/>
        <w:ind w:left="908" w:right="1907"/>
        <w:jc w:val="center"/>
        <w:rPr>
          <w:rFonts w:ascii="Myriad Pro Semibold" w:eastAsia="Myriad Pro Semibold" w:hAnsi="Myriad Pro Semibold" w:cs="Myriad Pro Semibold"/>
          <w:b/>
          <w:bCs/>
          <w:color w:val="231F20"/>
          <w:spacing w:val="-1"/>
          <w:sz w:val="18"/>
          <w:szCs w:val="18"/>
        </w:rPr>
      </w:pPr>
    </w:p>
    <w:p w14:paraId="348721E5" w14:textId="77777777" w:rsidR="00EA5CA7" w:rsidRDefault="00EA5CA7">
      <w:pPr>
        <w:rPr>
          <w:rFonts w:ascii="Myriad Pro" w:eastAsia="Myriad Pro" w:hAnsi="Myriad Pro" w:cs="Myriad Pro"/>
          <w:sz w:val="20"/>
          <w:szCs w:val="20"/>
        </w:rPr>
      </w:pPr>
    </w:p>
    <w:p w14:paraId="3F2C24BC" w14:textId="77777777" w:rsidR="00EA5CA7" w:rsidRDefault="00EA5CA7">
      <w:pPr>
        <w:spacing w:before="4"/>
        <w:rPr>
          <w:rFonts w:ascii="Myriad Pro" w:eastAsia="Myriad Pro" w:hAnsi="Myriad Pro" w:cs="Myriad Pro"/>
          <w:sz w:val="20"/>
          <w:szCs w:val="20"/>
        </w:rPr>
      </w:pPr>
    </w:p>
    <w:p w14:paraId="336125DE" w14:textId="77777777" w:rsidR="00582459" w:rsidRDefault="00582459">
      <w:pPr>
        <w:pStyle w:val="BodyText"/>
        <w:spacing w:before="65" w:line="272" w:lineRule="auto"/>
        <w:ind w:left="1120" w:right="134" w:firstLine="0"/>
        <w:rPr>
          <w:color w:val="231F20"/>
        </w:rPr>
      </w:pPr>
    </w:p>
    <w:p w14:paraId="30F69170" w14:textId="77777777" w:rsidR="00582459" w:rsidRDefault="00582459">
      <w:pPr>
        <w:pStyle w:val="BodyText"/>
        <w:spacing w:before="65" w:line="272" w:lineRule="auto"/>
        <w:ind w:left="1120" w:right="134" w:firstLine="0"/>
        <w:rPr>
          <w:color w:val="231F20"/>
        </w:rPr>
      </w:pPr>
    </w:p>
    <w:p w14:paraId="7E363CB7" w14:textId="77777777" w:rsidR="00582459" w:rsidRDefault="00582459">
      <w:pPr>
        <w:pStyle w:val="BodyText"/>
        <w:spacing w:before="65" w:line="272" w:lineRule="auto"/>
        <w:ind w:left="1120" w:right="134" w:firstLine="0"/>
        <w:rPr>
          <w:color w:val="231F20"/>
        </w:rPr>
      </w:pPr>
    </w:p>
    <w:p w14:paraId="4F9DE430" w14:textId="77777777" w:rsidR="00582459" w:rsidRDefault="00582459" w:rsidP="00582459">
      <w:pPr>
        <w:spacing w:before="4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Parts</w:t>
      </w:r>
      <w:r>
        <w:rPr>
          <w:rFonts w:ascii="Myriad Pro" w:eastAsia="Myriad Pro" w:hAnsi="Myriad Pro" w:cs="Myriad Pro"/>
          <w:color w:val="231F20"/>
          <w:sz w:val="18"/>
          <w:szCs w:val="18"/>
        </w:rPr>
        <w:t xml:space="preserve"> of a hammer</w:t>
      </w:r>
    </w:p>
    <w:p w14:paraId="01C4402E" w14:textId="77777777" w:rsidR="00582459" w:rsidRDefault="00582459">
      <w:pPr>
        <w:pStyle w:val="BodyText"/>
        <w:spacing w:before="65" w:line="272" w:lineRule="auto"/>
        <w:ind w:left="1120" w:right="134" w:firstLine="0"/>
        <w:rPr>
          <w:color w:val="231F20"/>
        </w:rPr>
      </w:pPr>
    </w:p>
    <w:p w14:paraId="60DED663" w14:textId="77777777" w:rsidR="00582459" w:rsidRDefault="00582459">
      <w:pPr>
        <w:pStyle w:val="BodyText"/>
        <w:spacing w:before="65" w:line="272" w:lineRule="auto"/>
        <w:ind w:left="1120" w:right="134" w:firstLine="0"/>
        <w:rPr>
          <w:color w:val="231F20"/>
        </w:rPr>
      </w:pPr>
    </w:p>
    <w:p w14:paraId="5FD37E37" w14:textId="77777777" w:rsidR="00582459" w:rsidRDefault="00582459">
      <w:pPr>
        <w:pStyle w:val="BodyText"/>
        <w:spacing w:before="65" w:line="272" w:lineRule="auto"/>
        <w:ind w:left="1120" w:right="134" w:firstLine="0"/>
        <w:rPr>
          <w:color w:val="231F20"/>
        </w:rPr>
      </w:pPr>
    </w:p>
    <w:p w14:paraId="1B8A1245" w14:textId="77777777" w:rsidR="00EA5CA7" w:rsidRDefault="00735A15">
      <w:pPr>
        <w:pStyle w:val="BodyText"/>
        <w:spacing w:before="65" w:line="272" w:lineRule="auto"/>
        <w:ind w:left="1120" w:right="134" w:firstLine="0"/>
      </w:pPr>
      <w:r>
        <w:rPr>
          <w:color w:val="231F20"/>
        </w:rPr>
        <w:t>The</w:t>
      </w:r>
      <w:r>
        <w:rPr>
          <w:color w:val="231F20"/>
          <w:spacing w:val="4"/>
        </w:rPr>
        <w:t xml:space="preserve"> </w:t>
      </w:r>
      <w:r>
        <w:rPr>
          <w:color w:val="231F20"/>
          <w:spacing w:val="1"/>
        </w:rPr>
        <w:t>face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hammer</w:t>
      </w:r>
      <w:r>
        <w:rPr>
          <w:color w:val="231F20"/>
          <w:spacing w:val="4"/>
        </w:rPr>
        <w:t xml:space="preserve"> </w:t>
      </w:r>
      <w:r>
        <w:rPr>
          <w:color w:val="231F20"/>
          <w:spacing w:val="1"/>
        </w:rPr>
        <w:t>is</w:t>
      </w:r>
      <w:r>
        <w:rPr>
          <w:color w:val="231F20"/>
          <w:spacing w:val="4"/>
        </w:rPr>
        <w:t xml:space="preserve"> </w:t>
      </w:r>
      <w:r>
        <w:rPr>
          <w:color w:val="231F20"/>
          <w:spacing w:val="1"/>
        </w:rPr>
        <w:t>slightly</w:t>
      </w:r>
      <w:r>
        <w:rPr>
          <w:color w:val="231F20"/>
          <w:spacing w:val="4"/>
        </w:rPr>
        <w:t xml:space="preserve"> </w:t>
      </w:r>
      <w:r>
        <w:rPr>
          <w:color w:val="231F20"/>
          <w:spacing w:val="2"/>
        </w:rPr>
        <w:t>curved</w:t>
      </w:r>
      <w:r>
        <w:rPr>
          <w:color w:val="231F20"/>
          <w:spacing w:val="4"/>
        </w:rPr>
        <w:t xml:space="preserve"> </w:t>
      </w:r>
      <w:r>
        <w:rPr>
          <w:color w:val="231F20"/>
          <w:spacing w:val="1"/>
        </w:rPr>
        <w:t>and</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either</w:t>
      </w:r>
      <w:r>
        <w:rPr>
          <w:color w:val="231F20"/>
          <w:spacing w:val="4"/>
        </w:rPr>
        <w:t xml:space="preserve"> </w:t>
      </w:r>
      <w:r>
        <w:rPr>
          <w:color w:val="231F20"/>
          <w:spacing w:val="1"/>
        </w:rPr>
        <w:t>smooth</w:t>
      </w:r>
      <w:r>
        <w:rPr>
          <w:color w:val="231F20"/>
          <w:spacing w:val="4"/>
        </w:rPr>
        <w:t xml:space="preserve"> </w:t>
      </w:r>
      <w:r>
        <w:rPr>
          <w:color w:val="231F20"/>
          <w:spacing w:val="1"/>
        </w:rPr>
        <w:t>or</w:t>
      </w:r>
      <w:r>
        <w:rPr>
          <w:color w:val="231F20"/>
          <w:spacing w:val="4"/>
        </w:rPr>
        <w:t xml:space="preserve"> </w:t>
      </w:r>
      <w:proofErr w:type="gramStart"/>
      <w:r>
        <w:rPr>
          <w:color w:val="231F20"/>
          <w:spacing w:val="1"/>
        </w:rPr>
        <w:t>cross-hatched</w:t>
      </w:r>
      <w:proofErr w:type="gramEnd"/>
      <w:r>
        <w:rPr>
          <w:color w:val="231F20"/>
          <w:spacing w:val="1"/>
        </w:rPr>
        <w:t>.</w:t>
      </w:r>
      <w:r>
        <w:rPr>
          <w:color w:val="231F20"/>
          <w:spacing w:val="-5"/>
        </w:rPr>
        <w:t xml:space="preserve"> </w:t>
      </w:r>
      <w:r>
        <w:rPr>
          <w:color w:val="231F20"/>
        </w:rPr>
        <w:t>The</w:t>
      </w:r>
      <w:r>
        <w:rPr>
          <w:color w:val="231F20"/>
          <w:spacing w:val="4"/>
        </w:rPr>
        <w:t xml:space="preserve"> </w:t>
      </w:r>
      <w:r>
        <w:rPr>
          <w:color w:val="231F20"/>
          <w:spacing w:val="1"/>
        </w:rPr>
        <w:t>cross-</w:t>
      </w:r>
      <w:r>
        <w:rPr>
          <w:color w:val="231F20"/>
          <w:spacing w:val="70"/>
        </w:rPr>
        <w:t xml:space="preserve"> </w:t>
      </w:r>
      <w:r>
        <w:rPr>
          <w:color w:val="231F20"/>
          <w:spacing w:val="1"/>
        </w:rPr>
        <w:lastRenderedPageBreak/>
        <w:t>hatched</w:t>
      </w:r>
      <w:r>
        <w:rPr>
          <w:color w:val="231F20"/>
          <w:spacing w:val="4"/>
        </w:rPr>
        <w:t xml:space="preserve"> </w:t>
      </w:r>
      <w:r>
        <w:rPr>
          <w:color w:val="231F20"/>
          <w:spacing w:val="1"/>
        </w:rPr>
        <w:t>hammer</w:t>
      </w:r>
      <w:r>
        <w:rPr>
          <w:color w:val="231F20"/>
          <w:spacing w:val="4"/>
        </w:rPr>
        <w:t xml:space="preserve"> </w:t>
      </w:r>
      <w:r>
        <w:rPr>
          <w:color w:val="231F20"/>
          <w:spacing w:val="1"/>
        </w:rPr>
        <w:t>(also</w:t>
      </w:r>
      <w:r>
        <w:rPr>
          <w:color w:val="231F20"/>
          <w:spacing w:val="4"/>
        </w:rPr>
        <w:t xml:space="preserve"> </w:t>
      </w:r>
      <w:r>
        <w:rPr>
          <w:color w:val="231F20"/>
          <w:spacing w:val="1"/>
        </w:rPr>
        <w:t>called</w:t>
      </w:r>
      <w:r>
        <w:rPr>
          <w:color w:val="231F20"/>
          <w:spacing w:val="4"/>
        </w:rPr>
        <w:t xml:space="preserve"> </w:t>
      </w:r>
      <w:r>
        <w:rPr>
          <w:color w:val="231F20"/>
          <w:spacing w:val="1"/>
        </w:rPr>
        <w:t>the</w:t>
      </w:r>
      <w:r>
        <w:rPr>
          <w:color w:val="231F20"/>
          <w:spacing w:val="-14"/>
        </w:rPr>
        <w:t xml:space="preserve"> </w:t>
      </w:r>
      <w:r>
        <w:rPr>
          <w:color w:val="231F20"/>
        </w:rPr>
        <w:t>“cross-checkered</w:t>
      </w:r>
      <w:r>
        <w:rPr>
          <w:color w:val="231F20"/>
          <w:spacing w:val="4"/>
        </w:rPr>
        <w:t xml:space="preserve"> </w:t>
      </w:r>
      <w:r>
        <w:rPr>
          <w:color w:val="231F20"/>
          <w:spacing w:val="2"/>
        </w:rPr>
        <w:t>hammer”)</w:t>
      </w:r>
      <w:r>
        <w:rPr>
          <w:color w:val="231F20"/>
          <w:spacing w:val="4"/>
        </w:rPr>
        <w:t xml:space="preserve"> </w:t>
      </w:r>
      <w:r>
        <w:rPr>
          <w:color w:val="231F20"/>
          <w:spacing w:val="1"/>
        </w:rPr>
        <w:t>is</w:t>
      </w:r>
      <w:r>
        <w:rPr>
          <w:color w:val="231F20"/>
          <w:spacing w:val="4"/>
        </w:rPr>
        <w:t xml:space="preserve"> </w:t>
      </w:r>
      <w:r>
        <w:rPr>
          <w:color w:val="231F20"/>
          <w:spacing w:val="1"/>
        </w:rPr>
        <w:t>usually</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framing,</w:t>
      </w:r>
      <w:r>
        <w:rPr>
          <w:color w:val="231F20"/>
          <w:spacing w:val="4"/>
        </w:rPr>
        <w:t xml:space="preserve"> </w:t>
      </w:r>
      <w:r>
        <w:rPr>
          <w:color w:val="231F20"/>
          <w:spacing w:val="1"/>
        </w:rPr>
        <w:t>as</w:t>
      </w:r>
      <w:r>
        <w:rPr>
          <w:color w:val="231F20"/>
          <w:spacing w:val="4"/>
        </w:rPr>
        <w:t xml:space="preserve"> </w:t>
      </w:r>
      <w:r>
        <w:rPr>
          <w:color w:val="231F20"/>
          <w:spacing w:val="2"/>
        </w:rPr>
        <w:t>the</w:t>
      </w:r>
      <w:r>
        <w:rPr>
          <w:color w:val="231F20"/>
          <w:spacing w:val="86"/>
        </w:rPr>
        <w:t xml:space="preserve"> </w:t>
      </w:r>
      <w:r>
        <w:rPr>
          <w:color w:val="231F20"/>
          <w:spacing w:val="1"/>
        </w:rPr>
        <w:t>hatch</w:t>
      </w:r>
      <w:r>
        <w:rPr>
          <w:color w:val="231F20"/>
          <w:spacing w:val="3"/>
        </w:rPr>
        <w:t xml:space="preserve"> </w:t>
      </w:r>
      <w:r>
        <w:rPr>
          <w:color w:val="231F20"/>
          <w:spacing w:val="1"/>
        </w:rPr>
        <w:t>marks</w:t>
      </w:r>
      <w:r>
        <w:rPr>
          <w:color w:val="231F20"/>
          <w:spacing w:val="4"/>
        </w:rPr>
        <w:t xml:space="preserve"> </w:t>
      </w:r>
      <w:r>
        <w:rPr>
          <w:color w:val="231F20"/>
          <w:spacing w:val="1"/>
        </w:rPr>
        <w:t>tend</w:t>
      </w:r>
      <w:r>
        <w:rPr>
          <w:color w:val="231F20"/>
          <w:spacing w:val="4"/>
        </w:rPr>
        <w:t xml:space="preserve"> </w:t>
      </w:r>
      <w:r>
        <w:rPr>
          <w:color w:val="231F20"/>
        </w:rPr>
        <w:t>to</w:t>
      </w:r>
      <w:r>
        <w:rPr>
          <w:color w:val="231F20"/>
          <w:spacing w:val="4"/>
        </w:rPr>
        <w:t xml:space="preserve"> </w:t>
      </w:r>
      <w:r>
        <w:rPr>
          <w:color w:val="231F20"/>
          <w:spacing w:val="1"/>
        </w:rPr>
        <w:t>keep</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3"/>
        </w:rPr>
        <w:t xml:space="preserve"> </w:t>
      </w:r>
      <w:r>
        <w:rPr>
          <w:color w:val="231F20"/>
          <w:spacing w:val="1"/>
        </w:rPr>
        <w:t>from</w:t>
      </w:r>
      <w:r>
        <w:rPr>
          <w:color w:val="231F20"/>
          <w:spacing w:val="4"/>
        </w:rPr>
        <w:t xml:space="preserve"> </w:t>
      </w:r>
      <w:r>
        <w:rPr>
          <w:color w:val="231F20"/>
          <w:spacing w:val="1"/>
        </w:rPr>
        <w:t>slipping</w:t>
      </w:r>
      <w:r>
        <w:rPr>
          <w:color w:val="231F20"/>
          <w:spacing w:val="4"/>
        </w:rPr>
        <w:t xml:space="preserve"> </w:t>
      </w:r>
      <w:r>
        <w:rPr>
          <w:color w:val="231F20"/>
          <w:spacing w:val="1"/>
        </w:rPr>
        <w:t>off</w:t>
      </w:r>
      <w:r>
        <w:rPr>
          <w:color w:val="231F20"/>
          <w:spacing w:val="4"/>
        </w:rPr>
        <w:t xml:space="preserve"> </w:t>
      </w:r>
      <w:r>
        <w:rPr>
          <w:color w:val="231F20"/>
          <w:spacing w:val="1"/>
        </w:rPr>
        <w:t>the</w:t>
      </w:r>
      <w:r>
        <w:rPr>
          <w:color w:val="231F20"/>
          <w:spacing w:val="4"/>
        </w:rPr>
        <w:t xml:space="preserve"> </w:t>
      </w:r>
      <w:r>
        <w:rPr>
          <w:color w:val="231F20"/>
          <w:spacing w:val="1"/>
        </w:rPr>
        <w:t>nail.</w:t>
      </w:r>
      <w:r>
        <w:rPr>
          <w:color w:val="231F20"/>
          <w:spacing w:val="-5"/>
        </w:rPr>
        <w:t xml:space="preserve"> </w:t>
      </w:r>
      <w:r>
        <w:rPr>
          <w:color w:val="231F20"/>
        </w:rPr>
        <w:t>The</w:t>
      </w:r>
      <w:r>
        <w:rPr>
          <w:color w:val="231F20"/>
          <w:spacing w:val="4"/>
        </w:rPr>
        <w:t xml:space="preserve"> </w:t>
      </w:r>
      <w:proofErr w:type="gramStart"/>
      <w:r>
        <w:rPr>
          <w:color w:val="231F20"/>
          <w:spacing w:val="1"/>
        </w:rPr>
        <w:t>cross-hatched</w:t>
      </w:r>
      <w:proofErr w:type="gramEnd"/>
      <w:r>
        <w:rPr>
          <w:color w:val="231F20"/>
          <w:spacing w:val="3"/>
        </w:rPr>
        <w:t xml:space="preserve"> </w:t>
      </w:r>
      <w:r>
        <w:rPr>
          <w:color w:val="231F20"/>
          <w:spacing w:val="1"/>
        </w:rPr>
        <w:t>hammer</w:t>
      </w:r>
      <w:r>
        <w:rPr>
          <w:color w:val="231F20"/>
          <w:spacing w:val="4"/>
        </w:rPr>
        <w:t xml:space="preserve"> </w:t>
      </w:r>
      <w:r>
        <w:rPr>
          <w:color w:val="231F20"/>
          <w:spacing w:val="1"/>
        </w:rPr>
        <w:t>is</w:t>
      </w:r>
      <w:r>
        <w:rPr>
          <w:color w:val="231F20"/>
          <w:spacing w:val="4"/>
        </w:rPr>
        <w:t xml:space="preserve"> </w:t>
      </w:r>
      <w:r>
        <w:rPr>
          <w:color w:val="231F20"/>
          <w:spacing w:val="2"/>
        </w:rPr>
        <w:t>not</w:t>
      </w:r>
      <w:r>
        <w:rPr>
          <w:color w:val="231F20"/>
          <w:spacing w:val="62"/>
        </w:rPr>
        <w:t xml:space="preserve"> </w:t>
      </w:r>
      <w:r>
        <w:rPr>
          <w:color w:val="231F20"/>
          <w:spacing w:val="1"/>
        </w:rPr>
        <w:t>used</w:t>
      </w:r>
      <w:r>
        <w:rPr>
          <w:color w:val="231F20"/>
          <w:spacing w:val="3"/>
        </w:rPr>
        <w:t xml:space="preserve"> </w:t>
      </w:r>
      <w:r>
        <w:rPr>
          <w:color w:val="231F20"/>
        </w:rPr>
        <w:t>for</w:t>
      </w:r>
      <w:r>
        <w:rPr>
          <w:color w:val="231F20"/>
          <w:spacing w:val="3"/>
        </w:rPr>
        <w:t xml:space="preserve"> </w:t>
      </w:r>
      <w:r>
        <w:rPr>
          <w:color w:val="231F20"/>
          <w:spacing w:val="1"/>
        </w:rPr>
        <w:t>finishing</w:t>
      </w:r>
      <w:r>
        <w:rPr>
          <w:color w:val="231F20"/>
          <w:spacing w:val="3"/>
        </w:rPr>
        <w:t xml:space="preserve"> </w:t>
      </w:r>
      <w:r>
        <w:rPr>
          <w:color w:val="231F20"/>
          <w:spacing w:val="1"/>
        </w:rPr>
        <w:t>because</w:t>
      </w:r>
      <w:r>
        <w:rPr>
          <w:color w:val="231F20"/>
          <w:spacing w:val="3"/>
        </w:rPr>
        <w:t xml:space="preserve"> </w:t>
      </w:r>
      <w:r>
        <w:rPr>
          <w:color w:val="231F20"/>
          <w:spacing w:val="1"/>
        </w:rPr>
        <w:t>of</w:t>
      </w:r>
      <w:r>
        <w:rPr>
          <w:color w:val="231F20"/>
          <w:spacing w:val="3"/>
        </w:rPr>
        <w:t xml:space="preserve"> </w:t>
      </w:r>
      <w:r>
        <w:rPr>
          <w:color w:val="231F20"/>
          <w:spacing w:val="1"/>
        </w:rPr>
        <w:t>the</w:t>
      </w:r>
      <w:r>
        <w:rPr>
          <w:color w:val="231F20"/>
          <w:spacing w:val="3"/>
        </w:rPr>
        <w:t xml:space="preserve"> </w:t>
      </w:r>
      <w:r>
        <w:rPr>
          <w:color w:val="231F20"/>
          <w:spacing w:val="1"/>
        </w:rPr>
        <w:t>mark</w:t>
      </w:r>
      <w:r>
        <w:rPr>
          <w:color w:val="231F20"/>
          <w:spacing w:val="3"/>
        </w:rPr>
        <w:t xml:space="preserve"> </w:t>
      </w:r>
      <w:r>
        <w:rPr>
          <w:color w:val="231F20"/>
          <w:spacing w:val="1"/>
        </w:rPr>
        <w:t>it</w:t>
      </w:r>
      <w:r>
        <w:rPr>
          <w:color w:val="231F20"/>
          <w:spacing w:val="3"/>
        </w:rPr>
        <w:t xml:space="preserve"> </w:t>
      </w:r>
      <w:r>
        <w:rPr>
          <w:color w:val="231F20"/>
        </w:rPr>
        <w:t>leaves.</w:t>
      </w:r>
    </w:p>
    <w:p w14:paraId="1AEBAFF8" w14:textId="77777777" w:rsidR="00EA5CA7" w:rsidRDefault="00EA5CA7">
      <w:pPr>
        <w:rPr>
          <w:rFonts w:ascii="Myriad Pro" w:eastAsia="Myriad Pro" w:hAnsi="Myriad Pro" w:cs="Myriad Pro"/>
          <w:sz w:val="23"/>
          <w:szCs w:val="23"/>
        </w:rPr>
      </w:pPr>
    </w:p>
    <w:p w14:paraId="5ECA7AD5" w14:textId="77777777" w:rsidR="00EA5CA7" w:rsidRDefault="00735A15">
      <w:pPr>
        <w:pStyle w:val="BodyText"/>
        <w:spacing w:before="0" w:line="272" w:lineRule="auto"/>
        <w:ind w:left="1120" w:right="134" w:firstLine="0"/>
      </w:pPr>
      <w:r>
        <w:rPr>
          <w:color w:val="231F20"/>
          <w:spacing w:val="2"/>
        </w:rPr>
        <w:t>If</w:t>
      </w:r>
      <w:r>
        <w:rPr>
          <w:color w:val="231F20"/>
          <w:spacing w:val="3"/>
        </w:rPr>
        <w:t xml:space="preserve"> </w:t>
      </w:r>
      <w:r>
        <w:rPr>
          <w:color w:val="231F20"/>
          <w:spacing w:val="1"/>
        </w:rPr>
        <w:t>the</w:t>
      </w:r>
      <w:r>
        <w:rPr>
          <w:color w:val="231F20"/>
          <w:spacing w:val="4"/>
        </w:rPr>
        <w:t xml:space="preserve"> </w:t>
      </w:r>
      <w:r>
        <w:rPr>
          <w:color w:val="231F20"/>
          <w:spacing w:val="1"/>
        </w:rPr>
        <w:t>face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hammer</w:t>
      </w:r>
      <w:r>
        <w:rPr>
          <w:color w:val="231F20"/>
          <w:spacing w:val="4"/>
        </w:rPr>
        <w:t xml:space="preserve"> </w:t>
      </w:r>
      <w:r>
        <w:rPr>
          <w:color w:val="231F20"/>
          <w:spacing w:val="1"/>
        </w:rPr>
        <w:t>becomes</w:t>
      </w:r>
      <w:r>
        <w:rPr>
          <w:color w:val="231F20"/>
          <w:spacing w:val="3"/>
        </w:rPr>
        <w:t xml:space="preserve"> </w:t>
      </w:r>
      <w:r>
        <w:rPr>
          <w:color w:val="231F20"/>
        </w:rPr>
        <w:t>too</w:t>
      </w:r>
      <w:r>
        <w:rPr>
          <w:color w:val="231F20"/>
          <w:spacing w:val="4"/>
        </w:rPr>
        <w:t xml:space="preserve"> </w:t>
      </w:r>
      <w:r>
        <w:rPr>
          <w:color w:val="231F20"/>
          <w:spacing w:val="1"/>
        </w:rPr>
        <w:t>smooth,</w:t>
      </w:r>
      <w:r>
        <w:rPr>
          <w:color w:val="231F20"/>
          <w:spacing w:val="4"/>
        </w:rPr>
        <w:t xml:space="preserve"> </w:t>
      </w:r>
      <w:r>
        <w:rPr>
          <w:color w:val="231F20"/>
          <w:spacing w:val="1"/>
        </w:rPr>
        <w:t>it</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treated</w:t>
      </w:r>
      <w:r>
        <w:rPr>
          <w:color w:val="231F20"/>
          <w:spacing w:val="4"/>
        </w:rPr>
        <w:t xml:space="preserve"> </w:t>
      </w:r>
      <w:r>
        <w:rPr>
          <w:color w:val="231F20"/>
          <w:spacing w:val="1"/>
        </w:rPr>
        <w:t>with</w:t>
      </w:r>
      <w:r>
        <w:rPr>
          <w:color w:val="231F20"/>
          <w:spacing w:val="3"/>
        </w:rPr>
        <w:t xml:space="preserve"> </w:t>
      </w:r>
      <w:r>
        <w:rPr>
          <w:color w:val="231F20"/>
        </w:rPr>
        <w:t>a</w:t>
      </w:r>
      <w:r>
        <w:rPr>
          <w:color w:val="231F20"/>
          <w:spacing w:val="4"/>
        </w:rPr>
        <w:t xml:space="preserve"> </w:t>
      </w:r>
      <w:r>
        <w:rPr>
          <w:color w:val="231F20"/>
          <w:spacing w:val="1"/>
        </w:rPr>
        <w:t>file</w:t>
      </w:r>
      <w:r>
        <w:rPr>
          <w:color w:val="231F20"/>
          <w:spacing w:val="4"/>
        </w:rPr>
        <w:t xml:space="preserve"> </w:t>
      </w:r>
      <w:r>
        <w:rPr>
          <w:color w:val="231F20"/>
        </w:rPr>
        <w:t>to</w:t>
      </w:r>
      <w:r>
        <w:rPr>
          <w:color w:val="231F20"/>
          <w:spacing w:val="4"/>
        </w:rPr>
        <w:t xml:space="preserve"> </w:t>
      </w:r>
      <w:r>
        <w:rPr>
          <w:color w:val="231F20"/>
          <w:spacing w:val="1"/>
        </w:rPr>
        <w:t>produce</w:t>
      </w:r>
      <w:r>
        <w:rPr>
          <w:color w:val="231F20"/>
          <w:spacing w:val="4"/>
        </w:rPr>
        <w:t xml:space="preserve"> </w:t>
      </w:r>
      <w:r>
        <w:rPr>
          <w:color w:val="231F20"/>
          <w:spacing w:val="2"/>
        </w:rPr>
        <w:t>an</w:t>
      </w:r>
      <w:r>
        <w:rPr>
          <w:color w:val="231F20"/>
          <w:spacing w:val="52"/>
        </w:rPr>
        <w:t xml:space="preserve"> </w:t>
      </w:r>
      <w:r>
        <w:rPr>
          <w:color w:val="231F20"/>
          <w:spacing w:val="1"/>
        </w:rPr>
        <w:t>even</w:t>
      </w:r>
      <w:r>
        <w:rPr>
          <w:color w:val="231F20"/>
          <w:spacing w:val="3"/>
        </w:rPr>
        <w:t xml:space="preserve"> </w:t>
      </w:r>
      <w:r>
        <w:rPr>
          <w:color w:val="231F20"/>
          <w:spacing w:val="2"/>
        </w:rPr>
        <w:t>surface</w:t>
      </w:r>
      <w:r>
        <w:rPr>
          <w:color w:val="231F20"/>
          <w:spacing w:val="4"/>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spacing w:val="1"/>
        </w:rPr>
        <w:t>slightly</w:t>
      </w:r>
      <w:r>
        <w:rPr>
          <w:color w:val="231F20"/>
          <w:spacing w:val="4"/>
        </w:rPr>
        <w:t xml:space="preserve"> </w:t>
      </w:r>
      <w:r>
        <w:rPr>
          <w:color w:val="231F20"/>
          <w:spacing w:val="1"/>
        </w:rPr>
        <w:t>rounded.</w:t>
      </w:r>
      <w:r>
        <w:rPr>
          <w:color w:val="231F20"/>
          <w:spacing w:val="-5"/>
        </w:rPr>
        <w:t xml:space="preserve"> </w:t>
      </w:r>
      <w:r>
        <w:rPr>
          <w:color w:val="231F20"/>
        </w:rPr>
        <w:t>The</w:t>
      </w:r>
      <w:r>
        <w:rPr>
          <w:color w:val="231F20"/>
          <w:spacing w:val="3"/>
        </w:rPr>
        <w:t xml:space="preserve"> </w:t>
      </w:r>
      <w:r>
        <w:rPr>
          <w:color w:val="231F20"/>
          <w:spacing w:val="1"/>
        </w:rPr>
        <w:t>edge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file</w:t>
      </w:r>
      <w:r>
        <w:rPr>
          <w:color w:val="231F20"/>
          <w:spacing w:val="4"/>
        </w:rPr>
        <w:t xml:space="preserve"> </w:t>
      </w:r>
      <w:r>
        <w:rPr>
          <w:color w:val="231F20"/>
          <w:spacing w:val="1"/>
        </w:rPr>
        <w:t>is</w:t>
      </w:r>
      <w:r>
        <w:rPr>
          <w:color w:val="231F20"/>
          <w:spacing w:val="4"/>
        </w:rPr>
        <w:t xml:space="preserve"> </w:t>
      </w:r>
      <w:r>
        <w:rPr>
          <w:color w:val="231F20"/>
          <w:spacing w:val="1"/>
        </w:rPr>
        <w:t>lightly</w:t>
      </w:r>
      <w:r>
        <w:rPr>
          <w:color w:val="231F20"/>
          <w:spacing w:val="4"/>
        </w:rPr>
        <w:t xml:space="preserve"> </w:t>
      </w:r>
      <w:r>
        <w:rPr>
          <w:color w:val="231F20"/>
          <w:spacing w:val="1"/>
        </w:rPr>
        <w:t>tapped</w:t>
      </w:r>
      <w:r>
        <w:rPr>
          <w:color w:val="231F20"/>
          <w:spacing w:val="3"/>
        </w:rPr>
        <w:t xml:space="preserve"> </w:t>
      </w:r>
      <w:r>
        <w:rPr>
          <w:color w:val="231F20"/>
        </w:rPr>
        <w:t>over</w:t>
      </w:r>
      <w:r>
        <w:rPr>
          <w:color w:val="231F20"/>
          <w:spacing w:val="4"/>
        </w:rPr>
        <w:t xml:space="preserve"> </w:t>
      </w:r>
      <w:r>
        <w:rPr>
          <w:color w:val="231F20"/>
          <w:spacing w:val="1"/>
        </w:rPr>
        <w:t>the</w:t>
      </w:r>
      <w:r>
        <w:rPr>
          <w:color w:val="231F20"/>
          <w:spacing w:val="4"/>
        </w:rPr>
        <w:t xml:space="preserve"> </w:t>
      </w:r>
      <w:r>
        <w:rPr>
          <w:color w:val="231F20"/>
          <w:spacing w:val="1"/>
        </w:rPr>
        <w:t>entire</w:t>
      </w:r>
      <w:r>
        <w:rPr>
          <w:color w:val="231F20"/>
          <w:spacing w:val="4"/>
        </w:rPr>
        <w:t xml:space="preserve"> </w:t>
      </w:r>
      <w:r>
        <w:rPr>
          <w:color w:val="231F20"/>
          <w:spacing w:val="1"/>
        </w:rPr>
        <w:t>face</w:t>
      </w:r>
      <w:r>
        <w:rPr>
          <w:color w:val="231F20"/>
          <w:spacing w:val="4"/>
        </w:rPr>
        <w:t xml:space="preserve"> </w:t>
      </w:r>
      <w:r>
        <w:rPr>
          <w:color w:val="231F20"/>
          <w:spacing w:val="2"/>
        </w:rPr>
        <w:t>of</w:t>
      </w:r>
      <w:r>
        <w:rPr>
          <w:color w:val="231F20"/>
          <w:spacing w:val="60"/>
        </w:rPr>
        <w:t xml:space="preserve"> </w:t>
      </w:r>
      <w:r>
        <w:rPr>
          <w:color w:val="231F20"/>
          <w:spacing w:val="1"/>
        </w:rPr>
        <w:t>the</w:t>
      </w:r>
      <w:r>
        <w:rPr>
          <w:color w:val="231F20"/>
          <w:spacing w:val="4"/>
        </w:rPr>
        <w:t xml:space="preserve"> </w:t>
      </w:r>
      <w:r>
        <w:rPr>
          <w:color w:val="231F20"/>
        </w:rPr>
        <w:t>hammer.</w:t>
      </w:r>
      <w:r>
        <w:rPr>
          <w:color w:val="231F20"/>
          <w:spacing w:val="-5"/>
        </w:rPr>
        <w:t xml:space="preserve"> </w:t>
      </w:r>
      <w:r>
        <w:rPr>
          <w:color w:val="231F20"/>
          <w:spacing w:val="1"/>
        </w:rPr>
        <w:t>This</w:t>
      </w:r>
      <w:r>
        <w:rPr>
          <w:color w:val="231F20"/>
          <w:spacing w:val="4"/>
        </w:rPr>
        <w:t xml:space="preserve"> </w:t>
      </w:r>
      <w:r>
        <w:rPr>
          <w:color w:val="231F20"/>
          <w:spacing w:val="1"/>
        </w:rPr>
        <w:t>will</w:t>
      </w:r>
      <w:r>
        <w:rPr>
          <w:color w:val="231F20"/>
          <w:spacing w:val="4"/>
        </w:rPr>
        <w:t xml:space="preserve"> </w:t>
      </w:r>
      <w:r>
        <w:rPr>
          <w:color w:val="231F20"/>
        </w:rPr>
        <w:t>leave</w:t>
      </w:r>
      <w:r>
        <w:rPr>
          <w:color w:val="231F20"/>
          <w:spacing w:val="4"/>
        </w:rPr>
        <w:t xml:space="preserve"> </w:t>
      </w:r>
      <w:r>
        <w:rPr>
          <w:color w:val="231F20"/>
          <w:spacing w:val="1"/>
        </w:rPr>
        <w:t>small</w:t>
      </w:r>
      <w:r>
        <w:rPr>
          <w:color w:val="231F20"/>
          <w:spacing w:val="4"/>
        </w:rPr>
        <w:t xml:space="preserve"> </w:t>
      </w:r>
      <w:r>
        <w:rPr>
          <w:color w:val="231F20"/>
          <w:spacing w:val="1"/>
        </w:rPr>
        <w:t>indentations</w:t>
      </w:r>
      <w:r>
        <w:rPr>
          <w:color w:val="231F20"/>
          <w:spacing w:val="4"/>
        </w:rPr>
        <w:t xml:space="preserve"> </w:t>
      </w:r>
      <w:r>
        <w:rPr>
          <w:color w:val="231F20"/>
          <w:spacing w:val="1"/>
        </w:rPr>
        <w:t>that</w:t>
      </w:r>
      <w:r>
        <w:rPr>
          <w:color w:val="231F20"/>
          <w:spacing w:val="4"/>
        </w:rPr>
        <w:t xml:space="preserve"> </w:t>
      </w:r>
      <w:r>
        <w:rPr>
          <w:color w:val="231F20"/>
        </w:rPr>
        <w:t>improve</w:t>
      </w:r>
      <w:r>
        <w:rPr>
          <w:color w:val="231F20"/>
          <w:spacing w:val="4"/>
        </w:rPr>
        <w:t xml:space="preserve"> </w:t>
      </w:r>
      <w:r>
        <w:rPr>
          <w:color w:val="231F20"/>
          <w:spacing w:val="1"/>
        </w:rPr>
        <w:t>the</w:t>
      </w:r>
      <w:r>
        <w:rPr>
          <w:color w:val="231F20"/>
          <w:spacing w:val="4"/>
        </w:rPr>
        <w:t xml:space="preserve"> </w:t>
      </w:r>
      <w:r>
        <w:rPr>
          <w:color w:val="231F20"/>
          <w:spacing w:val="1"/>
        </w:rPr>
        <w:t>grip</w:t>
      </w:r>
      <w:r>
        <w:rPr>
          <w:color w:val="231F20"/>
          <w:spacing w:val="4"/>
        </w:rPr>
        <w:t xml:space="preserve"> </w:t>
      </w:r>
      <w:r>
        <w:rPr>
          <w:color w:val="231F20"/>
          <w:spacing w:val="1"/>
        </w:rPr>
        <w:t>on</w:t>
      </w:r>
      <w:r>
        <w:rPr>
          <w:color w:val="231F20"/>
          <w:spacing w:val="4"/>
        </w:rPr>
        <w:t xml:space="preserve"> </w:t>
      </w:r>
      <w:r>
        <w:rPr>
          <w:color w:val="231F20"/>
          <w:spacing w:val="1"/>
        </w:rPr>
        <w:t>nail</w:t>
      </w:r>
      <w:r>
        <w:rPr>
          <w:color w:val="231F20"/>
          <w:spacing w:val="4"/>
        </w:rPr>
        <w:t xml:space="preserve"> </w:t>
      </w:r>
      <w:r>
        <w:rPr>
          <w:color w:val="231F20"/>
          <w:spacing w:val="1"/>
        </w:rPr>
        <w:t>heads.</w:t>
      </w:r>
    </w:p>
    <w:p w14:paraId="18D730FF" w14:textId="77777777" w:rsidR="00EA5CA7" w:rsidRDefault="00EA5CA7">
      <w:pPr>
        <w:rPr>
          <w:rFonts w:ascii="Myriad Pro" w:eastAsia="Myriad Pro" w:hAnsi="Myriad Pro" w:cs="Myriad Pro"/>
          <w:sz w:val="23"/>
          <w:szCs w:val="23"/>
        </w:rPr>
      </w:pPr>
    </w:p>
    <w:p w14:paraId="127F6488" w14:textId="77777777" w:rsidR="00EA5CA7" w:rsidRDefault="00735A15">
      <w:pPr>
        <w:pStyle w:val="BodyText"/>
        <w:spacing w:before="0" w:line="272" w:lineRule="auto"/>
        <w:ind w:left="1120" w:right="134" w:firstLine="0"/>
      </w:pPr>
      <w:r>
        <w:rPr>
          <w:color w:val="231F20"/>
          <w:spacing w:val="1"/>
        </w:rPr>
        <w:t>Hammer</w:t>
      </w:r>
      <w:r>
        <w:rPr>
          <w:color w:val="231F20"/>
          <w:spacing w:val="3"/>
        </w:rPr>
        <w:t xml:space="preserve"> </w:t>
      </w:r>
      <w:r>
        <w:rPr>
          <w:color w:val="231F20"/>
          <w:spacing w:val="1"/>
        </w:rPr>
        <w:t>handles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3"/>
        </w:rPr>
        <w:t xml:space="preserve"> </w:t>
      </w:r>
      <w:r>
        <w:rPr>
          <w:color w:val="231F20"/>
        </w:rPr>
        <w:t>wood,</w:t>
      </w:r>
      <w:r>
        <w:rPr>
          <w:color w:val="231F20"/>
          <w:spacing w:val="4"/>
        </w:rPr>
        <w:t xml:space="preserve"> </w:t>
      </w:r>
      <w:proofErr w:type="spellStart"/>
      <w:r>
        <w:rPr>
          <w:color w:val="231F20"/>
          <w:spacing w:val="1"/>
        </w:rPr>
        <w:t>fibreglass</w:t>
      </w:r>
      <w:proofErr w:type="spellEnd"/>
      <w:r>
        <w:rPr>
          <w:color w:val="231F20"/>
          <w:spacing w:val="1"/>
        </w:rPr>
        <w:t>,</w:t>
      </w:r>
      <w:r>
        <w:rPr>
          <w:color w:val="231F20"/>
          <w:spacing w:val="4"/>
        </w:rPr>
        <w:t xml:space="preserve"> </w:t>
      </w:r>
      <w:r>
        <w:rPr>
          <w:color w:val="231F20"/>
          <w:spacing w:val="1"/>
        </w:rPr>
        <w:t>or</w:t>
      </w:r>
      <w:r>
        <w:rPr>
          <w:color w:val="231F20"/>
          <w:spacing w:val="4"/>
        </w:rPr>
        <w:t xml:space="preserve"> </w:t>
      </w:r>
      <w:r>
        <w:rPr>
          <w:color w:val="231F20"/>
          <w:spacing w:val="1"/>
        </w:rPr>
        <w:t>metal.</w:t>
      </w:r>
      <w:r>
        <w:rPr>
          <w:color w:val="231F20"/>
          <w:spacing w:val="4"/>
        </w:rPr>
        <w:t xml:space="preserve"> </w:t>
      </w:r>
      <w:r>
        <w:rPr>
          <w:color w:val="231F20"/>
        </w:rPr>
        <w:t>A</w:t>
      </w:r>
      <w:r>
        <w:rPr>
          <w:color w:val="231F20"/>
          <w:spacing w:val="3"/>
        </w:rPr>
        <w:t xml:space="preserve"> </w:t>
      </w:r>
      <w:r>
        <w:rPr>
          <w:color w:val="231F20"/>
          <w:spacing w:val="1"/>
        </w:rPr>
        <w:t>wood</w:t>
      </w:r>
      <w:r>
        <w:rPr>
          <w:color w:val="231F20"/>
          <w:spacing w:val="4"/>
        </w:rPr>
        <w:t xml:space="preserve"> </w:t>
      </w:r>
      <w:r>
        <w:rPr>
          <w:color w:val="231F20"/>
          <w:spacing w:val="1"/>
        </w:rPr>
        <w:t>handle,</w:t>
      </w:r>
      <w:r>
        <w:rPr>
          <w:color w:val="231F20"/>
          <w:spacing w:val="4"/>
        </w:rPr>
        <w:t xml:space="preserve"> </w:t>
      </w:r>
      <w:r>
        <w:rPr>
          <w:color w:val="231F20"/>
          <w:spacing w:val="1"/>
        </w:rPr>
        <w:t>usually</w:t>
      </w:r>
      <w:r>
        <w:rPr>
          <w:color w:val="231F20"/>
          <w:spacing w:val="4"/>
        </w:rPr>
        <w:t xml:space="preserve"> </w:t>
      </w:r>
      <w:r>
        <w:rPr>
          <w:color w:val="231F20"/>
          <w:spacing w:val="1"/>
        </w:rPr>
        <w:t>fashioned</w:t>
      </w:r>
      <w:r>
        <w:rPr>
          <w:color w:val="231F20"/>
          <w:spacing w:val="3"/>
        </w:rPr>
        <w:t xml:space="preserve"> </w:t>
      </w:r>
      <w:r>
        <w:rPr>
          <w:color w:val="231F20"/>
          <w:spacing w:val="1"/>
        </w:rPr>
        <w:t>from</w:t>
      </w:r>
      <w:r>
        <w:rPr>
          <w:color w:val="231F20"/>
          <w:spacing w:val="80"/>
        </w:rPr>
        <w:t xml:space="preserve"> </w:t>
      </w:r>
      <w:r>
        <w:rPr>
          <w:color w:val="231F20"/>
          <w:spacing w:val="1"/>
        </w:rPr>
        <w:t>hickory,</w:t>
      </w:r>
      <w:r>
        <w:rPr>
          <w:color w:val="231F20"/>
          <w:spacing w:val="4"/>
        </w:rPr>
        <w:t xml:space="preserve"> </w:t>
      </w:r>
      <w:r>
        <w:rPr>
          <w:color w:val="231F20"/>
          <w:spacing w:val="1"/>
        </w:rPr>
        <w:t>absorbs</w:t>
      </w:r>
      <w:r>
        <w:rPr>
          <w:color w:val="231F20"/>
          <w:spacing w:val="4"/>
        </w:rPr>
        <w:t xml:space="preserve"> </w:t>
      </w:r>
      <w:r>
        <w:rPr>
          <w:color w:val="231F20"/>
          <w:spacing w:val="1"/>
        </w:rPr>
        <w:t>shock</w:t>
      </w:r>
      <w:r>
        <w:rPr>
          <w:color w:val="231F20"/>
          <w:spacing w:val="4"/>
        </w:rPr>
        <w:t xml:space="preserve"> </w:t>
      </w:r>
      <w:r>
        <w:rPr>
          <w:color w:val="231F20"/>
          <w:spacing w:val="1"/>
        </w:rPr>
        <w:t>better</w:t>
      </w:r>
      <w:r>
        <w:rPr>
          <w:color w:val="231F20"/>
          <w:spacing w:val="4"/>
        </w:rPr>
        <w:t xml:space="preserve"> </w:t>
      </w:r>
      <w:r>
        <w:rPr>
          <w:color w:val="231F20"/>
          <w:spacing w:val="1"/>
        </w:rPr>
        <w:t>than</w:t>
      </w:r>
      <w:r>
        <w:rPr>
          <w:color w:val="231F20"/>
          <w:spacing w:val="4"/>
        </w:rPr>
        <w:t xml:space="preserve"> </w:t>
      </w:r>
      <w:r>
        <w:rPr>
          <w:color w:val="231F20"/>
        </w:rPr>
        <w:t>a</w:t>
      </w:r>
      <w:r>
        <w:rPr>
          <w:color w:val="231F20"/>
          <w:spacing w:val="4"/>
        </w:rPr>
        <w:t xml:space="preserve"> </w:t>
      </w:r>
      <w:r>
        <w:rPr>
          <w:color w:val="231F20"/>
          <w:spacing w:val="1"/>
        </w:rPr>
        <w:t>metal</w:t>
      </w:r>
      <w:r>
        <w:rPr>
          <w:color w:val="231F20"/>
          <w:spacing w:val="4"/>
        </w:rPr>
        <w:t xml:space="preserve"> </w:t>
      </w:r>
      <w:r>
        <w:rPr>
          <w:color w:val="231F20"/>
          <w:spacing w:val="1"/>
        </w:rPr>
        <w:t>handle.</w:t>
      </w:r>
      <w:r>
        <w:rPr>
          <w:color w:val="231F20"/>
          <w:spacing w:val="4"/>
        </w:rPr>
        <w:t xml:space="preserve"> </w:t>
      </w:r>
      <w:r>
        <w:rPr>
          <w:color w:val="231F20"/>
        </w:rPr>
        <w:t>A</w:t>
      </w:r>
      <w:r>
        <w:rPr>
          <w:color w:val="231F20"/>
          <w:spacing w:val="4"/>
        </w:rPr>
        <w:t xml:space="preserve"> </w:t>
      </w:r>
      <w:r>
        <w:rPr>
          <w:color w:val="231F20"/>
          <w:spacing w:val="1"/>
        </w:rPr>
        <w:t>metal</w:t>
      </w:r>
      <w:r>
        <w:rPr>
          <w:color w:val="231F20"/>
          <w:spacing w:val="4"/>
        </w:rPr>
        <w:t xml:space="preserve"> </w:t>
      </w:r>
      <w:r>
        <w:rPr>
          <w:color w:val="231F20"/>
          <w:spacing w:val="1"/>
        </w:rPr>
        <w:t>or</w:t>
      </w:r>
      <w:r>
        <w:rPr>
          <w:color w:val="231F20"/>
          <w:spacing w:val="4"/>
        </w:rPr>
        <w:t xml:space="preserve"> </w:t>
      </w:r>
      <w:r>
        <w:rPr>
          <w:color w:val="231F20"/>
          <w:spacing w:val="1"/>
        </w:rPr>
        <w:t>steel</w:t>
      </w:r>
      <w:r>
        <w:rPr>
          <w:color w:val="231F20"/>
          <w:spacing w:val="4"/>
        </w:rPr>
        <w:t xml:space="preserve"> </w:t>
      </w:r>
      <w:r>
        <w:rPr>
          <w:color w:val="231F20"/>
          <w:spacing w:val="1"/>
        </w:rPr>
        <w:t>handle</w:t>
      </w:r>
      <w:r>
        <w:rPr>
          <w:color w:val="231F20"/>
          <w:spacing w:val="4"/>
        </w:rPr>
        <w:t xml:space="preserve"> </w:t>
      </w:r>
      <w:r>
        <w:rPr>
          <w:color w:val="231F20"/>
          <w:spacing w:val="1"/>
        </w:rPr>
        <w:t>is</w:t>
      </w:r>
      <w:r>
        <w:rPr>
          <w:color w:val="231F20"/>
          <w:spacing w:val="4"/>
        </w:rPr>
        <w:t xml:space="preserve"> </w:t>
      </w:r>
      <w:r>
        <w:rPr>
          <w:color w:val="231F20"/>
          <w:spacing w:val="1"/>
        </w:rPr>
        <w:t>either</w:t>
      </w:r>
      <w:r>
        <w:rPr>
          <w:color w:val="231F20"/>
          <w:spacing w:val="4"/>
        </w:rPr>
        <w:t xml:space="preserve"> </w:t>
      </w:r>
      <w:r>
        <w:rPr>
          <w:color w:val="231F20"/>
          <w:spacing w:val="1"/>
        </w:rPr>
        <w:t>hollow</w:t>
      </w:r>
      <w:r>
        <w:rPr>
          <w:color w:val="231F20"/>
          <w:spacing w:val="4"/>
        </w:rPr>
        <w:t xml:space="preserve"> </w:t>
      </w:r>
      <w:r>
        <w:rPr>
          <w:color w:val="231F20"/>
          <w:spacing w:val="2"/>
        </w:rPr>
        <w:t>or</w:t>
      </w:r>
      <w:r>
        <w:rPr>
          <w:color w:val="231F20"/>
          <w:spacing w:val="70"/>
        </w:rPr>
        <w:t xml:space="preserve"> </w:t>
      </w:r>
      <w:r>
        <w:rPr>
          <w:color w:val="231F20"/>
          <w:spacing w:val="1"/>
        </w:rPr>
        <w:t>solid</w:t>
      </w:r>
      <w:r>
        <w:rPr>
          <w:color w:val="231F20"/>
          <w:spacing w:val="4"/>
        </w:rPr>
        <w:t xml:space="preserve"> </w:t>
      </w:r>
      <w:r>
        <w:rPr>
          <w:color w:val="231F20"/>
          <w:spacing w:val="1"/>
        </w:rPr>
        <w:t>and</w:t>
      </w:r>
      <w:r>
        <w:rPr>
          <w:color w:val="231F20"/>
          <w:spacing w:val="4"/>
        </w:rPr>
        <w:t xml:space="preserve"> </w:t>
      </w:r>
      <w:r>
        <w:rPr>
          <w:color w:val="231F20"/>
          <w:spacing w:val="1"/>
        </w:rPr>
        <w:t>extends</w:t>
      </w:r>
      <w:r>
        <w:rPr>
          <w:color w:val="231F20"/>
          <w:spacing w:val="4"/>
        </w:rPr>
        <w:t xml:space="preserve"> </w:t>
      </w:r>
      <w:r>
        <w:rPr>
          <w:color w:val="231F20"/>
        </w:rPr>
        <w:t>to</w:t>
      </w:r>
      <w:r>
        <w:rPr>
          <w:color w:val="231F20"/>
          <w:spacing w:val="4"/>
        </w:rPr>
        <w:t xml:space="preserve"> </w:t>
      </w:r>
      <w:r>
        <w:rPr>
          <w:color w:val="231F20"/>
          <w:spacing w:val="1"/>
        </w:rPr>
        <w:t>include</w:t>
      </w:r>
      <w:r>
        <w:rPr>
          <w:color w:val="231F20"/>
          <w:spacing w:val="4"/>
        </w:rPr>
        <w:t xml:space="preserve"> </w:t>
      </w:r>
      <w:r>
        <w:rPr>
          <w:color w:val="231F20"/>
          <w:spacing w:val="1"/>
        </w:rPr>
        <w:t>the</w:t>
      </w:r>
      <w:r>
        <w:rPr>
          <w:color w:val="231F20"/>
          <w:spacing w:val="4"/>
        </w:rPr>
        <w:t xml:space="preserve"> </w:t>
      </w:r>
      <w:proofErr w:type="gramStart"/>
      <w:r>
        <w:rPr>
          <w:color w:val="231F20"/>
          <w:spacing w:val="1"/>
        </w:rPr>
        <w:t>hammer</w:t>
      </w:r>
      <w:r>
        <w:rPr>
          <w:color w:val="231F20"/>
          <w:spacing w:val="4"/>
        </w:rPr>
        <w:t xml:space="preserve"> </w:t>
      </w:r>
      <w:r>
        <w:rPr>
          <w:color w:val="231F20"/>
          <w:spacing w:val="1"/>
        </w:rPr>
        <w:t>head</w:t>
      </w:r>
      <w:proofErr w:type="gramEnd"/>
      <w:r>
        <w:rPr>
          <w:color w:val="231F20"/>
          <w:spacing w:val="1"/>
        </w:rPr>
        <w:t>.</w:t>
      </w:r>
      <w:r>
        <w:rPr>
          <w:color w:val="231F20"/>
          <w:spacing w:val="-5"/>
        </w:rPr>
        <w:t xml:space="preserve"> </w:t>
      </w:r>
      <w:r>
        <w:rPr>
          <w:color w:val="231F20"/>
        </w:rPr>
        <w:t>The</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has</w:t>
      </w:r>
      <w:r>
        <w:rPr>
          <w:color w:val="231F20"/>
          <w:spacing w:val="4"/>
        </w:rPr>
        <w:t xml:space="preserve"> </w:t>
      </w:r>
      <w:r>
        <w:rPr>
          <w:color w:val="231F20"/>
          <w:spacing w:val="1"/>
        </w:rPr>
        <w:t>either</w:t>
      </w:r>
      <w:r>
        <w:rPr>
          <w:color w:val="231F20"/>
          <w:spacing w:val="4"/>
        </w:rPr>
        <w:t xml:space="preserve"> </w:t>
      </w:r>
      <w:r>
        <w:rPr>
          <w:color w:val="231F20"/>
        </w:rPr>
        <w:t>a</w:t>
      </w:r>
      <w:r>
        <w:rPr>
          <w:color w:val="231F20"/>
          <w:spacing w:val="4"/>
        </w:rPr>
        <w:t xml:space="preserve"> </w:t>
      </w:r>
      <w:r>
        <w:rPr>
          <w:color w:val="231F20"/>
          <w:spacing w:val="1"/>
        </w:rPr>
        <w:t>rubber</w:t>
      </w:r>
      <w:r>
        <w:rPr>
          <w:color w:val="231F20"/>
          <w:spacing w:val="4"/>
        </w:rPr>
        <w:t xml:space="preserve"> </w:t>
      </w:r>
      <w:r>
        <w:rPr>
          <w:color w:val="231F20"/>
          <w:spacing w:val="2"/>
        </w:rPr>
        <w:t>or</w:t>
      </w:r>
      <w:r>
        <w:rPr>
          <w:color w:val="231F20"/>
          <w:spacing w:val="76"/>
        </w:rPr>
        <w:t xml:space="preserve"> </w:t>
      </w:r>
      <w:r>
        <w:rPr>
          <w:color w:val="231F20"/>
          <w:spacing w:val="1"/>
        </w:rPr>
        <w:t>leather</w:t>
      </w:r>
      <w:r>
        <w:rPr>
          <w:color w:val="231F20"/>
          <w:spacing w:val="4"/>
        </w:rPr>
        <w:t xml:space="preserve"> </w:t>
      </w:r>
      <w:r>
        <w:rPr>
          <w:color w:val="231F20"/>
        </w:rPr>
        <w:t>grip.</w:t>
      </w:r>
      <w:r>
        <w:rPr>
          <w:color w:val="231F20"/>
          <w:spacing w:val="-5"/>
        </w:rPr>
        <w:t xml:space="preserve"> </w:t>
      </w:r>
      <w:r>
        <w:rPr>
          <w:color w:val="231F20"/>
        </w:rPr>
        <w:t>The</w:t>
      </w:r>
      <w:r>
        <w:rPr>
          <w:color w:val="231F20"/>
          <w:spacing w:val="4"/>
        </w:rPr>
        <w:t xml:space="preserve"> </w:t>
      </w:r>
      <w:r>
        <w:rPr>
          <w:color w:val="231F20"/>
          <w:spacing w:val="1"/>
        </w:rPr>
        <w:t>advantage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metal</w:t>
      </w:r>
      <w:r>
        <w:rPr>
          <w:color w:val="231F20"/>
          <w:spacing w:val="4"/>
        </w:rPr>
        <w:t xml:space="preserve"> </w:t>
      </w:r>
      <w:r>
        <w:rPr>
          <w:color w:val="231F20"/>
          <w:spacing w:val="1"/>
        </w:rPr>
        <w:t>handle</w:t>
      </w:r>
      <w:r>
        <w:rPr>
          <w:color w:val="231F20"/>
          <w:spacing w:val="4"/>
        </w:rPr>
        <w:t xml:space="preserve"> </w:t>
      </w:r>
      <w:r>
        <w:rPr>
          <w:color w:val="231F20"/>
          <w:spacing w:val="1"/>
        </w:rPr>
        <w:t>is</w:t>
      </w:r>
      <w:r>
        <w:rPr>
          <w:color w:val="231F20"/>
          <w:spacing w:val="4"/>
        </w:rPr>
        <w:t xml:space="preserve"> </w:t>
      </w:r>
      <w:r>
        <w:rPr>
          <w:color w:val="231F20"/>
          <w:spacing w:val="1"/>
        </w:rPr>
        <w:t>that</w:t>
      </w:r>
      <w:r>
        <w:rPr>
          <w:color w:val="231F20"/>
          <w:spacing w:val="4"/>
        </w:rPr>
        <w:t xml:space="preserve"> </w:t>
      </w:r>
      <w:r>
        <w:rPr>
          <w:color w:val="231F20"/>
          <w:spacing w:val="1"/>
        </w:rPr>
        <w:t>it</w:t>
      </w:r>
      <w:r>
        <w:rPr>
          <w:color w:val="231F20"/>
          <w:spacing w:val="4"/>
        </w:rPr>
        <w:t xml:space="preserve"> </w:t>
      </w:r>
      <w:r>
        <w:rPr>
          <w:color w:val="231F20"/>
          <w:spacing w:val="1"/>
        </w:rPr>
        <w:t>almost</w:t>
      </w:r>
      <w:r>
        <w:rPr>
          <w:color w:val="231F20"/>
          <w:spacing w:val="4"/>
        </w:rPr>
        <w:t xml:space="preserve"> </w:t>
      </w:r>
      <w:r>
        <w:rPr>
          <w:color w:val="231F20"/>
          <w:spacing w:val="1"/>
        </w:rPr>
        <w:t>never</w:t>
      </w:r>
      <w:r>
        <w:rPr>
          <w:color w:val="231F20"/>
          <w:spacing w:val="4"/>
        </w:rPr>
        <w:t xml:space="preserve"> </w:t>
      </w:r>
      <w:r>
        <w:rPr>
          <w:color w:val="231F20"/>
          <w:spacing w:val="1"/>
        </w:rPr>
        <w:t>breaks;</w:t>
      </w:r>
      <w:r>
        <w:rPr>
          <w:color w:val="231F20"/>
          <w:spacing w:val="4"/>
        </w:rPr>
        <w:t xml:space="preserve"> </w:t>
      </w:r>
      <w:r>
        <w:rPr>
          <w:color w:val="231F20"/>
          <w:spacing w:val="1"/>
        </w:rPr>
        <w:t>but,</w:t>
      </w:r>
      <w:r>
        <w:rPr>
          <w:color w:val="231F20"/>
          <w:spacing w:val="4"/>
        </w:rPr>
        <w:t xml:space="preserve"> </w:t>
      </w:r>
      <w:r>
        <w:rPr>
          <w:color w:val="231F20"/>
          <w:spacing w:val="1"/>
        </w:rPr>
        <w:t>as</w:t>
      </w:r>
      <w:r>
        <w:rPr>
          <w:color w:val="231F20"/>
          <w:spacing w:val="4"/>
        </w:rPr>
        <w:t xml:space="preserve"> </w:t>
      </w:r>
      <w:r>
        <w:rPr>
          <w:color w:val="231F20"/>
          <w:spacing w:val="1"/>
        </w:rPr>
        <w:t>mentioned,</w:t>
      </w:r>
      <w:r>
        <w:rPr>
          <w:color w:val="231F20"/>
          <w:spacing w:val="4"/>
        </w:rPr>
        <w:t xml:space="preserve"> </w:t>
      </w:r>
      <w:r>
        <w:rPr>
          <w:color w:val="231F20"/>
          <w:spacing w:val="2"/>
        </w:rPr>
        <w:t>it</w:t>
      </w:r>
      <w:r>
        <w:rPr>
          <w:color w:val="231F20"/>
          <w:spacing w:val="70"/>
        </w:rPr>
        <w:t xml:space="preserve"> </w:t>
      </w:r>
      <w:r>
        <w:rPr>
          <w:color w:val="231F20"/>
          <w:spacing w:val="1"/>
        </w:rPr>
        <w:t>is</w:t>
      </w:r>
      <w:r>
        <w:rPr>
          <w:color w:val="231F20"/>
          <w:spacing w:val="3"/>
        </w:rPr>
        <w:t xml:space="preserve"> </w:t>
      </w:r>
      <w:r>
        <w:rPr>
          <w:color w:val="231F20"/>
          <w:spacing w:val="1"/>
        </w:rPr>
        <w:t>not</w:t>
      </w:r>
      <w:r>
        <w:rPr>
          <w:color w:val="231F20"/>
          <w:spacing w:val="4"/>
        </w:rPr>
        <w:t xml:space="preserve"> </w:t>
      </w:r>
      <w:r>
        <w:rPr>
          <w:color w:val="231F20"/>
        </w:rPr>
        <w:t>a</w:t>
      </w:r>
      <w:r>
        <w:rPr>
          <w:color w:val="231F20"/>
          <w:spacing w:val="4"/>
        </w:rPr>
        <w:t xml:space="preserve"> </w:t>
      </w:r>
      <w:r>
        <w:rPr>
          <w:color w:val="231F20"/>
          <w:spacing w:val="1"/>
        </w:rPr>
        <w:t>good</w:t>
      </w:r>
      <w:r>
        <w:rPr>
          <w:color w:val="231F20"/>
          <w:spacing w:val="4"/>
        </w:rPr>
        <w:t xml:space="preserve"> </w:t>
      </w:r>
      <w:r>
        <w:rPr>
          <w:color w:val="231F20"/>
          <w:spacing w:val="1"/>
        </w:rPr>
        <w:t>shock</w:t>
      </w:r>
      <w:r>
        <w:rPr>
          <w:color w:val="231F20"/>
          <w:spacing w:val="4"/>
        </w:rPr>
        <w:t xml:space="preserve"> </w:t>
      </w:r>
      <w:r>
        <w:rPr>
          <w:color w:val="231F20"/>
        </w:rPr>
        <w:t>absorber.</w:t>
      </w:r>
      <w:r>
        <w:rPr>
          <w:color w:val="231F20"/>
          <w:spacing w:val="3"/>
        </w:rPr>
        <w:t xml:space="preserve"> </w:t>
      </w:r>
      <w:r>
        <w:rPr>
          <w:color w:val="231F20"/>
        </w:rPr>
        <w:t>A</w:t>
      </w:r>
      <w:r>
        <w:rPr>
          <w:color w:val="231F20"/>
          <w:spacing w:val="4"/>
        </w:rPr>
        <w:t xml:space="preserve"> </w:t>
      </w:r>
      <w:proofErr w:type="spellStart"/>
      <w:r>
        <w:rPr>
          <w:color w:val="231F20"/>
          <w:spacing w:val="1"/>
        </w:rPr>
        <w:t>fibreglass</w:t>
      </w:r>
      <w:proofErr w:type="spellEnd"/>
      <w:r>
        <w:rPr>
          <w:color w:val="231F20"/>
          <w:spacing w:val="4"/>
        </w:rPr>
        <w:t xml:space="preserve"> </w:t>
      </w:r>
      <w:r>
        <w:rPr>
          <w:color w:val="231F20"/>
          <w:spacing w:val="1"/>
        </w:rPr>
        <w:t>handle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3"/>
        </w:rPr>
        <w:t xml:space="preserve"> </w:t>
      </w:r>
      <w:r>
        <w:rPr>
          <w:color w:val="231F20"/>
          <w:spacing w:val="1"/>
        </w:rPr>
        <w:t>compromise</w:t>
      </w:r>
      <w:r>
        <w:rPr>
          <w:color w:val="231F20"/>
          <w:spacing w:val="4"/>
        </w:rPr>
        <w:t xml:space="preserve"> </w:t>
      </w:r>
      <w:r>
        <w:rPr>
          <w:color w:val="231F20"/>
          <w:spacing w:val="1"/>
        </w:rPr>
        <w:t>between</w:t>
      </w:r>
      <w:r>
        <w:rPr>
          <w:color w:val="231F20"/>
          <w:spacing w:val="4"/>
        </w:rPr>
        <w:t xml:space="preserve"> </w:t>
      </w:r>
      <w:r>
        <w:rPr>
          <w:color w:val="231F20"/>
          <w:spacing w:val="1"/>
        </w:rPr>
        <w:t>the</w:t>
      </w:r>
      <w:r>
        <w:rPr>
          <w:color w:val="231F20"/>
          <w:spacing w:val="4"/>
        </w:rPr>
        <w:t xml:space="preserve"> </w:t>
      </w:r>
      <w:r>
        <w:rPr>
          <w:color w:val="231F20"/>
          <w:spacing w:val="1"/>
        </w:rPr>
        <w:t>wood</w:t>
      </w:r>
      <w:r>
        <w:rPr>
          <w:color w:val="231F20"/>
          <w:spacing w:val="4"/>
        </w:rPr>
        <w:t xml:space="preserve"> </w:t>
      </w:r>
      <w:r>
        <w:rPr>
          <w:color w:val="231F20"/>
          <w:spacing w:val="1"/>
        </w:rPr>
        <w:t>and</w:t>
      </w:r>
      <w:r>
        <w:rPr>
          <w:color w:val="231F20"/>
          <w:spacing w:val="3"/>
        </w:rPr>
        <w:t xml:space="preserve"> </w:t>
      </w:r>
      <w:r>
        <w:rPr>
          <w:color w:val="231F20"/>
          <w:spacing w:val="1"/>
        </w:rPr>
        <w:t>steel</w:t>
      </w:r>
      <w:r>
        <w:rPr>
          <w:color w:val="231F20"/>
          <w:spacing w:val="72"/>
        </w:rPr>
        <w:t xml:space="preserve"> </w:t>
      </w:r>
      <w:r>
        <w:rPr>
          <w:color w:val="231F20"/>
          <w:spacing w:val="1"/>
        </w:rPr>
        <w:t>types.</w:t>
      </w:r>
      <w:r>
        <w:rPr>
          <w:color w:val="231F20"/>
          <w:spacing w:val="4"/>
        </w:rPr>
        <w:t xml:space="preserve"> </w:t>
      </w:r>
      <w:r>
        <w:rPr>
          <w:color w:val="231F20"/>
          <w:spacing w:val="2"/>
        </w:rPr>
        <w:t>It</w:t>
      </w:r>
      <w:r>
        <w:rPr>
          <w:color w:val="231F20"/>
          <w:spacing w:val="4"/>
        </w:rPr>
        <w:t xml:space="preserve"> </w:t>
      </w:r>
      <w:r>
        <w:rPr>
          <w:color w:val="231F20"/>
          <w:spacing w:val="1"/>
        </w:rPr>
        <w:t>stands</w:t>
      </w:r>
      <w:r>
        <w:rPr>
          <w:color w:val="231F20"/>
          <w:spacing w:val="4"/>
        </w:rPr>
        <w:t xml:space="preserve"> </w:t>
      </w:r>
      <w:r>
        <w:rPr>
          <w:color w:val="231F20"/>
          <w:spacing w:val="1"/>
        </w:rPr>
        <w:t>up</w:t>
      </w:r>
      <w:r>
        <w:rPr>
          <w:color w:val="231F20"/>
          <w:spacing w:val="4"/>
        </w:rPr>
        <w:t xml:space="preserve"> </w:t>
      </w:r>
      <w:r>
        <w:rPr>
          <w:color w:val="231F20"/>
        </w:rPr>
        <w:t>to</w:t>
      </w:r>
      <w:r>
        <w:rPr>
          <w:color w:val="231F20"/>
          <w:spacing w:val="4"/>
        </w:rPr>
        <w:t xml:space="preserve"> </w:t>
      </w:r>
      <w:r>
        <w:rPr>
          <w:color w:val="231F20"/>
          <w:spacing w:val="1"/>
        </w:rPr>
        <w:t>wear</w:t>
      </w:r>
      <w:r>
        <w:rPr>
          <w:color w:val="231F20"/>
          <w:spacing w:val="4"/>
        </w:rPr>
        <w:t xml:space="preserve"> </w:t>
      </w:r>
      <w:r>
        <w:rPr>
          <w:color w:val="231F20"/>
          <w:spacing w:val="1"/>
        </w:rPr>
        <w:t>better</w:t>
      </w:r>
      <w:r>
        <w:rPr>
          <w:color w:val="231F20"/>
          <w:spacing w:val="4"/>
        </w:rPr>
        <w:t xml:space="preserve"> </w:t>
      </w:r>
      <w:r>
        <w:rPr>
          <w:color w:val="231F20"/>
          <w:spacing w:val="1"/>
        </w:rPr>
        <w:t>than</w:t>
      </w:r>
      <w:r>
        <w:rPr>
          <w:color w:val="231F20"/>
          <w:spacing w:val="4"/>
        </w:rPr>
        <w:t xml:space="preserve"> </w:t>
      </w:r>
      <w:r>
        <w:rPr>
          <w:color w:val="231F20"/>
          <w:spacing w:val="1"/>
        </w:rPr>
        <w:t>wood</w:t>
      </w:r>
      <w:r>
        <w:rPr>
          <w:color w:val="231F20"/>
          <w:spacing w:val="4"/>
        </w:rPr>
        <w:t xml:space="preserve"> </w:t>
      </w:r>
      <w:r>
        <w:rPr>
          <w:color w:val="231F20"/>
          <w:spacing w:val="1"/>
        </w:rPr>
        <w:t>and</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superior</w:t>
      </w:r>
      <w:r>
        <w:rPr>
          <w:color w:val="231F20"/>
          <w:spacing w:val="4"/>
        </w:rPr>
        <w:t xml:space="preserve"> </w:t>
      </w:r>
      <w:r>
        <w:rPr>
          <w:color w:val="231F20"/>
          <w:spacing w:val="1"/>
        </w:rPr>
        <w:t>shock-absorbing</w:t>
      </w:r>
      <w:r>
        <w:rPr>
          <w:color w:val="231F20"/>
          <w:spacing w:val="4"/>
        </w:rPr>
        <w:t xml:space="preserve"> </w:t>
      </w:r>
      <w:r>
        <w:rPr>
          <w:color w:val="231F20"/>
        </w:rPr>
        <w:t>quality.</w:t>
      </w:r>
    </w:p>
    <w:p w14:paraId="3C406A3B" w14:textId="77777777" w:rsidR="00EA5CA7" w:rsidRDefault="00EA5CA7">
      <w:pPr>
        <w:spacing w:before="12"/>
        <w:rPr>
          <w:rFonts w:ascii="Myriad Pro" w:eastAsia="Myriad Pro" w:hAnsi="Myriad Pro" w:cs="Myriad Pro"/>
          <w:sz w:val="14"/>
          <w:szCs w:val="14"/>
        </w:rPr>
      </w:pPr>
    </w:p>
    <w:p w14:paraId="0E383573" w14:textId="5A2D20F7" w:rsidR="00EA5CA7" w:rsidRDefault="00D02353">
      <w:pPr>
        <w:spacing w:line="200" w:lineRule="atLeast"/>
        <w:ind w:left="1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2CDF110A">
          <v:group id="_x0000_s1052" style="width:450pt;height:56.45pt;mso-position-horizontal-relative:char;mso-position-vertical-relative:line" coordsize="9000,981">
            <v:group id="_x0000_s1069" style="position:absolute;width:9000;height:981" coordsize="9000,981">
              <v:shape id="_x0000_s1070" style="position:absolute;width:9000;height:981" coordsize="9000,981" path="m0,0l9000,,9000,981,,981,,0xe" fillcolor="#d1d3d4" stroked="f">
                <v:path arrowok="t"/>
              </v:shape>
            </v:group>
            <v:group id="_x0000_s1067" style="position:absolute;left:295;top:262;width:408;height:409" coordorigin="295,262" coordsize="408,409">
              <v:shape id="_x0000_s1068" style="position:absolute;left:295;top:262;width:408;height:409" coordorigin="295,262" coordsize="408,409" path="m703,670l295,670,295,262,703,262,703,670xe" stroked="f">
                <v:path arrowok="t"/>
              </v:shape>
            </v:group>
            <v:group id="_x0000_s1065" style="position:absolute;left:295;top:262;width:408;height:409" coordorigin="295,262" coordsize="408,409">
              <v:shape id="_x0000_s1066" style="position:absolute;left:295;top:262;width:408;height:409" coordorigin="295,262" coordsize="408,409" path="m703,670l295,670,295,262,703,262,703,670xe" filled="f" strokecolor="#231f20" strokeweight="5321emu">
                <v:path arrowok="t"/>
              </v:shape>
            </v:group>
            <v:group id="_x0000_s1063" style="position:absolute;left:271;top:671;width:453;height:2" coordorigin="271,671" coordsize="453,2">
              <v:shape id="_x0000_s1064" style="position:absolute;left:271;top:671;width:453;height:2" coordorigin="271,671" coordsize="453,0" path="m271,671l723,671e" filled="f" strokecolor="#231f20" strokeweight="2.2pt">
                <v:path arrowok="t"/>
              </v:shape>
            </v:group>
            <v:group id="_x0000_s1061" style="position:absolute;left:292;top:282;width:2;height:368" coordorigin="292,282" coordsize="2,368">
              <v:shape id="_x0000_s1062" style="position:absolute;left:292;top:282;width:2;height:368" coordorigin="292,282" coordsize="0,368" path="m292,282l292,650e" filled="f" strokecolor="#231f20" strokeweight="27609emu">
                <v:path arrowok="t"/>
              </v:shape>
            </v:group>
            <v:group id="_x0000_s1059" style="position:absolute;left:271;top:261;width:453;height:2" coordorigin="271,261" coordsize="453,2">
              <v:shape id="_x0000_s1060" style="position:absolute;left:271;top:261;width:453;height:2" coordorigin="271,261" coordsize="453,0" path="m271,261l723,261e" filled="f" strokecolor="#231f20" strokeweight="2.2pt">
                <v:path arrowok="t"/>
              </v:shape>
            </v:group>
            <v:group id="_x0000_s1057" style="position:absolute;left:703;top:282;width:2;height:370" coordorigin="703,282" coordsize="2,370">
              <v:shape id="_x0000_s1058" style="position:absolute;left:703;top:282;width:2;height:370" coordorigin="703,282" coordsize="0,370" path="m703,282l703,651e" filled="f" strokecolor="#231f20" strokeweight="27609emu">
                <v:path arrowok="t"/>
              </v:shape>
            </v:group>
            <v:group id="_x0000_s1053" style="position:absolute;left:385;top:145;width:408;height:450" coordorigin="385,145" coordsize="408,450">
              <v:shape id="_x0000_s1056" style="position:absolute;left:385;top:145;width:408;height:450" coordorigin="385,145" coordsize="408,450" path="m461,461l401,486,385,520,387,539,425,588,461,594,483,589,497,581,511,566,525,544,527,525,524,504,515,489,501,475,478,463,461,461xe" fillcolor="#231f20" stroked="f">
                <v:path arrowok="t"/>
              </v:shape>
              <v:shape id="_x0000_s1055" style="position:absolute;left:385;top:145;width:408;height:450" coordorigin="385,145" coordsize="408,450" path="m668,145l614,175,570,236,529,302,500,355,471,414,476,430,491,442,500,446,509,450,520,456,538,460,555,455,571,442,580,433,593,418,648,363,693,323,741,284,758,271,771,261,789,244,793,232,792,220,728,161,686,146,668,145xe" fillcolor="#231f20" stroked="f">
                <v:path arrowok="t"/>
              </v:shape>
              <v:shape id="_x0000_s1054" type="#_x0000_t202" style="position:absolute;width:9000;height:981" filled="f" stroked="f">
                <v:textbox inset="0,0,0,0">
                  <w:txbxContent>
                    <w:p w14:paraId="16CB3106" w14:textId="77777777" w:rsidR="00812E03" w:rsidRDefault="00812E03">
                      <w:pPr>
                        <w:spacing w:before="186" w:line="272" w:lineRule="auto"/>
                        <w:ind w:left="1080" w:right="538"/>
                        <w:rPr>
                          <w:rFonts w:ascii="Myriad Pro Semibold" w:eastAsia="Myriad Pro Semibold" w:hAnsi="Myriad Pro Semibold" w:cs="Myriad Pro Semibold"/>
                        </w:rPr>
                      </w:pPr>
                      <w:r>
                        <w:rPr>
                          <w:rFonts w:ascii="Myriad Pro Semibold"/>
                          <w:b/>
                          <w:color w:val="231F20"/>
                        </w:rPr>
                        <w:t>Never</w:t>
                      </w:r>
                      <w:r>
                        <w:rPr>
                          <w:rFonts w:ascii="Myriad Pro Semibold"/>
                          <w:b/>
                          <w:color w:val="231F20"/>
                          <w:spacing w:val="4"/>
                        </w:rPr>
                        <w:t xml:space="preserve"> </w:t>
                      </w:r>
                      <w:r>
                        <w:rPr>
                          <w:rFonts w:ascii="Myriad Pro Semibold"/>
                          <w:b/>
                          <w:color w:val="231F20"/>
                          <w:spacing w:val="1"/>
                        </w:rPr>
                        <w:t>use</w:t>
                      </w:r>
                      <w:r>
                        <w:rPr>
                          <w:rFonts w:ascii="Myriad Pro Semibold"/>
                          <w:b/>
                          <w:color w:val="231F20"/>
                          <w:spacing w:val="4"/>
                        </w:rPr>
                        <w:t xml:space="preserve"> </w:t>
                      </w:r>
                      <w:r>
                        <w:rPr>
                          <w:rFonts w:ascii="Myriad Pro Semibold"/>
                          <w:b/>
                          <w:color w:val="231F20"/>
                        </w:rPr>
                        <w:t>a</w:t>
                      </w:r>
                      <w:r>
                        <w:rPr>
                          <w:rFonts w:ascii="Myriad Pro Semibold"/>
                          <w:b/>
                          <w:color w:val="231F20"/>
                          <w:spacing w:val="4"/>
                        </w:rPr>
                        <w:t xml:space="preserve"> </w:t>
                      </w:r>
                      <w:r>
                        <w:rPr>
                          <w:rFonts w:ascii="Myriad Pro Semibold"/>
                          <w:b/>
                          <w:color w:val="231F20"/>
                          <w:spacing w:val="1"/>
                        </w:rPr>
                        <w:t>hammer</w:t>
                      </w:r>
                      <w:r>
                        <w:rPr>
                          <w:rFonts w:ascii="Myriad Pro Semibold"/>
                          <w:b/>
                          <w:color w:val="231F20"/>
                          <w:spacing w:val="4"/>
                        </w:rPr>
                        <w:t xml:space="preserve"> </w:t>
                      </w:r>
                      <w:r>
                        <w:rPr>
                          <w:rFonts w:ascii="Myriad Pro Semibold"/>
                          <w:b/>
                          <w:color w:val="231F20"/>
                          <w:spacing w:val="1"/>
                        </w:rPr>
                        <w:t>with</w:t>
                      </w:r>
                      <w:r>
                        <w:rPr>
                          <w:rFonts w:ascii="Myriad Pro Semibold"/>
                          <w:b/>
                          <w:color w:val="231F20"/>
                          <w:spacing w:val="4"/>
                        </w:rPr>
                        <w:t xml:space="preserve"> </w:t>
                      </w:r>
                      <w:r>
                        <w:rPr>
                          <w:rFonts w:ascii="Myriad Pro Semibold"/>
                          <w:b/>
                          <w:color w:val="231F20"/>
                        </w:rPr>
                        <w:t>a</w:t>
                      </w:r>
                      <w:r>
                        <w:rPr>
                          <w:rFonts w:ascii="Myriad Pro Semibold"/>
                          <w:b/>
                          <w:color w:val="231F20"/>
                          <w:spacing w:val="4"/>
                        </w:rPr>
                        <w:t xml:space="preserve"> </w:t>
                      </w:r>
                      <w:r>
                        <w:rPr>
                          <w:rFonts w:ascii="Myriad Pro Semibold"/>
                          <w:b/>
                          <w:color w:val="231F20"/>
                          <w:spacing w:val="1"/>
                        </w:rPr>
                        <w:t>loose</w:t>
                      </w:r>
                      <w:r>
                        <w:rPr>
                          <w:rFonts w:ascii="Myriad Pro Semibold"/>
                          <w:b/>
                          <w:color w:val="231F20"/>
                          <w:spacing w:val="4"/>
                        </w:rPr>
                        <w:t xml:space="preserve"> </w:t>
                      </w:r>
                      <w:r>
                        <w:rPr>
                          <w:rFonts w:ascii="Myriad Pro Semibold"/>
                          <w:b/>
                          <w:color w:val="231F20"/>
                          <w:spacing w:val="1"/>
                        </w:rPr>
                        <w:t>head</w:t>
                      </w:r>
                      <w:r>
                        <w:rPr>
                          <w:rFonts w:ascii="Myriad Pro Semibold"/>
                          <w:b/>
                          <w:color w:val="231F20"/>
                          <w:spacing w:val="4"/>
                        </w:rPr>
                        <w:t xml:space="preserve"> </w:t>
                      </w:r>
                      <w:r>
                        <w:rPr>
                          <w:rFonts w:ascii="Myriad Pro Semibold"/>
                          <w:b/>
                          <w:color w:val="231F20"/>
                          <w:spacing w:val="1"/>
                        </w:rPr>
                        <w:t>or</w:t>
                      </w:r>
                      <w:r>
                        <w:rPr>
                          <w:rFonts w:ascii="Myriad Pro Semibold"/>
                          <w:b/>
                          <w:color w:val="231F20"/>
                          <w:spacing w:val="4"/>
                        </w:rPr>
                        <w:t xml:space="preserve"> </w:t>
                      </w:r>
                      <w:r>
                        <w:rPr>
                          <w:rFonts w:ascii="Myriad Pro Semibold"/>
                          <w:b/>
                          <w:color w:val="231F20"/>
                        </w:rPr>
                        <w:t>a</w:t>
                      </w:r>
                      <w:r>
                        <w:rPr>
                          <w:rFonts w:ascii="Myriad Pro Semibold"/>
                          <w:b/>
                          <w:color w:val="231F20"/>
                          <w:spacing w:val="4"/>
                        </w:rPr>
                        <w:t xml:space="preserve"> </w:t>
                      </w:r>
                      <w:r>
                        <w:rPr>
                          <w:rFonts w:ascii="Myriad Pro Semibold"/>
                          <w:b/>
                          <w:color w:val="231F20"/>
                          <w:spacing w:val="1"/>
                        </w:rPr>
                        <w:t>damaged</w:t>
                      </w:r>
                      <w:r>
                        <w:rPr>
                          <w:rFonts w:ascii="Myriad Pro Semibold"/>
                          <w:b/>
                          <w:color w:val="231F20"/>
                          <w:spacing w:val="4"/>
                        </w:rPr>
                        <w:t xml:space="preserve"> </w:t>
                      </w:r>
                      <w:r>
                        <w:rPr>
                          <w:rFonts w:ascii="Myriad Pro Semibold"/>
                          <w:b/>
                          <w:color w:val="231F20"/>
                          <w:spacing w:val="1"/>
                        </w:rPr>
                        <w:t>handle.</w:t>
                      </w:r>
                      <w:r>
                        <w:rPr>
                          <w:rFonts w:ascii="Myriad Pro Semibold"/>
                          <w:b/>
                          <w:color w:val="231F20"/>
                          <w:spacing w:val="4"/>
                        </w:rPr>
                        <w:t xml:space="preserve"> </w:t>
                      </w:r>
                      <w:r>
                        <w:rPr>
                          <w:rFonts w:ascii="Myriad Pro Semibold"/>
                          <w:b/>
                          <w:color w:val="231F20"/>
                          <w:spacing w:val="2"/>
                        </w:rPr>
                        <w:t>Injury</w:t>
                      </w:r>
                      <w:r>
                        <w:rPr>
                          <w:rFonts w:ascii="Myriad Pro Semibold"/>
                          <w:b/>
                          <w:color w:val="231F20"/>
                          <w:spacing w:val="4"/>
                        </w:rPr>
                        <w:t xml:space="preserve"> </w:t>
                      </w:r>
                      <w:r>
                        <w:rPr>
                          <w:rFonts w:ascii="Myriad Pro Semibold"/>
                          <w:b/>
                          <w:color w:val="231F20"/>
                          <w:spacing w:val="1"/>
                        </w:rPr>
                        <w:t>or</w:t>
                      </w:r>
                      <w:r>
                        <w:rPr>
                          <w:rFonts w:ascii="Myriad Pro Semibold"/>
                          <w:b/>
                          <w:color w:val="231F20"/>
                          <w:spacing w:val="4"/>
                        </w:rPr>
                        <w:t xml:space="preserve"> </w:t>
                      </w:r>
                      <w:r>
                        <w:rPr>
                          <w:rFonts w:ascii="Myriad Pro Semibold"/>
                          <w:b/>
                          <w:color w:val="231F20"/>
                          <w:spacing w:val="1"/>
                        </w:rPr>
                        <w:t>death</w:t>
                      </w:r>
                      <w:r>
                        <w:rPr>
                          <w:rFonts w:ascii="Myriad Pro Semibold"/>
                          <w:b/>
                          <w:color w:val="231F20"/>
                          <w:spacing w:val="62"/>
                        </w:rPr>
                        <w:t xml:space="preserve"> </w:t>
                      </w:r>
                      <w:r>
                        <w:rPr>
                          <w:rFonts w:ascii="Myriad Pro Semibold"/>
                          <w:b/>
                          <w:color w:val="231F20"/>
                          <w:spacing w:val="1"/>
                        </w:rPr>
                        <w:t>can</w:t>
                      </w:r>
                      <w:r>
                        <w:rPr>
                          <w:rFonts w:ascii="Myriad Pro Semibold"/>
                          <w:b/>
                          <w:color w:val="231F20"/>
                          <w:spacing w:val="3"/>
                        </w:rPr>
                        <w:t xml:space="preserve"> </w:t>
                      </w:r>
                      <w:r>
                        <w:rPr>
                          <w:rFonts w:ascii="Myriad Pro Semibold"/>
                          <w:b/>
                          <w:color w:val="231F20"/>
                          <w:spacing w:val="1"/>
                        </w:rPr>
                        <w:t>result</w:t>
                      </w:r>
                      <w:r>
                        <w:rPr>
                          <w:rFonts w:ascii="Myriad Pro Semibold"/>
                          <w:b/>
                          <w:color w:val="231F20"/>
                          <w:spacing w:val="3"/>
                        </w:rPr>
                        <w:t xml:space="preserve"> </w:t>
                      </w:r>
                      <w:r>
                        <w:rPr>
                          <w:rFonts w:ascii="Myriad Pro Semibold"/>
                          <w:b/>
                          <w:color w:val="231F20"/>
                          <w:spacing w:val="1"/>
                        </w:rPr>
                        <w:t>if</w:t>
                      </w:r>
                      <w:r>
                        <w:rPr>
                          <w:rFonts w:ascii="Myriad Pro Semibold"/>
                          <w:b/>
                          <w:color w:val="231F20"/>
                          <w:spacing w:val="3"/>
                        </w:rPr>
                        <w:t xml:space="preserve"> </w:t>
                      </w:r>
                      <w:r>
                        <w:rPr>
                          <w:rFonts w:ascii="Myriad Pro Semibold"/>
                          <w:b/>
                          <w:color w:val="231F20"/>
                          <w:spacing w:val="1"/>
                        </w:rPr>
                        <w:t>the</w:t>
                      </w:r>
                      <w:r>
                        <w:rPr>
                          <w:rFonts w:ascii="Myriad Pro Semibold"/>
                          <w:b/>
                          <w:color w:val="231F20"/>
                          <w:spacing w:val="4"/>
                        </w:rPr>
                        <w:t xml:space="preserve"> </w:t>
                      </w:r>
                      <w:r>
                        <w:rPr>
                          <w:rFonts w:ascii="Myriad Pro Semibold"/>
                          <w:b/>
                          <w:color w:val="231F20"/>
                          <w:spacing w:val="1"/>
                        </w:rPr>
                        <w:t>head</w:t>
                      </w:r>
                      <w:r>
                        <w:rPr>
                          <w:rFonts w:ascii="Myriad Pro Semibold"/>
                          <w:b/>
                          <w:color w:val="231F20"/>
                          <w:spacing w:val="3"/>
                        </w:rPr>
                        <w:t xml:space="preserve"> </w:t>
                      </w:r>
                      <w:r>
                        <w:rPr>
                          <w:rFonts w:ascii="Myriad Pro Semibold"/>
                          <w:b/>
                          <w:color w:val="231F20"/>
                          <w:spacing w:val="1"/>
                        </w:rPr>
                        <w:t>flies</w:t>
                      </w:r>
                      <w:r>
                        <w:rPr>
                          <w:rFonts w:ascii="Myriad Pro Semibold"/>
                          <w:b/>
                          <w:color w:val="231F20"/>
                          <w:spacing w:val="3"/>
                        </w:rPr>
                        <w:t xml:space="preserve"> </w:t>
                      </w:r>
                      <w:r>
                        <w:rPr>
                          <w:rFonts w:ascii="Myriad Pro Semibold"/>
                          <w:b/>
                          <w:color w:val="231F20"/>
                          <w:spacing w:val="1"/>
                        </w:rPr>
                        <w:t>off</w:t>
                      </w:r>
                      <w:r>
                        <w:rPr>
                          <w:rFonts w:ascii="Myriad Pro Semibold"/>
                          <w:b/>
                          <w:color w:val="231F20"/>
                          <w:spacing w:val="2"/>
                        </w:rPr>
                        <w:t xml:space="preserve"> </w:t>
                      </w:r>
                      <w:r>
                        <w:rPr>
                          <w:rFonts w:ascii="Myriad Pro Semibold"/>
                          <w:b/>
                          <w:color w:val="231F20"/>
                          <w:spacing w:val="1"/>
                        </w:rPr>
                        <w:t>or</w:t>
                      </w:r>
                      <w:r>
                        <w:rPr>
                          <w:rFonts w:ascii="Myriad Pro Semibold"/>
                          <w:b/>
                          <w:color w:val="231F20"/>
                          <w:spacing w:val="4"/>
                        </w:rPr>
                        <w:t xml:space="preserve"> </w:t>
                      </w:r>
                      <w:r>
                        <w:rPr>
                          <w:rFonts w:ascii="Myriad Pro Semibold"/>
                          <w:b/>
                          <w:color w:val="231F20"/>
                          <w:spacing w:val="1"/>
                        </w:rPr>
                        <w:t>if</w:t>
                      </w:r>
                      <w:r>
                        <w:rPr>
                          <w:rFonts w:ascii="Myriad Pro Semibold"/>
                          <w:b/>
                          <w:color w:val="231F20"/>
                          <w:spacing w:val="3"/>
                        </w:rPr>
                        <w:t xml:space="preserve"> </w:t>
                      </w:r>
                      <w:r>
                        <w:rPr>
                          <w:rFonts w:ascii="Myriad Pro Semibold"/>
                          <w:b/>
                          <w:color w:val="231F20"/>
                          <w:spacing w:val="1"/>
                        </w:rPr>
                        <w:t>the</w:t>
                      </w:r>
                      <w:r>
                        <w:rPr>
                          <w:rFonts w:ascii="Myriad Pro Semibold"/>
                          <w:b/>
                          <w:color w:val="231F20"/>
                          <w:spacing w:val="3"/>
                        </w:rPr>
                        <w:t xml:space="preserve"> </w:t>
                      </w:r>
                      <w:r>
                        <w:rPr>
                          <w:rFonts w:ascii="Myriad Pro Semibold"/>
                          <w:b/>
                          <w:color w:val="231F20"/>
                          <w:spacing w:val="1"/>
                        </w:rPr>
                        <w:t>handle</w:t>
                      </w:r>
                      <w:r>
                        <w:rPr>
                          <w:rFonts w:ascii="Myriad Pro Semibold"/>
                          <w:b/>
                          <w:color w:val="231F20"/>
                          <w:spacing w:val="3"/>
                        </w:rPr>
                        <w:t xml:space="preserve"> </w:t>
                      </w:r>
                      <w:r>
                        <w:rPr>
                          <w:rFonts w:ascii="Myriad Pro Semibold"/>
                          <w:b/>
                          <w:color w:val="231F20"/>
                          <w:spacing w:val="1"/>
                        </w:rPr>
                        <w:t>breaks.</w:t>
                      </w:r>
                    </w:p>
                  </w:txbxContent>
                </v:textbox>
              </v:shape>
            </v:group>
            <w10:wrap type="none"/>
            <w10:anchorlock/>
          </v:group>
        </w:pict>
      </w:r>
    </w:p>
    <w:p w14:paraId="1D67325A" w14:textId="77777777" w:rsidR="00EA5CA7" w:rsidRDefault="00735A15">
      <w:pPr>
        <w:pStyle w:val="BodyText"/>
        <w:spacing w:before="75" w:line="272" w:lineRule="auto"/>
        <w:ind w:left="1120" w:right="344" w:firstLine="0"/>
      </w:pPr>
      <w:r>
        <w:rPr>
          <w:color w:val="231F20"/>
        </w:rPr>
        <w:t>The</w:t>
      </w:r>
      <w:r>
        <w:rPr>
          <w:color w:val="231F20"/>
          <w:spacing w:val="4"/>
        </w:rPr>
        <w:t xml:space="preserve"> </w:t>
      </w:r>
      <w:r>
        <w:rPr>
          <w:color w:val="231F20"/>
          <w:spacing w:val="1"/>
        </w:rPr>
        <w:t>most</w:t>
      </w:r>
      <w:r>
        <w:rPr>
          <w:color w:val="231F20"/>
          <w:spacing w:val="4"/>
        </w:rPr>
        <w:t xml:space="preserve"> </w:t>
      </w:r>
      <w:r>
        <w:rPr>
          <w:color w:val="231F20"/>
          <w:spacing w:val="2"/>
        </w:rPr>
        <w:t>important</w:t>
      </w:r>
      <w:r>
        <w:rPr>
          <w:color w:val="231F20"/>
          <w:spacing w:val="4"/>
        </w:rPr>
        <w:t xml:space="preserve"> </w:t>
      </w:r>
      <w:r>
        <w:rPr>
          <w:color w:val="231F20"/>
        </w:rPr>
        <w:t>feature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hammer</w:t>
      </w:r>
      <w:r>
        <w:rPr>
          <w:color w:val="231F20"/>
          <w:spacing w:val="4"/>
        </w:rPr>
        <w:t xml:space="preserve"> </w:t>
      </w:r>
      <w:r>
        <w:rPr>
          <w:color w:val="231F20"/>
          <w:spacing w:val="1"/>
        </w:rPr>
        <w:t>is</w:t>
      </w:r>
      <w:r>
        <w:rPr>
          <w:color w:val="231F20"/>
          <w:spacing w:val="4"/>
        </w:rPr>
        <w:t xml:space="preserve"> </w:t>
      </w:r>
      <w:r>
        <w:rPr>
          <w:color w:val="231F20"/>
          <w:spacing w:val="1"/>
        </w:rPr>
        <w:t>its</w:t>
      </w:r>
      <w:r>
        <w:rPr>
          <w:color w:val="231F20"/>
          <w:spacing w:val="4"/>
        </w:rPr>
        <w:t xml:space="preserve"> </w:t>
      </w:r>
      <w:r>
        <w:rPr>
          <w:color w:val="231F20"/>
          <w:spacing w:val="1"/>
        </w:rPr>
        <w:t>balance.</w:t>
      </w:r>
      <w:r>
        <w:rPr>
          <w:color w:val="231F20"/>
          <w:spacing w:val="4"/>
        </w:rPr>
        <w:t xml:space="preserve"> </w:t>
      </w:r>
      <w:r>
        <w:rPr>
          <w:color w:val="231F20"/>
        </w:rPr>
        <w:t>A</w:t>
      </w:r>
      <w:r>
        <w:rPr>
          <w:color w:val="231F20"/>
          <w:spacing w:val="4"/>
        </w:rPr>
        <w:t xml:space="preserve"> </w:t>
      </w:r>
      <w:r>
        <w:rPr>
          <w:color w:val="231F20"/>
          <w:spacing w:val="1"/>
        </w:rPr>
        <w:t>hammer</w:t>
      </w:r>
      <w:r>
        <w:rPr>
          <w:color w:val="231F20"/>
          <w:spacing w:val="4"/>
        </w:rPr>
        <w:t xml:space="preserve"> </w:t>
      </w:r>
      <w:r>
        <w:rPr>
          <w:color w:val="231F20"/>
          <w:spacing w:val="1"/>
        </w:rPr>
        <w:t>should</w:t>
      </w:r>
      <w:r>
        <w:rPr>
          <w:color w:val="231F20"/>
          <w:spacing w:val="4"/>
        </w:rPr>
        <w:t xml:space="preserve"> </w:t>
      </w:r>
      <w:r>
        <w:rPr>
          <w:color w:val="231F20"/>
        </w:rPr>
        <w:t>feel</w:t>
      </w:r>
      <w:r>
        <w:rPr>
          <w:color w:val="231F20"/>
          <w:spacing w:val="4"/>
        </w:rPr>
        <w:t xml:space="preserve"> </w:t>
      </w:r>
      <w:r>
        <w:rPr>
          <w:color w:val="231F20"/>
          <w:spacing w:val="1"/>
        </w:rPr>
        <w:t>comfortable</w:t>
      </w:r>
      <w:r>
        <w:rPr>
          <w:color w:val="231F20"/>
          <w:spacing w:val="4"/>
        </w:rPr>
        <w:t xml:space="preserve"> </w:t>
      </w:r>
      <w:r>
        <w:rPr>
          <w:color w:val="231F20"/>
          <w:spacing w:val="2"/>
        </w:rPr>
        <w:t>in</w:t>
      </w:r>
      <w:r>
        <w:rPr>
          <w:color w:val="231F20"/>
          <w:spacing w:val="78"/>
        </w:rPr>
        <w:t xml:space="preserve"> </w:t>
      </w:r>
      <w:r>
        <w:rPr>
          <w:color w:val="231F20"/>
          <w:spacing w:val="1"/>
        </w:rPr>
        <w:t>the</w:t>
      </w:r>
      <w:r>
        <w:rPr>
          <w:color w:val="231F20"/>
          <w:spacing w:val="4"/>
        </w:rPr>
        <w:t xml:space="preserve"> </w:t>
      </w:r>
      <w:r>
        <w:rPr>
          <w:color w:val="231F20"/>
          <w:spacing w:val="1"/>
        </w:rPr>
        <w:t>hand—not</w:t>
      </w:r>
      <w:r>
        <w:rPr>
          <w:color w:val="231F20"/>
          <w:spacing w:val="4"/>
        </w:rPr>
        <w:t xml:space="preserve"> </w:t>
      </w:r>
      <w:r>
        <w:rPr>
          <w:color w:val="231F20"/>
          <w:spacing w:val="1"/>
        </w:rPr>
        <w:t>heavy</w:t>
      </w:r>
      <w:r>
        <w:rPr>
          <w:color w:val="231F20"/>
          <w:spacing w:val="4"/>
        </w:rPr>
        <w:t xml:space="preserve"> </w:t>
      </w:r>
      <w:r>
        <w:rPr>
          <w:color w:val="231F20"/>
          <w:spacing w:val="1"/>
        </w:rPr>
        <w:t>in</w:t>
      </w:r>
      <w:r>
        <w:rPr>
          <w:color w:val="231F20"/>
          <w:spacing w:val="4"/>
        </w:rPr>
        <w:t xml:space="preserve"> </w:t>
      </w:r>
      <w:r>
        <w:rPr>
          <w:color w:val="231F20"/>
          <w:spacing w:val="1"/>
        </w:rPr>
        <w:t>its</w:t>
      </w:r>
      <w:r>
        <w:rPr>
          <w:color w:val="231F20"/>
          <w:spacing w:val="4"/>
        </w:rPr>
        <w:t xml:space="preserve"> </w:t>
      </w:r>
      <w:r>
        <w:rPr>
          <w:color w:val="231F20"/>
          <w:spacing w:val="1"/>
        </w:rPr>
        <w:t>head.</w:t>
      </w:r>
      <w:r>
        <w:rPr>
          <w:color w:val="231F20"/>
          <w:spacing w:val="-5"/>
        </w:rPr>
        <w:t xml:space="preserve"> </w:t>
      </w:r>
      <w:r>
        <w:rPr>
          <w:color w:val="231F20"/>
        </w:rPr>
        <w:t>The</w:t>
      </w:r>
      <w:r>
        <w:rPr>
          <w:color w:val="231F20"/>
          <w:spacing w:val="4"/>
        </w:rPr>
        <w:t xml:space="preserve"> </w:t>
      </w:r>
      <w:r>
        <w:rPr>
          <w:color w:val="231F20"/>
          <w:spacing w:val="1"/>
        </w:rPr>
        <w:t>distribution</w:t>
      </w:r>
      <w:r>
        <w:rPr>
          <w:color w:val="231F20"/>
          <w:spacing w:val="4"/>
        </w:rPr>
        <w:t xml:space="preserve"> </w:t>
      </w:r>
      <w:r>
        <w:rPr>
          <w:color w:val="231F20"/>
          <w:spacing w:val="1"/>
        </w:rPr>
        <w:t>of</w:t>
      </w:r>
      <w:r>
        <w:rPr>
          <w:color w:val="231F20"/>
          <w:spacing w:val="4"/>
        </w:rPr>
        <w:t xml:space="preserve"> </w:t>
      </w:r>
      <w:r>
        <w:rPr>
          <w:color w:val="231F20"/>
          <w:spacing w:val="1"/>
        </w:rPr>
        <w:t>weight</w:t>
      </w:r>
      <w:r>
        <w:rPr>
          <w:color w:val="231F20"/>
          <w:spacing w:val="4"/>
        </w:rPr>
        <w:t xml:space="preserve"> </w:t>
      </w:r>
      <w:r>
        <w:rPr>
          <w:color w:val="231F20"/>
          <w:spacing w:val="1"/>
        </w:rPr>
        <w:t>between</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74"/>
        </w:rPr>
        <w:t xml:space="preserve"> </w:t>
      </w:r>
      <w:r>
        <w:rPr>
          <w:color w:val="231F20"/>
          <w:spacing w:val="1"/>
        </w:rPr>
        <w:t>along</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determines</w:t>
      </w:r>
      <w:r>
        <w:rPr>
          <w:color w:val="231F20"/>
          <w:spacing w:val="4"/>
        </w:rPr>
        <w:t xml:space="preserve"> </w:t>
      </w:r>
      <w:r>
        <w:rPr>
          <w:color w:val="231F20"/>
          <w:spacing w:val="1"/>
        </w:rPr>
        <w:t>the</w:t>
      </w:r>
      <w:r>
        <w:rPr>
          <w:color w:val="231F20"/>
          <w:spacing w:val="4"/>
        </w:rPr>
        <w:t xml:space="preserve"> </w:t>
      </w:r>
      <w:r>
        <w:rPr>
          <w:color w:val="231F20"/>
        </w:rPr>
        <w:t>hammer’s</w:t>
      </w:r>
      <w:r>
        <w:rPr>
          <w:color w:val="231F20"/>
          <w:spacing w:val="4"/>
        </w:rPr>
        <w:t xml:space="preserve"> </w:t>
      </w:r>
      <w:r>
        <w:rPr>
          <w:color w:val="231F20"/>
          <w:spacing w:val="1"/>
        </w:rPr>
        <w:t>balance.</w:t>
      </w:r>
    </w:p>
    <w:p w14:paraId="1B037BAB" w14:textId="77777777" w:rsidR="00EA5CA7" w:rsidRDefault="00EA5CA7">
      <w:pPr>
        <w:rPr>
          <w:rFonts w:ascii="Myriad Pro" w:eastAsia="Myriad Pro" w:hAnsi="Myriad Pro" w:cs="Myriad Pro"/>
          <w:sz w:val="23"/>
          <w:szCs w:val="23"/>
        </w:rPr>
      </w:pPr>
    </w:p>
    <w:p w14:paraId="6FAC01D8" w14:textId="77777777" w:rsidR="00EA5CA7" w:rsidRDefault="00735A15">
      <w:pPr>
        <w:pStyle w:val="BodyText"/>
        <w:spacing w:before="0" w:line="272" w:lineRule="auto"/>
        <w:ind w:left="1120" w:right="235" w:firstLine="0"/>
      </w:pPr>
      <w:r>
        <w:rPr>
          <w:color w:val="231F20"/>
        </w:rPr>
        <w:t>The</w:t>
      </w:r>
      <w:r>
        <w:rPr>
          <w:color w:val="231F20"/>
          <w:spacing w:val="4"/>
        </w:rPr>
        <w:t xml:space="preserve"> </w:t>
      </w:r>
      <w:r>
        <w:rPr>
          <w:color w:val="231F20"/>
          <w:spacing w:val="1"/>
        </w:rPr>
        <w:t>angle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face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proofErr w:type="gramStart"/>
      <w:r>
        <w:rPr>
          <w:color w:val="231F20"/>
          <w:spacing w:val="1"/>
        </w:rPr>
        <w:t>hammer</w:t>
      </w:r>
      <w:r>
        <w:rPr>
          <w:color w:val="231F20"/>
          <w:spacing w:val="4"/>
        </w:rPr>
        <w:t xml:space="preserve"> </w:t>
      </w:r>
      <w:r>
        <w:rPr>
          <w:color w:val="231F20"/>
          <w:spacing w:val="1"/>
        </w:rPr>
        <w:t>head</w:t>
      </w:r>
      <w:proofErr w:type="gramEnd"/>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is</w:t>
      </w:r>
      <w:r>
        <w:rPr>
          <w:color w:val="231F20"/>
          <w:spacing w:val="4"/>
        </w:rPr>
        <w:t xml:space="preserve"> </w:t>
      </w:r>
      <w:r>
        <w:rPr>
          <w:color w:val="231F20"/>
          <w:spacing w:val="1"/>
        </w:rPr>
        <w:t>also</w:t>
      </w:r>
      <w:r>
        <w:rPr>
          <w:color w:val="231F20"/>
          <w:spacing w:val="4"/>
        </w:rPr>
        <w:t xml:space="preserve"> </w:t>
      </w:r>
      <w:r>
        <w:rPr>
          <w:color w:val="231F20"/>
          <w:spacing w:val="2"/>
        </w:rPr>
        <w:t>important.</w:t>
      </w:r>
      <w:r>
        <w:rPr>
          <w:color w:val="231F20"/>
          <w:spacing w:val="-5"/>
        </w:rPr>
        <w:t xml:space="preserve"> </w:t>
      </w:r>
      <w:r>
        <w:rPr>
          <w:color w:val="231F20"/>
        </w:rPr>
        <w:t>There</w:t>
      </w:r>
      <w:r>
        <w:rPr>
          <w:color w:val="231F20"/>
          <w:spacing w:val="4"/>
        </w:rPr>
        <w:t xml:space="preserve"> </w:t>
      </w:r>
      <w:r>
        <w:rPr>
          <w:color w:val="231F20"/>
          <w:spacing w:val="1"/>
        </w:rPr>
        <w:t>should</w:t>
      </w:r>
      <w:r>
        <w:rPr>
          <w:color w:val="231F20"/>
          <w:spacing w:val="4"/>
        </w:rPr>
        <w:t xml:space="preserve"> </w:t>
      </w:r>
      <w:r>
        <w:rPr>
          <w:color w:val="231F20"/>
          <w:spacing w:val="2"/>
        </w:rPr>
        <w:t>be</w:t>
      </w:r>
      <w:r>
        <w:rPr>
          <w:color w:val="231F20"/>
          <w:spacing w:val="60"/>
        </w:rPr>
        <w:t xml:space="preserve"> </w:t>
      </w:r>
      <w:r>
        <w:rPr>
          <w:color w:val="231F20"/>
          <w:spacing w:val="1"/>
        </w:rPr>
        <w:t>enough</w:t>
      </w:r>
      <w:r>
        <w:rPr>
          <w:color w:val="231F20"/>
          <w:spacing w:val="3"/>
        </w:rPr>
        <w:t xml:space="preserve"> </w:t>
      </w:r>
      <w:r>
        <w:rPr>
          <w:color w:val="231F20"/>
          <w:spacing w:val="1"/>
        </w:rPr>
        <w:t>room</w:t>
      </w:r>
      <w:r>
        <w:rPr>
          <w:color w:val="231F20"/>
          <w:spacing w:val="4"/>
        </w:rPr>
        <w:t xml:space="preserve"> </w:t>
      </w:r>
      <w:r>
        <w:rPr>
          <w:color w:val="231F20"/>
          <w:spacing w:val="1"/>
        </w:rPr>
        <w:t>around</w:t>
      </w:r>
      <w:r>
        <w:rPr>
          <w:color w:val="231F20"/>
          <w:spacing w:val="4"/>
        </w:rPr>
        <w:t xml:space="preserve"> </w:t>
      </w:r>
      <w:r>
        <w:rPr>
          <w:color w:val="231F20"/>
          <w:spacing w:val="1"/>
        </w:rPr>
        <w:t>the</w:t>
      </w:r>
      <w:r>
        <w:rPr>
          <w:color w:val="231F20"/>
          <w:spacing w:val="3"/>
        </w:rPr>
        <w:t xml:space="preserve"> </w:t>
      </w:r>
      <w:r>
        <w:rPr>
          <w:color w:val="231F20"/>
          <w:spacing w:val="1"/>
        </w:rPr>
        <w:t>handle</w:t>
      </w:r>
      <w:r>
        <w:rPr>
          <w:color w:val="231F20"/>
          <w:spacing w:val="4"/>
        </w:rPr>
        <w:t xml:space="preserve"> </w:t>
      </w:r>
      <w:r>
        <w:rPr>
          <w:color w:val="231F20"/>
        </w:rPr>
        <w:t>for</w:t>
      </w:r>
      <w:r>
        <w:rPr>
          <w:color w:val="231F20"/>
          <w:spacing w:val="4"/>
        </w:rPr>
        <w:t xml:space="preserve"> </w:t>
      </w:r>
      <w:r>
        <w:rPr>
          <w:color w:val="231F20"/>
          <w:spacing w:val="1"/>
        </w:rPr>
        <w:t>your</w:t>
      </w:r>
      <w:r>
        <w:rPr>
          <w:color w:val="231F20"/>
          <w:spacing w:val="4"/>
        </w:rPr>
        <w:t xml:space="preserve"> </w:t>
      </w:r>
      <w:r>
        <w:rPr>
          <w:color w:val="231F20"/>
          <w:spacing w:val="2"/>
        </w:rPr>
        <w:t>knuckles</w:t>
      </w:r>
      <w:r>
        <w:rPr>
          <w:color w:val="231F20"/>
          <w:spacing w:val="3"/>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face</w:t>
      </w:r>
      <w:r>
        <w:rPr>
          <w:color w:val="231F20"/>
          <w:spacing w:val="4"/>
        </w:rPr>
        <w:t xml:space="preserve"> </w:t>
      </w:r>
      <w:r>
        <w:rPr>
          <w:color w:val="231F20"/>
          <w:spacing w:val="1"/>
        </w:rPr>
        <w:t>of</w:t>
      </w:r>
      <w:r>
        <w:rPr>
          <w:color w:val="231F20"/>
          <w:spacing w:val="3"/>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is</w:t>
      </w:r>
      <w:r>
        <w:rPr>
          <w:color w:val="231F20"/>
          <w:spacing w:val="4"/>
        </w:rPr>
        <w:t xml:space="preserve"> </w:t>
      </w:r>
      <w:r>
        <w:rPr>
          <w:color w:val="231F20"/>
          <w:spacing w:val="1"/>
        </w:rPr>
        <w:t>flush</w:t>
      </w:r>
      <w:r>
        <w:rPr>
          <w:color w:val="231F20"/>
          <w:spacing w:val="3"/>
        </w:rPr>
        <w:t xml:space="preserve"> </w:t>
      </w:r>
      <w:r>
        <w:rPr>
          <w:color w:val="231F20"/>
          <w:spacing w:val="1"/>
        </w:rPr>
        <w:t>with</w:t>
      </w:r>
      <w:r>
        <w:rPr>
          <w:color w:val="231F20"/>
          <w:spacing w:val="4"/>
        </w:rPr>
        <w:t xml:space="preserve"> </w:t>
      </w:r>
      <w:r>
        <w:rPr>
          <w:color w:val="231F20"/>
          <w:spacing w:val="2"/>
        </w:rPr>
        <w:t>the</w:t>
      </w:r>
      <w:r>
        <w:rPr>
          <w:color w:val="231F20"/>
          <w:spacing w:val="56"/>
        </w:rPr>
        <w:t xml:space="preserve"> </w:t>
      </w:r>
      <w:r>
        <w:rPr>
          <w:color w:val="231F20"/>
          <w:spacing w:val="2"/>
        </w:rPr>
        <w:t>working</w:t>
      </w:r>
      <w:r>
        <w:rPr>
          <w:color w:val="231F20"/>
          <w:spacing w:val="4"/>
        </w:rPr>
        <w:t xml:space="preserve"> </w:t>
      </w:r>
      <w:r>
        <w:rPr>
          <w:color w:val="231F20"/>
          <w:spacing w:val="2"/>
        </w:rPr>
        <w:t>surface</w:t>
      </w:r>
      <w:r>
        <w:rPr>
          <w:color w:val="231F20"/>
          <w:spacing w:val="4"/>
        </w:rPr>
        <w:t xml:space="preserve"> </w:t>
      </w:r>
      <w:r>
        <w:rPr>
          <w:color w:val="231F20"/>
        </w:rPr>
        <w:t>(Figure</w:t>
      </w:r>
      <w:r>
        <w:rPr>
          <w:color w:val="231F20"/>
          <w:spacing w:val="4"/>
        </w:rPr>
        <w:t xml:space="preserve"> </w:t>
      </w:r>
      <w:r>
        <w:rPr>
          <w:color w:val="231F20"/>
          <w:spacing w:val="1"/>
        </w:rPr>
        <w:t>2).</w:t>
      </w:r>
      <w:r>
        <w:rPr>
          <w:color w:val="231F20"/>
          <w:spacing w:val="-5"/>
        </w:rPr>
        <w:t xml:space="preserve"> </w:t>
      </w:r>
      <w:r>
        <w:rPr>
          <w:color w:val="231F20"/>
        </w:rPr>
        <w:t>The</w:t>
      </w:r>
      <w:r>
        <w:rPr>
          <w:color w:val="231F20"/>
          <w:spacing w:val="4"/>
        </w:rPr>
        <w:t xml:space="preserve"> </w:t>
      </w:r>
      <w:r>
        <w:rPr>
          <w:color w:val="231F20"/>
          <w:spacing w:val="2"/>
        </w:rPr>
        <w:t>face-to-handle</w:t>
      </w:r>
      <w:r>
        <w:rPr>
          <w:color w:val="231F20"/>
          <w:spacing w:val="4"/>
        </w:rPr>
        <w:t xml:space="preserve"> </w:t>
      </w:r>
      <w:r>
        <w:rPr>
          <w:color w:val="231F20"/>
          <w:spacing w:val="1"/>
        </w:rPr>
        <w:t>angle</w:t>
      </w:r>
      <w:r>
        <w:rPr>
          <w:color w:val="231F20"/>
          <w:spacing w:val="4"/>
        </w:rPr>
        <w:t xml:space="preserve"> </w:t>
      </w:r>
      <w:r>
        <w:rPr>
          <w:color w:val="231F20"/>
          <w:spacing w:val="1"/>
        </w:rPr>
        <w:t>of</w:t>
      </w:r>
      <w:r>
        <w:rPr>
          <w:color w:val="231F20"/>
          <w:spacing w:val="4"/>
        </w:rPr>
        <w:t xml:space="preserve"> </w:t>
      </w:r>
      <w:r>
        <w:rPr>
          <w:color w:val="231F20"/>
          <w:spacing w:val="1"/>
        </w:rPr>
        <w:t>some</w:t>
      </w:r>
      <w:r>
        <w:rPr>
          <w:color w:val="231F20"/>
          <w:spacing w:val="4"/>
        </w:rPr>
        <w:t xml:space="preserve"> </w:t>
      </w:r>
      <w:r>
        <w:rPr>
          <w:color w:val="231F20"/>
          <w:spacing w:val="1"/>
        </w:rPr>
        <w:t>hammers</w:t>
      </w:r>
      <w:r>
        <w:rPr>
          <w:color w:val="231F20"/>
          <w:spacing w:val="4"/>
        </w:rPr>
        <w:t xml:space="preserve"> </w:t>
      </w:r>
      <w:r>
        <w:rPr>
          <w:color w:val="231F20"/>
          <w:spacing w:val="1"/>
        </w:rPr>
        <w:t>is</w:t>
      </w:r>
      <w:r>
        <w:rPr>
          <w:color w:val="231F20"/>
          <w:spacing w:val="4"/>
        </w:rPr>
        <w:t xml:space="preserve"> </w:t>
      </w:r>
      <w:r>
        <w:rPr>
          <w:color w:val="231F20"/>
        </w:rPr>
        <w:t>too</w:t>
      </w:r>
      <w:r>
        <w:rPr>
          <w:color w:val="231F20"/>
          <w:spacing w:val="4"/>
        </w:rPr>
        <w:t xml:space="preserve"> </w:t>
      </w:r>
      <w:proofErr w:type="gramStart"/>
      <w:r>
        <w:rPr>
          <w:color w:val="231F20"/>
        </w:rPr>
        <w:t>great,</w:t>
      </w:r>
      <w:proofErr w:type="gramEnd"/>
      <w:r>
        <w:rPr>
          <w:color w:val="231F20"/>
          <w:spacing w:val="4"/>
        </w:rPr>
        <w:t xml:space="preserve"> </w:t>
      </w:r>
      <w:r>
        <w:rPr>
          <w:color w:val="231F20"/>
          <w:spacing w:val="1"/>
        </w:rPr>
        <w:t>with</w:t>
      </w:r>
      <w:r>
        <w:rPr>
          <w:color w:val="231F20"/>
          <w:spacing w:val="4"/>
        </w:rPr>
        <w:t xml:space="preserve"> </w:t>
      </w:r>
      <w:r>
        <w:rPr>
          <w:color w:val="231F20"/>
          <w:spacing w:val="2"/>
        </w:rPr>
        <w:t>the</w:t>
      </w:r>
      <w:r>
        <w:rPr>
          <w:color w:val="231F20"/>
          <w:spacing w:val="62"/>
        </w:rPr>
        <w:t xml:space="preserve"> </w:t>
      </w:r>
      <w:r>
        <w:rPr>
          <w:color w:val="231F20"/>
          <w:spacing w:val="1"/>
        </w:rPr>
        <w:t>result</w:t>
      </w:r>
      <w:r>
        <w:rPr>
          <w:color w:val="231F20"/>
          <w:spacing w:val="4"/>
        </w:rPr>
        <w:t xml:space="preserve"> </w:t>
      </w:r>
      <w:r>
        <w:rPr>
          <w:color w:val="231F20"/>
          <w:spacing w:val="1"/>
        </w:rPr>
        <w:t>that</w:t>
      </w:r>
      <w:r>
        <w:rPr>
          <w:color w:val="231F20"/>
          <w:spacing w:val="4"/>
        </w:rPr>
        <w:t xml:space="preserve"> </w:t>
      </w:r>
      <w:r>
        <w:rPr>
          <w:color w:val="231F20"/>
          <w:spacing w:val="1"/>
        </w:rPr>
        <w:t>only</w:t>
      </w:r>
      <w:r>
        <w:rPr>
          <w:color w:val="231F20"/>
          <w:spacing w:val="4"/>
        </w:rPr>
        <w:t xml:space="preserve"> </w:t>
      </w:r>
      <w:r>
        <w:rPr>
          <w:color w:val="231F20"/>
          <w:spacing w:val="2"/>
        </w:rPr>
        <w:t>part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face</w:t>
      </w:r>
      <w:r>
        <w:rPr>
          <w:color w:val="231F20"/>
          <w:spacing w:val="4"/>
        </w:rPr>
        <w:t xml:space="preserve"> </w:t>
      </w:r>
      <w:r>
        <w:rPr>
          <w:color w:val="231F20"/>
          <w:spacing w:val="1"/>
        </w:rPr>
        <w:t>makes</w:t>
      </w:r>
      <w:r>
        <w:rPr>
          <w:color w:val="231F20"/>
          <w:spacing w:val="4"/>
        </w:rPr>
        <w:t xml:space="preserve"> </w:t>
      </w:r>
      <w:r>
        <w:rPr>
          <w:color w:val="231F20"/>
          <w:spacing w:val="1"/>
        </w:rPr>
        <w:t>contact</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wood</w:t>
      </w:r>
      <w:r>
        <w:rPr>
          <w:color w:val="231F20"/>
          <w:spacing w:val="4"/>
        </w:rPr>
        <w:t xml:space="preserve"> </w:t>
      </w:r>
      <w:r>
        <w:rPr>
          <w:color w:val="231F20"/>
          <w:spacing w:val="1"/>
        </w:rPr>
        <w:t>surface.</w:t>
      </w:r>
      <w:r>
        <w:rPr>
          <w:color w:val="231F20"/>
          <w:spacing w:val="-5"/>
        </w:rPr>
        <w:t xml:space="preserve"> </w:t>
      </w:r>
      <w:r>
        <w:rPr>
          <w:color w:val="231F20"/>
          <w:spacing w:val="1"/>
        </w:rPr>
        <w:t>This</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hammer</w:t>
      </w:r>
      <w:r>
        <w:rPr>
          <w:color w:val="231F20"/>
          <w:spacing w:val="4"/>
        </w:rPr>
        <w:t xml:space="preserve"> </w:t>
      </w:r>
      <w:r>
        <w:rPr>
          <w:color w:val="231F20"/>
          <w:spacing w:val="1"/>
        </w:rPr>
        <w:t>tends</w:t>
      </w:r>
      <w:r>
        <w:rPr>
          <w:color w:val="231F20"/>
          <w:spacing w:val="68"/>
        </w:rPr>
        <w:t xml:space="preserve"> </w:t>
      </w:r>
      <w:r>
        <w:rPr>
          <w:color w:val="231F20"/>
        </w:rPr>
        <w:t>to</w:t>
      </w:r>
      <w:r>
        <w:rPr>
          <w:color w:val="231F20"/>
          <w:spacing w:val="4"/>
        </w:rPr>
        <w:t xml:space="preserve"> </w:t>
      </w:r>
      <w:r>
        <w:rPr>
          <w:color w:val="231F20"/>
        </w:rPr>
        <w:t>leave</w:t>
      </w:r>
      <w:r>
        <w:rPr>
          <w:color w:val="231F20"/>
          <w:spacing w:val="4"/>
        </w:rPr>
        <w:t xml:space="preserve"> </w:t>
      </w:r>
      <w:r>
        <w:rPr>
          <w:color w:val="231F20"/>
          <w:spacing w:val="2"/>
        </w:rPr>
        <w:t>horseshoe-shaped</w:t>
      </w:r>
      <w:r>
        <w:rPr>
          <w:color w:val="231F20"/>
          <w:spacing w:val="4"/>
        </w:rPr>
        <w:t xml:space="preserve"> </w:t>
      </w:r>
      <w:r>
        <w:rPr>
          <w:color w:val="231F20"/>
          <w:spacing w:val="1"/>
        </w:rPr>
        <w:t>marks</w:t>
      </w:r>
      <w:r>
        <w:rPr>
          <w:color w:val="231F20"/>
          <w:spacing w:val="4"/>
        </w:rPr>
        <w:t xml:space="preserve"> </w:t>
      </w:r>
      <w:r>
        <w:rPr>
          <w:color w:val="231F20"/>
          <w:spacing w:val="-1"/>
        </w:rPr>
        <w:t>(“donkey</w:t>
      </w:r>
      <w:r>
        <w:rPr>
          <w:color w:val="231F20"/>
          <w:spacing w:val="4"/>
        </w:rPr>
        <w:t xml:space="preserve"> </w:t>
      </w:r>
      <w:r>
        <w:rPr>
          <w:color w:val="231F20"/>
          <w:spacing w:val="1"/>
        </w:rPr>
        <w:t>tracks”)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rPr>
        <w:t>wood.</w:t>
      </w:r>
    </w:p>
    <w:p w14:paraId="34CFBA8C" w14:textId="77777777" w:rsidR="00EA5CA7" w:rsidRDefault="00EA5CA7">
      <w:pPr>
        <w:spacing w:before="5"/>
        <w:rPr>
          <w:rFonts w:ascii="Myriad Pro" w:eastAsia="Myriad Pro" w:hAnsi="Myriad Pro" w:cs="Myriad Pro"/>
          <w:sz w:val="19"/>
          <w:szCs w:val="19"/>
        </w:rPr>
      </w:pPr>
    </w:p>
    <w:p w14:paraId="20346919" w14:textId="77777777" w:rsidR="00EA5CA7" w:rsidRDefault="00735A15">
      <w:pPr>
        <w:spacing w:line="200" w:lineRule="atLeast"/>
        <w:ind w:left="2531"/>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49D6C7A" wp14:editId="26572E82">
            <wp:extent cx="3925133" cy="2450592"/>
            <wp:effectExtent l="0" t="0" r="0" b="0"/>
            <wp:docPr id="149"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11.jpeg"/>
                    <pic:cNvPicPr/>
                  </pic:nvPicPr>
                  <pic:blipFill>
                    <a:blip r:embed="rId181" cstate="print"/>
                    <a:stretch>
                      <a:fillRect/>
                    </a:stretch>
                  </pic:blipFill>
                  <pic:spPr>
                    <a:xfrm>
                      <a:off x="0" y="0"/>
                      <a:ext cx="3925133" cy="2450592"/>
                    </a:xfrm>
                    <a:prstGeom prst="rect">
                      <a:avLst/>
                    </a:prstGeom>
                  </pic:spPr>
                </pic:pic>
              </a:graphicData>
            </a:graphic>
          </wp:inline>
        </w:drawing>
      </w:r>
    </w:p>
    <w:p w14:paraId="15B0AE90" w14:textId="77777777" w:rsidR="00EA5CA7" w:rsidRDefault="00735A15">
      <w:pPr>
        <w:spacing w:before="46"/>
        <w:ind w:left="3011"/>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When</w:t>
      </w:r>
      <w:r>
        <w:rPr>
          <w:rFonts w:ascii="Myriad Pro" w:eastAsia="Myriad Pro" w:hAnsi="Myriad Pro" w:cs="Myriad Pro"/>
          <w:color w:val="231F20"/>
          <w:sz w:val="18"/>
          <w:szCs w:val="18"/>
        </w:rPr>
        <w:t xml:space="preserve"> using a </w:t>
      </w:r>
      <w:r>
        <w:rPr>
          <w:rFonts w:ascii="Myriad Pro" w:eastAsia="Myriad Pro" w:hAnsi="Myriad Pro" w:cs="Myriad Pro"/>
          <w:color w:val="231F20"/>
          <w:spacing w:val="-2"/>
          <w:sz w:val="18"/>
          <w:szCs w:val="18"/>
        </w:rPr>
        <w:t>hammer,</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your</w:t>
      </w:r>
      <w:r>
        <w:rPr>
          <w:rFonts w:ascii="Myriad Pro" w:eastAsia="Myriad Pro" w:hAnsi="Myriad Pro" w:cs="Myriad Pro"/>
          <w:color w:val="231F20"/>
          <w:sz w:val="18"/>
          <w:szCs w:val="18"/>
        </w:rPr>
        <w:t xml:space="preserve"> knuckles must </w:t>
      </w:r>
      <w:r>
        <w:rPr>
          <w:rFonts w:ascii="Myriad Pro" w:eastAsia="Myriad Pro" w:hAnsi="Myriad Pro" w:cs="Myriad Pro"/>
          <w:color w:val="231F20"/>
          <w:spacing w:val="-1"/>
          <w:sz w:val="18"/>
          <w:szCs w:val="18"/>
        </w:rPr>
        <w:t>have</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clearance</w:t>
      </w:r>
    </w:p>
    <w:p w14:paraId="362592EB" w14:textId="77777777" w:rsidR="00EA5CA7" w:rsidRDefault="00EA5CA7">
      <w:pPr>
        <w:rPr>
          <w:rFonts w:ascii="Myriad Pro" w:eastAsia="Myriad Pro" w:hAnsi="Myriad Pro" w:cs="Myriad Pro"/>
          <w:sz w:val="18"/>
          <w:szCs w:val="18"/>
        </w:rPr>
        <w:sectPr w:rsidR="00EA5CA7">
          <w:headerReference w:type="even" r:id="rId182"/>
          <w:headerReference w:type="default" r:id="rId183"/>
          <w:pgSz w:w="12240" w:h="15840"/>
          <w:pgMar w:top="840" w:right="1500" w:bottom="800" w:left="500" w:header="647" w:footer="618" w:gutter="0"/>
          <w:cols w:space="720"/>
        </w:sectPr>
      </w:pPr>
    </w:p>
    <w:p w14:paraId="5A821B95" w14:textId="77777777" w:rsidR="00EA5CA7" w:rsidRDefault="00EA5CA7">
      <w:pPr>
        <w:rPr>
          <w:rFonts w:ascii="Myriad Pro" w:eastAsia="Myriad Pro" w:hAnsi="Myriad Pro" w:cs="Myriad Pro"/>
          <w:sz w:val="20"/>
          <w:szCs w:val="20"/>
        </w:rPr>
      </w:pPr>
    </w:p>
    <w:p w14:paraId="4C6917A4" w14:textId="77777777" w:rsidR="00EA5CA7" w:rsidRDefault="00EA5CA7">
      <w:pPr>
        <w:rPr>
          <w:rFonts w:ascii="Myriad Pro" w:eastAsia="Myriad Pro" w:hAnsi="Myriad Pro" w:cs="Myriad Pro"/>
          <w:sz w:val="20"/>
          <w:szCs w:val="20"/>
        </w:rPr>
      </w:pPr>
    </w:p>
    <w:p w14:paraId="76BCD9B9" w14:textId="77777777" w:rsidR="00EA5CA7" w:rsidRDefault="00735A15">
      <w:pPr>
        <w:pStyle w:val="Heading4"/>
        <w:spacing w:before="53"/>
        <w:rPr>
          <w:b w:val="0"/>
          <w:bCs w:val="0"/>
        </w:rPr>
      </w:pPr>
      <w:r>
        <w:rPr>
          <w:color w:val="231F20"/>
          <w:spacing w:val="-1"/>
        </w:rPr>
        <w:t>Claw</w:t>
      </w:r>
      <w:r>
        <w:rPr>
          <w:color w:val="231F20"/>
        </w:rPr>
        <w:t xml:space="preserve"> hammers</w:t>
      </w:r>
    </w:p>
    <w:p w14:paraId="45F984AB" w14:textId="77777777" w:rsidR="00EA5CA7" w:rsidRDefault="00735A15">
      <w:pPr>
        <w:pStyle w:val="BodyText"/>
        <w:spacing w:before="16" w:line="272" w:lineRule="auto"/>
        <w:ind w:left="120" w:right="1160" w:firstLine="0"/>
      </w:pPr>
      <w:r>
        <w:rPr>
          <w:color w:val="231F20"/>
          <w:spacing w:val="1"/>
        </w:rPr>
        <w:t>Hammers</w:t>
      </w:r>
      <w:r>
        <w:rPr>
          <w:color w:val="231F20"/>
          <w:spacing w:val="4"/>
        </w:rPr>
        <w:t xml:space="preserve"> </w:t>
      </w:r>
      <w:r>
        <w:rPr>
          <w:color w:val="231F20"/>
          <w:spacing w:val="1"/>
        </w:rPr>
        <w:t>also</w:t>
      </w:r>
      <w:r>
        <w:rPr>
          <w:color w:val="231F20"/>
          <w:spacing w:val="4"/>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spacing w:val="1"/>
        </w:rPr>
        <w:t>two</w:t>
      </w:r>
      <w:r>
        <w:rPr>
          <w:color w:val="231F20"/>
          <w:spacing w:val="4"/>
        </w:rPr>
        <w:t xml:space="preserve"> </w:t>
      </w:r>
      <w:r>
        <w:rPr>
          <w:color w:val="231F20"/>
          <w:spacing w:val="1"/>
        </w:rPr>
        <w:t>claw</w:t>
      </w:r>
      <w:r>
        <w:rPr>
          <w:color w:val="231F20"/>
          <w:spacing w:val="4"/>
        </w:rPr>
        <w:t xml:space="preserve"> </w:t>
      </w:r>
      <w:r>
        <w:rPr>
          <w:color w:val="231F20"/>
          <w:spacing w:val="2"/>
        </w:rPr>
        <w:t>styles</w:t>
      </w:r>
      <w:r>
        <w:rPr>
          <w:color w:val="231F20"/>
          <w:spacing w:val="4"/>
        </w:rPr>
        <w:t xml:space="preserve"> </w:t>
      </w:r>
      <w:r>
        <w:rPr>
          <w:color w:val="231F20"/>
        </w:rPr>
        <w:t>(Figure</w:t>
      </w:r>
      <w:r>
        <w:rPr>
          <w:color w:val="231F20"/>
          <w:spacing w:val="4"/>
        </w:rPr>
        <w:t xml:space="preserve"> </w:t>
      </w:r>
      <w:r>
        <w:rPr>
          <w:color w:val="231F20"/>
          <w:spacing w:val="1"/>
        </w:rPr>
        <w:t>3).</w:t>
      </w:r>
      <w:r>
        <w:rPr>
          <w:color w:val="231F20"/>
          <w:spacing w:val="-5"/>
        </w:rPr>
        <w:t xml:space="preserve"> </w:t>
      </w:r>
      <w:r>
        <w:rPr>
          <w:color w:val="231F20"/>
        </w:rPr>
        <w:t>The</w:t>
      </w:r>
      <w:r>
        <w:rPr>
          <w:color w:val="231F20"/>
          <w:spacing w:val="4"/>
        </w:rPr>
        <w:t xml:space="preserve"> </w:t>
      </w:r>
      <w:r>
        <w:rPr>
          <w:color w:val="231F20"/>
          <w:spacing w:val="1"/>
        </w:rPr>
        <w:t>straight</w:t>
      </w:r>
      <w:r>
        <w:rPr>
          <w:color w:val="231F20"/>
          <w:spacing w:val="4"/>
        </w:rPr>
        <w:t xml:space="preserve"> </w:t>
      </w:r>
      <w:r>
        <w:rPr>
          <w:color w:val="231F20"/>
          <w:spacing w:val="1"/>
        </w:rPr>
        <w:t>(ripping)</w:t>
      </w:r>
      <w:r>
        <w:rPr>
          <w:color w:val="231F20"/>
          <w:spacing w:val="4"/>
        </w:rPr>
        <w:t xml:space="preserve"> </w:t>
      </w:r>
      <w:r>
        <w:rPr>
          <w:color w:val="231F20"/>
          <w:spacing w:val="1"/>
        </w:rPr>
        <w:t>claw</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spacing w:val="1"/>
        </w:rPr>
        <w:t>most</w:t>
      </w:r>
      <w:r>
        <w:rPr>
          <w:color w:val="231F20"/>
          <w:spacing w:val="4"/>
        </w:rPr>
        <w:t xml:space="preserve"> </w:t>
      </w:r>
      <w:r>
        <w:rPr>
          <w:color w:val="231F20"/>
          <w:spacing w:val="2"/>
        </w:rPr>
        <w:t>often</w:t>
      </w:r>
      <w:r>
        <w:rPr>
          <w:color w:val="231F20"/>
          <w:spacing w:val="64"/>
        </w:rPr>
        <w:t xml:space="preserve"> </w:t>
      </w:r>
      <w:r>
        <w:rPr>
          <w:color w:val="231F20"/>
        </w:rPr>
        <w:t>for</w:t>
      </w:r>
      <w:r>
        <w:rPr>
          <w:color w:val="231F20"/>
          <w:spacing w:val="4"/>
        </w:rPr>
        <w:t xml:space="preserve"> </w:t>
      </w:r>
      <w:r>
        <w:rPr>
          <w:color w:val="231F20"/>
          <w:spacing w:val="1"/>
        </w:rPr>
        <w:t>ripping</w:t>
      </w:r>
      <w:r>
        <w:rPr>
          <w:color w:val="231F20"/>
          <w:spacing w:val="4"/>
        </w:rPr>
        <w:t xml:space="preserve"> </w:t>
      </w:r>
      <w:r>
        <w:rPr>
          <w:color w:val="231F20"/>
          <w:spacing w:val="2"/>
        </w:rPr>
        <w:t>apart</w:t>
      </w:r>
      <w:r>
        <w:rPr>
          <w:color w:val="231F20"/>
          <w:spacing w:val="4"/>
        </w:rPr>
        <w:t xml:space="preserve"> </w:t>
      </w:r>
      <w:r>
        <w:rPr>
          <w:color w:val="231F20"/>
          <w:spacing w:val="1"/>
        </w:rPr>
        <w:t>members.</w:t>
      </w:r>
      <w:r>
        <w:rPr>
          <w:color w:val="231F20"/>
          <w:spacing w:val="-5"/>
        </w:rPr>
        <w:t xml:space="preserve"> </w:t>
      </w:r>
      <w:r>
        <w:rPr>
          <w:color w:val="231F20"/>
        </w:rPr>
        <w:t>The</w:t>
      </w:r>
      <w:r>
        <w:rPr>
          <w:color w:val="231F20"/>
          <w:spacing w:val="4"/>
        </w:rPr>
        <w:t xml:space="preserve"> </w:t>
      </w:r>
      <w:r>
        <w:rPr>
          <w:color w:val="231F20"/>
          <w:spacing w:val="2"/>
        </w:rPr>
        <w:t>curved</w:t>
      </w:r>
      <w:r>
        <w:rPr>
          <w:color w:val="231F20"/>
          <w:spacing w:val="4"/>
        </w:rPr>
        <w:t xml:space="preserve"> </w:t>
      </w:r>
      <w:r>
        <w:rPr>
          <w:color w:val="231F20"/>
          <w:spacing w:val="1"/>
        </w:rPr>
        <w:t>claw</w:t>
      </w:r>
      <w:r>
        <w:rPr>
          <w:color w:val="231F20"/>
          <w:spacing w:val="4"/>
        </w:rPr>
        <w:t xml:space="preserve"> </w:t>
      </w:r>
      <w:r>
        <w:rPr>
          <w:color w:val="231F20"/>
          <w:spacing w:val="1"/>
        </w:rPr>
        <w:t>is</w:t>
      </w:r>
      <w:r>
        <w:rPr>
          <w:color w:val="231F20"/>
          <w:spacing w:val="4"/>
        </w:rPr>
        <w:t xml:space="preserve"> </w:t>
      </w:r>
      <w:r>
        <w:rPr>
          <w:color w:val="231F20"/>
          <w:spacing w:val="1"/>
        </w:rPr>
        <w:t>more</w:t>
      </w:r>
      <w:r>
        <w:rPr>
          <w:color w:val="231F20"/>
          <w:spacing w:val="4"/>
        </w:rPr>
        <w:t xml:space="preserve"> </w:t>
      </w:r>
      <w:r>
        <w:rPr>
          <w:color w:val="231F20"/>
          <w:spacing w:val="1"/>
        </w:rPr>
        <w:t>suitable</w:t>
      </w:r>
      <w:r>
        <w:rPr>
          <w:color w:val="231F20"/>
          <w:spacing w:val="4"/>
        </w:rPr>
        <w:t xml:space="preserve"> </w:t>
      </w:r>
      <w:r>
        <w:rPr>
          <w:color w:val="231F20"/>
        </w:rPr>
        <w:t>for</w:t>
      </w:r>
      <w:r>
        <w:rPr>
          <w:color w:val="231F20"/>
          <w:spacing w:val="4"/>
        </w:rPr>
        <w:t xml:space="preserve"> </w:t>
      </w:r>
      <w:r>
        <w:rPr>
          <w:color w:val="231F20"/>
          <w:spacing w:val="1"/>
        </w:rPr>
        <w:t>pulling</w:t>
      </w:r>
      <w:r>
        <w:rPr>
          <w:color w:val="231F20"/>
          <w:spacing w:val="4"/>
        </w:rPr>
        <w:t xml:space="preserve"> </w:t>
      </w:r>
      <w:r>
        <w:rPr>
          <w:color w:val="231F20"/>
          <w:spacing w:val="1"/>
        </w:rPr>
        <w:t>nails.</w:t>
      </w:r>
    </w:p>
    <w:p w14:paraId="106374B5" w14:textId="77777777" w:rsidR="00EA5CA7" w:rsidRDefault="00EA5CA7">
      <w:pPr>
        <w:spacing w:before="5"/>
        <w:rPr>
          <w:rFonts w:ascii="Myriad Pro" w:eastAsia="Myriad Pro" w:hAnsi="Myriad Pro" w:cs="Myriad Pro"/>
          <w:sz w:val="19"/>
          <w:szCs w:val="19"/>
        </w:rPr>
      </w:pPr>
    </w:p>
    <w:p w14:paraId="5280FC66" w14:textId="77777777" w:rsidR="00EA5CA7" w:rsidRDefault="00D02353">
      <w:pPr>
        <w:spacing w:line="200" w:lineRule="atLeast"/>
        <w:ind w:left="1463"/>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0799AD9B">
          <v:group id="_x0000_s1049" style="width:315.65pt;height:213.95pt;mso-position-horizontal-relative:char;mso-position-vertical-relative:line" coordsize="6313,4279">
            <v:shape id="_x0000_s1051" type="#_x0000_t75" style="position:absolute;width:6313;height:1953">
              <v:imagedata r:id="rId184" o:title=""/>
            </v:shape>
            <v:shape id="_x0000_s1050" type="#_x0000_t75" style="position:absolute;left:164;top:2001;width:5984;height:2278">
              <v:imagedata r:id="rId185" o:title=""/>
            </v:shape>
            <w10:wrap type="none"/>
            <w10:anchorlock/>
          </v:group>
        </w:pict>
      </w:r>
    </w:p>
    <w:p w14:paraId="395FBB2F" w14:textId="77777777" w:rsidR="00EA5CA7" w:rsidRDefault="00735A15">
      <w:pPr>
        <w:spacing w:before="4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 xml:space="preserve">Figure </w:t>
      </w:r>
      <w:r>
        <w:rPr>
          <w:rFonts w:ascii="Myriad Pro Semibold" w:eastAsia="Myriad Pro Semibold" w:hAnsi="Myriad Pro Semibold" w:cs="Myriad Pro Semibold"/>
          <w:b/>
          <w:bCs/>
          <w:color w:val="231F20"/>
          <w:sz w:val="18"/>
          <w:szCs w:val="18"/>
        </w:rPr>
        <w:t>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6"/>
          <w:sz w:val="18"/>
          <w:szCs w:val="18"/>
        </w:rPr>
        <w:t xml:space="preserve"> </w:t>
      </w:r>
      <w:r>
        <w:rPr>
          <w:rFonts w:ascii="Myriad Pro" w:eastAsia="Myriad Pro" w:hAnsi="Myriad Pro" w:cs="Myriad Pro"/>
          <w:color w:val="231F20"/>
          <w:spacing w:val="-1"/>
          <w:sz w:val="18"/>
          <w:szCs w:val="18"/>
        </w:rPr>
        <w:t>Different claw</w:t>
      </w:r>
      <w:r>
        <w:rPr>
          <w:rFonts w:ascii="Myriad Pro" w:eastAsia="Myriad Pro" w:hAnsi="Myriad Pro" w:cs="Myriad Pro"/>
          <w:color w:val="231F20"/>
          <w:sz w:val="18"/>
          <w:szCs w:val="18"/>
        </w:rPr>
        <w:t xml:space="preserve"> hammers</w:t>
      </w:r>
    </w:p>
    <w:p w14:paraId="289CC3A8" w14:textId="77777777" w:rsidR="00EA5CA7" w:rsidRDefault="00EA5CA7">
      <w:pPr>
        <w:rPr>
          <w:rFonts w:ascii="Myriad Pro" w:eastAsia="Myriad Pro" w:hAnsi="Myriad Pro" w:cs="Myriad Pro"/>
          <w:sz w:val="18"/>
          <w:szCs w:val="18"/>
        </w:rPr>
      </w:pPr>
    </w:p>
    <w:p w14:paraId="210AC5BF" w14:textId="77777777" w:rsidR="00EA5CA7" w:rsidRDefault="00EA5CA7">
      <w:pPr>
        <w:spacing w:before="12"/>
        <w:rPr>
          <w:rFonts w:ascii="Myriad Pro" w:eastAsia="Myriad Pro" w:hAnsi="Myriad Pro" w:cs="Myriad Pro"/>
          <w:sz w:val="21"/>
          <w:szCs w:val="21"/>
        </w:rPr>
      </w:pPr>
    </w:p>
    <w:p w14:paraId="3550EF54" w14:textId="77777777" w:rsidR="00EA5CA7" w:rsidRDefault="00735A15">
      <w:pPr>
        <w:pStyle w:val="Heading4"/>
        <w:rPr>
          <w:b w:val="0"/>
          <w:bCs w:val="0"/>
        </w:rPr>
      </w:pPr>
      <w:r>
        <w:rPr>
          <w:color w:val="231F20"/>
        </w:rPr>
        <w:t>Ball-peen hammers</w:t>
      </w:r>
    </w:p>
    <w:p w14:paraId="7CFA332B" w14:textId="128C233B" w:rsidR="00EA5CA7" w:rsidRDefault="00735A15">
      <w:pPr>
        <w:pStyle w:val="BodyText"/>
        <w:spacing w:before="16" w:line="272" w:lineRule="auto"/>
        <w:ind w:left="120" w:right="1154" w:firstLine="0"/>
      </w:pPr>
      <w:r>
        <w:rPr>
          <w:color w:val="231F20"/>
        </w:rPr>
        <w:t>The</w:t>
      </w:r>
      <w:r>
        <w:rPr>
          <w:color w:val="231F20"/>
          <w:spacing w:val="4"/>
        </w:rPr>
        <w:t xml:space="preserve"> </w:t>
      </w:r>
      <w:r>
        <w:rPr>
          <w:color w:val="231F20"/>
          <w:spacing w:val="1"/>
        </w:rPr>
        <w:t>heads</w:t>
      </w:r>
      <w:r>
        <w:rPr>
          <w:color w:val="231F20"/>
          <w:spacing w:val="4"/>
        </w:rPr>
        <w:t xml:space="preserve"> </w:t>
      </w:r>
      <w:r>
        <w:rPr>
          <w:color w:val="231F20"/>
          <w:spacing w:val="1"/>
        </w:rPr>
        <w:t>of</w:t>
      </w:r>
      <w:r>
        <w:rPr>
          <w:color w:val="231F20"/>
          <w:spacing w:val="4"/>
        </w:rPr>
        <w:t xml:space="preserve"> </w:t>
      </w:r>
      <w:r>
        <w:rPr>
          <w:color w:val="231F20"/>
          <w:spacing w:val="1"/>
        </w:rPr>
        <w:t>steel-face</w:t>
      </w:r>
      <w:r>
        <w:rPr>
          <w:color w:val="231F20"/>
          <w:spacing w:val="4"/>
        </w:rPr>
        <w:t xml:space="preserve"> </w:t>
      </w:r>
      <w:r>
        <w:rPr>
          <w:color w:val="231F20"/>
          <w:spacing w:val="1"/>
        </w:rPr>
        <w:t>hammers,</w:t>
      </w:r>
      <w:r>
        <w:rPr>
          <w:color w:val="231F20"/>
          <w:spacing w:val="4"/>
        </w:rPr>
        <w:t xml:space="preserve"> </w:t>
      </w:r>
      <w:r>
        <w:rPr>
          <w:color w:val="231F20"/>
          <w:spacing w:val="1"/>
        </w:rPr>
        <w:t>such</w:t>
      </w:r>
      <w:r>
        <w:rPr>
          <w:color w:val="231F20"/>
          <w:spacing w:val="4"/>
        </w:rPr>
        <w:t xml:space="preserve"> </w:t>
      </w:r>
      <w:r>
        <w:rPr>
          <w:color w:val="231F20"/>
          <w:spacing w:val="1"/>
        </w:rPr>
        <w:t>as</w:t>
      </w:r>
      <w:r>
        <w:rPr>
          <w:color w:val="231F20"/>
          <w:spacing w:val="4"/>
        </w:rPr>
        <w:t xml:space="preserve"> </w:t>
      </w:r>
      <w:r>
        <w:rPr>
          <w:color w:val="231F20"/>
          <w:spacing w:val="1"/>
        </w:rPr>
        <w:t>ball-peen</w:t>
      </w:r>
      <w:r>
        <w:rPr>
          <w:color w:val="231F20"/>
          <w:spacing w:val="4"/>
        </w:rPr>
        <w:t xml:space="preserve"> </w:t>
      </w:r>
      <w:r>
        <w:rPr>
          <w:color w:val="231F20"/>
          <w:spacing w:val="1"/>
        </w:rPr>
        <w:t>hammers,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from</w:t>
      </w:r>
      <w:r>
        <w:rPr>
          <w:color w:val="231F20"/>
          <w:spacing w:val="4"/>
        </w:rPr>
        <w:t xml:space="preserve"> </w:t>
      </w:r>
      <w:r>
        <w:rPr>
          <w:color w:val="231F20"/>
          <w:spacing w:val="1"/>
        </w:rPr>
        <w:t>high-grade</w:t>
      </w:r>
      <w:r>
        <w:rPr>
          <w:color w:val="231F20"/>
          <w:spacing w:val="4"/>
        </w:rPr>
        <w:t xml:space="preserve"> </w:t>
      </w:r>
      <w:r>
        <w:rPr>
          <w:color w:val="231F20"/>
          <w:spacing w:val="1"/>
        </w:rPr>
        <w:t>alloy</w:t>
      </w:r>
      <w:r>
        <w:rPr>
          <w:color w:val="231F20"/>
          <w:spacing w:val="74"/>
        </w:rPr>
        <w:t xml:space="preserve"> </w:t>
      </w:r>
      <w:r>
        <w:rPr>
          <w:color w:val="231F20"/>
          <w:spacing w:val="1"/>
        </w:rPr>
        <w:t>steel,</w:t>
      </w:r>
      <w:r>
        <w:rPr>
          <w:color w:val="231F20"/>
          <w:spacing w:val="4"/>
        </w:rPr>
        <w:t xml:space="preserve"> </w:t>
      </w:r>
      <w:r>
        <w:rPr>
          <w:color w:val="231F20"/>
          <w:spacing w:val="1"/>
        </w:rPr>
        <w:t>drop</w:t>
      </w:r>
      <w:r>
        <w:rPr>
          <w:color w:val="231F20"/>
          <w:spacing w:val="4"/>
        </w:rPr>
        <w:t xml:space="preserve"> </w:t>
      </w:r>
      <w:r>
        <w:rPr>
          <w:color w:val="231F20"/>
        </w:rPr>
        <w:t>forged</w:t>
      </w:r>
      <w:r>
        <w:rPr>
          <w:color w:val="231F20"/>
          <w:spacing w:val="4"/>
        </w:rPr>
        <w:t xml:space="preserve"> </w:t>
      </w:r>
      <w:r>
        <w:rPr>
          <w:color w:val="231F20"/>
          <w:spacing w:val="1"/>
        </w:rPr>
        <w:t>and</w:t>
      </w:r>
      <w:r>
        <w:rPr>
          <w:color w:val="231F20"/>
          <w:spacing w:val="4"/>
        </w:rPr>
        <w:t xml:space="preserve"> </w:t>
      </w:r>
      <w:r>
        <w:rPr>
          <w:color w:val="231F20"/>
          <w:spacing w:val="1"/>
        </w:rPr>
        <w:t>then</w:t>
      </w:r>
      <w:r>
        <w:rPr>
          <w:color w:val="231F20"/>
          <w:spacing w:val="4"/>
        </w:rPr>
        <w:t xml:space="preserve"> </w:t>
      </w:r>
      <w:r>
        <w:rPr>
          <w:color w:val="231F20"/>
          <w:spacing w:val="1"/>
        </w:rPr>
        <w:t>heat</w:t>
      </w:r>
      <w:r>
        <w:rPr>
          <w:color w:val="231F20"/>
          <w:spacing w:val="4"/>
        </w:rPr>
        <w:t xml:space="preserve"> </w:t>
      </w:r>
      <w:r>
        <w:rPr>
          <w:color w:val="231F20"/>
          <w:spacing w:val="1"/>
        </w:rPr>
        <w:t>treated</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suitable</w:t>
      </w:r>
      <w:r>
        <w:rPr>
          <w:color w:val="231F20"/>
          <w:spacing w:val="4"/>
        </w:rPr>
        <w:t xml:space="preserve"> </w:t>
      </w:r>
      <w:r>
        <w:rPr>
          <w:color w:val="231F20"/>
          <w:spacing w:val="1"/>
        </w:rPr>
        <w:t>degree</w:t>
      </w:r>
      <w:r>
        <w:rPr>
          <w:color w:val="231F20"/>
          <w:spacing w:val="4"/>
        </w:rPr>
        <w:t xml:space="preserve"> </w:t>
      </w:r>
      <w:r>
        <w:rPr>
          <w:color w:val="231F20"/>
          <w:spacing w:val="1"/>
        </w:rPr>
        <w:t>of</w:t>
      </w:r>
      <w:r>
        <w:rPr>
          <w:color w:val="231F20"/>
          <w:spacing w:val="4"/>
        </w:rPr>
        <w:t xml:space="preserve"> </w:t>
      </w:r>
      <w:r>
        <w:rPr>
          <w:color w:val="231F20"/>
          <w:spacing w:val="1"/>
        </w:rPr>
        <w:t>hardness.</w:t>
      </w:r>
      <w:r>
        <w:rPr>
          <w:color w:val="231F20"/>
          <w:spacing w:val="-5"/>
        </w:rPr>
        <w:t xml:space="preserve"> </w:t>
      </w:r>
      <w:r>
        <w:rPr>
          <w:color w:val="231F20"/>
        </w:rPr>
        <w:t>The</w:t>
      </w:r>
      <w:r>
        <w:rPr>
          <w:color w:val="231F20"/>
          <w:spacing w:val="4"/>
        </w:rPr>
        <w:t xml:space="preserve"> </w:t>
      </w:r>
      <w:r>
        <w:rPr>
          <w:color w:val="231F20"/>
          <w:spacing w:val="1"/>
        </w:rPr>
        <w:t>ball-peen</w:t>
      </w:r>
      <w:r>
        <w:rPr>
          <w:color w:val="231F20"/>
          <w:spacing w:val="4"/>
        </w:rPr>
        <w:t xml:space="preserve"> </w:t>
      </w:r>
      <w:r>
        <w:rPr>
          <w:color w:val="231F20"/>
          <w:spacing w:val="2"/>
        </w:rPr>
        <w:t>hammer</w:t>
      </w:r>
      <w:r>
        <w:rPr>
          <w:color w:val="231F20"/>
          <w:spacing w:val="54"/>
        </w:rPr>
        <w:t xml:space="preserve"> </w:t>
      </w:r>
      <w:r>
        <w:rPr>
          <w:color w:val="231F20"/>
        </w:rPr>
        <w:t>(Figure</w:t>
      </w:r>
      <w:r>
        <w:rPr>
          <w:color w:val="231F20"/>
          <w:spacing w:val="4"/>
        </w:rPr>
        <w:t xml:space="preserve"> </w:t>
      </w:r>
      <w:r>
        <w:rPr>
          <w:color w:val="231F20"/>
          <w:spacing w:val="1"/>
        </w:rPr>
        <w:t>4)</w:t>
      </w:r>
      <w:r>
        <w:rPr>
          <w:color w:val="231F20"/>
          <w:spacing w:val="4"/>
        </w:rPr>
        <w:t xml:space="preserve"> </w:t>
      </w:r>
      <w:r>
        <w:rPr>
          <w:color w:val="231F20"/>
          <w:spacing w:val="1"/>
        </w:rPr>
        <w:t>generally</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slightly</w:t>
      </w:r>
      <w:r>
        <w:rPr>
          <w:color w:val="231F20"/>
          <w:spacing w:val="4"/>
        </w:rPr>
        <w:t xml:space="preserve"> </w:t>
      </w:r>
      <w:r>
        <w:rPr>
          <w:color w:val="231F20"/>
          <w:spacing w:val="1"/>
        </w:rPr>
        <w:t>rounded</w:t>
      </w:r>
      <w:r>
        <w:rPr>
          <w:color w:val="231F20"/>
          <w:spacing w:val="4"/>
        </w:rPr>
        <w:t xml:space="preserve"> </w:t>
      </w:r>
      <w:r>
        <w:rPr>
          <w:color w:val="231F20"/>
        </w:rPr>
        <w:t>(convex)</w:t>
      </w:r>
      <w:r>
        <w:rPr>
          <w:color w:val="231F20"/>
          <w:spacing w:val="4"/>
        </w:rPr>
        <w:t xml:space="preserve"> </w:t>
      </w:r>
      <w:r>
        <w:rPr>
          <w:color w:val="231F20"/>
          <w:spacing w:val="2"/>
        </w:rPr>
        <w:t>striking</w:t>
      </w:r>
      <w:r>
        <w:rPr>
          <w:color w:val="231F20"/>
          <w:spacing w:val="4"/>
        </w:rPr>
        <w:t xml:space="preserve"> </w:t>
      </w:r>
      <w:r>
        <w:rPr>
          <w:color w:val="231F20"/>
          <w:spacing w:val="2"/>
        </w:rPr>
        <w:t>surface</w:t>
      </w:r>
      <w:r>
        <w:rPr>
          <w:color w:val="231F20"/>
          <w:spacing w:val="4"/>
        </w:rPr>
        <w:t xml:space="preserve"> </w:t>
      </w:r>
      <w:r>
        <w:rPr>
          <w:color w:val="231F20"/>
          <w:spacing w:val="1"/>
        </w:rPr>
        <w:t>or</w:t>
      </w:r>
      <w:r>
        <w:rPr>
          <w:color w:val="231F20"/>
          <w:spacing w:val="4"/>
        </w:rPr>
        <w:t xml:space="preserve"> </w:t>
      </w:r>
      <w:r>
        <w:rPr>
          <w:color w:val="231F20"/>
        </w:rPr>
        <w:t>face.</w:t>
      </w:r>
      <w:r>
        <w:rPr>
          <w:color w:val="231F20"/>
          <w:spacing w:val="-5"/>
        </w:rPr>
        <w:t xml:space="preserve"> </w:t>
      </w:r>
      <w:r>
        <w:rPr>
          <w:color w:val="231F20"/>
        </w:rPr>
        <w:t>The</w:t>
      </w:r>
      <w:r>
        <w:rPr>
          <w:color w:val="231F20"/>
          <w:spacing w:val="4"/>
        </w:rPr>
        <w:t xml:space="preserve"> </w:t>
      </w:r>
      <w:r>
        <w:rPr>
          <w:color w:val="231F20"/>
          <w:spacing w:val="1"/>
        </w:rPr>
        <w:t>end</w:t>
      </w:r>
      <w:r>
        <w:rPr>
          <w:color w:val="231F20"/>
          <w:spacing w:val="4"/>
        </w:rPr>
        <w:t xml:space="preserve"> </w:t>
      </w:r>
      <w:r>
        <w:rPr>
          <w:color w:val="231F20"/>
          <w:spacing w:val="1"/>
        </w:rPr>
        <w:t>opposite</w:t>
      </w:r>
      <w:r>
        <w:rPr>
          <w:color w:val="231F20"/>
        </w:rPr>
        <w:t xml:space="preserve"> </w:t>
      </w:r>
      <w:r>
        <w:rPr>
          <w:color w:val="231F20"/>
          <w:spacing w:val="1"/>
        </w:rPr>
        <w:t>the</w:t>
      </w:r>
      <w:r>
        <w:rPr>
          <w:color w:val="231F20"/>
          <w:spacing w:val="4"/>
        </w:rPr>
        <w:t xml:space="preserve"> </w:t>
      </w:r>
      <w:r>
        <w:rPr>
          <w:color w:val="231F20"/>
          <w:spacing w:val="1"/>
        </w:rPr>
        <w:t>face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full</w:t>
      </w:r>
      <w:r>
        <w:rPr>
          <w:color w:val="231F20"/>
          <w:spacing w:val="4"/>
        </w:rPr>
        <w:t xml:space="preserve"> </w:t>
      </w:r>
      <w:r>
        <w:rPr>
          <w:color w:val="231F20"/>
          <w:spacing w:val="1"/>
        </w:rPr>
        <w:t>half</w:t>
      </w:r>
      <w:r>
        <w:rPr>
          <w:color w:val="231F20"/>
          <w:spacing w:val="4"/>
        </w:rPr>
        <w:t xml:space="preserve"> </w:t>
      </w:r>
      <w:r>
        <w:rPr>
          <w:color w:val="231F20"/>
          <w:spacing w:val="1"/>
        </w:rPr>
        <w:t>sphere</w:t>
      </w:r>
      <w:r>
        <w:rPr>
          <w:color w:val="231F20"/>
          <w:spacing w:val="4"/>
        </w:rPr>
        <w:t xml:space="preserve"> </w:t>
      </w:r>
      <w:r>
        <w:rPr>
          <w:color w:val="231F20"/>
          <w:spacing w:val="1"/>
        </w:rPr>
        <w:t>and</w:t>
      </w:r>
      <w:r>
        <w:rPr>
          <w:color w:val="231F20"/>
          <w:spacing w:val="4"/>
        </w:rPr>
        <w:t xml:space="preserve"> </w:t>
      </w:r>
      <w:r>
        <w:rPr>
          <w:color w:val="231F20"/>
          <w:spacing w:val="1"/>
        </w:rPr>
        <w:t>is</w:t>
      </w:r>
      <w:r>
        <w:rPr>
          <w:color w:val="231F20"/>
          <w:spacing w:val="4"/>
        </w:rPr>
        <w:t xml:space="preserve"> </w:t>
      </w:r>
      <w:r>
        <w:rPr>
          <w:color w:val="231F20"/>
          <w:spacing w:val="1"/>
        </w:rPr>
        <w:t>called</w:t>
      </w:r>
      <w:r>
        <w:rPr>
          <w:color w:val="231F20"/>
          <w:spacing w:val="4"/>
        </w:rPr>
        <w:t xml:space="preserve"> </w:t>
      </w:r>
      <w:r>
        <w:rPr>
          <w:color w:val="231F20"/>
        </w:rPr>
        <w:t>a</w:t>
      </w:r>
      <w:r>
        <w:rPr>
          <w:color w:val="231F20"/>
          <w:spacing w:val="4"/>
        </w:rPr>
        <w:t xml:space="preserve"> </w:t>
      </w:r>
      <w:r>
        <w:rPr>
          <w:color w:val="231F20"/>
          <w:spacing w:val="2"/>
        </w:rPr>
        <w:t>peen.</w:t>
      </w:r>
    </w:p>
    <w:p w14:paraId="2589E7AB" w14:textId="77777777" w:rsidR="00EA5CA7" w:rsidRDefault="00EA5CA7">
      <w:pPr>
        <w:spacing w:before="5"/>
        <w:rPr>
          <w:rFonts w:ascii="Myriad Pro" w:eastAsia="Myriad Pro" w:hAnsi="Myriad Pro" w:cs="Myriad Pro"/>
          <w:sz w:val="19"/>
          <w:szCs w:val="19"/>
        </w:rPr>
      </w:pPr>
    </w:p>
    <w:p w14:paraId="36894617" w14:textId="77777777" w:rsidR="00EA5CA7" w:rsidRDefault="00735A15">
      <w:pPr>
        <w:spacing w:line="200" w:lineRule="atLeast"/>
        <w:ind w:left="193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DA5D985" wp14:editId="4E967E5C">
            <wp:extent cx="3419968" cy="1112520"/>
            <wp:effectExtent l="0" t="0" r="0" b="0"/>
            <wp:docPr id="151"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14.jpeg"/>
                    <pic:cNvPicPr/>
                  </pic:nvPicPr>
                  <pic:blipFill>
                    <a:blip r:embed="rId186" cstate="print"/>
                    <a:stretch>
                      <a:fillRect/>
                    </a:stretch>
                  </pic:blipFill>
                  <pic:spPr>
                    <a:xfrm>
                      <a:off x="0" y="0"/>
                      <a:ext cx="3419968" cy="1112520"/>
                    </a:xfrm>
                    <a:prstGeom prst="rect">
                      <a:avLst/>
                    </a:prstGeom>
                  </pic:spPr>
                </pic:pic>
              </a:graphicData>
            </a:graphic>
          </wp:inline>
        </w:drawing>
      </w:r>
    </w:p>
    <w:p w14:paraId="4B52B852" w14:textId="77777777" w:rsidR="00EA5CA7" w:rsidRDefault="00735A15">
      <w:pPr>
        <w:spacing w:before="46"/>
        <w:ind w:right="99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Ball-peen hammer</w:t>
      </w:r>
    </w:p>
    <w:p w14:paraId="3F760512" w14:textId="77777777" w:rsidR="00EA5CA7" w:rsidRDefault="00EA5CA7">
      <w:pPr>
        <w:rPr>
          <w:rFonts w:ascii="Myriad Pro" w:eastAsia="Myriad Pro" w:hAnsi="Myriad Pro" w:cs="Myriad Pro"/>
          <w:sz w:val="18"/>
          <w:szCs w:val="18"/>
        </w:rPr>
      </w:pPr>
    </w:p>
    <w:p w14:paraId="2DAD50DE" w14:textId="77777777" w:rsidR="00EA5CA7" w:rsidRDefault="00EA5CA7">
      <w:pPr>
        <w:spacing w:before="10"/>
        <w:rPr>
          <w:rFonts w:ascii="Myriad Pro" w:eastAsia="Myriad Pro" w:hAnsi="Myriad Pro" w:cs="Myriad Pro"/>
          <w:sz w:val="15"/>
          <w:szCs w:val="15"/>
        </w:rPr>
      </w:pPr>
    </w:p>
    <w:p w14:paraId="6D041981" w14:textId="77777777" w:rsidR="00EA5CA7" w:rsidRDefault="00735A15">
      <w:pPr>
        <w:pStyle w:val="BodyText"/>
        <w:spacing w:before="0" w:line="272" w:lineRule="auto"/>
        <w:ind w:left="120" w:right="416" w:firstLine="0"/>
      </w:pPr>
      <w:r>
        <w:rPr>
          <w:color w:val="231F20"/>
        </w:rPr>
        <w:t>The</w:t>
      </w:r>
      <w:r>
        <w:rPr>
          <w:color w:val="231F20"/>
          <w:spacing w:val="3"/>
        </w:rPr>
        <w:t xml:space="preserve"> </w:t>
      </w:r>
      <w:r>
        <w:rPr>
          <w:color w:val="231F20"/>
          <w:spacing w:val="1"/>
        </w:rPr>
        <w:t>size</w:t>
      </w:r>
      <w:r>
        <w:rPr>
          <w:color w:val="231F20"/>
          <w:spacing w:val="3"/>
        </w:rPr>
        <w:t xml:space="preserve"> </w:t>
      </w:r>
      <w:r>
        <w:rPr>
          <w:color w:val="231F20"/>
          <w:spacing w:val="1"/>
        </w:rPr>
        <w:t>specification</w:t>
      </w:r>
      <w:r>
        <w:rPr>
          <w:color w:val="231F20"/>
          <w:spacing w:val="4"/>
        </w:rPr>
        <w:t xml:space="preserve"> </w:t>
      </w:r>
      <w:r>
        <w:rPr>
          <w:color w:val="231F20"/>
        </w:rPr>
        <w:t>for</w:t>
      </w:r>
      <w:r>
        <w:rPr>
          <w:color w:val="231F20"/>
          <w:spacing w:val="3"/>
        </w:rPr>
        <w:t xml:space="preserve"> </w:t>
      </w:r>
      <w:r>
        <w:rPr>
          <w:color w:val="231F20"/>
        </w:rPr>
        <w:t>a</w:t>
      </w:r>
      <w:r>
        <w:rPr>
          <w:color w:val="231F20"/>
          <w:spacing w:val="4"/>
        </w:rPr>
        <w:t xml:space="preserve"> </w:t>
      </w:r>
      <w:r>
        <w:rPr>
          <w:color w:val="231F20"/>
          <w:spacing w:val="1"/>
        </w:rPr>
        <w:t>ball-peen</w:t>
      </w:r>
      <w:r>
        <w:rPr>
          <w:color w:val="231F20"/>
          <w:spacing w:val="3"/>
        </w:rPr>
        <w:t xml:space="preserve"> </w:t>
      </w:r>
      <w:r>
        <w:rPr>
          <w:color w:val="231F20"/>
          <w:spacing w:val="1"/>
        </w:rPr>
        <w:t>hammer</w:t>
      </w:r>
      <w:r>
        <w:rPr>
          <w:color w:val="231F20"/>
          <w:spacing w:val="4"/>
        </w:rPr>
        <w:t xml:space="preserve"> </w:t>
      </w:r>
      <w:r>
        <w:rPr>
          <w:color w:val="231F20"/>
          <w:spacing w:val="1"/>
        </w:rPr>
        <w:t>is</w:t>
      </w:r>
      <w:r>
        <w:rPr>
          <w:color w:val="231F20"/>
          <w:spacing w:val="3"/>
        </w:rPr>
        <w:t xml:space="preserve"> </w:t>
      </w:r>
      <w:r>
        <w:rPr>
          <w:color w:val="231F20"/>
          <w:spacing w:val="1"/>
        </w:rPr>
        <w:t>determined</w:t>
      </w:r>
      <w:r>
        <w:rPr>
          <w:color w:val="231F20"/>
          <w:spacing w:val="4"/>
        </w:rPr>
        <w:t xml:space="preserve"> </w:t>
      </w:r>
      <w:r>
        <w:rPr>
          <w:color w:val="231F20"/>
        </w:rPr>
        <w:t>by</w:t>
      </w:r>
      <w:r>
        <w:rPr>
          <w:color w:val="231F20"/>
          <w:spacing w:val="3"/>
        </w:rPr>
        <w:t xml:space="preserve"> </w:t>
      </w:r>
      <w:r>
        <w:rPr>
          <w:color w:val="231F20"/>
          <w:spacing w:val="1"/>
        </w:rPr>
        <w:t>the</w:t>
      </w:r>
      <w:r>
        <w:rPr>
          <w:color w:val="231F20"/>
          <w:spacing w:val="4"/>
        </w:rPr>
        <w:t xml:space="preserve"> </w:t>
      </w:r>
      <w:r>
        <w:rPr>
          <w:color w:val="231F20"/>
          <w:spacing w:val="1"/>
        </w:rPr>
        <w:t>weight</w:t>
      </w:r>
      <w:r>
        <w:rPr>
          <w:color w:val="231F20"/>
          <w:spacing w:val="3"/>
        </w:rPr>
        <w:t xml:space="preserve"> </w:t>
      </w:r>
      <w:r>
        <w:rPr>
          <w:color w:val="231F20"/>
          <w:spacing w:val="1"/>
        </w:rPr>
        <w:t>of</w:t>
      </w:r>
      <w:r>
        <w:rPr>
          <w:color w:val="231F20"/>
          <w:spacing w:val="4"/>
        </w:rPr>
        <w:t xml:space="preserve"> </w:t>
      </w:r>
      <w:r>
        <w:rPr>
          <w:color w:val="231F20"/>
          <w:spacing w:val="1"/>
        </w:rPr>
        <w:t>the</w:t>
      </w:r>
      <w:r>
        <w:rPr>
          <w:color w:val="231F20"/>
          <w:spacing w:val="3"/>
        </w:rPr>
        <w:t xml:space="preserve"> </w:t>
      </w:r>
      <w:r>
        <w:rPr>
          <w:color w:val="231F20"/>
          <w:spacing w:val="1"/>
        </w:rPr>
        <w:t>head.</w:t>
      </w:r>
      <w:r>
        <w:rPr>
          <w:color w:val="231F20"/>
          <w:spacing w:val="4"/>
        </w:rPr>
        <w:t xml:space="preserve"> </w:t>
      </w:r>
      <w:r>
        <w:rPr>
          <w:color w:val="231F20"/>
          <w:spacing w:val="2"/>
        </w:rPr>
        <w:t>Ball-peen</w:t>
      </w:r>
      <w:r>
        <w:rPr>
          <w:color w:val="231F20"/>
          <w:spacing w:val="72"/>
        </w:rPr>
        <w:t xml:space="preserve"> </w:t>
      </w:r>
      <w:r>
        <w:rPr>
          <w:color w:val="231F20"/>
          <w:spacing w:val="1"/>
        </w:rPr>
        <w:t>hammers</w:t>
      </w:r>
      <w:r>
        <w:rPr>
          <w:color w:val="231F20"/>
          <w:spacing w:val="4"/>
        </w:rPr>
        <w:t xml:space="preserve"> </w:t>
      </w:r>
      <w:r>
        <w:rPr>
          <w:color w:val="231F20"/>
          <w:spacing w:val="1"/>
        </w:rPr>
        <w:t>weigh</w:t>
      </w:r>
      <w:r>
        <w:rPr>
          <w:color w:val="231F20"/>
          <w:spacing w:val="4"/>
        </w:rPr>
        <w:t xml:space="preserve"> </w:t>
      </w:r>
      <w:r>
        <w:rPr>
          <w:color w:val="231F20"/>
          <w:spacing w:val="1"/>
        </w:rPr>
        <w:t>from</w:t>
      </w:r>
      <w:r>
        <w:rPr>
          <w:color w:val="231F20"/>
          <w:spacing w:val="4"/>
        </w:rPr>
        <w:t xml:space="preserve"> </w:t>
      </w:r>
      <w:r>
        <w:rPr>
          <w:color w:val="231F20"/>
          <w:spacing w:val="1"/>
        </w:rPr>
        <w:t>5.6</w:t>
      </w:r>
      <w:r>
        <w:rPr>
          <w:color w:val="231F20"/>
          <w:spacing w:val="4"/>
        </w:rPr>
        <w:t xml:space="preserve"> </w:t>
      </w:r>
      <w:r>
        <w:rPr>
          <w:color w:val="231F20"/>
        </w:rPr>
        <w:t>g</w:t>
      </w:r>
      <w:r>
        <w:rPr>
          <w:color w:val="231F20"/>
          <w:spacing w:val="4"/>
        </w:rPr>
        <w:t xml:space="preserve"> </w:t>
      </w:r>
      <w:r>
        <w:rPr>
          <w:color w:val="231F20"/>
        </w:rPr>
        <w:t>to</w:t>
      </w:r>
      <w:r>
        <w:rPr>
          <w:color w:val="231F20"/>
          <w:spacing w:val="4"/>
        </w:rPr>
        <w:t xml:space="preserve"> </w:t>
      </w:r>
      <w:r>
        <w:rPr>
          <w:color w:val="231F20"/>
          <w:spacing w:val="1"/>
        </w:rPr>
        <w:t>1.35</w:t>
      </w:r>
      <w:r>
        <w:rPr>
          <w:color w:val="231F20"/>
          <w:spacing w:val="4"/>
        </w:rPr>
        <w:t xml:space="preserve"> </w:t>
      </w:r>
      <w:r>
        <w:rPr>
          <w:color w:val="231F20"/>
          <w:spacing w:val="1"/>
        </w:rPr>
        <w:t>kg</w:t>
      </w:r>
      <w:r>
        <w:rPr>
          <w:color w:val="231F20"/>
          <w:spacing w:val="4"/>
        </w:rPr>
        <w:t xml:space="preserve"> </w:t>
      </w:r>
      <w:r>
        <w:rPr>
          <w:color w:val="231F20"/>
          <w:spacing w:val="1"/>
        </w:rPr>
        <w:t>(2</w:t>
      </w:r>
      <w:r>
        <w:rPr>
          <w:color w:val="231F20"/>
          <w:spacing w:val="4"/>
        </w:rPr>
        <w:t xml:space="preserve"> </w:t>
      </w:r>
      <w:r>
        <w:rPr>
          <w:color w:val="231F20"/>
        </w:rPr>
        <w:t>oz.</w:t>
      </w:r>
      <w:r>
        <w:rPr>
          <w:color w:val="231F20"/>
          <w:spacing w:val="4"/>
        </w:rPr>
        <w:t xml:space="preserve"> </w:t>
      </w:r>
      <w:r>
        <w:rPr>
          <w:color w:val="231F20"/>
        </w:rPr>
        <w:t>to</w:t>
      </w:r>
      <w:r>
        <w:rPr>
          <w:color w:val="231F20"/>
          <w:spacing w:val="4"/>
        </w:rPr>
        <w:t xml:space="preserve"> </w:t>
      </w:r>
      <w:r>
        <w:rPr>
          <w:color w:val="231F20"/>
        </w:rPr>
        <w:t>3</w:t>
      </w:r>
      <w:r>
        <w:rPr>
          <w:color w:val="231F20"/>
          <w:spacing w:val="4"/>
        </w:rPr>
        <w:t xml:space="preserve"> </w:t>
      </w:r>
      <w:r>
        <w:rPr>
          <w:color w:val="231F20"/>
        </w:rPr>
        <w:t>lb.).</w:t>
      </w:r>
    </w:p>
    <w:p w14:paraId="5153674B" w14:textId="77777777" w:rsidR="00EA5CA7" w:rsidRDefault="00EA5CA7">
      <w:pPr>
        <w:rPr>
          <w:rFonts w:ascii="Myriad Pro" w:eastAsia="Myriad Pro" w:hAnsi="Myriad Pro" w:cs="Myriad Pro"/>
          <w:sz w:val="23"/>
          <w:szCs w:val="23"/>
        </w:rPr>
      </w:pPr>
    </w:p>
    <w:p w14:paraId="07AE84C9" w14:textId="77777777" w:rsidR="00EA5CA7" w:rsidRDefault="00735A15">
      <w:pPr>
        <w:pStyle w:val="BodyText"/>
        <w:spacing w:before="0" w:line="272" w:lineRule="auto"/>
        <w:ind w:left="120" w:right="1160" w:firstLine="0"/>
      </w:pPr>
      <w:r>
        <w:rPr>
          <w:color w:val="231F20"/>
        </w:rPr>
        <w:t>The</w:t>
      </w:r>
      <w:r>
        <w:rPr>
          <w:color w:val="231F20"/>
          <w:spacing w:val="4"/>
        </w:rPr>
        <w:t xml:space="preserve"> </w:t>
      </w:r>
      <w:r>
        <w:rPr>
          <w:color w:val="231F20"/>
          <w:spacing w:val="1"/>
        </w:rPr>
        <w:t>ball-peen</w:t>
      </w:r>
      <w:r>
        <w:rPr>
          <w:color w:val="231F20"/>
          <w:spacing w:val="4"/>
        </w:rPr>
        <w:t xml:space="preserve"> </w:t>
      </w:r>
      <w:r>
        <w:rPr>
          <w:color w:val="231F20"/>
          <w:spacing w:val="1"/>
        </w:rPr>
        <w:t>hammer</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set</w:t>
      </w:r>
      <w:r>
        <w:rPr>
          <w:color w:val="231F20"/>
          <w:spacing w:val="4"/>
        </w:rPr>
        <w:t xml:space="preserve"> </w:t>
      </w:r>
      <w:r>
        <w:rPr>
          <w:color w:val="231F20"/>
          <w:spacing w:val="2"/>
        </w:rPr>
        <w:t>soft</w:t>
      </w:r>
      <w:r>
        <w:rPr>
          <w:color w:val="231F20"/>
          <w:spacing w:val="4"/>
        </w:rPr>
        <w:t xml:space="preserve"> </w:t>
      </w:r>
      <w:r>
        <w:rPr>
          <w:color w:val="231F20"/>
          <w:spacing w:val="1"/>
        </w:rPr>
        <w:t>rivets</w:t>
      </w:r>
      <w:r>
        <w:rPr>
          <w:color w:val="231F20"/>
          <w:spacing w:val="4"/>
        </w:rPr>
        <w:t xml:space="preserve"> </w:t>
      </w:r>
      <w:r>
        <w:rPr>
          <w:color w:val="231F20"/>
          <w:spacing w:val="1"/>
        </w:rPr>
        <w:t>or</w:t>
      </w:r>
      <w:r>
        <w:rPr>
          <w:color w:val="231F20"/>
          <w:spacing w:val="4"/>
        </w:rPr>
        <w:t xml:space="preserve"> </w:t>
      </w:r>
      <w:r>
        <w:rPr>
          <w:color w:val="231F20"/>
        </w:rPr>
        <w:t>to</w:t>
      </w:r>
      <w:r>
        <w:rPr>
          <w:color w:val="231F20"/>
          <w:spacing w:val="4"/>
        </w:rPr>
        <w:t xml:space="preserve"> </w:t>
      </w:r>
      <w:r>
        <w:rPr>
          <w:color w:val="231F20"/>
          <w:spacing w:val="1"/>
        </w:rPr>
        <w:t>strike</w:t>
      </w:r>
      <w:r>
        <w:rPr>
          <w:color w:val="231F20"/>
          <w:spacing w:val="4"/>
        </w:rPr>
        <w:t xml:space="preserve"> </w:t>
      </w:r>
      <w:r>
        <w:rPr>
          <w:color w:val="231F20"/>
          <w:spacing w:val="1"/>
        </w:rPr>
        <w:t>chisels</w:t>
      </w:r>
      <w:r>
        <w:rPr>
          <w:color w:val="231F20"/>
          <w:spacing w:val="4"/>
        </w:rPr>
        <w:t xml:space="preserve"> </w:t>
      </w:r>
      <w:r>
        <w:rPr>
          <w:color w:val="231F20"/>
          <w:spacing w:val="1"/>
        </w:rPr>
        <w:t>and</w:t>
      </w:r>
      <w:r>
        <w:rPr>
          <w:color w:val="231F20"/>
          <w:spacing w:val="4"/>
        </w:rPr>
        <w:t xml:space="preserve"> </w:t>
      </w:r>
      <w:r>
        <w:rPr>
          <w:color w:val="231F20"/>
          <w:spacing w:val="1"/>
        </w:rPr>
        <w:t>punches.</w:t>
      </w:r>
      <w:r>
        <w:rPr>
          <w:color w:val="231F20"/>
          <w:spacing w:val="4"/>
        </w:rPr>
        <w:t xml:space="preserve"> </w:t>
      </w:r>
      <w:r>
        <w:rPr>
          <w:color w:val="231F20"/>
          <w:spacing w:val="1"/>
        </w:rPr>
        <w:t>Small</w:t>
      </w:r>
      <w:r>
        <w:rPr>
          <w:color w:val="231F20"/>
          <w:spacing w:val="4"/>
        </w:rPr>
        <w:t xml:space="preserve"> </w:t>
      </w:r>
      <w:r>
        <w:rPr>
          <w:color w:val="231F20"/>
          <w:spacing w:val="2"/>
        </w:rPr>
        <w:t>ball-</w:t>
      </w:r>
      <w:r>
        <w:rPr>
          <w:color w:val="231F20"/>
          <w:spacing w:val="76"/>
        </w:rPr>
        <w:t xml:space="preserve"> </w:t>
      </w:r>
      <w:r>
        <w:rPr>
          <w:color w:val="231F20"/>
          <w:spacing w:val="1"/>
        </w:rPr>
        <w:t>peen</w:t>
      </w:r>
      <w:r>
        <w:rPr>
          <w:color w:val="231F20"/>
          <w:spacing w:val="4"/>
        </w:rPr>
        <w:t xml:space="preserve"> </w:t>
      </w:r>
      <w:r>
        <w:rPr>
          <w:color w:val="231F20"/>
          <w:spacing w:val="1"/>
        </w:rPr>
        <w:t>hammers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gaskets.</w:t>
      </w:r>
    </w:p>
    <w:p w14:paraId="4D28D302" w14:textId="77777777" w:rsidR="00EA5CA7" w:rsidRDefault="00EA5CA7">
      <w:pPr>
        <w:spacing w:line="272" w:lineRule="auto"/>
        <w:sectPr w:rsidR="00EA5CA7">
          <w:pgSz w:w="12240" w:h="15840"/>
          <w:pgMar w:top="840" w:right="500" w:bottom="800" w:left="1500" w:header="646" w:footer="618" w:gutter="0"/>
          <w:cols w:space="720"/>
        </w:sectPr>
      </w:pPr>
    </w:p>
    <w:p w14:paraId="3233D236" w14:textId="77777777" w:rsidR="00EA5CA7" w:rsidRDefault="00EA5CA7">
      <w:pPr>
        <w:rPr>
          <w:rFonts w:ascii="Myriad Pro" w:eastAsia="Myriad Pro" w:hAnsi="Myriad Pro" w:cs="Myriad Pro"/>
          <w:sz w:val="20"/>
          <w:szCs w:val="20"/>
        </w:rPr>
      </w:pPr>
    </w:p>
    <w:p w14:paraId="09143D55" w14:textId="77777777" w:rsidR="00EA5CA7" w:rsidRDefault="00EA5CA7">
      <w:pPr>
        <w:spacing w:before="11"/>
        <w:rPr>
          <w:rFonts w:ascii="Myriad Pro" w:eastAsia="Myriad Pro" w:hAnsi="Myriad Pro" w:cs="Myriad Pro"/>
          <w:sz w:val="19"/>
          <w:szCs w:val="19"/>
        </w:rPr>
      </w:pPr>
    </w:p>
    <w:p w14:paraId="6881A5F1" w14:textId="77777777" w:rsidR="00EA5CA7" w:rsidRDefault="00735A15">
      <w:pPr>
        <w:pStyle w:val="Heading4"/>
        <w:spacing w:before="53"/>
        <w:ind w:left="1120"/>
        <w:rPr>
          <w:b w:val="0"/>
          <w:bCs w:val="0"/>
        </w:rPr>
      </w:pPr>
      <w:r>
        <w:rPr>
          <w:color w:val="231F20"/>
          <w:spacing w:val="-1"/>
        </w:rPr>
        <w:t>Sledge</w:t>
      </w:r>
      <w:r>
        <w:rPr>
          <w:color w:val="231F20"/>
        </w:rPr>
        <w:t xml:space="preserve"> hammers</w:t>
      </w:r>
    </w:p>
    <w:p w14:paraId="50C7F401" w14:textId="77777777" w:rsidR="00EA5CA7" w:rsidRDefault="00735A15">
      <w:pPr>
        <w:pStyle w:val="BodyText"/>
        <w:spacing w:before="16" w:line="272" w:lineRule="auto"/>
        <w:ind w:left="1120" w:right="134" w:firstLine="0"/>
      </w:pPr>
      <w:proofErr w:type="gramStart"/>
      <w:r>
        <w:rPr>
          <w:color w:val="231F20"/>
          <w:spacing w:val="1"/>
        </w:rPr>
        <w:t>Sledge</w:t>
      </w:r>
      <w:r>
        <w:rPr>
          <w:color w:val="231F20"/>
          <w:spacing w:val="4"/>
        </w:rPr>
        <w:t xml:space="preserve"> </w:t>
      </w:r>
      <w:r>
        <w:rPr>
          <w:color w:val="231F20"/>
          <w:spacing w:val="1"/>
        </w:rPr>
        <w:t>hammers</w:t>
      </w:r>
      <w:proofErr w:type="gramEnd"/>
      <w:r>
        <w:rPr>
          <w:color w:val="231F20"/>
          <w:spacing w:val="4"/>
        </w:rPr>
        <w:t xml:space="preserve"> </w:t>
      </w:r>
      <w:r>
        <w:rPr>
          <w:color w:val="231F20"/>
        </w:rPr>
        <w:t>(Figure</w:t>
      </w:r>
      <w:r>
        <w:rPr>
          <w:color w:val="231F20"/>
          <w:spacing w:val="4"/>
        </w:rPr>
        <w:t xml:space="preserve"> </w:t>
      </w:r>
      <w:r>
        <w:rPr>
          <w:color w:val="231F20"/>
          <w:spacing w:val="1"/>
        </w:rPr>
        <w:t>5)</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heavy</w:t>
      </w:r>
      <w:r>
        <w:rPr>
          <w:color w:val="231F20"/>
          <w:spacing w:val="4"/>
        </w:rPr>
        <w:t xml:space="preserve"> </w:t>
      </w:r>
      <w:r>
        <w:rPr>
          <w:color w:val="231F20"/>
          <w:spacing w:val="1"/>
        </w:rPr>
        <w:t>work</w:t>
      </w:r>
      <w:r>
        <w:rPr>
          <w:color w:val="231F20"/>
          <w:spacing w:val="4"/>
        </w:rPr>
        <w:t xml:space="preserve"> </w:t>
      </w:r>
      <w:r>
        <w:rPr>
          <w:color w:val="231F20"/>
          <w:spacing w:val="1"/>
        </w:rPr>
        <w:t>requiring</w:t>
      </w:r>
      <w:r>
        <w:rPr>
          <w:color w:val="231F20"/>
          <w:spacing w:val="4"/>
        </w:rPr>
        <w:t xml:space="preserve"> </w:t>
      </w:r>
      <w:r>
        <w:rPr>
          <w:color w:val="231F20"/>
          <w:spacing w:val="1"/>
        </w:rPr>
        <w:t>extreme</w:t>
      </w:r>
      <w:r>
        <w:rPr>
          <w:color w:val="231F20"/>
          <w:spacing w:val="4"/>
        </w:rPr>
        <w:t xml:space="preserve"> </w:t>
      </w:r>
      <w:r>
        <w:rPr>
          <w:color w:val="231F20"/>
        </w:rPr>
        <w:t>force.</w:t>
      </w:r>
      <w:r>
        <w:rPr>
          <w:color w:val="231F20"/>
          <w:spacing w:val="-5"/>
        </w:rPr>
        <w:t xml:space="preserve"> </w:t>
      </w:r>
      <w:r>
        <w:rPr>
          <w:color w:val="231F20"/>
          <w:spacing w:val="1"/>
        </w:rPr>
        <w:t>They</w:t>
      </w:r>
      <w:r>
        <w:rPr>
          <w:color w:val="231F20"/>
          <w:spacing w:val="4"/>
        </w:rPr>
        <w:t xml:space="preserve"> </w:t>
      </w:r>
      <w:r>
        <w:rPr>
          <w:color w:val="231F20"/>
        </w:rPr>
        <w:t>have</w:t>
      </w:r>
      <w:r>
        <w:rPr>
          <w:color w:val="231F20"/>
          <w:spacing w:val="4"/>
        </w:rPr>
        <w:t xml:space="preserve"> </w:t>
      </w:r>
      <w:r>
        <w:rPr>
          <w:color w:val="231F20"/>
          <w:spacing w:val="2"/>
        </w:rPr>
        <w:t>longer</w:t>
      </w:r>
      <w:r>
        <w:rPr>
          <w:color w:val="231F20"/>
          <w:spacing w:val="72"/>
        </w:rPr>
        <w:t xml:space="preserve"> </w:t>
      </w:r>
      <w:r>
        <w:rPr>
          <w:color w:val="231F20"/>
          <w:spacing w:val="1"/>
        </w:rPr>
        <w:t>handles</w:t>
      </w:r>
      <w:r>
        <w:rPr>
          <w:color w:val="231F20"/>
          <w:spacing w:val="4"/>
        </w:rPr>
        <w:t xml:space="preserve"> </w:t>
      </w:r>
      <w:r>
        <w:rPr>
          <w:color w:val="231F20"/>
          <w:spacing w:val="1"/>
        </w:rPr>
        <w:t>than</w:t>
      </w:r>
      <w:r>
        <w:rPr>
          <w:color w:val="231F20"/>
          <w:spacing w:val="4"/>
        </w:rPr>
        <w:t xml:space="preserve"> </w:t>
      </w:r>
      <w:r>
        <w:rPr>
          <w:color w:val="231F20"/>
          <w:spacing w:val="1"/>
        </w:rPr>
        <w:t>regular</w:t>
      </w:r>
      <w:r>
        <w:rPr>
          <w:color w:val="231F20"/>
          <w:spacing w:val="4"/>
        </w:rPr>
        <w:t xml:space="preserve"> </w:t>
      </w:r>
      <w:r>
        <w:rPr>
          <w:color w:val="231F20"/>
          <w:spacing w:val="1"/>
        </w:rPr>
        <w:t>hammers</w:t>
      </w:r>
      <w:r>
        <w:rPr>
          <w:color w:val="231F20"/>
          <w:spacing w:val="4"/>
        </w:rPr>
        <w:t xml:space="preserve"> </w:t>
      </w:r>
      <w:r>
        <w:rPr>
          <w:color w:val="231F20"/>
          <w:spacing w:val="1"/>
        </w:rPr>
        <w:t>and</w:t>
      </w:r>
      <w:r>
        <w:rPr>
          <w:color w:val="231F20"/>
          <w:spacing w:val="4"/>
        </w:rPr>
        <w:t xml:space="preserve"> </w:t>
      </w:r>
      <w:r>
        <w:rPr>
          <w:color w:val="231F20"/>
          <w:spacing w:val="2"/>
        </w:rPr>
        <w:t>very</w:t>
      </w:r>
      <w:r>
        <w:rPr>
          <w:color w:val="231F20"/>
          <w:spacing w:val="4"/>
        </w:rPr>
        <w:t xml:space="preserve"> </w:t>
      </w:r>
      <w:r>
        <w:rPr>
          <w:color w:val="231F20"/>
          <w:spacing w:val="1"/>
        </w:rPr>
        <w:t>large</w:t>
      </w:r>
      <w:r>
        <w:rPr>
          <w:color w:val="231F20"/>
          <w:spacing w:val="4"/>
        </w:rPr>
        <w:t xml:space="preserve"> </w:t>
      </w:r>
      <w:r>
        <w:rPr>
          <w:color w:val="231F20"/>
          <w:spacing w:val="1"/>
        </w:rPr>
        <w:t>rectangular</w:t>
      </w:r>
      <w:r>
        <w:rPr>
          <w:color w:val="231F20"/>
          <w:spacing w:val="4"/>
        </w:rPr>
        <w:t xml:space="preserve"> </w:t>
      </w:r>
      <w:r>
        <w:rPr>
          <w:color w:val="231F20"/>
          <w:spacing w:val="1"/>
        </w:rPr>
        <w:t>heads.</w:t>
      </w:r>
      <w:r>
        <w:rPr>
          <w:color w:val="231F20"/>
          <w:spacing w:val="-5"/>
        </w:rPr>
        <w:t xml:space="preserve"> </w:t>
      </w:r>
      <w:r>
        <w:rPr>
          <w:color w:val="231F20"/>
          <w:spacing w:val="1"/>
        </w:rPr>
        <w:t>They</w:t>
      </w:r>
      <w:r>
        <w:rPr>
          <w:color w:val="231F20"/>
          <w:spacing w:val="4"/>
        </w:rPr>
        <w:t xml:space="preserve"> </w:t>
      </w:r>
      <w:r>
        <w:rPr>
          <w:color w:val="231F20"/>
          <w:spacing w:val="1"/>
        </w:rPr>
        <w:t>weigh</w:t>
      </w:r>
      <w:r>
        <w:rPr>
          <w:color w:val="231F20"/>
          <w:spacing w:val="4"/>
        </w:rPr>
        <w:t xml:space="preserve"> </w:t>
      </w:r>
      <w:r>
        <w:rPr>
          <w:color w:val="231F20"/>
          <w:spacing w:val="1"/>
        </w:rPr>
        <w:t>2.2</w:t>
      </w:r>
      <w:r>
        <w:rPr>
          <w:color w:val="231F20"/>
          <w:spacing w:val="4"/>
        </w:rPr>
        <w:t xml:space="preserve"> </w:t>
      </w:r>
      <w:r>
        <w:rPr>
          <w:color w:val="231F20"/>
          <w:spacing w:val="1"/>
        </w:rPr>
        <w:t>kg</w:t>
      </w:r>
      <w:r>
        <w:rPr>
          <w:color w:val="231F20"/>
          <w:spacing w:val="4"/>
        </w:rPr>
        <w:t xml:space="preserve"> </w:t>
      </w:r>
      <w:r>
        <w:rPr>
          <w:color w:val="231F20"/>
        </w:rPr>
        <w:t>to</w:t>
      </w:r>
      <w:r>
        <w:rPr>
          <w:color w:val="231F20"/>
          <w:spacing w:val="4"/>
        </w:rPr>
        <w:t xml:space="preserve"> </w:t>
      </w:r>
      <w:r>
        <w:rPr>
          <w:color w:val="231F20"/>
        </w:rPr>
        <w:t>9</w:t>
      </w:r>
      <w:r>
        <w:rPr>
          <w:color w:val="231F20"/>
          <w:spacing w:val="4"/>
        </w:rPr>
        <w:t xml:space="preserve"> </w:t>
      </w:r>
      <w:r>
        <w:rPr>
          <w:color w:val="231F20"/>
          <w:spacing w:val="1"/>
        </w:rPr>
        <w:t>kg</w:t>
      </w:r>
      <w:r>
        <w:rPr>
          <w:color w:val="231F20"/>
          <w:spacing w:val="4"/>
        </w:rPr>
        <w:t xml:space="preserve"> </w:t>
      </w:r>
      <w:r>
        <w:rPr>
          <w:color w:val="231F20"/>
          <w:spacing w:val="1"/>
        </w:rPr>
        <w:t>(5</w:t>
      </w:r>
      <w:r>
        <w:rPr>
          <w:color w:val="231F20"/>
          <w:spacing w:val="4"/>
        </w:rPr>
        <w:t xml:space="preserve"> </w:t>
      </w:r>
      <w:r>
        <w:rPr>
          <w:color w:val="231F20"/>
          <w:spacing w:val="-1"/>
        </w:rPr>
        <w:t>lb.</w:t>
      </w:r>
      <w:r>
        <w:rPr>
          <w:color w:val="231F20"/>
          <w:spacing w:val="64"/>
        </w:rPr>
        <w:t xml:space="preserve"> </w:t>
      </w:r>
      <w:r>
        <w:rPr>
          <w:color w:val="231F20"/>
        </w:rPr>
        <w:t>to</w:t>
      </w:r>
      <w:r>
        <w:rPr>
          <w:color w:val="231F20"/>
          <w:spacing w:val="4"/>
        </w:rPr>
        <w:t xml:space="preserve"> </w:t>
      </w:r>
      <w:r>
        <w:rPr>
          <w:color w:val="231F20"/>
          <w:spacing w:val="1"/>
        </w:rPr>
        <w:t>20</w:t>
      </w:r>
      <w:r>
        <w:rPr>
          <w:color w:val="231F20"/>
          <w:spacing w:val="4"/>
        </w:rPr>
        <w:t xml:space="preserve"> </w:t>
      </w:r>
      <w:r>
        <w:rPr>
          <w:color w:val="231F20"/>
        </w:rPr>
        <w:t>lb.).</w:t>
      </w:r>
      <w:r>
        <w:rPr>
          <w:color w:val="231F20"/>
          <w:spacing w:val="4"/>
        </w:rPr>
        <w:t xml:space="preserve"> </w:t>
      </w:r>
      <w:proofErr w:type="gramStart"/>
      <w:r>
        <w:rPr>
          <w:color w:val="231F20"/>
          <w:spacing w:val="1"/>
        </w:rPr>
        <w:t>Sledge</w:t>
      </w:r>
      <w:r>
        <w:rPr>
          <w:color w:val="231F20"/>
          <w:spacing w:val="4"/>
        </w:rPr>
        <w:t xml:space="preserve"> </w:t>
      </w:r>
      <w:r>
        <w:rPr>
          <w:color w:val="231F20"/>
          <w:spacing w:val="1"/>
        </w:rPr>
        <w:t>hammers</w:t>
      </w:r>
      <w:proofErr w:type="gramEnd"/>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available</w:t>
      </w:r>
      <w:r>
        <w:rPr>
          <w:color w:val="231F20"/>
          <w:spacing w:val="4"/>
        </w:rPr>
        <w:t xml:space="preserve"> </w:t>
      </w:r>
      <w:r>
        <w:rPr>
          <w:color w:val="231F20"/>
        </w:rPr>
        <w:t>for</w:t>
      </w:r>
      <w:r>
        <w:rPr>
          <w:color w:val="231F20"/>
          <w:spacing w:val="4"/>
        </w:rPr>
        <w:t xml:space="preserve"> </w:t>
      </w:r>
      <w:r>
        <w:rPr>
          <w:color w:val="231F20"/>
          <w:spacing w:val="1"/>
        </w:rPr>
        <w:t>special</w:t>
      </w:r>
      <w:r>
        <w:rPr>
          <w:color w:val="231F20"/>
          <w:spacing w:val="4"/>
        </w:rPr>
        <w:t xml:space="preserve"> </w:t>
      </w:r>
      <w:r>
        <w:rPr>
          <w:color w:val="231F20"/>
          <w:spacing w:val="1"/>
        </w:rPr>
        <w:t>applications,</w:t>
      </w:r>
      <w:r>
        <w:rPr>
          <w:color w:val="231F20"/>
          <w:spacing w:val="4"/>
        </w:rPr>
        <w:t xml:space="preserve"> </w:t>
      </w:r>
      <w:r>
        <w:rPr>
          <w:color w:val="231F20"/>
          <w:spacing w:val="1"/>
        </w:rPr>
        <w:t>with</w:t>
      </w:r>
      <w:r>
        <w:rPr>
          <w:color w:val="231F20"/>
          <w:spacing w:val="4"/>
        </w:rPr>
        <w:t xml:space="preserve"> </w:t>
      </w:r>
      <w:r>
        <w:rPr>
          <w:color w:val="231F20"/>
          <w:spacing w:val="2"/>
        </w:rPr>
        <w:t>soft</w:t>
      </w:r>
      <w:r>
        <w:rPr>
          <w:color w:val="231F20"/>
          <w:spacing w:val="4"/>
        </w:rPr>
        <w:t xml:space="preserve"> </w:t>
      </w:r>
      <w:r>
        <w:rPr>
          <w:color w:val="231F20"/>
          <w:spacing w:val="1"/>
        </w:rPr>
        <w:t>heads</w:t>
      </w:r>
      <w:r>
        <w:rPr>
          <w:color w:val="231F20"/>
          <w:spacing w:val="4"/>
        </w:rPr>
        <w:t xml:space="preserve"> </w:t>
      </w:r>
      <w:r>
        <w:rPr>
          <w:color w:val="231F20"/>
          <w:spacing w:val="1"/>
        </w:rPr>
        <w:t>or</w:t>
      </w:r>
      <w:r>
        <w:rPr>
          <w:color w:val="231F20"/>
          <w:spacing w:val="4"/>
        </w:rPr>
        <w:t xml:space="preserve"> </w:t>
      </w:r>
      <w:r>
        <w:rPr>
          <w:color w:val="231F20"/>
          <w:spacing w:val="2"/>
        </w:rPr>
        <w:t>specially</w:t>
      </w:r>
      <w:r>
        <w:rPr>
          <w:color w:val="231F20"/>
          <w:spacing w:val="76"/>
        </w:rPr>
        <w:t xml:space="preserve"> </w:t>
      </w:r>
      <w:r>
        <w:rPr>
          <w:color w:val="231F20"/>
          <w:spacing w:val="1"/>
        </w:rPr>
        <w:t>shaped</w:t>
      </w:r>
      <w:r>
        <w:rPr>
          <w:color w:val="231F20"/>
          <w:spacing w:val="4"/>
        </w:rPr>
        <w:t xml:space="preserve"> </w:t>
      </w:r>
      <w:r>
        <w:rPr>
          <w:color w:val="231F20"/>
          <w:spacing w:val="1"/>
        </w:rPr>
        <w:t>heads.</w:t>
      </w:r>
      <w:r>
        <w:rPr>
          <w:color w:val="231F20"/>
          <w:spacing w:val="-5"/>
        </w:rPr>
        <w:t xml:space="preserve"> </w:t>
      </w:r>
      <w:r>
        <w:rPr>
          <w:color w:val="231F20"/>
        </w:rPr>
        <w:t>The</w:t>
      </w:r>
      <w:r>
        <w:rPr>
          <w:color w:val="231F20"/>
          <w:spacing w:val="4"/>
        </w:rPr>
        <w:t xml:space="preserve"> </w:t>
      </w:r>
      <w:r>
        <w:rPr>
          <w:color w:val="231F20"/>
          <w:spacing w:val="1"/>
        </w:rPr>
        <w:t>handle</w:t>
      </w:r>
      <w:r>
        <w:rPr>
          <w:color w:val="231F20"/>
          <w:spacing w:val="4"/>
        </w:rPr>
        <w:t xml:space="preserve"> </w:t>
      </w:r>
      <w:r>
        <w:rPr>
          <w:color w:val="231F20"/>
          <w:spacing w:val="1"/>
        </w:rPr>
        <w:t>length</w:t>
      </w:r>
      <w:r>
        <w:rPr>
          <w:color w:val="231F20"/>
          <w:spacing w:val="4"/>
        </w:rPr>
        <w:t xml:space="preserve"> </w:t>
      </w:r>
      <w:r>
        <w:rPr>
          <w:color w:val="231F20"/>
          <w:spacing w:val="1"/>
        </w:rPr>
        <w:t>varies</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weight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head.</w:t>
      </w:r>
    </w:p>
    <w:p w14:paraId="21E8A1F5" w14:textId="77777777" w:rsidR="00EA5CA7" w:rsidRDefault="00EA5CA7">
      <w:pPr>
        <w:spacing w:before="5"/>
        <w:rPr>
          <w:rFonts w:ascii="Myriad Pro" w:eastAsia="Myriad Pro" w:hAnsi="Myriad Pro" w:cs="Myriad Pro"/>
          <w:sz w:val="19"/>
          <w:szCs w:val="19"/>
        </w:rPr>
      </w:pPr>
    </w:p>
    <w:p w14:paraId="7499F470" w14:textId="77777777" w:rsidR="00EA5CA7" w:rsidRDefault="00735A15">
      <w:pPr>
        <w:spacing w:line="200" w:lineRule="atLeast"/>
        <w:ind w:left="265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E7A6E5A" wp14:editId="39E87838">
            <wp:extent cx="3772567" cy="1362455"/>
            <wp:effectExtent l="0" t="0" r="0" b="0"/>
            <wp:docPr id="153"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15.jpeg"/>
                    <pic:cNvPicPr/>
                  </pic:nvPicPr>
                  <pic:blipFill>
                    <a:blip r:embed="rId187" cstate="print"/>
                    <a:stretch>
                      <a:fillRect/>
                    </a:stretch>
                  </pic:blipFill>
                  <pic:spPr>
                    <a:xfrm>
                      <a:off x="0" y="0"/>
                      <a:ext cx="3772567" cy="1362455"/>
                    </a:xfrm>
                    <a:prstGeom prst="rect">
                      <a:avLst/>
                    </a:prstGeom>
                  </pic:spPr>
                </pic:pic>
              </a:graphicData>
            </a:graphic>
          </wp:inline>
        </w:drawing>
      </w:r>
    </w:p>
    <w:p w14:paraId="514374FB" w14:textId="77777777" w:rsidR="00EA5CA7" w:rsidRDefault="00735A15">
      <w:pPr>
        <w:spacing w:before="46"/>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proofErr w:type="gramStart"/>
      <w:r>
        <w:rPr>
          <w:rFonts w:ascii="Myriad Pro" w:eastAsia="Myriad Pro" w:hAnsi="Myriad Pro" w:cs="Myriad Pro"/>
          <w:color w:val="231F20"/>
          <w:sz w:val="18"/>
          <w:szCs w:val="18"/>
        </w:rPr>
        <w:t>Sledge hammer</w:t>
      </w:r>
      <w:proofErr w:type="gramEnd"/>
    </w:p>
    <w:p w14:paraId="23EBAA9C" w14:textId="77777777" w:rsidR="00EA5CA7" w:rsidRDefault="00EA5CA7">
      <w:pPr>
        <w:rPr>
          <w:rFonts w:ascii="Myriad Pro" w:eastAsia="Myriad Pro" w:hAnsi="Myriad Pro" w:cs="Myriad Pro"/>
          <w:sz w:val="18"/>
          <w:szCs w:val="18"/>
        </w:rPr>
      </w:pPr>
    </w:p>
    <w:p w14:paraId="22FCEBF4" w14:textId="77777777" w:rsidR="00EA5CA7" w:rsidRDefault="00EA5CA7">
      <w:pPr>
        <w:spacing w:before="12"/>
        <w:rPr>
          <w:rFonts w:ascii="Myriad Pro" w:eastAsia="Myriad Pro" w:hAnsi="Myriad Pro" w:cs="Myriad Pro"/>
          <w:sz w:val="21"/>
          <w:szCs w:val="21"/>
        </w:rPr>
      </w:pPr>
    </w:p>
    <w:p w14:paraId="5BF4BBD7" w14:textId="77777777" w:rsidR="00EA5CA7" w:rsidRDefault="00735A15">
      <w:pPr>
        <w:pStyle w:val="Heading4"/>
        <w:ind w:left="1120"/>
        <w:rPr>
          <w:b w:val="0"/>
          <w:bCs w:val="0"/>
        </w:rPr>
      </w:pPr>
      <w:r>
        <w:rPr>
          <w:color w:val="231F20"/>
        </w:rPr>
        <w:t>Soft-face hammers</w:t>
      </w:r>
    </w:p>
    <w:p w14:paraId="56D71CE4" w14:textId="77777777" w:rsidR="00EA5CA7" w:rsidRDefault="00735A15">
      <w:pPr>
        <w:pStyle w:val="BodyText"/>
        <w:spacing w:before="16" w:line="272" w:lineRule="auto"/>
        <w:ind w:left="1120" w:right="179" w:firstLine="0"/>
      </w:pPr>
      <w:r>
        <w:rPr>
          <w:color w:val="231F20"/>
          <w:spacing w:val="1"/>
        </w:rPr>
        <w:t>Soft-face</w:t>
      </w:r>
      <w:r>
        <w:rPr>
          <w:color w:val="231F20"/>
          <w:spacing w:val="4"/>
        </w:rPr>
        <w:t xml:space="preserve"> </w:t>
      </w:r>
      <w:r>
        <w:rPr>
          <w:color w:val="231F20"/>
          <w:spacing w:val="1"/>
        </w:rPr>
        <w:t>hammers</w:t>
      </w:r>
      <w:r>
        <w:rPr>
          <w:color w:val="231F20"/>
          <w:spacing w:val="4"/>
        </w:rPr>
        <w:t xml:space="preserve"> </w:t>
      </w:r>
      <w:r>
        <w:rPr>
          <w:color w:val="231F20"/>
        </w:rPr>
        <w:t>(Figure</w:t>
      </w:r>
      <w:r>
        <w:rPr>
          <w:color w:val="231F20"/>
          <w:spacing w:val="4"/>
        </w:rPr>
        <w:t xml:space="preserve"> </w:t>
      </w:r>
      <w:r>
        <w:rPr>
          <w:color w:val="231F20"/>
          <w:spacing w:val="1"/>
        </w:rPr>
        <w:t>6)</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2"/>
        </w:rPr>
        <w:t>surface</w:t>
      </w:r>
      <w:r>
        <w:rPr>
          <w:color w:val="231F20"/>
          <w:spacing w:val="4"/>
        </w:rPr>
        <w:t xml:space="preserve"> </w:t>
      </w:r>
      <w:r>
        <w:rPr>
          <w:color w:val="231F20"/>
          <w:spacing w:val="1"/>
        </w:rPr>
        <w:t>that</w:t>
      </w:r>
      <w:r>
        <w:rPr>
          <w:color w:val="231F20"/>
          <w:spacing w:val="4"/>
        </w:rPr>
        <w:t xml:space="preserve"> </w:t>
      </w:r>
      <w:r>
        <w:rPr>
          <w:color w:val="231F20"/>
          <w:spacing w:val="1"/>
        </w:rPr>
        <w:t>yields</w:t>
      </w:r>
      <w:r>
        <w:rPr>
          <w:color w:val="231F20"/>
          <w:spacing w:val="4"/>
        </w:rPr>
        <w:t xml:space="preserve"> </w:t>
      </w:r>
      <w:r>
        <w:rPr>
          <w:color w:val="231F20"/>
          <w:spacing w:val="1"/>
        </w:rPr>
        <w:t>when</w:t>
      </w:r>
      <w:r>
        <w:rPr>
          <w:color w:val="231F20"/>
          <w:spacing w:val="4"/>
        </w:rPr>
        <w:t xml:space="preserve"> </w:t>
      </w:r>
      <w:r>
        <w:rPr>
          <w:color w:val="231F20"/>
          <w:spacing w:val="1"/>
        </w:rPr>
        <w:t>it</w:t>
      </w:r>
      <w:r>
        <w:rPr>
          <w:color w:val="231F20"/>
          <w:spacing w:val="4"/>
        </w:rPr>
        <w:t xml:space="preserve"> </w:t>
      </w:r>
      <w:r>
        <w:rPr>
          <w:color w:val="231F20"/>
          <w:spacing w:val="1"/>
        </w:rPr>
        <w:t>strikes</w:t>
      </w:r>
      <w:r>
        <w:rPr>
          <w:color w:val="231F20"/>
          <w:spacing w:val="4"/>
        </w:rPr>
        <w:t xml:space="preserve"> </w:t>
      </w:r>
      <w:r>
        <w:rPr>
          <w:color w:val="231F20"/>
          <w:spacing w:val="1"/>
        </w:rPr>
        <w:t>an</w:t>
      </w:r>
      <w:r>
        <w:rPr>
          <w:color w:val="231F20"/>
          <w:spacing w:val="4"/>
        </w:rPr>
        <w:t xml:space="preserve"> </w:t>
      </w:r>
      <w:r>
        <w:rPr>
          <w:color w:val="231F20"/>
          <w:spacing w:val="2"/>
        </w:rPr>
        <w:t>object.</w:t>
      </w:r>
      <w:r>
        <w:rPr>
          <w:color w:val="231F20"/>
          <w:spacing w:val="4"/>
        </w:rPr>
        <w:t xml:space="preserve"> </w:t>
      </w:r>
      <w:r>
        <w:rPr>
          <w:color w:val="231F20"/>
          <w:spacing w:val="1"/>
        </w:rPr>
        <w:t>Soft-face</w:t>
      </w:r>
      <w:r>
        <w:rPr>
          <w:color w:val="231F20"/>
          <w:spacing w:val="80"/>
        </w:rPr>
        <w:t xml:space="preserve"> </w:t>
      </w:r>
      <w:r>
        <w:rPr>
          <w:color w:val="231F20"/>
          <w:spacing w:val="1"/>
        </w:rPr>
        <w:t>hammers</w:t>
      </w:r>
      <w:r>
        <w:rPr>
          <w:color w:val="231F20"/>
          <w:spacing w:val="4"/>
        </w:rPr>
        <w:t xml:space="preserve"> </w:t>
      </w:r>
      <w:r>
        <w:rPr>
          <w:color w:val="231F20"/>
        </w:rPr>
        <w:t>are</w:t>
      </w:r>
      <w:r>
        <w:rPr>
          <w:color w:val="231F20"/>
          <w:spacing w:val="4"/>
        </w:rPr>
        <w:t xml:space="preserve"> </w:t>
      </w:r>
      <w:r>
        <w:rPr>
          <w:color w:val="231F20"/>
          <w:spacing w:val="1"/>
        </w:rPr>
        <w:t>preferred</w:t>
      </w:r>
      <w:r>
        <w:rPr>
          <w:color w:val="231F20"/>
          <w:spacing w:val="4"/>
        </w:rPr>
        <w:t xml:space="preserve"> </w:t>
      </w:r>
      <w:r>
        <w:rPr>
          <w:color w:val="231F20"/>
          <w:spacing w:val="1"/>
        </w:rPr>
        <w:t>when</w:t>
      </w:r>
      <w:r>
        <w:rPr>
          <w:color w:val="231F20"/>
          <w:spacing w:val="4"/>
        </w:rPr>
        <w:t xml:space="preserve"> </w:t>
      </w:r>
      <w:r>
        <w:rPr>
          <w:color w:val="231F20"/>
          <w:spacing w:val="1"/>
        </w:rPr>
        <w:t>machined</w:t>
      </w:r>
      <w:r>
        <w:rPr>
          <w:color w:val="231F20"/>
          <w:spacing w:val="4"/>
        </w:rPr>
        <w:t xml:space="preserve"> </w:t>
      </w:r>
      <w:r>
        <w:rPr>
          <w:color w:val="231F20"/>
          <w:spacing w:val="2"/>
        </w:rPr>
        <w:t>surfaces</w:t>
      </w:r>
      <w:r>
        <w:rPr>
          <w:color w:val="231F20"/>
          <w:spacing w:val="4"/>
        </w:rPr>
        <w:t xml:space="preserve"> </w:t>
      </w:r>
      <w:r>
        <w:rPr>
          <w:color w:val="231F20"/>
          <w:spacing w:val="1"/>
        </w:rPr>
        <w:t>and</w:t>
      </w:r>
      <w:r>
        <w:rPr>
          <w:color w:val="231F20"/>
          <w:spacing w:val="4"/>
        </w:rPr>
        <w:t xml:space="preserve"> </w:t>
      </w:r>
      <w:r>
        <w:rPr>
          <w:color w:val="231F20"/>
          <w:spacing w:val="1"/>
        </w:rPr>
        <w:t>precision</w:t>
      </w:r>
      <w:r>
        <w:rPr>
          <w:color w:val="231F20"/>
          <w:spacing w:val="4"/>
        </w:rPr>
        <w:t xml:space="preserve"> </w:t>
      </w:r>
      <w:r>
        <w:rPr>
          <w:color w:val="231F20"/>
          <w:spacing w:val="2"/>
        </w:rPr>
        <w:t>parts</w:t>
      </w:r>
      <w:r>
        <w:rPr>
          <w:color w:val="231F20"/>
          <w:spacing w:val="4"/>
        </w:rPr>
        <w:t xml:space="preserve"> </w:t>
      </w:r>
      <w:r>
        <w:rPr>
          <w:color w:val="231F20"/>
        </w:rPr>
        <w:t>are</w:t>
      </w:r>
      <w:r>
        <w:rPr>
          <w:color w:val="231F20"/>
          <w:spacing w:val="4"/>
        </w:rPr>
        <w:t xml:space="preserve"> </w:t>
      </w:r>
      <w:r>
        <w:rPr>
          <w:color w:val="231F20"/>
        </w:rPr>
        <w:t>involved</w:t>
      </w:r>
      <w:r>
        <w:rPr>
          <w:color w:val="231F20"/>
          <w:spacing w:val="4"/>
        </w:rPr>
        <w:t xml:space="preserve"> </w:t>
      </w:r>
      <w:r>
        <w:rPr>
          <w:color w:val="231F20"/>
          <w:spacing w:val="1"/>
        </w:rPr>
        <w:t>or</w:t>
      </w:r>
      <w:r>
        <w:rPr>
          <w:color w:val="231F20"/>
          <w:spacing w:val="4"/>
        </w:rPr>
        <w:t xml:space="preserve"> </w:t>
      </w:r>
      <w:r>
        <w:rPr>
          <w:color w:val="231F20"/>
          <w:spacing w:val="2"/>
        </w:rPr>
        <w:t>when</w:t>
      </w:r>
      <w:r>
        <w:rPr>
          <w:color w:val="231F20"/>
          <w:spacing w:val="74"/>
        </w:rPr>
        <w:t xml:space="preserve"> </w:t>
      </w:r>
      <w:r>
        <w:rPr>
          <w:color w:val="231F20"/>
          <w:spacing w:val="2"/>
        </w:rPr>
        <w:t>marring</w:t>
      </w:r>
      <w:r>
        <w:rPr>
          <w:color w:val="231F20"/>
          <w:spacing w:val="3"/>
        </w:rPr>
        <w:t xml:space="preserve"> </w:t>
      </w:r>
      <w:r>
        <w:rPr>
          <w:color w:val="231F20"/>
        </w:rPr>
        <w:t>a</w:t>
      </w:r>
      <w:r>
        <w:rPr>
          <w:color w:val="231F20"/>
          <w:spacing w:val="4"/>
        </w:rPr>
        <w:t xml:space="preserve"> </w:t>
      </w:r>
      <w:r>
        <w:rPr>
          <w:color w:val="231F20"/>
          <w:spacing w:val="1"/>
        </w:rPr>
        <w:t>finish</w:t>
      </w:r>
      <w:r>
        <w:rPr>
          <w:color w:val="231F20"/>
          <w:spacing w:val="4"/>
        </w:rPr>
        <w:t xml:space="preserve"> </w:t>
      </w:r>
      <w:r>
        <w:rPr>
          <w:color w:val="231F20"/>
          <w:spacing w:val="1"/>
        </w:rPr>
        <w:t>is</w:t>
      </w:r>
      <w:r>
        <w:rPr>
          <w:color w:val="231F20"/>
          <w:spacing w:val="3"/>
        </w:rPr>
        <w:t xml:space="preserve"> </w:t>
      </w:r>
      <w:r>
        <w:rPr>
          <w:color w:val="231F20"/>
          <w:spacing w:val="1"/>
        </w:rPr>
        <w:t>undesirable.</w:t>
      </w:r>
      <w:r>
        <w:rPr>
          <w:color w:val="231F20"/>
          <w:spacing w:val="-4"/>
        </w:rPr>
        <w:t xml:space="preserve"> </w:t>
      </w:r>
      <w:r>
        <w:rPr>
          <w:color w:val="231F20"/>
          <w:spacing w:val="1"/>
        </w:rPr>
        <w:t>When</w:t>
      </w:r>
      <w:r>
        <w:rPr>
          <w:color w:val="231F20"/>
          <w:spacing w:val="4"/>
        </w:rPr>
        <w:t xml:space="preserve"> </w:t>
      </w:r>
      <w:r>
        <w:rPr>
          <w:color w:val="231F20"/>
        </w:rPr>
        <w:t>you</w:t>
      </w:r>
      <w:r>
        <w:rPr>
          <w:color w:val="231F20"/>
          <w:spacing w:val="3"/>
        </w:rPr>
        <w:t xml:space="preserve"> </w:t>
      </w:r>
      <w:r>
        <w:rPr>
          <w:color w:val="231F20"/>
          <w:spacing w:val="1"/>
        </w:rPr>
        <w:t>work</w:t>
      </w:r>
      <w:r>
        <w:rPr>
          <w:color w:val="231F20"/>
          <w:spacing w:val="4"/>
        </w:rPr>
        <w:t xml:space="preserve"> </w:t>
      </w:r>
      <w:r>
        <w:rPr>
          <w:color w:val="231F20"/>
          <w:spacing w:val="1"/>
        </w:rPr>
        <w:t>with</w:t>
      </w:r>
      <w:r>
        <w:rPr>
          <w:color w:val="231F20"/>
          <w:spacing w:val="4"/>
        </w:rPr>
        <w:t xml:space="preserve"> </w:t>
      </w:r>
      <w:r>
        <w:rPr>
          <w:color w:val="231F20"/>
          <w:spacing w:val="2"/>
        </w:rPr>
        <w:t>parts</w:t>
      </w:r>
      <w:r>
        <w:rPr>
          <w:color w:val="231F20"/>
          <w:spacing w:val="3"/>
        </w:rPr>
        <w:t xml:space="preserve"> </w:t>
      </w:r>
      <w:r>
        <w:rPr>
          <w:color w:val="231F20"/>
          <w:spacing w:val="1"/>
        </w:rPr>
        <w:t>that</w:t>
      </w:r>
      <w:r>
        <w:rPr>
          <w:color w:val="231F20"/>
          <w:spacing w:val="4"/>
        </w:rPr>
        <w:t xml:space="preserve"> </w:t>
      </w:r>
      <w:r>
        <w:rPr>
          <w:color w:val="231F20"/>
        </w:rPr>
        <w:t>may</w:t>
      </w:r>
      <w:r>
        <w:rPr>
          <w:color w:val="231F20"/>
          <w:spacing w:val="4"/>
        </w:rPr>
        <w:t xml:space="preserve"> </w:t>
      </w:r>
      <w:r>
        <w:rPr>
          <w:color w:val="231F20"/>
          <w:spacing w:val="1"/>
        </w:rPr>
        <w:t>be</w:t>
      </w:r>
      <w:r>
        <w:rPr>
          <w:color w:val="231F20"/>
          <w:spacing w:val="3"/>
        </w:rPr>
        <w:t xml:space="preserve"> </w:t>
      </w:r>
      <w:r>
        <w:rPr>
          <w:color w:val="231F20"/>
          <w:spacing w:val="1"/>
        </w:rPr>
        <w:t>damaged</w:t>
      </w:r>
      <w:r>
        <w:rPr>
          <w:color w:val="231F20"/>
          <w:spacing w:val="4"/>
        </w:rPr>
        <w:t xml:space="preserve"> </w:t>
      </w:r>
      <w:r>
        <w:rPr>
          <w:color w:val="231F20"/>
        </w:rPr>
        <w:t>by</w:t>
      </w:r>
      <w:r>
        <w:rPr>
          <w:color w:val="231F20"/>
          <w:spacing w:val="4"/>
        </w:rPr>
        <w:t xml:space="preserve"> </w:t>
      </w:r>
      <w:r>
        <w:rPr>
          <w:color w:val="231F20"/>
        </w:rPr>
        <w:t>a</w:t>
      </w:r>
      <w:r>
        <w:rPr>
          <w:color w:val="231F20"/>
          <w:spacing w:val="4"/>
        </w:rPr>
        <w:t xml:space="preserve"> </w:t>
      </w:r>
      <w:r>
        <w:rPr>
          <w:color w:val="231F20"/>
          <w:spacing w:val="2"/>
        </w:rPr>
        <w:t>metal</w:t>
      </w:r>
      <w:r>
        <w:rPr>
          <w:color w:val="231F20"/>
          <w:spacing w:val="56"/>
        </w:rPr>
        <w:t xml:space="preserve"> </w:t>
      </w:r>
      <w:r>
        <w:rPr>
          <w:color w:val="231F20"/>
        </w:rPr>
        <w:t>hammer,</w:t>
      </w:r>
      <w:r>
        <w:rPr>
          <w:color w:val="231F20"/>
          <w:spacing w:val="4"/>
        </w:rPr>
        <w:t xml:space="preserve"> </w:t>
      </w:r>
      <w:r>
        <w:rPr>
          <w:color w:val="231F20"/>
          <w:spacing w:val="1"/>
        </w:rPr>
        <w:t>the</w:t>
      </w:r>
      <w:r>
        <w:rPr>
          <w:color w:val="231F20"/>
          <w:spacing w:val="4"/>
        </w:rPr>
        <w:t xml:space="preserve"> </w:t>
      </w:r>
      <w:r>
        <w:rPr>
          <w:color w:val="231F20"/>
          <w:spacing w:val="1"/>
        </w:rPr>
        <w:t>plastic-tip</w:t>
      </w:r>
      <w:r>
        <w:rPr>
          <w:color w:val="231F20"/>
          <w:spacing w:val="4"/>
        </w:rPr>
        <w:t xml:space="preserve"> </w:t>
      </w:r>
      <w:r>
        <w:rPr>
          <w:color w:val="231F20"/>
          <w:spacing w:val="1"/>
        </w:rPr>
        <w:t>hammer</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composition</w:t>
      </w:r>
      <w:r>
        <w:rPr>
          <w:color w:val="231F20"/>
          <w:spacing w:val="4"/>
        </w:rPr>
        <w:t xml:space="preserve"> </w:t>
      </w:r>
      <w:r>
        <w:rPr>
          <w:color w:val="231F20"/>
          <w:spacing w:val="1"/>
        </w:rPr>
        <w:t>plastic</w:t>
      </w:r>
      <w:r>
        <w:rPr>
          <w:color w:val="231F20"/>
          <w:spacing w:val="4"/>
        </w:rPr>
        <w:t xml:space="preserve"> </w:t>
      </w:r>
      <w:r>
        <w:rPr>
          <w:color w:val="231F20"/>
          <w:spacing w:val="1"/>
        </w:rPr>
        <w:t>hammer</w:t>
      </w:r>
      <w:r>
        <w:rPr>
          <w:color w:val="231F20"/>
          <w:spacing w:val="4"/>
        </w:rPr>
        <w:t xml:space="preserve"> </w:t>
      </w:r>
      <w:r>
        <w:rPr>
          <w:color w:val="231F20"/>
        </w:rPr>
        <w:t>are</w:t>
      </w:r>
      <w:r>
        <w:rPr>
          <w:color w:val="231F20"/>
          <w:spacing w:val="4"/>
        </w:rPr>
        <w:t xml:space="preserve"> </w:t>
      </w:r>
      <w:r>
        <w:rPr>
          <w:color w:val="231F20"/>
          <w:spacing w:val="1"/>
        </w:rPr>
        <w:t>good</w:t>
      </w:r>
      <w:r>
        <w:rPr>
          <w:color w:val="231F20"/>
          <w:spacing w:val="4"/>
        </w:rPr>
        <w:t xml:space="preserve"> </w:t>
      </w:r>
      <w:r>
        <w:rPr>
          <w:color w:val="231F20"/>
          <w:spacing w:val="1"/>
        </w:rPr>
        <w:t>alternatives.</w:t>
      </w:r>
      <w:r>
        <w:rPr>
          <w:color w:val="231F20"/>
          <w:spacing w:val="-6"/>
        </w:rPr>
        <w:t xml:space="preserve"> </w:t>
      </w:r>
      <w:r>
        <w:rPr>
          <w:color w:val="231F20"/>
          <w:spacing w:val="-4"/>
        </w:rPr>
        <w:t>You</w:t>
      </w:r>
      <w:r>
        <w:rPr>
          <w:color w:val="231F20"/>
          <w:spacing w:val="86"/>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1"/>
        </w:rPr>
        <w:t>protect</w:t>
      </w:r>
      <w:r>
        <w:rPr>
          <w:color w:val="231F20"/>
          <w:spacing w:val="4"/>
        </w:rPr>
        <w:t xml:space="preserve"> </w:t>
      </w:r>
      <w:r>
        <w:rPr>
          <w:color w:val="231F20"/>
          <w:spacing w:val="1"/>
        </w:rPr>
        <w:t>these</w:t>
      </w:r>
      <w:r>
        <w:rPr>
          <w:color w:val="231F20"/>
          <w:spacing w:val="4"/>
        </w:rPr>
        <w:t xml:space="preserve"> </w:t>
      </w:r>
      <w:r>
        <w:rPr>
          <w:color w:val="231F20"/>
          <w:spacing w:val="2"/>
        </w:rPr>
        <w:t>parts</w:t>
      </w:r>
      <w:r>
        <w:rPr>
          <w:color w:val="231F20"/>
          <w:spacing w:val="4"/>
        </w:rPr>
        <w:t xml:space="preserve"> </w:t>
      </w:r>
      <w:r>
        <w:rPr>
          <w:color w:val="231F20"/>
        </w:rPr>
        <w:t>by</w:t>
      </w:r>
      <w:r>
        <w:rPr>
          <w:color w:val="231F20"/>
          <w:spacing w:val="4"/>
        </w:rPr>
        <w:t xml:space="preserve"> </w:t>
      </w:r>
      <w:r>
        <w:rPr>
          <w:color w:val="231F20"/>
          <w:spacing w:val="1"/>
        </w:rPr>
        <w:t>placing</w:t>
      </w:r>
      <w:r>
        <w:rPr>
          <w:color w:val="231F20"/>
          <w:spacing w:val="4"/>
        </w:rPr>
        <w:t xml:space="preserve"> </w:t>
      </w:r>
      <w:r>
        <w:rPr>
          <w:color w:val="231F20"/>
        </w:rPr>
        <w:t>a</w:t>
      </w:r>
      <w:r>
        <w:rPr>
          <w:color w:val="231F20"/>
          <w:spacing w:val="4"/>
        </w:rPr>
        <w:t xml:space="preserve"> </w:t>
      </w:r>
      <w:r>
        <w:rPr>
          <w:color w:val="231F20"/>
          <w:spacing w:val="1"/>
        </w:rPr>
        <w:t>piece</w:t>
      </w:r>
      <w:r>
        <w:rPr>
          <w:color w:val="231F20"/>
          <w:spacing w:val="4"/>
        </w:rPr>
        <w:t xml:space="preserve"> </w:t>
      </w:r>
      <w:r>
        <w:rPr>
          <w:color w:val="231F20"/>
          <w:spacing w:val="1"/>
        </w:rPr>
        <w:t>of</w:t>
      </w:r>
      <w:r>
        <w:rPr>
          <w:color w:val="231F20"/>
          <w:spacing w:val="4"/>
        </w:rPr>
        <w:t xml:space="preserve"> </w:t>
      </w:r>
      <w:r>
        <w:rPr>
          <w:color w:val="231F20"/>
          <w:spacing w:val="1"/>
        </w:rPr>
        <w:t>wood</w:t>
      </w:r>
      <w:r>
        <w:rPr>
          <w:color w:val="231F20"/>
          <w:spacing w:val="4"/>
        </w:rPr>
        <w:t xml:space="preserve"> </w:t>
      </w:r>
      <w:r>
        <w:rPr>
          <w:color w:val="231F20"/>
          <w:spacing w:val="1"/>
        </w:rPr>
        <w:t>or</w:t>
      </w:r>
      <w:r>
        <w:rPr>
          <w:color w:val="231F20"/>
          <w:spacing w:val="4"/>
        </w:rPr>
        <w:t xml:space="preserve"> </w:t>
      </w:r>
      <w:r>
        <w:rPr>
          <w:color w:val="231F20"/>
          <w:spacing w:val="1"/>
        </w:rPr>
        <w:t>brass</w:t>
      </w:r>
      <w:r>
        <w:rPr>
          <w:color w:val="231F20"/>
          <w:spacing w:val="4"/>
        </w:rPr>
        <w:t xml:space="preserve"> </w:t>
      </w:r>
      <w:r>
        <w:rPr>
          <w:color w:val="231F20"/>
        </w:rPr>
        <w:t>over</w:t>
      </w:r>
      <w:r>
        <w:rPr>
          <w:color w:val="231F20"/>
          <w:spacing w:val="4"/>
        </w:rPr>
        <w:t xml:space="preserve"> </w:t>
      </w:r>
      <w:r>
        <w:rPr>
          <w:color w:val="231F20"/>
          <w:spacing w:val="1"/>
        </w:rPr>
        <w:t>the</w:t>
      </w:r>
      <w:r>
        <w:rPr>
          <w:color w:val="231F20"/>
          <w:spacing w:val="4"/>
        </w:rPr>
        <w:t xml:space="preserve"> </w:t>
      </w:r>
      <w:r>
        <w:rPr>
          <w:color w:val="231F20"/>
          <w:spacing w:val="2"/>
        </w:rPr>
        <w:t>surface</w:t>
      </w:r>
      <w:r>
        <w:rPr>
          <w:color w:val="231F20"/>
          <w:spacing w:val="4"/>
        </w:rPr>
        <w:t xml:space="preserve"> </w:t>
      </w:r>
      <w:r>
        <w:rPr>
          <w:color w:val="231F20"/>
        </w:rPr>
        <w:t>before</w:t>
      </w:r>
      <w:r>
        <w:rPr>
          <w:color w:val="231F20"/>
          <w:spacing w:val="4"/>
        </w:rPr>
        <w:t xml:space="preserve"> </w:t>
      </w:r>
      <w:r>
        <w:rPr>
          <w:color w:val="231F20"/>
          <w:spacing w:val="2"/>
        </w:rPr>
        <w:t>striking</w:t>
      </w:r>
      <w:r>
        <w:rPr>
          <w:color w:val="231F20"/>
          <w:spacing w:val="72"/>
        </w:rPr>
        <w:t xml:space="preserve"> </w:t>
      </w:r>
      <w:r>
        <w:rPr>
          <w:color w:val="231F20"/>
          <w:spacing w:val="1"/>
        </w:rPr>
        <w:t>it</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rPr>
        <w:t>hammer.</w:t>
      </w:r>
    </w:p>
    <w:p w14:paraId="157C455A" w14:textId="77777777" w:rsidR="00EA5CA7" w:rsidRDefault="00EA5CA7">
      <w:pPr>
        <w:rPr>
          <w:rFonts w:ascii="Myriad Pro" w:eastAsia="Myriad Pro" w:hAnsi="Myriad Pro" w:cs="Myriad Pro"/>
          <w:sz w:val="23"/>
          <w:szCs w:val="23"/>
        </w:rPr>
      </w:pPr>
    </w:p>
    <w:p w14:paraId="5B7D3E19" w14:textId="77777777" w:rsidR="00EA5CA7" w:rsidRDefault="00735A15">
      <w:pPr>
        <w:pStyle w:val="BodyText"/>
        <w:spacing w:before="0" w:line="272" w:lineRule="auto"/>
        <w:ind w:left="1120" w:right="416" w:firstLine="0"/>
      </w:pPr>
      <w:r>
        <w:rPr>
          <w:color w:val="231F20"/>
        </w:rPr>
        <w:t>A</w:t>
      </w:r>
      <w:r>
        <w:rPr>
          <w:color w:val="231F20"/>
          <w:spacing w:val="-3"/>
        </w:rPr>
        <w:t xml:space="preserve"> </w:t>
      </w:r>
      <w:r>
        <w:rPr>
          <w:color w:val="231F20"/>
          <w:spacing w:val="1"/>
        </w:rPr>
        <w:t>plastic-tip</w:t>
      </w:r>
      <w:r>
        <w:rPr>
          <w:color w:val="231F20"/>
          <w:spacing w:val="-3"/>
        </w:rPr>
        <w:t xml:space="preserve"> </w:t>
      </w:r>
      <w:r>
        <w:rPr>
          <w:color w:val="231F20"/>
          <w:spacing w:val="1"/>
        </w:rPr>
        <w:t>hammer</w:t>
      </w:r>
      <w:r>
        <w:rPr>
          <w:color w:val="231F20"/>
          <w:spacing w:val="-3"/>
        </w:rPr>
        <w:t xml:space="preserve"> </w:t>
      </w:r>
      <w:r>
        <w:rPr>
          <w:color w:val="231F20"/>
          <w:spacing w:val="1"/>
        </w:rPr>
        <w:t>has</w:t>
      </w:r>
      <w:r>
        <w:rPr>
          <w:color w:val="231F20"/>
          <w:spacing w:val="-3"/>
        </w:rPr>
        <w:t xml:space="preserve"> </w:t>
      </w:r>
      <w:r>
        <w:rPr>
          <w:color w:val="231F20"/>
        </w:rPr>
        <w:t>a</w:t>
      </w:r>
      <w:r>
        <w:rPr>
          <w:color w:val="231F20"/>
          <w:spacing w:val="-2"/>
        </w:rPr>
        <w:t xml:space="preserve"> </w:t>
      </w:r>
      <w:r>
        <w:rPr>
          <w:color w:val="231F20"/>
          <w:spacing w:val="1"/>
        </w:rPr>
        <w:t>soft-face</w:t>
      </w:r>
      <w:r>
        <w:rPr>
          <w:color w:val="231F20"/>
          <w:spacing w:val="-3"/>
        </w:rPr>
        <w:t xml:space="preserve"> </w:t>
      </w:r>
      <w:r>
        <w:rPr>
          <w:color w:val="231F20"/>
          <w:spacing w:val="1"/>
        </w:rPr>
        <w:t>head</w:t>
      </w:r>
      <w:r>
        <w:rPr>
          <w:color w:val="231F20"/>
          <w:spacing w:val="-3"/>
        </w:rPr>
        <w:t xml:space="preserve"> </w:t>
      </w:r>
      <w:r>
        <w:rPr>
          <w:color w:val="231F20"/>
          <w:spacing w:val="1"/>
        </w:rPr>
        <w:t>and</w:t>
      </w:r>
      <w:r>
        <w:rPr>
          <w:color w:val="231F20"/>
          <w:spacing w:val="-3"/>
        </w:rPr>
        <w:t xml:space="preserve"> </w:t>
      </w:r>
      <w:r>
        <w:rPr>
          <w:color w:val="231F20"/>
          <w:spacing w:val="1"/>
        </w:rPr>
        <w:t>usually</w:t>
      </w:r>
      <w:r>
        <w:rPr>
          <w:color w:val="231F20"/>
          <w:spacing w:val="-3"/>
        </w:rPr>
        <w:t xml:space="preserve"> </w:t>
      </w:r>
      <w:r>
        <w:rPr>
          <w:color w:val="231F20"/>
          <w:spacing w:val="1"/>
        </w:rPr>
        <w:t>weighs</w:t>
      </w:r>
      <w:r>
        <w:rPr>
          <w:color w:val="231F20"/>
          <w:spacing w:val="40"/>
        </w:rPr>
        <w:t xml:space="preserve"> </w:t>
      </w:r>
      <w:r>
        <w:rPr>
          <w:color w:val="231F20"/>
          <w:spacing w:val="1"/>
        </w:rPr>
        <w:t>225</w:t>
      </w:r>
      <w:r>
        <w:rPr>
          <w:color w:val="231F20"/>
          <w:spacing w:val="-3"/>
        </w:rPr>
        <w:t xml:space="preserve"> </w:t>
      </w:r>
      <w:r>
        <w:rPr>
          <w:color w:val="231F20"/>
        </w:rPr>
        <w:t>g</w:t>
      </w:r>
      <w:r>
        <w:rPr>
          <w:color w:val="231F20"/>
          <w:spacing w:val="-3"/>
        </w:rPr>
        <w:t xml:space="preserve"> </w:t>
      </w:r>
      <w:r>
        <w:rPr>
          <w:color w:val="231F20"/>
        </w:rPr>
        <w:t>to</w:t>
      </w:r>
      <w:r>
        <w:rPr>
          <w:color w:val="231F20"/>
          <w:spacing w:val="-3"/>
        </w:rPr>
        <w:t xml:space="preserve"> </w:t>
      </w:r>
      <w:r>
        <w:rPr>
          <w:color w:val="231F20"/>
          <w:spacing w:val="1"/>
        </w:rPr>
        <w:t>850</w:t>
      </w:r>
      <w:r>
        <w:rPr>
          <w:color w:val="231F20"/>
          <w:spacing w:val="-3"/>
        </w:rPr>
        <w:t xml:space="preserve"> </w:t>
      </w:r>
      <w:r>
        <w:rPr>
          <w:color w:val="231F20"/>
        </w:rPr>
        <w:t>g</w:t>
      </w:r>
      <w:r>
        <w:rPr>
          <w:color w:val="231F20"/>
          <w:spacing w:val="-2"/>
        </w:rPr>
        <w:t xml:space="preserve"> </w:t>
      </w:r>
      <w:r>
        <w:rPr>
          <w:color w:val="231F20"/>
        </w:rPr>
        <w:t>(1/2</w:t>
      </w:r>
      <w:r>
        <w:rPr>
          <w:color w:val="231F20"/>
          <w:spacing w:val="-5"/>
        </w:rPr>
        <w:t xml:space="preserve"> </w:t>
      </w:r>
      <w:r>
        <w:rPr>
          <w:color w:val="231F20"/>
          <w:spacing w:val="-1"/>
        </w:rPr>
        <w:t>lb.</w:t>
      </w:r>
      <w:r>
        <w:rPr>
          <w:color w:val="231F20"/>
          <w:spacing w:val="-3"/>
        </w:rPr>
        <w:t xml:space="preserve"> </w:t>
      </w:r>
      <w:r>
        <w:rPr>
          <w:color w:val="231F20"/>
        </w:rPr>
        <w:t>to</w:t>
      </w:r>
      <w:r>
        <w:rPr>
          <w:color w:val="231F20"/>
          <w:spacing w:val="-3"/>
        </w:rPr>
        <w:t xml:space="preserve"> </w:t>
      </w:r>
      <w:r>
        <w:rPr>
          <w:color w:val="231F20"/>
        </w:rPr>
        <w:t>2</w:t>
      </w:r>
      <w:r>
        <w:rPr>
          <w:color w:val="231F20"/>
          <w:spacing w:val="-2"/>
        </w:rPr>
        <w:t xml:space="preserve"> </w:t>
      </w:r>
      <w:r>
        <w:rPr>
          <w:color w:val="231F20"/>
        </w:rPr>
        <w:t>lb.).</w:t>
      </w:r>
      <w:r>
        <w:rPr>
          <w:color w:val="231F20"/>
          <w:spacing w:val="82"/>
        </w:rPr>
        <w:t xml:space="preserve"> </w:t>
      </w:r>
      <w:r>
        <w:rPr>
          <w:color w:val="231F20"/>
          <w:spacing w:val="1"/>
        </w:rPr>
        <w:t>Head</w:t>
      </w:r>
      <w:r>
        <w:rPr>
          <w:color w:val="231F20"/>
          <w:spacing w:val="-13"/>
        </w:rPr>
        <w:t xml:space="preserve"> </w:t>
      </w:r>
      <w:r>
        <w:rPr>
          <w:color w:val="231F20"/>
          <w:spacing w:val="1"/>
        </w:rPr>
        <w:t>diameters</w:t>
      </w:r>
      <w:r>
        <w:rPr>
          <w:color w:val="231F20"/>
          <w:spacing w:val="-12"/>
        </w:rPr>
        <w:t xml:space="preserve"> </w:t>
      </w:r>
      <w:r>
        <w:rPr>
          <w:color w:val="231F20"/>
          <w:spacing w:val="1"/>
        </w:rPr>
        <w:t>range</w:t>
      </w:r>
      <w:r>
        <w:rPr>
          <w:color w:val="231F20"/>
          <w:spacing w:val="-12"/>
        </w:rPr>
        <w:t xml:space="preserve"> </w:t>
      </w:r>
      <w:r>
        <w:rPr>
          <w:color w:val="231F20"/>
          <w:spacing w:val="1"/>
        </w:rPr>
        <w:t>from</w:t>
      </w:r>
      <w:r>
        <w:rPr>
          <w:color w:val="231F20"/>
          <w:spacing w:val="-12"/>
        </w:rPr>
        <w:t xml:space="preserve"> </w:t>
      </w:r>
      <w:r>
        <w:rPr>
          <w:color w:val="231F20"/>
          <w:spacing w:val="1"/>
        </w:rPr>
        <w:t>18</w:t>
      </w:r>
      <w:r>
        <w:rPr>
          <w:color w:val="231F20"/>
          <w:spacing w:val="-12"/>
        </w:rPr>
        <w:t xml:space="preserve"> </w:t>
      </w:r>
      <w:r>
        <w:rPr>
          <w:color w:val="231F20"/>
          <w:spacing w:val="1"/>
        </w:rPr>
        <w:t>mm</w:t>
      </w:r>
      <w:r>
        <w:rPr>
          <w:color w:val="231F20"/>
          <w:spacing w:val="-12"/>
        </w:rPr>
        <w:t xml:space="preserve"> </w:t>
      </w:r>
      <w:r>
        <w:rPr>
          <w:color w:val="231F20"/>
        </w:rPr>
        <w:t>to</w:t>
      </w:r>
      <w:r>
        <w:rPr>
          <w:color w:val="231F20"/>
          <w:spacing w:val="-12"/>
        </w:rPr>
        <w:t xml:space="preserve"> </w:t>
      </w:r>
      <w:r>
        <w:rPr>
          <w:color w:val="231F20"/>
          <w:spacing w:val="1"/>
        </w:rPr>
        <w:t>32</w:t>
      </w:r>
      <w:r>
        <w:rPr>
          <w:color w:val="231F20"/>
          <w:spacing w:val="-12"/>
        </w:rPr>
        <w:t xml:space="preserve"> </w:t>
      </w:r>
      <w:r>
        <w:rPr>
          <w:color w:val="231F20"/>
          <w:spacing w:val="1"/>
        </w:rPr>
        <w:t>mm</w:t>
      </w:r>
      <w:r>
        <w:rPr>
          <w:color w:val="231F20"/>
          <w:spacing w:val="-12"/>
        </w:rPr>
        <w:t xml:space="preserve"> </w:t>
      </w:r>
      <w:r>
        <w:rPr>
          <w:color w:val="231F20"/>
        </w:rPr>
        <w:t>(3/4</w:t>
      </w:r>
      <w:r>
        <w:rPr>
          <w:color w:val="231F20"/>
          <w:spacing w:val="-13"/>
        </w:rPr>
        <w:t xml:space="preserve"> </w:t>
      </w:r>
      <w:r>
        <w:rPr>
          <w:color w:val="231F20"/>
          <w:spacing w:val="1"/>
        </w:rPr>
        <w:t>in.</w:t>
      </w:r>
      <w:r>
        <w:rPr>
          <w:color w:val="231F20"/>
          <w:spacing w:val="-12"/>
        </w:rPr>
        <w:t xml:space="preserve"> </w:t>
      </w:r>
      <w:r>
        <w:rPr>
          <w:color w:val="231F20"/>
        </w:rPr>
        <w:t>to</w:t>
      </w:r>
      <w:r>
        <w:rPr>
          <w:color w:val="231F20"/>
          <w:spacing w:val="-12"/>
        </w:rPr>
        <w:t xml:space="preserve"> </w:t>
      </w:r>
      <w:r>
        <w:rPr>
          <w:color w:val="231F20"/>
          <w:spacing w:val="1"/>
        </w:rPr>
        <w:t>11/4</w:t>
      </w:r>
      <w:r>
        <w:rPr>
          <w:color w:val="231F20"/>
          <w:spacing w:val="-12"/>
        </w:rPr>
        <w:t xml:space="preserve"> </w:t>
      </w:r>
      <w:r>
        <w:rPr>
          <w:color w:val="231F20"/>
          <w:spacing w:val="1"/>
        </w:rPr>
        <w:t>in.).</w:t>
      </w:r>
      <w:r>
        <w:rPr>
          <w:color w:val="231F20"/>
          <w:spacing w:val="-13"/>
        </w:rPr>
        <w:t xml:space="preserve"> </w:t>
      </w:r>
      <w:r>
        <w:rPr>
          <w:color w:val="231F20"/>
          <w:spacing w:val="1"/>
        </w:rPr>
        <w:t>Replaceable</w:t>
      </w:r>
      <w:r>
        <w:rPr>
          <w:color w:val="231F20"/>
          <w:spacing w:val="-12"/>
        </w:rPr>
        <w:t xml:space="preserve"> </w:t>
      </w:r>
      <w:r>
        <w:rPr>
          <w:color w:val="231F20"/>
          <w:spacing w:val="1"/>
        </w:rPr>
        <w:t>plastic</w:t>
      </w:r>
      <w:r>
        <w:rPr>
          <w:color w:val="231F20"/>
          <w:spacing w:val="-12"/>
        </w:rPr>
        <w:t xml:space="preserve"> </w:t>
      </w:r>
      <w:r>
        <w:rPr>
          <w:color w:val="231F20"/>
          <w:spacing w:val="1"/>
        </w:rPr>
        <w:t>tips</w:t>
      </w:r>
      <w:r>
        <w:rPr>
          <w:color w:val="231F20"/>
          <w:spacing w:val="-12"/>
        </w:rPr>
        <w:t xml:space="preserve"> </w:t>
      </w:r>
      <w:r>
        <w:rPr>
          <w:color w:val="231F20"/>
        </w:rPr>
        <w:t>are</w:t>
      </w:r>
      <w:r>
        <w:rPr>
          <w:color w:val="231F20"/>
          <w:spacing w:val="68"/>
        </w:rPr>
        <w:t xml:space="preserve"> </w:t>
      </w:r>
      <w:r>
        <w:rPr>
          <w:color w:val="231F20"/>
          <w:spacing w:val="1"/>
        </w:rPr>
        <w:t>usually</w:t>
      </w:r>
      <w:r>
        <w:rPr>
          <w:color w:val="231F20"/>
          <w:spacing w:val="3"/>
        </w:rPr>
        <w:t xml:space="preserve"> </w:t>
      </w:r>
      <w:r>
        <w:rPr>
          <w:color w:val="231F20"/>
          <w:spacing w:val="1"/>
        </w:rPr>
        <w:t>available</w:t>
      </w:r>
      <w:r>
        <w:rPr>
          <w:color w:val="231F20"/>
          <w:spacing w:val="4"/>
        </w:rPr>
        <w:t xml:space="preserve"> </w:t>
      </w:r>
      <w:r>
        <w:rPr>
          <w:color w:val="231F20"/>
          <w:spacing w:val="1"/>
        </w:rPr>
        <w:t>in</w:t>
      </w:r>
      <w:r>
        <w:rPr>
          <w:color w:val="231F20"/>
          <w:spacing w:val="4"/>
        </w:rPr>
        <w:t xml:space="preserve"> </w:t>
      </w:r>
      <w:r>
        <w:rPr>
          <w:color w:val="231F20"/>
        </w:rPr>
        <w:t>different</w:t>
      </w:r>
      <w:r>
        <w:rPr>
          <w:color w:val="231F20"/>
          <w:spacing w:val="4"/>
        </w:rPr>
        <w:t xml:space="preserve"> </w:t>
      </w:r>
      <w:r>
        <w:rPr>
          <w:color w:val="231F20"/>
          <w:spacing w:val="1"/>
        </w:rPr>
        <w:t>degrees</w:t>
      </w:r>
      <w:r>
        <w:rPr>
          <w:color w:val="231F20"/>
          <w:spacing w:val="3"/>
        </w:rPr>
        <w:t xml:space="preserve"> </w:t>
      </w:r>
      <w:r>
        <w:rPr>
          <w:color w:val="231F20"/>
          <w:spacing w:val="1"/>
        </w:rPr>
        <w:t>of</w:t>
      </w:r>
      <w:r>
        <w:rPr>
          <w:color w:val="231F20"/>
          <w:spacing w:val="4"/>
        </w:rPr>
        <w:t xml:space="preserve"> </w:t>
      </w:r>
      <w:r>
        <w:rPr>
          <w:color w:val="231F20"/>
          <w:spacing w:val="1"/>
        </w:rPr>
        <w:t>hardness.</w:t>
      </w:r>
    </w:p>
    <w:p w14:paraId="6EC42BF5" w14:textId="77777777" w:rsidR="00EA5CA7" w:rsidRDefault="00EA5CA7">
      <w:pPr>
        <w:spacing w:before="5"/>
        <w:rPr>
          <w:rFonts w:ascii="Myriad Pro" w:eastAsia="Myriad Pro" w:hAnsi="Myriad Pro" w:cs="Myriad Pro"/>
          <w:sz w:val="19"/>
          <w:szCs w:val="19"/>
        </w:rPr>
      </w:pPr>
    </w:p>
    <w:p w14:paraId="76D73EE7" w14:textId="77777777" w:rsidR="00EA5CA7" w:rsidRDefault="00735A15">
      <w:pPr>
        <w:spacing w:line="200" w:lineRule="atLeast"/>
        <w:ind w:left="281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658CA32" wp14:editId="3751AF70">
            <wp:extent cx="3578377" cy="1173480"/>
            <wp:effectExtent l="0" t="0" r="0" b="0"/>
            <wp:docPr id="155"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16.jpeg"/>
                    <pic:cNvPicPr/>
                  </pic:nvPicPr>
                  <pic:blipFill>
                    <a:blip r:embed="rId188" cstate="print"/>
                    <a:stretch>
                      <a:fillRect/>
                    </a:stretch>
                  </pic:blipFill>
                  <pic:spPr>
                    <a:xfrm>
                      <a:off x="0" y="0"/>
                      <a:ext cx="3578377" cy="1173480"/>
                    </a:xfrm>
                    <a:prstGeom prst="rect">
                      <a:avLst/>
                    </a:prstGeom>
                  </pic:spPr>
                </pic:pic>
              </a:graphicData>
            </a:graphic>
          </wp:inline>
        </w:drawing>
      </w:r>
    </w:p>
    <w:p w14:paraId="3A950926" w14:textId="77777777" w:rsidR="00EA5CA7" w:rsidRDefault="00735A15">
      <w:pPr>
        <w:spacing w:before="41"/>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Soft-face</w:t>
      </w:r>
      <w:r>
        <w:rPr>
          <w:rFonts w:ascii="Myriad Pro" w:eastAsia="Myriad Pro" w:hAnsi="Myriad Pro" w:cs="Myriad Pro"/>
          <w:color w:val="231F20"/>
          <w:sz w:val="18"/>
          <w:szCs w:val="18"/>
        </w:rPr>
        <w:t xml:space="preserve"> hammer</w:t>
      </w:r>
    </w:p>
    <w:p w14:paraId="028CB992" w14:textId="77777777" w:rsidR="00EA5CA7" w:rsidRDefault="00EA5CA7">
      <w:pPr>
        <w:rPr>
          <w:rFonts w:ascii="Myriad Pro" w:eastAsia="Myriad Pro" w:hAnsi="Myriad Pro" w:cs="Myriad Pro"/>
          <w:sz w:val="18"/>
          <w:szCs w:val="18"/>
        </w:rPr>
      </w:pPr>
    </w:p>
    <w:p w14:paraId="6BB7C371" w14:textId="77777777" w:rsidR="00EA5CA7" w:rsidRDefault="00EA5CA7">
      <w:pPr>
        <w:spacing w:before="10"/>
        <w:rPr>
          <w:rFonts w:ascii="Myriad Pro" w:eastAsia="Myriad Pro" w:hAnsi="Myriad Pro" w:cs="Myriad Pro"/>
          <w:sz w:val="15"/>
          <w:szCs w:val="15"/>
        </w:rPr>
      </w:pPr>
    </w:p>
    <w:p w14:paraId="03D1C91B" w14:textId="77777777" w:rsidR="00EA5CA7" w:rsidRDefault="00735A15">
      <w:pPr>
        <w:pStyle w:val="BodyText"/>
        <w:spacing w:before="0" w:line="272" w:lineRule="auto"/>
        <w:ind w:left="1120" w:right="134" w:firstLine="0"/>
      </w:pPr>
      <w:r>
        <w:rPr>
          <w:color w:val="231F20"/>
          <w:spacing w:val="1"/>
        </w:rPr>
        <w:t>Another</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soft-face</w:t>
      </w:r>
      <w:r>
        <w:rPr>
          <w:color w:val="231F20"/>
          <w:spacing w:val="4"/>
        </w:rPr>
        <w:t xml:space="preserve"> </w:t>
      </w:r>
      <w:r>
        <w:rPr>
          <w:color w:val="231F20"/>
          <w:spacing w:val="1"/>
        </w:rPr>
        <w:t>hammer</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specially</w:t>
      </w:r>
      <w:r>
        <w:rPr>
          <w:color w:val="231F20"/>
          <w:spacing w:val="4"/>
        </w:rPr>
        <w:t xml:space="preserve"> </w:t>
      </w:r>
      <w:r>
        <w:rPr>
          <w:color w:val="231F20"/>
          <w:spacing w:val="1"/>
        </w:rPr>
        <w:t>compounded</w:t>
      </w:r>
      <w:r>
        <w:rPr>
          <w:color w:val="231F20"/>
          <w:spacing w:val="4"/>
        </w:rPr>
        <w:t xml:space="preserve"> </w:t>
      </w:r>
      <w:r>
        <w:rPr>
          <w:color w:val="231F20"/>
          <w:spacing w:val="1"/>
        </w:rPr>
        <w:t>composition</w:t>
      </w:r>
      <w:r>
        <w:rPr>
          <w:color w:val="231F20"/>
          <w:spacing w:val="4"/>
        </w:rPr>
        <w:t xml:space="preserve"> </w:t>
      </w:r>
      <w:r>
        <w:rPr>
          <w:color w:val="231F20"/>
          <w:spacing w:val="1"/>
        </w:rPr>
        <w:t>plastic</w:t>
      </w:r>
      <w:r>
        <w:rPr>
          <w:color w:val="231F20"/>
          <w:spacing w:val="4"/>
        </w:rPr>
        <w:t xml:space="preserve"> </w:t>
      </w:r>
      <w:r>
        <w:rPr>
          <w:color w:val="231F20"/>
          <w:spacing w:val="1"/>
        </w:rPr>
        <w:t>tip</w:t>
      </w:r>
      <w:r>
        <w:rPr>
          <w:color w:val="231F20"/>
          <w:spacing w:val="4"/>
        </w:rPr>
        <w:t xml:space="preserve"> </w:t>
      </w:r>
      <w:r>
        <w:rPr>
          <w:color w:val="231F20"/>
          <w:spacing w:val="1"/>
        </w:rPr>
        <w:t>rather</w:t>
      </w:r>
      <w:r>
        <w:rPr>
          <w:color w:val="231F20"/>
          <w:spacing w:val="91"/>
        </w:rPr>
        <w:t xml:space="preserve"> </w:t>
      </w:r>
      <w:r>
        <w:rPr>
          <w:color w:val="231F20"/>
          <w:spacing w:val="1"/>
        </w:rPr>
        <w:t>than</w:t>
      </w:r>
      <w:r>
        <w:rPr>
          <w:color w:val="231F20"/>
          <w:spacing w:val="4"/>
        </w:rPr>
        <w:t xml:space="preserve"> </w:t>
      </w:r>
      <w:r>
        <w:rPr>
          <w:color w:val="231F20"/>
        </w:rPr>
        <w:t>a</w:t>
      </w:r>
      <w:r>
        <w:rPr>
          <w:color w:val="231F20"/>
          <w:spacing w:val="4"/>
        </w:rPr>
        <w:t xml:space="preserve"> </w:t>
      </w:r>
      <w:r>
        <w:rPr>
          <w:color w:val="231F20"/>
          <w:spacing w:val="1"/>
        </w:rPr>
        <w:t>clear</w:t>
      </w:r>
      <w:r>
        <w:rPr>
          <w:color w:val="231F20"/>
          <w:spacing w:val="4"/>
        </w:rPr>
        <w:t xml:space="preserve"> </w:t>
      </w:r>
      <w:r>
        <w:rPr>
          <w:color w:val="231F20"/>
          <w:spacing w:val="1"/>
        </w:rPr>
        <w:t>plastic</w:t>
      </w:r>
      <w:r>
        <w:rPr>
          <w:color w:val="231F20"/>
          <w:spacing w:val="4"/>
        </w:rPr>
        <w:t xml:space="preserve"> </w:t>
      </w:r>
      <w:r>
        <w:rPr>
          <w:color w:val="231F20"/>
        </w:rPr>
        <w:t>tip.</w:t>
      </w:r>
      <w:r>
        <w:rPr>
          <w:color w:val="231F20"/>
          <w:spacing w:val="4"/>
        </w:rPr>
        <w:t xml:space="preserve"> </w:t>
      </w:r>
      <w:r>
        <w:rPr>
          <w:color w:val="231F20"/>
          <w:spacing w:val="1"/>
        </w:rPr>
        <w:t>Replaceable</w:t>
      </w:r>
      <w:r>
        <w:rPr>
          <w:color w:val="231F20"/>
          <w:spacing w:val="4"/>
        </w:rPr>
        <w:t xml:space="preserve"> </w:t>
      </w:r>
      <w:r>
        <w:rPr>
          <w:color w:val="231F20"/>
          <w:spacing w:val="1"/>
        </w:rPr>
        <w:t>tips</w:t>
      </w:r>
      <w:r>
        <w:rPr>
          <w:color w:val="231F20"/>
          <w:spacing w:val="4"/>
        </w:rPr>
        <w:t xml:space="preserve"> </w:t>
      </w:r>
      <w:r>
        <w:rPr>
          <w:color w:val="231F20"/>
          <w:spacing w:val="1"/>
        </w:rPr>
        <w:t>consisting</w:t>
      </w:r>
      <w:r>
        <w:rPr>
          <w:color w:val="231F20"/>
          <w:spacing w:val="4"/>
        </w:rPr>
        <w:t xml:space="preserve"> </w:t>
      </w:r>
      <w:r>
        <w:rPr>
          <w:color w:val="231F20"/>
          <w:spacing w:val="1"/>
        </w:rPr>
        <w:t>of</w:t>
      </w:r>
      <w:r>
        <w:rPr>
          <w:color w:val="231F20"/>
          <w:spacing w:val="4"/>
        </w:rPr>
        <w:t xml:space="preserve"> </w:t>
      </w:r>
      <w:r>
        <w:rPr>
          <w:color w:val="231F20"/>
          <w:spacing w:val="1"/>
        </w:rPr>
        <w:t>extra-tough</w:t>
      </w:r>
      <w:r>
        <w:rPr>
          <w:color w:val="231F20"/>
          <w:spacing w:val="4"/>
        </w:rPr>
        <w:t xml:space="preserve"> </w:t>
      </w:r>
      <w:r>
        <w:rPr>
          <w:color w:val="231F20"/>
          <w:spacing w:val="1"/>
        </w:rPr>
        <w:t>nylon</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available.</w:t>
      </w:r>
      <w:r>
        <w:rPr>
          <w:color w:val="231F20"/>
          <w:spacing w:val="-5"/>
        </w:rPr>
        <w:t xml:space="preserve"> </w:t>
      </w:r>
      <w:r>
        <w:rPr>
          <w:color w:val="231F20"/>
          <w:spacing w:val="1"/>
        </w:rPr>
        <w:t>This</w:t>
      </w:r>
      <w:r>
        <w:rPr>
          <w:color w:val="231F20"/>
          <w:spacing w:val="86"/>
        </w:rPr>
        <w:t xml:space="preserve"> </w:t>
      </w:r>
      <w:r>
        <w:rPr>
          <w:color w:val="231F20"/>
          <w:spacing w:val="2"/>
        </w:rPr>
        <w:t>style</w:t>
      </w:r>
      <w:r>
        <w:rPr>
          <w:color w:val="231F20"/>
          <w:spacing w:val="3"/>
        </w:rPr>
        <w:t xml:space="preserve"> </w:t>
      </w:r>
      <w:r>
        <w:rPr>
          <w:color w:val="231F20"/>
          <w:spacing w:val="1"/>
        </w:rPr>
        <w:t>of</w:t>
      </w:r>
      <w:r>
        <w:rPr>
          <w:color w:val="231F20"/>
          <w:spacing w:val="4"/>
        </w:rPr>
        <w:t xml:space="preserve"> </w:t>
      </w:r>
      <w:r>
        <w:rPr>
          <w:color w:val="231F20"/>
          <w:spacing w:val="1"/>
        </w:rPr>
        <w:t>hammer</w:t>
      </w:r>
      <w:r>
        <w:rPr>
          <w:color w:val="231F20"/>
          <w:spacing w:val="4"/>
        </w:rPr>
        <w:t xml:space="preserve"> </w:t>
      </w:r>
      <w:r>
        <w:rPr>
          <w:color w:val="231F20"/>
          <w:spacing w:val="1"/>
        </w:rPr>
        <w:t>usually</w:t>
      </w:r>
      <w:r>
        <w:rPr>
          <w:color w:val="231F20"/>
          <w:spacing w:val="4"/>
        </w:rPr>
        <w:t xml:space="preserve"> </w:t>
      </w:r>
      <w:r>
        <w:rPr>
          <w:color w:val="231F20"/>
          <w:spacing w:val="1"/>
        </w:rPr>
        <w:t>is</w:t>
      </w:r>
      <w:r>
        <w:rPr>
          <w:color w:val="231F20"/>
          <w:spacing w:val="3"/>
        </w:rPr>
        <w:t xml:space="preserve"> </w:t>
      </w:r>
      <w:r>
        <w:rPr>
          <w:color w:val="231F20"/>
          <w:spacing w:val="1"/>
        </w:rPr>
        <w:t>furnished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proofErr w:type="spellStart"/>
      <w:r>
        <w:rPr>
          <w:color w:val="231F20"/>
          <w:spacing w:val="1"/>
        </w:rPr>
        <w:t>fibreglass</w:t>
      </w:r>
      <w:proofErr w:type="spellEnd"/>
      <w:r>
        <w:rPr>
          <w:color w:val="231F20"/>
          <w:spacing w:val="4"/>
        </w:rPr>
        <w:t xml:space="preserve"> </w:t>
      </w:r>
      <w:r>
        <w:rPr>
          <w:color w:val="231F20"/>
          <w:spacing w:val="1"/>
        </w:rPr>
        <w:t>handle</w:t>
      </w:r>
      <w:r>
        <w:rPr>
          <w:color w:val="231F20"/>
          <w:spacing w:val="3"/>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rubber</w:t>
      </w:r>
      <w:r>
        <w:rPr>
          <w:color w:val="231F20"/>
          <w:spacing w:val="4"/>
        </w:rPr>
        <w:t xml:space="preserve"> </w:t>
      </w:r>
      <w:proofErr w:type="gramStart"/>
      <w:r>
        <w:rPr>
          <w:color w:val="231F20"/>
          <w:spacing w:val="1"/>
        </w:rPr>
        <w:t>hand</w:t>
      </w:r>
      <w:r>
        <w:rPr>
          <w:color w:val="231F20"/>
          <w:spacing w:val="3"/>
        </w:rPr>
        <w:t xml:space="preserve"> </w:t>
      </w:r>
      <w:r>
        <w:rPr>
          <w:color w:val="231F20"/>
        </w:rPr>
        <w:t>grip</w:t>
      </w:r>
      <w:proofErr w:type="gramEnd"/>
      <w:r>
        <w:rPr>
          <w:color w:val="231F20"/>
        </w:rPr>
        <w:t>.</w:t>
      </w:r>
    </w:p>
    <w:p w14:paraId="221CCF60" w14:textId="77777777" w:rsidR="00EA5CA7" w:rsidRDefault="00EA5CA7">
      <w:pPr>
        <w:rPr>
          <w:rFonts w:ascii="Myriad Pro" w:eastAsia="Myriad Pro" w:hAnsi="Myriad Pro" w:cs="Myriad Pro"/>
          <w:sz w:val="23"/>
          <w:szCs w:val="23"/>
        </w:rPr>
      </w:pPr>
    </w:p>
    <w:p w14:paraId="464C630D" w14:textId="77777777" w:rsidR="00EA5CA7" w:rsidRDefault="00735A15">
      <w:pPr>
        <w:pStyle w:val="BodyText"/>
        <w:spacing w:before="0" w:line="272" w:lineRule="auto"/>
        <w:ind w:left="1120" w:right="418" w:firstLine="0"/>
      </w:pPr>
      <w:r>
        <w:rPr>
          <w:color w:val="231F20"/>
          <w:spacing w:val="1"/>
        </w:rPr>
        <w:t>Brass-headed</w:t>
      </w:r>
      <w:r>
        <w:rPr>
          <w:color w:val="231F20"/>
          <w:spacing w:val="4"/>
        </w:rPr>
        <w:t xml:space="preserve"> </w:t>
      </w:r>
      <w:r>
        <w:rPr>
          <w:color w:val="231F20"/>
          <w:spacing w:val="1"/>
        </w:rPr>
        <w:t>hammers</w:t>
      </w:r>
      <w:r>
        <w:rPr>
          <w:color w:val="231F20"/>
          <w:spacing w:val="4"/>
        </w:rPr>
        <w:t xml:space="preserve"> </w:t>
      </w:r>
      <w:r>
        <w:rPr>
          <w:color w:val="231F20"/>
          <w:spacing w:val="1"/>
        </w:rPr>
        <w:t>also</w:t>
      </w:r>
      <w:r>
        <w:rPr>
          <w:color w:val="231F20"/>
          <w:spacing w:val="4"/>
        </w:rPr>
        <w:t xml:space="preserve"> </w:t>
      </w:r>
      <w:r>
        <w:rPr>
          <w:color w:val="231F20"/>
        </w:rPr>
        <w:t>have</w:t>
      </w:r>
      <w:r>
        <w:rPr>
          <w:color w:val="231F20"/>
          <w:spacing w:val="4"/>
        </w:rPr>
        <w:t xml:space="preserve"> </w:t>
      </w:r>
      <w:r>
        <w:rPr>
          <w:color w:val="231F20"/>
          <w:spacing w:val="1"/>
        </w:rPr>
        <w:t>relatively</w:t>
      </w:r>
      <w:r>
        <w:rPr>
          <w:color w:val="231F20"/>
          <w:spacing w:val="4"/>
        </w:rPr>
        <w:t xml:space="preserve"> </w:t>
      </w:r>
      <w:r>
        <w:rPr>
          <w:color w:val="231F20"/>
          <w:spacing w:val="2"/>
        </w:rPr>
        <w:t>soft</w:t>
      </w:r>
      <w:r>
        <w:rPr>
          <w:color w:val="231F20"/>
          <w:spacing w:val="4"/>
        </w:rPr>
        <w:t xml:space="preserve"> </w:t>
      </w:r>
      <w:r>
        <w:rPr>
          <w:color w:val="231F20"/>
        </w:rPr>
        <w:t>faces.</w:t>
      </w:r>
      <w:r>
        <w:rPr>
          <w:color w:val="231F20"/>
          <w:spacing w:val="-5"/>
        </w:rPr>
        <w:t xml:space="preserve"> </w:t>
      </w:r>
      <w:r>
        <w:rPr>
          <w:color w:val="231F20"/>
          <w:spacing w:val="1"/>
        </w:rPr>
        <w:t>They</w:t>
      </w:r>
      <w:r>
        <w:rPr>
          <w:color w:val="231F20"/>
          <w:spacing w:val="4"/>
        </w:rPr>
        <w:t xml:space="preserve"> </w:t>
      </w:r>
      <w:r>
        <w:rPr>
          <w:color w:val="231F20"/>
          <w:spacing w:val="1"/>
        </w:rPr>
        <w:t>weigh</w:t>
      </w:r>
      <w:r>
        <w:rPr>
          <w:color w:val="231F20"/>
          <w:spacing w:val="4"/>
        </w:rPr>
        <w:t xml:space="preserve"> </w:t>
      </w:r>
      <w:r>
        <w:rPr>
          <w:color w:val="231F20"/>
          <w:spacing w:val="1"/>
        </w:rPr>
        <w:t>between</w:t>
      </w:r>
      <w:r>
        <w:rPr>
          <w:color w:val="231F20"/>
          <w:spacing w:val="4"/>
        </w:rPr>
        <w:t xml:space="preserve"> </w:t>
      </w:r>
      <w:r>
        <w:rPr>
          <w:color w:val="231F20"/>
          <w:spacing w:val="1"/>
        </w:rPr>
        <w:t>450</w:t>
      </w:r>
      <w:r>
        <w:rPr>
          <w:color w:val="231F20"/>
          <w:spacing w:val="4"/>
        </w:rPr>
        <w:t xml:space="preserve"> </w:t>
      </w:r>
      <w:r>
        <w:rPr>
          <w:color w:val="231F20"/>
        </w:rPr>
        <w:t>g</w:t>
      </w:r>
      <w:r>
        <w:rPr>
          <w:color w:val="231F20"/>
          <w:spacing w:val="4"/>
        </w:rPr>
        <w:t xml:space="preserve"> </w:t>
      </w:r>
      <w:r>
        <w:rPr>
          <w:color w:val="231F20"/>
          <w:spacing w:val="1"/>
        </w:rPr>
        <w:t>and</w:t>
      </w:r>
      <w:r>
        <w:rPr>
          <w:color w:val="231F20"/>
          <w:spacing w:val="4"/>
        </w:rPr>
        <w:t xml:space="preserve"> </w:t>
      </w:r>
      <w:r>
        <w:rPr>
          <w:color w:val="231F20"/>
          <w:spacing w:val="1"/>
        </w:rPr>
        <w:t>850</w:t>
      </w:r>
      <w:r>
        <w:rPr>
          <w:color w:val="231F20"/>
          <w:spacing w:val="4"/>
        </w:rPr>
        <w:t xml:space="preserve"> </w:t>
      </w:r>
      <w:r>
        <w:rPr>
          <w:color w:val="231F20"/>
        </w:rPr>
        <w:t>g</w:t>
      </w:r>
      <w:r>
        <w:rPr>
          <w:color w:val="231F20"/>
          <w:spacing w:val="70"/>
        </w:rPr>
        <w:t xml:space="preserve"> </w:t>
      </w:r>
      <w:r>
        <w:rPr>
          <w:color w:val="231F20"/>
          <w:spacing w:val="1"/>
        </w:rPr>
        <w:t>(1</w:t>
      </w:r>
      <w:r>
        <w:rPr>
          <w:color w:val="231F20"/>
          <w:spacing w:val="4"/>
        </w:rPr>
        <w:t xml:space="preserve"> </w:t>
      </w:r>
      <w:r>
        <w:rPr>
          <w:color w:val="231F20"/>
          <w:spacing w:val="-1"/>
        </w:rPr>
        <w:t>lb.</w:t>
      </w:r>
      <w:r>
        <w:rPr>
          <w:color w:val="231F20"/>
          <w:spacing w:val="4"/>
        </w:rPr>
        <w:t xml:space="preserve"> </w:t>
      </w:r>
      <w:r>
        <w:rPr>
          <w:color w:val="231F20"/>
          <w:spacing w:val="1"/>
        </w:rPr>
        <w:t>and</w:t>
      </w:r>
      <w:r>
        <w:rPr>
          <w:color w:val="231F20"/>
          <w:spacing w:val="4"/>
        </w:rPr>
        <w:t xml:space="preserve"> </w:t>
      </w:r>
      <w:r>
        <w:rPr>
          <w:color w:val="231F20"/>
        </w:rPr>
        <w:t>2</w:t>
      </w:r>
      <w:r>
        <w:rPr>
          <w:color w:val="231F20"/>
          <w:spacing w:val="4"/>
        </w:rPr>
        <w:t xml:space="preserve"> </w:t>
      </w:r>
      <w:r>
        <w:rPr>
          <w:color w:val="231F20"/>
        </w:rPr>
        <w:t>lb.).</w:t>
      </w:r>
      <w:r>
        <w:rPr>
          <w:color w:val="231F20"/>
          <w:spacing w:val="4"/>
        </w:rPr>
        <w:t xml:space="preserve"> </w:t>
      </w:r>
      <w:r>
        <w:rPr>
          <w:color w:val="231F20"/>
        </w:rPr>
        <w:t>A</w:t>
      </w:r>
      <w:r>
        <w:rPr>
          <w:color w:val="231F20"/>
          <w:spacing w:val="4"/>
        </w:rPr>
        <w:t xml:space="preserve"> </w:t>
      </w:r>
      <w:r>
        <w:rPr>
          <w:color w:val="231F20"/>
          <w:spacing w:val="1"/>
        </w:rPr>
        <w:t>brass-headed</w:t>
      </w:r>
      <w:r>
        <w:rPr>
          <w:color w:val="231F20"/>
          <w:spacing w:val="4"/>
        </w:rPr>
        <w:t xml:space="preserve"> </w:t>
      </w:r>
      <w:r>
        <w:rPr>
          <w:color w:val="231F20"/>
          <w:spacing w:val="1"/>
        </w:rPr>
        <w:t>hammer</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driving</w:t>
      </w:r>
      <w:r>
        <w:rPr>
          <w:color w:val="231F20"/>
          <w:spacing w:val="4"/>
        </w:rPr>
        <w:t xml:space="preserve"> </w:t>
      </w:r>
      <w:r>
        <w:rPr>
          <w:color w:val="231F20"/>
          <w:spacing w:val="1"/>
        </w:rPr>
        <w:t>gears</w:t>
      </w:r>
      <w:r>
        <w:rPr>
          <w:color w:val="231F20"/>
          <w:spacing w:val="4"/>
        </w:rPr>
        <w:t xml:space="preserve"> </w:t>
      </w:r>
      <w:r>
        <w:rPr>
          <w:color w:val="231F20"/>
          <w:spacing w:val="1"/>
        </w:rPr>
        <w:t>or</w:t>
      </w:r>
      <w:r>
        <w:rPr>
          <w:color w:val="231F20"/>
          <w:spacing w:val="4"/>
        </w:rPr>
        <w:t xml:space="preserve"> </w:t>
      </w:r>
      <w:r>
        <w:rPr>
          <w:color w:val="231F20"/>
          <w:spacing w:val="2"/>
        </w:rPr>
        <w:t>shafts</w:t>
      </w:r>
      <w:r>
        <w:rPr>
          <w:color w:val="231F20"/>
          <w:spacing w:val="4"/>
        </w:rPr>
        <w:t xml:space="preserve"> </w:t>
      </w:r>
      <w:r>
        <w:rPr>
          <w:color w:val="231F20"/>
          <w:spacing w:val="1"/>
        </w:rPr>
        <w:t>or</w:t>
      </w:r>
      <w:r>
        <w:rPr>
          <w:color w:val="231F20"/>
          <w:spacing w:val="4"/>
        </w:rPr>
        <w:t xml:space="preserve"> </w:t>
      </w:r>
      <w:r>
        <w:rPr>
          <w:color w:val="231F20"/>
        </w:rPr>
        <w:t>for</w:t>
      </w:r>
      <w:r>
        <w:rPr>
          <w:color w:val="231F20"/>
          <w:spacing w:val="4"/>
        </w:rPr>
        <w:t xml:space="preserve"> </w:t>
      </w:r>
      <w:r>
        <w:rPr>
          <w:color w:val="231F20"/>
          <w:spacing w:val="2"/>
        </w:rPr>
        <w:t>tapping</w:t>
      </w:r>
      <w:r>
        <w:rPr>
          <w:color w:val="231F20"/>
          <w:spacing w:val="64"/>
        </w:rPr>
        <w:t xml:space="preserve"> </w:t>
      </w:r>
      <w:r>
        <w:rPr>
          <w:color w:val="231F20"/>
          <w:spacing w:val="1"/>
        </w:rPr>
        <w:t>shaft-mounted</w:t>
      </w:r>
      <w:r>
        <w:rPr>
          <w:color w:val="231F20"/>
          <w:spacing w:val="3"/>
        </w:rPr>
        <w:t xml:space="preserve"> </w:t>
      </w:r>
      <w:r>
        <w:rPr>
          <w:color w:val="231F20"/>
          <w:spacing w:val="1"/>
        </w:rPr>
        <w:t>rocker</w:t>
      </w:r>
      <w:r>
        <w:rPr>
          <w:color w:val="231F20"/>
          <w:spacing w:val="4"/>
        </w:rPr>
        <w:t xml:space="preserve"> </w:t>
      </w:r>
      <w:r>
        <w:rPr>
          <w:color w:val="231F20"/>
          <w:spacing w:val="1"/>
        </w:rPr>
        <w:t>arms</w:t>
      </w:r>
      <w:r>
        <w:rPr>
          <w:color w:val="231F20"/>
          <w:spacing w:val="3"/>
        </w:rPr>
        <w:t xml:space="preserve"> </w:t>
      </w:r>
      <w:r>
        <w:rPr>
          <w:color w:val="231F20"/>
          <w:spacing w:val="1"/>
        </w:rPr>
        <w:t>off</w:t>
      </w:r>
      <w:r>
        <w:rPr>
          <w:color w:val="231F20"/>
          <w:spacing w:val="4"/>
        </w:rPr>
        <w:t xml:space="preserve"> </w:t>
      </w:r>
      <w:r>
        <w:rPr>
          <w:color w:val="231F20"/>
        </w:rPr>
        <w:t>a</w:t>
      </w:r>
      <w:r>
        <w:rPr>
          <w:color w:val="231F20"/>
          <w:spacing w:val="3"/>
        </w:rPr>
        <w:t xml:space="preserve"> </w:t>
      </w:r>
      <w:r>
        <w:rPr>
          <w:color w:val="231F20"/>
          <w:spacing w:val="1"/>
        </w:rPr>
        <w:t>shaft.</w:t>
      </w:r>
    </w:p>
    <w:p w14:paraId="7B80C701" w14:textId="77777777" w:rsidR="00EA5CA7" w:rsidRDefault="00EA5CA7">
      <w:pPr>
        <w:spacing w:line="272" w:lineRule="auto"/>
        <w:sectPr w:rsidR="00EA5CA7">
          <w:footerReference w:type="even" r:id="rId189"/>
          <w:footerReference w:type="default" r:id="rId190"/>
          <w:pgSz w:w="12240" w:h="15840"/>
          <w:pgMar w:top="840" w:right="1500" w:bottom="800" w:left="500" w:header="647" w:footer="618" w:gutter="0"/>
          <w:cols w:space="720"/>
        </w:sectPr>
      </w:pPr>
    </w:p>
    <w:p w14:paraId="165F770A" w14:textId="77777777" w:rsidR="00EA5CA7" w:rsidRDefault="00EA5CA7">
      <w:pPr>
        <w:rPr>
          <w:rFonts w:ascii="Myriad Pro" w:eastAsia="Myriad Pro" w:hAnsi="Myriad Pro" w:cs="Myriad Pro"/>
          <w:sz w:val="20"/>
          <w:szCs w:val="20"/>
        </w:rPr>
      </w:pPr>
    </w:p>
    <w:p w14:paraId="67666FE8" w14:textId="77777777" w:rsidR="00EA5CA7" w:rsidRDefault="00EA5CA7">
      <w:pPr>
        <w:spacing w:before="4"/>
        <w:rPr>
          <w:rFonts w:ascii="Myriad Pro" w:eastAsia="Myriad Pro" w:hAnsi="Myriad Pro" w:cs="Myriad Pro"/>
          <w:sz w:val="20"/>
          <w:szCs w:val="20"/>
        </w:rPr>
      </w:pPr>
    </w:p>
    <w:p w14:paraId="5FDFF6BD" w14:textId="77777777" w:rsidR="00EA5CA7" w:rsidRDefault="00735A15">
      <w:pPr>
        <w:pStyle w:val="BodyText"/>
        <w:spacing w:before="65" w:line="272" w:lineRule="auto"/>
        <w:ind w:left="120" w:right="1160" w:firstLine="0"/>
      </w:pPr>
      <w:bookmarkStart w:id="16" w:name="_bookmark16"/>
      <w:bookmarkEnd w:id="16"/>
      <w:r>
        <w:rPr>
          <w:color w:val="231F20"/>
        </w:rPr>
        <w:t>A</w:t>
      </w:r>
      <w:r>
        <w:rPr>
          <w:color w:val="231F20"/>
          <w:spacing w:val="4"/>
        </w:rPr>
        <w:t xml:space="preserve"> </w:t>
      </w:r>
      <w:r>
        <w:rPr>
          <w:color w:val="231F20"/>
          <w:spacing w:val="1"/>
        </w:rPr>
        <w:t>rubber</w:t>
      </w:r>
      <w:r>
        <w:rPr>
          <w:color w:val="231F20"/>
          <w:spacing w:val="4"/>
        </w:rPr>
        <w:t xml:space="preserve"> </w:t>
      </w:r>
      <w:r>
        <w:rPr>
          <w:color w:val="231F20"/>
          <w:spacing w:val="1"/>
        </w:rPr>
        <w:t>mallet</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high-grade</w:t>
      </w:r>
      <w:r>
        <w:rPr>
          <w:color w:val="231F20"/>
          <w:spacing w:val="4"/>
        </w:rPr>
        <w:t xml:space="preserve"> </w:t>
      </w:r>
      <w:r>
        <w:rPr>
          <w:color w:val="231F20"/>
          <w:spacing w:val="1"/>
        </w:rPr>
        <w:t>rubber</w:t>
      </w:r>
      <w:r>
        <w:rPr>
          <w:color w:val="231F20"/>
          <w:spacing w:val="4"/>
        </w:rPr>
        <w:t xml:space="preserve"> </w:t>
      </w:r>
      <w:r>
        <w:rPr>
          <w:color w:val="231F20"/>
          <w:spacing w:val="1"/>
        </w:rPr>
        <w:t>head</w:t>
      </w:r>
      <w:r>
        <w:rPr>
          <w:color w:val="231F20"/>
          <w:spacing w:val="4"/>
        </w:rPr>
        <w:t xml:space="preserve"> </w:t>
      </w:r>
      <w:proofErr w:type="spellStart"/>
      <w:r>
        <w:rPr>
          <w:color w:val="231F20"/>
          <w:spacing w:val="1"/>
        </w:rPr>
        <w:t>moulded</w:t>
      </w:r>
      <w:proofErr w:type="spellEnd"/>
      <w:r>
        <w:rPr>
          <w:color w:val="231F20"/>
          <w:spacing w:val="4"/>
        </w:rPr>
        <w:t xml:space="preserve"> </w:t>
      </w:r>
      <w:r>
        <w:rPr>
          <w:color w:val="231F20"/>
        </w:rPr>
        <w:t>onto</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rPr>
        <w:t>(Figure</w:t>
      </w:r>
      <w:r>
        <w:rPr>
          <w:color w:val="231F20"/>
          <w:spacing w:val="4"/>
        </w:rPr>
        <w:t xml:space="preserve"> </w:t>
      </w:r>
      <w:r>
        <w:rPr>
          <w:color w:val="231F20"/>
          <w:spacing w:val="1"/>
        </w:rPr>
        <w:t>7).</w:t>
      </w:r>
      <w:r>
        <w:rPr>
          <w:color w:val="231F20"/>
          <w:spacing w:val="-5"/>
        </w:rPr>
        <w:t xml:space="preserve"> </w:t>
      </w:r>
      <w:r>
        <w:rPr>
          <w:color w:val="231F20"/>
        </w:rPr>
        <w:t>The</w:t>
      </w:r>
      <w:r>
        <w:rPr>
          <w:color w:val="231F20"/>
          <w:spacing w:val="4"/>
        </w:rPr>
        <w:t xml:space="preserve"> </w:t>
      </w:r>
      <w:r>
        <w:rPr>
          <w:color w:val="231F20"/>
          <w:spacing w:val="2"/>
        </w:rPr>
        <w:t>handle</w:t>
      </w:r>
      <w:r>
        <w:rPr>
          <w:color w:val="231F20"/>
          <w:spacing w:val="88"/>
        </w:rPr>
        <w:t xml:space="preserve"> </w:t>
      </w:r>
      <w:r>
        <w:rPr>
          <w:color w:val="231F20"/>
        </w:rPr>
        <w:t>may</w:t>
      </w:r>
      <w:r>
        <w:rPr>
          <w:color w:val="231F20"/>
          <w:spacing w:val="4"/>
        </w:rPr>
        <w:t xml:space="preserve"> </w:t>
      </w:r>
      <w:r>
        <w:rPr>
          <w:color w:val="231F20"/>
        </w:rPr>
        <w:t>have</w:t>
      </w:r>
      <w:r>
        <w:rPr>
          <w:color w:val="231F20"/>
          <w:spacing w:val="4"/>
        </w:rPr>
        <w:t xml:space="preserve"> </w:t>
      </w:r>
      <w:r>
        <w:rPr>
          <w:color w:val="231F20"/>
          <w:spacing w:val="1"/>
        </w:rPr>
        <w:t>ridges</w:t>
      </w:r>
      <w:r>
        <w:rPr>
          <w:color w:val="231F20"/>
          <w:spacing w:val="4"/>
        </w:rPr>
        <w:t xml:space="preserve"> </w:t>
      </w:r>
      <w:r>
        <w:rPr>
          <w:color w:val="231F20"/>
          <w:spacing w:val="1"/>
        </w:rPr>
        <w:t>and</w:t>
      </w:r>
      <w:r>
        <w:rPr>
          <w:color w:val="231F20"/>
          <w:spacing w:val="4"/>
        </w:rPr>
        <w:t xml:space="preserve"> </w:t>
      </w:r>
      <w:r>
        <w:rPr>
          <w:color w:val="231F20"/>
        </w:rPr>
        <w:t>grooves</w:t>
      </w:r>
      <w:r>
        <w:rPr>
          <w:color w:val="231F20"/>
          <w:spacing w:val="4"/>
        </w:rPr>
        <w:t xml:space="preserve"> </w:t>
      </w:r>
      <w:r>
        <w:rPr>
          <w:color w:val="231F20"/>
        </w:rPr>
        <w:t>to</w:t>
      </w:r>
      <w:r>
        <w:rPr>
          <w:color w:val="231F20"/>
          <w:spacing w:val="4"/>
        </w:rPr>
        <w:t xml:space="preserve"> </w:t>
      </w:r>
      <w:r>
        <w:rPr>
          <w:color w:val="231F20"/>
          <w:spacing w:val="1"/>
        </w:rPr>
        <w:t>retain</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Rubber</w:t>
      </w:r>
      <w:r>
        <w:rPr>
          <w:color w:val="231F20"/>
          <w:spacing w:val="4"/>
        </w:rPr>
        <w:t xml:space="preserve"> </w:t>
      </w:r>
      <w:r>
        <w:rPr>
          <w:color w:val="231F20"/>
          <w:spacing w:val="1"/>
        </w:rPr>
        <w:t>mallet</w:t>
      </w:r>
      <w:r>
        <w:rPr>
          <w:color w:val="231F20"/>
          <w:spacing w:val="4"/>
        </w:rPr>
        <w:t xml:space="preserve"> </w:t>
      </w:r>
      <w:r>
        <w:rPr>
          <w:color w:val="231F20"/>
          <w:spacing w:val="1"/>
        </w:rPr>
        <w:t>heads</w:t>
      </w:r>
      <w:r>
        <w:rPr>
          <w:color w:val="231F20"/>
          <w:spacing w:val="4"/>
        </w:rPr>
        <w:t xml:space="preserve"> </w:t>
      </w:r>
      <w:r>
        <w:rPr>
          <w:color w:val="231F20"/>
        </w:rPr>
        <w:t>are</w:t>
      </w:r>
      <w:r>
        <w:rPr>
          <w:color w:val="231F20"/>
          <w:spacing w:val="4"/>
        </w:rPr>
        <w:t xml:space="preserve"> </w:t>
      </w:r>
      <w:r>
        <w:rPr>
          <w:color w:val="231F20"/>
          <w:spacing w:val="1"/>
        </w:rPr>
        <w:t>all</w:t>
      </w:r>
      <w:r>
        <w:rPr>
          <w:color w:val="231F20"/>
          <w:spacing w:val="4"/>
        </w:rPr>
        <w:t xml:space="preserve"> </w:t>
      </w:r>
      <w:r>
        <w:rPr>
          <w:color w:val="231F20"/>
          <w:spacing w:val="1"/>
        </w:rPr>
        <w:t>about</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1"/>
        </w:rPr>
        <w:t>size</w:t>
      </w:r>
      <w:r>
        <w:rPr>
          <w:color w:val="231F20"/>
          <w:spacing w:val="76"/>
        </w:rPr>
        <w:t xml:space="preserve"> </w:t>
      </w:r>
      <w:r>
        <w:rPr>
          <w:color w:val="231F20"/>
          <w:spacing w:val="1"/>
        </w:rPr>
        <w:t>but</w:t>
      </w:r>
      <w:r>
        <w:rPr>
          <w:color w:val="231F20"/>
          <w:spacing w:val="4"/>
        </w:rPr>
        <w:t xml:space="preserve"> </w:t>
      </w:r>
      <w:r>
        <w:rPr>
          <w:color w:val="231F20"/>
          <w:spacing w:val="1"/>
        </w:rPr>
        <w:t>weights</w:t>
      </w:r>
      <w:r>
        <w:rPr>
          <w:color w:val="231F20"/>
          <w:spacing w:val="4"/>
        </w:rPr>
        <w:t xml:space="preserve"> </w:t>
      </w:r>
      <w:r>
        <w:rPr>
          <w:color w:val="231F20"/>
          <w:spacing w:val="2"/>
        </w:rPr>
        <w:t>vary</w:t>
      </w:r>
      <w:r>
        <w:rPr>
          <w:color w:val="231F20"/>
          <w:spacing w:val="4"/>
        </w:rPr>
        <w:t xml:space="preserve"> </w:t>
      </w:r>
      <w:r>
        <w:rPr>
          <w:color w:val="231F20"/>
          <w:spacing w:val="1"/>
        </w:rPr>
        <w:t>from</w:t>
      </w:r>
      <w:r>
        <w:rPr>
          <w:color w:val="231F20"/>
          <w:spacing w:val="4"/>
        </w:rPr>
        <w:t xml:space="preserve"> </w:t>
      </w:r>
      <w:r>
        <w:rPr>
          <w:color w:val="231F20"/>
          <w:spacing w:val="1"/>
        </w:rPr>
        <w:t>450</w:t>
      </w:r>
      <w:r>
        <w:rPr>
          <w:color w:val="231F20"/>
          <w:spacing w:val="4"/>
        </w:rPr>
        <w:t xml:space="preserve"> </w:t>
      </w:r>
      <w:r>
        <w:rPr>
          <w:color w:val="231F20"/>
        </w:rPr>
        <w:t>g</w:t>
      </w:r>
      <w:r>
        <w:rPr>
          <w:color w:val="231F20"/>
          <w:spacing w:val="4"/>
        </w:rPr>
        <w:t xml:space="preserve"> </w:t>
      </w:r>
      <w:r>
        <w:rPr>
          <w:color w:val="231F20"/>
        </w:rPr>
        <w:t>to</w:t>
      </w:r>
      <w:r>
        <w:rPr>
          <w:color w:val="231F20"/>
          <w:spacing w:val="4"/>
        </w:rPr>
        <w:t xml:space="preserve"> </w:t>
      </w:r>
      <w:r>
        <w:rPr>
          <w:color w:val="231F20"/>
          <w:spacing w:val="1"/>
        </w:rPr>
        <w:t>850</w:t>
      </w:r>
      <w:r>
        <w:rPr>
          <w:color w:val="231F20"/>
          <w:spacing w:val="4"/>
        </w:rPr>
        <w:t xml:space="preserve"> </w:t>
      </w:r>
      <w:r>
        <w:rPr>
          <w:color w:val="231F20"/>
        </w:rPr>
        <w:t>g</w:t>
      </w:r>
      <w:r>
        <w:rPr>
          <w:color w:val="231F20"/>
          <w:spacing w:val="4"/>
        </w:rPr>
        <w:t xml:space="preserve"> </w:t>
      </w:r>
      <w:r>
        <w:rPr>
          <w:color w:val="231F20"/>
          <w:spacing w:val="1"/>
        </w:rPr>
        <w:t>(1</w:t>
      </w:r>
      <w:r>
        <w:rPr>
          <w:color w:val="231F20"/>
          <w:spacing w:val="4"/>
        </w:rPr>
        <w:t xml:space="preserve"> </w:t>
      </w:r>
      <w:r>
        <w:rPr>
          <w:color w:val="231F20"/>
          <w:spacing w:val="-1"/>
        </w:rPr>
        <w:t>lb.</w:t>
      </w:r>
      <w:r>
        <w:rPr>
          <w:color w:val="231F20"/>
          <w:spacing w:val="4"/>
        </w:rPr>
        <w:t xml:space="preserve"> </w:t>
      </w:r>
      <w:r>
        <w:rPr>
          <w:color w:val="231F20"/>
        </w:rPr>
        <w:t>to</w:t>
      </w:r>
      <w:r>
        <w:rPr>
          <w:color w:val="231F20"/>
          <w:spacing w:val="4"/>
        </w:rPr>
        <w:t xml:space="preserve"> </w:t>
      </w:r>
      <w:r>
        <w:rPr>
          <w:color w:val="231F20"/>
        </w:rPr>
        <w:t>2</w:t>
      </w:r>
      <w:r>
        <w:rPr>
          <w:color w:val="231F20"/>
          <w:spacing w:val="4"/>
        </w:rPr>
        <w:t xml:space="preserve"> </w:t>
      </w:r>
      <w:r>
        <w:rPr>
          <w:color w:val="231F20"/>
        </w:rPr>
        <w:t>lb.).</w:t>
      </w:r>
    </w:p>
    <w:p w14:paraId="2E099A3C" w14:textId="77777777" w:rsidR="00EA5CA7" w:rsidRDefault="00EA5CA7">
      <w:pPr>
        <w:spacing w:before="5"/>
        <w:rPr>
          <w:rFonts w:ascii="Myriad Pro" w:eastAsia="Myriad Pro" w:hAnsi="Myriad Pro" w:cs="Myriad Pro"/>
          <w:sz w:val="19"/>
          <w:szCs w:val="19"/>
        </w:rPr>
      </w:pPr>
    </w:p>
    <w:p w14:paraId="416EC703" w14:textId="77777777" w:rsidR="00EA5CA7" w:rsidRDefault="00735A15">
      <w:pPr>
        <w:spacing w:line="200" w:lineRule="atLeast"/>
        <w:ind w:left="1401"/>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3C43C45" wp14:editId="2A490214">
            <wp:extent cx="4083934" cy="1359407"/>
            <wp:effectExtent l="0" t="0" r="0" b="0"/>
            <wp:docPr id="157"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17.jpeg"/>
                    <pic:cNvPicPr/>
                  </pic:nvPicPr>
                  <pic:blipFill>
                    <a:blip r:embed="rId191" cstate="print"/>
                    <a:stretch>
                      <a:fillRect/>
                    </a:stretch>
                  </pic:blipFill>
                  <pic:spPr>
                    <a:xfrm>
                      <a:off x="0" y="0"/>
                      <a:ext cx="4083934" cy="1359407"/>
                    </a:xfrm>
                    <a:prstGeom prst="rect">
                      <a:avLst/>
                    </a:prstGeom>
                  </pic:spPr>
                </pic:pic>
              </a:graphicData>
            </a:graphic>
          </wp:inline>
        </w:drawing>
      </w:r>
    </w:p>
    <w:p w14:paraId="51D5A86A" w14:textId="77777777" w:rsidR="00EA5CA7" w:rsidRDefault="00735A15">
      <w:pPr>
        <w:spacing w:before="51"/>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Rubber mallet</w:t>
      </w:r>
    </w:p>
    <w:p w14:paraId="0CAABAAF" w14:textId="77777777" w:rsidR="00EA5CA7" w:rsidRDefault="00EA5CA7">
      <w:pPr>
        <w:rPr>
          <w:rFonts w:ascii="Myriad Pro" w:eastAsia="Myriad Pro" w:hAnsi="Myriad Pro" w:cs="Myriad Pro"/>
          <w:sz w:val="18"/>
          <w:szCs w:val="18"/>
        </w:rPr>
      </w:pPr>
    </w:p>
    <w:p w14:paraId="0CC88CB1" w14:textId="77777777" w:rsidR="00EA5CA7" w:rsidRDefault="00EA5CA7">
      <w:pPr>
        <w:spacing w:before="10"/>
        <w:rPr>
          <w:rFonts w:ascii="Myriad Pro" w:eastAsia="Myriad Pro" w:hAnsi="Myriad Pro" w:cs="Myriad Pro"/>
          <w:sz w:val="15"/>
          <w:szCs w:val="15"/>
        </w:rPr>
      </w:pPr>
    </w:p>
    <w:p w14:paraId="04CA0FDC" w14:textId="77777777" w:rsidR="00EA5CA7" w:rsidRDefault="00735A15">
      <w:pPr>
        <w:pStyle w:val="BodyText"/>
        <w:spacing w:before="0" w:line="272" w:lineRule="auto"/>
        <w:ind w:left="120" w:right="1160" w:firstLine="0"/>
      </w:pPr>
      <w:r>
        <w:rPr>
          <w:color w:val="231F20"/>
        </w:rPr>
        <w:t>A</w:t>
      </w:r>
      <w:r>
        <w:rPr>
          <w:color w:val="231F20"/>
          <w:spacing w:val="4"/>
        </w:rPr>
        <w:t xml:space="preserve"> </w:t>
      </w:r>
      <w:r>
        <w:rPr>
          <w:color w:val="231F20"/>
          <w:spacing w:val="1"/>
        </w:rPr>
        <w:t>rubber</w:t>
      </w:r>
      <w:r>
        <w:rPr>
          <w:color w:val="231F20"/>
          <w:spacing w:val="4"/>
        </w:rPr>
        <w:t xml:space="preserve"> </w:t>
      </w:r>
      <w:r>
        <w:rPr>
          <w:color w:val="231F20"/>
          <w:spacing w:val="1"/>
        </w:rPr>
        <w:t>mallet</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when</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2"/>
        </w:rPr>
        <w:t>important</w:t>
      </w:r>
      <w:r>
        <w:rPr>
          <w:color w:val="231F20"/>
          <w:spacing w:val="4"/>
        </w:rPr>
        <w:t xml:space="preserve"> </w:t>
      </w:r>
      <w:r>
        <w:rPr>
          <w:color w:val="231F20"/>
          <w:spacing w:val="1"/>
        </w:rPr>
        <w:t>not</w:t>
      </w:r>
      <w:r>
        <w:rPr>
          <w:color w:val="231F20"/>
          <w:spacing w:val="4"/>
        </w:rPr>
        <w:t xml:space="preserve"> </w:t>
      </w:r>
      <w:r>
        <w:rPr>
          <w:color w:val="231F20"/>
        </w:rPr>
        <w:t>to</w:t>
      </w:r>
      <w:r>
        <w:rPr>
          <w:color w:val="231F20"/>
          <w:spacing w:val="4"/>
        </w:rPr>
        <w:t xml:space="preserve"> </w:t>
      </w:r>
      <w:r>
        <w:rPr>
          <w:color w:val="231F20"/>
          <w:spacing w:val="1"/>
        </w:rPr>
        <w:t>scratch</w:t>
      </w:r>
      <w:r>
        <w:rPr>
          <w:color w:val="231F20"/>
          <w:spacing w:val="4"/>
        </w:rPr>
        <w:t xml:space="preserve"> </w:t>
      </w:r>
      <w:r>
        <w:rPr>
          <w:color w:val="231F20"/>
          <w:spacing w:val="1"/>
        </w:rPr>
        <w:t>or</w:t>
      </w:r>
      <w:r>
        <w:rPr>
          <w:color w:val="231F20"/>
          <w:spacing w:val="4"/>
        </w:rPr>
        <w:t xml:space="preserve"> </w:t>
      </w:r>
      <w:r>
        <w:rPr>
          <w:color w:val="231F20"/>
          <w:spacing w:val="1"/>
        </w:rPr>
        <w:t>dent</w:t>
      </w:r>
      <w:r>
        <w:rPr>
          <w:color w:val="231F20"/>
          <w:spacing w:val="4"/>
        </w:rPr>
        <w:t xml:space="preserve"> </w:t>
      </w:r>
      <w:r>
        <w:rPr>
          <w:color w:val="231F20"/>
        </w:rPr>
        <w:t>a</w:t>
      </w:r>
      <w:r>
        <w:rPr>
          <w:color w:val="231F20"/>
          <w:spacing w:val="4"/>
        </w:rPr>
        <w:t xml:space="preserve"> </w:t>
      </w:r>
      <w:r>
        <w:rPr>
          <w:color w:val="231F20"/>
          <w:spacing w:val="1"/>
        </w:rPr>
        <w:t>nearby</w:t>
      </w:r>
      <w:r>
        <w:rPr>
          <w:color w:val="231F20"/>
          <w:spacing w:val="4"/>
        </w:rPr>
        <w:t xml:space="preserve"> </w:t>
      </w:r>
      <w:r>
        <w:rPr>
          <w:color w:val="231F20"/>
          <w:spacing w:val="1"/>
        </w:rPr>
        <w:t>surface.</w:t>
      </w:r>
      <w:r>
        <w:rPr>
          <w:color w:val="231F20"/>
          <w:spacing w:val="62"/>
        </w:rPr>
        <w:t xml:space="preserve"> </w:t>
      </w:r>
      <w:r>
        <w:rPr>
          <w:color w:val="231F20"/>
          <w:spacing w:val="-1"/>
        </w:rPr>
        <w:t>However,</w:t>
      </w:r>
      <w:r>
        <w:rPr>
          <w:color w:val="231F20"/>
          <w:spacing w:val="4"/>
        </w:rPr>
        <w:t xml:space="preserve"> </w:t>
      </w:r>
      <w:r>
        <w:rPr>
          <w:color w:val="231F20"/>
          <w:spacing w:val="1"/>
        </w:rPr>
        <w:t>this</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hammer</w:t>
      </w:r>
      <w:r>
        <w:rPr>
          <w:color w:val="231F20"/>
          <w:spacing w:val="4"/>
        </w:rPr>
        <w:t xml:space="preserve"> </w:t>
      </w:r>
      <w:r>
        <w:rPr>
          <w:color w:val="231F20"/>
          <w:spacing w:val="1"/>
        </w:rPr>
        <w:t>should</w:t>
      </w:r>
      <w:r>
        <w:rPr>
          <w:color w:val="231F20"/>
          <w:spacing w:val="4"/>
        </w:rPr>
        <w:t xml:space="preserve"> </w:t>
      </w:r>
      <w:r>
        <w:rPr>
          <w:color w:val="231F20"/>
          <w:spacing w:val="1"/>
        </w:rPr>
        <w:t>not</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on</w:t>
      </w:r>
      <w:r>
        <w:rPr>
          <w:color w:val="231F20"/>
          <w:spacing w:val="4"/>
        </w:rPr>
        <w:t xml:space="preserve"> </w:t>
      </w:r>
      <w:r>
        <w:rPr>
          <w:color w:val="231F20"/>
          <w:spacing w:val="1"/>
        </w:rPr>
        <w:t>sharp</w:t>
      </w:r>
      <w:r>
        <w:rPr>
          <w:color w:val="231F20"/>
          <w:spacing w:val="4"/>
        </w:rPr>
        <w:t xml:space="preserve"> </w:t>
      </w:r>
      <w:r>
        <w:rPr>
          <w:color w:val="231F20"/>
          <w:spacing w:val="1"/>
        </w:rPr>
        <w:t>or</w:t>
      </w:r>
      <w:r>
        <w:rPr>
          <w:color w:val="231F20"/>
          <w:spacing w:val="4"/>
        </w:rPr>
        <w:t xml:space="preserve"> </w:t>
      </w:r>
      <w:r>
        <w:rPr>
          <w:color w:val="231F20"/>
          <w:spacing w:val="1"/>
        </w:rPr>
        <w:t>hardened</w:t>
      </w:r>
      <w:r>
        <w:rPr>
          <w:color w:val="231F20"/>
          <w:spacing w:val="4"/>
        </w:rPr>
        <w:t xml:space="preserve"> </w:t>
      </w:r>
      <w:r>
        <w:rPr>
          <w:color w:val="231F20"/>
          <w:spacing w:val="2"/>
        </w:rPr>
        <w:t>work.</w:t>
      </w:r>
      <w:r>
        <w:rPr>
          <w:color w:val="231F20"/>
          <w:spacing w:val="4"/>
        </w:rPr>
        <w:t xml:space="preserve"> </w:t>
      </w:r>
      <w:r>
        <w:rPr>
          <w:color w:val="231F20"/>
          <w:spacing w:val="1"/>
        </w:rPr>
        <w:t>Rubber</w:t>
      </w:r>
      <w:r>
        <w:rPr>
          <w:color w:val="231F20"/>
          <w:spacing w:val="4"/>
        </w:rPr>
        <w:t xml:space="preserve"> </w:t>
      </w:r>
      <w:r>
        <w:rPr>
          <w:color w:val="231F20"/>
          <w:spacing w:val="2"/>
        </w:rPr>
        <w:t>mallets</w:t>
      </w:r>
      <w:r>
        <w:rPr>
          <w:color w:val="231F20"/>
          <w:spacing w:val="60"/>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replacing</w:t>
      </w:r>
      <w:r>
        <w:rPr>
          <w:color w:val="231F20"/>
          <w:spacing w:val="4"/>
        </w:rPr>
        <w:t xml:space="preserve"> </w:t>
      </w:r>
      <w:proofErr w:type="gramStart"/>
      <w:r>
        <w:rPr>
          <w:color w:val="231F20"/>
          <w:spacing w:val="1"/>
        </w:rPr>
        <w:t>hub</w:t>
      </w:r>
      <w:r>
        <w:rPr>
          <w:color w:val="231F20"/>
          <w:spacing w:val="4"/>
        </w:rPr>
        <w:t xml:space="preserve"> </w:t>
      </w:r>
      <w:r>
        <w:rPr>
          <w:color w:val="231F20"/>
          <w:spacing w:val="1"/>
        </w:rPr>
        <w:t>caps</w:t>
      </w:r>
      <w:proofErr w:type="gramEnd"/>
      <w:r>
        <w:rPr>
          <w:color w:val="231F20"/>
          <w:spacing w:val="4"/>
        </w:rPr>
        <w:t xml:space="preserve"> </w:t>
      </w:r>
      <w:r>
        <w:rPr>
          <w:color w:val="231F20"/>
          <w:spacing w:val="1"/>
        </w:rPr>
        <w:t>and</w:t>
      </w:r>
      <w:r>
        <w:rPr>
          <w:color w:val="231F20"/>
          <w:spacing w:val="4"/>
        </w:rPr>
        <w:t xml:space="preserve"> </w:t>
      </w:r>
      <w:r>
        <w:rPr>
          <w:color w:val="231F20"/>
          <w:spacing w:val="1"/>
        </w:rPr>
        <w:t>wheel</w:t>
      </w:r>
      <w:r>
        <w:rPr>
          <w:color w:val="231F20"/>
          <w:spacing w:val="4"/>
        </w:rPr>
        <w:t xml:space="preserve"> </w:t>
      </w:r>
      <w:r>
        <w:rPr>
          <w:color w:val="231F20"/>
        </w:rPr>
        <w:t>covers.</w:t>
      </w:r>
    </w:p>
    <w:p w14:paraId="56CF2F2E" w14:textId="77777777" w:rsidR="00EA5CA7" w:rsidRDefault="00EA5CA7">
      <w:pPr>
        <w:spacing w:before="2"/>
        <w:rPr>
          <w:rFonts w:ascii="Myriad Pro" w:eastAsia="Myriad Pro" w:hAnsi="Myriad Pro" w:cs="Myriad Pro"/>
          <w:sz w:val="29"/>
          <w:szCs w:val="29"/>
        </w:rPr>
      </w:pPr>
    </w:p>
    <w:p w14:paraId="6551E3C1" w14:textId="77777777" w:rsidR="00EA5CA7" w:rsidRDefault="00735A15">
      <w:pPr>
        <w:pStyle w:val="Heading4"/>
        <w:rPr>
          <w:b w:val="0"/>
          <w:bCs w:val="0"/>
        </w:rPr>
      </w:pPr>
      <w:r>
        <w:rPr>
          <w:color w:val="231F20"/>
          <w:spacing w:val="-1"/>
        </w:rPr>
        <w:t>Chipping</w:t>
      </w:r>
      <w:r>
        <w:rPr>
          <w:color w:val="231F20"/>
        </w:rPr>
        <w:t xml:space="preserve"> hammers</w:t>
      </w:r>
    </w:p>
    <w:p w14:paraId="119B6079" w14:textId="77777777" w:rsidR="00EA5CA7" w:rsidRDefault="00735A15">
      <w:pPr>
        <w:pStyle w:val="BodyText"/>
        <w:spacing w:before="16" w:line="272" w:lineRule="auto"/>
        <w:ind w:left="120" w:right="1160" w:firstLine="0"/>
      </w:pPr>
      <w:r>
        <w:rPr>
          <w:color w:val="231F20"/>
          <w:spacing w:val="1"/>
        </w:rPr>
        <w:t>Chipping</w:t>
      </w:r>
      <w:r>
        <w:rPr>
          <w:color w:val="231F20"/>
          <w:spacing w:val="4"/>
        </w:rPr>
        <w:t xml:space="preserve"> </w:t>
      </w:r>
      <w:r>
        <w:rPr>
          <w:color w:val="231F20"/>
          <w:spacing w:val="1"/>
        </w:rPr>
        <w:t>hammers</w:t>
      </w:r>
      <w:r>
        <w:rPr>
          <w:color w:val="231F20"/>
          <w:spacing w:val="4"/>
        </w:rPr>
        <w:t xml:space="preserve"> </w:t>
      </w:r>
      <w:r>
        <w:rPr>
          <w:color w:val="231F20"/>
        </w:rPr>
        <w:t>are</w:t>
      </w:r>
      <w:r>
        <w:rPr>
          <w:color w:val="231F20"/>
          <w:spacing w:val="4"/>
        </w:rPr>
        <w:t xml:space="preserve"> </w:t>
      </w:r>
      <w:r>
        <w:rPr>
          <w:color w:val="231F20"/>
        </w:rPr>
        <w:t>a</w:t>
      </w:r>
      <w:r>
        <w:rPr>
          <w:color w:val="231F20"/>
          <w:spacing w:val="4"/>
        </w:rPr>
        <w:t xml:space="preserve"> </w:t>
      </w:r>
      <w:r>
        <w:rPr>
          <w:color w:val="231F20"/>
          <w:spacing w:val="1"/>
        </w:rPr>
        <w:t>regular</w:t>
      </w:r>
      <w:r>
        <w:rPr>
          <w:color w:val="231F20"/>
          <w:spacing w:val="4"/>
        </w:rPr>
        <w:t xml:space="preserve"> </w:t>
      </w:r>
      <w:r>
        <w:rPr>
          <w:color w:val="231F20"/>
          <w:spacing w:val="2"/>
        </w:rPr>
        <w:t>part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welder’s</w:t>
      </w:r>
      <w:r>
        <w:rPr>
          <w:color w:val="231F20"/>
          <w:spacing w:val="4"/>
        </w:rPr>
        <w:t xml:space="preserve"> </w:t>
      </w:r>
      <w:r>
        <w:rPr>
          <w:color w:val="231F20"/>
          <w:spacing w:val="1"/>
        </w:rPr>
        <w:t>set</w:t>
      </w:r>
      <w:r>
        <w:rPr>
          <w:color w:val="231F20"/>
          <w:spacing w:val="4"/>
        </w:rPr>
        <w:t xml:space="preserve"> </w:t>
      </w:r>
      <w:r>
        <w:rPr>
          <w:color w:val="231F20"/>
          <w:spacing w:val="1"/>
        </w:rPr>
        <w:t>of</w:t>
      </w:r>
      <w:r>
        <w:rPr>
          <w:color w:val="231F20"/>
          <w:spacing w:val="4"/>
        </w:rPr>
        <w:t xml:space="preserve"> </w:t>
      </w:r>
      <w:r>
        <w:rPr>
          <w:color w:val="231F20"/>
          <w:spacing w:val="1"/>
        </w:rPr>
        <w:t>tools</w:t>
      </w:r>
      <w:r>
        <w:rPr>
          <w:color w:val="231F20"/>
          <w:spacing w:val="4"/>
        </w:rPr>
        <w:t xml:space="preserve"> </w:t>
      </w:r>
      <w:r>
        <w:rPr>
          <w:color w:val="231F20"/>
        </w:rPr>
        <w:t>(Figure</w:t>
      </w:r>
      <w:r>
        <w:rPr>
          <w:color w:val="231F20"/>
          <w:spacing w:val="4"/>
        </w:rPr>
        <w:t xml:space="preserve"> </w:t>
      </w:r>
      <w:r>
        <w:rPr>
          <w:color w:val="231F20"/>
          <w:spacing w:val="1"/>
        </w:rPr>
        <w:t>8).</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spacing w:val="2"/>
        </w:rPr>
        <w:t>after</w:t>
      </w:r>
      <w:r>
        <w:rPr>
          <w:color w:val="231F20"/>
          <w:spacing w:val="68"/>
        </w:rPr>
        <w:t xml:space="preserve"> </w:t>
      </w:r>
      <w:r>
        <w:rPr>
          <w:color w:val="231F20"/>
          <w:spacing w:val="2"/>
        </w:rPr>
        <w:t>every</w:t>
      </w:r>
      <w:r>
        <w:rPr>
          <w:color w:val="231F20"/>
          <w:spacing w:val="4"/>
        </w:rPr>
        <w:t xml:space="preserve"> </w:t>
      </w:r>
      <w:r>
        <w:rPr>
          <w:color w:val="231F20"/>
          <w:spacing w:val="1"/>
        </w:rPr>
        <w:t>weld</w:t>
      </w:r>
      <w:r>
        <w:rPr>
          <w:color w:val="231F20"/>
          <w:spacing w:val="4"/>
        </w:rPr>
        <w:t xml:space="preserve"> </w:t>
      </w:r>
      <w:r>
        <w:rPr>
          <w:color w:val="231F20"/>
          <w:spacing w:val="1"/>
        </w:rPr>
        <w:t>deposit</w:t>
      </w:r>
      <w:r>
        <w:rPr>
          <w:color w:val="231F20"/>
          <w:spacing w:val="4"/>
        </w:rPr>
        <w:t xml:space="preserve"> </w:t>
      </w:r>
      <w:r>
        <w:rPr>
          <w:color w:val="231F20"/>
        </w:rPr>
        <w:t>to</w:t>
      </w:r>
      <w:r>
        <w:rPr>
          <w:color w:val="231F20"/>
          <w:spacing w:val="4"/>
        </w:rPr>
        <w:t xml:space="preserve"> </w:t>
      </w:r>
      <w:r>
        <w:rPr>
          <w:color w:val="231F20"/>
          <w:spacing w:val="1"/>
        </w:rPr>
        <w:t>chip</w:t>
      </w:r>
      <w:r>
        <w:rPr>
          <w:color w:val="231F20"/>
          <w:spacing w:val="4"/>
        </w:rPr>
        <w:t xml:space="preserve"> </w:t>
      </w:r>
      <w:r>
        <w:rPr>
          <w:color w:val="231F20"/>
          <w:spacing w:val="1"/>
        </w:rPr>
        <w:t>the</w:t>
      </w:r>
      <w:r>
        <w:rPr>
          <w:color w:val="231F20"/>
          <w:spacing w:val="4"/>
        </w:rPr>
        <w:t xml:space="preserve"> </w:t>
      </w:r>
      <w:r>
        <w:rPr>
          <w:color w:val="231F20"/>
          <w:spacing w:val="1"/>
        </w:rPr>
        <w:t>slag</w:t>
      </w:r>
      <w:r>
        <w:rPr>
          <w:color w:val="231F20"/>
          <w:spacing w:val="4"/>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rPr>
        <w:t>weld.</w:t>
      </w:r>
      <w:r>
        <w:rPr>
          <w:color w:val="231F20"/>
          <w:spacing w:val="-5"/>
        </w:rPr>
        <w:t xml:space="preserve"> </w:t>
      </w:r>
      <w:r>
        <w:rPr>
          <w:color w:val="231F20"/>
        </w:rPr>
        <w:t>The</w:t>
      </w:r>
      <w:r>
        <w:rPr>
          <w:color w:val="231F20"/>
          <w:spacing w:val="4"/>
        </w:rPr>
        <w:t xml:space="preserve"> </w:t>
      </w:r>
      <w:r>
        <w:rPr>
          <w:color w:val="231F20"/>
          <w:spacing w:val="1"/>
        </w:rPr>
        <w:t>heads</w:t>
      </w:r>
      <w:r>
        <w:rPr>
          <w:color w:val="231F20"/>
          <w:spacing w:val="4"/>
        </w:rPr>
        <w:t xml:space="preserve"> </w:t>
      </w:r>
      <w:r>
        <w:rPr>
          <w:color w:val="231F20"/>
          <w:spacing w:val="1"/>
        </w:rPr>
        <w:t>of</w:t>
      </w:r>
      <w:r>
        <w:rPr>
          <w:color w:val="231F20"/>
          <w:spacing w:val="4"/>
        </w:rPr>
        <w:t xml:space="preserve"> </w:t>
      </w:r>
      <w:r>
        <w:rPr>
          <w:color w:val="231F20"/>
          <w:spacing w:val="1"/>
        </w:rPr>
        <w:t>chipping</w:t>
      </w:r>
      <w:r>
        <w:rPr>
          <w:color w:val="231F20"/>
          <w:spacing w:val="4"/>
        </w:rPr>
        <w:t xml:space="preserve"> </w:t>
      </w:r>
      <w:r>
        <w:rPr>
          <w:color w:val="231F20"/>
          <w:spacing w:val="1"/>
        </w:rPr>
        <w:t>hammers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2"/>
        </w:rPr>
        <w:t>of</w:t>
      </w:r>
      <w:r>
        <w:rPr>
          <w:color w:val="231F20"/>
          <w:spacing w:val="74"/>
        </w:rPr>
        <w:t xml:space="preserve"> </w:t>
      </w:r>
      <w:r>
        <w:rPr>
          <w:color w:val="231F20"/>
        </w:rPr>
        <w:t>forged</w:t>
      </w:r>
      <w:r>
        <w:rPr>
          <w:color w:val="231F20"/>
          <w:spacing w:val="4"/>
        </w:rPr>
        <w:t xml:space="preserve"> </w:t>
      </w:r>
      <w:r>
        <w:rPr>
          <w:color w:val="231F20"/>
          <w:spacing w:val="1"/>
        </w:rPr>
        <w:t>alloy</w:t>
      </w:r>
      <w:r>
        <w:rPr>
          <w:color w:val="231F20"/>
          <w:spacing w:val="4"/>
        </w:rPr>
        <w:t xml:space="preserve"> </w:t>
      </w:r>
      <w:r>
        <w:rPr>
          <w:color w:val="231F20"/>
          <w:spacing w:val="1"/>
        </w:rPr>
        <w:t>steel</w:t>
      </w:r>
      <w:r>
        <w:rPr>
          <w:color w:val="231F20"/>
          <w:spacing w:val="4"/>
        </w:rPr>
        <w:t xml:space="preserve"> </w:t>
      </w:r>
      <w:r>
        <w:rPr>
          <w:color w:val="231F20"/>
          <w:spacing w:val="1"/>
        </w:rPr>
        <w:t>that</w:t>
      </w:r>
      <w:r>
        <w:rPr>
          <w:color w:val="231F20"/>
          <w:spacing w:val="4"/>
        </w:rPr>
        <w:t xml:space="preserve"> </w:t>
      </w:r>
      <w:r>
        <w:rPr>
          <w:color w:val="231F20"/>
          <w:spacing w:val="1"/>
        </w:rPr>
        <w:t>has</w:t>
      </w:r>
      <w:r>
        <w:rPr>
          <w:color w:val="231F20"/>
          <w:spacing w:val="4"/>
        </w:rPr>
        <w:t xml:space="preserve"> </w:t>
      </w:r>
      <w:r>
        <w:rPr>
          <w:color w:val="231F20"/>
          <w:spacing w:val="1"/>
        </w:rPr>
        <w:t>been</w:t>
      </w:r>
      <w:r>
        <w:rPr>
          <w:color w:val="231F20"/>
          <w:spacing w:val="4"/>
        </w:rPr>
        <w:t xml:space="preserve"> </w:t>
      </w:r>
      <w:r>
        <w:rPr>
          <w:color w:val="231F20"/>
          <w:spacing w:val="1"/>
        </w:rPr>
        <w:t>hardened</w:t>
      </w:r>
      <w:r>
        <w:rPr>
          <w:color w:val="231F20"/>
          <w:spacing w:val="4"/>
        </w:rPr>
        <w:t xml:space="preserve"> </w:t>
      </w:r>
      <w:r>
        <w:rPr>
          <w:color w:val="231F20"/>
          <w:spacing w:val="1"/>
        </w:rPr>
        <w:t>and</w:t>
      </w:r>
      <w:r>
        <w:rPr>
          <w:color w:val="231F20"/>
          <w:spacing w:val="4"/>
        </w:rPr>
        <w:t xml:space="preserve"> </w:t>
      </w:r>
      <w:r>
        <w:rPr>
          <w:color w:val="231F20"/>
          <w:spacing w:val="1"/>
        </w:rPr>
        <w:t>drawn</w:t>
      </w:r>
      <w:r>
        <w:rPr>
          <w:color w:val="231F20"/>
          <w:spacing w:val="4"/>
        </w:rPr>
        <w:t xml:space="preserve"> </w:t>
      </w:r>
      <w:r>
        <w:rPr>
          <w:color w:val="231F20"/>
        </w:rPr>
        <w:t>for</w:t>
      </w:r>
      <w:r>
        <w:rPr>
          <w:color w:val="231F20"/>
          <w:spacing w:val="4"/>
        </w:rPr>
        <w:t xml:space="preserve"> </w:t>
      </w:r>
      <w:r>
        <w:rPr>
          <w:color w:val="231F20"/>
          <w:spacing w:val="1"/>
        </w:rPr>
        <w:t>maximum</w:t>
      </w:r>
      <w:r>
        <w:rPr>
          <w:color w:val="231F20"/>
          <w:spacing w:val="4"/>
        </w:rPr>
        <w:t xml:space="preserve"> </w:t>
      </w:r>
      <w:r>
        <w:rPr>
          <w:color w:val="231F20"/>
          <w:spacing w:val="1"/>
        </w:rPr>
        <w:t>toughness.</w:t>
      </w:r>
    </w:p>
    <w:p w14:paraId="10D0B104" w14:textId="77777777" w:rsidR="00EA5CA7" w:rsidRDefault="00EA5CA7">
      <w:pPr>
        <w:spacing w:before="5"/>
        <w:rPr>
          <w:rFonts w:ascii="Myriad Pro" w:eastAsia="Myriad Pro" w:hAnsi="Myriad Pro" w:cs="Myriad Pro"/>
          <w:sz w:val="19"/>
          <w:szCs w:val="19"/>
        </w:rPr>
      </w:pPr>
    </w:p>
    <w:p w14:paraId="31239CA1" w14:textId="77777777" w:rsidR="00EA5CA7" w:rsidRDefault="00D02353">
      <w:pPr>
        <w:spacing w:line="200" w:lineRule="atLeast"/>
        <w:ind w:left="229"/>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5DECF17C">
          <v:group id="_x0000_s1046" style="width:439.05pt;height:146.5pt;mso-position-horizontal-relative:char;mso-position-vertical-relative:line" coordsize="8781,2930">
            <v:shape id="_x0000_s1048" type="#_x0000_t75" style="position:absolute;width:4135;height:2929">
              <v:imagedata r:id="rId192" o:title=""/>
            </v:shape>
            <v:shape id="_x0000_s1047" type="#_x0000_t75" style="position:absolute;left:4135;top:44;width:4645;height:2885">
              <v:imagedata r:id="rId193" o:title=""/>
            </v:shape>
            <w10:wrap type="none"/>
            <w10:anchorlock/>
          </v:group>
        </w:pict>
      </w:r>
    </w:p>
    <w:p w14:paraId="3E3C8C7A" w14:textId="77777777" w:rsidR="00EA5CA7" w:rsidRDefault="00735A15">
      <w:pPr>
        <w:spacing w:before="49"/>
        <w:ind w:right="99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Chipping hammers</w:t>
      </w:r>
    </w:p>
    <w:p w14:paraId="33E602CE" w14:textId="77777777" w:rsidR="00EA5CA7" w:rsidRDefault="00EA5CA7">
      <w:pPr>
        <w:rPr>
          <w:rFonts w:ascii="Myriad Pro" w:eastAsia="Myriad Pro" w:hAnsi="Myriad Pro" w:cs="Myriad Pro"/>
          <w:sz w:val="18"/>
          <w:szCs w:val="18"/>
        </w:rPr>
      </w:pPr>
    </w:p>
    <w:p w14:paraId="1A06748D" w14:textId="77777777" w:rsidR="00EA5CA7" w:rsidRDefault="00EA5CA7">
      <w:pPr>
        <w:spacing w:before="7"/>
        <w:rPr>
          <w:rFonts w:ascii="Myriad Pro" w:eastAsia="Myriad Pro" w:hAnsi="Myriad Pro" w:cs="Myriad Pro"/>
          <w:sz w:val="20"/>
          <w:szCs w:val="20"/>
        </w:rPr>
      </w:pPr>
    </w:p>
    <w:p w14:paraId="04B2054A" w14:textId="77777777" w:rsidR="00EA5CA7" w:rsidRDefault="00735A15">
      <w:pPr>
        <w:pStyle w:val="Heading2"/>
        <w:ind w:left="120"/>
        <w:rPr>
          <w:b w:val="0"/>
          <w:bCs w:val="0"/>
        </w:rPr>
      </w:pPr>
      <w:r>
        <w:rPr>
          <w:color w:val="231F20"/>
          <w:spacing w:val="-1"/>
        </w:rPr>
        <w:t>Using</w:t>
      </w:r>
      <w:r>
        <w:rPr>
          <w:color w:val="231F20"/>
        </w:rPr>
        <w:t xml:space="preserve"> a hammer</w:t>
      </w:r>
    </w:p>
    <w:p w14:paraId="3C81A6F9" w14:textId="77777777" w:rsidR="00EA5CA7" w:rsidRDefault="00735A15">
      <w:pPr>
        <w:pStyle w:val="BodyText"/>
        <w:spacing w:before="1" w:line="272" w:lineRule="auto"/>
        <w:ind w:left="120" w:right="1592" w:firstLine="0"/>
      </w:pPr>
      <w:r>
        <w:rPr>
          <w:color w:val="231F20"/>
          <w:spacing w:val="-7"/>
        </w:rPr>
        <w:t>To</w:t>
      </w:r>
      <w:r>
        <w:rPr>
          <w:color w:val="231F20"/>
          <w:spacing w:val="17"/>
        </w:rPr>
        <w:t xml:space="preserve"> </w:t>
      </w:r>
      <w:r>
        <w:rPr>
          <w:color w:val="231F20"/>
        </w:rPr>
        <w:t>strike</w:t>
      </w:r>
      <w:r>
        <w:rPr>
          <w:color w:val="231F20"/>
          <w:spacing w:val="17"/>
        </w:rPr>
        <w:t xml:space="preserve"> </w:t>
      </w:r>
      <w:r>
        <w:rPr>
          <w:color w:val="231F20"/>
        </w:rPr>
        <w:t>a</w:t>
      </w:r>
      <w:r>
        <w:rPr>
          <w:color w:val="231F20"/>
          <w:spacing w:val="17"/>
        </w:rPr>
        <w:t xml:space="preserve"> </w:t>
      </w:r>
      <w:r>
        <w:rPr>
          <w:color w:val="231F20"/>
        </w:rPr>
        <w:t>heavy</w:t>
      </w:r>
      <w:r>
        <w:rPr>
          <w:color w:val="231F20"/>
          <w:spacing w:val="18"/>
        </w:rPr>
        <w:t xml:space="preserve"> </w:t>
      </w:r>
      <w:r>
        <w:rPr>
          <w:color w:val="231F20"/>
        </w:rPr>
        <w:t>blow</w:t>
      </w:r>
      <w:r>
        <w:rPr>
          <w:color w:val="231F20"/>
          <w:spacing w:val="17"/>
        </w:rPr>
        <w:t xml:space="preserve"> </w:t>
      </w:r>
      <w:r>
        <w:rPr>
          <w:color w:val="231F20"/>
        </w:rPr>
        <w:t>with</w:t>
      </w:r>
      <w:r>
        <w:rPr>
          <w:color w:val="231F20"/>
          <w:spacing w:val="17"/>
        </w:rPr>
        <w:t xml:space="preserve"> </w:t>
      </w:r>
      <w:r>
        <w:rPr>
          <w:color w:val="231F20"/>
        </w:rPr>
        <w:t>the</w:t>
      </w:r>
      <w:r>
        <w:rPr>
          <w:color w:val="231F20"/>
          <w:spacing w:val="17"/>
        </w:rPr>
        <w:t xml:space="preserve"> </w:t>
      </w:r>
      <w:r>
        <w:rPr>
          <w:color w:val="231F20"/>
        </w:rPr>
        <w:t>least</w:t>
      </w:r>
      <w:r>
        <w:rPr>
          <w:color w:val="231F20"/>
          <w:spacing w:val="18"/>
        </w:rPr>
        <w:t xml:space="preserve"> </w:t>
      </w:r>
      <w:r>
        <w:rPr>
          <w:color w:val="231F20"/>
        </w:rPr>
        <w:t>e</w:t>
      </w:r>
      <w:r>
        <w:rPr>
          <w:color w:val="231F20"/>
          <w:spacing w:val="1"/>
        </w:rPr>
        <w:t>ff</w:t>
      </w:r>
      <w:r>
        <w:rPr>
          <w:color w:val="231F20"/>
        </w:rPr>
        <w:t>ort,</w:t>
      </w:r>
      <w:r>
        <w:rPr>
          <w:color w:val="231F20"/>
          <w:spacing w:val="17"/>
        </w:rPr>
        <w:t xml:space="preserve"> </w:t>
      </w:r>
      <w:r>
        <w:rPr>
          <w:color w:val="231F20"/>
        </w:rPr>
        <w:t>grip</w:t>
      </w:r>
      <w:r>
        <w:rPr>
          <w:color w:val="231F20"/>
          <w:spacing w:val="17"/>
        </w:rPr>
        <w:t xml:space="preserve"> </w:t>
      </w:r>
      <w:r>
        <w:rPr>
          <w:color w:val="231F20"/>
        </w:rPr>
        <w:t>the</w:t>
      </w:r>
      <w:r>
        <w:rPr>
          <w:color w:val="231F20"/>
          <w:spacing w:val="18"/>
        </w:rPr>
        <w:t xml:space="preserve"> </w:t>
      </w:r>
      <w:r>
        <w:rPr>
          <w:color w:val="231F20"/>
        </w:rPr>
        <w:t>hammer</w:t>
      </w:r>
      <w:r>
        <w:rPr>
          <w:color w:val="231F20"/>
          <w:spacing w:val="17"/>
        </w:rPr>
        <w:t xml:space="preserve"> </w:t>
      </w:r>
      <w:r>
        <w:rPr>
          <w:color w:val="231F20"/>
        </w:rPr>
        <w:t>firmly,</w:t>
      </w:r>
      <w:r>
        <w:rPr>
          <w:color w:val="231F20"/>
          <w:spacing w:val="17"/>
        </w:rPr>
        <w:t xml:space="preserve"> </w:t>
      </w:r>
      <w:r>
        <w:rPr>
          <w:color w:val="231F20"/>
        </w:rPr>
        <w:t>but</w:t>
      </w:r>
      <w:r>
        <w:rPr>
          <w:color w:val="231F20"/>
          <w:spacing w:val="17"/>
        </w:rPr>
        <w:t xml:space="preserve"> </w:t>
      </w:r>
      <w:r>
        <w:rPr>
          <w:color w:val="231F20"/>
        </w:rPr>
        <w:t>not</w:t>
      </w:r>
      <w:r>
        <w:rPr>
          <w:color w:val="231F20"/>
          <w:spacing w:val="18"/>
        </w:rPr>
        <w:t xml:space="preserve"> </w:t>
      </w:r>
      <w:r>
        <w:rPr>
          <w:color w:val="231F20"/>
        </w:rPr>
        <w:t>rigidly,</w:t>
      </w:r>
      <w:r>
        <w:rPr>
          <w:color w:val="231F20"/>
          <w:spacing w:val="17"/>
        </w:rPr>
        <w:t xml:space="preserve"> </w:t>
      </w:r>
      <w:r>
        <w:rPr>
          <w:color w:val="231F20"/>
          <w:spacing w:val="1"/>
        </w:rPr>
        <w:t>near</w:t>
      </w:r>
      <w:r>
        <w:rPr>
          <w:color w:val="231F20"/>
          <w:spacing w:val="70"/>
          <w:w w:val="102"/>
        </w:rPr>
        <w:t xml:space="preserve"> </w:t>
      </w:r>
      <w:r>
        <w:rPr>
          <w:color w:val="231F20"/>
        </w:rPr>
        <w:t>the</w:t>
      </w:r>
      <w:r>
        <w:rPr>
          <w:color w:val="231F20"/>
          <w:spacing w:val="18"/>
        </w:rPr>
        <w:t xml:space="preserve"> </w:t>
      </w:r>
      <w:r>
        <w:rPr>
          <w:color w:val="231F20"/>
        </w:rPr>
        <w:t>end</w:t>
      </w:r>
      <w:r>
        <w:rPr>
          <w:color w:val="231F20"/>
          <w:spacing w:val="18"/>
        </w:rPr>
        <w:t xml:space="preserve"> </w:t>
      </w:r>
      <w:r>
        <w:rPr>
          <w:color w:val="231F20"/>
        </w:rPr>
        <w:t>of</w:t>
      </w:r>
      <w:r>
        <w:rPr>
          <w:color w:val="231F20"/>
          <w:spacing w:val="18"/>
        </w:rPr>
        <w:t xml:space="preserve"> </w:t>
      </w:r>
      <w:r>
        <w:rPr>
          <w:color w:val="231F20"/>
        </w:rPr>
        <w:t>the</w:t>
      </w:r>
      <w:r>
        <w:rPr>
          <w:color w:val="231F20"/>
          <w:spacing w:val="18"/>
        </w:rPr>
        <w:t xml:space="preserve"> </w:t>
      </w:r>
      <w:r>
        <w:rPr>
          <w:color w:val="231F20"/>
        </w:rPr>
        <w:t>handle.</w:t>
      </w:r>
      <w:r>
        <w:rPr>
          <w:color w:val="231F20"/>
          <w:spacing w:val="19"/>
        </w:rPr>
        <w:t xml:space="preserve"> </w:t>
      </w:r>
      <w:r>
        <w:rPr>
          <w:color w:val="231F20"/>
        </w:rPr>
        <w:t>Gripping</w:t>
      </w:r>
      <w:r>
        <w:rPr>
          <w:color w:val="231F20"/>
          <w:spacing w:val="18"/>
        </w:rPr>
        <w:t xml:space="preserve"> </w:t>
      </w:r>
      <w:r>
        <w:rPr>
          <w:color w:val="231F20"/>
        </w:rPr>
        <w:t>the</w:t>
      </w:r>
      <w:r>
        <w:rPr>
          <w:color w:val="231F20"/>
          <w:spacing w:val="18"/>
        </w:rPr>
        <w:t xml:space="preserve"> </w:t>
      </w:r>
      <w:r>
        <w:rPr>
          <w:color w:val="231F20"/>
        </w:rPr>
        <w:t>handle</w:t>
      </w:r>
      <w:r>
        <w:rPr>
          <w:color w:val="231F20"/>
          <w:spacing w:val="18"/>
        </w:rPr>
        <w:t xml:space="preserve"> </w:t>
      </w:r>
      <w:r>
        <w:rPr>
          <w:color w:val="231F20"/>
        </w:rPr>
        <w:t>nearer</w:t>
      </w:r>
      <w:r>
        <w:rPr>
          <w:color w:val="231F20"/>
          <w:spacing w:val="19"/>
        </w:rPr>
        <w:t xml:space="preserve"> </w:t>
      </w:r>
      <w:r>
        <w:rPr>
          <w:color w:val="231F20"/>
        </w:rPr>
        <w:t>the</w:t>
      </w:r>
      <w:r>
        <w:rPr>
          <w:color w:val="231F20"/>
          <w:spacing w:val="18"/>
        </w:rPr>
        <w:t xml:space="preserve"> </w:t>
      </w:r>
      <w:r>
        <w:rPr>
          <w:color w:val="231F20"/>
        </w:rPr>
        <w:t>head</w:t>
      </w:r>
      <w:r>
        <w:rPr>
          <w:color w:val="231F20"/>
          <w:spacing w:val="18"/>
        </w:rPr>
        <w:t xml:space="preserve"> </w:t>
      </w:r>
      <w:r>
        <w:rPr>
          <w:color w:val="231F20"/>
        </w:rPr>
        <w:t>reduces</w:t>
      </w:r>
      <w:r>
        <w:rPr>
          <w:color w:val="231F20"/>
          <w:spacing w:val="18"/>
        </w:rPr>
        <w:t xml:space="preserve"> </w:t>
      </w:r>
      <w:r>
        <w:rPr>
          <w:color w:val="231F20"/>
        </w:rPr>
        <w:t>the</w:t>
      </w:r>
      <w:r>
        <w:rPr>
          <w:color w:val="231F20"/>
          <w:spacing w:val="19"/>
        </w:rPr>
        <w:t xml:space="preserve"> </w:t>
      </w:r>
      <w:r>
        <w:rPr>
          <w:color w:val="231F20"/>
        </w:rPr>
        <w:t>force</w:t>
      </w:r>
      <w:r>
        <w:rPr>
          <w:color w:val="231F20"/>
          <w:spacing w:val="18"/>
        </w:rPr>
        <w:t xml:space="preserve"> </w:t>
      </w:r>
      <w:r>
        <w:rPr>
          <w:color w:val="231F20"/>
        </w:rPr>
        <w:t>of</w:t>
      </w:r>
      <w:r>
        <w:rPr>
          <w:color w:val="231F20"/>
          <w:spacing w:val="18"/>
        </w:rPr>
        <w:t xml:space="preserve"> </w:t>
      </w:r>
      <w:r>
        <w:rPr>
          <w:color w:val="231F20"/>
        </w:rPr>
        <w:t>the</w:t>
      </w:r>
      <w:r>
        <w:rPr>
          <w:color w:val="231F20"/>
          <w:spacing w:val="18"/>
        </w:rPr>
        <w:t xml:space="preserve"> </w:t>
      </w:r>
      <w:r>
        <w:rPr>
          <w:color w:val="231F20"/>
          <w:spacing w:val="-1"/>
        </w:rPr>
        <w:t>blow.</w:t>
      </w:r>
    </w:p>
    <w:p w14:paraId="54EF760C" w14:textId="77777777" w:rsidR="00EA5CA7" w:rsidRDefault="00735A15">
      <w:pPr>
        <w:pStyle w:val="BodyText"/>
        <w:spacing w:before="6" w:line="272" w:lineRule="auto"/>
        <w:ind w:left="120" w:right="1100" w:firstLine="0"/>
      </w:pPr>
      <w:r>
        <w:rPr>
          <w:color w:val="231F20"/>
        </w:rPr>
        <w:t>Always</w:t>
      </w:r>
      <w:r>
        <w:rPr>
          <w:color w:val="231F20"/>
          <w:spacing w:val="16"/>
        </w:rPr>
        <w:t xml:space="preserve"> </w:t>
      </w:r>
      <w:r>
        <w:rPr>
          <w:color w:val="231F20"/>
        </w:rPr>
        <w:t>strike</w:t>
      </w:r>
      <w:r>
        <w:rPr>
          <w:color w:val="231F20"/>
          <w:spacing w:val="17"/>
        </w:rPr>
        <w:t xml:space="preserve"> </w:t>
      </w:r>
      <w:r>
        <w:rPr>
          <w:color w:val="231F20"/>
        </w:rPr>
        <w:t>the</w:t>
      </w:r>
      <w:r>
        <w:rPr>
          <w:color w:val="231F20"/>
          <w:spacing w:val="17"/>
        </w:rPr>
        <w:t xml:space="preserve"> </w:t>
      </w:r>
      <w:r>
        <w:rPr>
          <w:color w:val="231F20"/>
          <w:spacing w:val="1"/>
        </w:rPr>
        <w:t>object</w:t>
      </w:r>
      <w:r>
        <w:rPr>
          <w:color w:val="231F20"/>
          <w:spacing w:val="17"/>
        </w:rPr>
        <w:t xml:space="preserve"> </w:t>
      </w:r>
      <w:r>
        <w:rPr>
          <w:color w:val="231F20"/>
        </w:rPr>
        <w:t>with</w:t>
      </w:r>
      <w:r>
        <w:rPr>
          <w:color w:val="231F20"/>
          <w:spacing w:val="17"/>
        </w:rPr>
        <w:t xml:space="preserve"> </w:t>
      </w:r>
      <w:r>
        <w:rPr>
          <w:color w:val="231F20"/>
        </w:rPr>
        <w:t>the</w:t>
      </w:r>
      <w:r>
        <w:rPr>
          <w:color w:val="231F20"/>
          <w:spacing w:val="17"/>
        </w:rPr>
        <w:t xml:space="preserve"> </w:t>
      </w:r>
      <w:proofErr w:type="spellStart"/>
      <w:r>
        <w:rPr>
          <w:color w:val="231F20"/>
        </w:rPr>
        <w:t>centre</w:t>
      </w:r>
      <w:proofErr w:type="spellEnd"/>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face</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hammer</w:t>
      </w:r>
      <w:r>
        <w:rPr>
          <w:color w:val="231F20"/>
          <w:spacing w:val="17"/>
        </w:rPr>
        <w:t xml:space="preserve"> </w:t>
      </w:r>
      <w:r>
        <w:rPr>
          <w:color w:val="231F20"/>
        </w:rPr>
        <w:t>to</w:t>
      </w:r>
      <w:r>
        <w:rPr>
          <w:color w:val="231F20"/>
          <w:spacing w:val="17"/>
        </w:rPr>
        <w:t xml:space="preserve"> </w:t>
      </w:r>
      <w:r>
        <w:rPr>
          <w:color w:val="231F20"/>
        </w:rPr>
        <w:t>keep</w:t>
      </w:r>
      <w:r>
        <w:rPr>
          <w:color w:val="231F20"/>
          <w:spacing w:val="17"/>
        </w:rPr>
        <w:t xml:space="preserve"> </w:t>
      </w:r>
      <w:r>
        <w:rPr>
          <w:color w:val="231F20"/>
        </w:rPr>
        <w:t>the</w:t>
      </w:r>
      <w:r>
        <w:rPr>
          <w:color w:val="231F20"/>
          <w:spacing w:val="17"/>
        </w:rPr>
        <w:t xml:space="preserve"> </w:t>
      </w:r>
      <w:r>
        <w:rPr>
          <w:color w:val="231F20"/>
        </w:rPr>
        <w:t>face</w:t>
      </w:r>
      <w:r>
        <w:rPr>
          <w:color w:val="231F20"/>
          <w:spacing w:val="17"/>
        </w:rPr>
        <w:t xml:space="preserve"> </w:t>
      </w:r>
      <w:r>
        <w:rPr>
          <w:color w:val="231F20"/>
        </w:rPr>
        <w:t>edge</w:t>
      </w:r>
      <w:r>
        <w:rPr>
          <w:color w:val="231F20"/>
          <w:spacing w:val="16"/>
        </w:rPr>
        <w:t xml:space="preserve"> </w:t>
      </w:r>
      <w:r>
        <w:rPr>
          <w:color w:val="231F20"/>
        </w:rPr>
        <w:t>from</w:t>
      </w:r>
      <w:r>
        <w:rPr>
          <w:color w:val="231F20"/>
          <w:spacing w:val="66"/>
          <w:w w:val="102"/>
        </w:rPr>
        <w:t xml:space="preserve"> </w:t>
      </w:r>
      <w:r>
        <w:rPr>
          <w:color w:val="231F20"/>
        </w:rPr>
        <w:t>chipping,</w:t>
      </w:r>
      <w:r>
        <w:rPr>
          <w:color w:val="231F20"/>
          <w:spacing w:val="19"/>
        </w:rPr>
        <w:t xml:space="preserve"> </w:t>
      </w:r>
      <w:r>
        <w:rPr>
          <w:color w:val="231F20"/>
        </w:rPr>
        <w:t>as</w:t>
      </w:r>
      <w:r>
        <w:rPr>
          <w:color w:val="231F20"/>
          <w:spacing w:val="19"/>
        </w:rPr>
        <w:t xml:space="preserve"> </w:t>
      </w:r>
      <w:r>
        <w:rPr>
          <w:color w:val="231F20"/>
        </w:rPr>
        <w:t>the</w:t>
      </w:r>
      <w:r>
        <w:rPr>
          <w:color w:val="231F20"/>
          <w:spacing w:val="19"/>
        </w:rPr>
        <w:t xml:space="preserve"> </w:t>
      </w:r>
      <w:r>
        <w:rPr>
          <w:color w:val="231F20"/>
        </w:rPr>
        <w:t>blow</w:t>
      </w:r>
      <w:r>
        <w:rPr>
          <w:color w:val="231F20"/>
          <w:spacing w:val="19"/>
        </w:rPr>
        <w:t xml:space="preserve"> </w:t>
      </w:r>
      <w:r>
        <w:rPr>
          <w:color w:val="231F20"/>
        </w:rPr>
        <w:t>is</w:t>
      </w:r>
      <w:r>
        <w:rPr>
          <w:color w:val="231F20"/>
          <w:spacing w:val="20"/>
        </w:rPr>
        <w:t xml:space="preserve"> </w:t>
      </w:r>
      <w:r>
        <w:rPr>
          <w:color w:val="231F20"/>
        </w:rPr>
        <w:t>distributed</w:t>
      </w:r>
      <w:r>
        <w:rPr>
          <w:color w:val="231F20"/>
          <w:spacing w:val="19"/>
        </w:rPr>
        <w:t xml:space="preserve"> </w:t>
      </w:r>
      <w:r>
        <w:rPr>
          <w:color w:val="231F20"/>
        </w:rPr>
        <w:t>over</w:t>
      </w:r>
      <w:r>
        <w:rPr>
          <w:color w:val="231F20"/>
          <w:spacing w:val="19"/>
        </w:rPr>
        <w:t xml:space="preserve"> </w:t>
      </w:r>
      <w:r>
        <w:rPr>
          <w:color w:val="231F20"/>
        </w:rPr>
        <w:t>a</w:t>
      </w:r>
      <w:r>
        <w:rPr>
          <w:color w:val="231F20"/>
          <w:spacing w:val="19"/>
        </w:rPr>
        <w:t xml:space="preserve"> </w:t>
      </w:r>
      <w:r>
        <w:rPr>
          <w:color w:val="231F20"/>
        </w:rPr>
        <w:t>larger</w:t>
      </w:r>
      <w:r>
        <w:rPr>
          <w:color w:val="231F20"/>
          <w:spacing w:val="19"/>
        </w:rPr>
        <w:t xml:space="preserve"> </w:t>
      </w:r>
      <w:r>
        <w:rPr>
          <w:color w:val="231F20"/>
        </w:rPr>
        <w:t>area</w:t>
      </w:r>
      <w:r>
        <w:rPr>
          <w:color w:val="231F20"/>
          <w:spacing w:val="20"/>
        </w:rPr>
        <w:t xml:space="preserve"> </w:t>
      </w:r>
      <w:r>
        <w:rPr>
          <w:color w:val="231F20"/>
        </w:rPr>
        <w:t>(Figure</w:t>
      </w:r>
      <w:r>
        <w:rPr>
          <w:color w:val="231F20"/>
          <w:spacing w:val="19"/>
        </w:rPr>
        <w:t xml:space="preserve"> </w:t>
      </w:r>
      <w:r>
        <w:rPr>
          <w:color w:val="231F20"/>
        </w:rPr>
        <w:t>9).</w:t>
      </w:r>
      <w:r>
        <w:rPr>
          <w:color w:val="231F20"/>
          <w:spacing w:val="19"/>
        </w:rPr>
        <w:t xml:space="preserve"> </w:t>
      </w:r>
      <w:r>
        <w:rPr>
          <w:color w:val="231F20"/>
        </w:rPr>
        <w:t>All</w:t>
      </w:r>
      <w:r>
        <w:rPr>
          <w:color w:val="231F20"/>
          <w:spacing w:val="19"/>
        </w:rPr>
        <w:t xml:space="preserve"> </w:t>
      </w:r>
      <w:r>
        <w:rPr>
          <w:color w:val="231F20"/>
        </w:rPr>
        <w:t>hammering</w:t>
      </w:r>
      <w:r>
        <w:rPr>
          <w:color w:val="231F20"/>
          <w:spacing w:val="20"/>
        </w:rPr>
        <w:t xml:space="preserve"> </w:t>
      </w:r>
      <w:r>
        <w:rPr>
          <w:color w:val="231F20"/>
        </w:rPr>
        <w:t>should</w:t>
      </w:r>
      <w:r>
        <w:rPr>
          <w:color w:val="231F20"/>
          <w:spacing w:val="19"/>
        </w:rPr>
        <w:t xml:space="preserve"> </w:t>
      </w:r>
      <w:r>
        <w:rPr>
          <w:color w:val="231F20"/>
          <w:spacing w:val="1"/>
        </w:rPr>
        <w:t>be</w:t>
      </w:r>
      <w:r>
        <w:rPr>
          <w:color w:val="231F20"/>
          <w:spacing w:val="68"/>
          <w:w w:val="102"/>
        </w:rPr>
        <w:t xml:space="preserve"> </w:t>
      </w:r>
      <w:r>
        <w:rPr>
          <w:color w:val="231F20"/>
          <w:spacing w:val="1"/>
        </w:rPr>
        <w:t>started</w:t>
      </w:r>
      <w:r>
        <w:rPr>
          <w:color w:val="231F20"/>
          <w:spacing w:val="20"/>
        </w:rPr>
        <w:t xml:space="preserve"> </w:t>
      </w:r>
      <w:r>
        <w:rPr>
          <w:color w:val="231F20"/>
        </w:rPr>
        <w:t>with</w:t>
      </w:r>
      <w:r>
        <w:rPr>
          <w:color w:val="231F20"/>
          <w:spacing w:val="20"/>
        </w:rPr>
        <w:t xml:space="preserve"> </w:t>
      </w:r>
      <w:r>
        <w:rPr>
          <w:color w:val="231F20"/>
        </w:rPr>
        <w:t>light</w:t>
      </w:r>
      <w:r>
        <w:rPr>
          <w:color w:val="231F20"/>
          <w:spacing w:val="21"/>
        </w:rPr>
        <w:t xml:space="preserve"> </w:t>
      </w:r>
      <w:r>
        <w:rPr>
          <w:color w:val="231F20"/>
        </w:rPr>
        <w:t>blows,</w:t>
      </w:r>
      <w:r>
        <w:rPr>
          <w:color w:val="231F20"/>
          <w:spacing w:val="20"/>
        </w:rPr>
        <w:t xml:space="preserve"> </w:t>
      </w:r>
      <w:r>
        <w:rPr>
          <w:color w:val="231F20"/>
        </w:rPr>
        <w:t>followed</w:t>
      </w:r>
      <w:r>
        <w:rPr>
          <w:color w:val="231F20"/>
          <w:spacing w:val="20"/>
        </w:rPr>
        <w:t xml:space="preserve"> </w:t>
      </w:r>
      <w:r>
        <w:rPr>
          <w:color w:val="231F20"/>
        </w:rPr>
        <w:t>by</w:t>
      </w:r>
      <w:r>
        <w:rPr>
          <w:color w:val="231F20"/>
          <w:spacing w:val="21"/>
        </w:rPr>
        <w:t xml:space="preserve"> </w:t>
      </w:r>
      <w:r>
        <w:rPr>
          <w:color w:val="231F20"/>
        </w:rPr>
        <w:t>heavy</w:t>
      </w:r>
      <w:r>
        <w:rPr>
          <w:color w:val="231F20"/>
          <w:spacing w:val="20"/>
        </w:rPr>
        <w:t xml:space="preserve"> </w:t>
      </w:r>
      <w:r>
        <w:rPr>
          <w:color w:val="231F20"/>
        </w:rPr>
        <w:t>blows</w:t>
      </w:r>
      <w:r>
        <w:rPr>
          <w:color w:val="231F20"/>
          <w:spacing w:val="20"/>
        </w:rPr>
        <w:t xml:space="preserve"> </w:t>
      </w:r>
      <w:r>
        <w:rPr>
          <w:color w:val="231F20"/>
        </w:rPr>
        <w:t>if</w:t>
      </w:r>
      <w:r>
        <w:rPr>
          <w:color w:val="231F20"/>
          <w:spacing w:val="21"/>
        </w:rPr>
        <w:t xml:space="preserve"> </w:t>
      </w:r>
      <w:r>
        <w:rPr>
          <w:color w:val="231F20"/>
        </w:rPr>
        <w:t>necessary.</w:t>
      </w:r>
    </w:p>
    <w:p w14:paraId="0190912A" w14:textId="77777777" w:rsidR="00EA5CA7" w:rsidRDefault="00EA5CA7">
      <w:pPr>
        <w:spacing w:line="272" w:lineRule="auto"/>
        <w:sectPr w:rsidR="00EA5CA7">
          <w:pgSz w:w="12240" w:h="15840"/>
          <w:pgMar w:top="840" w:right="500" w:bottom="800" w:left="1500" w:header="646" w:footer="618" w:gutter="0"/>
          <w:cols w:space="720"/>
        </w:sectPr>
      </w:pPr>
    </w:p>
    <w:p w14:paraId="221DB3D4" w14:textId="77777777" w:rsidR="00EA5CA7" w:rsidRDefault="00EA5CA7">
      <w:pPr>
        <w:rPr>
          <w:rFonts w:ascii="Myriad Pro" w:eastAsia="Myriad Pro" w:hAnsi="Myriad Pro" w:cs="Myriad Pro"/>
          <w:sz w:val="20"/>
          <w:szCs w:val="20"/>
        </w:rPr>
      </w:pPr>
    </w:p>
    <w:p w14:paraId="68888F00" w14:textId="77777777" w:rsidR="00EA5CA7" w:rsidRDefault="00EA5CA7">
      <w:pPr>
        <w:spacing w:before="5"/>
        <w:rPr>
          <w:rFonts w:ascii="Myriad Pro" w:eastAsia="Myriad Pro" w:hAnsi="Myriad Pro" w:cs="Myriad Pro"/>
          <w:sz w:val="29"/>
          <w:szCs w:val="29"/>
        </w:rPr>
      </w:pPr>
    </w:p>
    <w:p w14:paraId="59E2E72D" w14:textId="77777777" w:rsidR="00EA5CA7" w:rsidRDefault="00735A15">
      <w:pPr>
        <w:spacing w:line="200" w:lineRule="atLeast"/>
        <w:ind w:left="284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5F90A1F" wp14:editId="1E062C91">
            <wp:extent cx="3523423" cy="2368296"/>
            <wp:effectExtent l="0" t="0" r="0" b="0"/>
            <wp:docPr id="159"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20.png"/>
                    <pic:cNvPicPr/>
                  </pic:nvPicPr>
                  <pic:blipFill>
                    <a:blip r:embed="rId194" cstate="print"/>
                    <a:stretch>
                      <a:fillRect/>
                    </a:stretch>
                  </pic:blipFill>
                  <pic:spPr>
                    <a:xfrm>
                      <a:off x="0" y="0"/>
                      <a:ext cx="3523423" cy="2368296"/>
                    </a:xfrm>
                    <a:prstGeom prst="rect">
                      <a:avLst/>
                    </a:prstGeom>
                  </pic:spPr>
                </pic:pic>
              </a:graphicData>
            </a:graphic>
          </wp:inline>
        </w:drawing>
      </w:r>
    </w:p>
    <w:p w14:paraId="70CB885B" w14:textId="77777777" w:rsidR="00EA5CA7" w:rsidRDefault="00735A15">
      <w:pPr>
        <w:spacing w:before="45"/>
        <w:ind w:left="3757"/>
        <w:rPr>
          <w:rFonts w:ascii="Myriad Pro" w:eastAsia="Myriad Pro" w:hAnsi="Myriad Pro" w:cs="Myriad Pro"/>
          <w:sz w:val="18"/>
          <w:szCs w:val="18"/>
        </w:rPr>
      </w:pPr>
      <w:bookmarkStart w:id="17" w:name="_bookmark17"/>
      <w:bookmarkEnd w:id="17"/>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Correct</w:t>
      </w:r>
      <w:r>
        <w:rPr>
          <w:rFonts w:ascii="Myriad Pro" w:eastAsia="Myriad Pro" w:hAnsi="Myriad Pro" w:cs="Myriad Pro"/>
          <w:color w:val="231F20"/>
          <w:sz w:val="18"/>
          <w:szCs w:val="18"/>
        </w:rPr>
        <w:t xml:space="preserve"> and </w:t>
      </w:r>
      <w:r>
        <w:rPr>
          <w:rFonts w:ascii="Myriad Pro" w:eastAsia="Myriad Pro" w:hAnsi="Myriad Pro" w:cs="Myriad Pro"/>
          <w:color w:val="231F20"/>
          <w:spacing w:val="-1"/>
          <w:sz w:val="18"/>
          <w:szCs w:val="18"/>
        </w:rPr>
        <w:t>incorrect</w:t>
      </w:r>
      <w:r>
        <w:rPr>
          <w:rFonts w:ascii="Myriad Pro" w:eastAsia="Myriad Pro" w:hAnsi="Myriad Pro" w:cs="Myriad Pro"/>
          <w:color w:val="231F20"/>
          <w:sz w:val="18"/>
          <w:szCs w:val="18"/>
        </w:rPr>
        <w:t xml:space="preserve"> use of a hammer</w:t>
      </w:r>
    </w:p>
    <w:p w14:paraId="4B3AF12F" w14:textId="77777777" w:rsidR="00EA5CA7" w:rsidRDefault="00EA5CA7">
      <w:pPr>
        <w:spacing w:before="10"/>
        <w:rPr>
          <w:rFonts w:ascii="Myriad Pro" w:eastAsia="Myriad Pro" w:hAnsi="Myriad Pro" w:cs="Myriad Pro"/>
          <w:sz w:val="25"/>
          <w:szCs w:val="25"/>
        </w:rPr>
      </w:pPr>
    </w:p>
    <w:p w14:paraId="2F438818" w14:textId="77777777" w:rsidR="00EA5CA7" w:rsidRDefault="00D02353">
      <w:pPr>
        <w:spacing w:line="200" w:lineRule="atLeast"/>
        <w:ind w:left="1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0B900590">
          <v:group id="_x0000_s6485" style="width:450pt;height:34.05pt;mso-position-horizontal-relative:char;mso-position-vertical-relative:line" coordsize="9000,681">
            <v:group id="_x0000_s1044" style="position:absolute;width:9000;height:681" coordsize="9000,681">
              <v:shape id="_x0000_s1045" style="position:absolute;width:9000;height:681" coordsize="9000,681" path="m0,0l9000,,9000,681,,681,,0xe" fillcolor="#d1d3d4" stroked="f">
                <v:path arrowok="t"/>
              </v:shape>
            </v:group>
            <v:group id="_x0000_s1042" style="position:absolute;left:290;top:112;width:414;height:421" coordorigin="290,112" coordsize="414,421">
              <v:shape id="_x0000_s1043" style="position:absolute;left:290;top:112;width:414;height:421" coordorigin="290,112" coordsize="414,421" path="m704,533l290,533,290,112,704,112,704,533xe" stroked="f">
                <v:path arrowok="t"/>
              </v:shape>
            </v:group>
            <v:group id="_x0000_s1040" style="position:absolute;left:290;top:112;width:414;height:421" coordorigin="290,112" coordsize="414,421">
              <v:shape id="_x0000_s1041" style="position:absolute;left:290;top:112;width:414;height:421" coordorigin="290,112" coordsize="414,421" path="m704,533l290,533,290,112,704,112,704,533xe" filled="f" strokecolor="#231f20" strokeweight="5371emu">
                <v:path arrowok="t"/>
              </v:shape>
            </v:group>
            <v:group id="_x0000_s1038" style="position:absolute;left:270;top:535;width:456;height:2" coordorigin="270,535" coordsize="456,2">
              <v:shape id="_x0000_s1039" style="position:absolute;left:270;top:535;width:456;height:2" coordorigin="270,535" coordsize="456,0" path="m270,535l726,535e" filled="f" strokecolor="#231f20" strokeweight="2.2pt">
                <v:path arrowok="t"/>
              </v:shape>
            </v:group>
            <v:group id="_x0000_s1036" style="position:absolute;left:291;top:140;width:2;height:374" coordorigin="291,140" coordsize="2,374">
              <v:shape id="_x0000_s1037" style="position:absolute;left:291;top:140;width:2;height:374" coordorigin="291,140" coordsize="0,374" path="m291,140l291,514e" filled="f" strokecolor="#231f20" strokeweight="27862emu">
                <v:path arrowok="t"/>
              </v:shape>
            </v:group>
            <v:group id="_x0000_s1034" style="position:absolute;left:270;top:120;width:456;height:2" coordorigin="270,120" coordsize="456,2">
              <v:shape id="_x0000_s1035" style="position:absolute;left:270;top:120;width:456;height:2" coordorigin="270,120" coordsize="456,0" path="m270,120l726,120e" filled="f" strokecolor="#231f20" strokeweight="2.1pt">
                <v:path arrowok="t"/>
              </v:shape>
            </v:group>
            <v:group id="_x0000_s1032" style="position:absolute;left:706;top:140;width:2;height:373" coordorigin="706,140" coordsize="2,373">
              <v:shape id="_x0000_s1033" style="position:absolute;left:706;top:140;width:2;height:373" coordorigin="706,140" coordsize="0,373" path="m706,140l706,513e" filled="f" strokecolor="#231f20" strokeweight="27343emu">
                <v:path arrowok="t"/>
              </v:shape>
            </v:group>
            <v:group id="_x0000_s1027" style="position:absolute;left:462;top:265;width:181;height:199" coordorigin="462,265" coordsize="181,199">
              <v:shape id="_x0000_s1031" style="position:absolute;left:462;top:265;width:181;height:199" coordorigin="462,265" coordsize="181,199" path="m574,265l569,273,462,412,530,464,600,374,576,374,573,371,582,360,558,360,555,358,564,346,540,346,538,344,589,277,574,265xe" fillcolor="#221e1f" stroked="f">
                <v:path arrowok="t"/>
              </v:shape>
              <v:shape id="_x0000_s1030" style="position:absolute;left:462;top:265;width:181;height:199" coordorigin="462,265" coordsize="181,199" path="m627,306l622,314,576,374,600,374,642,318,627,306xe" fillcolor="#221e1f" stroked="f">
                <v:path arrowok="t"/>
              </v:shape>
              <v:shape id="_x0000_s1029" style="position:absolute;left:462;top:265;width:181;height:199" coordorigin="462,265" coordsize="181,199" path="m613,287l608,295,558,360,582,360,629,299,613,287xe" fillcolor="#221e1f" stroked="f">
                <v:path arrowok="t"/>
              </v:shape>
              <v:shape id="_x0000_s1028" style="position:absolute;left:462;top:265;width:181;height:199" coordorigin="462,265" coordsize="181,199" path="m599,269l594,277,540,346,564,346,614,281,599,269xe" fillcolor="#221e1f" stroked="f">
                <v:path arrowok="t"/>
              </v:shape>
            </v:group>
            <v:group id="_x0000_s1025" style="position:absolute;left:477;top:278;width:41;height:110" coordorigin="477,278" coordsize="41,110">
              <v:shape id="_x0000_s1026" style="position:absolute;left:477;top:278;width:41;height:110" coordorigin="477,278" coordsize="41,110" path="m502,278l495,282,496,288,495,300,490,325,484,353,479,376,477,387,514,339,518,305,518,292,514,281,510,279,502,278xe" fillcolor="#221e1f" stroked="f">
                <v:path arrowok="t"/>
              </v:shape>
            </v:group>
            <v:group id="_x0000_s6493" style="position:absolute;left:349;top:249;width:282;height:259" coordorigin="349,249" coordsize="282,259">
              <v:shape id="_x0000_s1024" style="position:absolute;left:349;top:249;width:282;height:259" coordorigin="349,249" coordsize="282,259" path="m594,499l471,499,475,500,493,506,515,508,540,507,566,503,590,499,594,499xe" stroked="f">
                <v:path arrowok="t"/>
              </v:shape>
              <v:shape id="_x0000_s5119" style="position:absolute;left:349;top:249;width:282;height:259" coordorigin="349,249" coordsize="282,259" path="m498,269l373,269,354,276,355,295,357,320,359,346,360,364,360,373,358,386,355,398,353,410,350,420,350,422,350,430,349,436,350,449,354,461,356,466,361,503,471,503,471,499,594,499,614,495,631,491,629,469,501,469,489,464,396,464,395,456,393,453,393,453,393,452,392,449,389,440,389,430,392,418,394,405,398,386,400,366,400,360,399,352,398,333,397,310,395,289,497,289,498,269xe" stroked="f">
                <v:path arrowok="t"/>
              </v:shape>
              <v:shape id="_x0000_s6496" style="position:absolute;left:349;top:249;width:282;height:259" coordorigin="349,249" coordsize="282,259" path="m497,289l395,289,457,295,455,320,454,342,454,350,454,355,454,360,455,362,456,364,459,370,462,376,467,382,471,389,476,395,484,407,496,422,513,436,521,440,527,440,535,441,545,443,558,444,572,446,583,460,575,462,551,465,530,468,512,469,501,469,629,469,628,450,621,448,620,445,615,430,609,420,599,410,592,410,585,408,573,405,561,404,539,402,512,378,508,371,502,364,496,355,495,352,494,350,494,333,497,289xe" stroked="f">
                <v:path arrowok="t"/>
              </v:shape>
              <v:shape id="_x0000_s6495" style="position:absolute;left:349;top:249;width:282;height:259" coordorigin="349,249" coordsize="282,259" path="m431,415l431,464,489,464,475,455,471,452,467,449,466,448,431,415xe" stroked="f">
                <v:path arrowok="t"/>
              </v:shape>
              <v:shape id="_x0000_s6494" style="position:absolute;left:349;top:249;width:282;height:259" coordorigin="349,249" coordsize="282,259" path="m499,249l352,249,354,271,373,269,498,269,499,249xe" stroked="f">
                <v:path arrowok="t"/>
              </v:shape>
            </v:group>
            <v:group id="_x0000_s6490" style="position:absolute;left:369;top:269;width:241;height:220" coordorigin="369,269" coordsize="241,220">
              <v:shape id="_x0000_s6492" style="position:absolute;left:369;top:269;width:241;height:220" coordorigin="369,269" coordsize="241,220" path="m603,462l451,462,457,466,472,475,496,484,528,488,542,488,557,486,578,482,610,475,609,465,604,463,603,462xe" fillcolor="#221e1f" stroked="f">
                <v:path arrowok="t"/>
              </v:shape>
              <v:shape id="_x0000_s6491" style="position:absolute;left:369;top:269;width:241;height:220" coordorigin="369,269" coordsize="241,220" path="m478,269l373,269,374,280,376,300,378,326,379,352,380,373,376,395,372,416,369,433,369,446,375,461,378,484,451,484,451,462,603,462,600,442,584,428,562,424,538,421,521,417,507,405,494,387,481,367,473,353,474,349,474,338,478,269xe" fillcolor="#221e1f" stroked="f">
                <v:path arrowok="t"/>
              </v:shape>
            </v:group>
            <v:group id="_x0000_s6486" style="position:absolute;left:343;top:158;width:305;height:92" coordorigin="343,158" coordsize="305,92">
              <v:shape id="_x0000_s6489" style="position:absolute;left:343;top:158;width:305;height:92" coordorigin="343,158" coordsize="305,92" path="m646,196l496,196,505,198,512,205,567,249,594,249,620,239,637,223,645,204,646,196xe" fillcolor="#221e1f" stroked="f">
                <v:path arrowok="t"/>
              </v:shape>
              <v:shape id="_x0000_s6488" style="position:absolute;left:343;top:158;width:305;height:92" coordorigin="343,158" coordsize="305,92" path="m356,158l347,191,343,213,344,228,352,236,368,242,402,246,428,246,485,207,490,200,496,196,646,196,647,185,646,169,644,159,356,158xe" fillcolor="#221e1f" stroked="f">
                <v:path arrowok="t"/>
              </v:shape>
              <v:shape id="_x0000_s6487" type="#_x0000_t202" style="position:absolute;width:9000;height:681" filled="f" stroked="f">
                <v:textbox inset="0,0,0,0">
                  <w:txbxContent>
                    <w:p w14:paraId="6BC80999" w14:textId="77777777" w:rsidR="00812E03" w:rsidRDefault="00812E03">
                      <w:pPr>
                        <w:spacing w:before="186"/>
                        <w:ind w:left="1080"/>
                        <w:rPr>
                          <w:rFonts w:ascii="Myriad Pro Semibold" w:eastAsia="Myriad Pro Semibold" w:hAnsi="Myriad Pro Semibold" w:cs="Myriad Pro Semibold"/>
                        </w:rPr>
                      </w:pPr>
                      <w:r>
                        <w:rPr>
                          <w:rFonts w:ascii="Myriad Pro Semibold"/>
                          <w:b/>
                          <w:color w:val="231F20"/>
                        </w:rPr>
                        <w:t>Always</w:t>
                      </w:r>
                      <w:r>
                        <w:rPr>
                          <w:rFonts w:ascii="Myriad Pro Semibold"/>
                          <w:b/>
                          <w:color w:val="231F20"/>
                          <w:spacing w:val="4"/>
                        </w:rPr>
                        <w:t xml:space="preserve"> </w:t>
                      </w:r>
                      <w:r>
                        <w:rPr>
                          <w:rFonts w:ascii="Myriad Pro Semibold"/>
                          <w:b/>
                          <w:color w:val="231F20"/>
                        </w:rPr>
                        <w:t>wear</w:t>
                      </w:r>
                      <w:r>
                        <w:rPr>
                          <w:rFonts w:ascii="Myriad Pro Semibold"/>
                          <w:b/>
                          <w:color w:val="231F20"/>
                          <w:spacing w:val="4"/>
                        </w:rPr>
                        <w:t xml:space="preserve"> </w:t>
                      </w:r>
                      <w:r>
                        <w:rPr>
                          <w:rFonts w:ascii="Myriad Pro Semibold"/>
                          <w:b/>
                          <w:color w:val="231F20"/>
                          <w:spacing w:val="1"/>
                        </w:rPr>
                        <w:t>appropriate</w:t>
                      </w:r>
                      <w:r>
                        <w:rPr>
                          <w:rFonts w:ascii="Myriad Pro Semibold"/>
                          <w:b/>
                          <w:color w:val="231F20"/>
                          <w:spacing w:val="4"/>
                        </w:rPr>
                        <w:t xml:space="preserve"> </w:t>
                      </w:r>
                      <w:r>
                        <w:rPr>
                          <w:rFonts w:ascii="Myriad Pro Semibold"/>
                          <w:b/>
                          <w:color w:val="231F20"/>
                          <w:spacing w:val="1"/>
                        </w:rPr>
                        <w:t>protection</w:t>
                      </w:r>
                      <w:r>
                        <w:rPr>
                          <w:rFonts w:ascii="Myriad Pro Semibold"/>
                          <w:b/>
                          <w:color w:val="231F20"/>
                          <w:spacing w:val="4"/>
                        </w:rPr>
                        <w:t xml:space="preserve"> </w:t>
                      </w:r>
                      <w:r>
                        <w:rPr>
                          <w:rFonts w:ascii="Myriad Pro Semibold"/>
                          <w:b/>
                          <w:color w:val="231F20"/>
                          <w:spacing w:val="1"/>
                        </w:rPr>
                        <w:t>when</w:t>
                      </w:r>
                      <w:r>
                        <w:rPr>
                          <w:rFonts w:ascii="Myriad Pro Semibold"/>
                          <w:b/>
                          <w:color w:val="231F20"/>
                          <w:spacing w:val="4"/>
                        </w:rPr>
                        <w:t xml:space="preserve"> </w:t>
                      </w:r>
                      <w:r>
                        <w:rPr>
                          <w:rFonts w:ascii="Myriad Pro Semibold"/>
                          <w:b/>
                          <w:color w:val="231F20"/>
                          <w:spacing w:val="1"/>
                        </w:rPr>
                        <w:t>using</w:t>
                      </w:r>
                      <w:r>
                        <w:rPr>
                          <w:rFonts w:ascii="Myriad Pro Semibold"/>
                          <w:b/>
                          <w:color w:val="231F20"/>
                          <w:spacing w:val="4"/>
                        </w:rPr>
                        <w:t xml:space="preserve"> </w:t>
                      </w:r>
                      <w:r>
                        <w:rPr>
                          <w:rFonts w:ascii="Myriad Pro Semibold"/>
                          <w:b/>
                          <w:color w:val="231F20"/>
                        </w:rPr>
                        <w:t>a</w:t>
                      </w:r>
                      <w:r>
                        <w:rPr>
                          <w:rFonts w:ascii="Myriad Pro Semibold"/>
                          <w:b/>
                          <w:color w:val="231F20"/>
                          <w:spacing w:val="4"/>
                        </w:rPr>
                        <w:t xml:space="preserve"> </w:t>
                      </w:r>
                      <w:r>
                        <w:rPr>
                          <w:rFonts w:ascii="Myriad Pro Semibold"/>
                          <w:b/>
                          <w:color w:val="231F20"/>
                          <w:spacing w:val="-1"/>
                        </w:rPr>
                        <w:t>hammer.</w:t>
                      </w:r>
                    </w:p>
                  </w:txbxContent>
                </v:textbox>
              </v:shape>
            </v:group>
            <w10:wrap type="none"/>
            <w10:anchorlock/>
          </v:group>
        </w:pict>
      </w:r>
    </w:p>
    <w:p w14:paraId="4CC8C966" w14:textId="77777777" w:rsidR="00EA5CA7" w:rsidRDefault="00EA5CA7">
      <w:pPr>
        <w:spacing w:before="12"/>
        <w:rPr>
          <w:rFonts w:ascii="Myriad Pro" w:eastAsia="Myriad Pro" w:hAnsi="Myriad Pro" w:cs="Myriad Pro"/>
          <w:sz w:val="7"/>
          <w:szCs w:val="7"/>
        </w:rPr>
      </w:pPr>
    </w:p>
    <w:p w14:paraId="4DE32F3C" w14:textId="77777777" w:rsidR="00EA5CA7" w:rsidRDefault="00735A15">
      <w:pPr>
        <w:pStyle w:val="Heading4"/>
        <w:spacing w:before="53"/>
        <w:ind w:left="1120"/>
        <w:rPr>
          <w:b w:val="0"/>
          <w:bCs w:val="0"/>
        </w:rPr>
      </w:pPr>
      <w:r>
        <w:rPr>
          <w:color w:val="231F20"/>
          <w:spacing w:val="-2"/>
        </w:rPr>
        <w:t>Care</w:t>
      </w:r>
      <w:r>
        <w:rPr>
          <w:color w:val="231F20"/>
        </w:rPr>
        <w:t xml:space="preserve"> and </w:t>
      </w:r>
      <w:proofErr w:type="spellStart"/>
      <w:r>
        <w:rPr>
          <w:color w:val="231F20"/>
          <w:spacing w:val="-1"/>
        </w:rPr>
        <w:t>maintainance</w:t>
      </w:r>
      <w:proofErr w:type="spellEnd"/>
      <w:r>
        <w:rPr>
          <w:color w:val="231F20"/>
        </w:rPr>
        <w:t xml:space="preserve"> of hammers</w:t>
      </w:r>
    </w:p>
    <w:p w14:paraId="1F980131" w14:textId="77777777" w:rsidR="00EA5CA7" w:rsidRDefault="00735A15">
      <w:pPr>
        <w:pStyle w:val="BodyText"/>
        <w:spacing w:before="16"/>
        <w:ind w:left="1120" w:firstLine="0"/>
      </w:pPr>
      <w:r>
        <w:rPr>
          <w:color w:val="231F20"/>
          <w:spacing w:val="-5"/>
        </w:rPr>
        <w:t>You</w:t>
      </w:r>
      <w:r>
        <w:rPr>
          <w:color w:val="231F20"/>
          <w:spacing w:val="4"/>
        </w:rPr>
        <w:t xml:space="preserve"> </w:t>
      </w:r>
      <w:r>
        <w:rPr>
          <w:color w:val="231F20"/>
          <w:spacing w:val="1"/>
        </w:rPr>
        <w:t>should</w:t>
      </w:r>
      <w:r>
        <w:rPr>
          <w:color w:val="231F20"/>
          <w:spacing w:val="4"/>
        </w:rPr>
        <w:t xml:space="preserve"> </w:t>
      </w:r>
      <w:r>
        <w:rPr>
          <w:color w:val="231F20"/>
          <w:spacing w:val="2"/>
        </w:rPr>
        <w:t>observe</w:t>
      </w:r>
      <w:r>
        <w:rPr>
          <w:color w:val="231F20"/>
          <w:spacing w:val="4"/>
        </w:rPr>
        <w:t xml:space="preserve"> </w:t>
      </w:r>
      <w:r>
        <w:rPr>
          <w:color w:val="231F20"/>
          <w:spacing w:val="1"/>
        </w:rPr>
        <w:t>these</w:t>
      </w:r>
      <w:r>
        <w:rPr>
          <w:color w:val="231F20"/>
          <w:spacing w:val="4"/>
        </w:rPr>
        <w:t xml:space="preserve"> </w:t>
      </w:r>
      <w:r>
        <w:rPr>
          <w:color w:val="231F20"/>
          <w:spacing w:val="1"/>
        </w:rPr>
        <w:t>basic</w:t>
      </w:r>
      <w:r>
        <w:rPr>
          <w:color w:val="231F20"/>
          <w:spacing w:val="4"/>
        </w:rPr>
        <w:t xml:space="preserve"> </w:t>
      </w:r>
      <w:r>
        <w:rPr>
          <w:color w:val="231F20"/>
          <w:spacing w:val="1"/>
        </w:rPr>
        <w:t>rules</w:t>
      </w:r>
      <w:r>
        <w:rPr>
          <w:color w:val="231F20"/>
          <w:spacing w:val="4"/>
        </w:rPr>
        <w:t xml:space="preserve"> </w:t>
      </w:r>
      <w:r>
        <w:rPr>
          <w:color w:val="231F20"/>
        </w:rPr>
        <w:t>for</w:t>
      </w:r>
      <w:r>
        <w:rPr>
          <w:color w:val="231F20"/>
          <w:spacing w:val="4"/>
        </w:rPr>
        <w:t xml:space="preserve"> </w:t>
      </w:r>
      <w:r>
        <w:rPr>
          <w:color w:val="231F20"/>
          <w:spacing w:val="1"/>
        </w:rPr>
        <w:t>maintaining</w:t>
      </w:r>
      <w:r>
        <w:rPr>
          <w:color w:val="231F20"/>
          <w:spacing w:val="4"/>
        </w:rPr>
        <w:t xml:space="preserve"> </w:t>
      </w:r>
      <w:r>
        <w:rPr>
          <w:color w:val="231F20"/>
          <w:spacing w:val="2"/>
        </w:rPr>
        <w:t>hammers:</w:t>
      </w:r>
    </w:p>
    <w:p w14:paraId="257279F6" w14:textId="77777777" w:rsidR="00EA5CA7" w:rsidRDefault="00735A15">
      <w:pPr>
        <w:pStyle w:val="BodyText"/>
        <w:numPr>
          <w:ilvl w:val="1"/>
          <w:numId w:val="16"/>
        </w:numPr>
        <w:tabs>
          <w:tab w:val="left" w:pos="1840"/>
        </w:tabs>
      </w:pPr>
      <w:r>
        <w:rPr>
          <w:color w:val="231F20"/>
          <w:spacing w:val="1"/>
        </w:rPr>
        <w:t>Keep</w:t>
      </w:r>
      <w:r>
        <w:rPr>
          <w:color w:val="231F20"/>
          <w:spacing w:val="4"/>
        </w:rPr>
        <w:t xml:space="preserve"> </w:t>
      </w:r>
      <w:r>
        <w:rPr>
          <w:color w:val="231F20"/>
          <w:spacing w:val="1"/>
        </w:rPr>
        <w:t>your</w:t>
      </w:r>
      <w:r>
        <w:rPr>
          <w:color w:val="231F20"/>
          <w:spacing w:val="4"/>
        </w:rPr>
        <w:t xml:space="preserve"> </w:t>
      </w:r>
      <w:proofErr w:type="gramStart"/>
      <w:r>
        <w:rPr>
          <w:color w:val="231F20"/>
          <w:spacing w:val="1"/>
        </w:rPr>
        <w:t>hammer</w:t>
      </w:r>
      <w:r>
        <w:rPr>
          <w:color w:val="231F20"/>
          <w:spacing w:val="4"/>
        </w:rPr>
        <w:t xml:space="preserve"> </w:t>
      </w:r>
      <w:r>
        <w:rPr>
          <w:color w:val="231F20"/>
          <w:spacing w:val="1"/>
        </w:rPr>
        <w:t>clean</w:t>
      </w:r>
      <w:proofErr w:type="gramEnd"/>
      <w:r>
        <w:rPr>
          <w:color w:val="231F20"/>
          <w:spacing w:val="4"/>
        </w:rPr>
        <w:t xml:space="preserve"> </w:t>
      </w:r>
      <w:r>
        <w:rPr>
          <w:color w:val="231F20"/>
        </w:rPr>
        <w:t>at</w:t>
      </w:r>
      <w:r>
        <w:rPr>
          <w:color w:val="231F20"/>
          <w:spacing w:val="4"/>
        </w:rPr>
        <w:t xml:space="preserve"> </w:t>
      </w:r>
      <w:r>
        <w:rPr>
          <w:color w:val="231F20"/>
          <w:spacing w:val="1"/>
        </w:rPr>
        <w:t>all</w:t>
      </w:r>
      <w:r>
        <w:rPr>
          <w:color w:val="231F20"/>
          <w:spacing w:val="4"/>
        </w:rPr>
        <w:t xml:space="preserve"> </w:t>
      </w:r>
      <w:r>
        <w:rPr>
          <w:color w:val="231F20"/>
          <w:spacing w:val="1"/>
        </w:rPr>
        <w:t>times,</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greasy</w:t>
      </w:r>
      <w:r>
        <w:rPr>
          <w:color w:val="231F20"/>
          <w:spacing w:val="4"/>
        </w:rPr>
        <w:t xml:space="preserve"> </w:t>
      </w:r>
      <w:r>
        <w:rPr>
          <w:color w:val="231F20"/>
          <w:spacing w:val="1"/>
        </w:rPr>
        <w:t>or</w:t>
      </w:r>
      <w:r>
        <w:rPr>
          <w:color w:val="231F20"/>
          <w:spacing w:val="4"/>
        </w:rPr>
        <w:t xml:space="preserve"> </w:t>
      </w:r>
      <w:r>
        <w:rPr>
          <w:color w:val="231F20"/>
          <w:spacing w:val="3"/>
        </w:rPr>
        <w:t>dirty</w:t>
      </w:r>
      <w:r>
        <w:rPr>
          <w:color w:val="231F20"/>
          <w:spacing w:val="4"/>
        </w:rPr>
        <w:t xml:space="preserve"> </w:t>
      </w:r>
      <w:r>
        <w:rPr>
          <w:color w:val="231F20"/>
          <w:spacing w:val="1"/>
        </w:rPr>
        <w:t>hammer</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dangerous.</w:t>
      </w:r>
    </w:p>
    <w:p w14:paraId="33BD9EF2" w14:textId="77777777" w:rsidR="00EA5CA7" w:rsidRDefault="00EA5CA7">
      <w:pPr>
        <w:spacing w:before="12"/>
        <w:rPr>
          <w:rFonts w:ascii="Myriad Pro" w:eastAsia="Myriad Pro" w:hAnsi="Myriad Pro" w:cs="Myriad Pro"/>
          <w:sz w:val="17"/>
          <w:szCs w:val="17"/>
        </w:rPr>
      </w:pPr>
    </w:p>
    <w:p w14:paraId="0C8775D2" w14:textId="77777777" w:rsidR="00EA5CA7" w:rsidRDefault="00735A15">
      <w:pPr>
        <w:pStyle w:val="BodyText"/>
        <w:numPr>
          <w:ilvl w:val="1"/>
          <w:numId w:val="16"/>
        </w:numPr>
        <w:tabs>
          <w:tab w:val="left" w:pos="1840"/>
        </w:tabs>
        <w:spacing w:before="0"/>
      </w:pPr>
      <w:r>
        <w:rPr>
          <w:color w:val="231F20"/>
          <w:spacing w:val="1"/>
        </w:rPr>
        <w:t>Never</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4"/>
        </w:rPr>
        <w:t xml:space="preserve"> </w:t>
      </w:r>
      <w:r>
        <w:rPr>
          <w:color w:val="231F20"/>
          <w:spacing w:val="1"/>
        </w:rPr>
        <w:t>hammer</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damaged</w:t>
      </w:r>
      <w:r>
        <w:rPr>
          <w:color w:val="231F20"/>
          <w:spacing w:val="4"/>
        </w:rPr>
        <w:t xml:space="preserve"> </w:t>
      </w:r>
      <w:r>
        <w:rPr>
          <w:color w:val="231F20"/>
          <w:spacing w:val="1"/>
        </w:rPr>
        <w:t>head</w:t>
      </w:r>
      <w:r>
        <w:rPr>
          <w:color w:val="231F20"/>
          <w:spacing w:val="4"/>
        </w:rPr>
        <w:t xml:space="preserve"> </w:t>
      </w:r>
      <w:r>
        <w:rPr>
          <w:color w:val="231F20"/>
          <w:spacing w:val="1"/>
        </w:rPr>
        <w:t>or</w:t>
      </w:r>
      <w:r>
        <w:rPr>
          <w:color w:val="231F20"/>
          <w:spacing w:val="4"/>
        </w:rPr>
        <w:t xml:space="preserve"> </w:t>
      </w:r>
      <w:r>
        <w:rPr>
          <w:color w:val="231F20"/>
          <w:spacing w:val="1"/>
        </w:rPr>
        <w:t>broken</w:t>
      </w:r>
      <w:r>
        <w:rPr>
          <w:color w:val="231F20"/>
          <w:spacing w:val="4"/>
        </w:rPr>
        <w:t xml:space="preserve"> </w:t>
      </w:r>
      <w:r>
        <w:rPr>
          <w:color w:val="231F20"/>
          <w:spacing w:val="1"/>
        </w:rPr>
        <w:t>handle.</w:t>
      </w:r>
    </w:p>
    <w:p w14:paraId="43BFACD7" w14:textId="77777777" w:rsidR="00EA5CA7" w:rsidRDefault="00EA5CA7">
      <w:pPr>
        <w:spacing w:before="12"/>
        <w:rPr>
          <w:rFonts w:ascii="Myriad Pro" w:eastAsia="Myriad Pro" w:hAnsi="Myriad Pro" w:cs="Myriad Pro"/>
          <w:sz w:val="17"/>
          <w:szCs w:val="17"/>
        </w:rPr>
      </w:pPr>
    </w:p>
    <w:p w14:paraId="2B568CBF" w14:textId="77777777" w:rsidR="00EA5CA7" w:rsidRDefault="00735A15">
      <w:pPr>
        <w:pStyle w:val="BodyText"/>
        <w:numPr>
          <w:ilvl w:val="1"/>
          <w:numId w:val="16"/>
        </w:numPr>
        <w:tabs>
          <w:tab w:val="left" w:pos="1840"/>
        </w:tabs>
        <w:spacing w:before="0"/>
      </w:pPr>
      <w:r>
        <w:rPr>
          <w:color w:val="231F20"/>
        </w:rPr>
        <w:t>Always</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4"/>
        </w:rPr>
        <w:t xml:space="preserve"> </w:t>
      </w:r>
      <w:r>
        <w:rPr>
          <w:color w:val="231F20"/>
          <w:spacing w:val="1"/>
        </w:rPr>
        <w:t>hammer</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correct</w:t>
      </w:r>
      <w:r>
        <w:rPr>
          <w:color w:val="231F20"/>
          <w:spacing w:val="4"/>
        </w:rPr>
        <w:t xml:space="preserve"> </w:t>
      </w:r>
      <w:r>
        <w:rPr>
          <w:color w:val="231F20"/>
          <w:spacing w:val="1"/>
        </w:rPr>
        <w:t>size</w:t>
      </w:r>
      <w:r>
        <w:rPr>
          <w:color w:val="231F20"/>
          <w:spacing w:val="4"/>
        </w:rPr>
        <w:t xml:space="preserve"> </w:t>
      </w:r>
      <w:r>
        <w:rPr>
          <w:color w:val="231F20"/>
          <w:spacing w:val="1"/>
        </w:rPr>
        <w:t>and</w:t>
      </w:r>
      <w:r>
        <w:rPr>
          <w:color w:val="231F20"/>
          <w:spacing w:val="4"/>
        </w:rPr>
        <w:t xml:space="preserve"> </w:t>
      </w:r>
      <w:r>
        <w:rPr>
          <w:color w:val="231F20"/>
          <w:spacing w:val="1"/>
        </w:rPr>
        <w:t>weight</w:t>
      </w:r>
      <w:r>
        <w:rPr>
          <w:color w:val="231F20"/>
          <w:spacing w:val="4"/>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rPr>
        <w:t>job.</w:t>
      </w:r>
    </w:p>
    <w:p w14:paraId="326250A8" w14:textId="77777777" w:rsidR="00EA5CA7" w:rsidRDefault="00EA5CA7">
      <w:pPr>
        <w:spacing w:before="12"/>
        <w:rPr>
          <w:rFonts w:ascii="Myriad Pro" w:eastAsia="Myriad Pro" w:hAnsi="Myriad Pro" w:cs="Myriad Pro"/>
          <w:sz w:val="17"/>
          <w:szCs w:val="17"/>
        </w:rPr>
      </w:pPr>
    </w:p>
    <w:p w14:paraId="00BD0BA3" w14:textId="77777777" w:rsidR="00EA5CA7" w:rsidRDefault="00735A15">
      <w:pPr>
        <w:pStyle w:val="BodyText"/>
        <w:numPr>
          <w:ilvl w:val="1"/>
          <w:numId w:val="16"/>
        </w:numPr>
        <w:tabs>
          <w:tab w:val="left" w:pos="1840"/>
        </w:tabs>
        <w:spacing w:before="0"/>
      </w:pPr>
      <w:r>
        <w:rPr>
          <w:color w:val="231F20"/>
          <w:spacing w:val="1"/>
        </w:rPr>
        <w:t>Never</w:t>
      </w:r>
      <w:r>
        <w:rPr>
          <w:color w:val="231F20"/>
          <w:spacing w:val="4"/>
        </w:rPr>
        <w:t xml:space="preserve"> </w:t>
      </w:r>
      <w:r>
        <w:rPr>
          <w:color w:val="231F20"/>
          <w:spacing w:val="1"/>
        </w:rPr>
        <w:t>strike</w:t>
      </w:r>
      <w:r>
        <w:rPr>
          <w:color w:val="231F20"/>
          <w:spacing w:val="4"/>
        </w:rPr>
        <w:t xml:space="preserve"> </w:t>
      </w:r>
      <w:r>
        <w:rPr>
          <w:color w:val="231F20"/>
          <w:spacing w:val="1"/>
        </w:rPr>
        <w:t>an</w:t>
      </w:r>
      <w:r>
        <w:rPr>
          <w:color w:val="231F20"/>
          <w:spacing w:val="4"/>
        </w:rPr>
        <w:t xml:space="preserve"> </w:t>
      </w:r>
      <w:r>
        <w:rPr>
          <w:color w:val="231F20"/>
          <w:spacing w:val="2"/>
        </w:rPr>
        <w:t>object</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rPr>
        <w:t>hammer.</w:t>
      </w:r>
    </w:p>
    <w:p w14:paraId="6F740E14" w14:textId="77777777" w:rsidR="00EA5CA7" w:rsidRDefault="00EA5CA7">
      <w:pPr>
        <w:spacing w:before="9"/>
        <w:rPr>
          <w:rFonts w:ascii="Myriad Pro" w:eastAsia="Myriad Pro" w:hAnsi="Myriad Pro" w:cs="Myriad Pro"/>
        </w:rPr>
      </w:pPr>
    </w:p>
    <w:p w14:paraId="524D195D" w14:textId="77777777" w:rsidR="00EA5CA7" w:rsidRDefault="00735A15">
      <w:pPr>
        <w:pStyle w:val="Heading2"/>
        <w:rPr>
          <w:b w:val="0"/>
          <w:bCs w:val="0"/>
        </w:rPr>
      </w:pPr>
      <w:r>
        <w:rPr>
          <w:color w:val="231F20"/>
        </w:rPr>
        <w:t>Bars</w:t>
      </w:r>
    </w:p>
    <w:p w14:paraId="72D2F327" w14:textId="77777777" w:rsidR="00EA5CA7" w:rsidRDefault="00735A15">
      <w:pPr>
        <w:pStyle w:val="BodyText"/>
        <w:spacing w:before="1" w:line="272" w:lineRule="auto"/>
        <w:ind w:left="1120" w:right="344" w:firstLine="0"/>
      </w:pPr>
      <w:r>
        <w:rPr>
          <w:color w:val="231F20"/>
          <w:spacing w:val="1"/>
        </w:rPr>
        <w:t>Bars</w:t>
      </w:r>
      <w:r>
        <w:rPr>
          <w:color w:val="231F20"/>
          <w:spacing w:val="10"/>
        </w:rPr>
        <w:t xml:space="preserve"> </w:t>
      </w:r>
      <w:r>
        <w:rPr>
          <w:color w:val="231F20"/>
          <w:spacing w:val="1"/>
        </w:rPr>
        <w:t>of</w:t>
      </w:r>
      <w:r>
        <w:rPr>
          <w:color w:val="231F20"/>
          <w:spacing w:val="10"/>
        </w:rPr>
        <w:t xml:space="preserve"> </w:t>
      </w:r>
      <w:r>
        <w:rPr>
          <w:color w:val="231F20"/>
          <w:spacing w:val="1"/>
        </w:rPr>
        <w:t>various</w:t>
      </w:r>
      <w:r>
        <w:rPr>
          <w:color w:val="231F20"/>
          <w:spacing w:val="10"/>
        </w:rPr>
        <w:t xml:space="preserve"> </w:t>
      </w:r>
      <w:r>
        <w:rPr>
          <w:color w:val="231F20"/>
          <w:spacing w:val="1"/>
        </w:rPr>
        <w:t>sizes</w:t>
      </w:r>
      <w:r>
        <w:rPr>
          <w:color w:val="231F20"/>
          <w:spacing w:val="11"/>
        </w:rPr>
        <w:t xml:space="preserve"> </w:t>
      </w:r>
      <w:r>
        <w:rPr>
          <w:color w:val="231F20"/>
          <w:spacing w:val="1"/>
        </w:rPr>
        <w:t>and</w:t>
      </w:r>
      <w:r>
        <w:rPr>
          <w:color w:val="231F20"/>
          <w:spacing w:val="10"/>
        </w:rPr>
        <w:t xml:space="preserve"> </w:t>
      </w:r>
      <w:r>
        <w:rPr>
          <w:color w:val="231F20"/>
          <w:spacing w:val="1"/>
        </w:rPr>
        <w:t>types</w:t>
      </w:r>
      <w:r>
        <w:rPr>
          <w:color w:val="231F20"/>
          <w:spacing w:val="10"/>
        </w:rPr>
        <w:t xml:space="preserve"> </w:t>
      </w:r>
      <w:r>
        <w:rPr>
          <w:color w:val="231F20"/>
        </w:rPr>
        <w:t>are</w:t>
      </w:r>
      <w:r>
        <w:rPr>
          <w:color w:val="231F20"/>
          <w:spacing w:val="10"/>
        </w:rPr>
        <w:t xml:space="preserve"> </w:t>
      </w:r>
      <w:r>
        <w:rPr>
          <w:color w:val="231F20"/>
          <w:spacing w:val="1"/>
        </w:rPr>
        <w:t>used</w:t>
      </w:r>
      <w:r>
        <w:rPr>
          <w:color w:val="231F20"/>
          <w:spacing w:val="11"/>
        </w:rPr>
        <w:t xml:space="preserve"> </w:t>
      </w:r>
      <w:r>
        <w:rPr>
          <w:color w:val="231F20"/>
          <w:spacing w:val="1"/>
        </w:rPr>
        <w:t>in</w:t>
      </w:r>
      <w:r>
        <w:rPr>
          <w:color w:val="231F20"/>
          <w:spacing w:val="10"/>
        </w:rPr>
        <w:t xml:space="preserve"> </w:t>
      </w:r>
      <w:r>
        <w:rPr>
          <w:color w:val="231F20"/>
          <w:spacing w:val="1"/>
        </w:rPr>
        <w:t>construction,</w:t>
      </w:r>
      <w:r>
        <w:rPr>
          <w:color w:val="231F20"/>
          <w:spacing w:val="10"/>
        </w:rPr>
        <w:t xml:space="preserve"> </w:t>
      </w:r>
      <w:r>
        <w:rPr>
          <w:color w:val="231F20"/>
          <w:spacing w:val="1"/>
        </w:rPr>
        <w:t>usually</w:t>
      </w:r>
      <w:r>
        <w:rPr>
          <w:color w:val="231F20"/>
          <w:spacing w:val="10"/>
        </w:rPr>
        <w:t xml:space="preserve"> </w:t>
      </w:r>
      <w:r>
        <w:rPr>
          <w:color w:val="231F20"/>
        </w:rPr>
        <w:t>for</w:t>
      </w:r>
      <w:r>
        <w:rPr>
          <w:color w:val="231F20"/>
          <w:spacing w:val="11"/>
        </w:rPr>
        <w:t xml:space="preserve"> </w:t>
      </w:r>
      <w:r>
        <w:rPr>
          <w:color w:val="231F20"/>
          <w:spacing w:val="1"/>
        </w:rPr>
        <w:t>demolishing</w:t>
      </w:r>
      <w:r>
        <w:rPr>
          <w:color w:val="231F20"/>
          <w:spacing w:val="10"/>
        </w:rPr>
        <w:t xml:space="preserve"> </w:t>
      </w:r>
      <w:r>
        <w:rPr>
          <w:color w:val="231F20"/>
          <w:spacing w:val="1"/>
        </w:rPr>
        <w:t>structures.</w:t>
      </w:r>
      <w:r>
        <w:rPr>
          <w:color w:val="231F20"/>
          <w:spacing w:val="94"/>
          <w:w w:val="101"/>
        </w:rPr>
        <w:t xml:space="preserve"> </w:t>
      </w:r>
      <w:r>
        <w:rPr>
          <w:color w:val="231F20"/>
          <w:spacing w:val="1"/>
        </w:rPr>
        <w:t>They</w:t>
      </w:r>
      <w:r>
        <w:rPr>
          <w:color w:val="231F20"/>
          <w:spacing w:val="10"/>
        </w:rPr>
        <w:t xml:space="preserve"> </w:t>
      </w:r>
      <w:r>
        <w:rPr>
          <w:color w:val="231F20"/>
          <w:spacing w:val="1"/>
        </w:rPr>
        <w:t>include</w:t>
      </w:r>
      <w:r>
        <w:rPr>
          <w:color w:val="231F20"/>
          <w:spacing w:val="10"/>
        </w:rPr>
        <w:t xml:space="preserve"> </w:t>
      </w:r>
      <w:r>
        <w:rPr>
          <w:color w:val="231F20"/>
          <w:spacing w:val="1"/>
        </w:rPr>
        <w:t>the</w:t>
      </w:r>
      <w:r>
        <w:rPr>
          <w:color w:val="231F20"/>
          <w:spacing w:val="10"/>
        </w:rPr>
        <w:t xml:space="preserve"> </w:t>
      </w:r>
      <w:r>
        <w:rPr>
          <w:color w:val="231F20"/>
          <w:spacing w:val="1"/>
        </w:rPr>
        <w:t>wrecking</w:t>
      </w:r>
      <w:r>
        <w:rPr>
          <w:color w:val="231F20"/>
          <w:spacing w:val="10"/>
        </w:rPr>
        <w:t xml:space="preserve"> </w:t>
      </w:r>
      <w:r>
        <w:rPr>
          <w:color w:val="231F20"/>
          <w:spacing w:val="1"/>
        </w:rPr>
        <w:t>bar</w:t>
      </w:r>
      <w:r>
        <w:rPr>
          <w:color w:val="231F20"/>
          <w:spacing w:val="10"/>
        </w:rPr>
        <w:t xml:space="preserve"> </w:t>
      </w:r>
      <w:r>
        <w:rPr>
          <w:color w:val="231F20"/>
          <w:spacing w:val="1"/>
        </w:rPr>
        <w:t>(also</w:t>
      </w:r>
      <w:r>
        <w:rPr>
          <w:color w:val="231F20"/>
          <w:spacing w:val="10"/>
        </w:rPr>
        <w:t xml:space="preserve"> </w:t>
      </w:r>
      <w:r>
        <w:rPr>
          <w:color w:val="231F20"/>
          <w:spacing w:val="1"/>
        </w:rPr>
        <w:t>called</w:t>
      </w:r>
      <w:r>
        <w:rPr>
          <w:color w:val="231F20"/>
          <w:spacing w:val="10"/>
        </w:rPr>
        <w:t xml:space="preserve"> </w:t>
      </w:r>
      <w:r>
        <w:rPr>
          <w:color w:val="231F20"/>
          <w:spacing w:val="1"/>
        </w:rPr>
        <w:t>the</w:t>
      </w:r>
      <w:r>
        <w:rPr>
          <w:color w:val="231F20"/>
          <w:spacing w:val="11"/>
        </w:rPr>
        <w:t xml:space="preserve"> </w:t>
      </w:r>
      <w:r>
        <w:rPr>
          <w:color w:val="231F20"/>
          <w:spacing w:val="1"/>
        </w:rPr>
        <w:t>gooseneck),</w:t>
      </w:r>
      <w:r>
        <w:rPr>
          <w:color w:val="231F20"/>
          <w:spacing w:val="10"/>
        </w:rPr>
        <w:t xml:space="preserve"> </w:t>
      </w:r>
      <w:r>
        <w:rPr>
          <w:color w:val="231F20"/>
          <w:spacing w:val="1"/>
        </w:rPr>
        <w:t>the</w:t>
      </w:r>
      <w:r>
        <w:rPr>
          <w:color w:val="231F20"/>
          <w:spacing w:val="10"/>
        </w:rPr>
        <w:t xml:space="preserve"> </w:t>
      </w:r>
      <w:r>
        <w:rPr>
          <w:color w:val="231F20"/>
          <w:spacing w:val="1"/>
        </w:rPr>
        <w:t>crowbar</w:t>
      </w:r>
      <w:r>
        <w:rPr>
          <w:color w:val="231F20"/>
          <w:spacing w:val="10"/>
        </w:rPr>
        <w:t xml:space="preserve"> </w:t>
      </w:r>
      <w:r>
        <w:rPr>
          <w:color w:val="231F20"/>
          <w:spacing w:val="1"/>
        </w:rPr>
        <w:t>(also</w:t>
      </w:r>
      <w:r>
        <w:rPr>
          <w:color w:val="231F20"/>
          <w:spacing w:val="10"/>
        </w:rPr>
        <w:t xml:space="preserve"> </w:t>
      </w:r>
      <w:r>
        <w:rPr>
          <w:color w:val="231F20"/>
          <w:spacing w:val="1"/>
        </w:rPr>
        <w:t>called</w:t>
      </w:r>
      <w:r>
        <w:rPr>
          <w:color w:val="231F20"/>
          <w:spacing w:val="10"/>
        </w:rPr>
        <w:t xml:space="preserve"> </w:t>
      </w:r>
      <w:r>
        <w:rPr>
          <w:color w:val="231F20"/>
          <w:spacing w:val="1"/>
        </w:rPr>
        <w:t>the</w:t>
      </w:r>
      <w:r>
        <w:rPr>
          <w:color w:val="231F20"/>
          <w:spacing w:val="10"/>
        </w:rPr>
        <w:t xml:space="preserve"> </w:t>
      </w:r>
      <w:r>
        <w:rPr>
          <w:color w:val="231F20"/>
          <w:spacing w:val="2"/>
        </w:rPr>
        <w:t>pry</w:t>
      </w:r>
      <w:r>
        <w:rPr>
          <w:color w:val="231F20"/>
          <w:spacing w:val="68"/>
          <w:w w:val="101"/>
        </w:rPr>
        <w:t xml:space="preserve"> </w:t>
      </w:r>
      <w:r>
        <w:rPr>
          <w:color w:val="231F20"/>
          <w:spacing w:val="1"/>
        </w:rPr>
        <w:t>bar</w:t>
      </w:r>
      <w:r>
        <w:rPr>
          <w:color w:val="231F20"/>
          <w:spacing w:val="8"/>
        </w:rPr>
        <w:t xml:space="preserve"> </w:t>
      </w:r>
      <w:r>
        <w:rPr>
          <w:color w:val="231F20"/>
          <w:spacing w:val="1"/>
        </w:rPr>
        <w:t>or</w:t>
      </w:r>
      <w:r>
        <w:rPr>
          <w:color w:val="231F20"/>
          <w:spacing w:val="8"/>
        </w:rPr>
        <w:t xml:space="preserve"> </w:t>
      </w:r>
      <w:r>
        <w:rPr>
          <w:color w:val="231F20"/>
          <w:spacing w:val="1"/>
        </w:rPr>
        <w:t>the</w:t>
      </w:r>
      <w:r>
        <w:rPr>
          <w:color w:val="231F20"/>
          <w:spacing w:val="8"/>
        </w:rPr>
        <w:t xml:space="preserve"> </w:t>
      </w:r>
      <w:r>
        <w:rPr>
          <w:color w:val="231F20"/>
          <w:spacing w:val="1"/>
        </w:rPr>
        <w:t>long</w:t>
      </w:r>
      <w:r>
        <w:rPr>
          <w:color w:val="231F20"/>
          <w:spacing w:val="8"/>
        </w:rPr>
        <w:t xml:space="preserve"> </w:t>
      </w:r>
      <w:r>
        <w:rPr>
          <w:color w:val="231F20"/>
          <w:spacing w:val="1"/>
        </w:rPr>
        <w:t>bar),</w:t>
      </w:r>
      <w:r>
        <w:rPr>
          <w:color w:val="231F20"/>
          <w:spacing w:val="8"/>
        </w:rPr>
        <w:t xml:space="preserve"> </w:t>
      </w:r>
      <w:r>
        <w:rPr>
          <w:color w:val="231F20"/>
          <w:spacing w:val="1"/>
        </w:rPr>
        <w:t>the</w:t>
      </w:r>
      <w:r>
        <w:rPr>
          <w:color w:val="231F20"/>
          <w:spacing w:val="8"/>
        </w:rPr>
        <w:t xml:space="preserve"> </w:t>
      </w:r>
      <w:r>
        <w:rPr>
          <w:color w:val="231F20"/>
          <w:spacing w:val="1"/>
        </w:rPr>
        <w:t>wonder</w:t>
      </w:r>
      <w:r>
        <w:rPr>
          <w:color w:val="231F20"/>
          <w:spacing w:val="8"/>
        </w:rPr>
        <w:t xml:space="preserve"> </w:t>
      </w:r>
      <w:r>
        <w:rPr>
          <w:color w:val="231F20"/>
          <w:spacing w:val="-2"/>
        </w:rPr>
        <w:t>bar,</w:t>
      </w:r>
      <w:r>
        <w:rPr>
          <w:color w:val="231F20"/>
          <w:spacing w:val="8"/>
        </w:rPr>
        <w:t xml:space="preserve"> </w:t>
      </w:r>
      <w:r>
        <w:rPr>
          <w:color w:val="231F20"/>
          <w:spacing w:val="1"/>
        </w:rPr>
        <w:t>and</w:t>
      </w:r>
      <w:r>
        <w:rPr>
          <w:color w:val="231F20"/>
          <w:spacing w:val="9"/>
        </w:rPr>
        <w:t xml:space="preserve"> </w:t>
      </w:r>
      <w:r>
        <w:rPr>
          <w:color w:val="231F20"/>
          <w:spacing w:val="1"/>
        </w:rPr>
        <w:t>the</w:t>
      </w:r>
      <w:r>
        <w:rPr>
          <w:color w:val="231F20"/>
          <w:spacing w:val="8"/>
        </w:rPr>
        <w:t xml:space="preserve"> </w:t>
      </w:r>
      <w:r>
        <w:rPr>
          <w:color w:val="231F20"/>
          <w:spacing w:val="1"/>
        </w:rPr>
        <w:t>nail</w:t>
      </w:r>
      <w:r>
        <w:rPr>
          <w:color w:val="231F20"/>
          <w:spacing w:val="8"/>
        </w:rPr>
        <w:t xml:space="preserve"> </w:t>
      </w:r>
      <w:r>
        <w:rPr>
          <w:color w:val="231F20"/>
          <w:spacing w:val="1"/>
        </w:rPr>
        <w:t>puller</w:t>
      </w:r>
      <w:r>
        <w:rPr>
          <w:color w:val="231F20"/>
          <w:spacing w:val="8"/>
        </w:rPr>
        <w:t xml:space="preserve"> </w:t>
      </w:r>
      <w:r>
        <w:rPr>
          <w:color w:val="231F20"/>
          <w:spacing w:val="1"/>
        </w:rPr>
        <w:t>(also</w:t>
      </w:r>
      <w:r>
        <w:rPr>
          <w:color w:val="231F20"/>
          <w:spacing w:val="8"/>
        </w:rPr>
        <w:t xml:space="preserve"> </w:t>
      </w:r>
      <w:r>
        <w:rPr>
          <w:color w:val="231F20"/>
          <w:spacing w:val="1"/>
        </w:rPr>
        <w:t>called</w:t>
      </w:r>
      <w:r>
        <w:rPr>
          <w:color w:val="231F20"/>
          <w:spacing w:val="8"/>
        </w:rPr>
        <w:t xml:space="preserve"> </w:t>
      </w:r>
      <w:r>
        <w:rPr>
          <w:color w:val="231F20"/>
          <w:spacing w:val="1"/>
        </w:rPr>
        <w:t>the</w:t>
      </w:r>
      <w:r>
        <w:rPr>
          <w:color w:val="231F20"/>
          <w:spacing w:val="8"/>
        </w:rPr>
        <w:t xml:space="preserve"> </w:t>
      </w:r>
      <w:r>
        <w:rPr>
          <w:color w:val="231F20"/>
          <w:spacing w:val="1"/>
        </w:rPr>
        <w:t>nail</w:t>
      </w:r>
      <w:r>
        <w:rPr>
          <w:color w:val="231F20"/>
          <w:spacing w:val="8"/>
        </w:rPr>
        <w:t xml:space="preserve"> </w:t>
      </w:r>
      <w:r>
        <w:rPr>
          <w:color w:val="231F20"/>
          <w:spacing w:val="-1"/>
        </w:rPr>
        <w:t>claw,</w:t>
      </w:r>
      <w:r>
        <w:rPr>
          <w:color w:val="231F20"/>
          <w:spacing w:val="9"/>
        </w:rPr>
        <w:t xml:space="preserve"> </w:t>
      </w:r>
      <w:r>
        <w:rPr>
          <w:color w:val="231F20"/>
          <w:spacing w:val="-1"/>
        </w:rPr>
        <w:t>cat’s</w:t>
      </w:r>
      <w:r>
        <w:rPr>
          <w:color w:val="231F20"/>
          <w:spacing w:val="8"/>
        </w:rPr>
        <w:t xml:space="preserve"> </w:t>
      </w:r>
      <w:r>
        <w:rPr>
          <w:color w:val="231F20"/>
          <w:spacing w:val="-2"/>
        </w:rPr>
        <w:t>paw,</w:t>
      </w:r>
      <w:r>
        <w:rPr>
          <w:color w:val="231F20"/>
          <w:spacing w:val="8"/>
        </w:rPr>
        <w:t xml:space="preserve"> </w:t>
      </w:r>
      <w:r>
        <w:rPr>
          <w:color w:val="231F20"/>
          <w:spacing w:val="1"/>
        </w:rPr>
        <w:t>or</w:t>
      </w:r>
      <w:r>
        <w:rPr>
          <w:color w:val="231F20"/>
          <w:spacing w:val="72"/>
          <w:w w:val="101"/>
        </w:rPr>
        <w:t xml:space="preserve"> </w:t>
      </w:r>
      <w:r>
        <w:rPr>
          <w:color w:val="231F20"/>
        </w:rPr>
        <w:t>carpenter’s</w:t>
      </w:r>
      <w:r>
        <w:rPr>
          <w:color w:val="231F20"/>
          <w:spacing w:val="21"/>
        </w:rPr>
        <w:t xml:space="preserve"> </w:t>
      </w:r>
      <w:r>
        <w:rPr>
          <w:color w:val="231F20"/>
          <w:spacing w:val="1"/>
        </w:rPr>
        <w:t>pincers).</w:t>
      </w:r>
    </w:p>
    <w:p w14:paraId="21C70E5D" w14:textId="77777777" w:rsidR="00EA5CA7" w:rsidRDefault="00EA5CA7">
      <w:pPr>
        <w:spacing w:before="2"/>
        <w:rPr>
          <w:rFonts w:ascii="Myriad Pro" w:eastAsia="Myriad Pro" w:hAnsi="Myriad Pro" w:cs="Myriad Pro"/>
          <w:sz w:val="29"/>
          <w:szCs w:val="29"/>
        </w:rPr>
      </w:pPr>
    </w:p>
    <w:p w14:paraId="6C7ECE8A" w14:textId="77777777" w:rsidR="00EA5CA7" w:rsidRDefault="00735A15">
      <w:pPr>
        <w:pStyle w:val="Heading4"/>
        <w:ind w:left="1120"/>
        <w:rPr>
          <w:b w:val="0"/>
          <w:bCs w:val="0"/>
        </w:rPr>
      </w:pPr>
      <w:r>
        <w:rPr>
          <w:color w:val="231F20"/>
          <w:spacing w:val="-1"/>
        </w:rPr>
        <w:t>Wrecking</w:t>
      </w:r>
      <w:r>
        <w:rPr>
          <w:color w:val="231F20"/>
        </w:rPr>
        <w:t xml:space="preserve"> bar (gooseneck)</w:t>
      </w:r>
    </w:p>
    <w:p w14:paraId="57C66C48" w14:textId="77777777" w:rsidR="00EA5CA7" w:rsidRDefault="00735A15">
      <w:pPr>
        <w:pStyle w:val="BodyText"/>
        <w:spacing w:before="16" w:line="272" w:lineRule="auto"/>
        <w:ind w:left="1120" w:right="134" w:firstLine="0"/>
      </w:pPr>
      <w:r>
        <w:rPr>
          <w:color w:val="231F20"/>
        </w:rPr>
        <w:t>The</w:t>
      </w:r>
      <w:r>
        <w:rPr>
          <w:color w:val="231F20"/>
          <w:spacing w:val="4"/>
        </w:rPr>
        <w:t xml:space="preserve"> </w:t>
      </w:r>
      <w:r>
        <w:rPr>
          <w:color w:val="231F20"/>
          <w:spacing w:val="1"/>
        </w:rPr>
        <w:t>wrecking</w:t>
      </w:r>
      <w:r>
        <w:rPr>
          <w:color w:val="231F20"/>
          <w:spacing w:val="4"/>
        </w:rPr>
        <w:t xml:space="preserve"> </w:t>
      </w:r>
      <w:r>
        <w:rPr>
          <w:color w:val="231F20"/>
          <w:spacing w:val="-2"/>
        </w:rPr>
        <w:t>bar,</w:t>
      </w:r>
      <w:r>
        <w:rPr>
          <w:color w:val="231F20"/>
          <w:spacing w:val="4"/>
        </w:rPr>
        <w:t xml:space="preserve"> </w:t>
      </w:r>
      <w:r>
        <w:rPr>
          <w:color w:val="231F20"/>
          <w:spacing w:val="1"/>
        </w:rPr>
        <w:t>or</w:t>
      </w:r>
      <w:r>
        <w:rPr>
          <w:color w:val="231F20"/>
          <w:spacing w:val="4"/>
        </w:rPr>
        <w:t xml:space="preserve"> </w:t>
      </w:r>
      <w:r>
        <w:rPr>
          <w:color w:val="231F20"/>
          <w:spacing w:val="1"/>
        </w:rPr>
        <w:t>gooseneck</w:t>
      </w:r>
      <w:r>
        <w:rPr>
          <w:color w:val="231F20"/>
          <w:spacing w:val="4"/>
        </w:rPr>
        <w:t xml:space="preserve"> </w:t>
      </w:r>
      <w:r>
        <w:rPr>
          <w:color w:val="231F20"/>
        </w:rPr>
        <w:t>(Figure</w:t>
      </w:r>
      <w:r>
        <w:rPr>
          <w:color w:val="231F20"/>
          <w:spacing w:val="4"/>
        </w:rPr>
        <w:t xml:space="preserve"> </w:t>
      </w:r>
      <w:r>
        <w:rPr>
          <w:color w:val="231F20"/>
          <w:spacing w:val="1"/>
        </w:rPr>
        <w:t>10),</w:t>
      </w:r>
      <w:r>
        <w:rPr>
          <w:color w:val="231F20"/>
          <w:spacing w:val="4"/>
        </w:rPr>
        <w:t xml:space="preserve"> </w:t>
      </w:r>
      <w:r>
        <w:rPr>
          <w:color w:val="231F20"/>
          <w:spacing w:val="1"/>
        </w:rPr>
        <w:t>is</w:t>
      </w:r>
      <w:r>
        <w:rPr>
          <w:color w:val="231F20"/>
          <w:spacing w:val="4"/>
        </w:rPr>
        <w:t xml:space="preserve"> </w:t>
      </w:r>
      <w:r>
        <w:rPr>
          <w:color w:val="231F20"/>
          <w:spacing w:val="1"/>
        </w:rPr>
        <w:t>300</w:t>
      </w:r>
      <w:r>
        <w:rPr>
          <w:color w:val="231F20"/>
          <w:spacing w:val="4"/>
        </w:rPr>
        <w:t xml:space="preserve"> </w:t>
      </w:r>
      <w:r>
        <w:rPr>
          <w:color w:val="231F20"/>
          <w:spacing w:val="1"/>
        </w:rPr>
        <w:t>mm</w:t>
      </w:r>
      <w:r>
        <w:rPr>
          <w:color w:val="231F20"/>
          <w:spacing w:val="4"/>
        </w:rPr>
        <w:t xml:space="preserve"> </w:t>
      </w:r>
      <w:r>
        <w:rPr>
          <w:color w:val="231F20"/>
          <w:spacing w:val="1"/>
        </w:rPr>
        <w:t>(12</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915</w:t>
      </w:r>
      <w:r>
        <w:rPr>
          <w:color w:val="231F20"/>
          <w:spacing w:val="4"/>
        </w:rPr>
        <w:t xml:space="preserve"> </w:t>
      </w:r>
      <w:r>
        <w:rPr>
          <w:color w:val="231F20"/>
          <w:spacing w:val="1"/>
        </w:rPr>
        <w:t>mm</w:t>
      </w:r>
      <w:r>
        <w:rPr>
          <w:color w:val="231F20"/>
          <w:spacing w:val="4"/>
        </w:rPr>
        <w:t xml:space="preserve"> </w:t>
      </w:r>
      <w:r>
        <w:rPr>
          <w:color w:val="231F20"/>
          <w:spacing w:val="1"/>
        </w:rPr>
        <w:t>(36</w:t>
      </w:r>
      <w:r>
        <w:rPr>
          <w:color w:val="231F20"/>
          <w:spacing w:val="4"/>
        </w:rPr>
        <w:t xml:space="preserve"> </w:t>
      </w:r>
      <w:r>
        <w:rPr>
          <w:color w:val="231F20"/>
          <w:spacing w:val="1"/>
        </w:rPr>
        <w:t>in.)</w:t>
      </w:r>
      <w:r>
        <w:rPr>
          <w:color w:val="231F20"/>
          <w:spacing w:val="4"/>
        </w:rPr>
        <w:t xml:space="preserve"> </w:t>
      </w:r>
      <w:r>
        <w:rPr>
          <w:color w:val="231F20"/>
        </w:rPr>
        <w:t>long,</w:t>
      </w:r>
      <w:r>
        <w:rPr>
          <w:color w:val="231F20"/>
          <w:spacing w:val="4"/>
        </w:rPr>
        <w:t xml:space="preserve"> </w:t>
      </w:r>
      <w:r>
        <w:rPr>
          <w:color w:val="231F20"/>
          <w:spacing w:val="1"/>
        </w:rPr>
        <w:t>with</w:t>
      </w:r>
      <w:r>
        <w:rPr>
          <w:color w:val="231F20"/>
          <w:spacing w:val="4"/>
        </w:rPr>
        <w:t xml:space="preserve"> </w:t>
      </w:r>
      <w:r>
        <w:rPr>
          <w:color w:val="231F20"/>
          <w:spacing w:val="2"/>
        </w:rPr>
        <w:t>the</w:t>
      </w:r>
      <w:r>
        <w:rPr>
          <w:color w:val="231F20"/>
          <w:spacing w:val="78"/>
        </w:rPr>
        <w:t xml:space="preserve"> </w:t>
      </w:r>
      <w:r>
        <w:rPr>
          <w:color w:val="231F20"/>
          <w:spacing w:val="1"/>
        </w:rPr>
        <w:t>average</w:t>
      </w:r>
      <w:r>
        <w:rPr>
          <w:color w:val="231F20"/>
          <w:spacing w:val="4"/>
        </w:rPr>
        <w:t xml:space="preserve"> </w:t>
      </w:r>
      <w:r>
        <w:rPr>
          <w:color w:val="231F20"/>
          <w:spacing w:val="1"/>
        </w:rPr>
        <w:t>length</w:t>
      </w:r>
      <w:r>
        <w:rPr>
          <w:color w:val="231F20"/>
          <w:spacing w:val="4"/>
        </w:rPr>
        <w:t xml:space="preserve"> </w:t>
      </w:r>
      <w:r>
        <w:rPr>
          <w:color w:val="231F20"/>
          <w:spacing w:val="1"/>
        </w:rPr>
        <w:t>being</w:t>
      </w:r>
      <w:r>
        <w:rPr>
          <w:color w:val="231F20"/>
          <w:spacing w:val="4"/>
        </w:rPr>
        <w:t xml:space="preserve"> </w:t>
      </w:r>
      <w:r>
        <w:rPr>
          <w:color w:val="231F20"/>
          <w:spacing w:val="1"/>
        </w:rPr>
        <w:t>about</w:t>
      </w:r>
      <w:r>
        <w:rPr>
          <w:color w:val="231F20"/>
          <w:spacing w:val="4"/>
        </w:rPr>
        <w:t xml:space="preserve"> </w:t>
      </w:r>
      <w:r>
        <w:rPr>
          <w:color w:val="231F20"/>
          <w:spacing w:val="1"/>
        </w:rPr>
        <w:t>750</w:t>
      </w:r>
      <w:r>
        <w:rPr>
          <w:color w:val="231F20"/>
          <w:spacing w:val="4"/>
        </w:rPr>
        <w:t xml:space="preserve"> </w:t>
      </w:r>
      <w:r>
        <w:rPr>
          <w:color w:val="231F20"/>
          <w:spacing w:val="1"/>
        </w:rPr>
        <w:t>mm</w:t>
      </w:r>
      <w:r>
        <w:rPr>
          <w:color w:val="231F20"/>
          <w:spacing w:val="4"/>
        </w:rPr>
        <w:t xml:space="preserve"> </w:t>
      </w:r>
      <w:r>
        <w:rPr>
          <w:color w:val="231F20"/>
          <w:spacing w:val="1"/>
        </w:rPr>
        <w:t>(30</w:t>
      </w:r>
      <w:r>
        <w:rPr>
          <w:color w:val="231F20"/>
          <w:spacing w:val="4"/>
        </w:rPr>
        <w:t xml:space="preserve"> </w:t>
      </w:r>
      <w:r>
        <w:rPr>
          <w:color w:val="231F20"/>
          <w:spacing w:val="1"/>
        </w:rPr>
        <w:t>in.).</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heavy</w:t>
      </w:r>
      <w:r>
        <w:rPr>
          <w:color w:val="231F20"/>
          <w:spacing w:val="4"/>
        </w:rPr>
        <w:t xml:space="preserve"> </w:t>
      </w:r>
      <w:r>
        <w:rPr>
          <w:color w:val="231F20"/>
          <w:spacing w:val="2"/>
        </w:rPr>
        <w:t>octagon-shaped</w:t>
      </w:r>
      <w:r>
        <w:rPr>
          <w:color w:val="231F20"/>
          <w:spacing w:val="4"/>
        </w:rPr>
        <w:t xml:space="preserve"> </w:t>
      </w:r>
      <w:r>
        <w:rPr>
          <w:color w:val="231F20"/>
          <w:spacing w:val="1"/>
        </w:rPr>
        <w:t>steel</w:t>
      </w:r>
      <w:r>
        <w:rPr>
          <w:color w:val="231F20"/>
          <w:spacing w:val="4"/>
        </w:rPr>
        <w:t xml:space="preserve"> </w:t>
      </w:r>
      <w:r>
        <w:rPr>
          <w:color w:val="231F20"/>
          <w:spacing w:val="1"/>
        </w:rPr>
        <w:t>with</w:t>
      </w:r>
      <w:r>
        <w:rPr>
          <w:color w:val="231F20"/>
          <w:spacing w:val="4"/>
        </w:rPr>
        <w:t xml:space="preserve"> </w:t>
      </w:r>
      <w:r>
        <w:rPr>
          <w:color w:val="231F20"/>
          <w:spacing w:val="2"/>
        </w:rPr>
        <w:t>one</w:t>
      </w:r>
      <w:r>
        <w:rPr>
          <w:color w:val="231F20"/>
          <w:spacing w:val="52"/>
        </w:rPr>
        <w:t xml:space="preserve"> </w:t>
      </w:r>
      <w:r>
        <w:rPr>
          <w:color w:val="231F20"/>
          <w:spacing w:val="1"/>
        </w:rPr>
        <w:t>end</w:t>
      </w:r>
      <w:r>
        <w:rPr>
          <w:color w:val="231F20"/>
          <w:spacing w:val="3"/>
        </w:rPr>
        <w:t xml:space="preserve"> </w:t>
      </w:r>
      <w:r>
        <w:rPr>
          <w:color w:val="231F20"/>
          <w:spacing w:val="1"/>
        </w:rPr>
        <w:t>flattened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other</w:t>
      </w:r>
      <w:r>
        <w:rPr>
          <w:color w:val="231F20"/>
          <w:spacing w:val="4"/>
        </w:rPr>
        <w:t xml:space="preserve"> </w:t>
      </w:r>
      <w:r>
        <w:rPr>
          <w:color w:val="231F20"/>
          <w:spacing w:val="1"/>
        </w:rPr>
        <w:t>formed</w:t>
      </w:r>
      <w:r>
        <w:rPr>
          <w:color w:val="231F20"/>
          <w:spacing w:val="4"/>
        </w:rPr>
        <w:t xml:space="preserve"> </w:t>
      </w:r>
      <w:r>
        <w:rPr>
          <w:color w:val="231F20"/>
        </w:rPr>
        <w:t>into</w:t>
      </w:r>
      <w:r>
        <w:rPr>
          <w:color w:val="231F20"/>
          <w:spacing w:val="4"/>
        </w:rPr>
        <w:t xml:space="preserve"> </w:t>
      </w:r>
      <w:r>
        <w:rPr>
          <w:color w:val="231F20"/>
        </w:rPr>
        <w:t>a</w:t>
      </w:r>
      <w:r>
        <w:rPr>
          <w:color w:val="231F20"/>
          <w:spacing w:val="4"/>
        </w:rPr>
        <w:t xml:space="preserve"> </w:t>
      </w:r>
      <w:r>
        <w:rPr>
          <w:color w:val="231F20"/>
          <w:spacing w:val="1"/>
        </w:rPr>
        <w:t>hook</w:t>
      </w:r>
      <w:r>
        <w:rPr>
          <w:color w:val="231F20"/>
          <w:spacing w:val="3"/>
        </w:rPr>
        <w:t xml:space="preserve"> </w:t>
      </w:r>
      <w:r>
        <w:rPr>
          <w:color w:val="231F20"/>
          <w:spacing w:val="1"/>
        </w:rPr>
        <w:t>and</w:t>
      </w:r>
      <w:r>
        <w:rPr>
          <w:color w:val="231F20"/>
          <w:spacing w:val="4"/>
        </w:rPr>
        <w:t xml:space="preserve"> </w:t>
      </w:r>
      <w:r>
        <w:rPr>
          <w:color w:val="231F20"/>
          <w:spacing w:val="1"/>
        </w:rPr>
        <w:t>claw</w:t>
      </w:r>
      <w:r>
        <w:rPr>
          <w:color w:val="231F20"/>
          <w:spacing w:val="4"/>
        </w:rPr>
        <w:t xml:space="preserve"> </w:t>
      </w:r>
      <w:r>
        <w:rPr>
          <w:color w:val="231F20"/>
        </w:rPr>
        <w:t>for</w:t>
      </w:r>
      <w:r>
        <w:rPr>
          <w:color w:val="231F20"/>
          <w:spacing w:val="4"/>
        </w:rPr>
        <w:t xml:space="preserve"> </w:t>
      </w:r>
      <w:r>
        <w:rPr>
          <w:color w:val="231F20"/>
          <w:spacing w:val="1"/>
        </w:rPr>
        <w:t>pulling</w:t>
      </w:r>
      <w:r>
        <w:rPr>
          <w:color w:val="231F20"/>
          <w:spacing w:val="4"/>
        </w:rPr>
        <w:t xml:space="preserve"> </w:t>
      </w:r>
      <w:r>
        <w:rPr>
          <w:color w:val="231F20"/>
          <w:spacing w:val="1"/>
        </w:rPr>
        <w:t>nails.</w:t>
      </w:r>
      <w:r>
        <w:rPr>
          <w:color w:val="231F20"/>
          <w:spacing w:val="-5"/>
        </w:rPr>
        <w:t xml:space="preserve"> </w:t>
      </w:r>
      <w:r>
        <w:rPr>
          <w:color w:val="231F20"/>
          <w:spacing w:val="1"/>
        </w:rPr>
        <w:t>This</w:t>
      </w:r>
      <w:r>
        <w:rPr>
          <w:color w:val="231F20"/>
          <w:spacing w:val="4"/>
        </w:rPr>
        <w:t xml:space="preserve"> </w:t>
      </w:r>
      <w:r>
        <w:rPr>
          <w:color w:val="231F20"/>
          <w:spacing w:val="1"/>
        </w:rPr>
        <w:t>bar</w:t>
      </w:r>
      <w:r>
        <w:rPr>
          <w:color w:val="231F20"/>
          <w:spacing w:val="4"/>
        </w:rPr>
        <w:t xml:space="preserve"> </w:t>
      </w:r>
      <w:r>
        <w:rPr>
          <w:color w:val="231F20"/>
          <w:spacing w:val="1"/>
        </w:rPr>
        <w:t>is</w:t>
      </w:r>
      <w:r>
        <w:rPr>
          <w:color w:val="231F20"/>
          <w:spacing w:val="3"/>
        </w:rPr>
        <w:t xml:space="preserve"> </w:t>
      </w:r>
      <w:r>
        <w:rPr>
          <w:color w:val="231F20"/>
          <w:spacing w:val="1"/>
        </w:rPr>
        <w:t>used</w:t>
      </w:r>
      <w:r>
        <w:rPr>
          <w:color w:val="231F20"/>
          <w:spacing w:val="4"/>
        </w:rPr>
        <w:t xml:space="preserve"> </w:t>
      </w:r>
      <w:r>
        <w:rPr>
          <w:color w:val="231F20"/>
          <w:spacing w:val="1"/>
        </w:rPr>
        <w:t>for</w:t>
      </w:r>
      <w:r>
        <w:rPr>
          <w:color w:val="231F20"/>
          <w:spacing w:val="58"/>
        </w:rPr>
        <w:t xml:space="preserve"> </w:t>
      </w:r>
      <w:r>
        <w:rPr>
          <w:color w:val="231F20"/>
          <w:spacing w:val="1"/>
        </w:rPr>
        <w:t>demolition,</w:t>
      </w:r>
      <w:r>
        <w:rPr>
          <w:color w:val="231F20"/>
          <w:spacing w:val="4"/>
        </w:rPr>
        <w:t xml:space="preserve"> </w:t>
      </w:r>
      <w:r>
        <w:rPr>
          <w:color w:val="231F20"/>
          <w:spacing w:val="1"/>
        </w:rPr>
        <w:t>stripping</w:t>
      </w:r>
      <w:r>
        <w:rPr>
          <w:color w:val="231F20"/>
          <w:spacing w:val="4"/>
        </w:rPr>
        <w:t xml:space="preserve"> </w:t>
      </w:r>
      <w:r>
        <w:rPr>
          <w:color w:val="231F20"/>
          <w:spacing w:val="1"/>
        </w:rPr>
        <w:t>concrete</w:t>
      </w:r>
      <w:r>
        <w:rPr>
          <w:color w:val="231F20"/>
          <w:spacing w:val="4"/>
        </w:rPr>
        <w:t xml:space="preserve"> </w:t>
      </w:r>
      <w:r>
        <w:rPr>
          <w:color w:val="231F20"/>
          <w:spacing w:val="1"/>
        </w:rPr>
        <w:t>formwork,</w:t>
      </w:r>
      <w:r>
        <w:rPr>
          <w:color w:val="231F20"/>
          <w:spacing w:val="4"/>
        </w:rPr>
        <w:t xml:space="preserve"> </w:t>
      </w:r>
      <w:r>
        <w:rPr>
          <w:color w:val="231F20"/>
          <w:spacing w:val="1"/>
        </w:rPr>
        <w:t>and</w:t>
      </w:r>
      <w:r>
        <w:rPr>
          <w:color w:val="231F20"/>
          <w:spacing w:val="4"/>
        </w:rPr>
        <w:t xml:space="preserve"> </w:t>
      </w:r>
      <w:r>
        <w:rPr>
          <w:color w:val="231F20"/>
          <w:spacing w:val="1"/>
        </w:rPr>
        <w:t>work</w:t>
      </w:r>
      <w:r>
        <w:rPr>
          <w:color w:val="231F20"/>
          <w:spacing w:val="4"/>
        </w:rPr>
        <w:t xml:space="preserve"> </w:t>
      </w:r>
      <w:r>
        <w:rPr>
          <w:color w:val="231F20"/>
          <w:spacing w:val="1"/>
        </w:rPr>
        <w:t>that</w:t>
      </w:r>
      <w:r>
        <w:rPr>
          <w:color w:val="231F20"/>
          <w:spacing w:val="4"/>
        </w:rPr>
        <w:t xml:space="preserve"> </w:t>
      </w:r>
      <w:proofErr w:type="gramStart"/>
      <w:r>
        <w:rPr>
          <w:color w:val="231F20"/>
        </w:rPr>
        <w:t>involves</w:t>
      </w:r>
      <w:proofErr w:type="gramEnd"/>
      <w:r>
        <w:rPr>
          <w:color w:val="231F20"/>
          <w:spacing w:val="4"/>
        </w:rPr>
        <w:t xml:space="preserve"> </w:t>
      </w:r>
      <w:r>
        <w:rPr>
          <w:color w:val="231F20"/>
          <w:spacing w:val="1"/>
        </w:rPr>
        <w:t>prying.</w:t>
      </w:r>
    </w:p>
    <w:p w14:paraId="7234F293" w14:textId="77777777" w:rsidR="00EA5CA7" w:rsidRDefault="00EA5CA7">
      <w:pPr>
        <w:spacing w:line="272" w:lineRule="auto"/>
        <w:sectPr w:rsidR="00EA5CA7">
          <w:footerReference w:type="even" r:id="rId195"/>
          <w:footerReference w:type="default" r:id="rId196"/>
          <w:pgSz w:w="12240" w:h="15840"/>
          <w:pgMar w:top="840" w:right="1500" w:bottom="800" w:left="500" w:header="647" w:footer="618" w:gutter="0"/>
          <w:pgNumType w:start="72"/>
          <w:cols w:space="720"/>
        </w:sectPr>
      </w:pPr>
    </w:p>
    <w:p w14:paraId="744AEB3C" w14:textId="77777777" w:rsidR="00EA5CA7" w:rsidRDefault="00EA5CA7">
      <w:pPr>
        <w:rPr>
          <w:rFonts w:ascii="Myriad Pro" w:eastAsia="Myriad Pro" w:hAnsi="Myriad Pro" w:cs="Myriad Pro"/>
          <w:sz w:val="20"/>
          <w:szCs w:val="20"/>
        </w:rPr>
      </w:pPr>
    </w:p>
    <w:p w14:paraId="792F441F" w14:textId="77777777" w:rsidR="00EA5CA7" w:rsidRDefault="00EA5CA7">
      <w:pPr>
        <w:spacing w:before="6"/>
        <w:rPr>
          <w:rFonts w:ascii="Myriad Pro" w:eastAsia="Myriad Pro" w:hAnsi="Myriad Pro" w:cs="Myriad Pro"/>
          <w:sz w:val="29"/>
          <w:szCs w:val="29"/>
        </w:rPr>
      </w:pPr>
    </w:p>
    <w:p w14:paraId="255545AF" w14:textId="77777777" w:rsidR="00EA5CA7" w:rsidRDefault="00735A15">
      <w:pPr>
        <w:spacing w:line="200" w:lineRule="atLeast"/>
        <w:ind w:left="79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F322048" wp14:editId="310D4220">
            <wp:extent cx="4876574" cy="914400"/>
            <wp:effectExtent l="0" t="0" r="0" b="0"/>
            <wp:docPr id="16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21.jpeg"/>
                    <pic:cNvPicPr/>
                  </pic:nvPicPr>
                  <pic:blipFill>
                    <a:blip r:embed="rId197" cstate="print"/>
                    <a:stretch>
                      <a:fillRect/>
                    </a:stretch>
                  </pic:blipFill>
                  <pic:spPr>
                    <a:xfrm>
                      <a:off x="0" y="0"/>
                      <a:ext cx="4876574" cy="914400"/>
                    </a:xfrm>
                    <a:prstGeom prst="rect">
                      <a:avLst/>
                    </a:prstGeom>
                  </pic:spPr>
                </pic:pic>
              </a:graphicData>
            </a:graphic>
          </wp:inline>
        </w:drawing>
      </w:r>
    </w:p>
    <w:p w14:paraId="535F1E1E" w14:textId="77777777" w:rsidR="00EA5CA7" w:rsidRDefault="00735A15">
      <w:pPr>
        <w:spacing w:before="44"/>
        <w:ind w:left="3072"/>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Wrecking</w:t>
      </w:r>
      <w:r>
        <w:rPr>
          <w:rFonts w:ascii="Myriad Pro" w:eastAsia="Myriad Pro" w:hAnsi="Myriad Pro" w:cs="Myriad Pro"/>
          <w:color w:val="231F20"/>
          <w:sz w:val="18"/>
          <w:szCs w:val="18"/>
        </w:rPr>
        <w:t xml:space="preserve"> bar (or gooseneck)</w:t>
      </w:r>
    </w:p>
    <w:p w14:paraId="0313530C" w14:textId="77777777" w:rsidR="00EA5CA7" w:rsidRDefault="00EA5CA7">
      <w:pPr>
        <w:rPr>
          <w:rFonts w:ascii="Myriad Pro" w:eastAsia="Myriad Pro" w:hAnsi="Myriad Pro" w:cs="Myriad Pro"/>
          <w:sz w:val="18"/>
          <w:szCs w:val="18"/>
        </w:rPr>
      </w:pPr>
    </w:p>
    <w:p w14:paraId="1765A74A" w14:textId="77777777" w:rsidR="00EA5CA7" w:rsidRDefault="00EA5CA7">
      <w:pPr>
        <w:spacing w:before="12"/>
        <w:rPr>
          <w:rFonts w:ascii="Myriad Pro" w:eastAsia="Myriad Pro" w:hAnsi="Myriad Pro" w:cs="Myriad Pro"/>
          <w:sz w:val="21"/>
          <w:szCs w:val="21"/>
        </w:rPr>
      </w:pPr>
    </w:p>
    <w:p w14:paraId="31CF70A4" w14:textId="77777777" w:rsidR="00EA5CA7" w:rsidRDefault="00735A15">
      <w:pPr>
        <w:pStyle w:val="Heading4"/>
        <w:rPr>
          <w:b w:val="0"/>
          <w:bCs w:val="0"/>
        </w:rPr>
      </w:pPr>
      <w:r>
        <w:rPr>
          <w:color w:val="231F20"/>
          <w:spacing w:val="-1"/>
        </w:rPr>
        <w:t>Crowbar</w:t>
      </w:r>
      <w:r>
        <w:rPr>
          <w:color w:val="231F20"/>
        </w:rPr>
        <w:t xml:space="preserve"> </w:t>
      </w:r>
      <w:r>
        <w:rPr>
          <w:color w:val="231F20"/>
          <w:spacing w:val="1"/>
        </w:rPr>
        <w:t>(pry</w:t>
      </w:r>
      <w:r>
        <w:rPr>
          <w:color w:val="231F20"/>
        </w:rPr>
        <w:t xml:space="preserve"> bar or long bar)</w:t>
      </w:r>
    </w:p>
    <w:p w14:paraId="7E211B3E" w14:textId="77777777" w:rsidR="00EA5CA7" w:rsidRDefault="00735A15">
      <w:pPr>
        <w:pStyle w:val="BodyText"/>
        <w:spacing w:before="16"/>
        <w:ind w:left="120" w:firstLine="0"/>
      </w:pPr>
      <w:r>
        <w:rPr>
          <w:color w:val="231F20"/>
        </w:rPr>
        <w:t>The</w:t>
      </w:r>
      <w:r>
        <w:rPr>
          <w:color w:val="231F20"/>
          <w:spacing w:val="4"/>
        </w:rPr>
        <w:t xml:space="preserve"> </w:t>
      </w:r>
      <w:r>
        <w:rPr>
          <w:color w:val="231F20"/>
          <w:spacing w:val="1"/>
        </w:rPr>
        <w:t>crowbar</w:t>
      </w:r>
      <w:r>
        <w:rPr>
          <w:color w:val="231F20"/>
          <w:spacing w:val="4"/>
        </w:rPr>
        <w:t xml:space="preserve"> </w:t>
      </w:r>
      <w:r>
        <w:rPr>
          <w:color w:val="231F20"/>
          <w:spacing w:val="1"/>
        </w:rPr>
        <w:t>(also</w:t>
      </w:r>
      <w:r>
        <w:rPr>
          <w:color w:val="231F20"/>
          <w:spacing w:val="4"/>
        </w:rPr>
        <w:t xml:space="preserve"> </w:t>
      </w:r>
      <w:r>
        <w:rPr>
          <w:color w:val="231F20"/>
          <w:spacing w:val="1"/>
        </w:rPr>
        <w:t>called</w:t>
      </w:r>
      <w:r>
        <w:rPr>
          <w:color w:val="231F20"/>
          <w:spacing w:val="4"/>
        </w:rPr>
        <w:t xml:space="preserve"> </w:t>
      </w:r>
      <w:r>
        <w:rPr>
          <w:color w:val="231F20"/>
          <w:spacing w:val="1"/>
        </w:rPr>
        <w:t>the</w:t>
      </w:r>
      <w:r>
        <w:rPr>
          <w:color w:val="231F20"/>
          <w:spacing w:val="-14"/>
        </w:rPr>
        <w:t xml:space="preserve"> </w:t>
      </w:r>
      <w:r>
        <w:rPr>
          <w:color w:val="231F20"/>
          <w:spacing w:val="1"/>
        </w:rPr>
        <w:t>“pry</w:t>
      </w:r>
      <w:r>
        <w:rPr>
          <w:color w:val="231F20"/>
          <w:spacing w:val="4"/>
        </w:rPr>
        <w:t xml:space="preserve"> </w:t>
      </w:r>
      <w:r>
        <w:rPr>
          <w:color w:val="231F20"/>
          <w:spacing w:val="3"/>
        </w:rPr>
        <w:t>bar”</w:t>
      </w:r>
      <w:r>
        <w:rPr>
          <w:color w:val="231F20"/>
          <w:spacing w:val="-15"/>
        </w:rPr>
        <w:t xml:space="preserve"> </w:t>
      </w:r>
      <w:r>
        <w:rPr>
          <w:color w:val="231F20"/>
          <w:spacing w:val="1"/>
        </w:rPr>
        <w:t>and</w:t>
      </w:r>
      <w:r>
        <w:rPr>
          <w:color w:val="231F20"/>
          <w:spacing w:val="-14"/>
        </w:rPr>
        <w:t xml:space="preserve"> </w:t>
      </w:r>
      <w:r>
        <w:rPr>
          <w:color w:val="231F20"/>
          <w:spacing w:val="1"/>
        </w:rPr>
        <w:t>“long</w:t>
      </w:r>
      <w:r>
        <w:rPr>
          <w:color w:val="231F20"/>
          <w:spacing w:val="4"/>
        </w:rPr>
        <w:t xml:space="preserve"> </w:t>
      </w:r>
      <w:r>
        <w:rPr>
          <w:color w:val="231F20"/>
          <w:spacing w:val="2"/>
        </w:rPr>
        <w:t>bar”)</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in</w:t>
      </w:r>
      <w:r>
        <w:rPr>
          <w:color w:val="231F20"/>
          <w:spacing w:val="4"/>
        </w:rPr>
        <w:t xml:space="preserve"> </w:t>
      </w:r>
      <w:r>
        <w:rPr>
          <w:color w:val="231F20"/>
          <w:spacing w:val="1"/>
        </w:rPr>
        <w:t>several</w:t>
      </w:r>
      <w:r>
        <w:rPr>
          <w:color w:val="231F20"/>
          <w:spacing w:val="4"/>
        </w:rPr>
        <w:t xml:space="preserve"> </w:t>
      </w:r>
      <w:r>
        <w:rPr>
          <w:color w:val="231F20"/>
          <w:spacing w:val="1"/>
        </w:rPr>
        <w:t>point</w:t>
      </w:r>
      <w:r>
        <w:rPr>
          <w:color w:val="231F20"/>
          <w:spacing w:val="4"/>
        </w:rPr>
        <w:t xml:space="preserve"> </w:t>
      </w:r>
      <w:r>
        <w:rPr>
          <w:color w:val="231F20"/>
          <w:spacing w:val="2"/>
        </w:rPr>
        <w:t>styles</w:t>
      </w:r>
      <w:r>
        <w:rPr>
          <w:color w:val="231F20"/>
          <w:spacing w:val="4"/>
        </w:rPr>
        <w:t xml:space="preserve"> </w:t>
      </w:r>
      <w:r>
        <w:rPr>
          <w:color w:val="231F20"/>
        </w:rPr>
        <w:t>(Figure</w:t>
      </w:r>
      <w:r>
        <w:rPr>
          <w:color w:val="231F20"/>
          <w:spacing w:val="4"/>
        </w:rPr>
        <w:t xml:space="preserve"> </w:t>
      </w:r>
      <w:r>
        <w:rPr>
          <w:color w:val="231F20"/>
          <w:spacing w:val="2"/>
        </w:rPr>
        <w:t>11).</w:t>
      </w:r>
    </w:p>
    <w:p w14:paraId="571F074B" w14:textId="77777777" w:rsidR="00EA5CA7" w:rsidRDefault="00735A15">
      <w:pPr>
        <w:pStyle w:val="BodyText"/>
        <w:spacing w:before="36" w:line="272" w:lineRule="auto"/>
        <w:ind w:left="120" w:right="1321" w:firstLine="0"/>
      </w:pP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1200</w:t>
      </w:r>
      <w:r>
        <w:rPr>
          <w:color w:val="231F20"/>
          <w:spacing w:val="4"/>
        </w:rPr>
        <w:t xml:space="preserve"> </w:t>
      </w:r>
      <w:r>
        <w:rPr>
          <w:color w:val="231F20"/>
          <w:spacing w:val="1"/>
        </w:rPr>
        <w:t>mm</w:t>
      </w:r>
      <w:r>
        <w:rPr>
          <w:color w:val="231F20"/>
          <w:spacing w:val="4"/>
        </w:rPr>
        <w:t xml:space="preserve"> </w:t>
      </w:r>
      <w:r>
        <w:rPr>
          <w:color w:val="231F20"/>
          <w:spacing w:val="1"/>
        </w:rPr>
        <w:t>(48</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1725</w:t>
      </w:r>
      <w:r>
        <w:rPr>
          <w:color w:val="231F20"/>
          <w:spacing w:val="4"/>
        </w:rPr>
        <w:t xml:space="preserve"> </w:t>
      </w:r>
      <w:r>
        <w:rPr>
          <w:color w:val="231F20"/>
          <w:spacing w:val="1"/>
        </w:rPr>
        <w:t>mm</w:t>
      </w:r>
      <w:r>
        <w:rPr>
          <w:color w:val="231F20"/>
          <w:spacing w:val="4"/>
        </w:rPr>
        <w:t xml:space="preserve"> </w:t>
      </w:r>
      <w:r>
        <w:rPr>
          <w:color w:val="231F20"/>
          <w:spacing w:val="1"/>
        </w:rPr>
        <w:t>(68</w:t>
      </w:r>
      <w:r>
        <w:rPr>
          <w:color w:val="231F20"/>
          <w:spacing w:val="4"/>
        </w:rPr>
        <w:t xml:space="preserve"> </w:t>
      </w:r>
      <w:r>
        <w:rPr>
          <w:color w:val="231F20"/>
          <w:spacing w:val="1"/>
        </w:rPr>
        <w:t>in.)</w:t>
      </w:r>
      <w:r>
        <w:rPr>
          <w:color w:val="231F20"/>
          <w:spacing w:val="4"/>
        </w:rPr>
        <w:t xml:space="preserve"> </w:t>
      </w:r>
      <w:r>
        <w:rPr>
          <w:color w:val="231F20"/>
        </w:rPr>
        <w:t>long,</w:t>
      </w:r>
      <w:r>
        <w:rPr>
          <w:color w:val="231F20"/>
          <w:spacing w:val="4"/>
        </w:rPr>
        <w:t xml:space="preserve"> </w:t>
      </w:r>
      <w:r>
        <w:rPr>
          <w:color w:val="231F20"/>
          <w:spacing w:val="1"/>
        </w:rPr>
        <w:t>weighs</w:t>
      </w:r>
      <w:r>
        <w:rPr>
          <w:color w:val="231F20"/>
          <w:spacing w:val="4"/>
        </w:rPr>
        <w:t xml:space="preserve"> </w:t>
      </w:r>
      <w:r>
        <w:rPr>
          <w:color w:val="231F20"/>
          <w:spacing w:val="1"/>
        </w:rPr>
        <w:t>about</w:t>
      </w:r>
      <w:r>
        <w:rPr>
          <w:color w:val="231F20"/>
          <w:spacing w:val="4"/>
        </w:rPr>
        <w:t xml:space="preserve"> </w:t>
      </w:r>
      <w:r>
        <w:rPr>
          <w:color w:val="231F20"/>
          <w:spacing w:val="1"/>
        </w:rPr>
        <w:t>15</w:t>
      </w:r>
      <w:r>
        <w:rPr>
          <w:color w:val="231F20"/>
          <w:spacing w:val="4"/>
        </w:rPr>
        <w:t xml:space="preserve"> </w:t>
      </w:r>
      <w:r>
        <w:rPr>
          <w:color w:val="231F20"/>
          <w:spacing w:val="1"/>
        </w:rPr>
        <w:t>kg</w:t>
      </w:r>
      <w:r>
        <w:rPr>
          <w:color w:val="231F20"/>
          <w:spacing w:val="4"/>
        </w:rPr>
        <w:t xml:space="preserve"> </w:t>
      </w:r>
      <w:r>
        <w:rPr>
          <w:color w:val="231F20"/>
          <w:spacing w:val="1"/>
        </w:rPr>
        <w:t>(30</w:t>
      </w:r>
      <w:r>
        <w:rPr>
          <w:color w:val="231F20"/>
          <w:spacing w:val="4"/>
        </w:rPr>
        <w:t xml:space="preserve"> </w:t>
      </w:r>
      <w:r>
        <w:rPr>
          <w:color w:val="231F20"/>
        </w:rPr>
        <w:t>lb.)</w:t>
      </w:r>
      <w:r>
        <w:rPr>
          <w:color w:val="231F20"/>
          <w:spacing w:val="4"/>
        </w:rPr>
        <w:t xml:space="preserve"> </w:t>
      </w:r>
      <w:r>
        <w:rPr>
          <w:color w:val="231F20"/>
          <w:spacing w:val="1"/>
        </w:rPr>
        <w:t>and</w:t>
      </w:r>
      <w:r>
        <w:rPr>
          <w:color w:val="231F20"/>
          <w:spacing w:val="4"/>
        </w:rPr>
        <w:t xml:space="preserve"> </w:t>
      </w:r>
      <w:r>
        <w:rPr>
          <w:color w:val="231F20"/>
          <w:spacing w:val="1"/>
        </w:rPr>
        <w:t>measures</w:t>
      </w:r>
      <w:r>
        <w:rPr>
          <w:color w:val="231F20"/>
          <w:spacing w:val="58"/>
        </w:rPr>
        <w:t xml:space="preserve"> </w:t>
      </w:r>
      <w:r>
        <w:rPr>
          <w:color w:val="231F20"/>
          <w:spacing w:val="1"/>
        </w:rPr>
        <w:t>about</w:t>
      </w:r>
      <w:r>
        <w:rPr>
          <w:color w:val="231F20"/>
          <w:spacing w:val="-4"/>
        </w:rPr>
        <w:t xml:space="preserve"> </w:t>
      </w:r>
      <w:r>
        <w:rPr>
          <w:color w:val="231F20"/>
          <w:spacing w:val="1"/>
        </w:rPr>
        <w:t>40</w:t>
      </w:r>
      <w:r>
        <w:rPr>
          <w:color w:val="231F20"/>
          <w:spacing w:val="-4"/>
        </w:rPr>
        <w:t xml:space="preserve"> </w:t>
      </w:r>
      <w:r>
        <w:rPr>
          <w:color w:val="231F20"/>
          <w:spacing w:val="1"/>
        </w:rPr>
        <w:t>mm</w:t>
      </w:r>
      <w:r>
        <w:rPr>
          <w:color w:val="231F20"/>
          <w:spacing w:val="-3"/>
        </w:rPr>
        <w:t xml:space="preserve"> </w:t>
      </w:r>
      <w:r>
        <w:rPr>
          <w:color w:val="231F20"/>
        </w:rPr>
        <w:t>(11/2</w:t>
      </w:r>
      <w:r>
        <w:rPr>
          <w:color w:val="231F20"/>
          <w:spacing w:val="-6"/>
        </w:rPr>
        <w:t xml:space="preserve"> </w:t>
      </w:r>
      <w:r>
        <w:rPr>
          <w:color w:val="231F20"/>
          <w:spacing w:val="1"/>
        </w:rPr>
        <w:t>in.)</w:t>
      </w:r>
      <w:r>
        <w:rPr>
          <w:color w:val="231F20"/>
          <w:spacing w:val="-3"/>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widest</w:t>
      </w:r>
      <w:r>
        <w:rPr>
          <w:color w:val="231F20"/>
          <w:spacing w:val="-3"/>
        </w:rPr>
        <w:t xml:space="preserve"> </w:t>
      </w:r>
      <w:r>
        <w:rPr>
          <w:color w:val="231F20"/>
          <w:spacing w:val="1"/>
        </w:rPr>
        <w:t>point.</w:t>
      </w:r>
      <w:r>
        <w:rPr>
          <w:color w:val="231F20"/>
          <w:spacing w:val="-11"/>
        </w:rPr>
        <w:t xml:space="preserve"> </w:t>
      </w:r>
      <w:r>
        <w:rPr>
          <w:color w:val="231F20"/>
          <w:spacing w:val="1"/>
        </w:rPr>
        <w:t>These</w:t>
      </w:r>
      <w:r>
        <w:rPr>
          <w:color w:val="231F20"/>
          <w:spacing w:val="-4"/>
        </w:rPr>
        <w:t xml:space="preserve"> </w:t>
      </w:r>
      <w:r>
        <w:rPr>
          <w:color w:val="231F20"/>
          <w:spacing w:val="1"/>
        </w:rPr>
        <w:t>bars</w:t>
      </w:r>
      <w:r>
        <w:rPr>
          <w:color w:val="231F20"/>
          <w:spacing w:val="-4"/>
        </w:rPr>
        <w:t xml:space="preserve"> </w:t>
      </w:r>
      <w:r>
        <w:rPr>
          <w:color w:val="231F20"/>
        </w:rPr>
        <w:t>are</w:t>
      </w:r>
      <w:r>
        <w:rPr>
          <w:color w:val="231F20"/>
          <w:spacing w:val="-3"/>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heavy</w:t>
      </w:r>
      <w:r>
        <w:rPr>
          <w:color w:val="231F20"/>
          <w:spacing w:val="-3"/>
        </w:rPr>
        <w:t xml:space="preserve"> </w:t>
      </w:r>
      <w:r>
        <w:rPr>
          <w:color w:val="231F20"/>
          <w:spacing w:val="1"/>
        </w:rPr>
        <w:t>work</w:t>
      </w:r>
      <w:r>
        <w:rPr>
          <w:color w:val="231F20"/>
          <w:spacing w:val="-4"/>
        </w:rPr>
        <w:t xml:space="preserve"> </w:t>
      </w:r>
      <w:r>
        <w:rPr>
          <w:color w:val="231F20"/>
          <w:spacing w:val="1"/>
        </w:rPr>
        <w:t>such</w:t>
      </w:r>
      <w:r>
        <w:rPr>
          <w:color w:val="231F20"/>
          <w:spacing w:val="-3"/>
        </w:rPr>
        <w:t xml:space="preserve"> </w:t>
      </w:r>
      <w:r>
        <w:rPr>
          <w:color w:val="231F20"/>
          <w:spacing w:val="1"/>
        </w:rPr>
        <w:t>as</w:t>
      </w:r>
      <w:r>
        <w:rPr>
          <w:color w:val="231F20"/>
          <w:spacing w:val="-4"/>
        </w:rPr>
        <w:t xml:space="preserve"> </w:t>
      </w:r>
      <w:r>
        <w:rPr>
          <w:color w:val="231F20"/>
          <w:spacing w:val="2"/>
        </w:rPr>
        <w:t>stripping</w:t>
      </w:r>
      <w:r>
        <w:rPr>
          <w:color w:val="231F20"/>
          <w:spacing w:val="66"/>
        </w:rPr>
        <w:t xml:space="preserve"> </w:t>
      </w:r>
      <w:r>
        <w:rPr>
          <w:color w:val="231F20"/>
          <w:spacing w:val="1"/>
        </w:rPr>
        <w:t>concrete</w:t>
      </w:r>
      <w:r>
        <w:rPr>
          <w:color w:val="231F20"/>
          <w:spacing w:val="4"/>
        </w:rPr>
        <w:t xml:space="preserve"> </w:t>
      </w:r>
      <w:r>
        <w:rPr>
          <w:color w:val="231F20"/>
        </w:rPr>
        <w:t>forms,</w:t>
      </w:r>
      <w:r>
        <w:rPr>
          <w:color w:val="231F20"/>
          <w:spacing w:val="4"/>
        </w:rPr>
        <w:t xml:space="preserve"> </w:t>
      </w:r>
      <w:r>
        <w:rPr>
          <w:color w:val="231F20"/>
          <w:spacing w:val="1"/>
        </w:rPr>
        <w:t>digging</w:t>
      </w:r>
      <w:r>
        <w:rPr>
          <w:color w:val="231F20"/>
          <w:spacing w:val="4"/>
        </w:rPr>
        <w:t xml:space="preserve"> </w:t>
      </w:r>
      <w:r>
        <w:rPr>
          <w:color w:val="231F20"/>
          <w:spacing w:val="1"/>
        </w:rPr>
        <w:t>soil</w:t>
      </w:r>
      <w:r>
        <w:rPr>
          <w:color w:val="231F20"/>
          <w:spacing w:val="4"/>
        </w:rPr>
        <w:t xml:space="preserve"> </w:t>
      </w:r>
      <w:r>
        <w:rPr>
          <w:color w:val="231F20"/>
          <w:spacing w:val="1"/>
        </w:rPr>
        <w:t>or</w:t>
      </w:r>
      <w:r>
        <w:rPr>
          <w:color w:val="231F20"/>
          <w:spacing w:val="4"/>
        </w:rPr>
        <w:t xml:space="preserve"> </w:t>
      </w:r>
      <w:r>
        <w:rPr>
          <w:color w:val="231F20"/>
          <w:spacing w:val="2"/>
        </w:rPr>
        <w:t>lifting</w:t>
      </w:r>
      <w:r>
        <w:rPr>
          <w:color w:val="231F20"/>
          <w:spacing w:val="4"/>
        </w:rPr>
        <w:t xml:space="preserve"> </w:t>
      </w:r>
      <w:r>
        <w:rPr>
          <w:color w:val="231F20"/>
          <w:spacing w:val="1"/>
        </w:rPr>
        <w:t>heavy</w:t>
      </w:r>
      <w:r>
        <w:rPr>
          <w:color w:val="231F20"/>
          <w:spacing w:val="4"/>
        </w:rPr>
        <w:t xml:space="preserve"> </w:t>
      </w:r>
      <w:r>
        <w:rPr>
          <w:color w:val="231F20"/>
          <w:spacing w:val="2"/>
        </w:rPr>
        <w:t>objects</w:t>
      </w:r>
      <w:r>
        <w:rPr>
          <w:color w:val="231F20"/>
          <w:spacing w:val="4"/>
        </w:rPr>
        <w:t xml:space="preserve"> </w:t>
      </w:r>
      <w:r>
        <w:rPr>
          <w:color w:val="231F20"/>
        </w:rPr>
        <w:t>by</w:t>
      </w:r>
      <w:r>
        <w:rPr>
          <w:color w:val="231F20"/>
          <w:spacing w:val="4"/>
        </w:rPr>
        <w:t xml:space="preserve"> </w:t>
      </w:r>
      <w:r>
        <w:rPr>
          <w:color w:val="231F20"/>
          <w:spacing w:val="1"/>
        </w:rPr>
        <w:t>their</w:t>
      </w:r>
      <w:r>
        <w:rPr>
          <w:color w:val="231F20"/>
          <w:spacing w:val="4"/>
        </w:rPr>
        <w:t xml:space="preserve"> </w:t>
      </w:r>
      <w:r>
        <w:rPr>
          <w:color w:val="231F20"/>
          <w:spacing w:val="1"/>
        </w:rPr>
        <w:t>edge.</w:t>
      </w:r>
    </w:p>
    <w:p w14:paraId="5C67A621" w14:textId="77777777" w:rsidR="00EA5CA7" w:rsidRDefault="00EA5CA7">
      <w:pPr>
        <w:spacing w:before="5"/>
        <w:rPr>
          <w:rFonts w:ascii="Myriad Pro" w:eastAsia="Myriad Pro" w:hAnsi="Myriad Pro" w:cs="Myriad Pro"/>
          <w:sz w:val="19"/>
          <w:szCs w:val="19"/>
        </w:rPr>
      </w:pPr>
    </w:p>
    <w:p w14:paraId="0F5D30AF" w14:textId="77777777" w:rsidR="00EA5CA7" w:rsidRDefault="00D02353">
      <w:pPr>
        <w:spacing w:line="200" w:lineRule="atLeast"/>
        <w:ind w:left="2165"/>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15D2DBD3">
          <v:group id="_x0000_s6482" style="width:245.45pt;height:220.6pt;mso-position-horizontal-relative:char;mso-position-vertical-relative:line" coordsize="4909,4412">
            <v:shape id="_x0000_s6484" type="#_x0000_t75" style="position:absolute;left:2;width:4905;height:2030">
              <v:imagedata r:id="rId198" o:title=""/>
            </v:shape>
            <v:shape id="_x0000_s6483" type="#_x0000_t75" style="position:absolute;top:2078;width:4909;height:2333">
              <v:imagedata r:id="rId199" o:title=""/>
            </v:shape>
            <w10:wrap type="none"/>
            <w10:anchorlock/>
          </v:group>
        </w:pict>
      </w:r>
    </w:p>
    <w:p w14:paraId="0521643F" w14:textId="77777777" w:rsidR="00EA5CA7" w:rsidRDefault="00735A15">
      <w:pPr>
        <w:spacing w:before="4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4"/>
          <w:sz w:val="18"/>
          <w:szCs w:val="18"/>
        </w:rPr>
        <w:t>Two</w:t>
      </w:r>
      <w:r>
        <w:rPr>
          <w:rFonts w:ascii="Myriad Pro" w:eastAsia="Myriad Pro" w:hAnsi="Myriad Pro" w:cs="Myriad Pro"/>
          <w:color w:val="231F20"/>
          <w:sz w:val="18"/>
          <w:szCs w:val="18"/>
        </w:rPr>
        <w:t xml:space="preserve"> types of </w:t>
      </w:r>
      <w:r>
        <w:rPr>
          <w:rFonts w:ascii="Myriad Pro" w:eastAsia="Myriad Pro" w:hAnsi="Myriad Pro" w:cs="Myriad Pro"/>
          <w:color w:val="231F20"/>
          <w:spacing w:val="-1"/>
          <w:sz w:val="18"/>
          <w:szCs w:val="18"/>
        </w:rPr>
        <w:t>crowbar</w:t>
      </w:r>
    </w:p>
    <w:p w14:paraId="6D0F80FA" w14:textId="77777777" w:rsidR="00EA5CA7" w:rsidRDefault="00EA5CA7">
      <w:pPr>
        <w:rPr>
          <w:rFonts w:ascii="Myriad Pro" w:eastAsia="Myriad Pro" w:hAnsi="Myriad Pro" w:cs="Myriad Pro"/>
          <w:sz w:val="18"/>
          <w:szCs w:val="18"/>
        </w:rPr>
      </w:pPr>
    </w:p>
    <w:p w14:paraId="06D3EA97" w14:textId="77777777" w:rsidR="00EA5CA7" w:rsidRDefault="00EA5CA7">
      <w:pPr>
        <w:spacing w:before="12"/>
        <w:rPr>
          <w:rFonts w:ascii="Myriad Pro" w:eastAsia="Myriad Pro" w:hAnsi="Myriad Pro" w:cs="Myriad Pro"/>
          <w:sz w:val="21"/>
          <w:szCs w:val="21"/>
        </w:rPr>
      </w:pPr>
    </w:p>
    <w:p w14:paraId="0ADB4866" w14:textId="77777777" w:rsidR="00EA5CA7" w:rsidRDefault="00735A15">
      <w:pPr>
        <w:pStyle w:val="Heading4"/>
        <w:rPr>
          <w:b w:val="0"/>
          <w:bCs w:val="0"/>
        </w:rPr>
      </w:pPr>
      <w:r>
        <w:rPr>
          <w:color w:val="231F20"/>
          <w:spacing w:val="-2"/>
        </w:rPr>
        <w:t>Wonder</w:t>
      </w:r>
      <w:r>
        <w:rPr>
          <w:color w:val="231F20"/>
        </w:rPr>
        <w:t xml:space="preserve"> bar</w:t>
      </w:r>
    </w:p>
    <w:p w14:paraId="1975249C" w14:textId="77777777" w:rsidR="00EA5CA7" w:rsidRDefault="00735A15">
      <w:pPr>
        <w:pStyle w:val="BodyText"/>
        <w:spacing w:before="16" w:line="272" w:lineRule="auto"/>
        <w:ind w:left="120" w:right="1115" w:firstLine="0"/>
      </w:pPr>
      <w:r>
        <w:rPr>
          <w:color w:val="231F20"/>
        </w:rPr>
        <w:t>The</w:t>
      </w:r>
      <w:r>
        <w:rPr>
          <w:color w:val="231F20"/>
          <w:spacing w:val="3"/>
        </w:rPr>
        <w:t xml:space="preserve"> </w:t>
      </w:r>
      <w:r>
        <w:rPr>
          <w:color w:val="231F20"/>
          <w:spacing w:val="1"/>
        </w:rPr>
        <w:t>wonder</w:t>
      </w:r>
      <w:r>
        <w:rPr>
          <w:color w:val="231F20"/>
          <w:spacing w:val="4"/>
        </w:rPr>
        <w:t xml:space="preserve"> </w:t>
      </w:r>
      <w:r>
        <w:rPr>
          <w:color w:val="231F20"/>
          <w:spacing w:val="1"/>
        </w:rPr>
        <w:t>bar</w:t>
      </w:r>
      <w:r>
        <w:rPr>
          <w:color w:val="231F20"/>
          <w:spacing w:val="4"/>
        </w:rPr>
        <w:t xml:space="preserve"> </w:t>
      </w:r>
      <w:r>
        <w:rPr>
          <w:color w:val="231F20"/>
        </w:rPr>
        <w:t>(Figure</w:t>
      </w:r>
      <w:r>
        <w:rPr>
          <w:color w:val="231F20"/>
          <w:spacing w:val="4"/>
        </w:rPr>
        <w:t xml:space="preserve"> </w:t>
      </w:r>
      <w:r>
        <w:rPr>
          <w:color w:val="231F20"/>
          <w:spacing w:val="1"/>
        </w:rPr>
        <w:t>12)</w:t>
      </w:r>
      <w:r>
        <w:rPr>
          <w:color w:val="231F20"/>
          <w:spacing w:val="4"/>
        </w:rPr>
        <w:t xml:space="preserve"> </w:t>
      </w:r>
      <w:r>
        <w:rPr>
          <w:color w:val="231F20"/>
          <w:spacing w:val="1"/>
        </w:rPr>
        <w:t>is</w:t>
      </w:r>
      <w:r>
        <w:rPr>
          <w:color w:val="231F20"/>
          <w:spacing w:val="4"/>
        </w:rPr>
        <w:t xml:space="preserve"> </w:t>
      </w:r>
      <w:r>
        <w:rPr>
          <w:color w:val="231F20"/>
          <w:spacing w:val="1"/>
        </w:rPr>
        <w:t>about</w:t>
      </w:r>
      <w:r>
        <w:rPr>
          <w:color w:val="231F20"/>
          <w:spacing w:val="4"/>
        </w:rPr>
        <w:t xml:space="preserve"> </w:t>
      </w:r>
      <w:r>
        <w:rPr>
          <w:color w:val="231F20"/>
          <w:spacing w:val="1"/>
        </w:rPr>
        <w:t>400</w:t>
      </w:r>
      <w:r>
        <w:rPr>
          <w:color w:val="231F20"/>
          <w:spacing w:val="4"/>
        </w:rPr>
        <w:t xml:space="preserve"> </w:t>
      </w:r>
      <w:r>
        <w:rPr>
          <w:color w:val="231F20"/>
          <w:spacing w:val="1"/>
        </w:rPr>
        <w:t>mm</w:t>
      </w:r>
      <w:r>
        <w:rPr>
          <w:color w:val="231F20"/>
          <w:spacing w:val="4"/>
        </w:rPr>
        <w:t xml:space="preserve"> </w:t>
      </w:r>
      <w:r>
        <w:rPr>
          <w:color w:val="231F20"/>
          <w:spacing w:val="1"/>
        </w:rPr>
        <w:t>(16</w:t>
      </w:r>
      <w:r>
        <w:rPr>
          <w:color w:val="231F20"/>
          <w:spacing w:val="3"/>
        </w:rPr>
        <w:t xml:space="preserve"> </w:t>
      </w:r>
      <w:r>
        <w:rPr>
          <w:color w:val="231F20"/>
          <w:spacing w:val="1"/>
        </w:rPr>
        <w:t>in.)</w:t>
      </w:r>
      <w:r>
        <w:rPr>
          <w:color w:val="231F20"/>
          <w:spacing w:val="4"/>
        </w:rPr>
        <w:t xml:space="preserve"> </w:t>
      </w:r>
      <w:r>
        <w:rPr>
          <w:color w:val="231F20"/>
        </w:rPr>
        <w:t>long,</w:t>
      </w:r>
      <w:r>
        <w:rPr>
          <w:color w:val="231F20"/>
          <w:spacing w:val="4"/>
        </w:rPr>
        <w:t xml:space="preserve"> </w:t>
      </w:r>
      <w:r>
        <w:rPr>
          <w:color w:val="231F20"/>
          <w:spacing w:val="1"/>
        </w:rPr>
        <w:t>and</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spacing w:val="1"/>
        </w:rPr>
        <w:t>from</w:t>
      </w:r>
      <w:r>
        <w:rPr>
          <w:color w:val="231F20"/>
          <w:spacing w:val="4"/>
        </w:rPr>
        <w:t xml:space="preserve"> </w:t>
      </w:r>
      <w:r>
        <w:rPr>
          <w:color w:val="231F20"/>
          <w:spacing w:val="1"/>
        </w:rPr>
        <w:t>flat</w:t>
      </w:r>
      <w:r>
        <w:rPr>
          <w:color w:val="231F20"/>
          <w:spacing w:val="4"/>
        </w:rPr>
        <w:t xml:space="preserve"> </w:t>
      </w:r>
      <w:r>
        <w:rPr>
          <w:color w:val="231F20"/>
          <w:spacing w:val="1"/>
        </w:rPr>
        <w:t>metal.</w:t>
      </w:r>
      <w:r>
        <w:rPr>
          <w:color w:val="231F20"/>
          <w:spacing w:val="4"/>
        </w:rPr>
        <w:t xml:space="preserve"> </w:t>
      </w:r>
      <w:r>
        <w:rPr>
          <w:color w:val="231F20"/>
          <w:spacing w:val="2"/>
        </w:rPr>
        <w:t>It</w:t>
      </w:r>
      <w:r>
        <w:rPr>
          <w:color w:val="231F20"/>
          <w:spacing w:val="3"/>
        </w:rPr>
        <w:t xml:space="preserve"> </w:t>
      </w:r>
      <w:r>
        <w:rPr>
          <w:color w:val="231F20"/>
          <w:spacing w:val="1"/>
        </w:rPr>
        <w:t>is</w:t>
      </w:r>
      <w:r>
        <w:rPr>
          <w:color w:val="231F20"/>
          <w:spacing w:val="4"/>
        </w:rPr>
        <w:t xml:space="preserve"> </w:t>
      </w:r>
      <w:r>
        <w:rPr>
          <w:color w:val="231F20"/>
          <w:spacing w:val="2"/>
        </w:rPr>
        <w:t>used</w:t>
      </w:r>
      <w:r>
        <w:rPr>
          <w:color w:val="231F20"/>
          <w:spacing w:val="58"/>
        </w:rPr>
        <w:t xml:space="preserve"> </w:t>
      </w:r>
      <w:r>
        <w:rPr>
          <w:color w:val="231F20"/>
        </w:rPr>
        <w:t>for</w:t>
      </w:r>
      <w:r>
        <w:rPr>
          <w:color w:val="231F20"/>
          <w:spacing w:val="4"/>
        </w:rPr>
        <w:t xml:space="preserve"> </w:t>
      </w:r>
      <w:r>
        <w:rPr>
          <w:color w:val="231F20"/>
          <w:spacing w:val="2"/>
        </w:rPr>
        <w:t>light-duty</w:t>
      </w:r>
      <w:r>
        <w:rPr>
          <w:color w:val="231F20"/>
          <w:spacing w:val="4"/>
        </w:rPr>
        <w:t xml:space="preserve"> </w:t>
      </w:r>
      <w:r>
        <w:rPr>
          <w:color w:val="231F20"/>
          <w:spacing w:val="2"/>
        </w:rPr>
        <w:t>prying</w:t>
      </w:r>
      <w:r>
        <w:rPr>
          <w:color w:val="231F20"/>
          <w:spacing w:val="4"/>
        </w:rPr>
        <w:t xml:space="preserve"> </w:t>
      </w:r>
      <w:r>
        <w:rPr>
          <w:color w:val="231F20"/>
          <w:spacing w:val="1"/>
        </w:rPr>
        <w:t>and</w:t>
      </w:r>
      <w:r>
        <w:rPr>
          <w:color w:val="231F20"/>
          <w:spacing w:val="4"/>
        </w:rPr>
        <w:t xml:space="preserve"> </w:t>
      </w:r>
      <w:r>
        <w:rPr>
          <w:color w:val="231F20"/>
          <w:spacing w:val="1"/>
        </w:rPr>
        <w:t>stripping</w:t>
      </w:r>
      <w:r>
        <w:rPr>
          <w:color w:val="231F20"/>
          <w:spacing w:val="4"/>
        </w:rPr>
        <w:t xml:space="preserve"> </w:t>
      </w:r>
      <w:r>
        <w:rPr>
          <w:color w:val="231F20"/>
          <w:spacing w:val="2"/>
        </w:rPr>
        <w:t>work.</w:t>
      </w:r>
      <w:r>
        <w:rPr>
          <w:color w:val="231F20"/>
          <w:spacing w:val="-5"/>
        </w:rPr>
        <w:t xml:space="preserve"> </w:t>
      </w:r>
      <w:r>
        <w:rPr>
          <w:color w:val="231F20"/>
        </w:rPr>
        <w:t>There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claw</w:t>
      </w:r>
      <w:r>
        <w:rPr>
          <w:color w:val="231F20"/>
          <w:spacing w:val="4"/>
        </w:rPr>
        <w:t xml:space="preserve"> </w:t>
      </w:r>
      <w:r>
        <w:rPr>
          <w:color w:val="231F20"/>
          <w:spacing w:val="1"/>
        </w:rPr>
        <w:t>on</w:t>
      </w:r>
      <w:r>
        <w:rPr>
          <w:color w:val="231F20"/>
          <w:spacing w:val="4"/>
        </w:rPr>
        <w:t xml:space="preserve"> </w:t>
      </w:r>
      <w:r>
        <w:rPr>
          <w:color w:val="231F20"/>
          <w:spacing w:val="1"/>
        </w:rPr>
        <w:t>either</w:t>
      </w:r>
      <w:r>
        <w:rPr>
          <w:color w:val="231F20"/>
          <w:spacing w:val="4"/>
        </w:rPr>
        <w:t xml:space="preserve"> </w:t>
      </w:r>
      <w:r>
        <w:rPr>
          <w:color w:val="231F20"/>
          <w:spacing w:val="1"/>
        </w:rPr>
        <w:t>end,</w:t>
      </w:r>
      <w:r>
        <w:rPr>
          <w:color w:val="231F20"/>
          <w:spacing w:val="4"/>
        </w:rPr>
        <w:t xml:space="preserve"> </w:t>
      </w:r>
      <w:r>
        <w:rPr>
          <w:color w:val="231F20"/>
          <w:spacing w:val="1"/>
        </w:rPr>
        <w:t>one</w:t>
      </w:r>
      <w:r>
        <w:rPr>
          <w:color w:val="231F20"/>
          <w:spacing w:val="4"/>
        </w:rPr>
        <w:t xml:space="preserve"> </w:t>
      </w:r>
      <w:r>
        <w:rPr>
          <w:color w:val="231F20"/>
          <w:spacing w:val="1"/>
        </w:rPr>
        <w:t>bent</w:t>
      </w:r>
      <w:r>
        <w:rPr>
          <w:color w:val="231F20"/>
          <w:spacing w:val="4"/>
        </w:rPr>
        <w:t xml:space="preserve"> </w:t>
      </w:r>
      <w:r>
        <w:rPr>
          <w:color w:val="231F20"/>
        </w:rPr>
        <w:t>to</w:t>
      </w:r>
      <w:r>
        <w:rPr>
          <w:color w:val="231F20"/>
          <w:spacing w:val="4"/>
        </w:rPr>
        <w:t xml:space="preserve"> </w:t>
      </w:r>
      <w:r>
        <w:rPr>
          <w:color w:val="231F20"/>
          <w:spacing w:val="1"/>
        </w:rPr>
        <w:t>90°,</w:t>
      </w:r>
      <w:r>
        <w:rPr>
          <w:color w:val="231F20"/>
          <w:spacing w:val="4"/>
        </w:rPr>
        <w:t xml:space="preserve"> </w:t>
      </w:r>
      <w:r>
        <w:rPr>
          <w:color w:val="231F20"/>
          <w:spacing w:val="1"/>
        </w:rPr>
        <w:t>the</w:t>
      </w:r>
      <w:r>
        <w:rPr>
          <w:color w:val="231F20"/>
          <w:spacing w:val="4"/>
        </w:rPr>
        <w:t xml:space="preserve"> </w:t>
      </w:r>
      <w:r>
        <w:rPr>
          <w:color w:val="231F20"/>
          <w:spacing w:val="2"/>
        </w:rPr>
        <w:t>other</w:t>
      </w:r>
      <w:r>
        <w:rPr>
          <w:color w:val="231F20"/>
          <w:spacing w:val="58"/>
        </w:rPr>
        <w:t xml:space="preserve"> </w:t>
      </w:r>
      <w:r>
        <w:rPr>
          <w:color w:val="231F20"/>
          <w:spacing w:val="1"/>
        </w:rPr>
        <w:t>bent</w:t>
      </w:r>
      <w:r>
        <w:rPr>
          <w:color w:val="231F20"/>
          <w:spacing w:val="4"/>
        </w:rPr>
        <w:t xml:space="preserve"> </w:t>
      </w:r>
      <w:r>
        <w:rPr>
          <w:color w:val="231F20"/>
        </w:rPr>
        <w:t>to</w:t>
      </w:r>
      <w:r>
        <w:rPr>
          <w:color w:val="231F20"/>
          <w:spacing w:val="4"/>
        </w:rPr>
        <w:t xml:space="preserve"> </w:t>
      </w:r>
      <w:r>
        <w:rPr>
          <w:color w:val="231F20"/>
          <w:spacing w:val="1"/>
        </w:rPr>
        <w:t>form</w:t>
      </w:r>
      <w:r>
        <w:rPr>
          <w:color w:val="231F20"/>
          <w:spacing w:val="4"/>
        </w:rPr>
        <w:t xml:space="preserve"> </w:t>
      </w:r>
      <w:r>
        <w:rPr>
          <w:color w:val="231F20"/>
        </w:rPr>
        <w:t>a</w:t>
      </w:r>
      <w:r>
        <w:rPr>
          <w:color w:val="231F20"/>
          <w:spacing w:val="4"/>
        </w:rPr>
        <w:t xml:space="preserve"> </w:t>
      </w:r>
      <w:r>
        <w:rPr>
          <w:color w:val="231F20"/>
          <w:spacing w:val="1"/>
        </w:rPr>
        <w:t>slight</w:t>
      </w:r>
      <w:r>
        <w:rPr>
          <w:color w:val="231F20"/>
          <w:spacing w:val="4"/>
        </w:rPr>
        <w:t xml:space="preserve"> </w:t>
      </w:r>
      <w:r>
        <w:rPr>
          <w:color w:val="231F20"/>
          <w:spacing w:val="2"/>
        </w:rPr>
        <w:t>kink</w:t>
      </w:r>
      <w:r>
        <w:rPr>
          <w:color w:val="231F20"/>
          <w:spacing w:val="4"/>
        </w:rPr>
        <w:t xml:space="preserve"> </w:t>
      </w:r>
      <w:r>
        <w:rPr>
          <w:color w:val="231F20"/>
        </w:rPr>
        <w:t>for</w:t>
      </w:r>
      <w:r>
        <w:rPr>
          <w:color w:val="231F20"/>
          <w:spacing w:val="4"/>
        </w:rPr>
        <w:t xml:space="preserve"> </w:t>
      </w:r>
      <w:r>
        <w:rPr>
          <w:color w:val="231F20"/>
          <w:spacing w:val="1"/>
        </w:rPr>
        <w:t>prying.</w:t>
      </w:r>
    </w:p>
    <w:p w14:paraId="3E0A26F3" w14:textId="77777777" w:rsidR="00EA5CA7" w:rsidRDefault="00EA5CA7">
      <w:pPr>
        <w:spacing w:before="5"/>
        <w:rPr>
          <w:rFonts w:ascii="Myriad Pro" w:eastAsia="Myriad Pro" w:hAnsi="Myriad Pro" w:cs="Myriad Pro"/>
          <w:sz w:val="19"/>
          <w:szCs w:val="19"/>
        </w:rPr>
      </w:pPr>
    </w:p>
    <w:p w14:paraId="26850D8C" w14:textId="77777777" w:rsidR="00EA5CA7" w:rsidRDefault="00735A15">
      <w:pPr>
        <w:spacing w:line="200" w:lineRule="atLeast"/>
        <w:ind w:left="178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547F283" wp14:editId="442F62A8">
            <wp:extent cx="3610141" cy="990600"/>
            <wp:effectExtent l="0" t="0" r="0" b="0"/>
            <wp:docPr id="16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24.jpeg"/>
                    <pic:cNvPicPr/>
                  </pic:nvPicPr>
                  <pic:blipFill>
                    <a:blip r:embed="rId200" cstate="print"/>
                    <a:stretch>
                      <a:fillRect/>
                    </a:stretch>
                  </pic:blipFill>
                  <pic:spPr>
                    <a:xfrm>
                      <a:off x="0" y="0"/>
                      <a:ext cx="3610141" cy="990600"/>
                    </a:xfrm>
                    <a:prstGeom prst="rect">
                      <a:avLst/>
                    </a:prstGeom>
                  </pic:spPr>
                </pic:pic>
              </a:graphicData>
            </a:graphic>
          </wp:inline>
        </w:drawing>
      </w:r>
    </w:p>
    <w:p w14:paraId="59658275"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Wonder</w:t>
      </w:r>
      <w:r>
        <w:rPr>
          <w:rFonts w:ascii="Myriad Pro" w:eastAsia="Myriad Pro" w:hAnsi="Myriad Pro" w:cs="Myriad Pro"/>
          <w:color w:val="231F20"/>
          <w:sz w:val="18"/>
          <w:szCs w:val="18"/>
        </w:rPr>
        <w:t xml:space="preserve"> bar</w:t>
      </w:r>
    </w:p>
    <w:p w14:paraId="264AB11A"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1A78E9D2" w14:textId="77777777" w:rsidR="00EA5CA7" w:rsidRDefault="00EA5CA7">
      <w:pPr>
        <w:rPr>
          <w:rFonts w:ascii="Myriad Pro" w:eastAsia="Myriad Pro" w:hAnsi="Myriad Pro" w:cs="Myriad Pro"/>
          <w:sz w:val="20"/>
          <w:szCs w:val="20"/>
        </w:rPr>
      </w:pPr>
    </w:p>
    <w:p w14:paraId="2BAED9AF" w14:textId="77777777" w:rsidR="00EA5CA7" w:rsidRDefault="00EA5CA7">
      <w:pPr>
        <w:spacing w:before="11"/>
        <w:rPr>
          <w:rFonts w:ascii="Myriad Pro" w:eastAsia="Myriad Pro" w:hAnsi="Myriad Pro" w:cs="Myriad Pro"/>
          <w:sz w:val="19"/>
          <w:szCs w:val="19"/>
        </w:rPr>
      </w:pPr>
    </w:p>
    <w:p w14:paraId="6DE1D17C" w14:textId="77777777" w:rsidR="00EA5CA7" w:rsidRDefault="00735A15">
      <w:pPr>
        <w:pStyle w:val="Heading4"/>
        <w:spacing w:before="53"/>
        <w:ind w:left="1120"/>
        <w:rPr>
          <w:b w:val="0"/>
          <w:bCs w:val="0"/>
        </w:rPr>
      </w:pPr>
      <w:bookmarkStart w:id="18" w:name="_bookmark18"/>
      <w:bookmarkEnd w:id="18"/>
      <w:r>
        <w:rPr>
          <w:color w:val="231F20"/>
        </w:rPr>
        <w:t>Nail puller</w:t>
      </w:r>
    </w:p>
    <w:p w14:paraId="0B2E63C2" w14:textId="77777777" w:rsidR="00EA5CA7" w:rsidRDefault="00735A15">
      <w:pPr>
        <w:pStyle w:val="BodyText"/>
        <w:spacing w:before="16" w:line="272" w:lineRule="auto"/>
        <w:ind w:left="1120" w:right="179" w:firstLine="0"/>
      </w:pPr>
      <w:r>
        <w:rPr>
          <w:color w:val="231F20"/>
        </w:rPr>
        <w:t>The</w:t>
      </w:r>
      <w:r>
        <w:rPr>
          <w:color w:val="231F20"/>
          <w:spacing w:val="4"/>
        </w:rPr>
        <w:t xml:space="preserve"> </w:t>
      </w:r>
      <w:r>
        <w:rPr>
          <w:color w:val="231F20"/>
          <w:spacing w:val="1"/>
        </w:rPr>
        <w:t>nail</w:t>
      </w:r>
      <w:r>
        <w:rPr>
          <w:color w:val="231F20"/>
          <w:spacing w:val="4"/>
        </w:rPr>
        <w:t xml:space="preserve"> </w:t>
      </w:r>
      <w:r>
        <w:rPr>
          <w:color w:val="231F20"/>
          <w:spacing w:val="1"/>
        </w:rPr>
        <w:t>puller</w:t>
      </w:r>
      <w:r>
        <w:rPr>
          <w:color w:val="231F20"/>
          <w:spacing w:val="4"/>
        </w:rPr>
        <w:t xml:space="preserve"> </w:t>
      </w:r>
      <w:r>
        <w:rPr>
          <w:color w:val="231F20"/>
        </w:rPr>
        <w:t>(Figure</w:t>
      </w:r>
      <w:r>
        <w:rPr>
          <w:color w:val="231F20"/>
          <w:spacing w:val="4"/>
        </w:rPr>
        <w:t xml:space="preserve"> </w:t>
      </w:r>
      <w:r>
        <w:rPr>
          <w:color w:val="231F20"/>
          <w:spacing w:val="1"/>
        </w:rPr>
        <w:t>13)</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2"/>
        </w:rPr>
        <w:t>short</w:t>
      </w:r>
      <w:r>
        <w:rPr>
          <w:color w:val="231F20"/>
          <w:spacing w:val="4"/>
        </w:rPr>
        <w:t xml:space="preserve"> </w:t>
      </w:r>
      <w:r>
        <w:rPr>
          <w:color w:val="231F20"/>
          <w:spacing w:val="-2"/>
        </w:rPr>
        <w:t>bar,</w:t>
      </w:r>
      <w:r>
        <w:rPr>
          <w:color w:val="231F20"/>
          <w:spacing w:val="4"/>
        </w:rPr>
        <w:t xml:space="preserve"> </w:t>
      </w:r>
      <w:r>
        <w:rPr>
          <w:color w:val="231F20"/>
          <w:spacing w:val="1"/>
        </w:rPr>
        <w:t>250</w:t>
      </w:r>
      <w:r>
        <w:rPr>
          <w:color w:val="231F20"/>
          <w:spacing w:val="4"/>
        </w:rPr>
        <w:t xml:space="preserve"> </w:t>
      </w:r>
      <w:r>
        <w:rPr>
          <w:color w:val="231F20"/>
          <w:spacing w:val="1"/>
        </w:rPr>
        <w:t>mm</w:t>
      </w:r>
      <w:r>
        <w:rPr>
          <w:color w:val="231F20"/>
          <w:spacing w:val="4"/>
        </w:rPr>
        <w:t xml:space="preserve"> </w:t>
      </w:r>
      <w:r>
        <w:rPr>
          <w:color w:val="231F20"/>
          <w:spacing w:val="1"/>
        </w:rPr>
        <w:t>(6</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350</w:t>
      </w:r>
      <w:r>
        <w:rPr>
          <w:color w:val="231F20"/>
          <w:spacing w:val="4"/>
        </w:rPr>
        <w:t xml:space="preserve"> </w:t>
      </w:r>
      <w:r>
        <w:rPr>
          <w:color w:val="231F20"/>
          <w:spacing w:val="1"/>
        </w:rPr>
        <w:t>mm</w:t>
      </w:r>
      <w:r>
        <w:rPr>
          <w:color w:val="231F20"/>
          <w:spacing w:val="4"/>
        </w:rPr>
        <w:t xml:space="preserve"> </w:t>
      </w:r>
      <w:r>
        <w:rPr>
          <w:color w:val="231F20"/>
          <w:spacing w:val="1"/>
        </w:rPr>
        <w:t>long</w:t>
      </w:r>
      <w:r>
        <w:rPr>
          <w:color w:val="231F20"/>
          <w:spacing w:val="4"/>
        </w:rPr>
        <w:t xml:space="preserve"> </w:t>
      </w:r>
      <w:r>
        <w:rPr>
          <w:color w:val="231F20"/>
          <w:spacing w:val="1"/>
        </w:rPr>
        <w:t>(14</w:t>
      </w:r>
      <w:r>
        <w:rPr>
          <w:color w:val="231F20"/>
          <w:spacing w:val="4"/>
        </w:rPr>
        <w:t xml:space="preserve"> </w:t>
      </w:r>
      <w:r>
        <w:rPr>
          <w:color w:val="231F20"/>
          <w:spacing w:val="1"/>
        </w:rPr>
        <w:t>in.).</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also</w:t>
      </w:r>
      <w:r>
        <w:rPr>
          <w:color w:val="231F20"/>
          <w:spacing w:val="4"/>
        </w:rPr>
        <w:t xml:space="preserve"> </w:t>
      </w:r>
      <w:r>
        <w:rPr>
          <w:color w:val="231F20"/>
          <w:spacing w:val="2"/>
        </w:rPr>
        <w:t>known</w:t>
      </w:r>
      <w:r>
        <w:rPr>
          <w:color w:val="231F20"/>
          <w:spacing w:val="66"/>
        </w:rPr>
        <w:t xml:space="preserve"> </w:t>
      </w:r>
      <w:r>
        <w:rPr>
          <w:color w:val="231F20"/>
          <w:spacing w:val="1"/>
        </w:rPr>
        <w:t>as</w:t>
      </w:r>
      <w:r>
        <w:rPr>
          <w:color w:val="231F20"/>
          <w:spacing w:val="-14"/>
        </w:rPr>
        <w:t xml:space="preserve"> </w:t>
      </w:r>
      <w:r>
        <w:rPr>
          <w:color w:val="231F20"/>
          <w:spacing w:val="-1"/>
        </w:rPr>
        <w:t>“carpenter’s</w:t>
      </w:r>
      <w:r>
        <w:rPr>
          <w:color w:val="231F20"/>
          <w:spacing w:val="4"/>
        </w:rPr>
        <w:t xml:space="preserve"> </w:t>
      </w:r>
      <w:r>
        <w:rPr>
          <w:color w:val="231F20"/>
          <w:spacing w:val="2"/>
        </w:rPr>
        <w:t>pin</w:t>
      </w:r>
      <w:r>
        <w:rPr>
          <w:color w:val="231F20"/>
        </w:rPr>
        <w:t>c</w:t>
      </w:r>
      <w:r>
        <w:rPr>
          <w:color w:val="231F20"/>
          <w:spacing w:val="2"/>
        </w:rPr>
        <w:t>er</w:t>
      </w:r>
      <w:r>
        <w:rPr>
          <w:color w:val="231F20"/>
          <w:spacing w:val="-1"/>
        </w:rPr>
        <w:t>s</w:t>
      </w:r>
      <w:r>
        <w:rPr>
          <w:color w:val="231F20"/>
          <w:spacing w:val="-23"/>
        </w:rPr>
        <w:t>,</w:t>
      </w:r>
      <w:r>
        <w:rPr>
          <w:color w:val="231F20"/>
        </w:rPr>
        <w:t>”</w:t>
      </w:r>
      <w:r>
        <w:rPr>
          <w:color w:val="231F20"/>
          <w:spacing w:val="-15"/>
        </w:rPr>
        <w:t xml:space="preserve"> </w:t>
      </w:r>
      <w:r>
        <w:rPr>
          <w:color w:val="231F20"/>
        </w:rPr>
        <w:t>a</w:t>
      </w:r>
      <w:r>
        <w:rPr>
          <w:color w:val="231F20"/>
          <w:spacing w:val="-14"/>
        </w:rPr>
        <w:t xml:space="preserve"> </w:t>
      </w:r>
      <w:r>
        <w:rPr>
          <w:color w:val="231F20"/>
        </w:rPr>
        <w:t>“nail</w:t>
      </w:r>
      <w:r>
        <w:rPr>
          <w:color w:val="231F20"/>
          <w:spacing w:val="4"/>
        </w:rPr>
        <w:t xml:space="preserve"> </w:t>
      </w:r>
      <w:r>
        <w:rPr>
          <w:color w:val="231F20"/>
          <w:spacing w:val="-5"/>
        </w:rPr>
        <w:t>claw,”</w:t>
      </w:r>
      <w:r>
        <w:rPr>
          <w:color w:val="231F20"/>
          <w:spacing w:val="-15"/>
        </w:rPr>
        <w:t xml:space="preserve"> </w:t>
      </w:r>
      <w:r>
        <w:rPr>
          <w:color w:val="231F20"/>
          <w:spacing w:val="1"/>
        </w:rPr>
        <w:t>and</w:t>
      </w:r>
      <w:r>
        <w:rPr>
          <w:color w:val="231F20"/>
          <w:spacing w:val="4"/>
        </w:rPr>
        <w:t xml:space="preserve"> </w:t>
      </w:r>
      <w:r>
        <w:rPr>
          <w:color w:val="231F20"/>
        </w:rPr>
        <w:t>a</w:t>
      </w:r>
      <w:r>
        <w:rPr>
          <w:color w:val="231F20"/>
          <w:spacing w:val="-14"/>
        </w:rPr>
        <w:t xml:space="preserve"> </w:t>
      </w:r>
      <w:r>
        <w:rPr>
          <w:color w:val="231F20"/>
          <w:spacing w:val="-3"/>
        </w:rPr>
        <w:t>“cat’s</w:t>
      </w:r>
      <w:r>
        <w:rPr>
          <w:color w:val="231F20"/>
          <w:spacing w:val="4"/>
        </w:rPr>
        <w:t xml:space="preserve"> </w:t>
      </w:r>
      <w:r>
        <w:rPr>
          <w:color w:val="231F20"/>
          <w:spacing w:val="-6"/>
        </w:rPr>
        <w:t>paw.”</w:t>
      </w:r>
      <w:r>
        <w:rPr>
          <w:color w:val="231F20"/>
          <w:spacing w:val="-15"/>
        </w:rPr>
        <w:t xml:space="preserve"> </w:t>
      </w:r>
      <w:r>
        <w:rPr>
          <w:color w:val="231F20"/>
        </w:rPr>
        <w:t>At</w:t>
      </w:r>
      <w:r>
        <w:rPr>
          <w:color w:val="231F20"/>
          <w:spacing w:val="4"/>
        </w:rPr>
        <w:t xml:space="preserve"> </w:t>
      </w:r>
      <w:r>
        <w:rPr>
          <w:color w:val="231F20"/>
          <w:spacing w:val="1"/>
        </w:rPr>
        <w:t>one</w:t>
      </w:r>
      <w:r>
        <w:rPr>
          <w:color w:val="231F20"/>
          <w:spacing w:val="4"/>
        </w:rPr>
        <w:t xml:space="preserve"> </w:t>
      </w:r>
      <w:r>
        <w:rPr>
          <w:color w:val="231F20"/>
          <w:spacing w:val="1"/>
        </w:rPr>
        <w:t>end</w:t>
      </w:r>
      <w:r>
        <w:rPr>
          <w:color w:val="231F20"/>
          <w:spacing w:val="4"/>
        </w:rPr>
        <w:t xml:space="preserve"> </w:t>
      </w:r>
      <w:r>
        <w:rPr>
          <w:color w:val="231F20"/>
          <w:spacing w:val="1"/>
        </w:rPr>
        <w:t>there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nail</w:t>
      </w:r>
      <w:r>
        <w:rPr>
          <w:color w:val="231F20"/>
          <w:spacing w:val="4"/>
        </w:rPr>
        <w:t xml:space="preserve"> </w:t>
      </w:r>
      <w:r>
        <w:rPr>
          <w:color w:val="231F20"/>
          <w:spacing w:val="2"/>
        </w:rPr>
        <w:t>claw;</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other,</w:t>
      </w:r>
      <w:r>
        <w:rPr>
          <w:color w:val="231F20"/>
          <w:spacing w:val="30"/>
        </w:rPr>
        <w:t xml:space="preserve"> </w:t>
      </w:r>
      <w:r>
        <w:rPr>
          <w:color w:val="231F20"/>
        </w:rPr>
        <w:t>a</w:t>
      </w:r>
      <w:r>
        <w:rPr>
          <w:color w:val="231F20"/>
          <w:spacing w:val="4"/>
        </w:rPr>
        <w:t xml:space="preserve"> </w:t>
      </w:r>
      <w:r>
        <w:rPr>
          <w:color w:val="231F20"/>
          <w:spacing w:val="1"/>
        </w:rPr>
        <w:t>chisel</w:t>
      </w:r>
      <w:r>
        <w:rPr>
          <w:color w:val="231F20"/>
          <w:spacing w:val="4"/>
        </w:rPr>
        <w:t xml:space="preserve"> </w:t>
      </w:r>
      <w:r>
        <w:rPr>
          <w:color w:val="231F20"/>
          <w:spacing w:val="1"/>
        </w:rPr>
        <w:t>point</w:t>
      </w:r>
      <w:r>
        <w:rPr>
          <w:color w:val="231F20"/>
          <w:spacing w:val="4"/>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spacing w:val="1"/>
        </w:rPr>
        <w:t>slightly</w:t>
      </w:r>
      <w:r>
        <w:rPr>
          <w:color w:val="231F20"/>
          <w:spacing w:val="4"/>
        </w:rPr>
        <w:t xml:space="preserve"> </w:t>
      </w:r>
      <w:r>
        <w:rPr>
          <w:color w:val="231F20"/>
          <w:spacing w:val="1"/>
        </w:rPr>
        <w:t>bent</w:t>
      </w:r>
      <w:r>
        <w:rPr>
          <w:color w:val="231F20"/>
          <w:spacing w:val="4"/>
        </w:rPr>
        <w:t xml:space="preserve"> </w:t>
      </w:r>
      <w:r>
        <w:rPr>
          <w:color w:val="231F20"/>
        </w:rPr>
        <w:t>for</w:t>
      </w:r>
      <w:r>
        <w:rPr>
          <w:color w:val="231F20"/>
          <w:spacing w:val="4"/>
        </w:rPr>
        <w:t xml:space="preserve"> </w:t>
      </w:r>
      <w:r>
        <w:rPr>
          <w:color w:val="231F20"/>
          <w:spacing w:val="1"/>
        </w:rPr>
        <w:t>prying.</w:t>
      </w:r>
    </w:p>
    <w:p w14:paraId="0DB5B790" w14:textId="77777777" w:rsidR="00EA5CA7" w:rsidRDefault="00EA5CA7">
      <w:pPr>
        <w:rPr>
          <w:rFonts w:ascii="Myriad Pro" w:eastAsia="Myriad Pro" w:hAnsi="Myriad Pro" w:cs="Myriad Pro"/>
          <w:sz w:val="23"/>
          <w:szCs w:val="23"/>
        </w:rPr>
      </w:pPr>
    </w:p>
    <w:p w14:paraId="0F4FB7A1" w14:textId="77777777" w:rsidR="00EA5CA7" w:rsidRDefault="00735A15">
      <w:pPr>
        <w:pStyle w:val="BodyText"/>
        <w:spacing w:before="0" w:line="272" w:lineRule="auto"/>
        <w:ind w:left="1120" w:right="134" w:firstLine="0"/>
      </w:pPr>
      <w:r>
        <w:rPr>
          <w:color w:val="231F20"/>
          <w:spacing w:val="1"/>
        </w:rPr>
        <w:t>This</w:t>
      </w:r>
      <w:r>
        <w:rPr>
          <w:color w:val="231F20"/>
          <w:spacing w:val="4"/>
        </w:rPr>
        <w:t xml:space="preserve"> </w:t>
      </w:r>
      <w:r>
        <w:rPr>
          <w:color w:val="231F20"/>
          <w:spacing w:val="1"/>
        </w:rPr>
        <w:t>bar</w:t>
      </w:r>
      <w:r>
        <w:rPr>
          <w:color w:val="231F20"/>
          <w:spacing w:val="4"/>
        </w:rPr>
        <w:t xml:space="preserve"> </w:t>
      </w:r>
      <w:r>
        <w:rPr>
          <w:color w:val="231F20"/>
          <w:spacing w:val="1"/>
        </w:rPr>
        <w:t>is</w:t>
      </w:r>
      <w:r>
        <w:rPr>
          <w:color w:val="231F20"/>
          <w:spacing w:val="4"/>
        </w:rPr>
        <w:t xml:space="preserve"> </w:t>
      </w:r>
      <w:r>
        <w:rPr>
          <w:color w:val="231F20"/>
          <w:spacing w:val="2"/>
        </w:rPr>
        <w:t>very</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framing</w:t>
      </w:r>
      <w:r>
        <w:rPr>
          <w:color w:val="231F20"/>
          <w:spacing w:val="4"/>
        </w:rPr>
        <w:t xml:space="preserve"> </w:t>
      </w:r>
      <w:r>
        <w:rPr>
          <w:color w:val="231F20"/>
          <w:spacing w:val="1"/>
        </w:rPr>
        <w:t>work</w:t>
      </w:r>
      <w:r>
        <w:rPr>
          <w:color w:val="231F20"/>
          <w:spacing w:val="4"/>
        </w:rPr>
        <w:t xml:space="preserve"> </w:t>
      </w:r>
      <w:r>
        <w:rPr>
          <w:color w:val="231F20"/>
          <w:spacing w:val="1"/>
        </w:rPr>
        <w:t>when</w:t>
      </w:r>
      <w:r>
        <w:rPr>
          <w:color w:val="231F20"/>
          <w:spacing w:val="4"/>
        </w:rPr>
        <w:t xml:space="preserve"> </w:t>
      </w:r>
      <w:r>
        <w:rPr>
          <w:color w:val="231F20"/>
          <w:spacing w:val="1"/>
        </w:rPr>
        <w:t>nails</w:t>
      </w:r>
      <w:r>
        <w:rPr>
          <w:color w:val="231F20"/>
          <w:spacing w:val="4"/>
        </w:rPr>
        <w:t xml:space="preserve"> </w:t>
      </w:r>
      <w:r>
        <w:rPr>
          <w:color w:val="231F20"/>
        </w:rPr>
        <w:t>have</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pulled</w:t>
      </w:r>
      <w:r>
        <w:rPr>
          <w:color w:val="231F20"/>
          <w:spacing w:val="4"/>
        </w:rPr>
        <w:t xml:space="preserve"> </w:t>
      </w:r>
      <w:r>
        <w:rPr>
          <w:color w:val="231F20"/>
          <w:spacing w:val="1"/>
        </w:rPr>
        <w:t>from</w:t>
      </w:r>
      <w:r>
        <w:rPr>
          <w:color w:val="231F20"/>
          <w:spacing w:val="4"/>
        </w:rPr>
        <w:t xml:space="preserve"> </w:t>
      </w:r>
      <w:r>
        <w:rPr>
          <w:color w:val="231F20"/>
        </w:rPr>
        <w:t>lumber.</w:t>
      </w:r>
      <w:r>
        <w:rPr>
          <w:color w:val="231F20"/>
          <w:spacing w:val="-5"/>
        </w:rPr>
        <w:t xml:space="preserve"> </w:t>
      </w:r>
      <w:r>
        <w:rPr>
          <w:color w:val="231F20"/>
        </w:rPr>
        <w:t>The</w:t>
      </w:r>
      <w:r>
        <w:rPr>
          <w:color w:val="231F20"/>
          <w:spacing w:val="4"/>
        </w:rPr>
        <w:t xml:space="preserve"> </w:t>
      </w:r>
      <w:r>
        <w:rPr>
          <w:color w:val="231F20"/>
          <w:spacing w:val="1"/>
        </w:rPr>
        <w:t>small</w:t>
      </w:r>
      <w:r>
        <w:rPr>
          <w:color w:val="231F20"/>
          <w:spacing w:val="4"/>
        </w:rPr>
        <w:t xml:space="preserve"> </w:t>
      </w:r>
      <w:r>
        <w:rPr>
          <w:color w:val="231F20"/>
          <w:spacing w:val="1"/>
        </w:rPr>
        <w:t>claw</w:t>
      </w:r>
      <w:r>
        <w:rPr>
          <w:color w:val="231F20"/>
          <w:spacing w:val="56"/>
        </w:rPr>
        <w:t xml:space="preserve"> </w:t>
      </w:r>
      <w:r>
        <w:rPr>
          <w:color w:val="231F20"/>
          <w:spacing w:val="1"/>
        </w:rPr>
        <w:t>is</w:t>
      </w:r>
      <w:r>
        <w:rPr>
          <w:color w:val="231F20"/>
          <w:spacing w:val="4"/>
        </w:rPr>
        <w:t xml:space="preserve"> </w:t>
      </w:r>
      <w:r>
        <w:rPr>
          <w:color w:val="231F20"/>
          <w:spacing w:val="1"/>
        </w:rPr>
        <w:t>driven</w:t>
      </w:r>
      <w:r>
        <w:rPr>
          <w:color w:val="231F20"/>
          <w:spacing w:val="4"/>
        </w:rPr>
        <w:t xml:space="preserve"> </w:t>
      </w:r>
      <w:r>
        <w:rPr>
          <w:color w:val="231F20"/>
          <w:spacing w:val="1"/>
        </w:rPr>
        <w:t>under</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nail</w:t>
      </w:r>
      <w:r>
        <w:rPr>
          <w:color w:val="231F20"/>
          <w:spacing w:val="4"/>
        </w:rPr>
        <w:t xml:space="preserve"> </w:t>
      </w:r>
      <w:r>
        <w:rPr>
          <w:color w:val="231F20"/>
          <w:spacing w:val="1"/>
        </w:rPr>
        <w:t>and,</w:t>
      </w:r>
      <w:r>
        <w:rPr>
          <w:color w:val="231F20"/>
          <w:spacing w:val="4"/>
        </w:rPr>
        <w:t xml:space="preserve"> </w:t>
      </w:r>
      <w:r>
        <w:rPr>
          <w:color w:val="231F20"/>
          <w:spacing w:val="1"/>
        </w:rPr>
        <w:t>depending</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length,</w:t>
      </w:r>
      <w:r>
        <w:rPr>
          <w:color w:val="231F20"/>
          <w:spacing w:val="4"/>
        </w:rPr>
        <w:t xml:space="preserve"> </w:t>
      </w:r>
      <w:r>
        <w:rPr>
          <w:color w:val="231F20"/>
          <w:spacing w:val="1"/>
        </w:rPr>
        <w:t>the</w:t>
      </w:r>
      <w:r>
        <w:rPr>
          <w:color w:val="231F20"/>
          <w:spacing w:val="4"/>
        </w:rPr>
        <w:t xml:space="preserve"> </w:t>
      </w:r>
      <w:r>
        <w:rPr>
          <w:color w:val="231F20"/>
          <w:spacing w:val="1"/>
        </w:rPr>
        <w:t>nail</w:t>
      </w:r>
      <w:r>
        <w:rPr>
          <w:color w:val="231F20"/>
          <w:spacing w:val="4"/>
        </w:rPr>
        <w:t xml:space="preserve"> </w:t>
      </w:r>
      <w:r>
        <w:rPr>
          <w:color w:val="231F20"/>
          <w:spacing w:val="1"/>
        </w:rPr>
        <w:t>is</w:t>
      </w:r>
      <w:r>
        <w:rPr>
          <w:color w:val="231F20"/>
          <w:spacing w:val="4"/>
        </w:rPr>
        <w:t xml:space="preserve"> </w:t>
      </w:r>
      <w:r>
        <w:rPr>
          <w:color w:val="231F20"/>
          <w:spacing w:val="1"/>
        </w:rPr>
        <w:t>completely</w:t>
      </w:r>
      <w:r>
        <w:rPr>
          <w:color w:val="231F20"/>
          <w:spacing w:val="4"/>
        </w:rPr>
        <w:t xml:space="preserve"> </w:t>
      </w:r>
      <w:r>
        <w:rPr>
          <w:color w:val="231F20"/>
          <w:spacing w:val="2"/>
        </w:rPr>
        <w:t>pulled</w:t>
      </w:r>
      <w:r>
        <w:rPr>
          <w:color w:val="231F20"/>
          <w:spacing w:val="66"/>
        </w:rPr>
        <w:t xml:space="preserve"> </w:t>
      </w:r>
      <w:r>
        <w:rPr>
          <w:color w:val="231F20"/>
          <w:spacing w:val="1"/>
        </w:rPr>
        <w:t>or</w:t>
      </w:r>
      <w:r>
        <w:rPr>
          <w:color w:val="231F20"/>
          <w:spacing w:val="3"/>
        </w:rPr>
        <w:t xml:space="preserve"> </w:t>
      </w:r>
      <w:r>
        <w:rPr>
          <w:color w:val="231F20"/>
          <w:spacing w:val="1"/>
        </w:rPr>
        <w:t>just</w:t>
      </w:r>
      <w:r>
        <w:rPr>
          <w:color w:val="231F20"/>
          <w:spacing w:val="4"/>
        </w:rPr>
        <w:t xml:space="preserve"> </w:t>
      </w:r>
      <w:r>
        <w:rPr>
          <w:color w:val="231F20"/>
          <w:spacing w:val="2"/>
        </w:rPr>
        <w:t>partly</w:t>
      </w:r>
      <w:r>
        <w:rPr>
          <w:color w:val="231F20"/>
          <w:spacing w:val="3"/>
        </w:rPr>
        <w:t xml:space="preserve"> </w:t>
      </w:r>
      <w:r>
        <w:rPr>
          <w:color w:val="231F20"/>
          <w:spacing w:val="1"/>
        </w:rPr>
        <w:t>pulled.</w:t>
      </w:r>
      <w:r>
        <w:rPr>
          <w:color w:val="231F20"/>
          <w:spacing w:val="4"/>
        </w:rPr>
        <w:t xml:space="preserve"> </w:t>
      </w:r>
      <w:r>
        <w:rPr>
          <w:color w:val="231F20"/>
        </w:rPr>
        <w:t>A</w:t>
      </w:r>
      <w:r>
        <w:rPr>
          <w:color w:val="231F20"/>
          <w:spacing w:val="4"/>
        </w:rPr>
        <w:t xml:space="preserve"> </w:t>
      </w:r>
      <w:r>
        <w:rPr>
          <w:color w:val="231F20"/>
          <w:spacing w:val="1"/>
        </w:rPr>
        <w:t>wrecking</w:t>
      </w:r>
      <w:r>
        <w:rPr>
          <w:color w:val="231F20"/>
          <w:spacing w:val="3"/>
        </w:rPr>
        <w:t xml:space="preserve"> </w:t>
      </w:r>
      <w:r>
        <w:rPr>
          <w:color w:val="231F20"/>
          <w:spacing w:val="1"/>
        </w:rPr>
        <w:t>bar</w:t>
      </w:r>
      <w:r>
        <w:rPr>
          <w:color w:val="231F20"/>
          <w:spacing w:val="4"/>
        </w:rPr>
        <w:t xml:space="preserve"> </w:t>
      </w:r>
      <w:r>
        <w:rPr>
          <w:color w:val="231F20"/>
          <w:spacing w:val="1"/>
        </w:rPr>
        <w:t>is</w:t>
      </w:r>
      <w:r>
        <w:rPr>
          <w:color w:val="231F20"/>
          <w:spacing w:val="3"/>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finish</w:t>
      </w:r>
      <w:r>
        <w:rPr>
          <w:color w:val="231F20"/>
          <w:spacing w:val="3"/>
        </w:rPr>
        <w:t xml:space="preserve"> </w:t>
      </w:r>
      <w:r>
        <w:rPr>
          <w:color w:val="231F20"/>
          <w:spacing w:val="1"/>
        </w:rPr>
        <w:t>pulling</w:t>
      </w:r>
      <w:r>
        <w:rPr>
          <w:color w:val="231F20"/>
          <w:spacing w:val="4"/>
        </w:rPr>
        <w:t xml:space="preserve"> </w:t>
      </w:r>
      <w:r>
        <w:rPr>
          <w:color w:val="231F20"/>
          <w:spacing w:val="1"/>
        </w:rPr>
        <w:t>larger</w:t>
      </w:r>
      <w:r>
        <w:rPr>
          <w:color w:val="231F20"/>
          <w:spacing w:val="4"/>
        </w:rPr>
        <w:t xml:space="preserve"> </w:t>
      </w:r>
      <w:r>
        <w:rPr>
          <w:color w:val="231F20"/>
          <w:spacing w:val="1"/>
        </w:rPr>
        <w:t>nails.</w:t>
      </w:r>
    </w:p>
    <w:p w14:paraId="00444454" w14:textId="77777777" w:rsidR="00EA5CA7" w:rsidRDefault="00EA5CA7">
      <w:pPr>
        <w:spacing w:before="5"/>
        <w:rPr>
          <w:rFonts w:ascii="Myriad Pro" w:eastAsia="Myriad Pro" w:hAnsi="Myriad Pro" w:cs="Myriad Pro"/>
          <w:sz w:val="19"/>
          <w:szCs w:val="19"/>
        </w:rPr>
      </w:pPr>
    </w:p>
    <w:p w14:paraId="55FDFDC4" w14:textId="77777777" w:rsidR="00EA5CA7" w:rsidRDefault="00735A15">
      <w:pPr>
        <w:spacing w:line="200" w:lineRule="atLeast"/>
        <w:ind w:left="208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8E8A36A" wp14:editId="3FD21849">
            <wp:extent cx="4507907" cy="938783"/>
            <wp:effectExtent l="0" t="0" r="0" b="0"/>
            <wp:docPr id="165"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25.jpeg"/>
                    <pic:cNvPicPr/>
                  </pic:nvPicPr>
                  <pic:blipFill>
                    <a:blip r:embed="rId201" cstate="print"/>
                    <a:stretch>
                      <a:fillRect/>
                    </a:stretch>
                  </pic:blipFill>
                  <pic:spPr>
                    <a:xfrm>
                      <a:off x="0" y="0"/>
                      <a:ext cx="4507907" cy="938783"/>
                    </a:xfrm>
                    <a:prstGeom prst="rect">
                      <a:avLst/>
                    </a:prstGeom>
                  </pic:spPr>
                </pic:pic>
              </a:graphicData>
            </a:graphic>
          </wp:inline>
        </w:drawing>
      </w:r>
    </w:p>
    <w:p w14:paraId="0BFD2B57" w14:textId="77777777" w:rsidR="00EA5CA7" w:rsidRDefault="00735A15">
      <w:pPr>
        <w:spacing w:before="43"/>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Nail puller</w:t>
      </w:r>
    </w:p>
    <w:p w14:paraId="0A745005" w14:textId="77777777" w:rsidR="00EA5CA7" w:rsidRDefault="00EA5CA7">
      <w:pPr>
        <w:rPr>
          <w:rFonts w:ascii="Myriad Pro" w:eastAsia="Myriad Pro" w:hAnsi="Myriad Pro" w:cs="Myriad Pro"/>
          <w:sz w:val="18"/>
          <w:szCs w:val="18"/>
        </w:rPr>
      </w:pPr>
    </w:p>
    <w:p w14:paraId="2B2E9820" w14:textId="77777777" w:rsidR="00EA5CA7" w:rsidRDefault="00EA5CA7">
      <w:pPr>
        <w:spacing w:before="7"/>
        <w:rPr>
          <w:rFonts w:ascii="Myriad Pro" w:eastAsia="Myriad Pro" w:hAnsi="Myriad Pro" w:cs="Myriad Pro"/>
          <w:sz w:val="20"/>
          <w:szCs w:val="20"/>
        </w:rPr>
      </w:pPr>
    </w:p>
    <w:p w14:paraId="358EC1F7" w14:textId="77777777" w:rsidR="00EA5CA7" w:rsidRDefault="00735A15">
      <w:pPr>
        <w:pStyle w:val="Heading2"/>
        <w:rPr>
          <w:b w:val="0"/>
          <w:bCs w:val="0"/>
        </w:rPr>
      </w:pPr>
      <w:r>
        <w:rPr>
          <w:color w:val="231F20"/>
          <w:spacing w:val="-1"/>
        </w:rPr>
        <w:t>Punches</w:t>
      </w:r>
    </w:p>
    <w:p w14:paraId="40B3FF5D" w14:textId="77777777" w:rsidR="00EA5CA7" w:rsidRDefault="00735A15">
      <w:pPr>
        <w:pStyle w:val="BodyText"/>
        <w:spacing w:before="1" w:line="272" w:lineRule="auto"/>
        <w:ind w:left="1120" w:right="134" w:firstLine="0"/>
      </w:pPr>
      <w:r>
        <w:rPr>
          <w:color w:val="231F20"/>
          <w:spacing w:val="1"/>
        </w:rPr>
        <w:t>Punches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hardened</w:t>
      </w:r>
      <w:r>
        <w:rPr>
          <w:color w:val="231F20"/>
          <w:spacing w:val="4"/>
        </w:rPr>
        <w:t xml:space="preserve"> </w:t>
      </w:r>
      <w:r>
        <w:rPr>
          <w:color w:val="231F20"/>
          <w:spacing w:val="1"/>
        </w:rPr>
        <w:t>and</w:t>
      </w:r>
      <w:r>
        <w:rPr>
          <w:color w:val="231F20"/>
          <w:spacing w:val="4"/>
        </w:rPr>
        <w:t xml:space="preserve"> </w:t>
      </w:r>
      <w:r>
        <w:rPr>
          <w:color w:val="231F20"/>
          <w:spacing w:val="1"/>
        </w:rPr>
        <w:t>tempered</w:t>
      </w:r>
      <w:r>
        <w:rPr>
          <w:color w:val="231F20"/>
          <w:spacing w:val="4"/>
        </w:rPr>
        <w:t xml:space="preserve"> </w:t>
      </w:r>
      <w:r>
        <w:rPr>
          <w:color w:val="231F20"/>
          <w:spacing w:val="1"/>
        </w:rPr>
        <w:t>steel.</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transfer</w:t>
      </w:r>
      <w:r>
        <w:rPr>
          <w:color w:val="231F20"/>
          <w:spacing w:val="4"/>
        </w:rPr>
        <w:t xml:space="preserve"> </w:t>
      </w:r>
      <w:r>
        <w:rPr>
          <w:color w:val="231F20"/>
          <w:spacing w:val="1"/>
        </w:rPr>
        <w:t>the</w:t>
      </w:r>
      <w:r>
        <w:rPr>
          <w:color w:val="231F20"/>
          <w:spacing w:val="4"/>
        </w:rPr>
        <w:t xml:space="preserve"> </w:t>
      </w:r>
      <w:r>
        <w:rPr>
          <w:color w:val="231F20"/>
          <w:spacing w:val="2"/>
        </w:rPr>
        <w:t>impact</w:t>
      </w:r>
      <w:r>
        <w:rPr>
          <w:color w:val="231F20"/>
          <w:spacing w:val="4"/>
        </w:rPr>
        <w:t xml:space="preserve"> </w:t>
      </w:r>
      <w:r>
        <w:rPr>
          <w:color w:val="231F20"/>
        </w:rPr>
        <w:t>force</w:t>
      </w:r>
      <w:r>
        <w:rPr>
          <w:color w:val="231F20"/>
          <w:spacing w:val="4"/>
        </w:rPr>
        <w:t xml:space="preserve"> </w:t>
      </w:r>
      <w:r>
        <w:rPr>
          <w:color w:val="231F20"/>
          <w:spacing w:val="2"/>
        </w:rPr>
        <w:t>of</w:t>
      </w:r>
      <w:r>
        <w:rPr>
          <w:color w:val="231F20"/>
          <w:spacing w:val="44"/>
        </w:rPr>
        <w:t xml:space="preserve"> </w:t>
      </w:r>
      <w:r>
        <w:rPr>
          <w:color w:val="231F20"/>
        </w:rPr>
        <w:t>a</w:t>
      </w:r>
      <w:r>
        <w:rPr>
          <w:color w:val="231F20"/>
          <w:spacing w:val="4"/>
        </w:rPr>
        <w:t xml:space="preserve"> </w:t>
      </w:r>
      <w:r>
        <w:rPr>
          <w:color w:val="231F20"/>
          <w:spacing w:val="1"/>
        </w:rPr>
        <w:t>hammer</w:t>
      </w:r>
      <w:r>
        <w:rPr>
          <w:color w:val="231F20"/>
          <w:spacing w:val="4"/>
        </w:rPr>
        <w:t xml:space="preserve"> </w:t>
      </w:r>
      <w:r>
        <w:rPr>
          <w:color w:val="231F20"/>
        </w:rPr>
        <w:t>onto</w:t>
      </w:r>
      <w:r>
        <w:rPr>
          <w:color w:val="231F20"/>
          <w:spacing w:val="4"/>
        </w:rPr>
        <w:t xml:space="preserve"> </w:t>
      </w:r>
      <w:r>
        <w:rPr>
          <w:color w:val="231F20"/>
        </w:rPr>
        <w:t>a</w:t>
      </w:r>
      <w:r>
        <w:rPr>
          <w:color w:val="231F20"/>
          <w:spacing w:val="4"/>
        </w:rPr>
        <w:t xml:space="preserve"> </w:t>
      </w:r>
      <w:r>
        <w:rPr>
          <w:color w:val="231F20"/>
          <w:spacing w:val="1"/>
        </w:rPr>
        <w:t>small</w:t>
      </w:r>
      <w:r>
        <w:rPr>
          <w:color w:val="231F20"/>
          <w:spacing w:val="4"/>
        </w:rPr>
        <w:t xml:space="preserve"> </w:t>
      </w:r>
      <w:r>
        <w:rPr>
          <w:color w:val="231F20"/>
          <w:spacing w:val="1"/>
        </w:rPr>
        <w:t>area</w:t>
      </w:r>
      <w:r>
        <w:rPr>
          <w:color w:val="231F20"/>
          <w:spacing w:val="4"/>
        </w:rPr>
        <w:t xml:space="preserve"> </w:t>
      </w:r>
      <w:r>
        <w:rPr>
          <w:color w:val="231F20"/>
        </w:rPr>
        <w:t>for</w:t>
      </w:r>
      <w:r>
        <w:rPr>
          <w:color w:val="231F20"/>
          <w:spacing w:val="4"/>
        </w:rPr>
        <w:t xml:space="preserve"> </w:t>
      </w:r>
      <w:r>
        <w:rPr>
          <w:color w:val="231F20"/>
          <w:spacing w:val="1"/>
        </w:rPr>
        <w:t>indenting</w:t>
      </w:r>
      <w:r>
        <w:rPr>
          <w:color w:val="231F20"/>
          <w:spacing w:val="4"/>
        </w:rPr>
        <w:t xml:space="preserve"> </w:t>
      </w:r>
      <w:r>
        <w:rPr>
          <w:color w:val="231F20"/>
          <w:spacing w:val="1"/>
        </w:rPr>
        <w:t>metal,</w:t>
      </w:r>
      <w:r>
        <w:rPr>
          <w:color w:val="231F20"/>
          <w:spacing w:val="4"/>
        </w:rPr>
        <w:t xml:space="preserve"> </w:t>
      </w:r>
      <w:r>
        <w:rPr>
          <w:color w:val="231F20"/>
          <w:spacing w:val="1"/>
        </w:rPr>
        <w:t>driving</w:t>
      </w:r>
      <w:r>
        <w:rPr>
          <w:color w:val="231F20"/>
          <w:spacing w:val="4"/>
        </w:rPr>
        <w:t xml:space="preserve"> </w:t>
      </w:r>
      <w:r>
        <w:rPr>
          <w:color w:val="231F20"/>
          <w:spacing w:val="1"/>
        </w:rPr>
        <w:t>pins,</w:t>
      </w:r>
      <w:r>
        <w:rPr>
          <w:color w:val="231F20"/>
          <w:spacing w:val="4"/>
        </w:rPr>
        <w:t xml:space="preserve"> </w:t>
      </w:r>
      <w:r>
        <w:rPr>
          <w:color w:val="231F20"/>
          <w:spacing w:val="1"/>
        </w:rPr>
        <w:t>or</w:t>
      </w:r>
      <w:r>
        <w:rPr>
          <w:color w:val="231F20"/>
          <w:spacing w:val="4"/>
        </w:rPr>
        <w:t xml:space="preserve"> </w:t>
      </w:r>
      <w:r>
        <w:rPr>
          <w:color w:val="231F20"/>
          <w:spacing w:val="1"/>
        </w:rPr>
        <w:t>aligning</w:t>
      </w:r>
      <w:r>
        <w:rPr>
          <w:color w:val="231F20"/>
          <w:spacing w:val="4"/>
        </w:rPr>
        <w:t xml:space="preserve"> </w:t>
      </w:r>
      <w:r>
        <w:rPr>
          <w:color w:val="231F20"/>
          <w:spacing w:val="1"/>
        </w:rPr>
        <w:t>holes.</w:t>
      </w:r>
    </w:p>
    <w:p w14:paraId="54587C6F" w14:textId="77777777" w:rsidR="00EA5CA7" w:rsidRDefault="00EA5CA7">
      <w:pPr>
        <w:spacing w:before="2"/>
        <w:rPr>
          <w:rFonts w:ascii="Myriad Pro" w:eastAsia="Myriad Pro" w:hAnsi="Myriad Pro" w:cs="Myriad Pro"/>
          <w:sz w:val="29"/>
          <w:szCs w:val="29"/>
        </w:rPr>
      </w:pPr>
    </w:p>
    <w:p w14:paraId="61AA8C82" w14:textId="77777777" w:rsidR="00EA5CA7" w:rsidRDefault="00735A15">
      <w:pPr>
        <w:pStyle w:val="Heading4"/>
        <w:ind w:left="1120"/>
        <w:rPr>
          <w:b w:val="0"/>
          <w:bCs w:val="0"/>
        </w:rPr>
      </w:pPr>
      <w:r>
        <w:rPr>
          <w:color w:val="231F20"/>
        </w:rPr>
        <w:t>Starter punch</w:t>
      </w:r>
    </w:p>
    <w:p w14:paraId="66DD3D6D" w14:textId="77777777" w:rsidR="00EA5CA7" w:rsidRDefault="00735A15">
      <w:pPr>
        <w:pStyle w:val="BodyText"/>
        <w:spacing w:before="16" w:line="272" w:lineRule="auto"/>
        <w:ind w:left="1120" w:right="169" w:firstLine="0"/>
      </w:pPr>
      <w:r>
        <w:rPr>
          <w:color w:val="231F20"/>
        </w:rPr>
        <w:t>A</w:t>
      </w:r>
      <w:r>
        <w:rPr>
          <w:color w:val="231F20"/>
          <w:spacing w:val="4"/>
        </w:rPr>
        <w:t xml:space="preserve"> </w:t>
      </w:r>
      <w:r>
        <w:rPr>
          <w:color w:val="231F20"/>
          <w:spacing w:val="2"/>
        </w:rPr>
        <w:t>starter</w:t>
      </w:r>
      <w:r>
        <w:rPr>
          <w:color w:val="231F20"/>
          <w:spacing w:val="4"/>
        </w:rPr>
        <w:t xml:space="preserve"> </w:t>
      </w:r>
      <w:r>
        <w:rPr>
          <w:color w:val="231F20"/>
          <w:spacing w:val="1"/>
        </w:rPr>
        <w:t>punch</w:t>
      </w:r>
      <w:r>
        <w:rPr>
          <w:color w:val="231F20"/>
          <w:spacing w:val="4"/>
        </w:rPr>
        <w:t xml:space="preserve"> </w:t>
      </w:r>
      <w:r>
        <w:rPr>
          <w:color w:val="231F20"/>
        </w:rPr>
        <w:t>(Figure</w:t>
      </w:r>
      <w:r>
        <w:rPr>
          <w:color w:val="231F20"/>
          <w:spacing w:val="4"/>
        </w:rPr>
        <w:t xml:space="preserve"> </w:t>
      </w:r>
      <w:r>
        <w:rPr>
          <w:color w:val="231F20"/>
          <w:spacing w:val="1"/>
        </w:rPr>
        <w:t>14)</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tapered</w:t>
      </w:r>
      <w:r>
        <w:rPr>
          <w:color w:val="231F20"/>
          <w:spacing w:val="4"/>
        </w:rPr>
        <w:t xml:space="preserve"> </w:t>
      </w:r>
      <w:r>
        <w:rPr>
          <w:color w:val="231F20"/>
          <w:spacing w:val="1"/>
        </w:rPr>
        <w:t>punch</w:t>
      </w:r>
      <w:r>
        <w:rPr>
          <w:color w:val="231F20"/>
          <w:spacing w:val="4"/>
        </w:rPr>
        <w:t xml:space="preserve"> </w:t>
      </w:r>
      <w:r>
        <w:rPr>
          <w:color w:val="231F20"/>
          <w:spacing w:val="1"/>
        </w:rPr>
        <w:t>sized</w:t>
      </w:r>
      <w:r>
        <w:rPr>
          <w:color w:val="231F20"/>
          <w:spacing w:val="4"/>
        </w:rPr>
        <w:t xml:space="preserve"> </w:t>
      </w:r>
      <w:r>
        <w:rPr>
          <w:color w:val="231F20"/>
          <w:spacing w:val="1"/>
        </w:rPr>
        <w:t>according</w:t>
      </w:r>
      <w:r>
        <w:rPr>
          <w:color w:val="231F20"/>
          <w:spacing w:val="4"/>
        </w:rPr>
        <w:t xml:space="preserve"> </w:t>
      </w:r>
      <w:r>
        <w:rPr>
          <w:color w:val="231F20"/>
        </w:rPr>
        <w:t>to</w:t>
      </w:r>
      <w:r>
        <w:rPr>
          <w:color w:val="231F20"/>
          <w:spacing w:val="4"/>
        </w:rPr>
        <w:t xml:space="preserve"> </w:t>
      </w:r>
      <w:r>
        <w:rPr>
          <w:color w:val="231F20"/>
          <w:spacing w:val="1"/>
        </w:rPr>
        <w:t>its</w:t>
      </w:r>
      <w:r>
        <w:rPr>
          <w:color w:val="231F20"/>
          <w:spacing w:val="4"/>
        </w:rPr>
        <w:t xml:space="preserve"> </w:t>
      </w:r>
      <w:r>
        <w:rPr>
          <w:color w:val="231F20"/>
          <w:spacing w:val="1"/>
        </w:rPr>
        <w:t>length,</w:t>
      </w:r>
      <w:r>
        <w:rPr>
          <w:color w:val="231F20"/>
          <w:spacing w:val="4"/>
        </w:rPr>
        <w:t xml:space="preserve"> </w:t>
      </w:r>
      <w:r>
        <w:rPr>
          <w:color w:val="231F20"/>
          <w:spacing w:val="1"/>
        </w:rPr>
        <w:t>from</w:t>
      </w:r>
      <w:r>
        <w:rPr>
          <w:color w:val="231F20"/>
          <w:spacing w:val="4"/>
        </w:rPr>
        <w:t xml:space="preserve"> </w:t>
      </w:r>
      <w:r>
        <w:rPr>
          <w:color w:val="231F20"/>
          <w:spacing w:val="1"/>
        </w:rPr>
        <w:t>15</w:t>
      </w:r>
      <w:r>
        <w:rPr>
          <w:color w:val="231F20"/>
          <w:spacing w:val="4"/>
        </w:rPr>
        <w:t xml:space="preserve"> </w:t>
      </w:r>
      <w:r>
        <w:rPr>
          <w:color w:val="231F20"/>
          <w:spacing w:val="1"/>
        </w:rPr>
        <w:t>cm</w:t>
      </w:r>
      <w:r>
        <w:rPr>
          <w:color w:val="231F20"/>
          <w:spacing w:val="4"/>
        </w:rPr>
        <w:t xml:space="preserve"> </w:t>
      </w:r>
      <w:r>
        <w:rPr>
          <w:color w:val="231F20"/>
        </w:rPr>
        <w:t>to</w:t>
      </w:r>
      <w:r>
        <w:rPr>
          <w:color w:val="231F20"/>
          <w:spacing w:val="4"/>
        </w:rPr>
        <w:t xml:space="preserve"> </w:t>
      </w:r>
      <w:r>
        <w:rPr>
          <w:color w:val="231F20"/>
          <w:spacing w:val="1"/>
        </w:rPr>
        <w:t>36</w:t>
      </w:r>
      <w:r>
        <w:rPr>
          <w:color w:val="231F20"/>
          <w:spacing w:val="4"/>
        </w:rPr>
        <w:t xml:space="preserve"> </w:t>
      </w:r>
      <w:r>
        <w:rPr>
          <w:color w:val="231F20"/>
          <w:spacing w:val="2"/>
        </w:rPr>
        <w:t>cm</w:t>
      </w:r>
      <w:r>
        <w:rPr>
          <w:color w:val="231F20"/>
          <w:spacing w:val="48"/>
        </w:rPr>
        <w:t xml:space="preserve"> </w:t>
      </w:r>
      <w:r>
        <w:rPr>
          <w:color w:val="231F20"/>
          <w:spacing w:val="1"/>
        </w:rPr>
        <w:t>(6</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14</w:t>
      </w:r>
      <w:r>
        <w:rPr>
          <w:color w:val="231F20"/>
          <w:spacing w:val="4"/>
        </w:rPr>
        <w:t xml:space="preserve"> </w:t>
      </w:r>
      <w:r>
        <w:rPr>
          <w:color w:val="231F20"/>
          <w:spacing w:val="1"/>
        </w:rPr>
        <w:t>in.).</w:t>
      </w:r>
      <w:r>
        <w:rPr>
          <w:color w:val="231F20"/>
          <w:spacing w:val="4"/>
        </w:rPr>
        <w:t xml:space="preserve"> </w:t>
      </w:r>
      <w:r>
        <w:rPr>
          <w:color w:val="231F20"/>
          <w:spacing w:val="1"/>
        </w:rPr>
        <w:t>One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main</w:t>
      </w:r>
      <w:r>
        <w:rPr>
          <w:color w:val="231F20"/>
          <w:spacing w:val="4"/>
        </w:rPr>
        <w:t xml:space="preserve"> </w:t>
      </w:r>
      <w:r>
        <w:rPr>
          <w:color w:val="231F20"/>
          <w:spacing w:val="1"/>
        </w:rPr>
        <w:t>uses</w:t>
      </w:r>
      <w:r>
        <w:rPr>
          <w:color w:val="231F20"/>
          <w:spacing w:val="4"/>
        </w:rPr>
        <w:t xml:space="preserve"> </w:t>
      </w:r>
      <w:r>
        <w:rPr>
          <w:color w:val="231F20"/>
        </w:rPr>
        <w:t>for</w:t>
      </w:r>
      <w:r>
        <w:rPr>
          <w:color w:val="231F20"/>
          <w:spacing w:val="4"/>
        </w:rPr>
        <w:t xml:space="preserve"> </w:t>
      </w:r>
      <w:r>
        <w:rPr>
          <w:color w:val="231F20"/>
        </w:rPr>
        <w:t>a</w:t>
      </w:r>
      <w:r>
        <w:rPr>
          <w:color w:val="231F20"/>
          <w:spacing w:val="4"/>
        </w:rPr>
        <w:t xml:space="preserve"> </w:t>
      </w:r>
      <w:r>
        <w:rPr>
          <w:color w:val="231F20"/>
          <w:spacing w:val="2"/>
        </w:rPr>
        <w:t>starter</w:t>
      </w:r>
      <w:r>
        <w:rPr>
          <w:color w:val="231F20"/>
          <w:spacing w:val="4"/>
        </w:rPr>
        <w:t xml:space="preserve"> </w:t>
      </w:r>
      <w:r>
        <w:rPr>
          <w:color w:val="231F20"/>
          <w:spacing w:val="1"/>
        </w:rPr>
        <w:t>punch</w:t>
      </w:r>
      <w:r>
        <w:rPr>
          <w:color w:val="231F20"/>
          <w:spacing w:val="4"/>
        </w:rPr>
        <w:t xml:space="preserve"> </w:t>
      </w:r>
      <w:r>
        <w:rPr>
          <w:color w:val="231F20"/>
          <w:spacing w:val="1"/>
        </w:rPr>
        <w:t>is</w:t>
      </w:r>
      <w:r>
        <w:rPr>
          <w:color w:val="231F20"/>
          <w:spacing w:val="4"/>
        </w:rPr>
        <w:t xml:space="preserve"> </w:t>
      </w:r>
      <w:r>
        <w:rPr>
          <w:color w:val="231F20"/>
        </w:rPr>
        <w:t>to</w:t>
      </w:r>
      <w:r>
        <w:rPr>
          <w:color w:val="231F20"/>
          <w:spacing w:val="4"/>
        </w:rPr>
        <w:t xml:space="preserve"> </w:t>
      </w:r>
      <w:r>
        <w:rPr>
          <w:color w:val="231F20"/>
          <w:spacing w:val="2"/>
        </w:rPr>
        <w:t>start</w:t>
      </w:r>
      <w:r>
        <w:rPr>
          <w:color w:val="231F20"/>
          <w:spacing w:val="4"/>
        </w:rPr>
        <w:t xml:space="preserve"> </w:t>
      </w:r>
      <w:r>
        <w:rPr>
          <w:color w:val="231F20"/>
          <w:spacing w:val="1"/>
        </w:rPr>
        <w:t>driving</w:t>
      </w:r>
      <w:r>
        <w:rPr>
          <w:color w:val="231F20"/>
          <w:spacing w:val="4"/>
        </w:rPr>
        <w:t xml:space="preserve"> </w:t>
      </w:r>
      <w:r>
        <w:rPr>
          <w:color w:val="231F20"/>
          <w:spacing w:val="1"/>
        </w:rPr>
        <w:t>rivets,</w:t>
      </w:r>
      <w:r>
        <w:rPr>
          <w:color w:val="231F20"/>
          <w:spacing w:val="4"/>
        </w:rPr>
        <w:t xml:space="preserve"> </w:t>
      </w:r>
      <w:r>
        <w:rPr>
          <w:color w:val="231F20"/>
          <w:spacing w:val="1"/>
        </w:rPr>
        <w:t>pins,</w:t>
      </w:r>
      <w:r>
        <w:rPr>
          <w:color w:val="231F20"/>
          <w:spacing w:val="4"/>
        </w:rPr>
        <w:t xml:space="preserve"> </w:t>
      </w:r>
      <w:r>
        <w:rPr>
          <w:color w:val="231F20"/>
          <w:spacing w:val="1"/>
        </w:rPr>
        <w:t>or</w:t>
      </w:r>
      <w:r>
        <w:rPr>
          <w:color w:val="231F20"/>
          <w:spacing w:val="4"/>
        </w:rPr>
        <w:t xml:space="preserve"> </w:t>
      </w:r>
      <w:r>
        <w:rPr>
          <w:color w:val="231F20"/>
          <w:spacing w:val="2"/>
        </w:rPr>
        <w:t>bolts</w:t>
      </w:r>
      <w:r>
        <w:rPr>
          <w:color w:val="231F20"/>
          <w:spacing w:val="52"/>
        </w:rPr>
        <w:t xml:space="preserve"> </w:t>
      </w:r>
      <w:r>
        <w:rPr>
          <w:color w:val="231F20"/>
          <w:spacing w:val="1"/>
        </w:rPr>
        <w:t>out</w:t>
      </w:r>
      <w:r>
        <w:rPr>
          <w:color w:val="231F20"/>
          <w:spacing w:val="4"/>
        </w:rPr>
        <w:t xml:space="preserve"> </w:t>
      </w:r>
      <w:r>
        <w:rPr>
          <w:color w:val="231F20"/>
          <w:spacing w:val="1"/>
        </w:rPr>
        <w:t>from</w:t>
      </w:r>
      <w:r>
        <w:rPr>
          <w:color w:val="231F20"/>
          <w:spacing w:val="4"/>
        </w:rPr>
        <w:t xml:space="preserve"> </w:t>
      </w:r>
      <w:r>
        <w:rPr>
          <w:color w:val="231F20"/>
        </w:rPr>
        <w:t>a</w:t>
      </w:r>
      <w:r>
        <w:rPr>
          <w:color w:val="231F20"/>
          <w:spacing w:val="4"/>
        </w:rPr>
        <w:t xml:space="preserve"> </w:t>
      </w:r>
      <w:r>
        <w:rPr>
          <w:color w:val="231F20"/>
          <w:spacing w:val="1"/>
        </w:rPr>
        <w:t>hole</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component.</w:t>
      </w:r>
      <w:r>
        <w:rPr>
          <w:color w:val="231F20"/>
          <w:spacing w:val="-5"/>
        </w:rPr>
        <w:t xml:space="preserve"> </w:t>
      </w:r>
      <w:r>
        <w:rPr>
          <w:color w:val="231F20"/>
        </w:rPr>
        <w:t>The</w:t>
      </w:r>
      <w:r>
        <w:rPr>
          <w:color w:val="231F20"/>
          <w:spacing w:val="4"/>
        </w:rPr>
        <w:t xml:space="preserve"> </w:t>
      </w:r>
      <w:r>
        <w:rPr>
          <w:color w:val="231F20"/>
          <w:spacing w:val="2"/>
        </w:rPr>
        <w:t>starter</w:t>
      </w:r>
      <w:r>
        <w:rPr>
          <w:color w:val="231F20"/>
          <w:spacing w:val="4"/>
        </w:rPr>
        <w:t xml:space="preserve"> </w:t>
      </w:r>
      <w:r>
        <w:rPr>
          <w:color w:val="231F20"/>
          <w:spacing w:val="1"/>
        </w:rPr>
        <w:t>punch</w:t>
      </w:r>
      <w:r>
        <w:rPr>
          <w:color w:val="231F20"/>
          <w:spacing w:val="4"/>
        </w:rPr>
        <w:t xml:space="preserve"> </w:t>
      </w:r>
      <w:r>
        <w:rPr>
          <w:color w:val="231F20"/>
          <w:spacing w:val="1"/>
        </w:rPr>
        <w:t>is</w:t>
      </w:r>
      <w:r>
        <w:rPr>
          <w:color w:val="231F20"/>
          <w:spacing w:val="4"/>
        </w:rPr>
        <w:t xml:space="preserve"> </w:t>
      </w:r>
      <w:r>
        <w:rPr>
          <w:color w:val="231F20"/>
          <w:spacing w:val="1"/>
        </w:rPr>
        <w:t>more</w:t>
      </w:r>
      <w:r>
        <w:rPr>
          <w:color w:val="231F20"/>
          <w:spacing w:val="4"/>
        </w:rPr>
        <w:t xml:space="preserve"> </w:t>
      </w:r>
      <w:r>
        <w:rPr>
          <w:color w:val="231F20"/>
          <w:spacing w:val="1"/>
        </w:rPr>
        <w:t>rigid</w:t>
      </w:r>
      <w:r>
        <w:rPr>
          <w:color w:val="231F20"/>
          <w:spacing w:val="4"/>
        </w:rPr>
        <w:t xml:space="preserve"> </w:t>
      </w:r>
      <w:r>
        <w:rPr>
          <w:color w:val="231F20"/>
          <w:spacing w:val="1"/>
        </w:rPr>
        <w:t>than</w:t>
      </w:r>
      <w:r>
        <w:rPr>
          <w:color w:val="231F20"/>
          <w:spacing w:val="4"/>
        </w:rPr>
        <w:t xml:space="preserve"> </w:t>
      </w:r>
      <w:r>
        <w:rPr>
          <w:color w:val="231F20"/>
          <w:spacing w:val="1"/>
        </w:rPr>
        <w:t>other</w:t>
      </w:r>
      <w:r>
        <w:rPr>
          <w:color w:val="231F20"/>
          <w:spacing w:val="4"/>
        </w:rPr>
        <w:t xml:space="preserve"> </w:t>
      </w:r>
      <w:r>
        <w:rPr>
          <w:color w:val="231F20"/>
          <w:spacing w:val="1"/>
        </w:rPr>
        <w:t>punches</w:t>
      </w:r>
      <w:r>
        <w:rPr>
          <w:color w:val="231F20"/>
          <w:spacing w:val="4"/>
        </w:rPr>
        <w:t xml:space="preserve"> </w:t>
      </w:r>
      <w:r>
        <w:rPr>
          <w:color w:val="231F20"/>
          <w:spacing w:val="1"/>
        </w:rPr>
        <w:t>and</w:t>
      </w:r>
      <w:r>
        <w:rPr>
          <w:color w:val="231F20"/>
          <w:spacing w:val="4"/>
        </w:rPr>
        <w:t xml:space="preserve"> </w:t>
      </w:r>
      <w:r>
        <w:rPr>
          <w:color w:val="231F20"/>
          <w:spacing w:val="2"/>
        </w:rPr>
        <w:t>will</w:t>
      </w:r>
      <w:r>
        <w:rPr>
          <w:color w:val="231F20"/>
          <w:spacing w:val="54"/>
        </w:rPr>
        <w:t xml:space="preserve"> </w:t>
      </w:r>
      <w:r>
        <w:rPr>
          <w:color w:val="231F20"/>
          <w:spacing w:val="2"/>
        </w:rPr>
        <w:t>start</w:t>
      </w:r>
      <w:r>
        <w:rPr>
          <w:color w:val="231F20"/>
          <w:spacing w:val="4"/>
        </w:rPr>
        <w:t xml:space="preserve"> </w:t>
      </w:r>
      <w:r>
        <w:rPr>
          <w:color w:val="231F20"/>
          <w:spacing w:val="1"/>
        </w:rPr>
        <w:t>an</w:t>
      </w:r>
      <w:r>
        <w:rPr>
          <w:color w:val="231F20"/>
          <w:spacing w:val="4"/>
        </w:rPr>
        <w:t xml:space="preserve"> </w:t>
      </w:r>
      <w:r>
        <w:rPr>
          <w:color w:val="231F20"/>
          <w:spacing w:val="2"/>
        </w:rPr>
        <w:t>object</w:t>
      </w:r>
      <w:r>
        <w:rPr>
          <w:color w:val="231F20"/>
          <w:spacing w:val="4"/>
        </w:rPr>
        <w:t xml:space="preserve"> </w:t>
      </w:r>
      <w:r>
        <w:rPr>
          <w:color w:val="231F20"/>
          <w:spacing w:val="1"/>
        </w:rPr>
        <w:t>moving</w:t>
      </w:r>
      <w:r>
        <w:rPr>
          <w:color w:val="231F20"/>
          <w:spacing w:val="4"/>
        </w:rPr>
        <w:t xml:space="preserve"> </w:t>
      </w:r>
      <w:r>
        <w:rPr>
          <w:color w:val="231F20"/>
          <w:spacing w:val="1"/>
        </w:rPr>
        <w:t>without</w:t>
      </w:r>
      <w:r>
        <w:rPr>
          <w:color w:val="231F20"/>
          <w:spacing w:val="4"/>
        </w:rPr>
        <w:t xml:space="preserve"> </w:t>
      </w:r>
      <w:r>
        <w:rPr>
          <w:color w:val="231F20"/>
          <w:spacing w:val="1"/>
        </w:rPr>
        <w:t>causing</w:t>
      </w:r>
      <w:r>
        <w:rPr>
          <w:color w:val="231F20"/>
          <w:spacing w:val="4"/>
        </w:rPr>
        <w:t xml:space="preserve"> </w:t>
      </w:r>
      <w:r>
        <w:rPr>
          <w:color w:val="231F20"/>
          <w:spacing w:val="1"/>
        </w:rPr>
        <w:t>it</w:t>
      </w:r>
      <w:r>
        <w:rPr>
          <w:color w:val="231F20"/>
          <w:spacing w:val="4"/>
        </w:rPr>
        <w:t xml:space="preserve"> </w:t>
      </w:r>
      <w:r>
        <w:rPr>
          <w:color w:val="231F20"/>
        </w:rPr>
        <w:t>to</w:t>
      </w:r>
      <w:r>
        <w:rPr>
          <w:color w:val="231F20"/>
          <w:spacing w:val="4"/>
        </w:rPr>
        <w:t xml:space="preserve"> </w:t>
      </w:r>
      <w:r>
        <w:rPr>
          <w:color w:val="231F20"/>
          <w:spacing w:val="1"/>
        </w:rPr>
        <w:t>swell.</w:t>
      </w:r>
    </w:p>
    <w:p w14:paraId="508A7582" w14:textId="77777777" w:rsidR="00EA5CA7" w:rsidRDefault="00EA5CA7">
      <w:pPr>
        <w:rPr>
          <w:rFonts w:ascii="Myriad Pro" w:eastAsia="Myriad Pro" w:hAnsi="Myriad Pro" w:cs="Myriad Pro"/>
          <w:sz w:val="23"/>
          <w:szCs w:val="23"/>
        </w:rPr>
      </w:pPr>
    </w:p>
    <w:p w14:paraId="6ACAE02E" w14:textId="77777777" w:rsidR="00EA5CA7" w:rsidRDefault="00735A15">
      <w:pPr>
        <w:pStyle w:val="BodyText"/>
        <w:spacing w:before="0" w:line="272" w:lineRule="auto"/>
        <w:ind w:left="1120" w:right="416" w:firstLine="0"/>
      </w:pPr>
      <w:r>
        <w:rPr>
          <w:color w:val="231F20"/>
          <w:spacing w:val="1"/>
        </w:rPr>
        <w:t>These</w:t>
      </w:r>
      <w:r>
        <w:rPr>
          <w:color w:val="231F20"/>
          <w:spacing w:val="4"/>
        </w:rPr>
        <w:t xml:space="preserve"> </w:t>
      </w:r>
      <w:r>
        <w:rPr>
          <w:color w:val="231F20"/>
          <w:spacing w:val="1"/>
        </w:rPr>
        <w:t>punches</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used</w:t>
      </w:r>
      <w:r>
        <w:rPr>
          <w:color w:val="231F20"/>
          <w:spacing w:val="4"/>
        </w:rPr>
        <w:t xml:space="preserve"> </w:t>
      </w:r>
      <w:r>
        <w:rPr>
          <w:color w:val="231F20"/>
          <w:spacing w:val="1"/>
        </w:rPr>
        <w:t>as</w:t>
      </w:r>
      <w:r>
        <w:rPr>
          <w:color w:val="231F20"/>
          <w:spacing w:val="4"/>
        </w:rPr>
        <w:t xml:space="preserve"> </w:t>
      </w:r>
      <w:r>
        <w:rPr>
          <w:color w:val="231F20"/>
          <w:spacing w:val="1"/>
        </w:rPr>
        <w:t>an</w:t>
      </w:r>
      <w:r>
        <w:rPr>
          <w:color w:val="231F20"/>
          <w:spacing w:val="4"/>
        </w:rPr>
        <w:t xml:space="preserve"> </w:t>
      </w:r>
      <w:r>
        <w:rPr>
          <w:color w:val="231F20"/>
          <w:spacing w:val="1"/>
        </w:rPr>
        <w:t>aid</w:t>
      </w:r>
      <w:r>
        <w:rPr>
          <w:color w:val="231F20"/>
          <w:spacing w:val="4"/>
        </w:rPr>
        <w:t xml:space="preserve"> </w:t>
      </w:r>
      <w:r>
        <w:rPr>
          <w:color w:val="231F20"/>
          <w:spacing w:val="1"/>
        </w:rPr>
        <w:t>in</w:t>
      </w:r>
      <w:r>
        <w:rPr>
          <w:color w:val="231F20"/>
          <w:spacing w:val="4"/>
        </w:rPr>
        <w:t xml:space="preserve"> </w:t>
      </w:r>
      <w:r>
        <w:rPr>
          <w:color w:val="231F20"/>
          <w:spacing w:val="1"/>
        </w:rPr>
        <w:t>aligning</w:t>
      </w:r>
      <w:r>
        <w:rPr>
          <w:color w:val="231F20"/>
          <w:spacing w:val="4"/>
        </w:rPr>
        <w:t xml:space="preserve"> </w:t>
      </w:r>
      <w:proofErr w:type="gramStart"/>
      <w:r>
        <w:rPr>
          <w:color w:val="231F20"/>
          <w:spacing w:val="1"/>
        </w:rPr>
        <w:t>bolt</w:t>
      </w:r>
      <w:r>
        <w:rPr>
          <w:color w:val="231F20"/>
          <w:spacing w:val="4"/>
        </w:rPr>
        <w:t xml:space="preserve"> </w:t>
      </w:r>
      <w:r>
        <w:rPr>
          <w:color w:val="231F20"/>
          <w:spacing w:val="1"/>
        </w:rPr>
        <w:t>holes</w:t>
      </w:r>
      <w:proofErr w:type="gramEnd"/>
      <w:r>
        <w:rPr>
          <w:color w:val="231F20"/>
          <w:spacing w:val="4"/>
        </w:rPr>
        <w:t xml:space="preserve"> </w:t>
      </w:r>
      <w:r>
        <w:rPr>
          <w:color w:val="231F20"/>
          <w:spacing w:val="1"/>
        </w:rPr>
        <w:t>prior</w:t>
      </w:r>
      <w:r>
        <w:rPr>
          <w:color w:val="231F20"/>
          <w:spacing w:val="4"/>
        </w:rPr>
        <w:t xml:space="preserve"> </w:t>
      </w:r>
      <w:r>
        <w:rPr>
          <w:color w:val="231F20"/>
        </w:rPr>
        <w:t>to</w:t>
      </w:r>
      <w:r>
        <w:rPr>
          <w:color w:val="231F20"/>
          <w:spacing w:val="4"/>
        </w:rPr>
        <w:t xml:space="preserve"> </w:t>
      </w:r>
      <w:r>
        <w:rPr>
          <w:color w:val="231F20"/>
          <w:spacing w:val="2"/>
        </w:rPr>
        <w:t>inserting</w:t>
      </w:r>
      <w:r>
        <w:rPr>
          <w:color w:val="231F20"/>
          <w:spacing w:val="4"/>
        </w:rPr>
        <w:t xml:space="preserve"> </w:t>
      </w:r>
      <w:r>
        <w:rPr>
          <w:color w:val="231F20"/>
        </w:rPr>
        <w:t>a</w:t>
      </w:r>
      <w:r>
        <w:rPr>
          <w:color w:val="231F20"/>
          <w:spacing w:val="4"/>
        </w:rPr>
        <w:t xml:space="preserve"> </w:t>
      </w:r>
      <w:r>
        <w:rPr>
          <w:color w:val="231F20"/>
        </w:rPr>
        <w:t>fastener.</w:t>
      </w:r>
      <w:r>
        <w:rPr>
          <w:color w:val="231F20"/>
          <w:spacing w:val="-5"/>
        </w:rPr>
        <w:t xml:space="preserve"> </w:t>
      </w:r>
      <w:r>
        <w:rPr>
          <w:color w:val="231F20"/>
          <w:spacing w:val="1"/>
        </w:rPr>
        <w:t>The</w:t>
      </w:r>
      <w:r>
        <w:rPr>
          <w:color w:val="231F20"/>
          <w:spacing w:val="66"/>
        </w:rPr>
        <w:t xml:space="preserve"> </w:t>
      </w:r>
      <w:r>
        <w:rPr>
          <w:color w:val="231F20"/>
          <w:spacing w:val="1"/>
        </w:rPr>
        <w:t>tapered</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2"/>
        </w:rPr>
        <w:t>starter</w:t>
      </w:r>
      <w:r>
        <w:rPr>
          <w:color w:val="231F20"/>
          <w:spacing w:val="4"/>
        </w:rPr>
        <w:t xml:space="preserve"> </w:t>
      </w:r>
      <w:r>
        <w:rPr>
          <w:color w:val="231F20"/>
          <w:spacing w:val="1"/>
        </w:rPr>
        <w:t>punch</w:t>
      </w:r>
      <w:r>
        <w:rPr>
          <w:color w:val="231F20"/>
          <w:spacing w:val="4"/>
        </w:rPr>
        <w:t xml:space="preserve"> </w:t>
      </w:r>
      <w:r>
        <w:rPr>
          <w:color w:val="231F20"/>
          <w:spacing w:val="1"/>
        </w:rPr>
        <w:t>is</w:t>
      </w:r>
      <w:r>
        <w:rPr>
          <w:color w:val="231F20"/>
          <w:spacing w:val="4"/>
        </w:rPr>
        <w:t xml:space="preserve"> </w:t>
      </w:r>
      <w:r>
        <w:rPr>
          <w:color w:val="231F20"/>
          <w:spacing w:val="1"/>
        </w:rPr>
        <w:t>placed</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1"/>
        </w:rPr>
        <w:t>semi-aligned</w:t>
      </w:r>
      <w:r>
        <w:rPr>
          <w:color w:val="231F20"/>
          <w:spacing w:val="4"/>
        </w:rPr>
        <w:t xml:space="preserve"> </w:t>
      </w:r>
      <w:proofErr w:type="gramStart"/>
      <w:r>
        <w:rPr>
          <w:color w:val="231F20"/>
          <w:spacing w:val="1"/>
        </w:rPr>
        <w:t>bolt</w:t>
      </w:r>
      <w:r>
        <w:rPr>
          <w:color w:val="231F20"/>
          <w:spacing w:val="4"/>
        </w:rPr>
        <w:t xml:space="preserve"> </w:t>
      </w:r>
      <w:r>
        <w:rPr>
          <w:color w:val="231F20"/>
          <w:spacing w:val="1"/>
        </w:rPr>
        <w:t>holes</w:t>
      </w:r>
      <w:proofErr w:type="gramEnd"/>
      <w:r>
        <w:rPr>
          <w:color w:val="231F20"/>
          <w:spacing w:val="4"/>
        </w:rPr>
        <w:t xml:space="preserve"> </w:t>
      </w:r>
      <w:r>
        <w:rPr>
          <w:color w:val="231F20"/>
          <w:spacing w:val="1"/>
        </w:rPr>
        <w:t>of</w:t>
      </w:r>
      <w:r>
        <w:rPr>
          <w:color w:val="231F20"/>
          <w:spacing w:val="4"/>
        </w:rPr>
        <w:t xml:space="preserve"> </w:t>
      </w:r>
      <w:r>
        <w:rPr>
          <w:color w:val="231F20"/>
          <w:spacing w:val="1"/>
        </w:rPr>
        <w:t>two</w:t>
      </w:r>
      <w:r>
        <w:rPr>
          <w:color w:val="231F20"/>
          <w:spacing w:val="4"/>
        </w:rPr>
        <w:t xml:space="preserve"> </w:t>
      </w:r>
      <w:r>
        <w:rPr>
          <w:color w:val="231F20"/>
          <w:spacing w:val="1"/>
        </w:rPr>
        <w:t>separate</w:t>
      </w:r>
      <w:r>
        <w:rPr>
          <w:color w:val="231F20"/>
          <w:spacing w:val="60"/>
        </w:rPr>
        <w:t xml:space="preserve"> </w:t>
      </w:r>
      <w:r>
        <w:rPr>
          <w:color w:val="231F20"/>
          <w:spacing w:val="1"/>
        </w:rPr>
        <w:t>components</w:t>
      </w:r>
      <w:r>
        <w:rPr>
          <w:color w:val="231F20"/>
          <w:spacing w:val="4"/>
        </w:rPr>
        <w:t xml:space="preserve"> </w:t>
      </w:r>
      <w:r>
        <w:rPr>
          <w:color w:val="231F20"/>
          <w:spacing w:val="1"/>
        </w:rPr>
        <w:t>and</w:t>
      </w:r>
      <w:r>
        <w:rPr>
          <w:color w:val="231F20"/>
          <w:spacing w:val="4"/>
        </w:rPr>
        <w:t xml:space="preserve"> </w:t>
      </w:r>
      <w:r>
        <w:rPr>
          <w:color w:val="231F20"/>
          <w:spacing w:val="1"/>
        </w:rPr>
        <w:t>then</w:t>
      </w:r>
      <w:r>
        <w:rPr>
          <w:color w:val="231F20"/>
          <w:spacing w:val="4"/>
        </w:rPr>
        <w:t xml:space="preserve"> </w:t>
      </w:r>
      <w:r>
        <w:rPr>
          <w:color w:val="231F20"/>
          <w:spacing w:val="1"/>
        </w:rPr>
        <w:t>driven</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1"/>
        </w:rPr>
        <w:t>hole.</w:t>
      </w:r>
      <w:r>
        <w:rPr>
          <w:color w:val="231F20"/>
          <w:spacing w:val="4"/>
        </w:rPr>
        <w:t xml:space="preserve"> </w:t>
      </w:r>
      <w:r>
        <w:rPr>
          <w:color w:val="231F20"/>
        </w:rPr>
        <w:t>As</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driven</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taper</w:t>
      </w:r>
      <w:r>
        <w:rPr>
          <w:color w:val="231F20"/>
          <w:spacing w:val="4"/>
        </w:rPr>
        <w:t xml:space="preserve"> </w:t>
      </w:r>
      <w:r>
        <w:rPr>
          <w:color w:val="231F20"/>
        </w:rPr>
        <w:t>forces</w:t>
      </w:r>
      <w:r>
        <w:rPr>
          <w:color w:val="231F20"/>
          <w:spacing w:val="4"/>
        </w:rPr>
        <w:t xml:space="preserve"> </w:t>
      </w:r>
      <w:r>
        <w:rPr>
          <w:color w:val="231F20"/>
          <w:spacing w:val="1"/>
        </w:rPr>
        <w:t>the</w:t>
      </w:r>
      <w:r>
        <w:rPr>
          <w:color w:val="231F20"/>
          <w:spacing w:val="4"/>
        </w:rPr>
        <w:t xml:space="preserve"> </w:t>
      </w:r>
      <w:r>
        <w:rPr>
          <w:color w:val="231F20"/>
          <w:spacing w:val="1"/>
        </w:rPr>
        <w:t>two</w:t>
      </w:r>
      <w:r>
        <w:rPr>
          <w:color w:val="231F20"/>
          <w:spacing w:val="56"/>
        </w:rPr>
        <w:t xml:space="preserve"> </w:t>
      </w:r>
      <w:r>
        <w:rPr>
          <w:color w:val="231F20"/>
          <w:spacing w:val="1"/>
        </w:rPr>
        <w:t>components</w:t>
      </w:r>
      <w:r>
        <w:rPr>
          <w:color w:val="231F20"/>
          <w:spacing w:val="4"/>
        </w:rPr>
        <w:t xml:space="preserve"> </w:t>
      </w:r>
      <w:r>
        <w:rPr>
          <w:color w:val="231F20"/>
        </w:rPr>
        <w:t>into</w:t>
      </w:r>
      <w:r>
        <w:rPr>
          <w:color w:val="231F20"/>
          <w:spacing w:val="4"/>
        </w:rPr>
        <w:t xml:space="preserve"> </w:t>
      </w:r>
      <w:r>
        <w:rPr>
          <w:color w:val="231F20"/>
          <w:spacing w:val="1"/>
        </w:rPr>
        <w:t>alignment,</w:t>
      </w:r>
      <w:r>
        <w:rPr>
          <w:color w:val="231F20"/>
          <w:spacing w:val="4"/>
        </w:rPr>
        <w:t xml:space="preserve"> </w:t>
      </w:r>
      <w:r>
        <w:rPr>
          <w:color w:val="231F20"/>
          <w:spacing w:val="1"/>
        </w:rPr>
        <w:t>allowing</w:t>
      </w:r>
      <w:r>
        <w:rPr>
          <w:color w:val="231F20"/>
          <w:spacing w:val="4"/>
        </w:rPr>
        <w:t xml:space="preserve"> </w:t>
      </w:r>
      <w:r>
        <w:rPr>
          <w:color w:val="231F20"/>
        </w:rPr>
        <w:t>for</w:t>
      </w:r>
      <w:r>
        <w:rPr>
          <w:color w:val="231F20"/>
          <w:spacing w:val="4"/>
        </w:rPr>
        <w:t xml:space="preserve"> </w:t>
      </w:r>
      <w:r>
        <w:rPr>
          <w:color w:val="231F20"/>
          <w:spacing w:val="1"/>
        </w:rPr>
        <w:t>easy</w:t>
      </w:r>
      <w:r>
        <w:rPr>
          <w:color w:val="231F20"/>
          <w:spacing w:val="4"/>
        </w:rPr>
        <w:t xml:space="preserve"> </w:t>
      </w:r>
      <w:r>
        <w:rPr>
          <w:color w:val="231F20"/>
          <w:spacing w:val="2"/>
        </w:rPr>
        <w:t>insertion</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fastener.</w:t>
      </w:r>
    </w:p>
    <w:p w14:paraId="04072A65" w14:textId="77777777" w:rsidR="00EA5CA7" w:rsidRDefault="00EA5CA7">
      <w:pPr>
        <w:spacing w:before="5"/>
        <w:rPr>
          <w:rFonts w:ascii="Myriad Pro" w:eastAsia="Myriad Pro" w:hAnsi="Myriad Pro" w:cs="Myriad Pro"/>
          <w:sz w:val="19"/>
          <w:szCs w:val="19"/>
        </w:rPr>
      </w:pPr>
    </w:p>
    <w:p w14:paraId="21F2048A" w14:textId="77777777" w:rsidR="00EA5CA7" w:rsidRDefault="00735A15">
      <w:pPr>
        <w:spacing w:line="200" w:lineRule="atLeast"/>
        <w:ind w:left="305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9FA8F3E" wp14:editId="1C563EDA">
            <wp:extent cx="3269779" cy="1344168"/>
            <wp:effectExtent l="0" t="0" r="0" b="0"/>
            <wp:docPr id="167"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26.jpeg"/>
                    <pic:cNvPicPr/>
                  </pic:nvPicPr>
                  <pic:blipFill>
                    <a:blip r:embed="rId202" cstate="print"/>
                    <a:stretch>
                      <a:fillRect/>
                    </a:stretch>
                  </pic:blipFill>
                  <pic:spPr>
                    <a:xfrm>
                      <a:off x="0" y="0"/>
                      <a:ext cx="3269779" cy="1344168"/>
                    </a:xfrm>
                    <a:prstGeom prst="rect">
                      <a:avLst/>
                    </a:prstGeom>
                  </pic:spPr>
                </pic:pic>
              </a:graphicData>
            </a:graphic>
          </wp:inline>
        </w:drawing>
      </w:r>
    </w:p>
    <w:p w14:paraId="5CA4DD2D" w14:textId="77777777" w:rsidR="00EA5CA7" w:rsidRDefault="00735A15">
      <w:pPr>
        <w:spacing w:before="40"/>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Tapered</w:t>
      </w:r>
      <w:r>
        <w:rPr>
          <w:rFonts w:ascii="Myriad Pro" w:eastAsia="Myriad Pro" w:hAnsi="Myriad Pro" w:cs="Myriad Pro"/>
          <w:color w:val="231F20"/>
          <w:sz w:val="18"/>
          <w:szCs w:val="18"/>
        </w:rPr>
        <w:t xml:space="preserve"> starter punch</w:t>
      </w:r>
    </w:p>
    <w:p w14:paraId="3BC5E648" w14:textId="77777777" w:rsidR="00EA5CA7" w:rsidRDefault="00EA5CA7">
      <w:pPr>
        <w:jc w:val="center"/>
        <w:rPr>
          <w:rFonts w:ascii="Myriad Pro" w:eastAsia="Myriad Pro" w:hAnsi="Myriad Pro" w:cs="Myriad Pro"/>
          <w:sz w:val="18"/>
          <w:szCs w:val="18"/>
        </w:rPr>
        <w:sectPr w:rsidR="00EA5CA7">
          <w:pgSz w:w="12240" w:h="15840"/>
          <w:pgMar w:top="840" w:right="1500" w:bottom="800" w:left="500" w:header="647" w:footer="618" w:gutter="0"/>
          <w:cols w:space="720"/>
        </w:sectPr>
      </w:pPr>
    </w:p>
    <w:p w14:paraId="32203751" w14:textId="77777777" w:rsidR="00EA5CA7" w:rsidRDefault="00EA5CA7">
      <w:pPr>
        <w:rPr>
          <w:rFonts w:ascii="Myriad Pro" w:eastAsia="Myriad Pro" w:hAnsi="Myriad Pro" w:cs="Myriad Pro"/>
          <w:sz w:val="20"/>
          <w:szCs w:val="20"/>
        </w:rPr>
      </w:pPr>
    </w:p>
    <w:p w14:paraId="18F6EC21" w14:textId="77777777" w:rsidR="00EA5CA7" w:rsidRDefault="00EA5CA7">
      <w:pPr>
        <w:rPr>
          <w:rFonts w:ascii="Myriad Pro" w:eastAsia="Myriad Pro" w:hAnsi="Myriad Pro" w:cs="Myriad Pro"/>
          <w:sz w:val="20"/>
          <w:szCs w:val="20"/>
        </w:rPr>
      </w:pPr>
    </w:p>
    <w:p w14:paraId="53CD6F53" w14:textId="77777777" w:rsidR="00EA5CA7" w:rsidRDefault="00735A15">
      <w:pPr>
        <w:pStyle w:val="Heading4"/>
        <w:spacing w:before="53"/>
        <w:ind w:left="140"/>
        <w:rPr>
          <w:b w:val="0"/>
          <w:bCs w:val="0"/>
        </w:rPr>
      </w:pPr>
      <w:r>
        <w:rPr>
          <w:color w:val="231F20"/>
          <w:spacing w:val="-2"/>
        </w:rPr>
        <w:t>Pin</w:t>
      </w:r>
      <w:r>
        <w:rPr>
          <w:color w:val="231F20"/>
        </w:rPr>
        <w:t xml:space="preserve"> punch</w:t>
      </w:r>
    </w:p>
    <w:p w14:paraId="0B34ABFB" w14:textId="77777777" w:rsidR="00EA5CA7" w:rsidRDefault="00735A15">
      <w:pPr>
        <w:pStyle w:val="BodyText"/>
        <w:spacing w:before="16" w:line="272" w:lineRule="auto"/>
        <w:ind w:left="140" w:right="1501" w:firstLine="0"/>
      </w:pPr>
      <w:r>
        <w:rPr>
          <w:color w:val="231F20"/>
        </w:rPr>
        <w:t>The</w:t>
      </w:r>
      <w:r>
        <w:rPr>
          <w:color w:val="231F20"/>
          <w:spacing w:val="4"/>
        </w:rPr>
        <w:t xml:space="preserve"> </w:t>
      </w:r>
      <w:r>
        <w:rPr>
          <w:color w:val="231F20"/>
          <w:spacing w:val="1"/>
        </w:rPr>
        <w:t>pin</w:t>
      </w:r>
      <w:r>
        <w:rPr>
          <w:color w:val="231F20"/>
          <w:spacing w:val="4"/>
        </w:rPr>
        <w:t xml:space="preserve"> </w:t>
      </w:r>
      <w:r>
        <w:rPr>
          <w:color w:val="231F20"/>
          <w:spacing w:val="1"/>
        </w:rPr>
        <w:t>punch</w:t>
      </w:r>
      <w:r>
        <w:rPr>
          <w:color w:val="231F20"/>
          <w:spacing w:val="4"/>
        </w:rPr>
        <w:t xml:space="preserve"> </w:t>
      </w:r>
      <w:r>
        <w:rPr>
          <w:color w:val="231F20"/>
        </w:rPr>
        <w:t>(Figure</w:t>
      </w:r>
      <w:r>
        <w:rPr>
          <w:color w:val="231F20"/>
          <w:spacing w:val="4"/>
        </w:rPr>
        <w:t xml:space="preserve"> </w:t>
      </w:r>
      <w:r>
        <w:rPr>
          <w:color w:val="231F20"/>
          <w:spacing w:val="1"/>
        </w:rPr>
        <w:t>15)</w:t>
      </w:r>
      <w:r>
        <w:rPr>
          <w:color w:val="231F20"/>
          <w:spacing w:val="4"/>
        </w:rPr>
        <w:t xml:space="preserve"> </w:t>
      </w:r>
      <w:r>
        <w:rPr>
          <w:color w:val="231F20"/>
          <w:spacing w:val="1"/>
        </w:rPr>
        <w:t>is</w:t>
      </w:r>
      <w:r>
        <w:rPr>
          <w:color w:val="231F20"/>
          <w:spacing w:val="4"/>
        </w:rPr>
        <w:t xml:space="preserve"> </w:t>
      </w:r>
      <w:r>
        <w:rPr>
          <w:color w:val="231F20"/>
          <w:spacing w:val="2"/>
        </w:rPr>
        <w:t>necessary</w:t>
      </w:r>
      <w:r>
        <w:rPr>
          <w:color w:val="231F20"/>
          <w:spacing w:val="4"/>
        </w:rPr>
        <w:t xml:space="preserve"> </w:t>
      </w:r>
      <w:r>
        <w:rPr>
          <w:color w:val="231F20"/>
          <w:spacing w:val="1"/>
        </w:rPr>
        <w:t>because</w:t>
      </w:r>
      <w:r>
        <w:rPr>
          <w:color w:val="231F20"/>
          <w:spacing w:val="4"/>
        </w:rPr>
        <w:t xml:space="preserve"> </w:t>
      </w:r>
      <w:r>
        <w:rPr>
          <w:color w:val="231F20"/>
          <w:spacing w:val="1"/>
        </w:rPr>
        <w:t>the</w:t>
      </w:r>
      <w:r>
        <w:rPr>
          <w:color w:val="231F20"/>
          <w:spacing w:val="4"/>
        </w:rPr>
        <w:t xml:space="preserve"> </w:t>
      </w:r>
      <w:r>
        <w:rPr>
          <w:color w:val="231F20"/>
          <w:spacing w:val="1"/>
        </w:rPr>
        <w:t>taper</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2"/>
        </w:rPr>
        <w:t>starter</w:t>
      </w:r>
      <w:r>
        <w:rPr>
          <w:color w:val="231F20"/>
          <w:spacing w:val="4"/>
        </w:rPr>
        <w:t xml:space="preserve"> </w:t>
      </w:r>
      <w:r>
        <w:rPr>
          <w:color w:val="231F20"/>
          <w:spacing w:val="1"/>
        </w:rPr>
        <w:t>punch</w:t>
      </w:r>
      <w:r>
        <w:rPr>
          <w:color w:val="231F20"/>
          <w:spacing w:val="4"/>
        </w:rPr>
        <w:t xml:space="preserve"> </w:t>
      </w:r>
      <w:r>
        <w:rPr>
          <w:color w:val="231F20"/>
          <w:spacing w:val="1"/>
        </w:rPr>
        <w:t>will</w:t>
      </w:r>
      <w:r>
        <w:rPr>
          <w:color w:val="231F20"/>
          <w:spacing w:val="4"/>
        </w:rPr>
        <w:t xml:space="preserve"> </w:t>
      </w:r>
      <w:r>
        <w:rPr>
          <w:color w:val="231F20"/>
          <w:spacing w:val="1"/>
        </w:rPr>
        <w:t>not</w:t>
      </w:r>
      <w:r>
        <w:rPr>
          <w:color w:val="231F20"/>
          <w:spacing w:val="4"/>
        </w:rPr>
        <w:t xml:space="preserve"> </w:t>
      </w:r>
      <w:r>
        <w:rPr>
          <w:color w:val="231F20"/>
          <w:spacing w:val="1"/>
        </w:rPr>
        <w:t>allow</w:t>
      </w:r>
      <w:r>
        <w:rPr>
          <w:color w:val="231F20"/>
          <w:spacing w:val="60"/>
        </w:rPr>
        <w:t xml:space="preserve"> </w:t>
      </w:r>
      <w:r>
        <w:rPr>
          <w:color w:val="231F20"/>
          <w:spacing w:val="1"/>
        </w:rPr>
        <w:t>it</w:t>
      </w:r>
      <w:r>
        <w:rPr>
          <w:color w:val="231F20"/>
          <w:spacing w:val="4"/>
        </w:rPr>
        <w:t xml:space="preserve"> </w:t>
      </w:r>
      <w:r>
        <w:rPr>
          <w:color w:val="231F20"/>
        </w:rPr>
        <w:t>to</w:t>
      </w:r>
      <w:r>
        <w:rPr>
          <w:color w:val="231F20"/>
          <w:spacing w:val="4"/>
        </w:rPr>
        <w:t xml:space="preserve"> </w:t>
      </w:r>
      <w:r>
        <w:rPr>
          <w:color w:val="231F20"/>
          <w:spacing w:val="1"/>
        </w:rPr>
        <w:t>completely</w:t>
      </w:r>
      <w:r>
        <w:rPr>
          <w:color w:val="231F20"/>
          <w:spacing w:val="4"/>
        </w:rPr>
        <w:t xml:space="preserve"> </w:t>
      </w:r>
      <w:r>
        <w:rPr>
          <w:color w:val="231F20"/>
        </w:rPr>
        <w:t>follow</w:t>
      </w:r>
      <w:r>
        <w:rPr>
          <w:color w:val="231F20"/>
          <w:spacing w:val="4"/>
        </w:rPr>
        <w:t xml:space="preserve"> </w:t>
      </w:r>
      <w:r>
        <w:rPr>
          <w:color w:val="231F20"/>
          <w:spacing w:val="1"/>
        </w:rPr>
        <w:t>the</w:t>
      </w:r>
      <w:r>
        <w:rPr>
          <w:color w:val="231F20"/>
          <w:spacing w:val="4"/>
        </w:rPr>
        <w:t xml:space="preserve"> </w:t>
      </w:r>
      <w:r>
        <w:rPr>
          <w:color w:val="231F20"/>
          <w:spacing w:val="2"/>
        </w:rPr>
        <w:t>object</w:t>
      </w:r>
      <w:r>
        <w:rPr>
          <w:color w:val="231F20"/>
          <w:spacing w:val="4"/>
        </w:rPr>
        <w:t xml:space="preserve"> </w:t>
      </w:r>
      <w:r>
        <w:rPr>
          <w:color w:val="231F20"/>
          <w:spacing w:val="1"/>
        </w:rPr>
        <w:t>through</w:t>
      </w:r>
      <w:r>
        <w:rPr>
          <w:color w:val="231F20"/>
          <w:spacing w:val="4"/>
        </w:rPr>
        <w:t xml:space="preserve"> </w:t>
      </w:r>
      <w:r>
        <w:rPr>
          <w:color w:val="231F20"/>
          <w:spacing w:val="1"/>
        </w:rPr>
        <w:t>the</w:t>
      </w:r>
      <w:r>
        <w:rPr>
          <w:color w:val="231F20"/>
          <w:spacing w:val="4"/>
        </w:rPr>
        <w:t xml:space="preserve"> </w:t>
      </w:r>
      <w:r>
        <w:rPr>
          <w:color w:val="231F20"/>
          <w:spacing w:val="1"/>
        </w:rPr>
        <w:t>hole</w:t>
      </w:r>
      <w:r>
        <w:rPr>
          <w:color w:val="231F20"/>
          <w:spacing w:val="4"/>
        </w:rPr>
        <w:t xml:space="preserve"> </w:t>
      </w:r>
      <w:r>
        <w:rPr>
          <w:color w:val="231F20"/>
          <w:spacing w:val="1"/>
        </w:rPr>
        <w:t>during</w:t>
      </w:r>
      <w:r>
        <w:rPr>
          <w:color w:val="231F20"/>
          <w:spacing w:val="4"/>
        </w:rPr>
        <w:t xml:space="preserve"> </w:t>
      </w:r>
      <w:r>
        <w:rPr>
          <w:color w:val="231F20"/>
        </w:rPr>
        <w:t>removal.</w:t>
      </w:r>
      <w:r>
        <w:rPr>
          <w:color w:val="231F20"/>
          <w:spacing w:val="4"/>
        </w:rPr>
        <w:t xml:space="preserve"> </w:t>
      </w:r>
      <w:r>
        <w:rPr>
          <w:color w:val="231F20"/>
        </w:rPr>
        <w:t>Pin</w:t>
      </w:r>
      <w:r>
        <w:rPr>
          <w:color w:val="231F20"/>
          <w:spacing w:val="4"/>
        </w:rPr>
        <w:t xml:space="preserve"> </w:t>
      </w:r>
      <w:r>
        <w:rPr>
          <w:color w:val="231F20"/>
          <w:spacing w:val="1"/>
        </w:rPr>
        <w:t>punches</w:t>
      </w:r>
      <w:r>
        <w:rPr>
          <w:color w:val="231F20"/>
          <w:spacing w:val="4"/>
        </w:rPr>
        <w:t xml:space="preserve"> </w:t>
      </w:r>
      <w:r>
        <w:rPr>
          <w:color w:val="231F20"/>
        </w:rPr>
        <w:t>are</w:t>
      </w:r>
      <w:r>
        <w:rPr>
          <w:color w:val="231F20"/>
          <w:spacing w:val="4"/>
        </w:rPr>
        <w:t xml:space="preserve"> </w:t>
      </w:r>
      <w:r>
        <w:rPr>
          <w:color w:val="231F20"/>
          <w:spacing w:val="1"/>
        </w:rPr>
        <w:t>sized</w:t>
      </w:r>
      <w:r>
        <w:rPr>
          <w:color w:val="231F20"/>
          <w:spacing w:val="4"/>
        </w:rPr>
        <w:t xml:space="preserve"> </w:t>
      </w:r>
      <w:r>
        <w:rPr>
          <w:color w:val="231F20"/>
        </w:rPr>
        <w:t>by</w:t>
      </w:r>
    </w:p>
    <w:p w14:paraId="7EB67414" w14:textId="77777777" w:rsidR="00EA5CA7" w:rsidRDefault="00735A15">
      <w:pPr>
        <w:pStyle w:val="BodyText"/>
        <w:spacing w:before="6" w:line="272" w:lineRule="auto"/>
        <w:ind w:left="140" w:right="847" w:firstLine="0"/>
      </w:pPr>
      <w:proofErr w:type="gramStart"/>
      <w:r>
        <w:rPr>
          <w:color w:val="231F20"/>
          <w:spacing w:val="2"/>
        </w:rPr>
        <w:t>shaft</w:t>
      </w:r>
      <w:proofErr w:type="gramEnd"/>
      <w:r>
        <w:rPr>
          <w:color w:val="231F20"/>
          <w:spacing w:val="4"/>
        </w:rPr>
        <w:t xml:space="preserve"> </w:t>
      </w:r>
      <w:r>
        <w:rPr>
          <w:color w:val="231F20"/>
        </w:rPr>
        <w:t>diameter.</w:t>
      </w:r>
      <w:r>
        <w:rPr>
          <w:color w:val="231F20"/>
          <w:spacing w:val="4"/>
        </w:rPr>
        <w:t xml:space="preserve"> </w:t>
      </w:r>
      <w:r>
        <w:rPr>
          <w:color w:val="231F20"/>
          <w:spacing w:val="1"/>
        </w:rPr>
        <w:t>Large</w:t>
      </w:r>
      <w:r>
        <w:rPr>
          <w:color w:val="231F20"/>
          <w:spacing w:val="4"/>
        </w:rPr>
        <w:t xml:space="preserve"> </w:t>
      </w:r>
      <w:r>
        <w:rPr>
          <w:color w:val="231F20"/>
          <w:spacing w:val="1"/>
        </w:rPr>
        <w:t>pin</w:t>
      </w:r>
      <w:r>
        <w:rPr>
          <w:color w:val="231F20"/>
          <w:spacing w:val="4"/>
        </w:rPr>
        <w:t xml:space="preserve"> </w:t>
      </w:r>
      <w:r>
        <w:rPr>
          <w:color w:val="231F20"/>
          <w:spacing w:val="1"/>
        </w:rPr>
        <w:t>punches</w:t>
      </w:r>
      <w:r>
        <w:rPr>
          <w:color w:val="231F20"/>
          <w:spacing w:val="4"/>
        </w:rPr>
        <w:t xml:space="preserve"> </w:t>
      </w:r>
      <w:r>
        <w:rPr>
          <w:color w:val="231F20"/>
        </w:rPr>
        <w:t>are</w:t>
      </w:r>
      <w:r>
        <w:rPr>
          <w:color w:val="231F20"/>
          <w:spacing w:val="4"/>
        </w:rPr>
        <w:t xml:space="preserve"> </w:t>
      </w:r>
      <w:r>
        <w:rPr>
          <w:color w:val="231F20"/>
          <w:spacing w:val="1"/>
        </w:rPr>
        <w:t>called</w:t>
      </w:r>
      <w:r>
        <w:rPr>
          <w:color w:val="231F20"/>
          <w:spacing w:val="-14"/>
        </w:rPr>
        <w:t xml:space="preserve"> </w:t>
      </w:r>
      <w:r>
        <w:rPr>
          <w:color w:val="231F20"/>
          <w:spacing w:val="-1"/>
        </w:rPr>
        <w:t>“drift</w:t>
      </w:r>
      <w:r>
        <w:rPr>
          <w:color w:val="231F20"/>
          <w:spacing w:val="4"/>
        </w:rPr>
        <w:t xml:space="preserve"> </w:t>
      </w:r>
      <w:r>
        <w:rPr>
          <w:color w:val="231F20"/>
          <w:spacing w:val="1"/>
        </w:rPr>
        <w:t>punches”</w:t>
      </w:r>
      <w:r>
        <w:rPr>
          <w:color w:val="231F20"/>
          <w:spacing w:val="-15"/>
        </w:rPr>
        <w:t xml:space="preserve"> </w:t>
      </w:r>
      <w:r>
        <w:rPr>
          <w:color w:val="231F20"/>
          <w:spacing w:val="1"/>
        </w:rPr>
        <w:t>and</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applications</w:t>
      </w:r>
      <w:r>
        <w:rPr>
          <w:color w:val="231F20"/>
          <w:spacing w:val="4"/>
        </w:rPr>
        <w:t xml:space="preserve"> </w:t>
      </w:r>
      <w:r>
        <w:rPr>
          <w:color w:val="231F20"/>
          <w:spacing w:val="1"/>
        </w:rPr>
        <w:t>where</w:t>
      </w:r>
      <w:r>
        <w:rPr>
          <w:color w:val="231F20"/>
          <w:spacing w:val="74"/>
        </w:rPr>
        <w:t xml:space="preserve"> </w:t>
      </w:r>
      <w:r>
        <w:rPr>
          <w:color w:val="231F20"/>
          <w:spacing w:val="1"/>
        </w:rPr>
        <w:t>considerable</w:t>
      </w:r>
      <w:r>
        <w:rPr>
          <w:color w:val="231F20"/>
          <w:spacing w:val="4"/>
        </w:rPr>
        <w:t xml:space="preserve"> </w:t>
      </w:r>
      <w:r>
        <w:rPr>
          <w:color w:val="231F20"/>
        </w:rPr>
        <w:t>force</w:t>
      </w:r>
      <w:r>
        <w:rPr>
          <w:color w:val="231F20"/>
          <w:spacing w:val="4"/>
        </w:rPr>
        <w:t xml:space="preserve"> </w:t>
      </w:r>
      <w:r>
        <w:rPr>
          <w:color w:val="231F20"/>
          <w:spacing w:val="1"/>
        </w:rPr>
        <w:t>is</w:t>
      </w:r>
      <w:r>
        <w:rPr>
          <w:color w:val="231F20"/>
          <w:spacing w:val="4"/>
        </w:rPr>
        <w:t xml:space="preserve"> </w:t>
      </w:r>
      <w:r>
        <w:rPr>
          <w:color w:val="231F20"/>
          <w:spacing w:val="1"/>
        </w:rPr>
        <w:t>required.</w:t>
      </w:r>
    </w:p>
    <w:p w14:paraId="38901070" w14:textId="77777777" w:rsidR="00EA5CA7" w:rsidRDefault="00EA5CA7">
      <w:pPr>
        <w:spacing w:before="5"/>
        <w:rPr>
          <w:rFonts w:ascii="Myriad Pro" w:eastAsia="Myriad Pro" w:hAnsi="Myriad Pro" w:cs="Myriad Pro"/>
          <w:sz w:val="19"/>
          <w:szCs w:val="19"/>
        </w:rPr>
      </w:pPr>
    </w:p>
    <w:p w14:paraId="09D36531" w14:textId="77777777" w:rsidR="00EA5CA7" w:rsidRDefault="00735A15">
      <w:pPr>
        <w:spacing w:line="200" w:lineRule="atLeast"/>
        <w:ind w:left="201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3B5F874" wp14:editId="67094A03">
            <wp:extent cx="3336470" cy="1420368"/>
            <wp:effectExtent l="0" t="0" r="0" b="0"/>
            <wp:docPr id="169"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27.jpeg"/>
                    <pic:cNvPicPr/>
                  </pic:nvPicPr>
                  <pic:blipFill>
                    <a:blip r:embed="rId203" cstate="print"/>
                    <a:stretch>
                      <a:fillRect/>
                    </a:stretch>
                  </pic:blipFill>
                  <pic:spPr>
                    <a:xfrm>
                      <a:off x="0" y="0"/>
                      <a:ext cx="3336470" cy="1420368"/>
                    </a:xfrm>
                    <a:prstGeom prst="rect">
                      <a:avLst/>
                    </a:prstGeom>
                  </pic:spPr>
                </pic:pic>
              </a:graphicData>
            </a:graphic>
          </wp:inline>
        </w:drawing>
      </w:r>
    </w:p>
    <w:p w14:paraId="0DDDCDBD" w14:textId="77777777" w:rsidR="00EA5CA7" w:rsidRDefault="00735A15">
      <w:pPr>
        <w:spacing w:before="43"/>
        <w:ind w:left="3430" w:right="4409"/>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Pin</w:t>
      </w:r>
      <w:r>
        <w:rPr>
          <w:rFonts w:ascii="Myriad Pro" w:eastAsia="Myriad Pro" w:hAnsi="Myriad Pro" w:cs="Myriad Pro"/>
          <w:color w:val="231F20"/>
          <w:sz w:val="18"/>
          <w:szCs w:val="18"/>
        </w:rPr>
        <w:t xml:space="preserve"> punch</w:t>
      </w:r>
    </w:p>
    <w:p w14:paraId="112A8356" w14:textId="77777777" w:rsidR="00EA5CA7" w:rsidRDefault="00EA5CA7">
      <w:pPr>
        <w:rPr>
          <w:rFonts w:ascii="Myriad Pro" w:eastAsia="Myriad Pro" w:hAnsi="Myriad Pro" w:cs="Myriad Pro"/>
          <w:sz w:val="18"/>
          <w:szCs w:val="18"/>
        </w:rPr>
      </w:pPr>
    </w:p>
    <w:p w14:paraId="26FD2C25" w14:textId="77777777" w:rsidR="00EA5CA7" w:rsidRDefault="00EA5CA7">
      <w:pPr>
        <w:spacing w:before="10"/>
        <w:rPr>
          <w:rFonts w:ascii="Myriad Pro" w:eastAsia="Myriad Pro" w:hAnsi="Myriad Pro" w:cs="Myriad Pro"/>
          <w:sz w:val="15"/>
          <w:szCs w:val="15"/>
        </w:rPr>
      </w:pPr>
    </w:p>
    <w:p w14:paraId="5993603B" w14:textId="77777777" w:rsidR="00EA5CA7" w:rsidRDefault="00735A15">
      <w:pPr>
        <w:pStyle w:val="BodyText"/>
        <w:spacing w:before="0"/>
        <w:ind w:left="140" w:firstLine="0"/>
      </w:pPr>
      <w:r>
        <w:rPr>
          <w:color w:val="231F20"/>
          <w:spacing w:val="2"/>
        </w:rPr>
        <w:t>Other</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punches</w:t>
      </w:r>
      <w:r>
        <w:rPr>
          <w:color w:val="231F20"/>
          <w:spacing w:val="4"/>
        </w:rPr>
        <w:t xml:space="preserve"> </w:t>
      </w:r>
      <w:r>
        <w:rPr>
          <w:color w:val="231F20"/>
          <w:spacing w:val="2"/>
        </w:rPr>
        <w:t>include:</w:t>
      </w:r>
    </w:p>
    <w:p w14:paraId="05DF9AA4" w14:textId="77777777" w:rsidR="00EA5CA7" w:rsidRDefault="00735A15">
      <w:pPr>
        <w:pStyle w:val="BodyText"/>
        <w:numPr>
          <w:ilvl w:val="0"/>
          <w:numId w:val="16"/>
        </w:numPr>
        <w:tabs>
          <w:tab w:val="left" w:pos="860"/>
        </w:tabs>
        <w:ind w:left="860"/>
      </w:pPr>
      <w:proofErr w:type="spellStart"/>
      <w:proofErr w:type="gramStart"/>
      <w:r>
        <w:rPr>
          <w:color w:val="231F20"/>
        </w:rPr>
        <w:t>centre</w:t>
      </w:r>
      <w:proofErr w:type="spellEnd"/>
      <w:proofErr w:type="gramEnd"/>
      <w:r>
        <w:rPr>
          <w:color w:val="231F20"/>
          <w:spacing w:val="4"/>
        </w:rPr>
        <w:t xml:space="preserve"> </w:t>
      </w:r>
      <w:r>
        <w:rPr>
          <w:color w:val="231F20"/>
          <w:spacing w:val="2"/>
        </w:rPr>
        <w:t>punch</w:t>
      </w:r>
    </w:p>
    <w:p w14:paraId="6E3C4BEF" w14:textId="77777777" w:rsidR="00EA5CA7" w:rsidRDefault="00735A15">
      <w:pPr>
        <w:pStyle w:val="BodyText"/>
        <w:numPr>
          <w:ilvl w:val="0"/>
          <w:numId w:val="16"/>
        </w:numPr>
        <w:tabs>
          <w:tab w:val="left" w:pos="860"/>
        </w:tabs>
        <w:spacing w:before="36"/>
        <w:ind w:left="860"/>
      </w:pPr>
      <w:proofErr w:type="gramStart"/>
      <w:r>
        <w:rPr>
          <w:color w:val="231F20"/>
          <w:spacing w:val="1"/>
        </w:rPr>
        <w:t>aligning</w:t>
      </w:r>
      <w:proofErr w:type="gramEnd"/>
      <w:r>
        <w:rPr>
          <w:color w:val="231F20"/>
          <w:spacing w:val="4"/>
        </w:rPr>
        <w:t xml:space="preserve"> </w:t>
      </w:r>
      <w:r>
        <w:rPr>
          <w:color w:val="231F20"/>
          <w:spacing w:val="2"/>
        </w:rPr>
        <w:t>punch</w:t>
      </w:r>
    </w:p>
    <w:p w14:paraId="1A39FF2C" w14:textId="77777777" w:rsidR="00EA5CA7" w:rsidRDefault="00735A15">
      <w:pPr>
        <w:pStyle w:val="BodyText"/>
        <w:numPr>
          <w:ilvl w:val="0"/>
          <w:numId w:val="16"/>
        </w:numPr>
        <w:tabs>
          <w:tab w:val="left" w:pos="860"/>
        </w:tabs>
        <w:spacing w:before="36"/>
        <w:ind w:left="860"/>
      </w:pPr>
      <w:proofErr w:type="gramStart"/>
      <w:r>
        <w:rPr>
          <w:color w:val="231F20"/>
          <w:spacing w:val="1"/>
        </w:rPr>
        <w:t>brass</w:t>
      </w:r>
      <w:proofErr w:type="gramEnd"/>
      <w:r>
        <w:rPr>
          <w:color w:val="231F20"/>
          <w:spacing w:val="4"/>
        </w:rPr>
        <w:t xml:space="preserve"> </w:t>
      </w:r>
      <w:r>
        <w:rPr>
          <w:color w:val="231F20"/>
          <w:spacing w:val="2"/>
        </w:rPr>
        <w:t>drift</w:t>
      </w:r>
      <w:r>
        <w:rPr>
          <w:color w:val="231F20"/>
          <w:spacing w:val="4"/>
        </w:rPr>
        <w:t xml:space="preserve"> </w:t>
      </w:r>
      <w:r>
        <w:rPr>
          <w:color w:val="231F20"/>
          <w:spacing w:val="2"/>
        </w:rPr>
        <w:t>punch</w:t>
      </w:r>
    </w:p>
    <w:p w14:paraId="3DFEEB77" w14:textId="77777777" w:rsidR="00EA5CA7" w:rsidRDefault="00735A15">
      <w:pPr>
        <w:pStyle w:val="BodyText"/>
        <w:numPr>
          <w:ilvl w:val="0"/>
          <w:numId w:val="16"/>
        </w:numPr>
        <w:tabs>
          <w:tab w:val="left" w:pos="860"/>
        </w:tabs>
        <w:spacing w:before="36"/>
        <w:ind w:left="860"/>
      </w:pPr>
      <w:proofErr w:type="gramStart"/>
      <w:r>
        <w:rPr>
          <w:color w:val="231F20"/>
          <w:spacing w:val="2"/>
        </w:rPr>
        <w:t>so</w:t>
      </w:r>
      <w:r>
        <w:rPr>
          <w:color w:val="231F20"/>
          <w:spacing w:val="4"/>
        </w:rPr>
        <w:t>f</w:t>
      </w:r>
      <w:r>
        <w:rPr>
          <w:color w:val="231F20"/>
        </w:rPr>
        <w:t>t</w:t>
      </w:r>
      <w:proofErr w:type="gramEnd"/>
      <w:r>
        <w:rPr>
          <w:color w:val="231F20"/>
          <w:spacing w:val="4"/>
        </w:rPr>
        <w:t xml:space="preserve"> </w:t>
      </w:r>
      <w:r>
        <w:rPr>
          <w:color w:val="231F20"/>
          <w:spacing w:val="2"/>
        </w:rPr>
        <w:t>punches</w:t>
      </w:r>
    </w:p>
    <w:p w14:paraId="779BFBB6" w14:textId="77777777" w:rsidR="00EA5CA7" w:rsidRDefault="00735A15">
      <w:pPr>
        <w:pStyle w:val="BodyText"/>
        <w:numPr>
          <w:ilvl w:val="0"/>
          <w:numId w:val="16"/>
        </w:numPr>
        <w:tabs>
          <w:tab w:val="left" w:pos="860"/>
        </w:tabs>
        <w:spacing w:before="36"/>
        <w:ind w:left="860"/>
      </w:pPr>
      <w:proofErr w:type="gramStart"/>
      <w:r>
        <w:rPr>
          <w:color w:val="231F20"/>
          <w:spacing w:val="1"/>
        </w:rPr>
        <w:t>mild</w:t>
      </w:r>
      <w:proofErr w:type="gramEnd"/>
      <w:r>
        <w:rPr>
          <w:color w:val="231F20"/>
          <w:spacing w:val="4"/>
        </w:rPr>
        <w:t xml:space="preserve"> </w:t>
      </w:r>
      <w:r>
        <w:rPr>
          <w:color w:val="231F20"/>
          <w:spacing w:val="1"/>
        </w:rPr>
        <w:t>steel</w:t>
      </w:r>
      <w:r>
        <w:rPr>
          <w:color w:val="231F20"/>
          <w:spacing w:val="4"/>
        </w:rPr>
        <w:t xml:space="preserve"> </w:t>
      </w:r>
      <w:r>
        <w:rPr>
          <w:color w:val="231F20"/>
          <w:spacing w:val="2"/>
        </w:rPr>
        <w:t>punches</w:t>
      </w:r>
    </w:p>
    <w:p w14:paraId="361459E6" w14:textId="77777777" w:rsidR="00EA5CA7" w:rsidRDefault="00735A15">
      <w:pPr>
        <w:pStyle w:val="BodyText"/>
        <w:numPr>
          <w:ilvl w:val="0"/>
          <w:numId w:val="16"/>
        </w:numPr>
        <w:tabs>
          <w:tab w:val="left" w:pos="860"/>
        </w:tabs>
        <w:spacing w:before="36"/>
        <w:ind w:left="860"/>
      </w:pPr>
      <w:proofErr w:type="gramStart"/>
      <w:r>
        <w:rPr>
          <w:color w:val="231F20"/>
          <w:spacing w:val="1"/>
        </w:rPr>
        <w:t>nail</w:t>
      </w:r>
      <w:proofErr w:type="gramEnd"/>
      <w:r>
        <w:rPr>
          <w:color w:val="231F20"/>
          <w:spacing w:val="4"/>
        </w:rPr>
        <w:t xml:space="preserve"> </w:t>
      </w:r>
      <w:r>
        <w:rPr>
          <w:color w:val="231F20"/>
          <w:spacing w:val="2"/>
        </w:rPr>
        <w:t>sets</w:t>
      </w:r>
    </w:p>
    <w:p w14:paraId="45C98BDE" w14:textId="77777777" w:rsidR="00EA5CA7" w:rsidRDefault="00EA5CA7">
      <w:pPr>
        <w:spacing w:before="12"/>
        <w:rPr>
          <w:rFonts w:ascii="Myriad Pro" w:eastAsia="Myriad Pro" w:hAnsi="Myriad Pro" w:cs="Myriad Pro"/>
          <w:sz w:val="9"/>
          <w:szCs w:val="9"/>
        </w:rPr>
      </w:pPr>
    </w:p>
    <w:p w14:paraId="6007B025" w14:textId="77777777" w:rsidR="00EA5CA7" w:rsidRDefault="00D02353">
      <w:pPr>
        <w:spacing w:line="200" w:lineRule="atLeast"/>
        <w:ind w:left="14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63D7C87D">
          <v:group id="_x0000_s6447" style="width:450pt;height:34.05pt;mso-position-horizontal-relative:char;mso-position-vertical-relative:line" coordsize="9000,681">
            <v:group id="_x0000_s6480" style="position:absolute;width:9000;height:681" coordsize="9000,681">
              <v:shape id="_x0000_s6481" style="position:absolute;width:9000;height:681" coordsize="9000,681" path="m0,0l9000,,9000,681,,681,,0xe" fillcolor="#d1d3d4" stroked="f">
                <v:path arrowok="t"/>
              </v:shape>
            </v:group>
            <v:group id="_x0000_s6478" style="position:absolute;left:290;top:132;width:414;height:421" coordorigin="290,132" coordsize="414,421">
              <v:shape id="_x0000_s6479" style="position:absolute;left:290;top:132;width:414;height:421" coordorigin="290,132" coordsize="414,421" path="m704,553l290,553,290,132,704,132,704,553xe" stroked="f">
                <v:path arrowok="t"/>
              </v:shape>
            </v:group>
            <v:group id="_x0000_s6476" style="position:absolute;left:290;top:132;width:414;height:421" coordorigin="290,132" coordsize="414,421">
              <v:shape id="_x0000_s6477" style="position:absolute;left:290;top:132;width:414;height:421" coordorigin="290,132" coordsize="414,421" path="m704,553l290,553,290,132,704,132,704,553xe" filled="f" strokecolor="#231f20" strokeweight="5371emu">
                <v:path arrowok="t"/>
              </v:shape>
            </v:group>
            <v:group id="_x0000_s6474" style="position:absolute;left:270;top:554;width:456;height:2" coordorigin="270,554" coordsize="456,2">
              <v:shape id="_x0000_s6475" style="position:absolute;left:270;top:554;width:456;height:2" coordorigin="270,554" coordsize="456,0" path="m270,554l726,554e" filled="f" strokecolor="#231f20" strokeweight="2.2pt">
                <v:path arrowok="t"/>
              </v:shape>
            </v:group>
            <v:group id="_x0000_s6472" style="position:absolute;left:291;top:161;width:2;height:372" coordorigin="291,161" coordsize="2,372">
              <v:shape id="_x0000_s6473" style="position:absolute;left:291;top:161;width:2;height:372" coordorigin="291,161" coordsize="0,372" path="m291,161l291,533e" filled="f" strokecolor="#231f20" strokeweight="27862emu">
                <v:path arrowok="t"/>
              </v:shape>
            </v:group>
            <v:group id="_x0000_s6470" style="position:absolute;left:270;top:140;width:456;height:2" coordorigin="270,140" coordsize="456,2">
              <v:shape id="_x0000_s6471" style="position:absolute;left:270;top:140;width:456;height:2" coordorigin="270,140" coordsize="456,0" path="m270,140l726,140e" filled="f" strokecolor="#231f20" strokeweight="2.2pt">
                <v:path arrowok="t"/>
              </v:shape>
            </v:group>
            <v:group id="_x0000_s6468" style="position:absolute;left:706;top:160;width:2;height:373" coordorigin="706,160" coordsize="2,373">
              <v:shape id="_x0000_s6469" style="position:absolute;left:706;top:160;width:2;height:373" coordorigin="706,160" coordsize="0,373" path="m706,160l706,533e" filled="f" strokecolor="#231f20" strokeweight="27343emu">
                <v:path arrowok="t"/>
              </v:shape>
            </v:group>
            <v:group id="_x0000_s6463" style="position:absolute;left:462;top:285;width:181;height:199" coordorigin="462,285" coordsize="181,199">
              <v:shape id="_x0000_s6467" style="position:absolute;left:462;top:285;width:181;height:199" coordorigin="462,285" coordsize="181,199" path="m574,285l569,293,462,432,530,484,600,394,576,394,573,391,582,380,558,380,555,378,564,366,540,366,538,364,589,297,574,285xe" fillcolor="#221e1f" stroked="f">
                <v:path arrowok="t"/>
              </v:shape>
              <v:shape id="_x0000_s6466" style="position:absolute;left:462;top:285;width:181;height:199" coordorigin="462,285" coordsize="181,199" path="m627,326l622,334,576,394,600,394,642,338,627,326xe" fillcolor="#221e1f" stroked="f">
                <v:path arrowok="t"/>
              </v:shape>
              <v:shape id="_x0000_s6465" style="position:absolute;left:462;top:285;width:181;height:199" coordorigin="462,285" coordsize="181,199" path="m613,307l608,315,558,380,582,380,629,319,613,307xe" fillcolor="#221e1f" stroked="f">
                <v:path arrowok="t"/>
              </v:shape>
              <v:shape id="_x0000_s6464" style="position:absolute;left:462;top:285;width:181;height:199" coordorigin="462,285" coordsize="181,199" path="m599,289l594,297,540,366,564,366,614,301,599,289xe" fillcolor="#221e1f" stroked="f">
                <v:path arrowok="t"/>
              </v:shape>
            </v:group>
            <v:group id="_x0000_s6461" style="position:absolute;left:477;top:298;width:41;height:110" coordorigin="477,298" coordsize="41,110">
              <v:shape id="_x0000_s6462" style="position:absolute;left:477;top:298;width:41;height:110" coordorigin="477,298" coordsize="41,110" path="m502,298l495,302,496,308,495,320,490,345,484,373,479,396,477,407,514,359,518,325,518,312,514,301,510,299,502,298xe" fillcolor="#221e1f" stroked="f">
                <v:path arrowok="t"/>
              </v:shape>
            </v:group>
            <v:group id="_x0000_s6455" style="position:absolute;left:349;top:269;width:282;height:259" coordorigin="349,269" coordsize="282,259">
              <v:shape id="_x0000_s6460" style="position:absolute;left:349;top:269;width:282;height:259" coordorigin="349,269" coordsize="282,259" path="m594,519l471,519,475,520,493,526,515,528,540,527,566,523,590,519,594,519xe" stroked="f">
                <v:path arrowok="t"/>
              </v:shape>
              <v:shape id="_x0000_s6459" style="position:absolute;left:349;top:269;width:282;height:259" coordorigin="349,269" coordsize="282,259" path="m498,289l373,289,354,296,355,315,357,340,359,366,360,384,360,393,358,406,355,418,353,430,350,440,350,442,350,450,349,456,350,469,354,481,356,486,361,523,471,523,471,519,594,519,614,515,631,511,629,489,501,489,489,484,396,484,395,476,393,473,393,473,393,472,392,469,389,460,389,450,392,438,394,425,398,406,400,386,400,380,399,372,398,353,397,330,395,309,497,309,498,289xe" stroked="f">
                <v:path arrowok="t"/>
              </v:shape>
              <v:shape id="_x0000_s6458" style="position:absolute;left:349;top:269;width:282;height:259" coordorigin="349,269" coordsize="282,259" path="m497,309l395,309,457,315,455,340,454,362,454,370,454,375,454,380,455,382,456,384,459,390,462,396,467,402,471,408,476,415,484,427,496,442,513,456,521,460,527,460,535,461,545,463,558,464,572,466,583,480,575,482,551,485,530,488,512,489,501,489,629,489,628,470,621,468,620,465,615,450,609,440,599,430,592,430,585,428,573,425,561,424,539,422,512,398,508,391,502,384,496,375,495,372,494,370,494,353,497,309xe" stroked="f">
                <v:path arrowok="t"/>
              </v:shape>
              <v:shape id="_x0000_s6457" style="position:absolute;left:349;top:269;width:282;height:259" coordorigin="349,269" coordsize="282,259" path="m431,435l431,484,489,484,475,475,471,472,467,469,466,468,431,435xe" stroked="f">
                <v:path arrowok="t"/>
              </v:shape>
              <v:shape id="_x0000_s6456" style="position:absolute;left:349;top:269;width:282;height:259" coordorigin="349,269" coordsize="282,259" path="m499,269l352,269,354,291,373,289,498,289,499,269xe" stroked="f">
                <v:path arrowok="t"/>
              </v:shape>
            </v:group>
            <v:group id="_x0000_s6452" style="position:absolute;left:369;top:289;width:241;height:220" coordorigin="369,289" coordsize="241,220">
              <v:shape id="_x0000_s6454" style="position:absolute;left:369;top:289;width:241;height:220" coordorigin="369,289" coordsize="241,220" path="m603,482l451,482,457,486,472,495,496,504,528,508,542,508,557,506,578,502,610,495,609,485,604,483,603,482xe" fillcolor="#221e1f" stroked="f">
                <v:path arrowok="t"/>
              </v:shape>
              <v:shape id="_x0000_s6453" style="position:absolute;left:369;top:289;width:241;height:220" coordorigin="369,289" coordsize="241,220" path="m478,289l373,289,374,300,376,320,378,346,379,372,380,393,376,415,372,436,369,453,369,466,375,481,378,504,451,504,451,482,603,482,600,462,584,448,562,444,538,441,521,437,507,425,494,407,481,387,473,373,474,369,474,358,478,289xe" fillcolor="#221e1f" stroked="f">
                <v:path arrowok="t"/>
              </v:shape>
            </v:group>
            <v:group id="_x0000_s6448" style="position:absolute;left:343;top:178;width:305;height:92" coordorigin="343,178" coordsize="305,92">
              <v:shape id="_x0000_s6451" style="position:absolute;left:343;top:178;width:305;height:92" coordorigin="343,178" coordsize="305,92" path="m646,216l496,216,505,218,512,225,567,269,594,269,620,259,637,243,645,224,646,216xe" fillcolor="#221e1f" stroked="f">
                <v:path arrowok="t"/>
              </v:shape>
              <v:shape id="_x0000_s6450" style="position:absolute;left:343;top:178;width:305;height:92" coordorigin="343,178" coordsize="305,92" path="m356,178l347,211,343,233,344,248,352,256,368,262,402,266,428,266,485,227,490,220,496,216,646,216,647,205,646,189,644,179,356,178xe" fillcolor="#221e1f" stroked="f">
                <v:path arrowok="t"/>
              </v:shape>
              <v:shape id="_x0000_s6449" type="#_x0000_t202" style="position:absolute;width:9000;height:681" filled="f" stroked="f">
                <v:textbox inset="0,0,0,0">
                  <w:txbxContent>
                    <w:p w14:paraId="4EB601D2" w14:textId="77777777" w:rsidR="00812E03" w:rsidRDefault="00812E03">
                      <w:pPr>
                        <w:spacing w:before="186"/>
                        <w:ind w:left="1080"/>
                        <w:rPr>
                          <w:rFonts w:ascii="Myriad Pro Semibold" w:eastAsia="Myriad Pro Semibold" w:hAnsi="Myriad Pro Semibold" w:cs="Myriad Pro Semibold"/>
                        </w:rPr>
                      </w:pPr>
                      <w:r>
                        <w:rPr>
                          <w:rFonts w:ascii="Myriad Pro Semibold"/>
                          <w:b/>
                          <w:color w:val="231F20"/>
                        </w:rPr>
                        <w:t>Always</w:t>
                      </w:r>
                      <w:r>
                        <w:rPr>
                          <w:rFonts w:ascii="Myriad Pro Semibold"/>
                          <w:b/>
                          <w:color w:val="231F20"/>
                          <w:spacing w:val="4"/>
                        </w:rPr>
                        <w:t xml:space="preserve"> </w:t>
                      </w:r>
                      <w:r>
                        <w:rPr>
                          <w:rFonts w:ascii="Myriad Pro Semibold"/>
                          <w:b/>
                          <w:color w:val="231F20"/>
                        </w:rPr>
                        <w:t>wear</w:t>
                      </w:r>
                      <w:r>
                        <w:rPr>
                          <w:rFonts w:ascii="Myriad Pro Semibold"/>
                          <w:b/>
                          <w:color w:val="231F20"/>
                          <w:spacing w:val="4"/>
                        </w:rPr>
                        <w:t xml:space="preserve"> </w:t>
                      </w:r>
                      <w:r>
                        <w:rPr>
                          <w:rFonts w:ascii="Myriad Pro Semibold"/>
                          <w:b/>
                          <w:color w:val="231F20"/>
                          <w:spacing w:val="1"/>
                        </w:rPr>
                        <w:t>appropriate</w:t>
                      </w:r>
                      <w:r>
                        <w:rPr>
                          <w:rFonts w:ascii="Myriad Pro Semibold"/>
                          <w:b/>
                          <w:color w:val="231F20"/>
                          <w:spacing w:val="4"/>
                        </w:rPr>
                        <w:t xml:space="preserve"> </w:t>
                      </w:r>
                      <w:r>
                        <w:rPr>
                          <w:rFonts w:ascii="Myriad Pro Semibold"/>
                          <w:b/>
                          <w:color w:val="231F20"/>
                          <w:spacing w:val="1"/>
                        </w:rPr>
                        <w:t>protection</w:t>
                      </w:r>
                      <w:r>
                        <w:rPr>
                          <w:rFonts w:ascii="Myriad Pro Semibold"/>
                          <w:b/>
                          <w:color w:val="231F20"/>
                          <w:spacing w:val="4"/>
                        </w:rPr>
                        <w:t xml:space="preserve"> </w:t>
                      </w:r>
                      <w:r>
                        <w:rPr>
                          <w:rFonts w:ascii="Myriad Pro Semibold"/>
                          <w:b/>
                          <w:color w:val="231F20"/>
                          <w:spacing w:val="1"/>
                        </w:rPr>
                        <w:t>when</w:t>
                      </w:r>
                      <w:r>
                        <w:rPr>
                          <w:rFonts w:ascii="Myriad Pro Semibold"/>
                          <w:b/>
                          <w:color w:val="231F20"/>
                          <w:spacing w:val="4"/>
                        </w:rPr>
                        <w:t xml:space="preserve"> </w:t>
                      </w:r>
                      <w:r>
                        <w:rPr>
                          <w:rFonts w:ascii="Myriad Pro Semibold"/>
                          <w:b/>
                          <w:color w:val="231F20"/>
                          <w:spacing w:val="1"/>
                        </w:rPr>
                        <w:t>using</w:t>
                      </w:r>
                      <w:r>
                        <w:rPr>
                          <w:rFonts w:ascii="Myriad Pro Semibold"/>
                          <w:b/>
                          <w:color w:val="231F20"/>
                          <w:spacing w:val="4"/>
                        </w:rPr>
                        <w:t xml:space="preserve"> </w:t>
                      </w:r>
                      <w:r>
                        <w:rPr>
                          <w:rFonts w:ascii="Myriad Pro Semibold"/>
                          <w:b/>
                          <w:color w:val="231F20"/>
                          <w:spacing w:val="1"/>
                        </w:rPr>
                        <w:t>punches</w:t>
                      </w:r>
                      <w:r>
                        <w:rPr>
                          <w:rFonts w:ascii="Myriad Pro Semibold"/>
                          <w:b/>
                          <w:color w:val="231F20"/>
                          <w:spacing w:val="4"/>
                        </w:rPr>
                        <w:t xml:space="preserve"> </w:t>
                      </w:r>
                      <w:r>
                        <w:rPr>
                          <w:rFonts w:ascii="Myriad Pro Semibold"/>
                          <w:b/>
                          <w:color w:val="231F20"/>
                          <w:spacing w:val="1"/>
                        </w:rPr>
                        <w:t>or</w:t>
                      </w:r>
                      <w:r>
                        <w:rPr>
                          <w:rFonts w:ascii="Myriad Pro Semibold"/>
                          <w:b/>
                          <w:color w:val="231F20"/>
                          <w:spacing w:val="4"/>
                        </w:rPr>
                        <w:t xml:space="preserve"> </w:t>
                      </w:r>
                      <w:r>
                        <w:rPr>
                          <w:rFonts w:ascii="Myriad Pro Semibold"/>
                          <w:b/>
                          <w:color w:val="231F20"/>
                          <w:spacing w:val="1"/>
                        </w:rPr>
                        <w:t>drifts.</w:t>
                      </w:r>
                    </w:p>
                  </w:txbxContent>
                </v:textbox>
              </v:shape>
            </v:group>
            <w10:wrap type="none"/>
            <w10:anchorlock/>
          </v:group>
        </w:pict>
      </w:r>
    </w:p>
    <w:p w14:paraId="21FD55E2" w14:textId="77777777" w:rsidR="00EA5CA7" w:rsidRDefault="00EA5CA7">
      <w:pPr>
        <w:spacing w:before="12"/>
        <w:rPr>
          <w:rFonts w:ascii="Myriad Pro" w:eastAsia="Myriad Pro" w:hAnsi="Myriad Pro" w:cs="Myriad Pro"/>
          <w:sz w:val="7"/>
          <w:szCs w:val="7"/>
        </w:rPr>
      </w:pPr>
    </w:p>
    <w:p w14:paraId="0ED47BCC" w14:textId="77777777" w:rsidR="00EA5CA7" w:rsidRDefault="00735A15">
      <w:pPr>
        <w:pStyle w:val="Heading4"/>
        <w:spacing w:before="53"/>
        <w:ind w:left="140"/>
        <w:rPr>
          <w:b w:val="0"/>
          <w:bCs w:val="0"/>
        </w:rPr>
      </w:pPr>
      <w:r>
        <w:rPr>
          <w:color w:val="231F20"/>
          <w:spacing w:val="-2"/>
        </w:rPr>
        <w:t>Care</w:t>
      </w:r>
      <w:r>
        <w:rPr>
          <w:color w:val="231F20"/>
        </w:rPr>
        <w:t xml:space="preserve"> and </w:t>
      </w:r>
      <w:proofErr w:type="spellStart"/>
      <w:r>
        <w:rPr>
          <w:color w:val="231F20"/>
          <w:spacing w:val="-1"/>
        </w:rPr>
        <w:t>maintainance</w:t>
      </w:r>
      <w:proofErr w:type="spellEnd"/>
      <w:r>
        <w:rPr>
          <w:color w:val="231F20"/>
        </w:rPr>
        <w:t xml:space="preserve"> of punches</w:t>
      </w:r>
    </w:p>
    <w:p w14:paraId="089DF989" w14:textId="77777777" w:rsidR="00EA5CA7" w:rsidRDefault="00735A15">
      <w:pPr>
        <w:pStyle w:val="BodyText"/>
        <w:spacing w:before="16" w:line="272" w:lineRule="auto"/>
        <w:ind w:left="140" w:right="1546" w:firstLine="0"/>
      </w:pPr>
      <w:r>
        <w:rPr>
          <w:color w:val="231F20"/>
        </w:rPr>
        <w:t>The</w:t>
      </w:r>
      <w:r>
        <w:rPr>
          <w:color w:val="231F20"/>
          <w:spacing w:val="4"/>
        </w:rPr>
        <w:t xml:space="preserve"> </w:t>
      </w:r>
      <w:r>
        <w:rPr>
          <w:color w:val="231F20"/>
          <w:spacing w:val="1"/>
        </w:rPr>
        <w:t>head</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punch</w:t>
      </w:r>
      <w:r>
        <w:rPr>
          <w:color w:val="231F20"/>
          <w:spacing w:val="4"/>
        </w:rPr>
        <w:t xml:space="preserve"> </w:t>
      </w:r>
      <w:r>
        <w:rPr>
          <w:color w:val="231F20"/>
          <w:spacing w:val="1"/>
        </w:rPr>
        <w:t>will</w:t>
      </w:r>
      <w:r>
        <w:rPr>
          <w:color w:val="231F20"/>
          <w:spacing w:val="4"/>
        </w:rPr>
        <w:t xml:space="preserve"> </w:t>
      </w:r>
      <w:r>
        <w:rPr>
          <w:color w:val="231F20"/>
          <w:spacing w:val="1"/>
        </w:rPr>
        <w:t>mushroom</w:t>
      </w:r>
      <w:r>
        <w:rPr>
          <w:color w:val="231F20"/>
          <w:spacing w:val="4"/>
        </w:rPr>
        <w:t xml:space="preserve"> </w:t>
      </w:r>
      <w:r>
        <w:rPr>
          <w:color w:val="231F20"/>
          <w:spacing w:val="1"/>
        </w:rPr>
        <w:t>with</w:t>
      </w:r>
      <w:r>
        <w:rPr>
          <w:color w:val="231F20"/>
          <w:spacing w:val="4"/>
        </w:rPr>
        <w:t xml:space="preserve"> </w:t>
      </w:r>
      <w:r>
        <w:rPr>
          <w:color w:val="231F20"/>
          <w:spacing w:val="1"/>
        </w:rPr>
        <w:t>prolonged</w:t>
      </w:r>
      <w:r>
        <w:rPr>
          <w:color w:val="231F20"/>
          <w:spacing w:val="4"/>
        </w:rPr>
        <w:t xml:space="preserve"> </w:t>
      </w:r>
      <w:r>
        <w:rPr>
          <w:color w:val="231F20"/>
          <w:spacing w:val="1"/>
        </w:rPr>
        <w:t>use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tip</w:t>
      </w:r>
      <w:r>
        <w:rPr>
          <w:color w:val="231F20"/>
          <w:spacing w:val="4"/>
        </w:rPr>
        <w:t xml:space="preserve"> </w:t>
      </w:r>
      <w:r>
        <w:rPr>
          <w:color w:val="231F20"/>
          <w:spacing w:val="1"/>
        </w:rPr>
        <w:t>will</w:t>
      </w:r>
      <w:r>
        <w:rPr>
          <w:color w:val="231F20"/>
          <w:spacing w:val="4"/>
        </w:rPr>
        <w:t xml:space="preserve"> </w:t>
      </w:r>
      <w:r>
        <w:rPr>
          <w:color w:val="231F20"/>
          <w:spacing w:val="1"/>
        </w:rPr>
        <w:t>become</w:t>
      </w:r>
      <w:r>
        <w:rPr>
          <w:color w:val="231F20"/>
          <w:spacing w:val="4"/>
        </w:rPr>
        <w:t xml:space="preserve"> </w:t>
      </w:r>
      <w:r>
        <w:rPr>
          <w:color w:val="231F20"/>
          <w:spacing w:val="1"/>
        </w:rPr>
        <w:t>damaged.</w:t>
      </w:r>
      <w:r>
        <w:rPr>
          <w:color w:val="231F20"/>
          <w:spacing w:val="64"/>
        </w:rPr>
        <w:t xml:space="preserve"> </w:t>
      </w:r>
      <w:r>
        <w:rPr>
          <w:color w:val="231F20"/>
          <w:spacing w:val="1"/>
        </w:rPr>
        <w:t>Maintenance</w:t>
      </w:r>
      <w:r>
        <w:rPr>
          <w:color w:val="231F20"/>
          <w:spacing w:val="4"/>
        </w:rPr>
        <w:t xml:space="preserve"> </w:t>
      </w:r>
      <w:r>
        <w:rPr>
          <w:color w:val="231F20"/>
        </w:rPr>
        <w:t>for</w:t>
      </w:r>
      <w:r>
        <w:rPr>
          <w:color w:val="231F20"/>
          <w:spacing w:val="4"/>
        </w:rPr>
        <w:t xml:space="preserve"> </w:t>
      </w:r>
      <w:r>
        <w:rPr>
          <w:color w:val="231F20"/>
          <w:spacing w:val="1"/>
        </w:rPr>
        <w:t>punches</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1"/>
        </w:rPr>
        <w:t>as</w:t>
      </w:r>
      <w:r>
        <w:rPr>
          <w:color w:val="231F20"/>
          <w:spacing w:val="4"/>
        </w:rPr>
        <w:t xml:space="preserve"> </w:t>
      </w:r>
      <w:r>
        <w:rPr>
          <w:color w:val="231F20"/>
        </w:rPr>
        <w:t>for</w:t>
      </w:r>
      <w:r>
        <w:rPr>
          <w:color w:val="231F20"/>
          <w:spacing w:val="4"/>
        </w:rPr>
        <w:t xml:space="preserve"> </w:t>
      </w:r>
      <w:r>
        <w:rPr>
          <w:color w:val="231F20"/>
          <w:spacing w:val="1"/>
        </w:rPr>
        <w:t>chisels.</w:t>
      </w:r>
    </w:p>
    <w:p w14:paraId="2F7AA7A1" w14:textId="77777777" w:rsidR="00EA5CA7" w:rsidRDefault="00EA5CA7">
      <w:pPr>
        <w:spacing w:before="6"/>
        <w:rPr>
          <w:rFonts w:ascii="Myriad Pro" w:eastAsia="Myriad Pro" w:hAnsi="Myriad Pro" w:cs="Myriad Pro"/>
          <w:sz w:val="17"/>
          <w:szCs w:val="17"/>
        </w:rPr>
      </w:pPr>
    </w:p>
    <w:p w14:paraId="0F7DA16F" w14:textId="77777777" w:rsidR="00EA5CA7" w:rsidRDefault="00D02353">
      <w:pPr>
        <w:pStyle w:val="Heading6"/>
        <w:spacing w:before="66"/>
        <w:ind w:left="860"/>
        <w:rPr>
          <w:b w:val="0"/>
          <w:bCs w:val="0"/>
        </w:rPr>
      </w:pPr>
      <w:r>
        <w:pict w14:anchorId="68334C88">
          <v:group id="_x0000_s6434" style="position:absolute;left:0;text-align:left;margin-left:79.9pt;margin-top:-3.1pt;width:28.5pt;height:22.9pt;z-index:5560;mso-position-horizontal-relative:page" coordorigin="1598,-62" coordsize="570,458">
            <v:group id="_x0000_s6445" style="position:absolute;left:1620;top:374;width:457;height:2" coordorigin="1620,374" coordsize="457,2">
              <v:shape id="_x0000_s6446" style="position:absolute;left:1620;top:374;width:457;height:2" coordorigin="1620,374" coordsize="457,0" path="m1620,374l2076,374e" filled="f" strokecolor="#231f20" strokeweight="2.2pt">
                <v:path arrowok="t"/>
              </v:shape>
            </v:group>
            <v:group id="_x0000_s6443" style="position:absolute;left:1641;top:-19;width:2;height:372" coordorigin="1641,-19" coordsize="2,372">
              <v:shape id="_x0000_s6444" style="position:absolute;left:1641;top:-19;width:2;height:372" coordorigin="1641,-19" coordsize="0,372" path="m1641,-19l1641,353e" filled="f" strokecolor="#231f20" strokeweight="27838emu">
                <v:path arrowok="t"/>
              </v:shape>
            </v:group>
            <v:group id="_x0000_s6441" style="position:absolute;left:1620;top:-40;width:457;height:2" coordorigin="1620,-40" coordsize="457,2">
              <v:shape id="_x0000_s6442" style="position:absolute;left:1620;top:-40;width:457;height:2" coordorigin="1620,-40" coordsize="457,0" path="m1620,-40l2076,-40e" filled="f" strokecolor="#231f20" strokeweight="2.2pt">
                <v:path arrowok="t"/>
              </v:shape>
            </v:group>
            <v:group id="_x0000_s6439" style="position:absolute;left:2055;top:-19;width:2;height:373" coordorigin="2055,-19" coordsize="2,373">
              <v:shape id="_x0000_s6440" style="position:absolute;left:2055;top:-19;width:2;height:373" coordorigin="2055,-19" coordsize="0,373" path="m2055,-19l2055,353e" filled="f" strokecolor="#231f20" strokeweight="2.19pt">
                <v:path arrowok="t"/>
              </v:shape>
            </v:group>
            <v:group id="_x0000_s6435" style="position:absolute;left:1678;top:-29;width:490;height:358" coordorigin="1678,-29" coordsize="490,358">
              <v:shape id="_x0000_s6438" style="position:absolute;left:1678;top:-29;width:490;height:358" coordorigin="1678,-29" coordsize="490,358" path="m1766,104l1678,172,1693,178,1712,185,1764,218,1795,270,1823,329,1839,291,1853,258,1866,228,1878,202,1879,200,1838,200,1809,138,1785,117,1766,104xe" fillcolor="#231f20" stroked="f">
                <v:path arrowok="t"/>
              </v:shape>
              <v:shape id="_x0000_s6437" style="position:absolute;left:1678;top:-29;width:490;height:358" coordorigin="1678,-29" coordsize="490,358" path="m2110,-29l2034,-5,1965,24,1919,63,1876,127,1838,200,1879,200,1890,178,1901,158,1948,105,2010,87,2160,87,2110,-29xe" fillcolor="#231f20" stroked="f">
                <v:path arrowok="t"/>
              </v:shape>
              <v:shape id="_x0000_s6436" style="position:absolute;left:1678;top:-29;width:490;height:358" coordorigin="1678,-29" coordsize="490,358" path="m2160,87l2030,87,2052,88,2076,91,2103,94,2167,104,2160,87xe" fillcolor="#231f20" stroked="f">
                <v:path arrowok="t"/>
              </v:shape>
            </v:group>
            <w10:wrap anchorx="page"/>
          </v:group>
        </w:pict>
      </w:r>
      <w:r w:rsidR="00735A15">
        <w:rPr>
          <w:color w:val="231F20"/>
        </w:rPr>
        <w:t>Now</w:t>
      </w:r>
      <w:r w:rsidR="00735A15">
        <w:rPr>
          <w:color w:val="231F20"/>
          <w:spacing w:val="4"/>
        </w:rPr>
        <w:t xml:space="preserve"> </w:t>
      </w:r>
      <w:r w:rsidR="00735A15">
        <w:rPr>
          <w:color w:val="231F20"/>
          <w:spacing w:val="1"/>
        </w:rPr>
        <w:t>complete</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Learning</w:t>
      </w:r>
      <w:r w:rsidR="00735A15">
        <w:rPr>
          <w:color w:val="231F20"/>
          <w:spacing w:val="-5"/>
        </w:rPr>
        <w:t xml:space="preserve"> </w:t>
      </w:r>
      <w:r w:rsidR="00735A15">
        <w:rPr>
          <w:color w:val="231F20"/>
          <w:spacing w:val="-3"/>
        </w:rPr>
        <w:t>Task</w:t>
      </w:r>
      <w:r w:rsidR="00735A15">
        <w:rPr>
          <w:color w:val="231F20"/>
          <w:spacing w:val="4"/>
        </w:rPr>
        <w:t xml:space="preserve"> </w:t>
      </w:r>
      <w:r w:rsidR="00735A15">
        <w:rPr>
          <w:color w:val="231F20"/>
          <w:spacing w:val="-2"/>
        </w:rPr>
        <w:t>Self-Test.</w:t>
      </w:r>
    </w:p>
    <w:p w14:paraId="61A6DFE9" w14:textId="77777777" w:rsidR="00EA5CA7" w:rsidRDefault="00EA5CA7">
      <w:pPr>
        <w:sectPr w:rsidR="00EA5CA7">
          <w:pgSz w:w="12240" w:h="15840"/>
          <w:pgMar w:top="840" w:right="500" w:bottom="800" w:left="1480" w:header="646" w:footer="618" w:gutter="0"/>
          <w:cols w:space="720"/>
        </w:sectPr>
      </w:pPr>
    </w:p>
    <w:p w14:paraId="59E8DD83" w14:textId="77777777" w:rsidR="00EA5CA7" w:rsidRDefault="00EA5CA7">
      <w:pPr>
        <w:rPr>
          <w:rFonts w:ascii="Myriad Pro Semibold" w:eastAsia="Myriad Pro Semibold" w:hAnsi="Myriad Pro Semibold" w:cs="Myriad Pro Semibold"/>
          <w:b/>
          <w:bCs/>
          <w:sz w:val="20"/>
          <w:szCs w:val="20"/>
        </w:rPr>
      </w:pPr>
    </w:p>
    <w:p w14:paraId="5586CBB2" w14:textId="77777777" w:rsidR="00EA5CA7" w:rsidRDefault="00EA5CA7">
      <w:pPr>
        <w:spacing w:before="10"/>
        <w:rPr>
          <w:rFonts w:ascii="Myriad Pro Semibold" w:eastAsia="Myriad Pro Semibold" w:hAnsi="Myriad Pro Semibold" w:cs="Myriad Pro Semibold"/>
          <w:b/>
          <w:bCs/>
          <w:sz w:val="19"/>
          <w:szCs w:val="19"/>
        </w:rPr>
      </w:pPr>
    </w:p>
    <w:p w14:paraId="2F415517" w14:textId="77777777" w:rsidR="00EA5CA7" w:rsidRDefault="00735A15">
      <w:pPr>
        <w:spacing w:before="50"/>
        <w:ind w:left="1120"/>
        <w:rPr>
          <w:rFonts w:ascii="Myriad Pro Semibold" w:eastAsia="Myriad Pro Semibold" w:hAnsi="Myriad Pro Semibold" w:cs="Myriad Pro Semibold"/>
          <w:sz w:val="32"/>
          <w:szCs w:val="32"/>
        </w:rPr>
      </w:pPr>
      <w:bookmarkStart w:id="19" w:name="_bookmark19"/>
      <w:bookmarkEnd w:id="19"/>
      <w:r>
        <w:rPr>
          <w:rFonts w:ascii="Myriad Pro Semibold"/>
          <w:b/>
          <w:color w:val="231F20"/>
          <w:spacing w:val="1"/>
          <w:sz w:val="32"/>
        </w:rPr>
        <w:t>S</w:t>
      </w:r>
      <w:r>
        <w:rPr>
          <w:rFonts w:ascii="Myriad Pro Semibold"/>
          <w:b/>
          <w:color w:val="231F20"/>
          <w:sz w:val="32"/>
        </w:rPr>
        <w:t>elf</w:t>
      </w:r>
      <w:r>
        <w:rPr>
          <w:rFonts w:ascii="Myriad Pro Semibold"/>
          <w:b/>
          <w:color w:val="231F20"/>
          <w:spacing w:val="-17"/>
          <w:sz w:val="32"/>
        </w:rPr>
        <w:t>-</w:t>
      </w:r>
      <w:r>
        <w:rPr>
          <w:rFonts w:ascii="Myriad Pro Semibold"/>
          <w:b/>
          <w:color w:val="231F20"/>
          <w:spacing w:val="-25"/>
          <w:sz w:val="32"/>
        </w:rPr>
        <w:t>T</w:t>
      </w:r>
      <w:r>
        <w:rPr>
          <w:rFonts w:ascii="Myriad Pro Semibold"/>
          <w:b/>
          <w:color w:val="231F20"/>
          <w:sz w:val="32"/>
        </w:rPr>
        <w:t>est 4</w:t>
      </w:r>
    </w:p>
    <w:p w14:paraId="786A1CA2" w14:textId="77777777" w:rsidR="00EA5CA7" w:rsidRDefault="00735A15">
      <w:pPr>
        <w:pStyle w:val="BodyText"/>
        <w:numPr>
          <w:ilvl w:val="0"/>
          <w:numId w:val="15"/>
        </w:numPr>
        <w:tabs>
          <w:tab w:val="left" w:pos="1480"/>
        </w:tabs>
        <w:spacing w:before="271"/>
        <w:ind w:firstLine="640"/>
        <w:jc w:val="left"/>
      </w:pPr>
      <w:r>
        <w:rPr>
          <w:color w:val="231F20"/>
          <w:spacing w:val="1"/>
        </w:rPr>
        <w:t>Which</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hammer</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pull</w:t>
      </w:r>
      <w:r>
        <w:rPr>
          <w:color w:val="231F20"/>
          <w:spacing w:val="4"/>
        </w:rPr>
        <w:t xml:space="preserve"> </w:t>
      </w:r>
      <w:r>
        <w:rPr>
          <w:color w:val="231F20"/>
          <w:spacing w:val="2"/>
        </w:rPr>
        <w:t>nails?</w:t>
      </w:r>
    </w:p>
    <w:p w14:paraId="19D9656B" w14:textId="77777777" w:rsidR="00EA5CA7" w:rsidRDefault="00735A15">
      <w:pPr>
        <w:pStyle w:val="BodyText"/>
        <w:numPr>
          <w:ilvl w:val="1"/>
          <w:numId w:val="15"/>
        </w:numPr>
        <w:tabs>
          <w:tab w:val="left" w:pos="1840"/>
        </w:tabs>
      </w:pPr>
      <w:r>
        <w:rPr>
          <w:color w:val="231F20"/>
          <w:spacing w:val="2"/>
        </w:rPr>
        <w:t>Sledge</w:t>
      </w:r>
    </w:p>
    <w:p w14:paraId="4414895F" w14:textId="77777777" w:rsidR="00EA5CA7" w:rsidRDefault="00735A15">
      <w:pPr>
        <w:pStyle w:val="BodyText"/>
        <w:numPr>
          <w:ilvl w:val="1"/>
          <w:numId w:val="15"/>
        </w:numPr>
        <w:tabs>
          <w:tab w:val="left" w:pos="1840"/>
        </w:tabs>
      </w:pPr>
      <w:r>
        <w:rPr>
          <w:color w:val="231F20"/>
          <w:spacing w:val="2"/>
        </w:rPr>
        <w:t>Ball-peen</w:t>
      </w:r>
    </w:p>
    <w:p w14:paraId="62E6D0A2" w14:textId="77777777" w:rsidR="00EA5CA7" w:rsidRDefault="00735A15">
      <w:pPr>
        <w:pStyle w:val="BodyText"/>
        <w:numPr>
          <w:ilvl w:val="1"/>
          <w:numId w:val="15"/>
        </w:numPr>
        <w:tabs>
          <w:tab w:val="left" w:pos="1840"/>
        </w:tabs>
      </w:pPr>
      <w:r>
        <w:rPr>
          <w:color w:val="231F20"/>
          <w:spacing w:val="1"/>
        </w:rPr>
        <w:t>Curved</w:t>
      </w:r>
      <w:r>
        <w:rPr>
          <w:color w:val="231F20"/>
          <w:spacing w:val="4"/>
        </w:rPr>
        <w:t xml:space="preserve"> </w:t>
      </w:r>
      <w:r>
        <w:rPr>
          <w:color w:val="231F20"/>
          <w:spacing w:val="1"/>
        </w:rPr>
        <w:t>claw</w:t>
      </w:r>
    </w:p>
    <w:p w14:paraId="4BDECFDC" w14:textId="77777777" w:rsidR="00EA5CA7" w:rsidRDefault="00735A15">
      <w:pPr>
        <w:pStyle w:val="BodyText"/>
        <w:numPr>
          <w:ilvl w:val="1"/>
          <w:numId w:val="15"/>
        </w:numPr>
        <w:tabs>
          <w:tab w:val="left" w:pos="1840"/>
        </w:tabs>
      </w:pPr>
      <w:r>
        <w:rPr>
          <w:color w:val="231F20"/>
          <w:spacing w:val="1"/>
        </w:rPr>
        <w:t>Straight</w:t>
      </w:r>
      <w:r>
        <w:rPr>
          <w:color w:val="231F20"/>
          <w:spacing w:val="4"/>
        </w:rPr>
        <w:t xml:space="preserve"> </w:t>
      </w:r>
      <w:r>
        <w:rPr>
          <w:color w:val="231F20"/>
          <w:spacing w:val="1"/>
        </w:rPr>
        <w:t>claw</w:t>
      </w:r>
    </w:p>
    <w:p w14:paraId="3DD9122C" w14:textId="77777777" w:rsidR="00EA5CA7" w:rsidRDefault="00EA5CA7">
      <w:pPr>
        <w:spacing w:before="8"/>
        <w:rPr>
          <w:rFonts w:ascii="Myriad Pro" w:eastAsia="Myriad Pro" w:hAnsi="Myriad Pro" w:cs="Myriad Pro"/>
          <w:sz w:val="24"/>
          <w:szCs w:val="24"/>
        </w:rPr>
      </w:pPr>
    </w:p>
    <w:p w14:paraId="4B9B075D" w14:textId="77777777" w:rsidR="00EA5CA7" w:rsidRDefault="00735A15">
      <w:pPr>
        <w:pStyle w:val="BodyText"/>
        <w:numPr>
          <w:ilvl w:val="0"/>
          <w:numId w:val="15"/>
        </w:numPr>
        <w:tabs>
          <w:tab w:val="left" w:pos="1480"/>
        </w:tabs>
        <w:spacing w:before="0"/>
        <w:ind w:left="1480"/>
        <w:jc w:val="left"/>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preferred</w:t>
      </w:r>
      <w:r>
        <w:rPr>
          <w:color w:val="231F20"/>
          <w:spacing w:val="4"/>
        </w:rPr>
        <w:t xml:space="preserve"> </w:t>
      </w:r>
      <w:r>
        <w:rPr>
          <w:color w:val="231F20"/>
          <w:spacing w:val="1"/>
        </w:rPr>
        <w:t>characteristic</w:t>
      </w:r>
      <w:r>
        <w:rPr>
          <w:color w:val="231F20"/>
          <w:spacing w:val="4"/>
        </w:rPr>
        <w:t xml:space="preserve"> </w:t>
      </w:r>
      <w:r>
        <w:rPr>
          <w:color w:val="231F20"/>
        </w:rPr>
        <w:t>for</w:t>
      </w:r>
      <w:r>
        <w:rPr>
          <w:color w:val="231F20"/>
          <w:spacing w:val="4"/>
        </w:rPr>
        <w:t xml:space="preserve"> </w:t>
      </w:r>
      <w:r>
        <w:rPr>
          <w:color w:val="231F20"/>
        </w:rPr>
        <w:t>a</w:t>
      </w:r>
      <w:r>
        <w:rPr>
          <w:color w:val="231F20"/>
          <w:spacing w:val="4"/>
        </w:rPr>
        <w:t xml:space="preserve"> </w:t>
      </w:r>
      <w:r>
        <w:rPr>
          <w:color w:val="231F20"/>
          <w:spacing w:val="2"/>
        </w:rPr>
        <w:t>quality</w:t>
      </w:r>
      <w:r>
        <w:rPr>
          <w:color w:val="231F20"/>
          <w:spacing w:val="4"/>
        </w:rPr>
        <w:t xml:space="preserve"> </w:t>
      </w:r>
      <w:r>
        <w:rPr>
          <w:color w:val="231F20"/>
          <w:spacing w:val="2"/>
        </w:rPr>
        <w:t>hammer?</w:t>
      </w:r>
    </w:p>
    <w:p w14:paraId="15764B69" w14:textId="77777777" w:rsidR="00EA5CA7" w:rsidRDefault="00735A15">
      <w:pPr>
        <w:pStyle w:val="BodyText"/>
        <w:numPr>
          <w:ilvl w:val="1"/>
          <w:numId w:val="15"/>
        </w:numPr>
        <w:tabs>
          <w:tab w:val="left" w:pos="1840"/>
        </w:tabs>
      </w:pPr>
      <w:r>
        <w:rPr>
          <w:color w:val="231F20"/>
          <w:spacing w:val="2"/>
        </w:rPr>
        <w:t>It</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2"/>
        </w:rPr>
        <w:t>short</w:t>
      </w:r>
      <w:r>
        <w:rPr>
          <w:color w:val="231F20"/>
          <w:spacing w:val="4"/>
        </w:rPr>
        <w:t xml:space="preserve"> </w:t>
      </w:r>
      <w:r>
        <w:rPr>
          <w:color w:val="231F20"/>
          <w:spacing w:val="1"/>
        </w:rPr>
        <w:t>handle.</w:t>
      </w:r>
    </w:p>
    <w:p w14:paraId="7637BFB3" w14:textId="77777777" w:rsidR="00EA5CA7" w:rsidRDefault="00735A15">
      <w:pPr>
        <w:pStyle w:val="BodyText"/>
        <w:numPr>
          <w:ilvl w:val="1"/>
          <w:numId w:val="15"/>
        </w:numPr>
        <w:tabs>
          <w:tab w:val="left" w:pos="1840"/>
        </w:tabs>
      </w:pPr>
      <w:r>
        <w:rPr>
          <w:color w:val="231F20"/>
          <w:spacing w:val="2"/>
        </w:rPr>
        <w:t>It</w:t>
      </w:r>
      <w:r>
        <w:rPr>
          <w:color w:val="231F20"/>
          <w:spacing w:val="4"/>
        </w:rPr>
        <w:t xml:space="preserve"> </w:t>
      </w:r>
      <w:r>
        <w:rPr>
          <w:color w:val="231F20"/>
          <w:spacing w:val="1"/>
        </w:rPr>
        <w:t>has</w:t>
      </w:r>
      <w:r>
        <w:rPr>
          <w:color w:val="231F20"/>
          <w:spacing w:val="4"/>
        </w:rPr>
        <w:t xml:space="preserve"> </w:t>
      </w:r>
      <w:r>
        <w:rPr>
          <w:color w:val="231F20"/>
          <w:spacing w:val="1"/>
        </w:rPr>
        <w:t>an</w:t>
      </w:r>
      <w:r>
        <w:rPr>
          <w:color w:val="231F20"/>
          <w:spacing w:val="4"/>
        </w:rPr>
        <w:t xml:space="preserve"> </w:t>
      </w:r>
      <w:r>
        <w:rPr>
          <w:color w:val="231F20"/>
          <w:spacing w:val="1"/>
        </w:rPr>
        <w:t>extra-long</w:t>
      </w:r>
      <w:r>
        <w:rPr>
          <w:color w:val="231F20"/>
          <w:spacing w:val="4"/>
        </w:rPr>
        <w:t xml:space="preserve"> </w:t>
      </w:r>
      <w:r>
        <w:rPr>
          <w:color w:val="231F20"/>
          <w:spacing w:val="1"/>
        </w:rPr>
        <w:t>handle.</w:t>
      </w:r>
    </w:p>
    <w:p w14:paraId="53C23DF2" w14:textId="77777777" w:rsidR="00EA5CA7" w:rsidRDefault="00735A15">
      <w:pPr>
        <w:pStyle w:val="BodyText"/>
        <w:numPr>
          <w:ilvl w:val="1"/>
          <w:numId w:val="15"/>
        </w:numPr>
        <w:tabs>
          <w:tab w:val="left" w:pos="1840"/>
        </w:tabs>
      </w:pPr>
      <w:r>
        <w:rPr>
          <w:color w:val="231F20"/>
          <w:spacing w:val="2"/>
        </w:rPr>
        <w:t>It</w:t>
      </w:r>
      <w:r>
        <w:rPr>
          <w:color w:val="231F20"/>
          <w:spacing w:val="4"/>
        </w:rPr>
        <w:t xml:space="preserve"> </w:t>
      </w:r>
      <w:r>
        <w:rPr>
          <w:color w:val="231F20"/>
          <w:spacing w:val="1"/>
        </w:rPr>
        <w:t>should</w:t>
      </w:r>
      <w:r>
        <w:rPr>
          <w:color w:val="231F20"/>
          <w:spacing w:val="4"/>
        </w:rPr>
        <w:t xml:space="preserve"> </w:t>
      </w:r>
      <w:r>
        <w:rPr>
          <w:color w:val="231F20"/>
        </w:rPr>
        <w:t>feel</w:t>
      </w:r>
      <w:r>
        <w:rPr>
          <w:color w:val="231F20"/>
          <w:spacing w:val="4"/>
        </w:rPr>
        <w:t xml:space="preserve"> </w:t>
      </w:r>
      <w:r>
        <w:rPr>
          <w:color w:val="231F20"/>
          <w:spacing w:val="1"/>
        </w:rPr>
        <w:t>well</w:t>
      </w:r>
      <w:r>
        <w:rPr>
          <w:color w:val="231F20"/>
          <w:spacing w:val="4"/>
        </w:rPr>
        <w:t xml:space="preserve"> </w:t>
      </w:r>
      <w:r>
        <w:rPr>
          <w:color w:val="231F20"/>
          <w:spacing w:val="1"/>
        </w:rPr>
        <w:t>balanced.</w:t>
      </w:r>
    </w:p>
    <w:p w14:paraId="5DCF59EF" w14:textId="77777777" w:rsidR="00EA5CA7" w:rsidRDefault="00735A15">
      <w:pPr>
        <w:pStyle w:val="BodyText"/>
        <w:numPr>
          <w:ilvl w:val="1"/>
          <w:numId w:val="15"/>
        </w:numPr>
        <w:tabs>
          <w:tab w:val="left" w:pos="1840"/>
        </w:tabs>
      </w:pPr>
      <w:r>
        <w:rPr>
          <w:color w:val="231F20"/>
          <w:spacing w:val="2"/>
        </w:rPr>
        <w:t>It</w:t>
      </w:r>
      <w:r>
        <w:rPr>
          <w:color w:val="231F20"/>
          <w:spacing w:val="4"/>
        </w:rPr>
        <w:t xml:space="preserve"> </w:t>
      </w:r>
      <w:r>
        <w:rPr>
          <w:color w:val="231F20"/>
          <w:spacing w:val="1"/>
        </w:rPr>
        <w:t>should</w:t>
      </w:r>
      <w:r>
        <w:rPr>
          <w:color w:val="231F20"/>
          <w:spacing w:val="4"/>
        </w:rPr>
        <w:t xml:space="preserve"> </w:t>
      </w:r>
      <w:r>
        <w:rPr>
          <w:color w:val="231F20"/>
        </w:rPr>
        <w:t>feel</w:t>
      </w:r>
      <w:r>
        <w:rPr>
          <w:color w:val="231F20"/>
          <w:spacing w:val="4"/>
        </w:rPr>
        <w:t xml:space="preserve"> </w:t>
      </w:r>
      <w:r>
        <w:rPr>
          <w:color w:val="231F20"/>
          <w:spacing w:val="1"/>
        </w:rPr>
        <w:t>heavy</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head.</w:t>
      </w:r>
    </w:p>
    <w:p w14:paraId="76BA0AAD" w14:textId="77777777" w:rsidR="00EA5CA7" w:rsidRDefault="00EA5CA7">
      <w:pPr>
        <w:spacing w:before="8"/>
        <w:rPr>
          <w:rFonts w:ascii="Myriad Pro" w:eastAsia="Myriad Pro" w:hAnsi="Myriad Pro" w:cs="Myriad Pro"/>
          <w:sz w:val="24"/>
          <w:szCs w:val="24"/>
        </w:rPr>
      </w:pPr>
    </w:p>
    <w:p w14:paraId="5A387B6B" w14:textId="77777777" w:rsidR="00EA5CA7" w:rsidRDefault="00735A15">
      <w:pPr>
        <w:pStyle w:val="BodyText"/>
        <w:numPr>
          <w:ilvl w:val="0"/>
          <w:numId w:val="15"/>
        </w:numPr>
        <w:tabs>
          <w:tab w:val="left" w:pos="1480"/>
        </w:tabs>
        <w:spacing w:before="0"/>
        <w:ind w:left="1480"/>
        <w:jc w:val="left"/>
      </w:pPr>
      <w:r>
        <w:rPr>
          <w:color w:val="231F20"/>
          <w:spacing w:val="1"/>
        </w:rPr>
        <w:t>Which</w:t>
      </w:r>
      <w:r>
        <w:rPr>
          <w:color w:val="231F20"/>
          <w:spacing w:val="4"/>
        </w:rPr>
        <w:t xml:space="preserve"> </w:t>
      </w:r>
      <w:r>
        <w:rPr>
          <w:color w:val="231F20"/>
          <w:spacing w:val="1"/>
        </w:rPr>
        <w:t>hammer</w:t>
      </w:r>
      <w:r>
        <w:rPr>
          <w:color w:val="231F20"/>
          <w:spacing w:val="4"/>
        </w:rPr>
        <w:t xml:space="preserve"> </w:t>
      </w:r>
      <w:r>
        <w:rPr>
          <w:color w:val="231F20"/>
          <w:spacing w:val="1"/>
        </w:rPr>
        <w:t>is</w:t>
      </w:r>
      <w:r>
        <w:rPr>
          <w:color w:val="231F20"/>
          <w:spacing w:val="4"/>
        </w:rPr>
        <w:t xml:space="preserve"> </w:t>
      </w:r>
      <w:r>
        <w:rPr>
          <w:color w:val="231F20"/>
          <w:spacing w:val="1"/>
        </w:rPr>
        <w:t>best</w:t>
      </w:r>
      <w:r>
        <w:rPr>
          <w:color w:val="231F20"/>
          <w:spacing w:val="4"/>
        </w:rPr>
        <w:t xml:space="preserve"> </w:t>
      </w:r>
      <w:r>
        <w:rPr>
          <w:color w:val="231F20"/>
          <w:spacing w:val="1"/>
        </w:rPr>
        <w:t>used</w:t>
      </w:r>
      <w:r>
        <w:rPr>
          <w:color w:val="231F20"/>
          <w:spacing w:val="4"/>
        </w:rPr>
        <w:t xml:space="preserve"> </w:t>
      </w:r>
      <w:r>
        <w:rPr>
          <w:color w:val="231F20"/>
          <w:spacing w:val="1"/>
        </w:rPr>
        <w:t>when</w:t>
      </w:r>
      <w:r>
        <w:rPr>
          <w:color w:val="231F20"/>
          <w:spacing w:val="4"/>
        </w:rPr>
        <w:t xml:space="preserve"> </w:t>
      </w:r>
      <w:r>
        <w:rPr>
          <w:color w:val="231F20"/>
          <w:spacing w:val="1"/>
        </w:rPr>
        <w:t>driving</w:t>
      </w:r>
      <w:r>
        <w:rPr>
          <w:color w:val="231F20"/>
          <w:spacing w:val="4"/>
        </w:rPr>
        <w:t xml:space="preserve"> </w:t>
      </w:r>
      <w:r>
        <w:rPr>
          <w:color w:val="231F20"/>
          <w:spacing w:val="1"/>
        </w:rPr>
        <w:t>stakes</w:t>
      </w:r>
      <w:r>
        <w:rPr>
          <w:color w:val="231F20"/>
          <w:spacing w:val="4"/>
        </w:rPr>
        <w:t xml:space="preserve"> </w:t>
      </w:r>
      <w:r>
        <w:rPr>
          <w:color w:val="231F20"/>
          <w:spacing w:val="1"/>
        </w:rPr>
        <w:t>or</w:t>
      </w:r>
      <w:r>
        <w:rPr>
          <w:color w:val="231F20"/>
          <w:spacing w:val="4"/>
        </w:rPr>
        <w:t xml:space="preserve"> </w:t>
      </w:r>
      <w:r>
        <w:rPr>
          <w:color w:val="231F20"/>
          <w:spacing w:val="2"/>
        </w:rPr>
        <w:t>drift</w:t>
      </w:r>
      <w:r>
        <w:rPr>
          <w:color w:val="231F20"/>
          <w:spacing w:val="4"/>
        </w:rPr>
        <w:t xml:space="preserve"> </w:t>
      </w:r>
      <w:r>
        <w:rPr>
          <w:color w:val="231F20"/>
          <w:spacing w:val="2"/>
        </w:rPr>
        <w:t>pins?</w:t>
      </w:r>
    </w:p>
    <w:p w14:paraId="43E3995A" w14:textId="77777777" w:rsidR="00EA5CA7" w:rsidRDefault="00735A15">
      <w:pPr>
        <w:pStyle w:val="BodyText"/>
        <w:numPr>
          <w:ilvl w:val="1"/>
          <w:numId w:val="15"/>
        </w:numPr>
        <w:tabs>
          <w:tab w:val="left" w:pos="1840"/>
        </w:tabs>
      </w:pPr>
      <w:r>
        <w:rPr>
          <w:color w:val="231F20"/>
          <w:spacing w:val="2"/>
        </w:rPr>
        <w:t>Sledge</w:t>
      </w:r>
    </w:p>
    <w:p w14:paraId="0D7EF79A" w14:textId="77777777" w:rsidR="00EA5CA7" w:rsidRDefault="00735A15">
      <w:pPr>
        <w:pStyle w:val="BodyText"/>
        <w:numPr>
          <w:ilvl w:val="1"/>
          <w:numId w:val="15"/>
        </w:numPr>
        <w:tabs>
          <w:tab w:val="left" w:pos="1840"/>
        </w:tabs>
      </w:pPr>
      <w:r>
        <w:rPr>
          <w:color w:val="231F20"/>
          <w:spacing w:val="2"/>
        </w:rPr>
        <w:t>Ball-peen</w:t>
      </w:r>
    </w:p>
    <w:p w14:paraId="5AED839E" w14:textId="77777777" w:rsidR="00EA5CA7" w:rsidRDefault="00735A15">
      <w:pPr>
        <w:pStyle w:val="BodyText"/>
        <w:numPr>
          <w:ilvl w:val="1"/>
          <w:numId w:val="15"/>
        </w:numPr>
        <w:tabs>
          <w:tab w:val="left" w:pos="1840"/>
        </w:tabs>
      </w:pPr>
      <w:r>
        <w:rPr>
          <w:color w:val="231F20"/>
          <w:spacing w:val="1"/>
        </w:rPr>
        <w:t>Curved</w:t>
      </w:r>
      <w:r>
        <w:rPr>
          <w:color w:val="231F20"/>
          <w:spacing w:val="4"/>
        </w:rPr>
        <w:t xml:space="preserve"> </w:t>
      </w:r>
      <w:r>
        <w:rPr>
          <w:color w:val="231F20"/>
          <w:spacing w:val="1"/>
        </w:rPr>
        <w:t>claw</w:t>
      </w:r>
    </w:p>
    <w:p w14:paraId="64DF38D6" w14:textId="77777777" w:rsidR="00EA5CA7" w:rsidRDefault="00735A15">
      <w:pPr>
        <w:pStyle w:val="BodyText"/>
        <w:numPr>
          <w:ilvl w:val="1"/>
          <w:numId w:val="15"/>
        </w:numPr>
        <w:tabs>
          <w:tab w:val="left" w:pos="1840"/>
        </w:tabs>
      </w:pPr>
      <w:r>
        <w:rPr>
          <w:color w:val="231F20"/>
          <w:spacing w:val="1"/>
        </w:rPr>
        <w:t>Straight</w:t>
      </w:r>
      <w:r>
        <w:rPr>
          <w:color w:val="231F20"/>
          <w:spacing w:val="4"/>
        </w:rPr>
        <w:t xml:space="preserve"> </w:t>
      </w:r>
      <w:r>
        <w:rPr>
          <w:color w:val="231F20"/>
          <w:spacing w:val="1"/>
        </w:rPr>
        <w:t>claw</w:t>
      </w:r>
    </w:p>
    <w:p w14:paraId="62944DEB" w14:textId="77777777" w:rsidR="00EA5CA7" w:rsidRDefault="00EA5CA7">
      <w:pPr>
        <w:spacing w:before="8"/>
        <w:rPr>
          <w:rFonts w:ascii="Myriad Pro" w:eastAsia="Myriad Pro" w:hAnsi="Myriad Pro" w:cs="Myriad Pro"/>
          <w:sz w:val="24"/>
          <w:szCs w:val="24"/>
        </w:rPr>
      </w:pPr>
    </w:p>
    <w:p w14:paraId="6E7E2AF4" w14:textId="77777777" w:rsidR="00EA5CA7" w:rsidRDefault="00735A15">
      <w:pPr>
        <w:pStyle w:val="BodyText"/>
        <w:numPr>
          <w:ilvl w:val="0"/>
          <w:numId w:val="15"/>
        </w:numPr>
        <w:tabs>
          <w:tab w:val="left" w:pos="1480"/>
        </w:tabs>
        <w:spacing w:before="0"/>
        <w:ind w:left="1480"/>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hammer</w:t>
      </w:r>
      <w:r>
        <w:rPr>
          <w:color w:val="231F20"/>
          <w:spacing w:val="4"/>
        </w:rPr>
        <w:t xml:space="preserve"> </w:t>
      </w:r>
      <w:r>
        <w:rPr>
          <w:color w:val="231F20"/>
          <w:spacing w:val="1"/>
        </w:rPr>
        <w:t>is</w:t>
      </w:r>
      <w:r>
        <w:rPr>
          <w:color w:val="231F20"/>
          <w:spacing w:val="4"/>
        </w:rPr>
        <w:t xml:space="preserve"> </w:t>
      </w:r>
      <w:r>
        <w:rPr>
          <w:color w:val="231F20"/>
          <w:spacing w:val="1"/>
        </w:rPr>
        <w:t>best</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set</w:t>
      </w:r>
      <w:r>
        <w:rPr>
          <w:color w:val="231F20"/>
          <w:spacing w:val="4"/>
        </w:rPr>
        <w:t xml:space="preserve"> </w:t>
      </w:r>
      <w:r>
        <w:rPr>
          <w:color w:val="231F20"/>
          <w:spacing w:val="1"/>
        </w:rPr>
        <w:t>rivets</w:t>
      </w:r>
      <w:r>
        <w:rPr>
          <w:color w:val="231F20"/>
          <w:spacing w:val="4"/>
        </w:rPr>
        <w:t xml:space="preserve"> </w:t>
      </w:r>
      <w:r>
        <w:rPr>
          <w:color w:val="231F20"/>
          <w:spacing w:val="1"/>
        </w:rPr>
        <w:t>or</w:t>
      </w:r>
      <w:r>
        <w:rPr>
          <w:color w:val="231F20"/>
          <w:spacing w:val="4"/>
        </w:rPr>
        <w:t xml:space="preserve"> </w:t>
      </w:r>
      <w:r>
        <w:rPr>
          <w:color w:val="231F20"/>
          <w:spacing w:val="1"/>
        </w:rPr>
        <w:t>drive</w:t>
      </w:r>
      <w:r>
        <w:rPr>
          <w:color w:val="231F20"/>
          <w:spacing w:val="4"/>
        </w:rPr>
        <w:t xml:space="preserve"> </w:t>
      </w:r>
      <w:r>
        <w:rPr>
          <w:color w:val="231F20"/>
        </w:rPr>
        <w:t>a</w:t>
      </w:r>
      <w:r>
        <w:rPr>
          <w:color w:val="231F20"/>
          <w:spacing w:val="4"/>
        </w:rPr>
        <w:t xml:space="preserve"> </w:t>
      </w:r>
      <w:r>
        <w:rPr>
          <w:color w:val="231F20"/>
          <w:spacing w:val="2"/>
        </w:rPr>
        <w:t>punch?</w:t>
      </w:r>
    </w:p>
    <w:p w14:paraId="7942B2C5" w14:textId="77777777" w:rsidR="00EA5CA7" w:rsidRDefault="00735A15">
      <w:pPr>
        <w:pStyle w:val="BodyText"/>
        <w:numPr>
          <w:ilvl w:val="1"/>
          <w:numId w:val="15"/>
        </w:numPr>
        <w:tabs>
          <w:tab w:val="left" w:pos="1840"/>
        </w:tabs>
      </w:pPr>
      <w:r>
        <w:rPr>
          <w:color w:val="231F20"/>
          <w:spacing w:val="2"/>
        </w:rPr>
        <w:t>Sledge</w:t>
      </w:r>
    </w:p>
    <w:p w14:paraId="0ED13192" w14:textId="77777777" w:rsidR="00EA5CA7" w:rsidRDefault="00735A15">
      <w:pPr>
        <w:pStyle w:val="BodyText"/>
        <w:numPr>
          <w:ilvl w:val="1"/>
          <w:numId w:val="15"/>
        </w:numPr>
        <w:tabs>
          <w:tab w:val="left" w:pos="1840"/>
        </w:tabs>
      </w:pPr>
      <w:r>
        <w:rPr>
          <w:color w:val="231F20"/>
          <w:spacing w:val="2"/>
        </w:rPr>
        <w:t>Ball-peen</w:t>
      </w:r>
    </w:p>
    <w:p w14:paraId="0A676737" w14:textId="77777777" w:rsidR="00EA5CA7" w:rsidRDefault="00735A15">
      <w:pPr>
        <w:pStyle w:val="BodyText"/>
        <w:numPr>
          <w:ilvl w:val="1"/>
          <w:numId w:val="15"/>
        </w:numPr>
        <w:tabs>
          <w:tab w:val="left" w:pos="1840"/>
        </w:tabs>
      </w:pPr>
      <w:r>
        <w:rPr>
          <w:color w:val="231F20"/>
          <w:spacing w:val="1"/>
        </w:rPr>
        <w:t>Curved</w:t>
      </w:r>
      <w:r>
        <w:rPr>
          <w:color w:val="231F20"/>
          <w:spacing w:val="4"/>
        </w:rPr>
        <w:t xml:space="preserve"> </w:t>
      </w:r>
      <w:r>
        <w:rPr>
          <w:color w:val="231F20"/>
          <w:spacing w:val="1"/>
        </w:rPr>
        <w:t>claw</w:t>
      </w:r>
    </w:p>
    <w:p w14:paraId="3BEF4CCC" w14:textId="77777777" w:rsidR="00EA5CA7" w:rsidRDefault="00735A15">
      <w:pPr>
        <w:pStyle w:val="BodyText"/>
        <w:numPr>
          <w:ilvl w:val="1"/>
          <w:numId w:val="15"/>
        </w:numPr>
        <w:tabs>
          <w:tab w:val="left" w:pos="1840"/>
        </w:tabs>
      </w:pPr>
      <w:r>
        <w:rPr>
          <w:color w:val="231F20"/>
          <w:spacing w:val="1"/>
        </w:rPr>
        <w:t>Straight</w:t>
      </w:r>
      <w:r>
        <w:rPr>
          <w:color w:val="231F20"/>
          <w:spacing w:val="4"/>
        </w:rPr>
        <w:t xml:space="preserve"> </w:t>
      </w:r>
      <w:r>
        <w:rPr>
          <w:color w:val="231F20"/>
          <w:spacing w:val="1"/>
        </w:rPr>
        <w:t>claw</w:t>
      </w:r>
    </w:p>
    <w:p w14:paraId="66620134" w14:textId="77777777" w:rsidR="00EA5CA7" w:rsidRDefault="00EA5CA7">
      <w:pPr>
        <w:spacing w:before="8"/>
        <w:rPr>
          <w:rFonts w:ascii="Myriad Pro" w:eastAsia="Myriad Pro" w:hAnsi="Myriad Pro" w:cs="Myriad Pro"/>
          <w:sz w:val="24"/>
          <w:szCs w:val="24"/>
        </w:rPr>
      </w:pPr>
    </w:p>
    <w:p w14:paraId="58D51296" w14:textId="77777777" w:rsidR="00EA5CA7" w:rsidRDefault="00735A15">
      <w:pPr>
        <w:pStyle w:val="BodyText"/>
        <w:numPr>
          <w:ilvl w:val="0"/>
          <w:numId w:val="15"/>
        </w:numPr>
        <w:tabs>
          <w:tab w:val="left" w:pos="1480"/>
        </w:tabs>
        <w:spacing w:before="0"/>
        <w:ind w:left="1480"/>
        <w:jc w:val="left"/>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2"/>
        </w:rPr>
        <w:t>quality</w:t>
      </w:r>
      <w:r>
        <w:rPr>
          <w:color w:val="231F20"/>
          <w:spacing w:val="4"/>
        </w:rPr>
        <w:t xml:space="preserve"> </w:t>
      </w:r>
      <w:r>
        <w:rPr>
          <w:color w:val="231F20"/>
          <w:spacing w:val="1"/>
        </w:rPr>
        <w:t>ball-peen</w:t>
      </w:r>
      <w:r>
        <w:rPr>
          <w:color w:val="231F20"/>
          <w:spacing w:val="4"/>
        </w:rPr>
        <w:t xml:space="preserve"> </w:t>
      </w:r>
      <w:r>
        <w:rPr>
          <w:color w:val="231F20"/>
          <w:spacing w:val="1"/>
        </w:rPr>
        <w:t>hammer</w:t>
      </w:r>
      <w:r>
        <w:rPr>
          <w:color w:val="231F20"/>
          <w:spacing w:val="4"/>
        </w:rPr>
        <w:t xml:space="preserve"> </w:t>
      </w:r>
      <w:r>
        <w:rPr>
          <w:color w:val="231F20"/>
          <w:spacing w:val="1"/>
        </w:rPr>
        <w:t>made</w:t>
      </w:r>
      <w:r>
        <w:rPr>
          <w:color w:val="231F20"/>
          <w:spacing w:val="4"/>
        </w:rPr>
        <w:t xml:space="preserve"> </w:t>
      </w:r>
      <w:r>
        <w:rPr>
          <w:color w:val="231F20"/>
          <w:spacing w:val="1"/>
        </w:rPr>
        <w:t>from?</w:t>
      </w:r>
    </w:p>
    <w:p w14:paraId="0136F783" w14:textId="77777777" w:rsidR="00EA5CA7" w:rsidRDefault="00735A15">
      <w:pPr>
        <w:pStyle w:val="BodyText"/>
        <w:numPr>
          <w:ilvl w:val="1"/>
          <w:numId w:val="15"/>
        </w:numPr>
        <w:tabs>
          <w:tab w:val="left" w:pos="1840"/>
        </w:tabs>
      </w:pPr>
      <w:r>
        <w:rPr>
          <w:color w:val="231F20"/>
          <w:spacing w:val="1"/>
        </w:rPr>
        <w:t>Cast</w:t>
      </w:r>
      <w:r>
        <w:rPr>
          <w:color w:val="231F20"/>
          <w:spacing w:val="4"/>
        </w:rPr>
        <w:t xml:space="preserve"> </w:t>
      </w:r>
      <w:r>
        <w:rPr>
          <w:color w:val="231F20"/>
          <w:spacing w:val="1"/>
        </w:rPr>
        <w:t>alloy</w:t>
      </w:r>
      <w:r>
        <w:rPr>
          <w:color w:val="231F20"/>
          <w:spacing w:val="4"/>
        </w:rPr>
        <w:t xml:space="preserve"> </w:t>
      </w:r>
      <w:r>
        <w:rPr>
          <w:color w:val="231F20"/>
          <w:spacing w:val="1"/>
        </w:rPr>
        <w:t>iron</w:t>
      </w:r>
    </w:p>
    <w:p w14:paraId="34C20919" w14:textId="77777777" w:rsidR="00EA5CA7" w:rsidRDefault="00735A15">
      <w:pPr>
        <w:pStyle w:val="BodyText"/>
        <w:numPr>
          <w:ilvl w:val="1"/>
          <w:numId w:val="15"/>
        </w:numPr>
        <w:tabs>
          <w:tab w:val="left" w:pos="1840"/>
        </w:tabs>
      </w:pPr>
      <w:r>
        <w:rPr>
          <w:color w:val="231F20"/>
          <w:spacing w:val="1"/>
        </w:rPr>
        <w:t>Cast</w:t>
      </w:r>
      <w:r>
        <w:rPr>
          <w:color w:val="231F20"/>
          <w:spacing w:val="4"/>
        </w:rPr>
        <w:t xml:space="preserve"> </w:t>
      </w:r>
      <w:r>
        <w:rPr>
          <w:color w:val="231F20"/>
          <w:spacing w:val="1"/>
        </w:rPr>
        <w:t>alloy</w:t>
      </w:r>
      <w:r>
        <w:rPr>
          <w:color w:val="231F20"/>
          <w:spacing w:val="4"/>
        </w:rPr>
        <w:t xml:space="preserve"> </w:t>
      </w:r>
      <w:r>
        <w:rPr>
          <w:color w:val="231F20"/>
          <w:spacing w:val="1"/>
        </w:rPr>
        <w:t>steel</w:t>
      </w:r>
    </w:p>
    <w:p w14:paraId="12E3D9E1" w14:textId="77777777" w:rsidR="00EA5CA7" w:rsidRDefault="00735A15">
      <w:pPr>
        <w:pStyle w:val="BodyText"/>
        <w:numPr>
          <w:ilvl w:val="1"/>
          <w:numId w:val="15"/>
        </w:numPr>
        <w:tabs>
          <w:tab w:val="left" w:pos="1840"/>
        </w:tabs>
      </w:pPr>
      <w:r>
        <w:rPr>
          <w:color w:val="231F20"/>
        </w:rPr>
        <w:t>Forged</w:t>
      </w:r>
      <w:r>
        <w:rPr>
          <w:color w:val="231F20"/>
          <w:spacing w:val="4"/>
        </w:rPr>
        <w:t xml:space="preserve"> </w:t>
      </w:r>
      <w:r>
        <w:rPr>
          <w:color w:val="231F20"/>
          <w:spacing w:val="1"/>
        </w:rPr>
        <w:t>stainless</w:t>
      </w:r>
      <w:r>
        <w:rPr>
          <w:color w:val="231F20"/>
          <w:spacing w:val="4"/>
        </w:rPr>
        <w:t xml:space="preserve"> </w:t>
      </w:r>
      <w:r>
        <w:rPr>
          <w:color w:val="231F20"/>
          <w:spacing w:val="1"/>
        </w:rPr>
        <w:t>steel</w:t>
      </w:r>
    </w:p>
    <w:p w14:paraId="4A2A4AE4" w14:textId="77777777" w:rsidR="00EA5CA7" w:rsidRDefault="00735A15">
      <w:pPr>
        <w:pStyle w:val="BodyText"/>
        <w:numPr>
          <w:ilvl w:val="1"/>
          <w:numId w:val="15"/>
        </w:numPr>
        <w:tabs>
          <w:tab w:val="left" w:pos="1840"/>
        </w:tabs>
      </w:pPr>
      <w:r>
        <w:rPr>
          <w:color w:val="231F20"/>
          <w:spacing w:val="1"/>
        </w:rPr>
        <w:t>Drop-forged</w:t>
      </w:r>
      <w:r>
        <w:rPr>
          <w:color w:val="231F20"/>
          <w:spacing w:val="4"/>
        </w:rPr>
        <w:t xml:space="preserve"> </w:t>
      </w:r>
      <w:r>
        <w:rPr>
          <w:color w:val="231F20"/>
          <w:spacing w:val="1"/>
        </w:rPr>
        <w:t>alloy</w:t>
      </w:r>
      <w:r>
        <w:rPr>
          <w:color w:val="231F20"/>
          <w:spacing w:val="4"/>
        </w:rPr>
        <w:t xml:space="preserve"> </w:t>
      </w:r>
      <w:r>
        <w:rPr>
          <w:color w:val="231F20"/>
          <w:spacing w:val="1"/>
        </w:rPr>
        <w:t>steel</w:t>
      </w:r>
    </w:p>
    <w:p w14:paraId="5387ED39" w14:textId="77777777" w:rsidR="00EA5CA7" w:rsidRDefault="00EA5CA7">
      <w:pPr>
        <w:spacing w:before="8"/>
        <w:rPr>
          <w:rFonts w:ascii="Myriad Pro" w:eastAsia="Myriad Pro" w:hAnsi="Myriad Pro" w:cs="Myriad Pro"/>
          <w:sz w:val="24"/>
          <w:szCs w:val="24"/>
        </w:rPr>
      </w:pPr>
    </w:p>
    <w:p w14:paraId="20A48484" w14:textId="77777777" w:rsidR="00EA5CA7" w:rsidRDefault="00735A15">
      <w:pPr>
        <w:pStyle w:val="BodyText"/>
        <w:numPr>
          <w:ilvl w:val="0"/>
          <w:numId w:val="15"/>
        </w:numPr>
        <w:tabs>
          <w:tab w:val="left" w:pos="1480"/>
        </w:tabs>
        <w:spacing w:before="0"/>
        <w:ind w:left="1480"/>
        <w:jc w:val="left"/>
      </w:pPr>
      <w:r>
        <w:rPr>
          <w:color w:val="231F20"/>
        </w:rPr>
        <w:t>How</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ball-peen</w:t>
      </w:r>
      <w:r>
        <w:rPr>
          <w:color w:val="231F20"/>
          <w:spacing w:val="4"/>
        </w:rPr>
        <w:t xml:space="preserve"> </w:t>
      </w:r>
      <w:r>
        <w:rPr>
          <w:color w:val="231F20"/>
          <w:spacing w:val="1"/>
        </w:rPr>
        <w:t>hammer</w:t>
      </w:r>
      <w:r>
        <w:rPr>
          <w:color w:val="231F20"/>
          <w:spacing w:val="4"/>
        </w:rPr>
        <w:t xml:space="preserve"> </w:t>
      </w:r>
      <w:r>
        <w:rPr>
          <w:color w:val="231F20"/>
          <w:spacing w:val="1"/>
        </w:rPr>
        <w:t>determined?</w:t>
      </w:r>
    </w:p>
    <w:p w14:paraId="627C8981" w14:textId="77777777" w:rsidR="00EA5CA7" w:rsidRDefault="00735A15">
      <w:pPr>
        <w:pStyle w:val="BodyText"/>
        <w:numPr>
          <w:ilvl w:val="1"/>
          <w:numId w:val="15"/>
        </w:numPr>
        <w:tabs>
          <w:tab w:val="left" w:pos="1840"/>
        </w:tabs>
      </w:pP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head</w:t>
      </w:r>
    </w:p>
    <w:p w14:paraId="5EB3F3A0" w14:textId="77777777" w:rsidR="00EA5CA7" w:rsidRDefault="00735A15">
      <w:pPr>
        <w:pStyle w:val="BodyText"/>
        <w:numPr>
          <w:ilvl w:val="1"/>
          <w:numId w:val="15"/>
        </w:numPr>
        <w:tabs>
          <w:tab w:val="left" w:pos="1840"/>
        </w:tabs>
      </w:pPr>
      <w:r>
        <w:rPr>
          <w:color w:val="231F20"/>
        </w:rPr>
        <w:t>Weight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head</w:t>
      </w:r>
    </w:p>
    <w:p w14:paraId="38963231" w14:textId="77777777" w:rsidR="00EA5CA7" w:rsidRDefault="00735A15">
      <w:pPr>
        <w:pStyle w:val="BodyText"/>
        <w:numPr>
          <w:ilvl w:val="1"/>
          <w:numId w:val="15"/>
        </w:numPr>
        <w:tabs>
          <w:tab w:val="left" w:pos="1840"/>
        </w:tabs>
      </w:pP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handle</w:t>
      </w:r>
    </w:p>
    <w:p w14:paraId="75105F4F" w14:textId="77777777" w:rsidR="00EA5CA7" w:rsidRDefault="00735A15">
      <w:pPr>
        <w:pStyle w:val="BodyText"/>
        <w:numPr>
          <w:ilvl w:val="1"/>
          <w:numId w:val="15"/>
        </w:numPr>
        <w:tabs>
          <w:tab w:val="left" w:pos="1840"/>
        </w:tabs>
      </w:pPr>
      <w:r>
        <w:rPr>
          <w:color w:val="231F20"/>
        </w:rPr>
        <w:t>Weight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entire</w:t>
      </w:r>
      <w:r>
        <w:rPr>
          <w:color w:val="231F20"/>
          <w:spacing w:val="4"/>
        </w:rPr>
        <w:t xml:space="preserve"> </w:t>
      </w:r>
      <w:r>
        <w:rPr>
          <w:color w:val="231F20"/>
          <w:spacing w:val="2"/>
        </w:rPr>
        <w:t>hammer</w:t>
      </w:r>
    </w:p>
    <w:p w14:paraId="10254DEB" w14:textId="77777777" w:rsidR="00EA5CA7" w:rsidRDefault="00EA5CA7">
      <w:pPr>
        <w:sectPr w:rsidR="00EA5CA7">
          <w:pgSz w:w="12240" w:h="15840"/>
          <w:pgMar w:top="840" w:right="1500" w:bottom="800" w:left="500" w:header="647" w:footer="618" w:gutter="0"/>
          <w:cols w:space="720"/>
        </w:sectPr>
      </w:pPr>
    </w:p>
    <w:p w14:paraId="022AD95C" w14:textId="77777777" w:rsidR="00EA5CA7" w:rsidRDefault="00EA5CA7">
      <w:pPr>
        <w:rPr>
          <w:rFonts w:ascii="Myriad Pro" w:eastAsia="Myriad Pro" w:hAnsi="Myriad Pro" w:cs="Myriad Pro"/>
          <w:sz w:val="20"/>
          <w:szCs w:val="20"/>
        </w:rPr>
      </w:pPr>
    </w:p>
    <w:p w14:paraId="40E15F9C" w14:textId="77777777" w:rsidR="00EA5CA7" w:rsidRDefault="00EA5CA7">
      <w:pPr>
        <w:spacing w:before="4"/>
        <w:rPr>
          <w:rFonts w:ascii="Myriad Pro" w:eastAsia="Myriad Pro" w:hAnsi="Myriad Pro" w:cs="Myriad Pro"/>
          <w:sz w:val="20"/>
          <w:szCs w:val="20"/>
        </w:rPr>
      </w:pPr>
    </w:p>
    <w:p w14:paraId="211DBE90" w14:textId="77777777" w:rsidR="00EA5CA7" w:rsidRDefault="00735A15">
      <w:pPr>
        <w:pStyle w:val="BodyText"/>
        <w:numPr>
          <w:ilvl w:val="0"/>
          <w:numId w:val="15"/>
        </w:numPr>
        <w:tabs>
          <w:tab w:val="left" w:pos="480"/>
        </w:tabs>
        <w:spacing w:before="65"/>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hammer</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brass-headed</w:t>
      </w:r>
      <w:r>
        <w:rPr>
          <w:color w:val="231F20"/>
          <w:spacing w:val="4"/>
        </w:rPr>
        <w:t xml:space="preserve"> </w:t>
      </w:r>
      <w:r>
        <w:rPr>
          <w:color w:val="231F20"/>
          <w:spacing w:val="1"/>
        </w:rPr>
        <w:t>hammer</w:t>
      </w:r>
      <w:r>
        <w:rPr>
          <w:color w:val="231F20"/>
          <w:spacing w:val="4"/>
        </w:rPr>
        <w:t xml:space="preserve"> </w:t>
      </w:r>
      <w:r>
        <w:rPr>
          <w:color w:val="231F20"/>
          <w:spacing w:val="1"/>
        </w:rPr>
        <w:t>considered</w:t>
      </w:r>
      <w:r>
        <w:rPr>
          <w:color w:val="231F20"/>
          <w:spacing w:val="4"/>
        </w:rPr>
        <w:t xml:space="preserve"> </w:t>
      </w:r>
      <w:r>
        <w:rPr>
          <w:color w:val="231F20"/>
        </w:rPr>
        <w:t>to</w:t>
      </w:r>
      <w:r>
        <w:rPr>
          <w:color w:val="231F20"/>
          <w:spacing w:val="4"/>
        </w:rPr>
        <w:t xml:space="preserve"> </w:t>
      </w:r>
      <w:r>
        <w:rPr>
          <w:color w:val="231F20"/>
          <w:spacing w:val="2"/>
        </w:rPr>
        <w:t>be?</w:t>
      </w:r>
    </w:p>
    <w:p w14:paraId="0D247175" w14:textId="77777777" w:rsidR="00EA5CA7" w:rsidRDefault="00735A15">
      <w:pPr>
        <w:pStyle w:val="BodyText"/>
        <w:numPr>
          <w:ilvl w:val="1"/>
          <w:numId w:val="15"/>
        </w:numPr>
        <w:tabs>
          <w:tab w:val="left" w:pos="840"/>
        </w:tabs>
        <w:ind w:left="840"/>
      </w:pPr>
      <w:r>
        <w:rPr>
          <w:color w:val="231F20"/>
        </w:rPr>
        <w:t>Framing</w:t>
      </w:r>
      <w:r>
        <w:rPr>
          <w:color w:val="231F20"/>
          <w:spacing w:val="4"/>
        </w:rPr>
        <w:t xml:space="preserve"> </w:t>
      </w:r>
      <w:r>
        <w:rPr>
          <w:color w:val="231F20"/>
          <w:spacing w:val="2"/>
        </w:rPr>
        <w:t>hammer</w:t>
      </w:r>
    </w:p>
    <w:p w14:paraId="4A21527F" w14:textId="77777777" w:rsidR="00EA5CA7" w:rsidRDefault="00735A15">
      <w:pPr>
        <w:pStyle w:val="BodyText"/>
        <w:numPr>
          <w:ilvl w:val="1"/>
          <w:numId w:val="15"/>
        </w:numPr>
        <w:tabs>
          <w:tab w:val="left" w:pos="840"/>
        </w:tabs>
        <w:ind w:left="840"/>
      </w:pPr>
      <w:r>
        <w:rPr>
          <w:color w:val="231F20"/>
          <w:spacing w:val="1"/>
        </w:rPr>
        <w:t>Riveting</w:t>
      </w:r>
      <w:r>
        <w:rPr>
          <w:color w:val="231F20"/>
          <w:spacing w:val="4"/>
        </w:rPr>
        <w:t xml:space="preserve"> </w:t>
      </w:r>
      <w:r>
        <w:rPr>
          <w:color w:val="231F20"/>
          <w:spacing w:val="2"/>
        </w:rPr>
        <w:t>hammer</w:t>
      </w:r>
    </w:p>
    <w:p w14:paraId="7B66A66E" w14:textId="77777777" w:rsidR="00EA5CA7" w:rsidRDefault="00735A15">
      <w:pPr>
        <w:pStyle w:val="BodyText"/>
        <w:numPr>
          <w:ilvl w:val="1"/>
          <w:numId w:val="15"/>
        </w:numPr>
        <w:tabs>
          <w:tab w:val="left" w:pos="840"/>
        </w:tabs>
        <w:ind w:left="840"/>
      </w:pPr>
      <w:r>
        <w:rPr>
          <w:color w:val="231F20"/>
          <w:spacing w:val="1"/>
        </w:rPr>
        <w:t>Soft-face</w:t>
      </w:r>
      <w:r>
        <w:rPr>
          <w:color w:val="231F20"/>
          <w:spacing w:val="4"/>
        </w:rPr>
        <w:t xml:space="preserve"> </w:t>
      </w:r>
      <w:r>
        <w:rPr>
          <w:color w:val="231F20"/>
          <w:spacing w:val="2"/>
        </w:rPr>
        <w:t>hammer</w:t>
      </w:r>
    </w:p>
    <w:p w14:paraId="2C0BB110" w14:textId="77777777" w:rsidR="00EA5CA7" w:rsidRDefault="00735A15">
      <w:pPr>
        <w:pStyle w:val="BodyText"/>
        <w:numPr>
          <w:ilvl w:val="1"/>
          <w:numId w:val="15"/>
        </w:numPr>
        <w:tabs>
          <w:tab w:val="left" w:pos="840"/>
        </w:tabs>
        <w:ind w:left="840"/>
      </w:pPr>
      <w:r>
        <w:rPr>
          <w:color w:val="231F20"/>
          <w:spacing w:val="1"/>
        </w:rPr>
        <w:t>Lightweight</w:t>
      </w:r>
      <w:r>
        <w:rPr>
          <w:color w:val="231F20"/>
          <w:spacing w:val="4"/>
        </w:rPr>
        <w:t xml:space="preserve"> </w:t>
      </w:r>
      <w:r>
        <w:rPr>
          <w:color w:val="231F20"/>
          <w:spacing w:val="2"/>
        </w:rPr>
        <w:t>hammer</w:t>
      </w:r>
    </w:p>
    <w:p w14:paraId="57948A41" w14:textId="77777777" w:rsidR="00EA5CA7" w:rsidRDefault="00EA5CA7">
      <w:pPr>
        <w:spacing w:before="8"/>
        <w:rPr>
          <w:rFonts w:ascii="Myriad Pro" w:eastAsia="Myriad Pro" w:hAnsi="Myriad Pro" w:cs="Myriad Pro"/>
          <w:sz w:val="24"/>
          <w:szCs w:val="24"/>
        </w:rPr>
      </w:pPr>
    </w:p>
    <w:p w14:paraId="7888B87A" w14:textId="77777777" w:rsidR="00EA5CA7" w:rsidRDefault="00735A15">
      <w:pPr>
        <w:pStyle w:val="BodyText"/>
        <w:numPr>
          <w:ilvl w:val="0"/>
          <w:numId w:val="15"/>
        </w:numPr>
        <w:tabs>
          <w:tab w:val="left" w:pos="480"/>
        </w:tabs>
        <w:spacing w:before="0"/>
        <w:jc w:val="left"/>
      </w:pPr>
      <w:r>
        <w:rPr>
          <w:color w:val="231F20"/>
          <w:spacing w:val="1"/>
        </w:rPr>
        <w:t>What</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done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cracked</w:t>
      </w:r>
      <w:r>
        <w:rPr>
          <w:color w:val="231F20"/>
          <w:spacing w:val="4"/>
        </w:rPr>
        <w:t xml:space="preserve"> </w:t>
      </w:r>
      <w:r>
        <w:rPr>
          <w:color w:val="231F20"/>
          <w:spacing w:val="1"/>
        </w:rPr>
        <w:t>hammer</w:t>
      </w:r>
      <w:r>
        <w:rPr>
          <w:color w:val="231F20"/>
          <w:spacing w:val="4"/>
        </w:rPr>
        <w:t xml:space="preserve"> </w:t>
      </w:r>
      <w:r>
        <w:rPr>
          <w:color w:val="231F20"/>
          <w:spacing w:val="2"/>
        </w:rPr>
        <w:t>handle?</w:t>
      </w:r>
    </w:p>
    <w:p w14:paraId="301A0A7F" w14:textId="77777777" w:rsidR="00EA5CA7" w:rsidRDefault="00735A15">
      <w:pPr>
        <w:pStyle w:val="BodyText"/>
        <w:numPr>
          <w:ilvl w:val="1"/>
          <w:numId w:val="15"/>
        </w:numPr>
        <w:tabs>
          <w:tab w:val="left" w:pos="840"/>
        </w:tabs>
        <w:ind w:left="840"/>
      </w:pPr>
      <w:r>
        <w:rPr>
          <w:color w:val="231F20"/>
          <w:spacing w:val="1"/>
        </w:rPr>
        <w:t>Soak</w:t>
      </w:r>
      <w:r>
        <w:rPr>
          <w:color w:val="231F20"/>
          <w:spacing w:val="4"/>
        </w:rPr>
        <w:t xml:space="preserve"> </w:t>
      </w:r>
      <w:r>
        <w:rPr>
          <w:color w:val="231F20"/>
          <w:spacing w:val="1"/>
        </w:rPr>
        <w:t>it</w:t>
      </w:r>
      <w:r>
        <w:rPr>
          <w:color w:val="231F20"/>
          <w:spacing w:val="4"/>
        </w:rPr>
        <w:t xml:space="preserve"> </w:t>
      </w:r>
      <w:r>
        <w:rPr>
          <w:color w:val="231F20"/>
          <w:spacing w:val="1"/>
        </w:rPr>
        <w:t>in</w:t>
      </w:r>
      <w:r>
        <w:rPr>
          <w:color w:val="231F20"/>
          <w:spacing w:val="4"/>
        </w:rPr>
        <w:t xml:space="preserve"> </w:t>
      </w:r>
      <w:r>
        <w:rPr>
          <w:color w:val="231F20"/>
          <w:spacing w:val="-1"/>
        </w:rPr>
        <w:t>water.</w:t>
      </w:r>
    </w:p>
    <w:p w14:paraId="72116C72" w14:textId="77777777" w:rsidR="00EA5CA7" w:rsidRDefault="00735A15">
      <w:pPr>
        <w:pStyle w:val="BodyText"/>
        <w:numPr>
          <w:ilvl w:val="1"/>
          <w:numId w:val="15"/>
        </w:numPr>
        <w:tabs>
          <w:tab w:val="left" w:pos="840"/>
        </w:tabs>
        <w:ind w:left="840"/>
      </w:pPr>
      <w:r>
        <w:rPr>
          <w:color w:val="231F20"/>
        </w:rPr>
        <w:t>Use</w:t>
      </w:r>
      <w:r>
        <w:rPr>
          <w:color w:val="231F20"/>
          <w:spacing w:val="4"/>
        </w:rPr>
        <w:t xml:space="preserve"> </w:t>
      </w:r>
      <w:r>
        <w:rPr>
          <w:color w:val="231F20"/>
        </w:rPr>
        <w:t>for</w:t>
      </w:r>
      <w:r>
        <w:rPr>
          <w:color w:val="231F20"/>
          <w:spacing w:val="4"/>
        </w:rPr>
        <w:t xml:space="preserve"> </w:t>
      </w:r>
      <w:r>
        <w:rPr>
          <w:color w:val="231F20"/>
          <w:spacing w:val="1"/>
        </w:rPr>
        <w:t>light</w:t>
      </w:r>
      <w:r>
        <w:rPr>
          <w:color w:val="231F20"/>
          <w:spacing w:val="4"/>
        </w:rPr>
        <w:t xml:space="preserve"> </w:t>
      </w:r>
      <w:r>
        <w:rPr>
          <w:color w:val="231F20"/>
          <w:spacing w:val="1"/>
        </w:rPr>
        <w:t>duties</w:t>
      </w:r>
      <w:r>
        <w:rPr>
          <w:color w:val="231F20"/>
          <w:spacing w:val="4"/>
        </w:rPr>
        <w:t xml:space="preserve"> </w:t>
      </w:r>
      <w:r>
        <w:rPr>
          <w:color w:val="231F20"/>
          <w:spacing w:val="-1"/>
        </w:rPr>
        <w:t>only.</w:t>
      </w:r>
    </w:p>
    <w:p w14:paraId="217A481A" w14:textId="77777777" w:rsidR="00EA5CA7" w:rsidRDefault="00735A15">
      <w:pPr>
        <w:pStyle w:val="BodyText"/>
        <w:numPr>
          <w:ilvl w:val="1"/>
          <w:numId w:val="15"/>
        </w:numPr>
        <w:tabs>
          <w:tab w:val="left" w:pos="840"/>
        </w:tabs>
        <w:ind w:left="840"/>
      </w:pPr>
      <w:r>
        <w:rPr>
          <w:color w:val="231F20"/>
          <w:spacing w:val="-2"/>
        </w:rPr>
        <w:t>Tape</w:t>
      </w:r>
      <w:r>
        <w:rPr>
          <w:color w:val="231F20"/>
          <w:spacing w:val="4"/>
        </w:rPr>
        <w:t xml:space="preserve"> </w:t>
      </w:r>
      <w:r>
        <w:rPr>
          <w:color w:val="231F20"/>
          <w:spacing w:val="1"/>
        </w:rPr>
        <w:t>it</w:t>
      </w:r>
      <w:r>
        <w:rPr>
          <w:color w:val="231F20"/>
          <w:spacing w:val="4"/>
        </w:rPr>
        <w:t xml:space="preserve"> </w:t>
      </w:r>
      <w:r>
        <w:rPr>
          <w:color w:val="231F20"/>
        </w:rPr>
        <w:t>to</w:t>
      </w:r>
      <w:r>
        <w:rPr>
          <w:color w:val="231F20"/>
          <w:spacing w:val="4"/>
        </w:rPr>
        <w:t xml:space="preserve"> </w:t>
      </w:r>
      <w:r>
        <w:rPr>
          <w:color w:val="231F20"/>
          <w:spacing w:val="1"/>
        </w:rPr>
        <w:t>prevent</w:t>
      </w:r>
      <w:r>
        <w:rPr>
          <w:color w:val="231F20"/>
          <w:spacing w:val="4"/>
        </w:rPr>
        <w:t xml:space="preserve"> </w:t>
      </w:r>
      <w:r>
        <w:rPr>
          <w:color w:val="231F20"/>
          <w:spacing w:val="1"/>
        </w:rPr>
        <w:t>splinters.</w:t>
      </w:r>
    </w:p>
    <w:p w14:paraId="6B2CDC7E" w14:textId="77777777" w:rsidR="00EA5CA7" w:rsidRDefault="00735A15">
      <w:pPr>
        <w:pStyle w:val="BodyText"/>
        <w:numPr>
          <w:ilvl w:val="1"/>
          <w:numId w:val="15"/>
        </w:numPr>
        <w:tabs>
          <w:tab w:val="left" w:pos="840"/>
        </w:tabs>
        <w:ind w:left="840"/>
      </w:pPr>
      <w:r>
        <w:rPr>
          <w:color w:val="231F20"/>
          <w:spacing w:val="1"/>
        </w:rPr>
        <w:t>Replace</w:t>
      </w:r>
      <w:r>
        <w:rPr>
          <w:color w:val="231F20"/>
          <w:spacing w:val="4"/>
        </w:rPr>
        <w:t xml:space="preserve"> </w:t>
      </w:r>
      <w:r>
        <w:rPr>
          <w:color w:val="231F20"/>
          <w:spacing w:val="1"/>
        </w:rPr>
        <w:t>it</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new</w:t>
      </w:r>
      <w:r>
        <w:rPr>
          <w:color w:val="231F20"/>
          <w:spacing w:val="4"/>
        </w:rPr>
        <w:t xml:space="preserve"> </w:t>
      </w:r>
      <w:r>
        <w:rPr>
          <w:color w:val="231F20"/>
          <w:spacing w:val="1"/>
        </w:rPr>
        <w:t>handle.</w:t>
      </w:r>
    </w:p>
    <w:p w14:paraId="3313BFD1" w14:textId="77777777" w:rsidR="00EA5CA7" w:rsidRDefault="00EA5CA7">
      <w:pPr>
        <w:spacing w:before="8"/>
        <w:rPr>
          <w:rFonts w:ascii="Myriad Pro" w:eastAsia="Myriad Pro" w:hAnsi="Myriad Pro" w:cs="Myriad Pro"/>
          <w:sz w:val="24"/>
          <w:szCs w:val="24"/>
        </w:rPr>
      </w:pPr>
    </w:p>
    <w:p w14:paraId="17B27A16" w14:textId="77777777" w:rsidR="00EA5CA7" w:rsidRDefault="00735A15">
      <w:pPr>
        <w:pStyle w:val="BodyText"/>
        <w:numPr>
          <w:ilvl w:val="0"/>
          <w:numId w:val="15"/>
        </w:numPr>
        <w:tabs>
          <w:tab w:val="left" w:pos="480"/>
        </w:tabs>
        <w:spacing w:before="0"/>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bar</w:t>
      </w:r>
      <w:r>
        <w:rPr>
          <w:color w:val="231F20"/>
          <w:spacing w:val="4"/>
        </w:rPr>
        <w:t xml:space="preserve"> </w:t>
      </w:r>
      <w:r>
        <w:rPr>
          <w:color w:val="231F20"/>
          <w:spacing w:val="1"/>
        </w:rPr>
        <w:t>is</w:t>
      </w:r>
      <w:r>
        <w:rPr>
          <w:color w:val="231F20"/>
          <w:spacing w:val="4"/>
        </w:rPr>
        <w:t xml:space="preserve"> </w:t>
      </w:r>
      <w:r>
        <w:rPr>
          <w:color w:val="231F20"/>
          <w:spacing w:val="1"/>
        </w:rPr>
        <w:t>best</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framing</w:t>
      </w:r>
      <w:r>
        <w:rPr>
          <w:color w:val="231F20"/>
          <w:spacing w:val="4"/>
        </w:rPr>
        <w:t xml:space="preserve"> </w:t>
      </w:r>
      <w:r>
        <w:rPr>
          <w:color w:val="231F20"/>
          <w:spacing w:val="1"/>
        </w:rPr>
        <w:t>work</w:t>
      </w:r>
      <w:r>
        <w:rPr>
          <w:color w:val="231F20"/>
          <w:spacing w:val="4"/>
        </w:rPr>
        <w:t xml:space="preserve"> </w:t>
      </w:r>
      <w:r>
        <w:rPr>
          <w:color w:val="231F20"/>
          <w:spacing w:val="1"/>
        </w:rPr>
        <w:t>when</w:t>
      </w:r>
      <w:r>
        <w:rPr>
          <w:color w:val="231F20"/>
          <w:spacing w:val="4"/>
        </w:rPr>
        <w:t xml:space="preserve"> </w:t>
      </w:r>
      <w:r>
        <w:rPr>
          <w:color w:val="231F20"/>
          <w:spacing w:val="1"/>
        </w:rPr>
        <w:t>nails</w:t>
      </w:r>
      <w:r>
        <w:rPr>
          <w:color w:val="231F20"/>
          <w:spacing w:val="4"/>
        </w:rPr>
        <w:t xml:space="preserve"> </w:t>
      </w:r>
      <w:r>
        <w:rPr>
          <w:color w:val="231F20"/>
        </w:rPr>
        <w:t>have</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pulled</w:t>
      </w:r>
      <w:r>
        <w:rPr>
          <w:color w:val="231F20"/>
          <w:spacing w:val="4"/>
        </w:rPr>
        <w:t xml:space="preserve"> </w:t>
      </w:r>
      <w:r>
        <w:rPr>
          <w:color w:val="231F20"/>
          <w:spacing w:val="1"/>
        </w:rPr>
        <w:t>from</w:t>
      </w:r>
      <w:r>
        <w:rPr>
          <w:color w:val="231F20"/>
          <w:spacing w:val="4"/>
        </w:rPr>
        <w:t xml:space="preserve"> </w:t>
      </w:r>
      <w:r>
        <w:rPr>
          <w:color w:val="231F20"/>
          <w:spacing w:val="2"/>
        </w:rPr>
        <w:t>lumber?</w:t>
      </w:r>
    </w:p>
    <w:p w14:paraId="35026A92" w14:textId="77777777" w:rsidR="00EA5CA7" w:rsidRDefault="00735A15">
      <w:pPr>
        <w:pStyle w:val="BodyText"/>
        <w:numPr>
          <w:ilvl w:val="1"/>
          <w:numId w:val="15"/>
        </w:numPr>
        <w:tabs>
          <w:tab w:val="left" w:pos="840"/>
        </w:tabs>
        <w:ind w:left="840"/>
      </w:pPr>
      <w:r>
        <w:rPr>
          <w:color w:val="231F20"/>
          <w:spacing w:val="1"/>
        </w:rPr>
        <w:t>Crowbar</w:t>
      </w:r>
    </w:p>
    <w:p w14:paraId="38BF2EF1" w14:textId="77777777" w:rsidR="00EA5CA7" w:rsidRDefault="00735A15">
      <w:pPr>
        <w:pStyle w:val="BodyText"/>
        <w:numPr>
          <w:ilvl w:val="1"/>
          <w:numId w:val="15"/>
        </w:numPr>
        <w:tabs>
          <w:tab w:val="left" w:pos="840"/>
        </w:tabs>
        <w:ind w:left="840"/>
      </w:pPr>
      <w:r>
        <w:rPr>
          <w:color w:val="231F20"/>
          <w:spacing w:val="1"/>
        </w:rPr>
        <w:t>Nail</w:t>
      </w:r>
      <w:r>
        <w:rPr>
          <w:color w:val="231F20"/>
          <w:spacing w:val="4"/>
        </w:rPr>
        <w:t xml:space="preserve"> </w:t>
      </w:r>
      <w:r>
        <w:rPr>
          <w:color w:val="231F20"/>
          <w:spacing w:val="1"/>
        </w:rPr>
        <w:t>claw</w:t>
      </w:r>
    </w:p>
    <w:p w14:paraId="1978AD78" w14:textId="77777777" w:rsidR="00EA5CA7" w:rsidRDefault="00735A15">
      <w:pPr>
        <w:pStyle w:val="BodyText"/>
        <w:numPr>
          <w:ilvl w:val="1"/>
          <w:numId w:val="15"/>
        </w:numPr>
        <w:tabs>
          <w:tab w:val="left" w:pos="840"/>
        </w:tabs>
        <w:ind w:left="840"/>
      </w:pPr>
      <w:r>
        <w:rPr>
          <w:color w:val="231F20"/>
        </w:rPr>
        <w:t>Wonder</w:t>
      </w:r>
      <w:r>
        <w:rPr>
          <w:color w:val="231F20"/>
          <w:spacing w:val="4"/>
        </w:rPr>
        <w:t xml:space="preserve"> </w:t>
      </w:r>
      <w:r>
        <w:rPr>
          <w:color w:val="231F20"/>
          <w:spacing w:val="2"/>
        </w:rPr>
        <w:t>bar</w:t>
      </w:r>
    </w:p>
    <w:p w14:paraId="45A386DF" w14:textId="77777777" w:rsidR="00EA5CA7" w:rsidRDefault="00735A15">
      <w:pPr>
        <w:pStyle w:val="BodyText"/>
        <w:numPr>
          <w:ilvl w:val="1"/>
          <w:numId w:val="15"/>
        </w:numPr>
        <w:tabs>
          <w:tab w:val="left" w:pos="840"/>
        </w:tabs>
        <w:ind w:left="840"/>
      </w:pPr>
      <w:r>
        <w:rPr>
          <w:color w:val="231F20"/>
          <w:spacing w:val="1"/>
        </w:rPr>
        <w:t>Wrecking</w:t>
      </w:r>
      <w:r>
        <w:rPr>
          <w:color w:val="231F20"/>
          <w:spacing w:val="4"/>
        </w:rPr>
        <w:t xml:space="preserve"> </w:t>
      </w:r>
      <w:r>
        <w:rPr>
          <w:color w:val="231F20"/>
          <w:spacing w:val="2"/>
        </w:rPr>
        <w:t>bar</w:t>
      </w:r>
    </w:p>
    <w:p w14:paraId="2D79EE48" w14:textId="77777777" w:rsidR="00EA5CA7" w:rsidRDefault="00EA5CA7">
      <w:pPr>
        <w:spacing w:before="8"/>
        <w:rPr>
          <w:rFonts w:ascii="Myriad Pro" w:eastAsia="Myriad Pro" w:hAnsi="Myriad Pro" w:cs="Myriad Pro"/>
          <w:sz w:val="24"/>
          <w:szCs w:val="24"/>
        </w:rPr>
      </w:pPr>
    </w:p>
    <w:p w14:paraId="39B70EC2" w14:textId="77777777" w:rsidR="00EA5CA7" w:rsidRDefault="00735A15">
      <w:pPr>
        <w:pStyle w:val="BodyText"/>
        <w:numPr>
          <w:ilvl w:val="0"/>
          <w:numId w:val="15"/>
        </w:numPr>
        <w:tabs>
          <w:tab w:val="left" w:pos="480"/>
        </w:tabs>
        <w:spacing w:before="0"/>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bar</w:t>
      </w:r>
      <w:r>
        <w:rPr>
          <w:color w:val="231F20"/>
          <w:spacing w:val="4"/>
        </w:rPr>
        <w:t xml:space="preserve"> </w:t>
      </w:r>
      <w:r>
        <w:rPr>
          <w:color w:val="231F20"/>
          <w:spacing w:val="1"/>
        </w:rPr>
        <w:t>is</w:t>
      </w:r>
      <w:r>
        <w:rPr>
          <w:color w:val="231F20"/>
          <w:spacing w:val="4"/>
        </w:rPr>
        <w:t xml:space="preserve"> </w:t>
      </w:r>
      <w:r>
        <w:rPr>
          <w:color w:val="231F20"/>
          <w:spacing w:val="1"/>
        </w:rPr>
        <w:t>also</w:t>
      </w:r>
      <w:r>
        <w:rPr>
          <w:color w:val="231F20"/>
          <w:spacing w:val="4"/>
        </w:rPr>
        <w:t xml:space="preserve"> </w:t>
      </w:r>
      <w:r>
        <w:rPr>
          <w:color w:val="231F20"/>
          <w:spacing w:val="1"/>
        </w:rPr>
        <w:t>known</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14"/>
        </w:rPr>
        <w:t xml:space="preserve"> </w:t>
      </w:r>
      <w:r>
        <w:rPr>
          <w:color w:val="231F20"/>
          <w:spacing w:val="1"/>
        </w:rPr>
        <w:t>“gooseneck”?</w:t>
      </w:r>
    </w:p>
    <w:p w14:paraId="3EBDF0B5" w14:textId="77777777" w:rsidR="00EA5CA7" w:rsidRDefault="00735A15">
      <w:pPr>
        <w:pStyle w:val="BodyText"/>
        <w:numPr>
          <w:ilvl w:val="1"/>
          <w:numId w:val="15"/>
        </w:numPr>
        <w:tabs>
          <w:tab w:val="left" w:pos="840"/>
        </w:tabs>
        <w:ind w:left="840"/>
      </w:pPr>
      <w:r>
        <w:rPr>
          <w:color w:val="231F20"/>
          <w:spacing w:val="1"/>
        </w:rPr>
        <w:t>Crowbar</w:t>
      </w:r>
    </w:p>
    <w:p w14:paraId="17C82D7E" w14:textId="77777777" w:rsidR="00EA5CA7" w:rsidRDefault="00735A15">
      <w:pPr>
        <w:pStyle w:val="BodyText"/>
        <w:numPr>
          <w:ilvl w:val="1"/>
          <w:numId w:val="15"/>
        </w:numPr>
        <w:tabs>
          <w:tab w:val="left" w:pos="840"/>
        </w:tabs>
        <w:ind w:left="840"/>
      </w:pPr>
      <w:r>
        <w:rPr>
          <w:color w:val="231F20"/>
          <w:spacing w:val="1"/>
        </w:rPr>
        <w:t>Nail</w:t>
      </w:r>
      <w:r>
        <w:rPr>
          <w:color w:val="231F20"/>
          <w:spacing w:val="4"/>
        </w:rPr>
        <w:t xml:space="preserve"> </w:t>
      </w:r>
      <w:r>
        <w:rPr>
          <w:color w:val="231F20"/>
          <w:spacing w:val="1"/>
        </w:rPr>
        <w:t>claw</w:t>
      </w:r>
    </w:p>
    <w:p w14:paraId="7585F72A" w14:textId="77777777" w:rsidR="00EA5CA7" w:rsidRDefault="00735A15">
      <w:pPr>
        <w:pStyle w:val="BodyText"/>
        <w:numPr>
          <w:ilvl w:val="1"/>
          <w:numId w:val="15"/>
        </w:numPr>
        <w:tabs>
          <w:tab w:val="left" w:pos="840"/>
        </w:tabs>
        <w:ind w:left="840"/>
      </w:pPr>
      <w:r>
        <w:rPr>
          <w:color w:val="231F20"/>
        </w:rPr>
        <w:t>Wonder</w:t>
      </w:r>
      <w:r>
        <w:rPr>
          <w:color w:val="231F20"/>
          <w:spacing w:val="4"/>
        </w:rPr>
        <w:t xml:space="preserve"> </w:t>
      </w:r>
      <w:r>
        <w:rPr>
          <w:color w:val="231F20"/>
          <w:spacing w:val="2"/>
        </w:rPr>
        <w:t>bar</w:t>
      </w:r>
    </w:p>
    <w:p w14:paraId="2F67EF89" w14:textId="77777777" w:rsidR="00EA5CA7" w:rsidRDefault="00735A15">
      <w:pPr>
        <w:pStyle w:val="BodyText"/>
        <w:numPr>
          <w:ilvl w:val="1"/>
          <w:numId w:val="15"/>
        </w:numPr>
        <w:tabs>
          <w:tab w:val="left" w:pos="840"/>
        </w:tabs>
        <w:ind w:left="840"/>
      </w:pPr>
      <w:r>
        <w:rPr>
          <w:color w:val="231F20"/>
          <w:spacing w:val="1"/>
        </w:rPr>
        <w:t>Wrecking</w:t>
      </w:r>
      <w:r>
        <w:rPr>
          <w:color w:val="231F20"/>
          <w:spacing w:val="4"/>
        </w:rPr>
        <w:t xml:space="preserve"> </w:t>
      </w:r>
      <w:r>
        <w:rPr>
          <w:color w:val="231F20"/>
          <w:spacing w:val="2"/>
        </w:rPr>
        <w:t>bar</w:t>
      </w:r>
    </w:p>
    <w:p w14:paraId="415D1630" w14:textId="77777777" w:rsidR="00EA5CA7" w:rsidRDefault="00EA5CA7">
      <w:pPr>
        <w:spacing w:before="8"/>
        <w:rPr>
          <w:rFonts w:ascii="Myriad Pro" w:eastAsia="Myriad Pro" w:hAnsi="Myriad Pro" w:cs="Myriad Pro"/>
          <w:sz w:val="24"/>
          <w:szCs w:val="24"/>
        </w:rPr>
      </w:pPr>
    </w:p>
    <w:p w14:paraId="2B290ADA" w14:textId="77777777" w:rsidR="00EA5CA7" w:rsidRDefault="00735A15">
      <w:pPr>
        <w:pStyle w:val="BodyText"/>
        <w:numPr>
          <w:ilvl w:val="0"/>
          <w:numId w:val="15"/>
        </w:numPr>
        <w:tabs>
          <w:tab w:val="left" w:pos="480"/>
        </w:tabs>
        <w:spacing w:before="0"/>
        <w:jc w:val="left"/>
      </w:pPr>
      <w:r>
        <w:rPr>
          <w:color w:val="231F20"/>
          <w:spacing w:val="1"/>
        </w:rPr>
        <w:t>What</w:t>
      </w:r>
      <w:r>
        <w:rPr>
          <w:color w:val="231F20"/>
          <w:spacing w:val="3"/>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2"/>
        </w:rPr>
        <w:t>short,</w:t>
      </w:r>
      <w:r>
        <w:rPr>
          <w:color w:val="231F20"/>
          <w:spacing w:val="4"/>
        </w:rPr>
        <w:t xml:space="preserve"> </w:t>
      </w:r>
      <w:r>
        <w:rPr>
          <w:color w:val="231F20"/>
          <w:spacing w:val="1"/>
        </w:rPr>
        <w:t>flat</w:t>
      </w:r>
      <w:r>
        <w:rPr>
          <w:color w:val="231F20"/>
          <w:spacing w:val="4"/>
        </w:rPr>
        <w:t xml:space="preserve"> </w:t>
      </w:r>
      <w:r>
        <w:rPr>
          <w:color w:val="231F20"/>
          <w:spacing w:val="1"/>
        </w:rPr>
        <w:t>bar</w:t>
      </w:r>
      <w:r>
        <w:rPr>
          <w:color w:val="231F20"/>
          <w:spacing w:val="4"/>
        </w:rPr>
        <w:t xml:space="preserve"> </w:t>
      </w:r>
      <w:r>
        <w:rPr>
          <w:color w:val="231F20"/>
          <w:spacing w:val="1"/>
        </w:rPr>
        <w:t>is</w:t>
      </w:r>
      <w:r>
        <w:rPr>
          <w:color w:val="231F20"/>
          <w:spacing w:val="3"/>
        </w:rPr>
        <w:t xml:space="preserve"> </w:t>
      </w:r>
      <w:r>
        <w:rPr>
          <w:color w:val="231F20"/>
          <w:spacing w:val="1"/>
        </w:rPr>
        <w:t>best</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light</w:t>
      </w:r>
      <w:r>
        <w:rPr>
          <w:color w:val="231F20"/>
          <w:spacing w:val="4"/>
        </w:rPr>
        <w:t xml:space="preserve"> </w:t>
      </w:r>
      <w:r>
        <w:rPr>
          <w:color w:val="231F20"/>
          <w:spacing w:val="2"/>
        </w:rPr>
        <w:t>prying</w:t>
      </w:r>
      <w:r>
        <w:rPr>
          <w:color w:val="231F20"/>
          <w:spacing w:val="4"/>
        </w:rPr>
        <w:t xml:space="preserve"> </w:t>
      </w:r>
      <w:r>
        <w:rPr>
          <w:color w:val="231F20"/>
          <w:spacing w:val="1"/>
        </w:rPr>
        <w:t>and</w:t>
      </w:r>
      <w:r>
        <w:rPr>
          <w:color w:val="231F20"/>
          <w:spacing w:val="3"/>
        </w:rPr>
        <w:t xml:space="preserve"> </w:t>
      </w:r>
      <w:r>
        <w:rPr>
          <w:color w:val="231F20"/>
          <w:spacing w:val="1"/>
        </w:rPr>
        <w:t>stripping</w:t>
      </w:r>
      <w:r>
        <w:rPr>
          <w:color w:val="231F20"/>
          <w:spacing w:val="4"/>
        </w:rPr>
        <w:t xml:space="preserve"> </w:t>
      </w:r>
      <w:r>
        <w:rPr>
          <w:color w:val="231F20"/>
          <w:spacing w:val="1"/>
        </w:rPr>
        <w:t>work?</w:t>
      </w:r>
    </w:p>
    <w:p w14:paraId="609217BF" w14:textId="77777777" w:rsidR="00EA5CA7" w:rsidRDefault="00735A15">
      <w:pPr>
        <w:pStyle w:val="BodyText"/>
        <w:numPr>
          <w:ilvl w:val="1"/>
          <w:numId w:val="15"/>
        </w:numPr>
        <w:tabs>
          <w:tab w:val="left" w:pos="840"/>
        </w:tabs>
        <w:ind w:left="840"/>
      </w:pPr>
      <w:r>
        <w:rPr>
          <w:color w:val="231F20"/>
          <w:spacing w:val="1"/>
        </w:rPr>
        <w:t>Crowbar</w:t>
      </w:r>
    </w:p>
    <w:p w14:paraId="5FA5F052" w14:textId="77777777" w:rsidR="00EA5CA7" w:rsidRDefault="00735A15">
      <w:pPr>
        <w:pStyle w:val="BodyText"/>
        <w:numPr>
          <w:ilvl w:val="1"/>
          <w:numId w:val="15"/>
        </w:numPr>
        <w:tabs>
          <w:tab w:val="left" w:pos="840"/>
        </w:tabs>
        <w:ind w:left="840"/>
      </w:pPr>
      <w:r>
        <w:rPr>
          <w:color w:val="231F20"/>
          <w:spacing w:val="1"/>
        </w:rPr>
        <w:t>Nail</w:t>
      </w:r>
      <w:r>
        <w:rPr>
          <w:color w:val="231F20"/>
          <w:spacing w:val="4"/>
        </w:rPr>
        <w:t xml:space="preserve"> </w:t>
      </w:r>
      <w:r>
        <w:rPr>
          <w:color w:val="231F20"/>
          <w:spacing w:val="1"/>
        </w:rPr>
        <w:t>claw</w:t>
      </w:r>
    </w:p>
    <w:p w14:paraId="7C01763E" w14:textId="77777777" w:rsidR="00EA5CA7" w:rsidRDefault="00735A15">
      <w:pPr>
        <w:pStyle w:val="BodyText"/>
        <w:numPr>
          <w:ilvl w:val="1"/>
          <w:numId w:val="15"/>
        </w:numPr>
        <w:tabs>
          <w:tab w:val="left" w:pos="840"/>
        </w:tabs>
        <w:ind w:left="840"/>
      </w:pPr>
      <w:r>
        <w:rPr>
          <w:color w:val="231F20"/>
        </w:rPr>
        <w:t>Wonder</w:t>
      </w:r>
      <w:r>
        <w:rPr>
          <w:color w:val="231F20"/>
          <w:spacing w:val="4"/>
        </w:rPr>
        <w:t xml:space="preserve"> </w:t>
      </w:r>
      <w:r>
        <w:rPr>
          <w:color w:val="231F20"/>
          <w:spacing w:val="2"/>
        </w:rPr>
        <w:t>bar</w:t>
      </w:r>
    </w:p>
    <w:p w14:paraId="5F221D69" w14:textId="77777777" w:rsidR="00EA5CA7" w:rsidRDefault="00735A15">
      <w:pPr>
        <w:pStyle w:val="BodyText"/>
        <w:numPr>
          <w:ilvl w:val="1"/>
          <w:numId w:val="15"/>
        </w:numPr>
        <w:tabs>
          <w:tab w:val="left" w:pos="840"/>
        </w:tabs>
        <w:ind w:left="840"/>
      </w:pPr>
      <w:r>
        <w:rPr>
          <w:color w:val="231F20"/>
          <w:spacing w:val="1"/>
        </w:rPr>
        <w:t>Wrecking</w:t>
      </w:r>
      <w:r>
        <w:rPr>
          <w:color w:val="231F20"/>
          <w:spacing w:val="4"/>
        </w:rPr>
        <w:t xml:space="preserve"> </w:t>
      </w:r>
      <w:r>
        <w:rPr>
          <w:color w:val="231F20"/>
          <w:spacing w:val="2"/>
        </w:rPr>
        <w:t>bar</w:t>
      </w:r>
    </w:p>
    <w:p w14:paraId="3ACF2CC5" w14:textId="77777777" w:rsidR="00EA5CA7" w:rsidRDefault="00EA5CA7">
      <w:pPr>
        <w:spacing w:before="8"/>
        <w:rPr>
          <w:rFonts w:ascii="Myriad Pro" w:eastAsia="Myriad Pro" w:hAnsi="Myriad Pro" w:cs="Myriad Pro"/>
          <w:sz w:val="24"/>
          <w:szCs w:val="24"/>
        </w:rPr>
      </w:pPr>
    </w:p>
    <w:p w14:paraId="38F5636C" w14:textId="77777777" w:rsidR="00EA5CA7" w:rsidRDefault="00735A15">
      <w:pPr>
        <w:pStyle w:val="BodyText"/>
        <w:numPr>
          <w:ilvl w:val="0"/>
          <w:numId w:val="15"/>
        </w:numPr>
        <w:tabs>
          <w:tab w:val="left" w:pos="480"/>
        </w:tabs>
        <w:spacing w:before="0" w:line="263" w:lineRule="auto"/>
        <w:ind w:right="1931"/>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rPr>
        <w:t>long,</w:t>
      </w:r>
      <w:r>
        <w:rPr>
          <w:color w:val="231F20"/>
          <w:spacing w:val="4"/>
        </w:rPr>
        <w:t xml:space="preserve"> </w:t>
      </w:r>
      <w:r>
        <w:rPr>
          <w:color w:val="231F20"/>
          <w:spacing w:val="1"/>
        </w:rPr>
        <w:t>heavy</w:t>
      </w:r>
      <w:r>
        <w:rPr>
          <w:color w:val="231F20"/>
          <w:spacing w:val="4"/>
        </w:rPr>
        <w:t xml:space="preserve"> </w:t>
      </w:r>
      <w:r>
        <w:rPr>
          <w:color w:val="231F20"/>
          <w:spacing w:val="1"/>
        </w:rPr>
        <w:t>bar</w:t>
      </w:r>
      <w:r>
        <w:rPr>
          <w:color w:val="231F20"/>
          <w:spacing w:val="4"/>
        </w:rPr>
        <w:t xml:space="preserve"> </w:t>
      </w:r>
      <w:r>
        <w:rPr>
          <w:color w:val="231F20"/>
          <w:spacing w:val="1"/>
        </w:rPr>
        <w:t>would</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wedge</w:t>
      </w:r>
      <w:r>
        <w:rPr>
          <w:color w:val="231F20"/>
          <w:spacing w:val="4"/>
        </w:rPr>
        <w:t xml:space="preserve"> </w:t>
      </w:r>
      <w:r>
        <w:rPr>
          <w:color w:val="231F20"/>
          <w:spacing w:val="1"/>
        </w:rPr>
        <w:t>point</w:t>
      </w:r>
      <w:r>
        <w:rPr>
          <w:color w:val="231F20"/>
          <w:spacing w:val="4"/>
        </w:rPr>
        <w:t xml:space="preserve"> </w:t>
      </w:r>
      <w:r>
        <w:rPr>
          <w:color w:val="231F20"/>
        </w:rPr>
        <w:t>for</w:t>
      </w:r>
      <w:r>
        <w:rPr>
          <w:color w:val="231F20"/>
          <w:spacing w:val="4"/>
        </w:rPr>
        <w:t xml:space="preserve"> </w:t>
      </w:r>
      <w:r>
        <w:rPr>
          <w:color w:val="231F20"/>
          <w:spacing w:val="1"/>
        </w:rPr>
        <w:t>digging</w:t>
      </w:r>
      <w:r>
        <w:rPr>
          <w:color w:val="231F20"/>
          <w:spacing w:val="4"/>
        </w:rPr>
        <w:t xml:space="preserve"> </w:t>
      </w:r>
      <w:r>
        <w:rPr>
          <w:color w:val="231F20"/>
          <w:spacing w:val="1"/>
        </w:rPr>
        <w:t>soil</w:t>
      </w:r>
      <w:r>
        <w:rPr>
          <w:color w:val="231F20"/>
          <w:spacing w:val="4"/>
        </w:rPr>
        <w:t xml:space="preserve"> </w:t>
      </w:r>
      <w:r>
        <w:rPr>
          <w:color w:val="231F20"/>
          <w:spacing w:val="1"/>
        </w:rPr>
        <w:t>or</w:t>
      </w:r>
      <w:r>
        <w:rPr>
          <w:color w:val="231F20"/>
          <w:spacing w:val="4"/>
        </w:rPr>
        <w:t xml:space="preserve"> </w:t>
      </w:r>
      <w:r>
        <w:rPr>
          <w:color w:val="231F20"/>
          <w:spacing w:val="2"/>
        </w:rPr>
        <w:t>stripping</w:t>
      </w:r>
      <w:r>
        <w:rPr>
          <w:color w:val="231F20"/>
          <w:spacing w:val="44"/>
        </w:rPr>
        <w:t xml:space="preserve"> </w:t>
      </w:r>
      <w:r>
        <w:rPr>
          <w:color w:val="231F20"/>
          <w:spacing w:val="1"/>
        </w:rPr>
        <w:t>concrete</w:t>
      </w:r>
      <w:r>
        <w:rPr>
          <w:color w:val="231F20"/>
          <w:spacing w:val="4"/>
        </w:rPr>
        <w:t xml:space="preserve"> </w:t>
      </w:r>
      <w:r>
        <w:rPr>
          <w:color w:val="231F20"/>
          <w:spacing w:val="1"/>
        </w:rPr>
        <w:t>forms?</w:t>
      </w:r>
    </w:p>
    <w:p w14:paraId="38F4089E" w14:textId="77777777" w:rsidR="00EA5CA7" w:rsidRDefault="00735A15">
      <w:pPr>
        <w:pStyle w:val="BodyText"/>
        <w:numPr>
          <w:ilvl w:val="1"/>
          <w:numId w:val="15"/>
        </w:numPr>
        <w:tabs>
          <w:tab w:val="left" w:pos="840"/>
        </w:tabs>
        <w:spacing w:before="104"/>
        <w:ind w:left="840"/>
      </w:pPr>
      <w:r>
        <w:rPr>
          <w:color w:val="231F20"/>
          <w:spacing w:val="1"/>
        </w:rPr>
        <w:t>Crowbar</w:t>
      </w:r>
    </w:p>
    <w:p w14:paraId="04FB5BD6" w14:textId="77777777" w:rsidR="00EA5CA7" w:rsidRDefault="00735A15">
      <w:pPr>
        <w:pStyle w:val="BodyText"/>
        <w:numPr>
          <w:ilvl w:val="1"/>
          <w:numId w:val="15"/>
        </w:numPr>
        <w:tabs>
          <w:tab w:val="left" w:pos="840"/>
        </w:tabs>
        <w:ind w:left="840"/>
      </w:pPr>
      <w:r>
        <w:rPr>
          <w:color w:val="231F20"/>
          <w:spacing w:val="1"/>
        </w:rPr>
        <w:t>Nail</w:t>
      </w:r>
      <w:r>
        <w:rPr>
          <w:color w:val="231F20"/>
          <w:spacing w:val="4"/>
        </w:rPr>
        <w:t xml:space="preserve"> </w:t>
      </w:r>
      <w:r>
        <w:rPr>
          <w:color w:val="231F20"/>
          <w:spacing w:val="1"/>
        </w:rPr>
        <w:t>claw</w:t>
      </w:r>
    </w:p>
    <w:p w14:paraId="39FECA54" w14:textId="77777777" w:rsidR="00EA5CA7" w:rsidRDefault="00735A15">
      <w:pPr>
        <w:pStyle w:val="BodyText"/>
        <w:numPr>
          <w:ilvl w:val="1"/>
          <w:numId w:val="15"/>
        </w:numPr>
        <w:tabs>
          <w:tab w:val="left" w:pos="840"/>
        </w:tabs>
        <w:ind w:left="840"/>
      </w:pPr>
      <w:r>
        <w:rPr>
          <w:color w:val="231F20"/>
        </w:rPr>
        <w:t>Wonder</w:t>
      </w:r>
      <w:r>
        <w:rPr>
          <w:color w:val="231F20"/>
          <w:spacing w:val="4"/>
        </w:rPr>
        <w:t xml:space="preserve"> </w:t>
      </w:r>
      <w:r>
        <w:rPr>
          <w:color w:val="231F20"/>
          <w:spacing w:val="2"/>
        </w:rPr>
        <w:t>bar</w:t>
      </w:r>
    </w:p>
    <w:p w14:paraId="7EA4CB15" w14:textId="77777777" w:rsidR="00EA5CA7" w:rsidRDefault="00735A15">
      <w:pPr>
        <w:pStyle w:val="BodyText"/>
        <w:numPr>
          <w:ilvl w:val="1"/>
          <w:numId w:val="15"/>
        </w:numPr>
        <w:tabs>
          <w:tab w:val="left" w:pos="840"/>
        </w:tabs>
        <w:ind w:left="840"/>
      </w:pPr>
      <w:r>
        <w:rPr>
          <w:color w:val="231F20"/>
          <w:spacing w:val="1"/>
        </w:rPr>
        <w:t>Wrecking</w:t>
      </w:r>
      <w:r>
        <w:rPr>
          <w:color w:val="231F20"/>
          <w:spacing w:val="4"/>
        </w:rPr>
        <w:t xml:space="preserve"> </w:t>
      </w:r>
      <w:r>
        <w:rPr>
          <w:color w:val="231F20"/>
          <w:spacing w:val="2"/>
        </w:rPr>
        <w:t>bar</w:t>
      </w:r>
    </w:p>
    <w:p w14:paraId="130FEB47" w14:textId="77777777" w:rsidR="00EA5CA7" w:rsidRDefault="00EA5CA7">
      <w:pPr>
        <w:sectPr w:rsidR="00EA5CA7">
          <w:pgSz w:w="12240" w:h="15840"/>
          <w:pgMar w:top="840" w:right="500" w:bottom="800" w:left="1500" w:header="646" w:footer="618" w:gutter="0"/>
          <w:cols w:space="720"/>
        </w:sectPr>
      </w:pPr>
    </w:p>
    <w:p w14:paraId="64C1C600" w14:textId="77777777" w:rsidR="00EA5CA7" w:rsidRDefault="00EA5CA7">
      <w:pPr>
        <w:rPr>
          <w:rFonts w:ascii="Times New Roman" w:eastAsia="Times New Roman" w:hAnsi="Times New Roman" w:cs="Times New Roman"/>
          <w:sz w:val="20"/>
          <w:szCs w:val="20"/>
        </w:rPr>
      </w:pPr>
    </w:p>
    <w:p w14:paraId="78D5EB94" w14:textId="77777777" w:rsidR="00EA5CA7" w:rsidRDefault="00EA5CA7">
      <w:pPr>
        <w:rPr>
          <w:rFonts w:ascii="Times New Roman" w:eastAsia="Times New Roman" w:hAnsi="Times New Roman" w:cs="Times New Roman"/>
          <w:sz w:val="20"/>
          <w:szCs w:val="20"/>
        </w:rPr>
      </w:pPr>
    </w:p>
    <w:p w14:paraId="41BB7717" w14:textId="77777777" w:rsidR="00EA5CA7" w:rsidRDefault="00EA5CA7">
      <w:pPr>
        <w:rPr>
          <w:rFonts w:ascii="Times New Roman" w:eastAsia="Times New Roman" w:hAnsi="Times New Roman" w:cs="Times New Roman"/>
          <w:sz w:val="20"/>
          <w:szCs w:val="20"/>
        </w:rPr>
      </w:pPr>
    </w:p>
    <w:p w14:paraId="4FD47D9A" w14:textId="77777777" w:rsidR="00EA5CA7" w:rsidRDefault="00EA5CA7">
      <w:pPr>
        <w:rPr>
          <w:rFonts w:ascii="Times New Roman" w:eastAsia="Times New Roman" w:hAnsi="Times New Roman" w:cs="Times New Roman"/>
          <w:sz w:val="20"/>
          <w:szCs w:val="20"/>
        </w:rPr>
      </w:pPr>
    </w:p>
    <w:p w14:paraId="25E36B64" w14:textId="77777777" w:rsidR="00EA5CA7" w:rsidRDefault="00EA5CA7">
      <w:pPr>
        <w:rPr>
          <w:rFonts w:ascii="Times New Roman" w:eastAsia="Times New Roman" w:hAnsi="Times New Roman" w:cs="Times New Roman"/>
          <w:sz w:val="20"/>
          <w:szCs w:val="20"/>
        </w:rPr>
      </w:pPr>
    </w:p>
    <w:p w14:paraId="209BAB21" w14:textId="77777777" w:rsidR="00EA5CA7" w:rsidRDefault="00EA5CA7">
      <w:pPr>
        <w:rPr>
          <w:rFonts w:ascii="Times New Roman" w:eastAsia="Times New Roman" w:hAnsi="Times New Roman" w:cs="Times New Roman"/>
          <w:sz w:val="20"/>
          <w:szCs w:val="20"/>
        </w:rPr>
      </w:pPr>
    </w:p>
    <w:p w14:paraId="0F00D5A0" w14:textId="77777777" w:rsidR="00EA5CA7" w:rsidRDefault="00EA5CA7">
      <w:pPr>
        <w:rPr>
          <w:rFonts w:ascii="Times New Roman" w:eastAsia="Times New Roman" w:hAnsi="Times New Roman" w:cs="Times New Roman"/>
          <w:sz w:val="20"/>
          <w:szCs w:val="20"/>
        </w:rPr>
      </w:pPr>
    </w:p>
    <w:p w14:paraId="2E101D4A" w14:textId="77777777" w:rsidR="00EA5CA7" w:rsidRDefault="00EA5CA7">
      <w:pPr>
        <w:rPr>
          <w:rFonts w:ascii="Times New Roman" w:eastAsia="Times New Roman" w:hAnsi="Times New Roman" w:cs="Times New Roman"/>
          <w:sz w:val="20"/>
          <w:szCs w:val="20"/>
        </w:rPr>
      </w:pPr>
    </w:p>
    <w:p w14:paraId="3B406245" w14:textId="77777777" w:rsidR="00EA5CA7" w:rsidRDefault="00EA5CA7">
      <w:pPr>
        <w:rPr>
          <w:rFonts w:ascii="Times New Roman" w:eastAsia="Times New Roman" w:hAnsi="Times New Roman" w:cs="Times New Roman"/>
          <w:sz w:val="20"/>
          <w:szCs w:val="20"/>
        </w:rPr>
      </w:pPr>
    </w:p>
    <w:p w14:paraId="3006C85C" w14:textId="77777777" w:rsidR="00EA5CA7" w:rsidRDefault="00EA5CA7">
      <w:pPr>
        <w:rPr>
          <w:rFonts w:ascii="Times New Roman" w:eastAsia="Times New Roman" w:hAnsi="Times New Roman" w:cs="Times New Roman"/>
          <w:sz w:val="20"/>
          <w:szCs w:val="20"/>
        </w:rPr>
      </w:pPr>
    </w:p>
    <w:p w14:paraId="0F413C5A" w14:textId="77777777" w:rsidR="00EA5CA7" w:rsidRDefault="00EA5CA7">
      <w:pPr>
        <w:rPr>
          <w:rFonts w:ascii="Times New Roman" w:eastAsia="Times New Roman" w:hAnsi="Times New Roman" w:cs="Times New Roman"/>
          <w:sz w:val="20"/>
          <w:szCs w:val="20"/>
        </w:rPr>
      </w:pPr>
    </w:p>
    <w:p w14:paraId="54B514BF" w14:textId="77777777" w:rsidR="00EA5CA7" w:rsidRDefault="00EA5CA7">
      <w:pPr>
        <w:rPr>
          <w:rFonts w:ascii="Times New Roman" w:eastAsia="Times New Roman" w:hAnsi="Times New Roman" w:cs="Times New Roman"/>
          <w:sz w:val="20"/>
          <w:szCs w:val="20"/>
        </w:rPr>
      </w:pPr>
    </w:p>
    <w:p w14:paraId="41E9CB3D" w14:textId="77777777" w:rsidR="00EA5CA7" w:rsidRDefault="00EA5CA7">
      <w:pPr>
        <w:rPr>
          <w:rFonts w:ascii="Times New Roman" w:eastAsia="Times New Roman" w:hAnsi="Times New Roman" w:cs="Times New Roman"/>
          <w:sz w:val="20"/>
          <w:szCs w:val="20"/>
        </w:rPr>
      </w:pPr>
    </w:p>
    <w:p w14:paraId="4126B38F" w14:textId="77777777" w:rsidR="00EA5CA7" w:rsidRDefault="00EA5CA7">
      <w:pPr>
        <w:rPr>
          <w:rFonts w:ascii="Times New Roman" w:eastAsia="Times New Roman" w:hAnsi="Times New Roman" w:cs="Times New Roman"/>
          <w:sz w:val="20"/>
          <w:szCs w:val="20"/>
        </w:rPr>
      </w:pPr>
    </w:p>
    <w:p w14:paraId="04C34AF9" w14:textId="77777777" w:rsidR="00EA5CA7" w:rsidRDefault="00EA5CA7">
      <w:pPr>
        <w:rPr>
          <w:rFonts w:ascii="Times New Roman" w:eastAsia="Times New Roman" w:hAnsi="Times New Roman" w:cs="Times New Roman"/>
          <w:sz w:val="20"/>
          <w:szCs w:val="20"/>
        </w:rPr>
      </w:pPr>
    </w:p>
    <w:p w14:paraId="531FD3A6" w14:textId="77777777" w:rsidR="00EA5CA7" w:rsidRDefault="00EA5CA7">
      <w:pPr>
        <w:rPr>
          <w:rFonts w:ascii="Times New Roman" w:eastAsia="Times New Roman" w:hAnsi="Times New Roman" w:cs="Times New Roman"/>
          <w:sz w:val="20"/>
          <w:szCs w:val="20"/>
        </w:rPr>
      </w:pPr>
    </w:p>
    <w:p w14:paraId="0707730E" w14:textId="77777777" w:rsidR="00EA5CA7" w:rsidRDefault="00EA5CA7">
      <w:pPr>
        <w:rPr>
          <w:rFonts w:ascii="Times New Roman" w:eastAsia="Times New Roman" w:hAnsi="Times New Roman" w:cs="Times New Roman"/>
          <w:sz w:val="20"/>
          <w:szCs w:val="20"/>
        </w:rPr>
      </w:pPr>
    </w:p>
    <w:p w14:paraId="43D59B34" w14:textId="77777777" w:rsidR="00EA5CA7" w:rsidRDefault="00EA5CA7">
      <w:pPr>
        <w:rPr>
          <w:rFonts w:ascii="Times New Roman" w:eastAsia="Times New Roman" w:hAnsi="Times New Roman" w:cs="Times New Roman"/>
          <w:sz w:val="20"/>
          <w:szCs w:val="20"/>
        </w:rPr>
      </w:pPr>
    </w:p>
    <w:p w14:paraId="74AFFFCA" w14:textId="77777777" w:rsidR="00EA5CA7" w:rsidRDefault="00EA5CA7">
      <w:pPr>
        <w:rPr>
          <w:rFonts w:ascii="Times New Roman" w:eastAsia="Times New Roman" w:hAnsi="Times New Roman" w:cs="Times New Roman"/>
          <w:sz w:val="20"/>
          <w:szCs w:val="20"/>
        </w:rPr>
      </w:pPr>
    </w:p>
    <w:p w14:paraId="1EF4E9C9" w14:textId="77777777" w:rsidR="00EA5CA7" w:rsidRDefault="00EA5CA7">
      <w:pPr>
        <w:rPr>
          <w:rFonts w:ascii="Times New Roman" w:eastAsia="Times New Roman" w:hAnsi="Times New Roman" w:cs="Times New Roman"/>
          <w:sz w:val="20"/>
          <w:szCs w:val="20"/>
        </w:rPr>
      </w:pPr>
    </w:p>
    <w:p w14:paraId="34B9922C" w14:textId="77777777" w:rsidR="00EA5CA7" w:rsidRDefault="00EA5CA7">
      <w:pPr>
        <w:rPr>
          <w:rFonts w:ascii="Times New Roman" w:eastAsia="Times New Roman" w:hAnsi="Times New Roman" w:cs="Times New Roman"/>
          <w:sz w:val="20"/>
          <w:szCs w:val="20"/>
        </w:rPr>
      </w:pPr>
    </w:p>
    <w:p w14:paraId="4E2966C5" w14:textId="77777777" w:rsidR="00EA5CA7" w:rsidRDefault="00EA5CA7">
      <w:pPr>
        <w:rPr>
          <w:rFonts w:ascii="Times New Roman" w:eastAsia="Times New Roman" w:hAnsi="Times New Roman" w:cs="Times New Roman"/>
          <w:sz w:val="20"/>
          <w:szCs w:val="20"/>
        </w:rPr>
      </w:pPr>
    </w:p>
    <w:p w14:paraId="255863AB" w14:textId="77777777" w:rsidR="00EA5CA7" w:rsidRDefault="00EA5CA7">
      <w:pPr>
        <w:rPr>
          <w:rFonts w:ascii="Times New Roman" w:eastAsia="Times New Roman" w:hAnsi="Times New Roman" w:cs="Times New Roman"/>
          <w:sz w:val="20"/>
          <w:szCs w:val="20"/>
        </w:rPr>
      </w:pPr>
    </w:p>
    <w:p w14:paraId="4AF45144" w14:textId="77777777" w:rsidR="00EA5CA7" w:rsidRDefault="00EA5CA7">
      <w:pPr>
        <w:rPr>
          <w:rFonts w:ascii="Times New Roman" w:eastAsia="Times New Roman" w:hAnsi="Times New Roman" w:cs="Times New Roman"/>
          <w:sz w:val="20"/>
          <w:szCs w:val="20"/>
        </w:rPr>
      </w:pPr>
    </w:p>
    <w:p w14:paraId="19DE75BF" w14:textId="77777777" w:rsidR="00EA5CA7" w:rsidRDefault="00EA5CA7">
      <w:pPr>
        <w:rPr>
          <w:rFonts w:ascii="Times New Roman" w:eastAsia="Times New Roman" w:hAnsi="Times New Roman" w:cs="Times New Roman"/>
          <w:sz w:val="20"/>
          <w:szCs w:val="20"/>
        </w:rPr>
      </w:pPr>
    </w:p>
    <w:p w14:paraId="0657E447" w14:textId="77777777" w:rsidR="00EA5CA7" w:rsidRDefault="00EA5CA7">
      <w:pPr>
        <w:rPr>
          <w:rFonts w:ascii="Times New Roman" w:eastAsia="Times New Roman" w:hAnsi="Times New Roman" w:cs="Times New Roman"/>
          <w:sz w:val="20"/>
          <w:szCs w:val="20"/>
        </w:rPr>
      </w:pPr>
    </w:p>
    <w:p w14:paraId="74DD1AA2" w14:textId="77777777" w:rsidR="00EA5CA7" w:rsidRDefault="00EA5CA7">
      <w:pPr>
        <w:rPr>
          <w:rFonts w:ascii="Times New Roman" w:eastAsia="Times New Roman" w:hAnsi="Times New Roman" w:cs="Times New Roman"/>
          <w:sz w:val="20"/>
          <w:szCs w:val="20"/>
        </w:rPr>
      </w:pPr>
    </w:p>
    <w:p w14:paraId="6153A472" w14:textId="77777777" w:rsidR="00EA5CA7" w:rsidRDefault="00EA5CA7">
      <w:pPr>
        <w:rPr>
          <w:rFonts w:ascii="Times New Roman" w:eastAsia="Times New Roman" w:hAnsi="Times New Roman" w:cs="Times New Roman"/>
          <w:sz w:val="20"/>
          <w:szCs w:val="20"/>
        </w:rPr>
      </w:pPr>
    </w:p>
    <w:p w14:paraId="60D8A352" w14:textId="77777777" w:rsidR="00EA5CA7" w:rsidRDefault="00EA5CA7">
      <w:pPr>
        <w:rPr>
          <w:rFonts w:ascii="Times New Roman" w:eastAsia="Times New Roman" w:hAnsi="Times New Roman" w:cs="Times New Roman"/>
          <w:sz w:val="20"/>
          <w:szCs w:val="20"/>
        </w:rPr>
      </w:pPr>
    </w:p>
    <w:p w14:paraId="71FE6EEE" w14:textId="77777777" w:rsidR="00EA5CA7" w:rsidRDefault="00EA5CA7">
      <w:pPr>
        <w:rPr>
          <w:rFonts w:ascii="Times New Roman" w:eastAsia="Times New Roman" w:hAnsi="Times New Roman" w:cs="Times New Roman"/>
          <w:sz w:val="20"/>
          <w:szCs w:val="20"/>
        </w:rPr>
      </w:pPr>
    </w:p>
    <w:p w14:paraId="48F2A11D" w14:textId="77777777" w:rsidR="00EA5CA7" w:rsidRDefault="00EA5CA7">
      <w:pPr>
        <w:rPr>
          <w:rFonts w:ascii="Times New Roman" w:eastAsia="Times New Roman" w:hAnsi="Times New Roman" w:cs="Times New Roman"/>
          <w:sz w:val="20"/>
          <w:szCs w:val="20"/>
        </w:rPr>
      </w:pPr>
    </w:p>
    <w:p w14:paraId="1F1BAABB" w14:textId="77777777" w:rsidR="00EA5CA7" w:rsidRDefault="00EA5CA7">
      <w:pPr>
        <w:rPr>
          <w:rFonts w:ascii="Times New Roman" w:eastAsia="Times New Roman" w:hAnsi="Times New Roman" w:cs="Times New Roman"/>
          <w:sz w:val="20"/>
          <w:szCs w:val="20"/>
        </w:rPr>
      </w:pPr>
    </w:p>
    <w:p w14:paraId="03718F92" w14:textId="77777777" w:rsidR="00EA5CA7" w:rsidRDefault="00EA5CA7">
      <w:pPr>
        <w:rPr>
          <w:rFonts w:ascii="Times New Roman" w:eastAsia="Times New Roman" w:hAnsi="Times New Roman" w:cs="Times New Roman"/>
          <w:sz w:val="20"/>
          <w:szCs w:val="20"/>
        </w:rPr>
      </w:pPr>
    </w:p>
    <w:p w14:paraId="369D7A07" w14:textId="77777777" w:rsidR="00EA5CA7" w:rsidRDefault="00EA5CA7">
      <w:pPr>
        <w:rPr>
          <w:rFonts w:ascii="Times New Roman" w:eastAsia="Times New Roman" w:hAnsi="Times New Roman" w:cs="Times New Roman"/>
          <w:sz w:val="20"/>
          <w:szCs w:val="20"/>
        </w:rPr>
      </w:pPr>
    </w:p>
    <w:p w14:paraId="525F3BE7" w14:textId="77777777" w:rsidR="00EA5CA7" w:rsidRDefault="00EA5CA7">
      <w:pPr>
        <w:rPr>
          <w:rFonts w:ascii="Times New Roman" w:eastAsia="Times New Roman" w:hAnsi="Times New Roman" w:cs="Times New Roman"/>
          <w:sz w:val="20"/>
          <w:szCs w:val="20"/>
        </w:rPr>
      </w:pPr>
    </w:p>
    <w:p w14:paraId="2A89F332" w14:textId="77777777" w:rsidR="00EA5CA7" w:rsidRDefault="00EA5CA7">
      <w:pPr>
        <w:rPr>
          <w:rFonts w:ascii="Times New Roman" w:eastAsia="Times New Roman" w:hAnsi="Times New Roman" w:cs="Times New Roman"/>
          <w:sz w:val="20"/>
          <w:szCs w:val="20"/>
        </w:rPr>
      </w:pPr>
    </w:p>
    <w:p w14:paraId="09439CAF" w14:textId="77777777" w:rsidR="00EA5CA7" w:rsidRDefault="00EA5CA7">
      <w:pPr>
        <w:rPr>
          <w:rFonts w:ascii="Times New Roman" w:eastAsia="Times New Roman" w:hAnsi="Times New Roman" w:cs="Times New Roman"/>
          <w:sz w:val="20"/>
          <w:szCs w:val="20"/>
        </w:rPr>
      </w:pPr>
    </w:p>
    <w:p w14:paraId="01DE9F0C" w14:textId="77777777" w:rsidR="00EA5CA7" w:rsidRDefault="00EA5CA7">
      <w:pPr>
        <w:rPr>
          <w:rFonts w:ascii="Times New Roman" w:eastAsia="Times New Roman" w:hAnsi="Times New Roman" w:cs="Times New Roman"/>
          <w:sz w:val="20"/>
          <w:szCs w:val="20"/>
        </w:rPr>
      </w:pPr>
    </w:p>
    <w:p w14:paraId="54884F0C" w14:textId="77777777" w:rsidR="00EA5CA7" w:rsidRDefault="00EA5CA7">
      <w:pPr>
        <w:rPr>
          <w:rFonts w:ascii="Times New Roman" w:eastAsia="Times New Roman" w:hAnsi="Times New Roman" w:cs="Times New Roman"/>
          <w:sz w:val="20"/>
          <w:szCs w:val="20"/>
        </w:rPr>
      </w:pPr>
    </w:p>
    <w:p w14:paraId="0C4D6857" w14:textId="77777777" w:rsidR="00EA5CA7" w:rsidRDefault="00EA5CA7">
      <w:pPr>
        <w:rPr>
          <w:rFonts w:ascii="Times New Roman" w:eastAsia="Times New Roman" w:hAnsi="Times New Roman" w:cs="Times New Roman"/>
          <w:sz w:val="20"/>
          <w:szCs w:val="20"/>
        </w:rPr>
      </w:pPr>
    </w:p>
    <w:p w14:paraId="10A88815" w14:textId="77777777" w:rsidR="00EA5CA7" w:rsidRDefault="00EA5CA7">
      <w:pPr>
        <w:rPr>
          <w:rFonts w:ascii="Times New Roman" w:eastAsia="Times New Roman" w:hAnsi="Times New Roman" w:cs="Times New Roman"/>
          <w:sz w:val="20"/>
          <w:szCs w:val="20"/>
        </w:rPr>
      </w:pPr>
    </w:p>
    <w:p w14:paraId="2C794321" w14:textId="77777777" w:rsidR="00EA5CA7" w:rsidRDefault="00EA5CA7">
      <w:pPr>
        <w:rPr>
          <w:rFonts w:ascii="Times New Roman" w:eastAsia="Times New Roman" w:hAnsi="Times New Roman" w:cs="Times New Roman"/>
          <w:sz w:val="20"/>
          <w:szCs w:val="20"/>
        </w:rPr>
      </w:pPr>
    </w:p>
    <w:p w14:paraId="431116FD" w14:textId="77777777" w:rsidR="00EA5CA7" w:rsidRDefault="00EA5CA7">
      <w:pPr>
        <w:rPr>
          <w:rFonts w:ascii="Times New Roman" w:eastAsia="Times New Roman" w:hAnsi="Times New Roman" w:cs="Times New Roman"/>
          <w:sz w:val="20"/>
          <w:szCs w:val="20"/>
        </w:rPr>
      </w:pPr>
    </w:p>
    <w:p w14:paraId="01ABC520" w14:textId="77777777" w:rsidR="00EA5CA7" w:rsidRDefault="00EA5CA7">
      <w:pPr>
        <w:rPr>
          <w:rFonts w:ascii="Times New Roman" w:eastAsia="Times New Roman" w:hAnsi="Times New Roman" w:cs="Times New Roman"/>
          <w:sz w:val="20"/>
          <w:szCs w:val="20"/>
        </w:rPr>
      </w:pPr>
    </w:p>
    <w:p w14:paraId="35B60E9A" w14:textId="77777777" w:rsidR="00EA5CA7" w:rsidRDefault="00EA5CA7">
      <w:pPr>
        <w:rPr>
          <w:rFonts w:ascii="Times New Roman" w:eastAsia="Times New Roman" w:hAnsi="Times New Roman" w:cs="Times New Roman"/>
          <w:sz w:val="20"/>
          <w:szCs w:val="20"/>
        </w:rPr>
      </w:pPr>
    </w:p>
    <w:p w14:paraId="245B09B5" w14:textId="77777777" w:rsidR="00EA5CA7" w:rsidRDefault="00EA5CA7">
      <w:pPr>
        <w:rPr>
          <w:rFonts w:ascii="Times New Roman" w:eastAsia="Times New Roman" w:hAnsi="Times New Roman" w:cs="Times New Roman"/>
          <w:sz w:val="20"/>
          <w:szCs w:val="20"/>
        </w:rPr>
      </w:pPr>
    </w:p>
    <w:p w14:paraId="5390347A" w14:textId="77777777" w:rsidR="00EA5CA7" w:rsidRDefault="00EA5CA7">
      <w:pPr>
        <w:rPr>
          <w:rFonts w:ascii="Times New Roman" w:eastAsia="Times New Roman" w:hAnsi="Times New Roman" w:cs="Times New Roman"/>
          <w:sz w:val="20"/>
          <w:szCs w:val="20"/>
        </w:rPr>
      </w:pPr>
    </w:p>
    <w:p w14:paraId="5E3A1059" w14:textId="77777777" w:rsidR="00EA5CA7" w:rsidRDefault="00EA5CA7">
      <w:pPr>
        <w:rPr>
          <w:rFonts w:ascii="Times New Roman" w:eastAsia="Times New Roman" w:hAnsi="Times New Roman" w:cs="Times New Roman"/>
          <w:sz w:val="20"/>
          <w:szCs w:val="20"/>
        </w:rPr>
      </w:pPr>
    </w:p>
    <w:p w14:paraId="749212FA" w14:textId="77777777" w:rsidR="00EA5CA7" w:rsidRDefault="00EA5CA7">
      <w:pPr>
        <w:rPr>
          <w:rFonts w:ascii="Times New Roman" w:eastAsia="Times New Roman" w:hAnsi="Times New Roman" w:cs="Times New Roman"/>
          <w:sz w:val="20"/>
          <w:szCs w:val="20"/>
        </w:rPr>
      </w:pPr>
    </w:p>
    <w:p w14:paraId="22EEE933" w14:textId="77777777" w:rsidR="00EA5CA7" w:rsidRDefault="00EA5CA7">
      <w:pPr>
        <w:rPr>
          <w:rFonts w:ascii="Times New Roman" w:eastAsia="Times New Roman" w:hAnsi="Times New Roman" w:cs="Times New Roman"/>
          <w:sz w:val="20"/>
          <w:szCs w:val="20"/>
        </w:rPr>
      </w:pPr>
    </w:p>
    <w:p w14:paraId="4274FE0D" w14:textId="77777777" w:rsidR="00EA5CA7" w:rsidRDefault="00EA5CA7">
      <w:pPr>
        <w:rPr>
          <w:rFonts w:ascii="Times New Roman" w:eastAsia="Times New Roman" w:hAnsi="Times New Roman" w:cs="Times New Roman"/>
          <w:sz w:val="20"/>
          <w:szCs w:val="20"/>
        </w:rPr>
      </w:pPr>
    </w:p>
    <w:p w14:paraId="1D431F3A" w14:textId="77777777" w:rsidR="00EA5CA7" w:rsidRDefault="00EA5CA7">
      <w:pPr>
        <w:rPr>
          <w:rFonts w:ascii="Times New Roman" w:eastAsia="Times New Roman" w:hAnsi="Times New Roman" w:cs="Times New Roman"/>
          <w:sz w:val="20"/>
          <w:szCs w:val="20"/>
        </w:rPr>
      </w:pPr>
    </w:p>
    <w:p w14:paraId="3311BA21" w14:textId="77777777" w:rsidR="00EA5CA7" w:rsidRDefault="00EA5CA7">
      <w:pPr>
        <w:rPr>
          <w:rFonts w:ascii="Times New Roman" w:eastAsia="Times New Roman" w:hAnsi="Times New Roman" w:cs="Times New Roman"/>
          <w:sz w:val="20"/>
          <w:szCs w:val="20"/>
        </w:rPr>
      </w:pPr>
    </w:p>
    <w:p w14:paraId="4A1E5775" w14:textId="77777777" w:rsidR="00EA5CA7" w:rsidRDefault="00EA5CA7">
      <w:pPr>
        <w:rPr>
          <w:rFonts w:ascii="Times New Roman" w:eastAsia="Times New Roman" w:hAnsi="Times New Roman" w:cs="Times New Roman"/>
          <w:sz w:val="20"/>
          <w:szCs w:val="20"/>
        </w:rPr>
      </w:pPr>
    </w:p>
    <w:p w14:paraId="090E0AAF" w14:textId="77777777" w:rsidR="00EA5CA7" w:rsidRDefault="00EA5CA7">
      <w:pPr>
        <w:rPr>
          <w:rFonts w:ascii="Times New Roman" w:eastAsia="Times New Roman" w:hAnsi="Times New Roman" w:cs="Times New Roman"/>
          <w:sz w:val="20"/>
          <w:szCs w:val="20"/>
        </w:rPr>
      </w:pPr>
    </w:p>
    <w:p w14:paraId="7ABC939E" w14:textId="77777777" w:rsidR="00EA5CA7" w:rsidRDefault="00EA5CA7">
      <w:pPr>
        <w:rPr>
          <w:rFonts w:ascii="Times New Roman" w:eastAsia="Times New Roman" w:hAnsi="Times New Roman" w:cs="Times New Roman"/>
          <w:sz w:val="20"/>
          <w:szCs w:val="20"/>
        </w:rPr>
      </w:pPr>
    </w:p>
    <w:p w14:paraId="2F780F82" w14:textId="77777777" w:rsidR="00EA5CA7" w:rsidRDefault="00EA5CA7">
      <w:pPr>
        <w:rPr>
          <w:rFonts w:ascii="Times New Roman" w:eastAsia="Times New Roman" w:hAnsi="Times New Roman" w:cs="Times New Roman"/>
          <w:sz w:val="20"/>
          <w:szCs w:val="20"/>
        </w:rPr>
      </w:pPr>
    </w:p>
    <w:p w14:paraId="2BF7B27D" w14:textId="77777777" w:rsidR="00EA5CA7" w:rsidRDefault="00EA5CA7">
      <w:pPr>
        <w:rPr>
          <w:rFonts w:ascii="Times New Roman" w:eastAsia="Times New Roman" w:hAnsi="Times New Roman" w:cs="Times New Roman"/>
          <w:sz w:val="20"/>
          <w:szCs w:val="20"/>
        </w:rPr>
      </w:pPr>
    </w:p>
    <w:p w14:paraId="58872B18" w14:textId="77777777" w:rsidR="00EA5CA7" w:rsidRDefault="00EA5CA7">
      <w:pPr>
        <w:spacing w:before="2"/>
        <w:rPr>
          <w:rFonts w:ascii="Times New Roman" w:eastAsia="Times New Roman" w:hAnsi="Times New Roman" w:cs="Times New Roman"/>
          <w:sz w:val="14"/>
          <w:szCs w:val="14"/>
        </w:rPr>
      </w:pPr>
    </w:p>
    <w:p w14:paraId="548D0EB6" w14:textId="77777777" w:rsidR="00EA5CA7" w:rsidRDefault="00D02353">
      <w:pPr>
        <w:spacing w:line="20" w:lineRule="atLeast"/>
        <w:ind w:left="102"/>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4D2445D2">
          <v:group id="_x0000_s6431" style="width:501.15pt;height:.5pt;mso-position-horizontal-relative:char;mso-position-vertical-relative:line" coordsize="10023,10">
            <v:group id="_x0000_s6432" style="position:absolute;left:5;top:5;width:10013;height:2" coordorigin="5,5" coordsize="10013,2">
              <v:shape id="_x0000_s6433" style="position:absolute;left:5;top:5;width:10013;height:2" coordorigin="5,5" coordsize="10013,0" path="m10018,5l5,5e" filled="f" strokecolor="#939598" strokeweight=".5pt">
                <v:path arrowok="t"/>
              </v:shape>
            </v:group>
            <w10:wrap type="none"/>
            <w10:anchorlock/>
          </v:group>
        </w:pict>
      </w:r>
    </w:p>
    <w:p w14:paraId="427A3189" w14:textId="77777777" w:rsidR="00EA5CA7" w:rsidRDefault="00EA5CA7">
      <w:pPr>
        <w:spacing w:line="20" w:lineRule="atLeast"/>
        <w:rPr>
          <w:rFonts w:ascii="Times New Roman" w:eastAsia="Times New Roman" w:hAnsi="Times New Roman" w:cs="Times New Roman"/>
          <w:sz w:val="2"/>
          <w:szCs w:val="2"/>
        </w:rPr>
        <w:sectPr w:rsidR="00EA5CA7">
          <w:headerReference w:type="even" r:id="rId204"/>
          <w:footerReference w:type="even" r:id="rId205"/>
          <w:footerReference w:type="default" r:id="rId206"/>
          <w:pgSz w:w="12240" w:h="15840"/>
          <w:pgMar w:top="1500" w:right="1500" w:bottom="660" w:left="500" w:header="0" w:footer="464" w:gutter="0"/>
          <w:cols w:space="720"/>
        </w:sectPr>
      </w:pPr>
    </w:p>
    <w:p w14:paraId="64CB314E" w14:textId="77777777" w:rsidR="00EA5CA7" w:rsidRDefault="00EA5CA7">
      <w:pPr>
        <w:rPr>
          <w:rFonts w:ascii="Times New Roman" w:eastAsia="Times New Roman" w:hAnsi="Times New Roman" w:cs="Times New Roman"/>
          <w:sz w:val="20"/>
          <w:szCs w:val="20"/>
        </w:rPr>
      </w:pPr>
    </w:p>
    <w:p w14:paraId="622F63B0" w14:textId="77777777" w:rsidR="00EA5CA7" w:rsidRDefault="00EA5CA7">
      <w:pPr>
        <w:rPr>
          <w:rFonts w:ascii="Times New Roman" w:eastAsia="Times New Roman" w:hAnsi="Times New Roman" w:cs="Times New Roman"/>
          <w:sz w:val="20"/>
          <w:szCs w:val="20"/>
        </w:rPr>
      </w:pPr>
    </w:p>
    <w:p w14:paraId="4F10356C" w14:textId="77777777" w:rsidR="00EA5CA7" w:rsidRDefault="00EA5CA7">
      <w:pPr>
        <w:spacing w:before="5"/>
        <w:rPr>
          <w:rFonts w:ascii="Times New Roman" w:eastAsia="Times New Roman" w:hAnsi="Times New Roman" w:cs="Times New Roman"/>
          <w:sz w:val="11"/>
          <w:szCs w:val="11"/>
        </w:rPr>
      </w:pPr>
    </w:p>
    <w:p w14:paraId="3BDE4BF2" w14:textId="77777777" w:rsidR="00EA5CA7" w:rsidRDefault="00D02353">
      <w:pPr>
        <w:spacing w:line="20" w:lineRule="atLeast"/>
        <w:ind w:left="115"/>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5FF9AF39">
          <v:group id="_x0000_s6428" style="width:99.85pt;height:.5pt;mso-position-horizontal-relative:char;mso-position-vertical-relative:line" coordsize="1997,10">
            <v:group id="_x0000_s6429" style="position:absolute;left:5;top:5;width:1987;height:2" coordorigin="5,5" coordsize="1987,2">
              <v:shape id="_x0000_s6430" style="position:absolute;left:5;top:5;width:1987;height:2" coordorigin="5,5" coordsize="1987,0" path="m5,5l1991,5e" filled="f" strokecolor="#231f20" strokeweight=".5pt">
                <v:path arrowok="t"/>
              </v:shape>
            </v:group>
            <w10:wrap type="none"/>
            <w10:anchorlock/>
          </v:group>
        </w:pict>
      </w:r>
    </w:p>
    <w:p w14:paraId="5A146957" w14:textId="77777777" w:rsidR="00EA5CA7" w:rsidRDefault="00735A15">
      <w:pPr>
        <w:spacing w:before="51"/>
        <w:ind w:left="122"/>
        <w:rPr>
          <w:rFonts w:ascii="Myriad Pro" w:eastAsia="Myriad Pro" w:hAnsi="Myriad Pro" w:cs="Myriad Pro"/>
          <w:sz w:val="26"/>
          <w:szCs w:val="26"/>
        </w:rPr>
      </w:pPr>
      <w:bookmarkStart w:id="20" w:name="_bookmark20"/>
      <w:bookmarkEnd w:id="20"/>
      <w:r>
        <w:rPr>
          <w:rFonts w:ascii="Myriad Pro"/>
          <w:color w:val="231F20"/>
          <w:spacing w:val="6"/>
          <w:sz w:val="26"/>
        </w:rPr>
        <w:t>LEARNING</w:t>
      </w:r>
      <w:r>
        <w:rPr>
          <w:rFonts w:ascii="Myriad Pro"/>
          <w:color w:val="231F20"/>
          <w:spacing w:val="-1"/>
          <w:sz w:val="26"/>
        </w:rPr>
        <w:t xml:space="preserve"> </w:t>
      </w:r>
      <w:r>
        <w:rPr>
          <w:rFonts w:ascii="Myriad Pro"/>
          <w:color w:val="231F20"/>
          <w:sz w:val="26"/>
        </w:rPr>
        <w:t>TASK</w:t>
      </w:r>
      <w:r>
        <w:rPr>
          <w:rFonts w:ascii="Myriad Pro"/>
          <w:color w:val="231F20"/>
          <w:spacing w:val="7"/>
          <w:sz w:val="26"/>
        </w:rPr>
        <w:t xml:space="preserve"> </w:t>
      </w:r>
      <w:r>
        <w:rPr>
          <w:rFonts w:ascii="Myriad Pro"/>
          <w:color w:val="231F20"/>
          <w:sz w:val="26"/>
        </w:rPr>
        <w:t>5</w:t>
      </w:r>
    </w:p>
    <w:p w14:paraId="5C1A140F" w14:textId="77777777" w:rsidR="00EA5CA7" w:rsidRDefault="00EA5CA7">
      <w:pPr>
        <w:spacing w:before="3"/>
        <w:rPr>
          <w:rFonts w:ascii="Myriad Pro" w:eastAsia="Myriad Pro" w:hAnsi="Myriad Pro" w:cs="Myriad Pro"/>
          <w:sz w:val="6"/>
          <w:szCs w:val="6"/>
        </w:rPr>
      </w:pPr>
    </w:p>
    <w:p w14:paraId="6F805B0A"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61612301">
          <v:group id="_x0000_s6425" style="width:99.85pt;height:.5pt;mso-position-horizontal-relative:char;mso-position-vertical-relative:line" coordsize="1997,10">
            <v:group id="_x0000_s6426" style="position:absolute;left:5;top:5;width:1987;height:2" coordorigin="5,5" coordsize="1987,2">
              <v:shape id="_x0000_s6427" style="position:absolute;left:5;top:5;width:1987;height:2" coordorigin="5,5" coordsize="1987,0" path="m5,5l1991,5e" filled="f" strokecolor="#231f20" strokeweight=".5pt">
                <v:path arrowok="t"/>
              </v:shape>
            </v:group>
            <w10:wrap type="none"/>
            <w10:anchorlock/>
          </v:group>
        </w:pict>
      </w:r>
    </w:p>
    <w:p w14:paraId="2A317570" w14:textId="77777777" w:rsidR="00EA5CA7" w:rsidRDefault="00735A15">
      <w:pPr>
        <w:spacing w:before="10"/>
        <w:ind w:left="120"/>
        <w:rPr>
          <w:rFonts w:ascii="Myriad Pro Semibold" w:eastAsia="Myriad Pro Semibold" w:hAnsi="Myriad Pro Semibold" w:cs="Myriad Pro Semibold"/>
          <w:sz w:val="40"/>
          <w:szCs w:val="40"/>
        </w:rPr>
      </w:pPr>
      <w:r>
        <w:rPr>
          <w:rFonts w:ascii="Myriad Pro Semibold"/>
          <w:b/>
          <w:color w:val="231F20"/>
          <w:spacing w:val="-6"/>
          <w:sz w:val="40"/>
        </w:rPr>
        <w:t>Identify</w:t>
      </w:r>
      <w:r>
        <w:rPr>
          <w:rFonts w:ascii="Myriad Pro Semibold"/>
          <w:b/>
          <w:color w:val="231F20"/>
          <w:spacing w:val="-8"/>
          <w:sz w:val="40"/>
        </w:rPr>
        <w:t xml:space="preserve"> </w:t>
      </w:r>
      <w:proofErr w:type="spellStart"/>
      <w:r>
        <w:rPr>
          <w:rFonts w:ascii="Myriad Pro Semibold"/>
          <w:b/>
          <w:color w:val="231F20"/>
          <w:spacing w:val="-8"/>
          <w:sz w:val="40"/>
        </w:rPr>
        <w:t>levelling</w:t>
      </w:r>
      <w:proofErr w:type="spellEnd"/>
      <w:r>
        <w:rPr>
          <w:rFonts w:ascii="Myriad Pro Semibold"/>
          <w:b/>
          <w:color w:val="231F20"/>
          <w:spacing w:val="-8"/>
          <w:sz w:val="40"/>
        </w:rPr>
        <w:t xml:space="preserve"> </w:t>
      </w:r>
      <w:r>
        <w:rPr>
          <w:rFonts w:ascii="Myriad Pro Semibold"/>
          <w:b/>
          <w:color w:val="231F20"/>
          <w:spacing w:val="-7"/>
          <w:sz w:val="40"/>
        </w:rPr>
        <w:t>tools</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8"/>
          <w:sz w:val="40"/>
        </w:rPr>
        <w:t xml:space="preserve"> </w:t>
      </w:r>
      <w:r>
        <w:rPr>
          <w:rFonts w:ascii="Myriad Pro Semibold"/>
          <w:b/>
          <w:color w:val="231F20"/>
          <w:spacing w:val="-7"/>
          <w:sz w:val="40"/>
        </w:rPr>
        <w:t>their</w:t>
      </w:r>
      <w:r>
        <w:rPr>
          <w:rFonts w:ascii="Myriad Pro Semibold"/>
          <w:b/>
          <w:color w:val="231F20"/>
          <w:spacing w:val="-8"/>
          <w:sz w:val="40"/>
        </w:rPr>
        <w:t xml:space="preserve"> </w:t>
      </w:r>
      <w:r>
        <w:rPr>
          <w:rFonts w:ascii="Myriad Pro Semibold"/>
          <w:b/>
          <w:color w:val="231F20"/>
          <w:spacing w:val="-6"/>
          <w:sz w:val="40"/>
        </w:rPr>
        <w:t>uses</w:t>
      </w:r>
    </w:p>
    <w:p w14:paraId="46730541" w14:textId="77777777" w:rsidR="00EA5CA7" w:rsidRDefault="00735A15">
      <w:pPr>
        <w:pStyle w:val="BodyText"/>
        <w:spacing w:before="351" w:line="272" w:lineRule="auto"/>
        <w:ind w:left="120" w:right="1160" w:firstLine="0"/>
      </w:pPr>
      <w:proofErr w:type="spellStart"/>
      <w:r>
        <w:rPr>
          <w:color w:val="231F20"/>
          <w:spacing w:val="1"/>
        </w:rPr>
        <w:t>Levelling</w:t>
      </w:r>
      <w:proofErr w:type="spellEnd"/>
      <w:r>
        <w:rPr>
          <w:color w:val="231F20"/>
          <w:spacing w:val="4"/>
        </w:rPr>
        <w:t xml:space="preserve"> </w:t>
      </w:r>
      <w:r>
        <w:rPr>
          <w:color w:val="231F20"/>
          <w:spacing w:val="1"/>
        </w:rPr>
        <w:t>and</w:t>
      </w:r>
      <w:r>
        <w:rPr>
          <w:color w:val="231F20"/>
          <w:spacing w:val="4"/>
        </w:rPr>
        <w:t xml:space="preserve"> </w:t>
      </w:r>
      <w:r>
        <w:rPr>
          <w:color w:val="231F20"/>
          <w:spacing w:val="1"/>
        </w:rPr>
        <w:t>plumbing</w:t>
      </w:r>
      <w:r>
        <w:rPr>
          <w:color w:val="231F20"/>
          <w:spacing w:val="4"/>
        </w:rPr>
        <w:t xml:space="preserve"> </w:t>
      </w:r>
      <w:r>
        <w:rPr>
          <w:color w:val="231F20"/>
          <w:spacing w:val="1"/>
        </w:rPr>
        <w:t>tools</w:t>
      </w:r>
      <w:r>
        <w:rPr>
          <w:color w:val="231F20"/>
          <w:spacing w:val="4"/>
        </w:rPr>
        <w:t xml:space="preserve"> </w:t>
      </w:r>
      <w:r>
        <w:rPr>
          <w:color w:val="231F20"/>
          <w:spacing w:val="1"/>
        </w:rPr>
        <w:t>include</w:t>
      </w:r>
      <w:r>
        <w:rPr>
          <w:color w:val="231F20"/>
          <w:spacing w:val="4"/>
        </w:rPr>
        <w:t xml:space="preserve"> </w:t>
      </w:r>
      <w:r>
        <w:rPr>
          <w:color w:val="231F20"/>
          <w:spacing w:val="1"/>
        </w:rPr>
        <w:t>the</w:t>
      </w:r>
      <w:r>
        <w:rPr>
          <w:color w:val="231F20"/>
          <w:spacing w:val="4"/>
        </w:rPr>
        <w:t xml:space="preserve"> </w:t>
      </w:r>
      <w:r>
        <w:rPr>
          <w:color w:val="231F20"/>
          <w:spacing w:val="1"/>
        </w:rPr>
        <w:t>hand</w:t>
      </w:r>
      <w:r>
        <w:rPr>
          <w:color w:val="231F20"/>
          <w:spacing w:val="4"/>
        </w:rPr>
        <w:t xml:space="preserve"> </w:t>
      </w:r>
      <w:r>
        <w:rPr>
          <w:color w:val="231F20"/>
          <w:spacing w:val="1"/>
        </w:rPr>
        <w:t>level,</w:t>
      </w:r>
      <w:r>
        <w:rPr>
          <w:color w:val="231F20"/>
          <w:spacing w:val="4"/>
        </w:rPr>
        <w:t xml:space="preserve"> </w:t>
      </w:r>
      <w:r>
        <w:rPr>
          <w:color w:val="231F20"/>
          <w:spacing w:val="1"/>
        </w:rPr>
        <w:t>torpedo</w:t>
      </w:r>
      <w:r>
        <w:rPr>
          <w:color w:val="231F20"/>
          <w:spacing w:val="4"/>
        </w:rPr>
        <w:t xml:space="preserve"> </w:t>
      </w:r>
      <w:r>
        <w:rPr>
          <w:color w:val="231F20"/>
          <w:spacing w:val="1"/>
        </w:rPr>
        <w:t>level,</w:t>
      </w:r>
      <w:r>
        <w:rPr>
          <w:color w:val="231F20"/>
          <w:spacing w:val="4"/>
        </w:rPr>
        <w:t xml:space="preserve"> </w:t>
      </w:r>
      <w:r>
        <w:rPr>
          <w:color w:val="231F20"/>
          <w:spacing w:val="1"/>
        </w:rPr>
        <w:t>line</w:t>
      </w:r>
      <w:r>
        <w:rPr>
          <w:color w:val="231F20"/>
          <w:spacing w:val="4"/>
        </w:rPr>
        <w:t xml:space="preserve"> </w:t>
      </w:r>
      <w:r>
        <w:rPr>
          <w:color w:val="231F20"/>
          <w:spacing w:val="1"/>
        </w:rPr>
        <w:t>level,</w:t>
      </w:r>
      <w:r>
        <w:rPr>
          <w:color w:val="231F20"/>
          <w:spacing w:val="4"/>
        </w:rPr>
        <w:t xml:space="preserve"> </w:t>
      </w:r>
      <w:r>
        <w:rPr>
          <w:color w:val="231F20"/>
          <w:spacing w:val="1"/>
        </w:rPr>
        <w:t>plumb</w:t>
      </w:r>
      <w:r>
        <w:rPr>
          <w:color w:val="231F20"/>
          <w:spacing w:val="4"/>
        </w:rPr>
        <w:t xml:space="preserve"> </w:t>
      </w:r>
      <w:r>
        <w:rPr>
          <w:color w:val="231F20"/>
        </w:rPr>
        <w:t>bob,</w:t>
      </w:r>
      <w:r>
        <w:rPr>
          <w:color w:val="231F20"/>
          <w:spacing w:val="4"/>
        </w:rPr>
        <w:t xml:space="preserve"> </w:t>
      </w:r>
      <w:r>
        <w:rPr>
          <w:color w:val="231F20"/>
          <w:spacing w:val="2"/>
        </w:rPr>
        <w:t>laser</w:t>
      </w:r>
      <w:r>
        <w:rPr>
          <w:color w:val="231F20"/>
          <w:spacing w:val="56"/>
        </w:rPr>
        <w:t xml:space="preserve"> </w:t>
      </w:r>
      <w:r>
        <w:rPr>
          <w:color w:val="231F20"/>
          <w:spacing w:val="1"/>
        </w:rPr>
        <w:t>level,</w:t>
      </w:r>
      <w:r>
        <w:rPr>
          <w:color w:val="231F20"/>
          <w:spacing w:val="4"/>
        </w:rPr>
        <w:t xml:space="preserve"> </w:t>
      </w:r>
      <w:r>
        <w:rPr>
          <w:color w:val="231F20"/>
          <w:spacing w:val="1"/>
        </w:rPr>
        <w:t>and</w:t>
      </w:r>
      <w:r>
        <w:rPr>
          <w:color w:val="231F20"/>
          <w:spacing w:val="4"/>
        </w:rPr>
        <w:t xml:space="preserve"> </w:t>
      </w:r>
      <w:r>
        <w:rPr>
          <w:color w:val="231F20"/>
          <w:spacing w:val="1"/>
        </w:rPr>
        <w:t>line</w:t>
      </w:r>
      <w:r>
        <w:rPr>
          <w:color w:val="231F20"/>
          <w:spacing w:val="4"/>
        </w:rPr>
        <w:t xml:space="preserve"> </w:t>
      </w:r>
      <w:r>
        <w:rPr>
          <w:color w:val="231F20"/>
          <w:spacing w:val="-1"/>
        </w:rPr>
        <w:t>laser.</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2"/>
        </w:rPr>
        <w:t>important</w:t>
      </w:r>
      <w:r>
        <w:rPr>
          <w:color w:val="231F20"/>
          <w:spacing w:val="4"/>
        </w:rPr>
        <w:t xml:space="preserve"> </w:t>
      </w:r>
      <w:r>
        <w:rPr>
          <w:color w:val="231F20"/>
          <w:spacing w:val="1"/>
        </w:rPr>
        <w:t>that</w:t>
      </w:r>
      <w:r>
        <w:rPr>
          <w:color w:val="231F20"/>
          <w:spacing w:val="4"/>
        </w:rPr>
        <w:t xml:space="preserve"> </w:t>
      </w:r>
      <w:r>
        <w:rPr>
          <w:color w:val="231F20"/>
          <w:spacing w:val="1"/>
        </w:rPr>
        <w:t>all</w:t>
      </w:r>
      <w:r>
        <w:rPr>
          <w:color w:val="231F20"/>
          <w:spacing w:val="4"/>
        </w:rPr>
        <w:t xml:space="preserve"> </w:t>
      </w:r>
      <w:r>
        <w:rPr>
          <w:color w:val="231F20"/>
          <w:spacing w:val="1"/>
        </w:rPr>
        <w:t>levels</w:t>
      </w:r>
      <w:r>
        <w:rPr>
          <w:color w:val="231F20"/>
          <w:spacing w:val="4"/>
        </w:rPr>
        <w:t xml:space="preserve"> </w:t>
      </w:r>
      <w:r>
        <w:rPr>
          <w:color w:val="231F20"/>
          <w:spacing w:val="1"/>
        </w:rPr>
        <w:t>be</w:t>
      </w:r>
      <w:r>
        <w:rPr>
          <w:color w:val="231F20"/>
          <w:spacing w:val="4"/>
        </w:rPr>
        <w:t xml:space="preserve"> </w:t>
      </w:r>
      <w:r>
        <w:rPr>
          <w:color w:val="231F20"/>
          <w:spacing w:val="1"/>
        </w:rPr>
        <w:t>kept</w:t>
      </w:r>
      <w:r>
        <w:rPr>
          <w:color w:val="231F20"/>
          <w:spacing w:val="4"/>
        </w:rPr>
        <w:t xml:space="preserve"> </w:t>
      </w:r>
      <w:r>
        <w:rPr>
          <w:color w:val="231F20"/>
        </w:rPr>
        <w:t>accurate.</w:t>
      </w:r>
      <w:r>
        <w:rPr>
          <w:color w:val="231F20"/>
          <w:spacing w:val="4"/>
        </w:rPr>
        <w:t xml:space="preserve"> </w:t>
      </w:r>
      <w:r>
        <w:rPr>
          <w:color w:val="231F20"/>
          <w:spacing w:val="2"/>
        </w:rPr>
        <w:t>In</w:t>
      </w:r>
      <w:r>
        <w:rPr>
          <w:color w:val="231F20"/>
          <w:spacing w:val="4"/>
        </w:rPr>
        <w:t xml:space="preserve"> </w:t>
      </w:r>
      <w:r>
        <w:rPr>
          <w:color w:val="231F20"/>
        </w:rPr>
        <w:t>a</w:t>
      </w:r>
      <w:r>
        <w:rPr>
          <w:color w:val="231F20"/>
          <w:spacing w:val="4"/>
        </w:rPr>
        <w:t xml:space="preserve"> </w:t>
      </w:r>
      <w:r>
        <w:rPr>
          <w:color w:val="231F20"/>
          <w:spacing w:val="1"/>
        </w:rPr>
        <w:t>well-constructed</w:t>
      </w:r>
      <w:r>
        <w:rPr>
          <w:color w:val="231F20"/>
          <w:spacing w:val="4"/>
        </w:rPr>
        <w:t xml:space="preserve"> </w:t>
      </w:r>
      <w:r>
        <w:rPr>
          <w:color w:val="231F20"/>
          <w:spacing w:val="1"/>
        </w:rPr>
        <w:t>project,</w:t>
      </w:r>
      <w:r>
        <w:rPr>
          <w:color w:val="231F20"/>
          <w:spacing w:val="88"/>
        </w:rPr>
        <w:t xml:space="preserve"> </w:t>
      </w:r>
      <w:r>
        <w:rPr>
          <w:color w:val="231F20"/>
          <w:spacing w:val="2"/>
        </w:rPr>
        <w:t>every</w:t>
      </w:r>
      <w:r>
        <w:rPr>
          <w:color w:val="231F20"/>
          <w:spacing w:val="4"/>
        </w:rPr>
        <w:t xml:space="preserve"> </w:t>
      </w:r>
      <w:r>
        <w:rPr>
          <w:color w:val="231F20"/>
          <w:spacing w:val="1"/>
        </w:rPr>
        <w:t>member</w:t>
      </w:r>
      <w:r>
        <w:rPr>
          <w:color w:val="231F20"/>
          <w:spacing w:val="4"/>
        </w:rPr>
        <w:t xml:space="preserve"> </w:t>
      </w:r>
      <w:r>
        <w:rPr>
          <w:color w:val="231F20"/>
          <w:spacing w:val="1"/>
        </w:rPr>
        <w:t>is</w:t>
      </w:r>
      <w:r>
        <w:rPr>
          <w:color w:val="231F20"/>
          <w:spacing w:val="4"/>
        </w:rPr>
        <w:t xml:space="preserve"> </w:t>
      </w:r>
      <w:r>
        <w:rPr>
          <w:color w:val="231F20"/>
          <w:spacing w:val="1"/>
        </w:rPr>
        <w:t>properly</w:t>
      </w:r>
      <w:r>
        <w:rPr>
          <w:color w:val="231F20"/>
          <w:spacing w:val="4"/>
        </w:rPr>
        <w:t xml:space="preserve"> </w:t>
      </w:r>
      <w:r>
        <w:rPr>
          <w:color w:val="231F20"/>
          <w:spacing w:val="1"/>
        </w:rPr>
        <w:t>located,</w:t>
      </w:r>
      <w:r>
        <w:rPr>
          <w:color w:val="231F20"/>
          <w:spacing w:val="4"/>
        </w:rPr>
        <w:t xml:space="preserve"> </w:t>
      </w:r>
      <w:r>
        <w:rPr>
          <w:color w:val="231F20"/>
          <w:spacing w:val="2"/>
        </w:rPr>
        <w:t>every</w:t>
      </w:r>
      <w:r>
        <w:rPr>
          <w:color w:val="231F20"/>
          <w:spacing w:val="4"/>
        </w:rPr>
        <w:t xml:space="preserve"> </w:t>
      </w:r>
      <w:r>
        <w:rPr>
          <w:color w:val="231F20"/>
          <w:spacing w:val="1"/>
        </w:rPr>
        <w:t>horizontal</w:t>
      </w:r>
      <w:r>
        <w:rPr>
          <w:color w:val="231F20"/>
          <w:spacing w:val="4"/>
        </w:rPr>
        <w:t xml:space="preserve"> </w:t>
      </w:r>
      <w:r>
        <w:rPr>
          <w:color w:val="231F20"/>
          <w:spacing w:val="1"/>
        </w:rPr>
        <w:t>member</w:t>
      </w:r>
      <w:r>
        <w:rPr>
          <w:color w:val="231F20"/>
          <w:spacing w:val="4"/>
        </w:rPr>
        <w:t xml:space="preserve"> </w:t>
      </w:r>
      <w:r>
        <w:rPr>
          <w:color w:val="231F20"/>
          <w:spacing w:val="1"/>
        </w:rPr>
        <w:t>is</w:t>
      </w:r>
      <w:r>
        <w:rPr>
          <w:color w:val="231F20"/>
          <w:spacing w:val="4"/>
        </w:rPr>
        <w:t xml:space="preserve"> </w:t>
      </w:r>
      <w:r>
        <w:rPr>
          <w:color w:val="231F20"/>
          <w:spacing w:val="1"/>
        </w:rPr>
        <w:t>level,</w:t>
      </w:r>
      <w:r>
        <w:rPr>
          <w:color w:val="231F20"/>
          <w:spacing w:val="4"/>
        </w:rPr>
        <w:t xml:space="preserve"> </w:t>
      </w:r>
      <w:r>
        <w:rPr>
          <w:color w:val="231F20"/>
          <w:spacing w:val="1"/>
        </w:rPr>
        <w:t>and</w:t>
      </w:r>
      <w:r>
        <w:rPr>
          <w:color w:val="231F20"/>
          <w:spacing w:val="4"/>
        </w:rPr>
        <w:t xml:space="preserve"> </w:t>
      </w:r>
      <w:r>
        <w:rPr>
          <w:color w:val="231F20"/>
          <w:spacing w:val="2"/>
        </w:rPr>
        <w:t>every</w:t>
      </w:r>
      <w:r>
        <w:rPr>
          <w:color w:val="231F20"/>
          <w:spacing w:val="4"/>
        </w:rPr>
        <w:t xml:space="preserve"> </w:t>
      </w:r>
      <w:r>
        <w:rPr>
          <w:color w:val="231F20"/>
          <w:spacing w:val="2"/>
        </w:rPr>
        <w:t>vertical</w:t>
      </w:r>
      <w:r>
        <w:rPr>
          <w:color w:val="231F20"/>
          <w:spacing w:val="4"/>
        </w:rPr>
        <w:t xml:space="preserve"> </w:t>
      </w:r>
      <w:r>
        <w:rPr>
          <w:color w:val="231F20"/>
          <w:spacing w:val="2"/>
        </w:rPr>
        <w:t>member</w:t>
      </w:r>
      <w:r>
        <w:rPr>
          <w:color w:val="231F20"/>
          <w:spacing w:val="52"/>
        </w:rPr>
        <w:t xml:space="preserve"> </w:t>
      </w:r>
      <w:r>
        <w:rPr>
          <w:color w:val="231F20"/>
          <w:spacing w:val="1"/>
        </w:rPr>
        <w:t>is</w:t>
      </w:r>
      <w:r>
        <w:rPr>
          <w:color w:val="231F20"/>
          <w:spacing w:val="4"/>
        </w:rPr>
        <w:t xml:space="preserve"> </w:t>
      </w:r>
      <w:r>
        <w:rPr>
          <w:color w:val="231F20"/>
        </w:rPr>
        <w:t>plumb.</w:t>
      </w:r>
    </w:p>
    <w:p w14:paraId="459D77F6" w14:textId="77777777" w:rsidR="00EA5CA7" w:rsidRDefault="00EA5CA7">
      <w:pPr>
        <w:spacing w:before="9"/>
        <w:rPr>
          <w:rFonts w:ascii="Myriad Pro" w:eastAsia="Myriad Pro" w:hAnsi="Myriad Pro" w:cs="Myriad Pro"/>
          <w:sz w:val="27"/>
          <w:szCs w:val="27"/>
        </w:rPr>
      </w:pPr>
    </w:p>
    <w:p w14:paraId="4510010B" w14:textId="77777777" w:rsidR="00EA5CA7" w:rsidRDefault="00735A15">
      <w:pPr>
        <w:pStyle w:val="Heading2"/>
        <w:ind w:left="120"/>
        <w:rPr>
          <w:b w:val="0"/>
          <w:bCs w:val="0"/>
        </w:rPr>
      </w:pPr>
      <w:r>
        <w:rPr>
          <w:color w:val="231F20"/>
        </w:rPr>
        <w:t xml:space="preserve">Hand </w:t>
      </w:r>
      <w:r>
        <w:rPr>
          <w:color w:val="231F20"/>
          <w:spacing w:val="-2"/>
        </w:rPr>
        <w:t>level</w:t>
      </w:r>
    </w:p>
    <w:p w14:paraId="1204D353" w14:textId="77777777" w:rsidR="00EA5CA7" w:rsidRDefault="00735A15">
      <w:pPr>
        <w:pStyle w:val="BodyText"/>
        <w:spacing w:before="1"/>
        <w:ind w:left="120" w:firstLine="0"/>
      </w:pPr>
      <w:r>
        <w:rPr>
          <w:color w:val="231F20"/>
        </w:rPr>
        <w:t>The</w:t>
      </w:r>
      <w:r>
        <w:rPr>
          <w:color w:val="231F20"/>
          <w:spacing w:val="4"/>
        </w:rPr>
        <w:t xml:space="preserve"> </w:t>
      </w:r>
      <w:r>
        <w:rPr>
          <w:color w:val="231F20"/>
          <w:spacing w:val="1"/>
        </w:rPr>
        <w:t>hand</w:t>
      </w:r>
      <w:r>
        <w:rPr>
          <w:color w:val="231F20"/>
          <w:spacing w:val="4"/>
        </w:rPr>
        <w:t xml:space="preserve"> </w:t>
      </w:r>
      <w:r>
        <w:rPr>
          <w:color w:val="231F20"/>
          <w:spacing w:val="1"/>
        </w:rPr>
        <w:t>level</w:t>
      </w:r>
      <w:r>
        <w:rPr>
          <w:color w:val="231F20"/>
          <w:spacing w:val="4"/>
        </w:rPr>
        <w:t xml:space="preserve"> </w:t>
      </w:r>
      <w:r>
        <w:rPr>
          <w:color w:val="231F20"/>
          <w:spacing w:val="1"/>
        </w:rPr>
        <w:t>that</w:t>
      </w:r>
      <w:r>
        <w:rPr>
          <w:color w:val="231F20"/>
          <w:spacing w:val="4"/>
        </w:rPr>
        <w:t xml:space="preserve"> </w:t>
      </w:r>
      <w:r>
        <w:rPr>
          <w:color w:val="231F20"/>
        </w:rPr>
        <w:t>many</w:t>
      </w:r>
      <w:r>
        <w:rPr>
          <w:color w:val="231F20"/>
          <w:spacing w:val="4"/>
        </w:rPr>
        <w:t xml:space="preserve"> </w:t>
      </w:r>
      <w:r>
        <w:rPr>
          <w:color w:val="231F20"/>
          <w:spacing w:val="1"/>
        </w:rPr>
        <w:t>tradespeople</w:t>
      </w:r>
      <w:r>
        <w:rPr>
          <w:color w:val="231F20"/>
          <w:spacing w:val="4"/>
        </w:rPr>
        <w:t xml:space="preserve"> </w:t>
      </w:r>
      <w:r>
        <w:rPr>
          <w:color w:val="231F20"/>
          <w:spacing w:val="1"/>
        </w:rPr>
        <w:t>use</w:t>
      </w:r>
      <w:r>
        <w:rPr>
          <w:color w:val="231F20"/>
          <w:spacing w:val="4"/>
        </w:rPr>
        <w:t xml:space="preserve"> </w:t>
      </w:r>
      <w:r>
        <w:rPr>
          <w:color w:val="231F20"/>
          <w:spacing w:val="1"/>
        </w:rPr>
        <w:t>is</w:t>
      </w:r>
      <w:r>
        <w:rPr>
          <w:color w:val="231F20"/>
          <w:spacing w:val="4"/>
        </w:rPr>
        <w:t xml:space="preserve"> </w:t>
      </w:r>
      <w:r>
        <w:rPr>
          <w:color w:val="231F20"/>
          <w:spacing w:val="1"/>
        </w:rPr>
        <w:t>about</w:t>
      </w:r>
      <w:r>
        <w:rPr>
          <w:color w:val="231F20"/>
          <w:spacing w:val="4"/>
        </w:rPr>
        <w:t xml:space="preserve"> </w:t>
      </w:r>
      <w:r>
        <w:rPr>
          <w:color w:val="231F20"/>
          <w:spacing w:val="1"/>
        </w:rPr>
        <w:t>600</w:t>
      </w:r>
      <w:r>
        <w:rPr>
          <w:color w:val="231F20"/>
          <w:spacing w:val="4"/>
        </w:rPr>
        <w:t xml:space="preserve"> </w:t>
      </w:r>
      <w:r>
        <w:rPr>
          <w:color w:val="231F20"/>
          <w:spacing w:val="1"/>
        </w:rPr>
        <w:t>mm</w:t>
      </w:r>
      <w:r>
        <w:rPr>
          <w:color w:val="231F20"/>
          <w:spacing w:val="4"/>
        </w:rPr>
        <w:t xml:space="preserve"> </w:t>
      </w:r>
      <w:r>
        <w:rPr>
          <w:color w:val="231F20"/>
          <w:spacing w:val="1"/>
        </w:rPr>
        <w:t>(24</w:t>
      </w:r>
      <w:r>
        <w:rPr>
          <w:color w:val="231F20"/>
          <w:spacing w:val="4"/>
        </w:rPr>
        <w:t xml:space="preserve"> </w:t>
      </w:r>
      <w:r>
        <w:rPr>
          <w:color w:val="231F20"/>
          <w:spacing w:val="1"/>
        </w:rPr>
        <w:t>in.)</w:t>
      </w:r>
      <w:r>
        <w:rPr>
          <w:color w:val="231F20"/>
          <w:spacing w:val="4"/>
        </w:rPr>
        <w:t xml:space="preserve"> </w:t>
      </w:r>
      <w:r>
        <w:rPr>
          <w:color w:val="231F20"/>
        </w:rPr>
        <w:t>long,</w:t>
      </w:r>
      <w:r>
        <w:rPr>
          <w:color w:val="231F20"/>
          <w:spacing w:val="4"/>
        </w:rPr>
        <w:t xml:space="preserve"> </w:t>
      </w:r>
      <w:r>
        <w:rPr>
          <w:color w:val="231F20"/>
          <w:spacing w:val="1"/>
        </w:rPr>
        <w:t>but</w:t>
      </w:r>
      <w:r>
        <w:rPr>
          <w:color w:val="231F20"/>
          <w:spacing w:val="4"/>
        </w:rPr>
        <w:t xml:space="preserve"> </w:t>
      </w:r>
      <w:r>
        <w:rPr>
          <w:color w:val="231F20"/>
          <w:spacing w:val="1"/>
        </w:rPr>
        <w:t>there</w:t>
      </w:r>
      <w:r>
        <w:rPr>
          <w:color w:val="231F20"/>
          <w:spacing w:val="4"/>
        </w:rPr>
        <w:t xml:space="preserve"> </w:t>
      </w:r>
      <w:r>
        <w:rPr>
          <w:color w:val="231F20"/>
        </w:rPr>
        <w:t>are</w:t>
      </w:r>
    </w:p>
    <w:p w14:paraId="5E2BBFD6" w14:textId="77777777" w:rsidR="00EA5CA7" w:rsidRDefault="00735A15">
      <w:pPr>
        <w:pStyle w:val="BodyText"/>
        <w:spacing w:before="36" w:line="272" w:lineRule="auto"/>
        <w:ind w:left="120" w:right="1160" w:firstLine="0"/>
      </w:pPr>
      <w:r>
        <w:rPr>
          <w:color w:val="231F20"/>
          <w:spacing w:val="1"/>
        </w:rPr>
        <w:t>1200</w:t>
      </w:r>
      <w:r>
        <w:rPr>
          <w:color w:val="231F20"/>
          <w:spacing w:val="4"/>
        </w:rPr>
        <w:t xml:space="preserve"> </w:t>
      </w:r>
      <w:r>
        <w:rPr>
          <w:color w:val="231F20"/>
          <w:spacing w:val="1"/>
        </w:rPr>
        <w:t>mm</w:t>
      </w:r>
      <w:r>
        <w:rPr>
          <w:color w:val="231F20"/>
          <w:spacing w:val="4"/>
        </w:rPr>
        <w:t xml:space="preserve"> </w:t>
      </w:r>
      <w:r>
        <w:rPr>
          <w:color w:val="231F20"/>
          <w:spacing w:val="1"/>
        </w:rPr>
        <w:t>(48</w:t>
      </w:r>
      <w:r>
        <w:rPr>
          <w:color w:val="231F20"/>
          <w:spacing w:val="4"/>
        </w:rPr>
        <w:t xml:space="preserve"> </w:t>
      </w:r>
      <w:r>
        <w:rPr>
          <w:color w:val="231F20"/>
          <w:spacing w:val="1"/>
        </w:rPr>
        <w:t>in.)</w:t>
      </w:r>
      <w:r>
        <w:rPr>
          <w:color w:val="231F20"/>
          <w:spacing w:val="4"/>
        </w:rPr>
        <w:t xml:space="preserve"> </w:t>
      </w:r>
      <w:r>
        <w:rPr>
          <w:color w:val="231F20"/>
          <w:spacing w:val="1"/>
        </w:rPr>
        <w:t>and</w:t>
      </w:r>
      <w:r>
        <w:rPr>
          <w:color w:val="231F20"/>
          <w:spacing w:val="4"/>
        </w:rPr>
        <w:t xml:space="preserve"> </w:t>
      </w:r>
      <w:r>
        <w:rPr>
          <w:color w:val="231F20"/>
          <w:spacing w:val="1"/>
        </w:rPr>
        <w:t>1800</w:t>
      </w:r>
      <w:r>
        <w:rPr>
          <w:color w:val="231F20"/>
          <w:spacing w:val="4"/>
        </w:rPr>
        <w:t xml:space="preserve"> </w:t>
      </w:r>
      <w:r>
        <w:rPr>
          <w:color w:val="231F20"/>
          <w:spacing w:val="1"/>
        </w:rPr>
        <w:t>mm</w:t>
      </w:r>
      <w:r>
        <w:rPr>
          <w:color w:val="231F20"/>
          <w:spacing w:val="4"/>
        </w:rPr>
        <w:t xml:space="preserve"> </w:t>
      </w:r>
      <w:r>
        <w:rPr>
          <w:color w:val="231F20"/>
          <w:spacing w:val="1"/>
        </w:rPr>
        <w:t>(72</w:t>
      </w:r>
      <w:r>
        <w:rPr>
          <w:color w:val="231F20"/>
          <w:spacing w:val="4"/>
        </w:rPr>
        <w:t xml:space="preserve"> </w:t>
      </w:r>
      <w:r>
        <w:rPr>
          <w:color w:val="231F20"/>
          <w:spacing w:val="1"/>
        </w:rPr>
        <w:t>in.)</w:t>
      </w:r>
      <w:r>
        <w:rPr>
          <w:color w:val="231F20"/>
          <w:spacing w:val="4"/>
        </w:rPr>
        <w:t xml:space="preserve"> </w:t>
      </w:r>
      <w:r>
        <w:rPr>
          <w:color w:val="231F20"/>
          <w:spacing w:val="2"/>
        </w:rPr>
        <w:t>types</w:t>
      </w:r>
      <w:r>
        <w:rPr>
          <w:color w:val="231F20"/>
          <w:spacing w:val="4"/>
        </w:rPr>
        <w:t xml:space="preserve"> </w:t>
      </w:r>
      <w:r>
        <w:rPr>
          <w:color w:val="231F20"/>
          <w:spacing w:val="1"/>
        </w:rPr>
        <w:t>available</w:t>
      </w:r>
      <w:r>
        <w:rPr>
          <w:color w:val="231F20"/>
          <w:spacing w:val="4"/>
        </w:rPr>
        <w:t xml:space="preserve"> </w:t>
      </w:r>
      <w:r>
        <w:rPr>
          <w:color w:val="231F20"/>
          <w:spacing w:val="1"/>
        </w:rPr>
        <w:t>as</w:t>
      </w:r>
      <w:r>
        <w:rPr>
          <w:color w:val="231F20"/>
          <w:spacing w:val="4"/>
        </w:rPr>
        <w:t xml:space="preserve"> </w:t>
      </w:r>
      <w:r>
        <w:rPr>
          <w:color w:val="231F20"/>
        </w:rPr>
        <w:t>well.</w:t>
      </w:r>
      <w:r>
        <w:rPr>
          <w:color w:val="231F20"/>
          <w:spacing w:val="4"/>
        </w:rPr>
        <w:t xml:space="preserve"> </w:t>
      </w:r>
      <w:r>
        <w:rPr>
          <w:color w:val="231F20"/>
          <w:spacing w:val="2"/>
        </w:rPr>
        <w:t>Modern</w:t>
      </w:r>
      <w:r>
        <w:rPr>
          <w:color w:val="231F20"/>
          <w:spacing w:val="4"/>
        </w:rPr>
        <w:t xml:space="preserve"> </w:t>
      </w:r>
      <w:r>
        <w:rPr>
          <w:color w:val="231F20"/>
          <w:spacing w:val="1"/>
        </w:rPr>
        <w:t>models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from</w:t>
      </w:r>
      <w:r>
        <w:rPr>
          <w:color w:val="231F20"/>
          <w:spacing w:val="60"/>
        </w:rPr>
        <w:t xml:space="preserve"> </w:t>
      </w:r>
      <w:r>
        <w:rPr>
          <w:color w:val="231F20"/>
          <w:spacing w:val="1"/>
        </w:rPr>
        <w:t>aluminum</w:t>
      </w:r>
      <w:r>
        <w:rPr>
          <w:color w:val="231F20"/>
          <w:spacing w:val="4"/>
        </w:rPr>
        <w:t xml:space="preserve"> </w:t>
      </w:r>
      <w:r>
        <w:rPr>
          <w:color w:val="231F20"/>
        </w:rPr>
        <w:t>(Figure</w:t>
      </w:r>
      <w:r>
        <w:rPr>
          <w:color w:val="231F20"/>
          <w:spacing w:val="4"/>
        </w:rPr>
        <w:t xml:space="preserve"> </w:t>
      </w:r>
      <w:r>
        <w:rPr>
          <w:color w:val="231F20"/>
          <w:spacing w:val="1"/>
        </w:rPr>
        <w:t>1).</w:t>
      </w:r>
      <w:r>
        <w:rPr>
          <w:color w:val="231F20"/>
          <w:spacing w:val="4"/>
        </w:rPr>
        <w:t xml:space="preserve"> </w:t>
      </w:r>
      <w:r>
        <w:rPr>
          <w:color w:val="231F20"/>
          <w:spacing w:val="1"/>
        </w:rPr>
        <w:t>Older</w:t>
      </w:r>
      <w:r>
        <w:rPr>
          <w:color w:val="231F20"/>
          <w:spacing w:val="4"/>
        </w:rPr>
        <w:t xml:space="preserve"> </w:t>
      </w:r>
      <w:r>
        <w:rPr>
          <w:color w:val="231F20"/>
          <w:spacing w:val="2"/>
        </w:rPr>
        <w:t>types</w:t>
      </w:r>
      <w:r>
        <w:rPr>
          <w:color w:val="231F20"/>
          <w:spacing w:val="4"/>
        </w:rPr>
        <w:t xml:space="preserve"> </w:t>
      </w:r>
      <w:r>
        <w:rPr>
          <w:color w:val="231F20"/>
        </w:rPr>
        <w:t>were</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rPr>
        <w:t>wood.</w:t>
      </w:r>
    </w:p>
    <w:p w14:paraId="4F6B66C8" w14:textId="77777777" w:rsidR="00EA5CA7" w:rsidRDefault="00EA5CA7">
      <w:pPr>
        <w:spacing w:before="5"/>
        <w:rPr>
          <w:rFonts w:ascii="Myriad Pro" w:eastAsia="Myriad Pro" w:hAnsi="Myriad Pro" w:cs="Myriad Pro"/>
          <w:sz w:val="19"/>
          <w:szCs w:val="19"/>
        </w:rPr>
      </w:pPr>
    </w:p>
    <w:p w14:paraId="6652F207" w14:textId="77777777" w:rsidR="00EA5CA7" w:rsidRDefault="00735A15">
      <w:pPr>
        <w:spacing w:line="200" w:lineRule="atLeast"/>
        <w:ind w:left="101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688BFF8" wp14:editId="2739686F">
            <wp:extent cx="4597888" cy="1164336"/>
            <wp:effectExtent l="0" t="0" r="0" b="0"/>
            <wp:docPr id="17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28.jpeg"/>
                    <pic:cNvPicPr/>
                  </pic:nvPicPr>
                  <pic:blipFill>
                    <a:blip r:embed="rId207" cstate="print"/>
                    <a:stretch>
                      <a:fillRect/>
                    </a:stretch>
                  </pic:blipFill>
                  <pic:spPr>
                    <a:xfrm>
                      <a:off x="0" y="0"/>
                      <a:ext cx="4597888" cy="1164336"/>
                    </a:xfrm>
                    <a:prstGeom prst="rect">
                      <a:avLst/>
                    </a:prstGeom>
                  </pic:spPr>
                </pic:pic>
              </a:graphicData>
            </a:graphic>
          </wp:inline>
        </w:drawing>
      </w:r>
    </w:p>
    <w:p w14:paraId="171BDB8D" w14:textId="77777777" w:rsidR="00EA5CA7" w:rsidRDefault="00735A15">
      <w:pPr>
        <w:spacing w:before="42"/>
        <w:ind w:left="3389"/>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Aluminum</w:t>
      </w:r>
      <w:r>
        <w:rPr>
          <w:rFonts w:ascii="Myriad Pro" w:eastAsia="Myriad Pro" w:hAnsi="Myriad Pro" w:cs="Myriad Pro"/>
          <w:color w:val="231F20"/>
          <w:sz w:val="18"/>
          <w:szCs w:val="18"/>
        </w:rPr>
        <w:t xml:space="preserve"> hand </w:t>
      </w:r>
      <w:r>
        <w:rPr>
          <w:rFonts w:ascii="Myriad Pro" w:eastAsia="Myriad Pro" w:hAnsi="Myriad Pro" w:cs="Myriad Pro"/>
          <w:color w:val="231F20"/>
          <w:spacing w:val="-1"/>
          <w:sz w:val="18"/>
          <w:szCs w:val="18"/>
        </w:rPr>
        <w:t>level</w:t>
      </w:r>
    </w:p>
    <w:p w14:paraId="22C25E02" w14:textId="77777777" w:rsidR="00EA5CA7" w:rsidRDefault="00EA5CA7">
      <w:pPr>
        <w:rPr>
          <w:rFonts w:ascii="Myriad Pro" w:eastAsia="Myriad Pro" w:hAnsi="Myriad Pro" w:cs="Myriad Pro"/>
          <w:sz w:val="18"/>
          <w:szCs w:val="18"/>
        </w:rPr>
      </w:pPr>
    </w:p>
    <w:p w14:paraId="159D2588" w14:textId="77777777" w:rsidR="00EA5CA7" w:rsidRDefault="00EA5CA7">
      <w:pPr>
        <w:spacing w:before="10"/>
        <w:rPr>
          <w:rFonts w:ascii="Myriad Pro" w:eastAsia="Myriad Pro" w:hAnsi="Myriad Pro" w:cs="Myriad Pro"/>
          <w:sz w:val="15"/>
          <w:szCs w:val="15"/>
        </w:rPr>
      </w:pPr>
    </w:p>
    <w:p w14:paraId="48B58BBA" w14:textId="77777777" w:rsidR="00EA5CA7" w:rsidRDefault="00735A15">
      <w:pPr>
        <w:pStyle w:val="BodyText"/>
        <w:spacing w:before="0" w:line="272" w:lineRule="auto"/>
        <w:ind w:left="120" w:right="1160" w:firstLine="0"/>
      </w:pPr>
      <w:r>
        <w:rPr>
          <w:color w:val="231F20"/>
        </w:rPr>
        <w:t>The</w:t>
      </w:r>
      <w:r>
        <w:rPr>
          <w:color w:val="231F20"/>
          <w:spacing w:val="3"/>
        </w:rPr>
        <w:t xml:space="preserve"> </w:t>
      </w:r>
      <w:r>
        <w:rPr>
          <w:color w:val="231F20"/>
          <w:spacing w:val="1"/>
        </w:rPr>
        <w:t>spirit</w:t>
      </w:r>
      <w:r>
        <w:rPr>
          <w:color w:val="231F20"/>
          <w:spacing w:val="4"/>
        </w:rPr>
        <w:t xml:space="preserve"> </w:t>
      </w:r>
      <w:r>
        <w:rPr>
          <w:color w:val="231F20"/>
          <w:spacing w:val="1"/>
        </w:rPr>
        <w:t>level</w:t>
      </w:r>
      <w:r>
        <w:rPr>
          <w:color w:val="231F20"/>
          <w:spacing w:val="4"/>
        </w:rPr>
        <w:t xml:space="preserve"> </w:t>
      </w:r>
      <w:r>
        <w:rPr>
          <w:color w:val="231F20"/>
        </w:rPr>
        <w:t>(Figure</w:t>
      </w:r>
      <w:r>
        <w:rPr>
          <w:color w:val="231F20"/>
          <w:spacing w:val="3"/>
        </w:rPr>
        <w:t xml:space="preserve"> </w:t>
      </w:r>
      <w:r>
        <w:rPr>
          <w:color w:val="231F20"/>
          <w:spacing w:val="1"/>
        </w:rPr>
        <w:t>2)</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glass</w:t>
      </w:r>
      <w:r>
        <w:rPr>
          <w:color w:val="231F20"/>
          <w:spacing w:val="3"/>
        </w:rPr>
        <w:t xml:space="preserve"> </w:t>
      </w:r>
      <w:r>
        <w:rPr>
          <w:color w:val="231F20"/>
          <w:spacing w:val="1"/>
        </w:rPr>
        <w:t>vial</w:t>
      </w:r>
      <w:r>
        <w:rPr>
          <w:color w:val="231F20"/>
          <w:spacing w:val="4"/>
        </w:rPr>
        <w:t xml:space="preserve"> </w:t>
      </w:r>
      <w:r>
        <w:rPr>
          <w:color w:val="231F20"/>
          <w:spacing w:val="1"/>
        </w:rPr>
        <w:t>filled</w:t>
      </w:r>
      <w:r>
        <w:rPr>
          <w:color w:val="231F20"/>
          <w:spacing w:val="4"/>
        </w:rPr>
        <w:t xml:space="preserve"> </w:t>
      </w:r>
      <w:r>
        <w:rPr>
          <w:color w:val="231F20"/>
          <w:spacing w:val="1"/>
        </w:rPr>
        <w:t>with</w:t>
      </w:r>
      <w:r>
        <w:rPr>
          <w:color w:val="231F20"/>
          <w:spacing w:val="4"/>
        </w:rPr>
        <w:t xml:space="preserve"> </w:t>
      </w:r>
      <w:r>
        <w:rPr>
          <w:color w:val="231F20"/>
          <w:spacing w:val="1"/>
        </w:rPr>
        <w:t>alcohol</w:t>
      </w:r>
      <w:r>
        <w:rPr>
          <w:color w:val="231F20"/>
          <w:spacing w:val="3"/>
        </w:rPr>
        <w:t xml:space="preserve"> </w:t>
      </w:r>
      <w:r>
        <w:rPr>
          <w:color w:val="231F20"/>
          <w:spacing w:val="1"/>
        </w:rPr>
        <w:t>containing</w:t>
      </w:r>
      <w:r>
        <w:rPr>
          <w:color w:val="231F20"/>
          <w:spacing w:val="4"/>
        </w:rPr>
        <w:t xml:space="preserve"> </w:t>
      </w:r>
      <w:r>
        <w:rPr>
          <w:color w:val="231F20"/>
        </w:rPr>
        <w:t>a</w:t>
      </w:r>
      <w:r>
        <w:rPr>
          <w:color w:val="231F20"/>
          <w:spacing w:val="4"/>
        </w:rPr>
        <w:t xml:space="preserve"> </w:t>
      </w:r>
      <w:r>
        <w:rPr>
          <w:color w:val="231F20"/>
          <w:spacing w:val="1"/>
        </w:rPr>
        <w:t>small</w:t>
      </w:r>
      <w:r>
        <w:rPr>
          <w:color w:val="231F20"/>
          <w:spacing w:val="4"/>
        </w:rPr>
        <w:t xml:space="preserve"> </w:t>
      </w:r>
      <w:r>
        <w:rPr>
          <w:color w:val="231F20"/>
          <w:spacing w:val="1"/>
        </w:rPr>
        <w:t>air</w:t>
      </w:r>
      <w:r>
        <w:rPr>
          <w:color w:val="231F20"/>
          <w:spacing w:val="3"/>
        </w:rPr>
        <w:t xml:space="preserve"> </w:t>
      </w:r>
      <w:r>
        <w:rPr>
          <w:color w:val="231F20"/>
          <w:spacing w:val="1"/>
        </w:rPr>
        <w:t>bubble</w:t>
      </w:r>
      <w:r>
        <w:rPr>
          <w:color w:val="231F20"/>
          <w:spacing w:val="4"/>
        </w:rPr>
        <w:t xml:space="preserve"> </w:t>
      </w:r>
      <w:r>
        <w:rPr>
          <w:color w:val="231F20"/>
          <w:spacing w:val="1"/>
        </w:rPr>
        <w:t>that</w:t>
      </w:r>
      <w:r>
        <w:rPr>
          <w:color w:val="231F20"/>
          <w:spacing w:val="82"/>
        </w:rPr>
        <w:t xml:space="preserve"> </w:t>
      </w:r>
      <w:r>
        <w:rPr>
          <w:color w:val="231F20"/>
          <w:spacing w:val="1"/>
        </w:rPr>
        <w:t>indicates</w:t>
      </w:r>
      <w:r>
        <w:rPr>
          <w:color w:val="231F20"/>
          <w:spacing w:val="4"/>
        </w:rPr>
        <w:t xml:space="preserve"> </w:t>
      </w:r>
      <w:r>
        <w:rPr>
          <w:color w:val="231F20"/>
          <w:spacing w:val="1"/>
        </w:rPr>
        <w:t>level</w:t>
      </w:r>
      <w:r>
        <w:rPr>
          <w:color w:val="231F20"/>
          <w:spacing w:val="4"/>
        </w:rPr>
        <w:t xml:space="preserve"> </w:t>
      </w:r>
      <w:r>
        <w:rPr>
          <w:color w:val="231F20"/>
          <w:spacing w:val="1"/>
        </w:rPr>
        <w:t>and</w:t>
      </w:r>
      <w:r>
        <w:rPr>
          <w:color w:val="231F20"/>
          <w:spacing w:val="4"/>
        </w:rPr>
        <w:t xml:space="preserve"> </w:t>
      </w:r>
      <w:r>
        <w:rPr>
          <w:color w:val="231F20"/>
        </w:rPr>
        <w:t>plumb.</w:t>
      </w:r>
      <w:r>
        <w:rPr>
          <w:color w:val="231F20"/>
          <w:spacing w:val="4"/>
        </w:rPr>
        <w:t xml:space="preserve"> </w:t>
      </w:r>
      <w:r>
        <w:rPr>
          <w:color w:val="231F20"/>
          <w:spacing w:val="1"/>
        </w:rPr>
        <w:t>Alcohol,</w:t>
      </w:r>
      <w:r>
        <w:rPr>
          <w:color w:val="231F20"/>
          <w:spacing w:val="4"/>
        </w:rPr>
        <w:t xml:space="preserve"> </w:t>
      </w:r>
      <w:r>
        <w:rPr>
          <w:color w:val="231F20"/>
          <w:spacing w:val="1"/>
        </w:rPr>
        <w:t>also</w:t>
      </w:r>
      <w:r>
        <w:rPr>
          <w:color w:val="231F20"/>
          <w:spacing w:val="4"/>
        </w:rPr>
        <w:t xml:space="preserve"> </w:t>
      </w:r>
      <w:r>
        <w:rPr>
          <w:color w:val="231F20"/>
          <w:spacing w:val="1"/>
        </w:rPr>
        <w:t>known</w:t>
      </w:r>
      <w:r>
        <w:rPr>
          <w:color w:val="231F20"/>
          <w:spacing w:val="4"/>
        </w:rPr>
        <w:t xml:space="preserve"> </w:t>
      </w:r>
      <w:r>
        <w:rPr>
          <w:color w:val="231F20"/>
          <w:spacing w:val="1"/>
        </w:rPr>
        <w:t>as</w:t>
      </w:r>
      <w:r>
        <w:rPr>
          <w:color w:val="231F20"/>
          <w:spacing w:val="-14"/>
        </w:rPr>
        <w:t xml:space="preserve"> </w:t>
      </w:r>
      <w:r>
        <w:rPr>
          <w:color w:val="231F20"/>
          <w:spacing w:val="-6"/>
        </w:rPr>
        <w:t>“</w:t>
      </w:r>
      <w:r>
        <w:rPr>
          <w:color w:val="231F20"/>
          <w:spacing w:val="2"/>
        </w:rPr>
        <w:t>spi</w:t>
      </w:r>
      <w:r>
        <w:rPr>
          <w:color w:val="231F20"/>
          <w:spacing w:val="3"/>
        </w:rPr>
        <w:t>r</w:t>
      </w:r>
      <w:r>
        <w:rPr>
          <w:color w:val="231F20"/>
          <w:spacing w:val="2"/>
        </w:rPr>
        <w:t>it</w:t>
      </w:r>
      <w:r>
        <w:rPr>
          <w:color w:val="231F20"/>
          <w:spacing w:val="-1"/>
        </w:rPr>
        <w:t>s</w:t>
      </w:r>
      <w:r>
        <w:rPr>
          <w:color w:val="231F20"/>
          <w:spacing w:val="-23"/>
        </w:rPr>
        <w:t>,</w:t>
      </w:r>
      <w:r>
        <w:rPr>
          <w:color w:val="231F20"/>
        </w:rPr>
        <w:t>”</w:t>
      </w:r>
      <w:r>
        <w:rPr>
          <w:color w:val="231F20"/>
          <w:spacing w:val="-15"/>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it</w:t>
      </w:r>
      <w:r>
        <w:rPr>
          <w:color w:val="231F20"/>
          <w:spacing w:val="4"/>
        </w:rPr>
        <w:t xml:space="preserve"> </w:t>
      </w:r>
      <w:r>
        <w:rPr>
          <w:color w:val="231F20"/>
          <w:spacing w:val="-1"/>
        </w:rPr>
        <w:t>won’t</w:t>
      </w:r>
      <w:r>
        <w:rPr>
          <w:color w:val="231F20"/>
          <w:spacing w:val="4"/>
        </w:rPr>
        <w:t xml:space="preserve"> </w:t>
      </w:r>
      <w:r>
        <w:rPr>
          <w:color w:val="231F20"/>
        </w:rPr>
        <w:t>freeze.</w:t>
      </w:r>
    </w:p>
    <w:p w14:paraId="77BE36AF" w14:textId="77777777" w:rsidR="00EA5CA7" w:rsidRDefault="00EA5CA7">
      <w:pPr>
        <w:rPr>
          <w:rFonts w:ascii="Myriad Pro" w:eastAsia="Myriad Pro" w:hAnsi="Myriad Pro" w:cs="Myriad Pro"/>
          <w:sz w:val="23"/>
          <w:szCs w:val="23"/>
        </w:rPr>
      </w:pPr>
    </w:p>
    <w:p w14:paraId="5744C8CA" w14:textId="77777777" w:rsidR="00EA5CA7" w:rsidRDefault="00735A15">
      <w:pPr>
        <w:pStyle w:val="BodyText"/>
        <w:spacing w:before="0" w:line="272" w:lineRule="auto"/>
        <w:ind w:left="120" w:right="1116" w:firstLine="0"/>
        <w:jc w:val="both"/>
      </w:pP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2"/>
        </w:rPr>
        <w:t>curved</w:t>
      </w:r>
      <w:r>
        <w:rPr>
          <w:color w:val="231F20"/>
          <w:spacing w:val="4"/>
        </w:rPr>
        <w:t xml:space="preserve"> </w:t>
      </w:r>
      <w:r>
        <w:rPr>
          <w:color w:val="231F20"/>
          <w:spacing w:val="1"/>
        </w:rPr>
        <w:t>vials</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spacing w:val="1"/>
        </w:rPr>
        <w:t>the</w:t>
      </w:r>
      <w:r>
        <w:rPr>
          <w:color w:val="231F20"/>
          <w:spacing w:val="4"/>
        </w:rPr>
        <w:t xml:space="preserve"> </w:t>
      </w:r>
      <w:r>
        <w:rPr>
          <w:color w:val="231F20"/>
          <w:spacing w:val="1"/>
        </w:rPr>
        <w:t>level</w:t>
      </w:r>
      <w:r>
        <w:rPr>
          <w:color w:val="231F20"/>
          <w:spacing w:val="4"/>
        </w:rPr>
        <w:t xml:space="preserve"> </w:t>
      </w:r>
      <w:r>
        <w:rPr>
          <w:color w:val="231F20"/>
          <w:spacing w:val="1"/>
        </w:rPr>
        <w:t>requires</w:t>
      </w:r>
      <w:r>
        <w:rPr>
          <w:color w:val="231F20"/>
          <w:spacing w:val="4"/>
        </w:rPr>
        <w:t xml:space="preserve"> </w:t>
      </w:r>
      <w:r>
        <w:rPr>
          <w:color w:val="231F20"/>
          <w:spacing w:val="1"/>
        </w:rPr>
        <w:t>two</w:t>
      </w:r>
      <w:r>
        <w:rPr>
          <w:color w:val="231F20"/>
          <w:spacing w:val="4"/>
        </w:rPr>
        <w:t xml:space="preserve"> </w:t>
      </w:r>
      <w:r>
        <w:rPr>
          <w:color w:val="231F20"/>
          <w:spacing w:val="1"/>
        </w:rPr>
        <w:t>vials</w:t>
      </w:r>
      <w:r>
        <w:rPr>
          <w:color w:val="231F20"/>
          <w:spacing w:val="4"/>
        </w:rPr>
        <w:t xml:space="preserve"> </w:t>
      </w:r>
      <w:r>
        <w:rPr>
          <w:color w:val="231F20"/>
        </w:rPr>
        <w:t>at</w:t>
      </w:r>
      <w:r>
        <w:rPr>
          <w:color w:val="231F20"/>
          <w:spacing w:val="4"/>
        </w:rPr>
        <w:t xml:space="preserve"> </w:t>
      </w:r>
      <w:r>
        <w:rPr>
          <w:color w:val="231F20"/>
          <w:spacing w:val="1"/>
        </w:rPr>
        <w:t>each</w:t>
      </w:r>
      <w:r>
        <w:rPr>
          <w:color w:val="231F20"/>
          <w:spacing w:val="4"/>
        </w:rPr>
        <w:t xml:space="preserve"> </w:t>
      </w:r>
      <w:r>
        <w:rPr>
          <w:color w:val="231F20"/>
          <w:spacing w:val="1"/>
        </w:rPr>
        <w:t>of</w:t>
      </w:r>
      <w:r>
        <w:rPr>
          <w:color w:val="231F20"/>
          <w:spacing w:val="4"/>
        </w:rPr>
        <w:t xml:space="preserve"> </w:t>
      </w:r>
      <w:r>
        <w:rPr>
          <w:color w:val="231F20"/>
          <w:spacing w:val="1"/>
        </w:rPr>
        <w:t>three</w:t>
      </w:r>
      <w:r>
        <w:rPr>
          <w:color w:val="231F20"/>
          <w:spacing w:val="4"/>
        </w:rPr>
        <w:t xml:space="preserve"> </w:t>
      </w:r>
      <w:r>
        <w:rPr>
          <w:color w:val="231F20"/>
          <w:spacing w:val="1"/>
        </w:rPr>
        <w:t>locations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level</w:t>
      </w:r>
      <w:r>
        <w:rPr>
          <w:color w:val="231F20"/>
          <w:spacing w:val="66"/>
        </w:rPr>
        <w:t xml:space="preserve"> </w:t>
      </w:r>
      <w:r>
        <w:rPr>
          <w:color w:val="231F20"/>
        </w:rPr>
        <w:t>to</w:t>
      </w:r>
      <w:r>
        <w:rPr>
          <w:color w:val="231F20"/>
          <w:spacing w:val="4"/>
        </w:rPr>
        <w:t xml:space="preserve"> </w:t>
      </w:r>
      <w:r>
        <w:rPr>
          <w:color w:val="231F20"/>
          <w:spacing w:val="1"/>
        </w:rPr>
        <w:t>enable</w:t>
      </w:r>
      <w:r>
        <w:rPr>
          <w:color w:val="231F20"/>
          <w:spacing w:val="4"/>
        </w:rPr>
        <w:t xml:space="preserve"> </w:t>
      </w:r>
      <w:r>
        <w:rPr>
          <w:color w:val="231F20"/>
          <w:spacing w:val="1"/>
        </w:rPr>
        <w:t>the</w:t>
      </w:r>
      <w:r>
        <w:rPr>
          <w:color w:val="231F20"/>
          <w:spacing w:val="4"/>
        </w:rPr>
        <w:t xml:space="preserve"> </w:t>
      </w:r>
      <w:r>
        <w:rPr>
          <w:color w:val="231F20"/>
          <w:spacing w:val="1"/>
        </w:rPr>
        <w:t>user</w:t>
      </w:r>
      <w:r>
        <w:rPr>
          <w:color w:val="231F20"/>
          <w:spacing w:val="4"/>
        </w:rPr>
        <w:t xml:space="preserve"> </w:t>
      </w:r>
      <w:r>
        <w:rPr>
          <w:color w:val="231F20"/>
        </w:rPr>
        <w:t>to</w:t>
      </w:r>
      <w:r>
        <w:rPr>
          <w:color w:val="231F20"/>
          <w:spacing w:val="4"/>
        </w:rPr>
        <w:t xml:space="preserve"> </w:t>
      </w:r>
      <w:r>
        <w:rPr>
          <w:color w:val="231F20"/>
          <w:spacing w:val="1"/>
        </w:rPr>
        <w:t>use</w:t>
      </w:r>
      <w:r>
        <w:rPr>
          <w:color w:val="231F20"/>
          <w:spacing w:val="4"/>
        </w:rPr>
        <w:t xml:space="preserve"> </w:t>
      </w:r>
      <w:r>
        <w:rPr>
          <w:color w:val="231F20"/>
          <w:spacing w:val="1"/>
        </w:rPr>
        <w:t>either</w:t>
      </w:r>
      <w:r>
        <w:rPr>
          <w:color w:val="231F20"/>
          <w:spacing w:val="4"/>
        </w:rPr>
        <w:t xml:space="preserve"> </w:t>
      </w:r>
      <w:r>
        <w:rPr>
          <w:color w:val="231F20"/>
          <w:spacing w:val="1"/>
        </w:rPr>
        <w:t>edge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level.</w:t>
      </w:r>
      <w:r>
        <w:rPr>
          <w:color w:val="231F20"/>
          <w:spacing w:val="4"/>
        </w:rPr>
        <w:t xml:space="preserve"> </w:t>
      </w:r>
      <w:r>
        <w:rPr>
          <w:color w:val="231F20"/>
          <w:spacing w:val="1"/>
        </w:rPr>
        <w:t>Barrel-shaped</w:t>
      </w:r>
      <w:r>
        <w:rPr>
          <w:color w:val="231F20"/>
          <w:spacing w:val="4"/>
        </w:rPr>
        <w:t xml:space="preserve"> </w:t>
      </w:r>
      <w:r>
        <w:rPr>
          <w:color w:val="231F20"/>
          <w:spacing w:val="1"/>
        </w:rPr>
        <w:t>vials</w:t>
      </w:r>
      <w:r>
        <w:rPr>
          <w:color w:val="231F20"/>
          <w:spacing w:val="4"/>
        </w:rPr>
        <w:t xml:space="preserve"> </w:t>
      </w:r>
      <w:r>
        <w:rPr>
          <w:color w:val="231F20"/>
        </w:rPr>
        <w:t>are</w:t>
      </w:r>
      <w:r>
        <w:rPr>
          <w:color w:val="231F20"/>
          <w:spacing w:val="4"/>
        </w:rPr>
        <w:t xml:space="preserve"> </w:t>
      </w:r>
      <w:r>
        <w:rPr>
          <w:color w:val="231F20"/>
          <w:spacing w:val="1"/>
        </w:rPr>
        <w:t>wider</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middle</w:t>
      </w:r>
      <w:r>
        <w:rPr>
          <w:color w:val="231F20"/>
          <w:spacing w:val="4"/>
        </w:rPr>
        <w:t xml:space="preserve"> </w:t>
      </w:r>
      <w:r>
        <w:rPr>
          <w:color w:val="231F20"/>
          <w:spacing w:val="2"/>
        </w:rPr>
        <w:t>and</w:t>
      </w:r>
      <w:r>
        <w:rPr>
          <w:color w:val="231F20"/>
          <w:spacing w:val="78"/>
        </w:rPr>
        <w:t xml:space="preserve"> </w:t>
      </w:r>
      <w:r>
        <w:rPr>
          <w:color w:val="231F20"/>
        </w:rPr>
        <w:t>are</w:t>
      </w:r>
      <w:r>
        <w:rPr>
          <w:color w:val="231F20"/>
          <w:spacing w:val="4"/>
        </w:rPr>
        <w:t xml:space="preserve"> </w:t>
      </w:r>
      <w:r>
        <w:rPr>
          <w:color w:val="231F20"/>
          <w:spacing w:val="2"/>
        </w:rPr>
        <w:t>curved</w:t>
      </w:r>
      <w:r>
        <w:rPr>
          <w:color w:val="231F20"/>
          <w:spacing w:val="4"/>
        </w:rPr>
        <w:t xml:space="preserve"> </w:t>
      </w:r>
      <w:r>
        <w:rPr>
          <w:color w:val="231F20"/>
          <w:spacing w:val="1"/>
        </w:rPr>
        <w:t>on</w:t>
      </w:r>
      <w:r>
        <w:rPr>
          <w:color w:val="231F20"/>
          <w:spacing w:val="4"/>
        </w:rPr>
        <w:t xml:space="preserve"> </w:t>
      </w:r>
      <w:r>
        <w:rPr>
          <w:color w:val="231F20"/>
          <w:spacing w:val="1"/>
        </w:rPr>
        <w:t>both</w:t>
      </w:r>
      <w:r>
        <w:rPr>
          <w:color w:val="231F20"/>
          <w:spacing w:val="4"/>
        </w:rPr>
        <w:t xml:space="preserve"> </w:t>
      </w:r>
      <w:proofErr w:type="gramStart"/>
      <w:r>
        <w:rPr>
          <w:color w:val="231F20"/>
          <w:spacing w:val="1"/>
        </w:rPr>
        <w:t>sides,</w:t>
      </w:r>
      <w:proofErr w:type="gramEnd"/>
      <w:r>
        <w:rPr>
          <w:color w:val="231F20"/>
          <w:spacing w:val="4"/>
        </w:rPr>
        <w:t xml:space="preserve"> </w:t>
      </w:r>
      <w:r>
        <w:rPr>
          <w:color w:val="231F20"/>
          <w:spacing w:val="1"/>
        </w:rPr>
        <w:t>so</w:t>
      </w:r>
      <w:r>
        <w:rPr>
          <w:color w:val="231F20"/>
          <w:spacing w:val="4"/>
        </w:rPr>
        <w:t xml:space="preserve"> </w:t>
      </w:r>
      <w:r>
        <w:rPr>
          <w:color w:val="231F20"/>
          <w:spacing w:val="1"/>
        </w:rPr>
        <w:t>only</w:t>
      </w:r>
      <w:r>
        <w:rPr>
          <w:color w:val="231F20"/>
          <w:spacing w:val="4"/>
        </w:rPr>
        <w:t xml:space="preserve"> </w:t>
      </w:r>
      <w:r>
        <w:rPr>
          <w:color w:val="231F20"/>
          <w:spacing w:val="1"/>
        </w:rPr>
        <w:t>three</w:t>
      </w:r>
      <w:r>
        <w:rPr>
          <w:color w:val="231F20"/>
          <w:spacing w:val="4"/>
        </w:rPr>
        <w:t xml:space="preserve"> </w:t>
      </w:r>
      <w:r>
        <w:rPr>
          <w:color w:val="231F20"/>
          <w:spacing w:val="1"/>
        </w:rPr>
        <w:t>vials</w:t>
      </w:r>
      <w:r>
        <w:rPr>
          <w:color w:val="231F20"/>
          <w:spacing w:val="4"/>
        </w:rPr>
        <w:t xml:space="preserve"> </w:t>
      </w:r>
      <w:r>
        <w:rPr>
          <w:color w:val="231F20"/>
        </w:rPr>
        <w:t>are</w:t>
      </w:r>
      <w:r>
        <w:rPr>
          <w:color w:val="231F20"/>
          <w:spacing w:val="4"/>
        </w:rPr>
        <w:t xml:space="preserve"> </w:t>
      </w:r>
      <w:r>
        <w:rPr>
          <w:color w:val="231F20"/>
          <w:spacing w:val="1"/>
        </w:rPr>
        <w:t>needed</w:t>
      </w:r>
      <w:r>
        <w:rPr>
          <w:color w:val="231F20"/>
          <w:spacing w:val="4"/>
        </w:rPr>
        <w:t xml:space="preserve"> </w:t>
      </w:r>
      <w:r>
        <w:rPr>
          <w:color w:val="231F20"/>
          <w:spacing w:val="1"/>
        </w:rPr>
        <w:t>on</w:t>
      </w:r>
      <w:r>
        <w:rPr>
          <w:color w:val="231F20"/>
          <w:spacing w:val="4"/>
        </w:rPr>
        <w:t xml:space="preserve"> </w:t>
      </w:r>
      <w:r>
        <w:rPr>
          <w:color w:val="231F20"/>
          <w:spacing w:val="1"/>
        </w:rPr>
        <w:t>these</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levels.</w:t>
      </w:r>
    </w:p>
    <w:p w14:paraId="67A908DB" w14:textId="22276439" w:rsidR="00EA5CA7" w:rsidRDefault="00EA5CA7" w:rsidP="00812E03">
      <w:pPr>
        <w:spacing w:before="9"/>
        <w:rPr>
          <w:rFonts w:ascii="Myriad Pro" w:eastAsia="Myriad Pro" w:hAnsi="Myriad Pro" w:cs="Myriad Pro"/>
          <w:sz w:val="16"/>
          <w:szCs w:val="16"/>
        </w:rPr>
        <w:sectPr w:rsidR="00EA5CA7">
          <w:headerReference w:type="even" r:id="rId208"/>
          <w:headerReference w:type="default" r:id="rId209"/>
          <w:pgSz w:w="12240" w:h="15840"/>
          <w:pgMar w:top="840" w:right="500" w:bottom="800" w:left="1500" w:header="646" w:footer="618" w:gutter="0"/>
          <w:cols w:space="720"/>
        </w:sectPr>
      </w:pPr>
    </w:p>
    <w:p w14:paraId="5AC5ABD3" w14:textId="6B239DA3" w:rsidR="00EA5CA7" w:rsidRDefault="00735A15" w:rsidP="00C224FB">
      <w:pPr>
        <w:tabs>
          <w:tab w:val="left" w:pos="4793"/>
        </w:tabs>
        <w:spacing w:before="68"/>
        <w:rPr>
          <w:rFonts w:ascii="Myriad Pro" w:eastAsia="Myriad Pro" w:hAnsi="Myriad Pro" w:cs="Myriad Pro"/>
          <w:sz w:val="20"/>
          <w:szCs w:val="20"/>
        </w:rPr>
      </w:pPr>
      <w:r>
        <w:rPr>
          <w:rFonts w:ascii="Myriad Pro"/>
          <w:color w:val="231F20"/>
          <w:position w:val="-3"/>
          <w:sz w:val="20"/>
        </w:rPr>
        <w:tab/>
      </w:r>
    </w:p>
    <w:p w14:paraId="6F70EEC4" w14:textId="36F9C208" w:rsidR="00EA5CA7" w:rsidRPr="00812E03" w:rsidRDefault="00812E03" w:rsidP="00812E03">
      <w:pPr>
        <w:spacing w:before="2"/>
        <w:rPr>
          <w:rFonts w:ascii="Myriad Pro" w:eastAsia="Myriad Pro" w:hAnsi="Myriad Pro" w:cs="Myriad Pro"/>
          <w:sz w:val="26"/>
          <w:szCs w:val="26"/>
        </w:rPr>
        <w:sectPr w:rsidR="00EA5CA7" w:rsidRPr="00812E03">
          <w:type w:val="continuous"/>
          <w:pgSz w:w="12240" w:h="15840"/>
          <w:pgMar w:top="1500" w:right="500" w:bottom="280" w:left="1500" w:header="720" w:footer="720" w:gutter="0"/>
          <w:cols w:num="2" w:space="720" w:equalWidth="0">
            <w:col w:w="5669" w:space="40"/>
            <w:col w:w="4531"/>
          </w:cols>
        </w:sectPr>
      </w:pPr>
      <w:r>
        <w:rPr>
          <w:rFonts w:ascii="Myriad Pro" w:eastAsia="Myriad Pro" w:hAnsi="Myriad Pro" w:cs="Myriad Pro"/>
          <w:noProof/>
          <w:sz w:val="20"/>
          <w:szCs w:val="20"/>
        </w:rPr>
        <w:drawing>
          <wp:anchor distT="0" distB="0" distL="114300" distR="114300" simplePos="0" relativeHeight="503150192" behindDoc="0" locked="0" layoutInCell="1" allowOverlap="1" wp14:anchorId="0B5BC247" wp14:editId="26957092">
            <wp:simplePos x="0" y="0"/>
            <wp:positionH relativeFrom="column">
              <wp:posOffset>1333500</wp:posOffset>
            </wp:positionH>
            <wp:positionV relativeFrom="paragraph">
              <wp:posOffset>-635</wp:posOffset>
            </wp:positionV>
            <wp:extent cx="3109595" cy="2108200"/>
            <wp:effectExtent l="0" t="0" r="0" b="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08 at 11.38.41 AM.png"/>
                    <pic:cNvPicPr/>
                  </pic:nvPicPr>
                  <pic:blipFill>
                    <a:blip r:embed="rId210">
                      <a:extLst>
                        <a:ext uri="{28A0092B-C50C-407E-A947-70E740481C1C}">
                          <a14:useLocalDpi xmlns:a14="http://schemas.microsoft.com/office/drawing/2010/main" val="0"/>
                        </a:ext>
                      </a:extLst>
                    </a:blip>
                    <a:stretch>
                      <a:fillRect/>
                    </a:stretch>
                  </pic:blipFill>
                  <pic:spPr>
                    <a:xfrm>
                      <a:off x="0" y="0"/>
                      <a:ext cx="3109595" cy="2108200"/>
                    </a:xfrm>
                    <a:prstGeom prst="rect">
                      <a:avLst/>
                    </a:prstGeom>
                  </pic:spPr>
                </pic:pic>
              </a:graphicData>
            </a:graphic>
            <wp14:sizeRelH relativeFrom="page">
              <wp14:pctWidth>0</wp14:pctWidth>
            </wp14:sizeRelH>
            <wp14:sizeRelV relativeFrom="page">
              <wp14:pctHeight>0</wp14:pctHeight>
            </wp14:sizeRelV>
          </wp:anchor>
        </w:drawing>
      </w:r>
      <w:r w:rsidR="00735A15">
        <w:br w:type="column"/>
      </w:r>
    </w:p>
    <w:p w14:paraId="0682A026" w14:textId="1D884330" w:rsidR="00C224FB" w:rsidRPr="00C224FB" w:rsidRDefault="00C224FB" w:rsidP="00812E03">
      <w:pPr>
        <w:ind w:left="-142" w:right="-65"/>
        <w:jc w:val="center"/>
        <w:rPr>
          <w:rFonts w:ascii="Myriad Pro Semibold" w:eastAsia="Myriad Pro Semibold" w:hAnsi="Myriad Pro Semibold" w:cs="Myriad Pro Semibold"/>
          <w:sz w:val="20"/>
          <w:szCs w:val="20"/>
        </w:rPr>
      </w:pPr>
      <w:r w:rsidRPr="00C224FB">
        <w:rPr>
          <w:rFonts w:ascii="Myriad Pro Semibold" w:eastAsia="Myriad Pro Semibold" w:hAnsi="Myriad Pro Semibold" w:cs="Myriad Pro Semibold"/>
          <w:sz w:val="20"/>
          <w:szCs w:val="20"/>
        </w:rPr>
        <w:lastRenderedPageBreak/>
        <w:t>Figure 2 — Spirit level vials</w:t>
      </w:r>
    </w:p>
    <w:p w14:paraId="6CA63232" w14:textId="3CA508C7" w:rsidR="00EA5CA7" w:rsidRPr="00812E03" w:rsidRDefault="00C224FB" w:rsidP="00812E03">
      <w:pPr>
        <w:spacing w:before="68"/>
        <w:ind w:left="531"/>
        <w:rPr>
          <w:rFonts w:ascii="Myriad Pro Semibold" w:eastAsia="Myriad Pro Semibold" w:hAnsi="Myriad Pro Semibold" w:cs="Myriad Pro Semibold"/>
          <w:sz w:val="20"/>
          <w:szCs w:val="20"/>
        </w:rPr>
        <w:sectPr w:rsidR="00EA5CA7" w:rsidRPr="00812E03">
          <w:type w:val="continuous"/>
          <w:pgSz w:w="12240" w:h="15840"/>
          <w:pgMar w:top="1500" w:right="500" w:bottom="280" w:left="1500" w:header="720" w:footer="720" w:gutter="0"/>
          <w:cols w:space="720"/>
        </w:sectPr>
      </w:pPr>
      <w:r>
        <w:rPr>
          <w:rFonts w:ascii="Myriad Pro Semibold"/>
          <w:b/>
          <w:color w:val="231F20"/>
          <w:spacing w:val="-1"/>
          <w:sz w:val="20"/>
        </w:rPr>
        <w:t xml:space="preserve"> </w:t>
      </w:r>
    </w:p>
    <w:p w14:paraId="3EE09D94" w14:textId="77777777" w:rsidR="00EA5CA7" w:rsidRDefault="00EA5CA7">
      <w:pPr>
        <w:rPr>
          <w:rFonts w:ascii="Myriad Pro" w:eastAsia="Myriad Pro" w:hAnsi="Myriad Pro" w:cs="Myriad Pro"/>
          <w:sz w:val="20"/>
          <w:szCs w:val="20"/>
        </w:rPr>
      </w:pPr>
    </w:p>
    <w:p w14:paraId="4A0A0285" w14:textId="77777777" w:rsidR="00EA5CA7" w:rsidRDefault="00EA5CA7">
      <w:pPr>
        <w:spacing w:before="4"/>
        <w:rPr>
          <w:rFonts w:ascii="Myriad Pro" w:eastAsia="Myriad Pro" w:hAnsi="Myriad Pro" w:cs="Myriad Pro"/>
          <w:sz w:val="20"/>
          <w:szCs w:val="20"/>
        </w:rPr>
      </w:pPr>
    </w:p>
    <w:p w14:paraId="7D0F744A" w14:textId="77777777" w:rsidR="00EA5CA7" w:rsidRDefault="00735A15">
      <w:pPr>
        <w:pStyle w:val="BodyText"/>
        <w:spacing w:before="65" w:line="272" w:lineRule="auto"/>
        <w:ind w:left="1120" w:right="147" w:firstLine="0"/>
      </w:pPr>
      <w:bookmarkStart w:id="21" w:name="_bookmark21"/>
      <w:bookmarkEnd w:id="21"/>
      <w:r>
        <w:rPr>
          <w:color w:val="231F20"/>
          <w:spacing w:val="1"/>
        </w:rPr>
        <w:t>Digital</w:t>
      </w:r>
      <w:r>
        <w:rPr>
          <w:color w:val="231F20"/>
          <w:spacing w:val="4"/>
        </w:rPr>
        <w:t xml:space="preserve"> </w:t>
      </w:r>
      <w:r>
        <w:rPr>
          <w:color w:val="231F20"/>
          <w:spacing w:val="1"/>
        </w:rPr>
        <w:t>levels</w:t>
      </w:r>
      <w:r>
        <w:rPr>
          <w:color w:val="231F20"/>
          <w:spacing w:val="4"/>
        </w:rPr>
        <w:t xml:space="preserve"> </w:t>
      </w:r>
      <w:r>
        <w:rPr>
          <w:color w:val="231F20"/>
        </w:rPr>
        <w:t>(Figure</w:t>
      </w:r>
      <w:r>
        <w:rPr>
          <w:color w:val="231F20"/>
          <w:spacing w:val="4"/>
        </w:rPr>
        <w:t xml:space="preserve"> </w:t>
      </w:r>
      <w:r>
        <w:rPr>
          <w:color w:val="231F20"/>
          <w:spacing w:val="1"/>
        </w:rPr>
        <w:t>3)</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available</w:t>
      </w:r>
      <w:r>
        <w:rPr>
          <w:color w:val="231F20"/>
          <w:spacing w:val="4"/>
        </w:rPr>
        <w:t xml:space="preserve"> </w:t>
      </w:r>
      <w:r>
        <w:rPr>
          <w:color w:val="231F20"/>
          <w:spacing w:val="1"/>
        </w:rPr>
        <w:t>that</w:t>
      </w:r>
      <w:r>
        <w:rPr>
          <w:color w:val="231F20"/>
          <w:spacing w:val="4"/>
        </w:rPr>
        <w:t xml:space="preserve"> </w:t>
      </w:r>
      <w:r>
        <w:rPr>
          <w:color w:val="231F20"/>
          <w:spacing w:val="1"/>
        </w:rPr>
        <w:t>can</w:t>
      </w:r>
      <w:r>
        <w:rPr>
          <w:color w:val="231F20"/>
          <w:spacing w:val="4"/>
        </w:rPr>
        <w:t xml:space="preserve"> </w:t>
      </w:r>
      <w:r>
        <w:rPr>
          <w:color w:val="231F20"/>
          <w:spacing w:val="2"/>
        </w:rPr>
        <w:t>quickly</w:t>
      </w:r>
      <w:r>
        <w:rPr>
          <w:color w:val="231F20"/>
          <w:spacing w:val="4"/>
        </w:rPr>
        <w:t xml:space="preserve"> </w:t>
      </w:r>
      <w:r>
        <w:rPr>
          <w:color w:val="231F20"/>
          <w:spacing w:val="1"/>
        </w:rPr>
        <w:t>display</w:t>
      </w:r>
      <w:r>
        <w:rPr>
          <w:color w:val="231F20"/>
          <w:spacing w:val="4"/>
        </w:rPr>
        <w:t xml:space="preserve"> </w:t>
      </w:r>
      <w:r>
        <w:rPr>
          <w:color w:val="231F20"/>
        </w:rPr>
        <w:t>degrees,</w:t>
      </w:r>
      <w:r>
        <w:rPr>
          <w:color w:val="231F20"/>
          <w:spacing w:val="4"/>
        </w:rPr>
        <w:t xml:space="preserve"> </w:t>
      </w:r>
      <w:r>
        <w:rPr>
          <w:color w:val="231F20"/>
        </w:rPr>
        <w:t>ratio,</w:t>
      </w:r>
      <w:r>
        <w:rPr>
          <w:color w:val="231F20"/>
          <w:spacing w:val="4"/>
        </w:rPr>
        <w:t xml:space="preserve"> </w:t>
      </w:r>
      <w:r>
        <w:rPr>
          <w:color w:val="231F20"/>
          <w:spacing w:val="1"/>
        </w:rPr>
        <w:t>percent,</w:t>
      </w:r>
      <w:r>
        <w:rPr>
          <w:color w:val="231F20"/>
          <w:spacing w:val="4"/>
        </w:rPr>
        <w:t xml:space="preserve"> </w:t>
      </w:r>
      <w:r>
        <w:rPr>
          <w:color w:val="231F20"/>
          <w:spacing w:val="1"/>
        </w:rPr>
        <w:t>or</w:t>
      </w:r>
      <w:r>
        <w:rPr>
          <w:color w:val="231F20"/>
          <w:spacing w:val="4"/>
        </w:rPr>
        <w:t xml:space="preserve"> </w:t>
      </w:r>
      <w:r>
        <w:rPr>
          <w:color w:val="231F20"/>
          <w:spacing w:val="2"/>
        </w:rPr>
        <w:t>inch-</w:t>
      </w:r>
      <w:r>
        <w:rPr>
          <w:color w:val="231F20"/>
          <w:spacing w:val="66"/>
        </w:rPr>
        <w:t xml:space="preserve"> </w:t>
      </w:r>
      <w:r>
        <w:rPr>
          <w:color w:val="231F20"/>
          <w:spacing w:val="1"/>
        </w:rPr>
        <w:t>per-foot</w:t>
      </w:r>
      <w:r>
        <w:rPr>
          <w:color w:val="231F20"/>
          <w:spacing w:val="4"/>
        </w:rPr>
        <w:t xml:space="preserve"> </w:t>
      </w:r>
      <w:r>
        <w:rPr>
          <w:color w:val="231F20"/>
          <w:spacing w:val="1"/>
        </w:rPr>
        <w:t>slopes.</w:t>
      </w:r>
    </w:p>
    <w:p w14:paraId="54ED4221" w14:textId="77777777" w:rsidR="00EA5CA7" w:rsidRDefault="00EA5CA7">
      <w:pPr>
        <w:spacing w:before="11"/>
        <w:rPr>
          <w:rFonts w:ascii="Myriad Pro" w:eastAsia="Myriad Pro" w:hAnsi="Myriad Pro" w:cs="Myriad Pro"/>
          <w:sz w:val="11"/>
          <w:szCs w:val="11"/>
        </w:rPr>
      </w:pPr>
    </w:p>
    <w:p w14:paraId="2D0EC095" w14:textId="77777777" w:rsidR="00EA5CA7" w:rsidRDefault="00735A15">
      <w:pPr>
        <w:spacing w:line="200" w:lineRule="atLeast"/>
        <w:ind w:left="304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FAA3A53" wp14:editId="008C5434">
            <wp:extent cx="3271330" cy="990600"/>
            <wp:effectExtent l="0" t="0" r="0" b="0"/>
            <wp:docPr id="173"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9.jpeg"/>
                    <pic:cNvPicPr/>
                  </pic:nvPicPr>
                  <pic:blipFill>
                    <a:blip r:embed="rId211" cstate="print"/>
                    <a:stretch>
                      <a:fillRect/>
                    </a:stretch>
                  </pic:blipFill>
                  <pic:spPr>
                    <a:xfrm>
                      <a:off x="0" y="0"/>
                      <a:ext cx="3271330" cy="990600"/>
                    </a:xfrm>
                    <a:prstGeom prst="rect">
                      <a:avLst/>
                    </a:prstGeom>
                  </pic:spPr>
                </pic:pic>
              </a:graphicData>
            </a:graphic>
          </wp:inline>
        </w:drawing>
      </w:r>
    </w:p>
    <w:p w14:paraId="29FEF0BE" w14:textId="77777777" w:rsidR="00EA5CA7" w:rsidRDefault="00735A15">
      <w:pPr>
        <w:spacing w:before="47"/>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Digital</w:t>
      </w:r>
      <w:r>
        <w:rPr>
          <w:rFonts w:ascii="Myriad Pro" w:eastAsia="Myriad Pro" w:hAnsi="Myriad Pro" w:cs="Myriad Pro"/>
          <w:color w:val="231F20"/>
          <w:sz w:val="18"/>
          <w:szCs w:val="18"/>
        </w:rPr>
        <w:t xml:space="preserve"> hand </w:t>
      </w:r>
      <w:r>
        <w:rPr>
          <w:rFonts w:ascii="Myriad Pro" w:eastAsia="Myriad Pro" w:hAnsi="Myriad Pro" w:cs="Myriad Pro"/>
          <w:color w:val="231F20"/>
          <w:spacing w:val="-1"/>
          <w:sz w:val="18"/>
          <w:szCs w:val="18"/>
        </w:rPr>
        <w:t>level</w:t>
      </w:r>
    </w:p>
    <w:p w14:paraId="34666FFB" w14:textId="77777777" w:rsidR="00EA5CA7" w:rsidRDefault="00EA5CA7">
      <w:pPr>
        <w:spacing w:before="4"/>
        <w:rPr>
          <w:rFonts w:ascii="Myriad Pro" w:eastAsia="Myriad Pro" w:hAnsi="Myriad Pro" w:cs="Myriad Pro"/>
          <w:sz w:val="26"/>
          <w:szCs w:val="26"/>
        </w:rPr>
      </w:pPr>
    </w:p>
    <w:p w14:paraId="58E2CA8C" w14:textId="77777777" w:rsidR="00EA5CA7" w:rsidRDefault="00735A15">
      <w:pPr>
        <w:pStyle w:val="BodyText"/>
        <w:spacing w:before="0" w:line="272" w:lineRule="auto"/>
        <w:ind w:left="1120" w:right="276" w:firstLine="0"/>
        <w:jc w:val="both"/>
      </w:pPr>
      <w:r>
        <w:rPr>
          <w:color w:val="231F20"/>
          <w:spacing w:val="1"/>
        </w:rPr>
        <w:t>Hand</w:t>
      </w:r>
      <w:r>
        <w:rPr>
          <w:color w:val="231F20"/>
          <w:spacing w:val="4"/>
        </w:rPr>
        <w:t xml:space="preserve"> </w:t>
      </w:r>
      <w:r>
        <w:rPr>
          <w:color w:val="231F20"/>
          <w:spacing w:val="1"/>
        </w:rPr>
        <w:t>levels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checked</w:t>
      </w:r>
      <w:r>
        <w:rPr>
          <w:color w:val="231F20"/>
          <w:spacing w:val="4"/>
        </w:rPr>
        <w:t xml:space="preserve"> </w:t>
      </w:r>
      <w:r>
        <w:rPr>
          <w:color w:val="231F20"/>
          <w:spacing w:val="1"/>
        </w:rPr>
        <w:t>regularly</w:t>
      </w:r>
      <w:r>
        <w:rPr>
          <w:color w:val="231F20"/>
          <w:spacing w:val="4"/>
        </w:rPr>
        <w:t xml:space="preserve"> </w:t>
      </w:r>
      <w:r>
        <w:rPr>
          <w:color w:val="231F20"/>
        </w:rPr>
        <w:t>to</w:t>
      </w:r>
      <w:r>
        <w:rPr>
          <w:color w:val="231F20"/>
          <w:spacing w:val="4"/>
        </w:rPr>
        <w:t xml:space="preserve"> </w:t>
      </w:r>
      <w:r>
        <w:rPr>
          <w:color w:val="231F20"/>
          <w:spacing w:val="1"/>
        </w:rPr>
        <w:t>see</w:t>
      </w:r>
      <w:r>
        <w:rPr>
          <w:color w:val="231F20"/>
          <w:spacing w:val="4"/>
        </w:rPr>
        <w:t xml:space="preserve"> </w:t>
      </w:r>
      <w:r>
        <w:rPr>
          <w:color w:val="231F20"/>
          <w:spacing w:val="1"/>
        </w:rPr>
        <w:t>if</w:t>
      </w:r>
      <w:r>
        <w:rPr>
          <w:color w:val="231F20"/>
          <w:spacing w:val="4"/>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true</w:t>
      </w:r>
      <w:r>
        <w:rPr>
          <w:color w:val="231F20"/>
          <w:spacing w:val="4"/>
        </w:rPr>
        <w:t xml:space="preserve"> </w:t>
      </w:r>
      <w:r>
        <w:rPr>
          <w:color w:val="231F20"/>
          <w:spacing w:val="1"/>
        </w:rPr>
        <w:t>(straight)</w:t>
      </w:r>
      <w:r>
        <w:rPr>
          <w:color w:val="231F20"/>
          <w:spacing w:val="4"/>
        </w:rPr>
        <w:t xml:space="preserve"> </w:t>
      </w:r>
      <w:r>
        <w:rPr>
          <w:color w:val="231F20"/>
          <w:spacing w:val="1"/>
        </w:rPr>
        <w:t>and</w:t>
      </w:r>
      <w:r>
        <w:rPr>
          <w:color w:val="231F20"/>
          <w:spacing w:val="4"/>
        </w:rPr>
        <w:t xml:space="preserve"> </w:t>
      </w:r>
      <w:r>
        <w:rPr>
          <w:color w:val="231F20"/>
        </w:rPr>
        <w:t>accurate.</w:t>
      </w:r>
      <w:r>
        <w:rPr>
          <w:color w:val="231F20"/>
          <w:spacing w:val="-5"/>
        </w:rPr>
        <w:t xml:space="preserve"> </w:t>
      </w:r>
      <w:r>
        <w:rPr>
          <w:color w:val="231F20"/>
          <w:spacing w:val="-7"/>
        </w:rPr>
        <w:t>To</w:t>
      </w:r>
      <w:r>
        <w:rPr>
          <w:color w:val="231F20"/>
          <w:spacing w:val="4"/>
        </w:rPr>
        <w:t xml:space="preserve"> </w:t>
      </w:r>
      <w:r>
        <w:rPr>
          <w:color w:val="231F20"/>
          <w:spacing w:val="2"/>
        </w:rPr>
        <w:t>check</w:t>
      </w:r>
      <w:r>
        <w:rPr>
          <w:color w:val="231F20"/>
          <w:spacing w:val="82"/>
        </w:rPr>
        <w:t xml:space="preserve"> </w:t>
      </w:r>
      <w:r>
        <w:rPr>
          <w:color w:val="231F20"/>
          <w:spacing w:val="1"/>
        </w:rPr>
        <w:t>the</w:t>
      </w:r>
      <w:r>
        <w:rPr>
          <w:color w:val="231F20"/>
          <w:spacing w:val="3"/>
        </w:rPr>
        <w:t xml:space="preserve"> </w:t>
      </w:r>
      <w:r>
        <w:rPr>
          <w:color w:val="231F20"/>
          <w:spacing w:val="1"/>
        </w:rPr>
        <w:t>hand</w:t>
      </w:r>
      <w:r>
        <w:rPr>
          <w:color w:val="231F20"/>
          <w:spacing w:val="4"/>
        </w:rPr>
        <w:t xml:space="preserve"> </w:t>
      </w:r>
      <w:r>
        <w:rPr>
          <w:color w:val="231F20"/>
          <w:spacing w:val="1"/>
        </w:rPr>
        <w:t>level</w:t>
      </w:r>
      <w:r>
        <w:rPr>
          <w:color w:val="231F20"/>
          <w:spacing w:val="4"/>
        </w:rPr>
        <w:t xml:space="preserve"> </w:t>
      </w:r>
      <w:r>
        <w:rPr>
          <w:color w:val="231F20"/>
        </w:rPr>
        <w:t>for</w:t>
      </w:r>
      <w:r>
        <w:rPr>
          <w:color w:val="231F20"/>
          <w:spacing w:val="4"/>
        </w:rPr>
        <w:t xml:space="preserve"> </w:t>
      </w:r>
      <w:r>
        <w:rPr>
          <w:color w:val="231F20"/>
          <w:spacing w:val="1"/>
        </w:rPr>
        <w:t>straightness,</w:t>
      </w:r>
      <w:r>
        <w:rPr>
          <w:color w:val="231F20"/>
          <w:spacing w:val="4"/>
        </w:rPr>
        <w:t xml:space="preserve"> </w:t>
      </w:r>
      <w:r>
        <w:rPr>
          <w:color w:val="231F20"/>
          <w:spacing w:val="1"/>
        </w:rPr>
        <w:t>sight</w:t>
      </w:r>
      <w:r>
        <w:rPr>
          <w:color w:val="231F20"/>
          <w:spacing w:val="4"/>
        </w:rPr>
        <w:t xml:space="preserve"> </w:t>
      </w:r>
      <w:r>
        <w:rPr>
          <w:color w:val="231F20"/>
          <w:spacing w:val="1"/>
        </w:rPr>
        <w:t>along</w:t>
      </w:r>
      <w:r>
        <w:rPr>
          <w:color w:val="231F20"/>
          <w:spacing w:val="4"/>
        </w:rPr>
        <w:t xml:space="preserve"> </w:t>
      </w:r>
      <w:r>
        <w:rPr>
          <w:color w:val="231F20"/>
          <w:spacing w:val="1"/>
        </w:rPr>
        <w:t>the</w:t>
      </w:r>
      <w:r>
        <w:rPr>
          <w:color w:val="231F20"/>
          <w:spacing w:val="4"/>
        </w:rPr>
        <w:t xml:space="preserve"> </w:t>
      </w:r>
      <w:r>
        <w:rPr>
          <w:color w:val="231F20"/>
          <w:spacing w:val="1"/>
        </w:rPr>
        <w:t>edge</w:t>
      </w:r>
      <w:r>
        <w:rPr>
          <w:color w:val="231F20"/>
          <w:spacing w:val="4"/>
        </w:rPr>
        <w:t xml:space="preserve"> </w:t>
      </w:r>
      <w:r>
        <w:rPr>
          <w:color w:val="231F20"/>
          <w:spacing w:val="1"/>
        </w:rPr>
        <w:t>or</w:t>
      </w:r>
      <w:r>
        <w:rPr>
          <w:color w:val="231F20"/>
          <w:spacing w:val="3"/>
        </w:rPr>
        <w:t xml:space="preserve"> </w:t>
      </w:r>
      <w:r>
        <w:rPr>
          <w:color w:val="231F20"/>
          <w:spacing w:val="1"/>
        </w:rPr>
        <w:t>place</w:t>
      </w:r>
      <w:r>
        <w:rPr>
          <w:color w:val="231F20"/>
          <w:spacing w:val="4"/>
        </w:rPr>
        <w:t xml:space="preserve"> </w:t>
      </w:r>
      <w:r>
        <w:rPr>
          <w:color w:val="231F20"/>
          <w:spacing w:val="1"/>
        </w:rPr>
        <w:t>the</w:t>
      </w:r>
      <w:r>
        <w:rPr>
          <w:color w:val="231F20"/>
          <w:spacing w:val="4"/>
        </w:rPr>
        <w:t xml:space="preserve"> </w:t>
      </w:r>
      <w:r>
        <w:rPr>
          <w:color w:val="231F20"/>
          <w:spacing w:val="1"/>
        </w:rPr>
        <w:t>level</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flat</w:t>
      </w:r>
      <w:r>
        <w:rPr>
          <w:color w:val="231F20"/>
          <w:spacing w:val="4"/>
        </w:rPr>
        <w:t xml:space="preserve"> </w:t>
      </w:r>
      <w:r>
        <w:rPr>
          <w:color w:val="231F20"/>
          <w:spacing w:val="1"/>
        </w:rPr>
        <w:t>surface,</w:t>
      </w:r>
      <w:r>
        <w:rPr>
          <w:color w:val="231F20"/>
          <w:spacing w:val="4"/>
        </w:rPr>
        <w:t xml:space="preserve"> </w:t>
      </w:r>
      <w:r>
        <w:rPr>
          <w:color w:val="231F20"/>
          <w:spacing w:val="1"/>
        </w:rPr>
        <w:t>such</w:t>
      </w:r>
      <w:r>
        <w:rPr>
          <w:color w:val="231F20"/>
          <w:spacing w:val="3"/>
        </w:rPr>
        <w:t xml:space="preserve"> </w:t>
      </w:r>
      <w:r>
        <w:rPr>
          <w:color w:val="231F20"/>
          <w:spacing w:val="2"/>
        </w:rPr>
        <w:t>as</w:t>
      </w:r>
      <w:r>
        <w:rPr>
          <w:color w:val="231F20"/>
          <w:spacing w:val="66"/>
        </w:rPr>
        <w:t xml:space="preserve"> </w:t>
      </w:r>
      <w:r>
        <w:rPr>
          <w:color w:val="231F20"/>
          <w:spacing w:val="1"/>
        </w:rPr>
        <w:t>the</w:t>
      </w:r>
      <w:r>
        <w:rPr>
          <w:color w:val="231F20"/>
          <w:spacing w:val="4"/>
        </w:rPr>
        <w:t xml:space="preserve"> </w:t>
      </w:r>
      <w:r>
        <w:rPr>
          <w:color w:val="231F20"/>
        </w:rPr>
        <w:t>top</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table</w:t>
      </w:r>
      <w:r>
        <w:rPr>
          <w:color w:val="231F20"/>
          <w:spacing w:val="4"/>
        </w:rPr>
        <w:t xml:space="preserve"> </w:t>
      </w:r>
      <w:r>
        <w:rPr>
          <w:color w:val="231F20"/>
          <w:spacing w:val="-2"/>
        </w:rPr>
        <w:t>saw,</w:t>
      </w:r>
      <w:r>
        <w:rPr>
          <w:color w:val="231F20"/>
          <w:spacing w:val="4"/>
        </w:rPr>
        <w:t xml:space="preserve"> </w:t>
      </w:r>
      <w:r>
        <w:rPr>
          <w:color w:val="231F20"/>
        </w:rPr>
        <w:t>to</w:t>
      </w:r>
      <w:r>
        <w:rPr>
          <w:color w:val="231F20"/>
          <w:spacing w:val="4"/>
        </w:rPr>
        <w:t xml:space="preserve"> </w:t>
      </w:r>
      <w:r>
        <w:rPr>
          <w:color w:val="231F20"/>
          <w:spacing w:val="1"/>
        </w:rPr>
        <w:t>see</w:t>
      </w:r>
      <w:r>
        <w:rPr>
          <w:color w:val="231F20"/>
          <w:spacing w:val="4"/>
        </w:rPr>
        <w:t xml:space="preserve"> </w:t>
      </w:r>
      <w:r>
        <w:rPr>
          <w:color w:val="231F20"/>
          <w:spacing w:val="1"/>
        </w:rPr>
        <w:t>if</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in</w:t>
      </w:r>
      <w:r>
        <w:rPr>
          <w:color w:val="231F20"/>
          <w:spacing w:val="4"/>
        </w:rPr>
        <w:t xml:space="preserve"> </w:t>
      </w:r>
      <w:r>
        <w:rPr>
          <w:color w:val="231F20"/>
          <w:spacing w:val="1"/>
        </w:rPr>
        <w:t>full</w:t>
      </w:r>
      <w:r>
        <w:rPr>
          <w:color w:val="231F20"/>
          <w:spacing w:val="4"/>
        </w:rPr>
        <w:t xml:space="preserve"> </w:t>
      </w:r>
      <w:r>
        <w:rPr>
          <w:color w:val="231F20"/>
          <w:spacing w:val="1"/>
        </w:rPr>
        <w:t>contact</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surface.</w:t>
      </w:r>
      <w:r>
        <w:rPr>
          <w:color w:val="231F20"/>
          <w:spacing w:val="-5"/>
        </w:rPr>
        <w:t xml:space="preserve"> </w:t>
      </w:r>
      <w:r>
        <w:rPr>
          <w:color w:val="231F20"/>
          <w:spacing w:val="1"/>
        </w:rPr>
        <w:t>Then</w:t>
      </w:r>
      <w:r>
        <w:rPr>
          <w:color w:val="231F20"/>
          <w:spacing w:val="4"/>
        </w:rPr>
        <w:t xml:space="preserve"> </w:t>
      </w:r>
      <w:r>
        <w:rPr>
          <w:color w:val="231F20"/>
          <w:spacing w:val="1"/>
        </w:rPr>
        <w:t>turn</w:t>
      </w:r>
      <w:r>
        <w:rPr>
          <w:color w:val="231F20"/>
          <w:spacing w:val="4"/>
        </w:rPr>
        <w:t xml:space="preserve"> </w:t>
      </w:r>
      <w:r>
        <w:rPr>
          <w:color w:val="231F20"/>
          <w:spacing w:val="1"/>
        </w:rPr>
        <w:t>the</w:t>
      </w:r>
      <w:r>
        <w:rPr>
          <w:color w:val="231F20"/>
          <w:spacing w:val="4"/>
        </w:rPr>
        <w:t xml:space="preserve"> </w:t>
      </w:r>
      <w:r>
        <w:rPr>
          <w:color w:val="231F20"/>
          <w:spacing w:val="1"/>
        </w:rPr>
        <w:t>level</w:t>
      </w:r>
      <w:r>
        <w:rPr>
          <w:color w:val="231F20"/>
          <w:spacing w:val="4"/>
        </w:rPr>
        <w:t xml:space="preserve"> </w:t>
      </w:r>
      <w:r>
        <w:rPr>
          <w:color w:val="231F20"/>
        </w:rPr>
        <w:t>over</w:t>
      </w:r>
      <w:r>
        <w:rPr>
          <w:color w:val="231F20"/>
          <w:spacing w:val="4"/>
        </w:rPr>
        <w:t xml:space="preserve"> </w:t>
      </w:r>
      <w:r>
        <w:rPr>
          <w:color w:val="231F20"/>
          <w:spacing w:val="2"/>
        </w:rPr>
        <w:t>and</w:t>
      </w:r>
      <w:r>
        <w:rPr>
          <w:color w:val="231F20"/>
          <w:spacing w:val="70"/>
        </w:rPr>
        <w:t xml:space="preserve"> </w:t>
      </w:r>
      <w:r>
        <w:rPr>
          <w:color w:val="231F20"/>
          <w:spacing w:val="1"/>
        </w:rPr>
        <w:t>check</w:t>
      </w:r>
      <w:r>
        <w:rPr>
          <w:color w:val="231F20"/>
          <w:spacing w:val="4"/>
        </w:rPr>
        <w:t xml:space="preserve"> </w:t>
      </w:r>
      <w:r>
        <w:rPr>
          <w:color w:val="231F20"/>
          <w:spacing w:val="2"/>
        </w:rPr>
        <w:t>again.</w:t>
      </w:r>
    </w:p>
    <w:p w14:paraId="0F8138F3" w14:textId="77777777" w:rsidR="00EA5CA7" w:rsidRDefault="00EA5CA7">
      <w:pPr>
        <w:rPr>
          <w:rFonts w:ascii="Myriad Pro" w:eastAsia="Myriad Pro" w:hAnsi="Myriad Pro" w:cs="Myriad Pro"/>
          <w:sz w:val="23"/>
          <w:szCs w:val="23"/>
        </w:rPr>
      </w:pPr>
    </w:p>
    <w:p w14:paraId="6B727ED1" w14:textId="77777777" w:rsidR="00EA5CA7" w:rsidRDefault="00735A15">
      <w:pPr>
        <w:pStyle w:val="BodyText"/>
        <w:spacing w:before="0" w:line="272" w:lineRule="auto"/>
        <w:ind w:left="1120" w:right="235" w:firstLine="0"/>
      </w:pPr>
      <w:r>
        <w:rPr>
          <w:color w:val="231F20"/>
          <w:spacing w:val="1"/>
        </w:rPr>
        <w:t>When</w:t>
      </w:r>
      <w:r>
        <w:rPr>
          <w:color w:val="231F20"/>
          <w:spacing w:val="-1"/>
        </w:rPr>
        <w:t xml:space="preserve"> </w:t>
      </w:r>
      <w:r>
        <w:rPr>
          <w:color w:val="231F20"/>
          <w:spacing w:val="1"/>
        </w:rPr>
        <w:t>using</w:t>
      </w:r>
      <w:r>
        <w:rPr>
          <w:color w:val="231F20"/>
          <w:spacing w:val="-1"/>
        </w:rPr>
        <w:t xml:space="preserve"> </w:t>
      </w:r>
      <w:r>
        <w:rPr>
          <w:color w:val="231F20"/>
          <w:spacing w:val="1"/>
        </w:rPr>
        <w:t>the</w:t>
      </w:r>
      <w:r>
        <w:rPr>
          <w:color w:val="231F20"/>
          <w:spacing w:val="-1"/>
        </w:rPr>
        <w:t xml:space="preserve"> </w:t>
      </w:r>
      <w:r>
        <w:rPr>
          <w:color w:val="231F20"/>
          <w:spacing w:val="1"/>
        </w:rPr>
        <w:t>hand</w:t>
      </w:r>
      <w:r>
        <w:rPr>
          <w:color w:val="231F20"/>
          <w:spacing w:val="-1"/>
        </w:rPr>
        <w:t xml:space="preserve"> </w:t>
      </w:r>
      <w:r>
        <w:rPr>
          <w:color w:val="231F20"/>
          <w:spacing w:val="1"/>
        </w:rPr>
        <w:t>level,</w:t>
      </w:r>
      <w:r>
        <w:rPr>
          <w:color w:val="231F20"/>
          <w:spacing w:val="-1"/>
        </w:rPr>
        <w:t xml:space="preserve"> </w:t>
      </w:r>
      <w:r>
        <w:rPr>
          <w:color w:val="231F20"/>
          <w:spacing w:val="1"/>
        </w:rPr>
        <w:t>take</w:t>
      </w:r>
      <w:r>
        <w:rPr>
          <w:color w:val="231F20"/>
        </w:rPr>
        <w:t xml:space="preserve"> </w:t>
      </w:r>
      <w:r>
        <w:rPr>
          <w:color w:val="231F20"/>
          <w:spacing w:val="1"/>
        </w:rPr>
        <w:t>care</w:t>
      </w:r>
      <w:r>
        <w:rPr>
          <w:color w:val="231F20"/>
          <w:spacing w:val="-1"/>
        </w:rPr>
        <w:t xml:space="preserve"> </w:t>
      </w:r>
      <w:r>
        <w:rPr>
          <w:color w:val="231F20"/>
          <w:spacing w:val="1"/>
        </w:rPr>
        <w:t>not</w:t>
      </w:r>
      <w:r>
        <w:rPr>
          <w:color w:val="231F20"/>
          <w:spacing w:val="-1"/>
        </w:rPr>
        <w:t xml:space="preserve"> </w:t>
      </w:r>
      <w:r>
        <w:rPr>
          <w:color w:val="231F20"/>
        </w:rPr>
        <w:t>to</w:t>
      </w:r>
      <w:r>
        <w:rPr>
          <w:color w:val="231F20"/>
          <w:spacing w:val="-1"/>
        </w:rPr>
        <w:t xml:space="preserve"> </w:t>
      </w:r>
      <w:r>
        <w:rPr>
          <w:color w:val="231F20"/>
          <w:spacing w:val="1"/>
        </w:rPr>
        <w:t>drop</w:t>
      </w:r>
      <w:r>
        <w:rPr>
          <w:color w:val="231F20"/>
          <w:spacing w:val="-1"/>
        </w:rPr>
        <w:t xml:space="preserve"> </w:t>
      </w:r>
      <w:r>
        <w:rPr>
          <w:color w:val="231F20"/>
          <w:spacing w:val="1"/>
        </w:rPr>
        <w:t>it</w:t>
      </w:r>
      <w:r>
        <w:rPr>
          <w:color w:val="231F20"/>
        </w:rPr>
        <w:t xml:space="preserve"> </w:t>
      </w:r>
      <w:r>
        <w:rPr>
          <w:color w:val="231F20"/>
          <w:spacing w:val="1"/>
        </w:rPr>
        <w:t>or</w:t>
      </w:r>
      <w:r>
        <w:rPr>
          <w:color w:val="231F20"/>
          <w:spacing w:val="-1"/>
        </w:rPr>
        <w:t xml:space="preserve"> </w:t>
      </w:r>
      <w:r>
        <w:rPr>
          <w:color w:val="231F20"/>
          <w:spacing w:val="1"/>
        </w:rPr>
        <w:t>bang</w:t>
      </w:r>
      <w:r>
        <w:rPr>
          <w:color w:val="231F20"/>
          <w:spacing w:val="-1"/>
        </w:rPr>
        <w:t xml:space="preserve"> </w:t>
      </w:r>
      <w:r>
        <w:rPr>
          <w:color w:val="231F20"/>
          <w:spacing w:val="1"/>
        </w:rPr>
        <w:t>it,</w:t>
      </w:r>
      <w:r>
        <w:rPr>
          <w:color w:val="231F20"/>
          <w:spacing w:val="-1"/>
        </w:rPr>
        <w:t xml:space="preserve"> </w:t>
      </w:r>
      <w:r>
        <w:rPr>
          <w:color w:val="231F20"/>
          <w:spacing w:val="1"/>
        </w:rPr>
        <w:t>as</w:t>
      </w:r>
      <w:r>
        <w:rPr>
          <w:color w:val="231F20"/>
          <w:spacing w:val="-1"/>
        </w:rPr>
        <w:t xml:space="preserve"> </w:t>
      </w:r>
      <w:r>
        <w:rPr>
          <w:color w:val="231F20"/>
          <w:spacing w:val="1"/>
        </w:rPr>
        <w:t>doing</w:t>
      </w:r>
      <w:r>
        <w:rPr>
          <w:color w:val="231F20"/>
          <w:spacing w:val="-1"/>
        </w:rPr>
        <w:t xml:space="preserve"> </w:t>
      </w:r>
      <w:r>
        <w:rPr>
          <w:color w:val="231F20"/>
          <w:spacing w:val="1"/>
        </w:rPr>
        <w:t>so</w:t>
      </w:r>
      <w:r>
        <w:rPr>
          <w:color w:val="231F20"/>
        </w:rPr>
        <w:t xml:space="preserve"> </w:t>
      </w:r>
      <w:r>
        <w:rPr>
          <w:color w:val="231F20"/>
          <w:spacing w:val="1"/>
        </w:rPr>
        <w:t>can</w:t>
      </w:r>
      <w:r>
        <w:rPr>
          <w:color w:val="231F20"/>
          <w:spacing w:val="-1"/>
        </w:rPr>
        <w:t xml:space="preserve"> </w:t>
      </w:r>
      <w:r>
        <w:rPr>
          <w:color w:val="231F20"/>
          <w:spacing w:val="1"/>
        </w:rPr>
        <w:t>put</w:t>
      </w:r>
      <w:r>
        <w:rPr>
          <w:color w:val="231F20"/>
          <w:spacing w:val="-1"/>
        </w:rPr>
        <w:t xml:space="preserve"> </w:t>
      </w:r>
      <w:r>
        <w:rPr>
          <w:color w:val="231F20"/>
          <w:spacing w:val="1"/>
        </w:rPr>
        <w:t>the</w:t>
      </w:r>
      <w:r>
        <w:rPr>
          <w:color w:val="231F20"/>
          <w:spacing w:val="-1"/>
        </w:rPr>
        <w:t xml:space="preserve"> </w:t>
      </w:r>
      <w:r>
        <w:rPr>
          <w:color w:val="231F20"/>
          <w:spacing w:val="2"/>
        </w:rPr>
        <w:t>bubbles</w:t>
      </w:r>
      <w:r>
        <w:rPr>
          <w:color w:val="231F20"/>
          <w:spacing w:val="38"/>
          <w:w w:val="99"/>
        </w:rPr>
        <w:t xml:space="preserve"> </w:t>
      </w:r>
      <w:r>
        <w:rPr>
          <w:color w:val="231F20"/>
          <w:spacing w:val="1"/>
        </w:rPr>
        <w:t>out</w:t>
      </w:r>
      <w:r>
        <w:rPr>
          <w:color w:val="231F20"/>
          <w:spacing w:val="-2"/>
        </w:rPr>
        <w:t xml:space="preserve"> </w:t>
      </w:r>
      <w:r>
        <w:rPr>
          <w:color w:val="231F20"/>
          <w:spacing w:val="1"/>
        </w:rPr>
        <w:t>of</w:t>
      </w:r>
      <w:r>
        <w:rPr>
          <w:color w:val="231F20"/>
          <w:spacing w:val="-2"/>
        </w:rPr>
        <w:t xml:space="preserve"> </w:t>
      </w:r>
      <w:r>
        <w:rPr>
          <w:color w:val="231F20"/>
          <w:spacing w:val="1"/>
        </w:rPr>
        <w:t>position</w:t>
      </w:r>
      <w:r>
        <w:rPr>
          <w:color w:val="231F20"/>
          <w:spacing w:val="-1"/>
        </w:rPr>
        <w:t xml:space="preserve"> </w:t>
      </w:r>
      <w:r>
        <w:rPr>
          <w:color w:val="231F20"/>
          <w:spacing w:val="1"/>
        </w:rPr>
        <w:t>and</w:t>
      </w:r>
      <w:r>
        <w:rPr>
          <w:color w:val="231F20"/>
          <w:spacing w:val="-2"/>
        </w:rPr>
        <w:t xml:space="preserve"> </w:t>
      </w:r>
      <w:r>
        <w:rPr>
          <w:color w:val="231F20"/>
          <w:spacing w:val="1"/>
        </w:rPr>
        <w:t>make</w:t>
      </w:r>
      <w:r>
        <w:rPr>
          <w:color w:val="231F20"/>
          <w:spacing w:val="-2"/>
        </w:rPr>
        <w:t xml:space="preserve"> </w:t>
      </w:r>
      <w:r>
        <w:rPr>
          <w:color w:val="231F20"/>
          <w:spacing w:val="1"/>
        </w:rPr>
        <w:t>readings</w:t>
      </w:r>
      <w:r>
        <w:rPr>
          <w:color w:val="231F20"/>
          <w:spacing w:val="-1"/>
        </w:rPr>
        <w:t xml:space="preserve"> </w:t>
      </w:r>
      <w:r>
        <w:rPr>
          <w:color w:val="231F20"/>
          <w:spacing w:val="1"/>
        </w:rPr>
        <w:t>inaccurate.</w:t>
      </w:r>
      <w:r>
        <w:rPr>
          <w:color w:val="231F20"/>
          <w:spacing w:val="-2"/>
        </w:rPr>
        <w:t xml:space="preserve"> </w:t>
      </w:r>
      <w:r>
        <w:rPr>
          <w:color w:val="231F20"/>
          <w:spacing w:val="1"/>
        </w:rPr>
        <w:t>Make</w:t>
      </w:r>
      <w:r>
        <w:rPr>
          <w:color w:val="231F20"/>
          <w:spacing w:val="-2"/>
        </w:rPr>
        <w:t xml:space="preserve"> </w:t>
      </w:r>
      <w:r>
        <w:rPr>
          <w:color w:val="231F20"/>
        </w:rPr>
        <w:t>a</w:t>
      </w:r>
      <w:r>
        <w:rPr>
          <w:color w:val="231F20"/>
          <w:spacing w:val="-1"/>
        </w:rPr>
        <w:t xml:space="preserve"> </w:t>
      </w:r>
      <w:r>
        <w:rPr>
          <w:color w:val="231F20"/>
          <w:spacing w:val="1"/>
        </w:rPr>
        <w:t>habit</w:t>
      </w:r>
      <w:r>
        <w:rPr>
          <w:color w:val="231F20"/>
          <w:spacing w:val="-2"/>
        </w:rPr>
        <w:t xml:space="preserve"> </w:t>
      </w:r>
      <w:r>
        <w:rPr>
          <w:color w:val="231F20"/>
          <w:spacing w:val="1"/>
        </w:rPr>
        <w:t>of</w:t>
      </w:r>
      <w:r>
        <w:rPr>
          <w:color w:val="231F20"/>
          <w:spacing w:val="-2"/>
        </w:rPr>
        <w:t xml:space="preserve"> </w:t>
      </w:r>
      <w:r>
        <w:rPr>
          <w:color w:val="231F20"/>
          <w:spacing w:val="1"/>
        </w:rPr>
        <w:t>hanging</w:t>
      </w:r>
      <w:r>
        <w:rPr>
          <w:color w:val="231F20"/>
          <w:spacing w:val="-1"/>
        </w:rPr>
        <w:t xml:space="preserve"> </w:t>
      </w:r>
      <w:r>
        <w:rPr>
          <w:color w:val="231F20"/>
          <w:spacing w:val="1"/>
        </w:rPr>
        <w:t>up</w:t>
      </w:r>
      <w:r>
        <w:rPr>
          <w:color w:val="231F20"/>
          <w:spacing w:val="-2"/>
        </w:rPr>
        <w:t xml:space="preserve"> </w:t>
      </w:r>
      <w:r>
        <w:rPr>
          <w:color w:val="231F20"/>
          <w:spacing w:val="1"/>
        </w:rPr>
        <w:t>the</w:t>
      </w:r>
      <w:r>
        <w:rPr>
          <w:color w:val="231F20"/>
          <w:spacing w:val="-2"/>
        </w:rPr>
        <w:t xml:space="preserve"> </w:t>
      </w:r>
      <w:r>
        <w:rPr>
          <w:color w:val="231F20"/>
          <w:spacing w:val="1"/>
        </w:rPr>
        <w:t>level</w:t>
      </w:r>
      <w:r>
        <w:rPr>
          <w:color w:val="231F20"/>
          <w:spacing w:val="-1"/>
        </w:rPr>
        <w:t xml:space="preserve"> </w:t>
      </w:r>
      <w:r>
        <w:rPr>
          <w:color w:val="231F20"/>
          <w:spacing w:val="1"/>
        </w:rPr>
        <w:t>when</w:t>
      </w:r>
      <w:r>
        <w:rPr>
          <w:color w:val="231F20"/>
          <w:spacing w:val="-2"/>
        </w:rPr>
        <w:t xml:space="preserve"> </w:t>
      </w:r>
      <w:r>
        <w:rPr>
          <w:color w:val="231F20"/>
          <w:spacing w:val="1"/>
        </w:rPr>
        <w:t>not</w:t>
      </w:r>
      <w:r>
        <w:rPr>
          <w:color w:val="231F20"/>
          <w:spacing w:val="-2"/>
        </w:rPr>
        <w:t xml:space="preserve"> </w:t>
      </w:r>
      <w:r>
        <w:rPr>
          <w:color w:val="231F20"/>
          <w:spacing w:val="2"/>
        </w:rPr>
        <w:t>in</w:t>
      </w:r>
      <w:r>
        <w:rPr>
          <w:color w:val="231F20"/>
          <w:spacing w:val="58"/>
          <w:w w:val="99"/>
        </w:rPr>
        <w:t xml:space="preserve"> </w:t>
      </w:r>
      <w:r>
        <w:rPr>
          <w:color w:val="231F20"/>
        </w:rPr>
        <w:t>use.</w:t>
      </w:r>
    </w:p>
    <w:p w14:paraId="22780F24" w14:textId="77777777" w:rsidR="00EA5CA7" w:rsidRDefault="00EA5CA7">
      <w:pPr>
        <w:spacing w:before="9"/>
        <w:rPr>
          <w:rFonts w:ascii="Myriad Pro" w:eastAsia="Myriad Pro" w:hAnsi="Myriad Pro" w:cs="Myriad Pro"/>
          <w:sz w:val="27"/>
          <w:szCs w:val="27"/>
        </w:rPr>
      </w:pPr>
    </w:p>
    <w:p w14:paraId="72E98B40" w14:textId="77777777" w:rsidR="00EA5CA7" w:rsidRDefault="00735A15">
      <w:pPr>
        <w:pStyle w:val="Heading2"/>
        <w:rPr>
          <w:b w:val="0"/>
          <w:bCs w:val="0"/>
        </w:rPr>
      </w:pPr>
      <w:r>
        <w:rPr>
          <w:color w:val="231F20"/>
          <w:spacing w:val="-28"/>
        </w:rPr>
        <w:t>T</w:t>
      </w:r>
      <w:r>
        <w:rPr>
          <w:color w:val="231F20"/>
        </w:rPr>
        <w:t>orpedo l</w:t>
      </w:r>
      <w:r>
        <w:rPr>
          <w:color w:val="231F20"/>
          <w:spacing w:val="-2"/>
        </w:rPr>
        <w:t>e</w:t>
      </w:r>
      <w:r>
        <w:rPr>
          <w:color w:val="231F20"/>
          <w:spacing w:val="-5"/>
        </w:rPr>
        <w:t>v</w:t>
      </w:r>
      <w:r>
        <w:rPr>
          <w:color w:val="231F20"/>
        </w:rPr>
        <w:t>el</w:t>
      </w:r>
    </w:p>
    <w:p w14:paraId="049018C7" w14:textId="77777777" w:rsidR="00EA5CA7" w:rsidRDefault="00735A15">
      <w:pPr>
        <w:pStyle w:val="BodyText"/>
        <w:spacing w:before="1"/>
        <w:ind w:left="1120" w:firstLine="0"/>
      </w:pPr>
      <w:r>
        <w:rPr>
          <w:color w:val="231F20"/>
        </w:rPr>
        <w:t>The</w:t>
      </w:r>
      <w:r>
        <w:rPr>
          <w:color w:val="231F20"/>
          <w:spacing w:val="4"/>
        </w:rPr>
        <w:t xml:space="preserve"> </w:t>
      </w:r>
      <w:r>
        <w:rPr>
          <w:color w:val="231F20"/>
          <w:spacing w:val="1"/>
        </w:rPr>
        <w:t>torpedo</w:t>
      </w:r>
      <w:r>
        <w:rPr>
          <w:color w:val="231F20"/>
          <w:spacing w:val="4"/>
        </w:rPr>
        <w:t xml:space="preserve"> </w:t>
      </w:r>
      <w:r>
        <w:rPr>
          <w:color w:val="231F20"/>
          <w:spacing w:val="1"/>
        </w:rPr>
        <w:t>level</w:t>
      </w:r>
      <w:r>
        <w:rPr>
          <w:color w:val="231F20"/>
          <w:spacing w:val="4"/>
        </w:rPr>
        <w:t xml:space="preserve"> </w:t>
      </w:r>
      <w:r>
        <w:rPr>
          <w:color w:val="231F20"/>
        </w:rPr>
        <w:t>(Figure</w:t>
      </w:r>
      <w:r>
        <w:rPr>
          <w:color w:val="231F20"/>
          <w:spacing w:val="4"/>
        </w:rPr>
        <w:t xml:space="preserve"> </w:t>
      </w:r>
      <w:r>
        <w:rPr>
          <w:color w:val="231F20"/>
          <w:spacing w:val="1"/>
        </w:rPr>
        <w:t>4)</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small</w:t>
      </w:r>
      <w:r>
        <w:rPr>
          <w:color w:val="231F20"/>
          <w:spacing w:val="4"/>
        </w:rPr>
        <w:t xml:space="preserve"> </w:t>
      </w:r>
      <w:r>
        <w:rPr>
          <w:color w:val="231F20"/>
          <w:spacing w:val="1"/>
        </w:rPr>
        <w:t>aluminum</w:t>
      </w:r>
      <w:r>
        <w:rPr>
          <w:color w:val="231F20"/>
          <w:spacing w:val="4"/>
        </w:rPr>
        <w:t xml:space="preserve"> </w:t>
      </w:r>
      <w:r>
        <w:rPr>
          <w:color w:val="231F20"/>
          <w:spacing w:val="1"/>
        </w:rPr>
        <w:t>or</w:t>
      </w:r>
      <w:r>
        <w:rPr>
          <w:color w:val="231F20"/>
          <w:spacing w:val="4"/>
        </w:rPr>
        <w:t xml:space="preserve"> </w:t>
      </w:r>
      <w:r>
        <w:rPr>
          <w:color w:val="231F20"/>
          <w:spacing w:val="1"/>
        </w:rPr>
        <w:t>plastic</w:t>
      </w:r>
      <w:r>
        <w:rPr>
          <w:color w:val="231F20"/>
          <w:spacing w:val="4"/>
        </w:rPr>
        <w:t xml:space="preserve"> </w:t>
      </w:r>
      <w:r>
        <w:rPr>
          <w:color w:val="231F20"/>
          <w:spacing w:val="1"/>
        </w:rPr>
        <w:t>level</w:t>
      </w:r>
      <w:r>
        <w:rPr>
          <w:color w:val="231F20"/>
          <w:spacing w:val="4"/>
        </w:rPr>
        <w:t xml:space="preserve"> </w:t>
      </w:r>
      <w:r>
        <w:rPr>
          <w:color w:val="231F20"/>
          <w:spacing w:val="1"/>
        </w:rPr>
        <w:t>200</w:t>
      </w:r>
      <w:r>
        <w:rPr>
          <w:color w:val="231F20"/>
          <w:spacing w:val="4"/>
        </w:rPr>
        <w:t xml:space="preserve"> </w:t>
      </w:r>
      <w:r>
        <w:rPr>
          <w:color w:val="231F20"/>
          <w:spacing w:val="1"/>
        </w:rPr>
        <w:t>mm</w:t>
      </w:r>
      <w:r>
        <w:rPr>
          <w:color w:val="231F20"/>
          <w:spacing w:val="4"/>
        </w:rPr>
        <w:t xml:space="preserve"> </w:t>
      </w:r>
      <w:r>
        <w:rPr>
          <w:color w:val="231F20"/>
          <w:spacing w:val="1"/>
        </w:rPr>
        <w:t>(8</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300</w:t>
      </w:r>
      <w:r>
        <w:rPr>
          <w:color w:val="231F20"/>
          <w:spacing w:val="4"/>
        </w:rPr>
        <w:t xml:space="preserve"> </w:t>
      </w:r>
      <w:r>
        <w:rPr>
          <w:color w:val="231F20"/>
          <w:spacing w:val="2"/>
        </w:rPr>
        <w:t>mm</w:t>
      </w:r>
    </w:p>
    <w:p w14:paraId="27134DF4" w14:textId="77777777" w:rsidR="00EA5CA7" w:rsidRDefault="00735A15">
      <w:pPr>
        <w:pStyle w:val="BodyText"/>
        <w:spacing w:before="36" w:line="272" w:lineRule="auto"/>
        <w:ind w:left="1120" w:right="134" w:firstLine="0"/>
      </w:pPr>
      <w:r>
        <w:rPr>
          <w:color w:val="231F20"/>
          <w:spacing w:val="1"/>
        </w:rPr>
        <w:t>(12</w:t>
      </w:r>
      <w:r>
        <w:rPr>
          <w:color w:val="231F20"/>
          <w:spacing w:val="4"/>
        </w:rPr>
        <w:t xml:space="preserve"> </w:t>
      </w:r>
      <w:r>
        <w:rPr>
          <w:color w:val="231F20"/>
          <w:spacing w:val="1"/>
        </w:rPr>
        <w:t>in.)</w:t>
      </w:r>
      <w:r>
        <w:rPr>
          <w:color w:val="231F20"/>
          <w:spacing w:val="4"/>
        </w:rPr>
        <w:t xml:space="preserve"> </w:t>
      </w:r>
      <w:proofErr w:type="gramStart"/>
      <w:r>
        <w:rPr>
          <w:color w:val="231F20"/>
        </w:rPr>
        <w:t>long</w:t>
      </w:r>
      <w:proofErr w:type="gramEnd"/>
      <w:r>
        <w:rPr>
          <w:color w:val="231F20"/>
        </w:rPr>
        <w:t>.</w:t>
      </w:r>
      <w:r>
        <w:rPr>
          <w:color w:val="231F20"/>
          <w:spacing w:val="4"/>
        </w:rPr>
        <w:t xml:space="preserve"> </w:t>
      </w:r>
      <w:r>
        <w:rPr>
          <w:color w:val="231F20"/>
          <w:spacing w:val="2"/>
        </w:rPr>
        <w:t>It</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bubble</w:t>
      </w:r>
      <w:r>
        <w:rPr>
          <w:color w:val="231F20"/>
          <w:spacing w:val="4"/>
        </w:rPr>
        <w:t xml:space="preserve"> </w:t>
      </w:r>
      <w:r>
        <w:rPr>
          <w:color w:val="231F20"/>
        </w:rPr>
        <w:t>for</w:t>
      </w:r>
      <w:r>
        <w:rPr>
          <w:color w:val="231F20"/>
          <w:spacing w:val="4"/>
        </w:rPr>
        <w:t xml:space="preserve"> </w:t>
      </w:r>
      <w:r>
        <w:rPr>
          <w:color w:val="231F20"/>
          <w:spacing w:val="1"/>
        </w:rPr>
        <w:t>level,</w:t>
      </w:r>
      <w:r>
        <w:rPr>
          <w:color w:val="231F20"/>
          <w:spacing w:val="4"/>
        </w:rPr>
        <w:t xml:space="preserve"> </w:t>
      </w:r>
      <w:r>
        <w:rPr>
          <w:color w:val="231F20"/>
        </w:rPr>
        <w:t>a</w:t>
      </w:r>
      <w:r>
        <w:rPr>
          <w:color w:val="231F20"/>
          <w:spacing w:val="4"/>
        </w:rPr>
        <w:t xml:space="preserve"> </w:t>
      </w:r>
      <w:r>
        <w:rPr>
          <w:color w:val="231F20"/>
          <w:spacing w:val="1"/>
        </w:rPr>
        <w:t>bubble</w:t>
      </w:r>
      <w:r>
        <w:rPr>
          <w:color w:val="231F20"/>
          <w:spacing w:val="4"/>
        </w:rPr>
        <w:t xml:space="preserve"> </w:t>
      </w:r>
      <w:r>
        <w:rPr>
          <w:color w:val="231F20"/>
        </w:rPr>
        <w:t>for</w:t>
      </w:r>
      <w:r>
        <w:rPr>
          <w:color w:val="231F20"/>
          <w:spacing w:val="4"/>
        </w:rPr>
        <w:t xml:space="preserve"> </w:t>
      </w:r>
      <w:r>
        <w:rPr>
          <w:color w:val="231F20"/>
        </w:rPr>
        <w:t>plumb,</w:t>
      </w:r>
      <w:r>
        <w:rPr>
          <w:color w:val="231F20"/>
          <w:spacing w:val="4"/>
        </w:rPr>
        <w:t xml:space="preserve"> </w:t>
      </w:r>
      <w:r>
        <w:rPr>
          <w:color w:val="231F20"/>
          <w:spacing w:val="1"/>
        </w:rPr>
        <w:t>and</w:t>
      </w:r>
      <w:r>
        <w:rPr>
          <w:color w:val="231F20"/>
          <w:spacing w:val="4"/>
        </w:rPr>
        <w:t xml:space="preserve"> </w:t>
      </w:r>
      <w:r>
        <w:rPr>
          <w:color w:val="231F20"/>
        </w:rPr>
        <w:t>a</w:t>
      </w:r>
      <w:r>
        <w:rPr>
          <w:color w:val="231F20"/>
          <w:spacing w:val="4"/>
        </w:rPr>
        <w:t xml:space="preserve"> </w:t>
      </w:r>
      <w:r>
        <w:rPr>
          <w:color w:val="231F20"/>
          <w:spacing w:val="1"/>
        </w:rPr>
        <w:t>bubble</w:t>
      </w:r>
      <w:r>
        <w:rPr>
          <w:color w:val="231F20"/>
          <w:spacing w:val="4"/>
        </w:rPr>
        <w:t xml:space="preserve"> </w:t>
      </w:r>
      <w:r>
        <w:rPr>
          <w:color w:val="231F20"/>
        </w:rPr>
        <w:t>for</w:t>
      </w:r>
      <w:r>
        <w:rPr>
          <w:color w:val="231F20"/>
          <w:spacing w:val="4"/>
        </w:rPr>
        <w:t xml:space="preserve"> </w:t>
      </w:r>
      <w:r>
        <w:rPr>
          <w:color w:val="231F20"/>
          <w:spacing w:val="1"/>
        </w:rPr>
        <w:t>45°.</w:t>
      </w:r>
      <w:r>
        <w:rPr>
          <w:color w:val="231F20"/>
          <w:spacing w:val="4"/>
        </w:rPr>
        <w:t xml:space="preserve"> </w:t>
      </w:r>
      <w:proofErr w:type="gramStart"/>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mostly</w:t>
      </w:r>
      <w:r>
        <w:rPr>
          <w:color w:val="231F20"/>
          <w:spacing w:val="4"/>
        </w:rPr>
        <w:t xml:space="preserve"> </w:t>
      </w:r>
      <w:r>
        <w:rPr>
          <w:color w:val="231F20"/>
          <w:spacing w:val="2"/>
        </w:rPr>
        <w:t>used</w:t>
      </w:r>
      <w:r>
        <w:rPr>
          <w:color w:val="231F20"/>
          <w:spacing w:val="74"/>
        </w:rPr>
        <w:t xml:space="preserve"> </w:t>
      </w:r>
      <w:r>
        <w:rPr>
          <w:color w:val="231F20"/>
        </w:rPr>
        <w:t>by</w:t>
      </w:r>
      <w:r>
        <w:rPr>
          <w:color w:val="231F20"/>
          <w:spacing w:val="4"/>
        </w:rPr>
        <w:t xml:space="preserve"> </w:t>
      </w:r>
      <w:r>
        <w:rPr>
          <w:color w:val="231F20"/>
          <w:spacing w:val="1"/>
        </w:rPr>
        <w:t>plumbers</w:t>
      </w:r>
      <w:proofErr w:type="gramEnd"/>
      <w:r>
        <w:rPr>
          <w:color w:val="231F20"/>
          <w:spacing w:val="1"/>
        </w:rPr>
        <w:t>,</w:t>
      </w:r>
      <w:r>
        <w:rPr>
          <w:color w:val="231F20"/>
          <w:spacing w:val="4"/>
        </w:rPr>
        <w:t xml:space="preserve"> </w:t>
      </w:r>
      <w:r>
        <w:rPr>
          <w:color w:val="231F20"/>
          <w:spacing w:val="1"/>
        </w:rPr>
        <w:t>but</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2"/>
        </w:rPr>
        <w:t>carpentry</w:t>
      </w:r>
      <w:r>
        <w:rPr>
          <w:color w:val="231F20"/>
          <w:spacing w:val="4"/>
        </w:rPr>
        <w:t xml:space="preserve"> </w:t>
      </w:r>
      <w:r>
        <w:rPr>
          <w:color w:val="231F20"/>
          <w:spacing w:val="1"/>
        </w:rPr>
        <w:t>trade</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handy</w:t>
      </w:r>
      <w:r>
        <w:rPr>
          <w:color w:val="231F20"/>
          <w:spacing w:val="4"/>
        </w:rPr>
        <w:t xml:space="preserve"> </w:t>
      </w:r>
      <w:r>
        <w:rPr>
          <w:color w:val="231F20"/>
        </w:rPr>
        <w:t>for</w:t>
      </w:r>
      <w:r>
        <w:rPr>
          <w:color w:val="231F20"/>
          <w:spacing w:val="4"/>
        </w:rPr>
        <w:t xml:space="preserve"> </w:t>
      </w:r>
      <w:r>
        <w:rPr>
          <w:color w:val="231F20"/>
          <w:spacing w:val="2"/>
        </w:rPr>
        <w:t>checking</w:t>
      </w:r>
      <w:r>
        <w:rPr>
          <w:color w:val="231F20"/>
          <w:spacing w:val="4"/>
        </w:rPr>
        <w:t xml:space="preserve"> </w:t>
      </w:r>
      <w:r>
        <w:rPr>
          <w:color w:val="231F20"/>
          <w:spacing w:val="1"/>
        </w:rPr>
        <w:t>spaces</w:t>
      </w:r>
      <w:r>
        <w:rPr>
          <w:color w:val="231F20"/>
          <w:spacing w:val="4"/>
        </w:rPr>
        <w:t xml:space="preserve"> </w:t>
      </w:r>
      <w:r>
        <w:rPr>
          <w:color w:val="231F20"/>
          <w:spacing w:val="1"/>
        </w:rPr>
        <w:t>that</w:t>
      </w:r>
      <w:r>
        <w:rPr>
          <w:color w:val="231F20"/>
          <w:spacing w:val="4"/>
        </w:rPr>
        <w:t xml:space="preserve"> </w:t>
      </w:r>
      <w:r>
        <w:rPr>
          <w:color w:val="231F20"/>
        </w:rPr>
        <w:t>are</w:t>
      </w:r>
      <w:r>
        <w:rPr>
          <w:color w:val="231F20"/>
          <w:spacing w:val="4"/>
        </w:rPr>
        <w:t xml:space="preserve"> </w:t>
      </w:r>
      <w:r>
        <w:rPr>
          <w:color w:val="231F20"/>
        </w:rPr>
        <w:t>too</w:t>
      </w:r>
      <w:r>
        <w:rPr>
          <w:color w:val="231F20"/>
          <w:spacing w:val="4"/>
        </w:rPr>
        <w:t xml:space="preserve"> </w:t>
      </w:r>
      <w:r>
        <w:rPr>
          <w:color w:val="231F20"/>
          <w:spacing w:val="1"/>
        </w:rPr>
        <w:t>small</w:t>
      </w:r>
      <w:r>
        <w:rPr>
          <w:color w:val="231F20"/>
          <w:spacing w:val="4"/>
        </w:rPr>
        <w:t xml:space="preserve"> </w:t>
      </w:r>
      <w:r>
        <w:rPr>
          <w:color w:val="231F20"/>
        </w:rPr>
        <w:t>to</w:t>
      </w:r>
      <w:r>
        <w:rPr>
          <w:color w:val="231F20"/>
          <w:spacing w:val="52"/>
        </w:rPr>
        <w:t xml:space="preserve"> </w:t>
      </w:r>
      <w:r>
        <w:rPr>
          <w:color w:val="231F20"/>
          <w:spacing w:val="1"/>
        </w:rPr>
        <w:t>accommodate</w:t>
      </w:r>
      <w:r>
        <w:rPr>
          <w:color w:val="231F20"/>
          <w:spacing w:val="4"/>
        </w:rPr>
        <w:t xml:space="preserve"> </w:t>
      </w:r>
      <w:r>
        <w:rPr>
          <w:color w:val="231F20"/>
        </w:rPr>
        <w:t>a</w:t>
      </w:r>
      <w:r>
        <w:rPr>
          <w:color w:val="231F20"/>
          <w:spacing w:val="4"/>
        </w:rPr>
        <w:t xml:space="preserve"> </w:t>
      </w:r>
      <w:r>
        <w:rPr>
          <w:color w:val="231F20"/>
          <w:spacing w:val="1"/>
        </w:rPr>
        <w:t>long</w:t>
      </w:r>
      <w:r>
        <w:rPr>
          <w:color w:val="231F20"/>
          <w:spacing w:val="4"/>
        </w:rPr>
        <w:t xml:space="preserve"> </w:t>
      </w:r>
      <w:r>
        <w:rPr>
          <w:color w:val="231F20"/>
          <w:spacing w:val="1"/>
        </w:rPr>
        <w:t>level.</w:t>
      </w:r>
    </w:p>
    <w:p w14:paraId="2AA2644E" w14:textId="77777777" w:rsidR="00EA5CA7" w:rsidRDefault="00EA5CA7">
      <w:pPr>
        <w:spacing w:before="5"/>
        <w:rPr>
          <w:rFonts w:ascii="Myriad Pro" w:eastAsia="Myriad Pro" w:hAnsi="Myriad Pro" w:cs="Myriad Pro"/>
          <w:sz w:val="19"/>
          <w:szCs w:val="19"/>
        </w:rPr>
      </w:pPr>
    </w:p>
    <w:p w14:paraId="32EED5EF" w14:textId="77777777" w:rsidR="00EA5CA7" w:rsidRDefault="00735A15">
      <w:pPr>
        <w:spacing w:line="200" w:lineRule="atLeast"/>
        <w:ind w:left="263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286FE66" wp14:editId="2FDA48AD">
            <wp:extent cx="3800638" cy="771144"/>
            <wp:effectExtent l="0" t="0" r="0" b="0"/>
            <wp:docPr id="17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30.jpeg"/>
                    <pic:cNvPicPr/>
                  </pic:nvPicPr>
                  <pic:blipFill>
                    <a:blip r:embed="rId212" cstate="print"/>
                    <a:stretch>
                      <a:fillRect/>
                    </a:stretch>
                  </pic:blipFill>
                  <pic:spPr>
                    <a:xfrm>
                      <a:off x="0" y="0"/>
                      <a:ext cx="3800638" cy="771144"/>
                    </a:xfrm>
                    <a:prstGeom prst="rect">
                      <a:avLst/>
                    </a:prstGeom>
                  </pic:spPr>
                </pic:pic>
              </a:graphicData>
            </a:graphic>
          </wp:inline>
        </w:drawing>
      </w:r>
    </w:p>
    <w:p w14:paraId="0F920440" w14:textId="77777777" w:rsidR="00EA5CA7" w:rsidRDefault="00735A15">
      <w:pPr>
        <w:spacing w:before="4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Torpedo</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level</w:t>
      </w:r>
    </w:p>
    <w:p w14:paraId="6FB9B73B" w14:textId="77777777" w:rsidR="00EA5CA7" w:rsidRDefault="00EA5CA7">
      <w:pPr>
        <w:rPr>
          <w:rFonts w:ascii="Myriad Pro" w:eastAsia="Myriad Pro" w:hAnsi="Myriad Pro" w:cs="Myriad Pro"/>
          <w:sz w:val="18"/>
          <w:szCs w:val="18"/>
        </w:rPr>
      </w:pPr>
    </w:p>
    <w:p w14:paraId="42B7442D" w14:textId="77777777" w:rsidR="00EA5CA7" w:rsidRDefault="00735A15">
      <w:pPr>
        <w:pStyle w:val="Heading2"/>
        <w:spacing w:before="157"/>
        <w:rPr>
          <w:b w:val="0"/>
          <w:bCs w:val="0"/>
        </w:rPr>
      </w:pPr>
      <w:r>
        <w:rPr>
          <w:color w:val="231F20"/>
        </w:rPr>
        <w:t xml:space="preserve">Line </w:t>
      </w:r>
      <w:r>
        <w:rPr>
          <w:color w:val="231F20"/>
          <w:spacing w:val="-2"/>
        </w:rPr>
        <w:t>level</w:t>
      </w:r>
    </w:p>
    <w:p w14:paraId="0BBF4200" w14:textId="77777777" w:rsidR="00EA5CA7" w:rsidRDefault="00735A15">
      <w:pPr>
        <w:pStyle w:val="BodyText"/>
        <w:spacing w:before="1" w:line="272" w:lineRule="auto"/>
        <w:ind w:left="1120" w:right="307" w:firstLine="0"/>
      </w:pPr>
      <w:r>
        <w:rPr>
          <w:color w:val="231F20"/>
        </w:rPr>
        <w:t>The</w:t>
      </w:r>
      <w:r>
        <w:rPr>
          <w:color w:val="231F20"/>
          <w:spacing w:val="4"/>
        </w:rPr>
        <w:t xml:space="preserve"> </w:t>
      </w:r>
      <w:r>
        <w:rPr>
          <w:color w:val="231F20"/>
          <w:spacing w:val="1"/>
        </w:rPr>
        <w:t>line</w:t>
      </w:r>
      <w:r>
        <w:rPr>
          <w:color w:val="231F20"/>
          <w:spacing w:val="4"/>
        </w:rPr>
        <w:t xml:space="preserve"> </w:t>
      </w:r>
      <w:r>
        <w:rPr>
          <w:color w:val="231F20"/>
          <w:spacing w:val="1"/>
        </w:rPr>
        <w:t>level</w:t>
      </w:r>
      <w:r>
        <w:rPr>
          <w:color w:val="231F20"/>
          <w:spacing w:val="4"/>
        </w:rPr>
        <w:t xml:space="preserve"> </w:t>
      </w:r>
      <w:r>
        <w:rPr>
          <w:color w:val="231F20"/>
        </w:rPr>
        <w:t>(Figure</w:t>
      </w:r>
      <w:r>
        <w:rPr>
          <w:color w:val="231F20"/>
          <w:spacing w:val="4"/>
        </w:rPr>
        <w:t xml:space="preserve"> </w:t>
      </w:r>
      <w:r>
        <w:rPr>
          <w:color w:val="231F20"/>
          <w:spacing w:val="1"/>
        </w:rPr>
        <w:t>5)</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2"/>
        </w:rPr>
        <w:t>very</w:t>
      </w:r>
      <w:r>
        <w:rPr>
          <w:color w:val="231F20"/>
          <w:spacing w:val="4"/>
        </w:rPr>
        <w:t xml:space="preserve"> </w:t>
      </w:r>
      <w:r>
        <w:rPr>
          <w:color w:val="231F20"/>
          <w:spacing w:val="2"/>
        </w:rPr>
        <w:t>short</w:t>
      </w:r>
      <w:r>
        <w:rPr>
          <w:color w:val="231F20"/>
          <w:spacing w:val="4"/>
        </w:rPr>
        <w:t xml:space="preserve"> </w:t>
      </w:r>
      <w:r>
        <w:rPr>
          <w:color w:val="231F20"/>
          <w:spacing w:val="1"/>
        </w:rPr>
        <w:t>level</w:t>
      </w:r>
      <w:r>
        <w:rPr>
          <w:color w:val="231F20"/>
          <w:spacing w:val="4"/>
        </w:rPr>
        <w:t xml:space="preserve"> </w:t>
      </w:r>
      <w:r>
        <w:rPr>
          <w:color w:val="231F20"/>
          <w:spacing w:val="1"/>
        </w:rPr>
        <w:t>with</w:t>
      </w:r>
      <w:r>
        <w:rPr>
          <w:color w:val="231F20"/>
          <w:spacing w:val="4"/>
        </w:rPr>
        <w:t xml:space="preserve"> </w:t>
      </w:r>
      <w:r>
        <w:rPr>
          <w:color w:val="231F20"/>
          <w:spacing w:val="1"/>
        </w:rPr>
        <w:t>hooks</w:t>
      </w:r>
      <w:r>
        <w:rPr>
          <w:color w:val="231F20"/>
          <w:spacing w:val="4"/>
        </w:rPr>
        <w:t xml:space="preserve"> </w:t>
      </w:r>
      <w:r>
        <w:rPr>
          <w:color w:val="231F20"/>
        </w:rPr>
        <w:t>at</w:t>
      </w:r>
      <w:r>
        <w:rPr>
          <w:color w:val="231F20"/>
          <w:spacing w:val="4"/>
        </w:rPr>
        <w:t xml:space="preserve"> </w:t>
      </w:r>
      <w:r>
        <w:rPr>
          <w:color w:val="231F20"/>
          <w:spacing w:val="1"/>
        </w:rPr>
        <w:t>each</w:t>
      </w:r>
      <w:r>
        <w:rPr>
          <w:color w:val="231F20"/>
          <w:spacing w:val="4"/>
        </w:rPr>
        <w:t xml:space="preserve"> </w:t>
      </w:r>
      <w:r>
        <w:rPr>
          <w:color w:val="231F20"/>
          <w:spacing w:val="1"/>
        </w:rPr>
        <w:t>end</w:t>
      </w:r>
      <w:r>
        <w:rPr>
          <w:color w:val="231F20"/>
          <w:spacing w:val="4"/>
        </w:rPr>
        <w:t xml:space="preserve"> </w:t>
      </w:r>
      <w:r>
        <w:rPr>
          <w:color w:val="231F20"/>
        </w:rPr>
        <w:t>to</w:t>
      </w:r>
      <w:r>
        <w:rPr>
          <w:color w:val="231F20"/>
          <w:spacing w:val="4"/>
        </w:rPr>
        <w:t xml:space="preserve"> </w:t>
      </w:r>
      <w:r>
        <w:rPr>
          <w:color w:val="231F20"/>
          <w:spacing w:val="1"/>
        </w:rPr>
        <w:t>attach</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string</w:t>
      </w:r>
      <w:r>
        <w:rPr>
          <w:color w:val="231F20"/>
          <w:spacing w:val="4"/>
        </w:rPr>
        <w:t xml:space="preserve"> </w:t>
      </w:r>
      <w:r>
        <w:rPr>
          <w:color w:val="231F20"/>
          <w:spacing w:val="1"/>
        </w:rPr>
        <w:t>line.</w:t>
      </w:r>
      <w:r>
        <w:rPr>
          <w:color w:val="231F20"/>
          <w:spacing w:val="62"/>
        </w:rPr>
        <w:t xml:space="preserve"> </w:t>
      </w:r>
      <w:r>
        <w:rPr>
          <w:color w:val="231F20"/>
        </w:rPr>
        <w:t>The</w:t>
      </w:r>
      <w:r>
        <w:rPr>
          <w:color w:val="231F20"/>
          <w:spacing w:val="4"/>
        </w:rPr>
        <w:t xml:space="preserve"> </w:t>
      </w:r>
      <w:r>
        <w:rPr>
          <w:color w:val="231F20"/>
          <w:spacing w:val="1"/>
        </w:rPr>
        <w:t>line</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as</w:t>
      </w:r>
      <w:r>
        <w:rPr>
          <w:color w:val="231F20"/>
          <w:spacing w:val="4"/>
        </w:rPr>
        <w:t xml:space="preserve"> </w:t>
      </w:r>
      <w:r>
        <w:rPr>
          <w:color w:val="231F20"/>
          <w:spacing w:val="1"/>
        </w:rPr>
        <w:t>tight</w:t>
      </w:r>
      <w:r>
        <w:rPr>
          <w:color w:val="231F20"/>
          <w:spacing w:val="4"/>
        </w:rPr>
        <w:t xml:space="preserve"> </w:t>
      </w:r>
      <w:r>
        <w:rPr>
          <w:color w:val="231F20"/>
          <w:spacing w:val="1"/>
        </w:rPr>
        <w:t>as</w:t>
      </w:r>
      <w:r>
        <w:rPr>
          <w:color w:val="231F20"/>
          <w:spacing w:val="4"/>
        </w:rPr>
        <w:t xml:space="preserve"> </w:t>
      </w:r>
      <w:r>
        <w:rPr>
          <w:color w:val="231F20"/>
          <w:spacing w:val="1"/>
        </w:rPr>
        <w:t>possible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level</w:t>
      </w:r>
      <w:r>
        <w:rPr>
          <w:color w:val="231F20"/>
          <w:spacing w:val="4"/>
        </w:rPr>
        <w:t xml:space="preserve"> </w:t>
      </w:r>
      <w:r>
        <w:rPr>
          <w:color w:val="231F20"/>
          <w:spacing w:val="1"/>
        </w:rPr>
        <w:t>placed</w:t>
      </w:r>
      <w:r>
        <w:rPr>
          <w:color w:val="231F20"/>
          <w:spacing w:val="4"/>
        </w:rPr>
        <w:t xml:space="preserve"> </w:t>
      </w:r>
      <w:r>
        <w:rPr>
          <w:color w:val="231F20"/>
          <w:spacing w:val="1"/>
        </w:rPr>
        <w:t>near</w:t>
      </w:r>
      <w:r>
        <w:rPr>
          <w:color w:val="231F20"/>
          <w:spacing w:val="4"/>
        </w:rPr>
        <w:t xml:space="preserve"> </w:t>
      </w:r>
      <w:r>
        <w:rPr>
          <w:color w:val="231F20"/>
          <w:spacing w:val="1"/>
        </w:rPr>
        <w:t>the</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line.</w:t>
      </w:r>
      <w:r>
        <w:rPr>
          <w:color w:val="231F20"/>
          <w:spacing w:val="4"/>
        </w:rPr>
        <w:t xml:space="preserve"> </w:t>
      </w:r>
      <w:r>
        <w:rPr>
          <w:color w:val="231F20"/>
          <w:spacing w:val="1"/>
        </w:rPr>
        <w:t>One</w:t>
      </w:r>
      <w:r>
        <w:rPr>
          <w:color w:val="231F20"/>
          <w:spacing w:val="4"/>
        </w:rPr>
        <w:t xml:space="preserve"> </w:t>
      </w:r>
      <w:r>
        <w:rPr>
          <w:color w:val="231F20"/>
          <w:spacing w:val="2"/>
        </w:rPr>
        <w:t>end</w:t>
      </w:r>
      <w:r>
        <w:rPr>
          <w:color w:val="231F20"/>
          <w:spacing w:val="6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line</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attached</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height</w:t>
      </w:r>
      <w:r>
        <w:rPr>
          <w:color w:val="231F20"/>
          <w:spacing w:val="4"/>
        </w:rPr>
        <w:t xml:space="preserve"> </w:t>
      </w:r>
      <w:r>
        <w:rPr>
          <w:color w:val="231F20"/>
          <w:spacing w:val="1"/>
        </w:rPr>
        <w:t>desired,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other</w:t>
      </w:r>
      <w:r>
        <w:rPr>
          <w:color w:val="231F20"/>
          <w:spacing w:val="4"/>
        </w:rPr>
        <w:t xml:space="preserve"> </w:t>
      </w:r>
      <w:r>
        <w:rPr>
          <w:color w:val="231F20"/>
          <w:spacing w:val="1"/>
        </w:rPr>
        <w:t>raised</w:t>
      </w:r>
      <w:r>
        <w:rPr>
          <w:color w:val="231F20"/>
          <w:spacing w:val="4"/>
        </w:rPr>
        <w:t xml:space="preserve"> </w:t>
      </w:r>
      <w:r>
        <w:rPr>
          <w:color w:val="231F20"/>
          <w:spacing w:val="1"/>
        </w:rPr>
        <w:t>or</w:t>
      </w:r>
      <w:r>
        <w:rPr>
          <w:color w:val="231F20"/>
          <w:spacing w:val="4"/>
        </w:rPr>
        <w:t xml:space="preserve"> </w:t>
      </w:r>
      <w:r>
        <w:rPr>
          <w:color w:val="231F20"/>
        </w:rPr>
        <w:t>lowered</w:t>
      </w:r>
      <w:r>
        <w:rPr>
          <w:color w:val="231F20"/>
          <w:spacing w:val="4"/>
        </w:rPr>
        <w:t xml:space="preserve"> </w:t>
      </w:r>
      <w:r>
        <w:rPr>
          <w:color w:val="231F20"/>
          <w:spacing w:val="1"/>
        </w:rPr>
        <w:t>until</w:t>
      </w:r>
      <w:r>
        <w:rPr>
          <w:color w:val="231F20"/>
          <w:spacing w:val="4"/>
        </w:rPr>
        <w:t xml:space="preserve"> </w:t>
      </w:r>
      <w:r>
        <w:rPr>
          <w:color w:val="231F20"/>
          <w:spacing w:val="2"/>
        </w:rPr>
        <w:t>the</w:t>
      </w:r>
      <w:r>
        <w:rPr>
          <w:color w:val="231F20"/>
          <w:spacing w:val="72"/>
        </w:rPr>
        <w:t xml:space="preserve"> </w:t>
      </w:r>
      <w:r>
        <w:rPr>
          <w:color w:val="231F20"/>
          <w:spacing w:val="1"/>
        </w:rPr>
        <w:t>bubble</w:t>
      </w:r>
      <w:r>
        <w:rPr>
          <w:color w:val="231F20"/>
          <w:spacing w:val="4"/>
        </w:rPr>
        <w:t xml:space="preserve"> </w:t>
      </w:r>
      <w:r>
        <w:rPr>
          <w:color w:val="231F20"/>
          <w:spacing w:val="1"/>
        </w:rPr>
        <w:t>is</w:t>
      </w:r>
      <w:r>
        <w:rPr>
          <w:color w:val="231F20"/>
          <w:spacing w:val="4"/>
        </w:rPr>
        <w:t xml:space="preserve"> </w:t>
      </w:r>
      <w:proofErr w:type="spellStart"/>
      <w:r>
        <w:rPr>
          <w:color w:val="231F20"/>
        </w:rPr>
        <w:t>centred</w:t>
      </w:r>
      <w:proofErr w:type="spellEnd"/>
      <w:r>
        <w:rPr>
          <w:color w:val="231F20"/>
        </w:rPr>
        <w:t>.</w:t>
      </w:r>
      <w:r>
        <w:rPr>
          <w:color w:val="231F20"/>
          <w:spacing w:val="-5"/>
        </w:rPr>
        <w:t xml:space="preserve"> </w:t>
      </w:r>
      <w:r>
        <w:rPr>
          <w:color w:val="231F20"/>
        </w:rPr>
        <w:t>The</w:t>
      </w:r>
      <w:r>
        <w:rPr>
          <w:color w:val="231F20"/>
          <w:spacing w:val="4"/>
        </w:rPr>
        <w:t xml:space="preserve"> </w:t>
      </w:r>
      <w:r>
        <w:rPr>
          <w:color w:val="231F20"/>
          <w:spacing w:val="1"/>
        </w:rPr>
        <w:t>line</w:t>
      </w:r>
      <w:r>
        <w:rPr>
          <w:color w:val="231F20"/>
          <w:spacing w:val="4"/>
        </w:rPr>
        <w:t xml:space="preserve"> </w:t>
      </w:r>
      <w:r>
        <w:rPr>
          <w:color w:val="231F20"/>
          <w:spacing w:val="1"/>
        </w:rPr>
        <w:t>level</w:t>
      </w:r>
      <w:r>
        <w:rPr>
          <w:color w:val="231F20"/>
          <w:spacing w:val="4"/>
        </w:rPr>
        <w:t xml:space="preserve"> </w:t>
      </w:r>
      <w:r>
        <w:rPr>
          <w:color w:val="231F20"/>
          <w:spacing w:val="1"/>
        </w:rPr>
        <w:t>is</w:t>
      </w:r>
      <w:r>
        <w:rPr>
          <w:color w:val="231F20"/>
          <w:spacing w:val="4"/>
        </w:rPr>
        <w:t xml:space="preserve"> </w:t>
      </w:r>
      <w:r>
        <w:rPr>
          <w:color w:val="231F20"/>
          <w:spacing w:val="1"/>
        </w:rPr>
        <w:t>good</w:t>
      </w:r>
      <w:r>
        <w:rPr>
          <w:color w:val="231F20"/>
          <w:spacing w:val="4"/>
        </w:rPr>
        <w:t xml:space="preserve"> </w:t>
      </w:r>
      <w:r>
        <w:rPr>
          <w:color w:val="231F20"/>
        </w:rPr>
        <w:t>for</w:t>
      </w:r>
      <w:r>
        <w:rPr>
          <w:color w:val="231F20"/>
          <w:spacing w:val="4"/>
        </w:rPr>
        <w:t xml:space="preserve"> </w:t>
      </w:r>
      <w:r>
        <w:rPr>
          <w:color w:val="231F20"/>
          <w:spacing w:val="1"/>
        </w:rPr>
        <w:t>approximations</w:t>
      </w:r>
      <w:r>
        <w:rPr>
          <w:color w:val="231F20"/>
          <w:spacing w:val="4"/>
        </w:rPr>
        <w:t xml:space="preserve"> </w:t>
      </w:r>
      <w:r>
        <w:rPr>
          <w:color w:val="231F20"/>
          <w:spacing w:val="-1"/>
        </w:rPr>
        <w:t>only,</w:t>
      </w:r>
      <w:r>
        <w:rPr>
          <w:color w:val="231F20"/>
          <w:spacing w:val="4"/>
        </w:rPr>
        <w:t xml:space="preserve"> </w:t>
      </w:r>
      <w:r>
        <w:rPr>
          <w:color w:val="231F20"/>
          <w:spacing w:val="1"/>
        </w:rPr>
        <w:t>such</w:t>
      </w:r>
      <w:r>
        <w:rPr>
          <w:color w:val="231F20"/>
          <w:spacing w:val="4"/>
        </w:rPr>
        <w:t xml:space="preserve"> </w:t>
      </w:r>
      <w:r>
        <w:rPr>
          <w:color w:val="231F20"/>
          <w:spacing w:val="1"/>
        </w:rPr>
        <w:t>as</w:t>
      </w:r>
      <w:r>
        <w:rPr>
          <w:color w:val="231F20"/>
          <w:spacing w:val="4"/>
        </w:rPr>
        <w:t xml:space="preserve"> </w:t>
      </w:r>
      <w:r>
        <w:rPr>
          <w:color w:val="231F20"/>
        </w:rPr>
        <w:t>for</w:t>
      </w:r>
      <w:r>
        <w:rPr>
          <w:color w:val="231F20"/>
          <w:spacing w:val="4"/>
        </w:rPr>
        <w:t xml:space="preserve"> </w:t>
      </w:r>
      <w:r>
        <w:rPr>
          <w:color w:val="231F20"/>
        </w:rPr>
        <w:t>excavations,</w:t>
      </w:r>
      <w:r>
        <w:rPr>
          <w:color w:val="231F20"/>
          <w:spacing w:val="4"/>
        </w:rPr>
        <w:t xml:space="preserve"> </w:t>
      </w:r>
      <w:r>
        <w:rPr>
          <w:color w:val="231F20"/>
        </w:rPr>
        <w:t>fence</w:t>
      </w:r>
      <w:r>
        <w:rPr>
          <w:color w:val="231F20"/>
          <w:spacing w:val="90"/>
        </w:rPr>
        <w:t xml:space="preserve"> </w:t>
      </w:r>
      <w:r>
        <w:rPr>
          <w:color w:val="231F20"/>
          <w:spacing w:val="1"/>
        </w:rPr>
        <w:t>posts,</w:t>
      </w:r>
      <w:r>
        <w:rPr>
          <w:color w:val="231F20"/>
          <w:spacing w:val="4"/>
        </w:rPr>
        <w:t xml:space="preserve"> </w:t>
      </w:r>
      <w:r>
        <w:rPr>
          <w:color w:val="231F20"/>
          <w:spacing w:val="1"/>
        </w:rPr>
        <w:t>or</w:t>
      </w:r>
      <w:r>
        <w:rPr>
          <w:color w:val="231F20"/>
          <w:spacing w:val="4"/>
        </w:rPr>
        <w:t xml:space="preserve"> </w:t>
      </w:r>
      <w:r>
        <w:rPr>
          <w:color w:val="231F20"/>
          <w:spacing w:val="1"/>
        </w:rPr>
        <w:t>building</w:t>
      </w:r>
      <w:r>
        <w:rPr>
          <w:color w:val="231F20"/>
          <w:spacing w:val="4"/>
        </w:rPr>
        <w:t xml:space="preserve"> </w:t>
      </w:r>
      <w:r>
        <w:rPr>
          <w:color w:val="231F20"/>
          <w:spacing w:val="1"/>
        </w:rPr>
        <w:t>lines.</w:t>
      </w:r>
    </w:p>
    <w:p w14:paraId="4353B0B3" w14:textId="77777777" w:rsidR="00EA5CA7" w:rsidRDefault="00EA5CA7">
      <w:pPr>
        <w:spacing w:before="5"/>
        <w:rPr>
          <w:rFonts w:ascii="Myriad Pro" w:eastAsia="Myriad Pro" w:hAnsi="Myriad Pro" w:cs="Myriad Pro"/>
          <w:sz w:val="19"/>
          <w:szCs w:val="19"/>
        </w:rPr>
      </w:pPr>
    </w:p>
    <w:p w14:paraId="7CAE8D6E" w14:textId="77777777" w:rsidR="00EA5CA7" w:rsidRDefault="00735A15">
      <w:pPr>
        <w:spacing w:line="200" w:lineRule="atLeast"/>
        <w:ind w:left="124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422EDF9" wp14:editId="2B1058D7">
            <wp:extent cx="5582960" cy="807719"/>
            <wp:effectExtent l="0" t="0" r="0" b="0"/>
            <wp:docPr id="177"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1.jpeg"/>
                    <pic:cNvPicPr/>
                  </pic:nvPicPr>
                  <pic:blipFill>
                    <a:blip r:embed="rId213" cstate="print"/>
                    <a:stretch>
                      <a:fillRect/>
                    </a:stretch>
                  </pic:blipFill>
                  <pic:spPr>
                    <a:xfrm>
                      <a:off x="0" y="0"/>
                      <a:ext cx="5582960" cy="807719"/>
                    </a:xfrm>
                    <a:prstGeom prst="rect">
                      <a:avLst/>
                    </a:prstGeom>
                  </pic:spPr>
                </pic:pic>
              </a:graphicData>
            </a:graphic>
          </wp:inline>
        </w:drawing>
      </w:r>
    </w:p>
    <w:p w14:paraId="4F749CF6" w14:textId="77777777" w:rsidR="00EA5CA7" w:rsidRDefault="00735A15">
      <w:pPr>
        <w:spacing w:before="42"/>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Line </w:t>
      </w:r>
      <w:r>
        <w:rPr>
          <w:rFonts w:ascii="Myriad Pro" w:eastAsia="Myriad Pro" w:hAnsi="Myriad Pro" w:cs="Myriad Pro"/>
          <w:color w:val="231F20"/>
          <w:spacing w:val="-1"/>
          <w:sz w:val="18"/>
          <w:szCs w:val="18"/>
        </w:rPr>
        <w:t>level</w:t>
      </w:r>
    </w:p>
    <w:p w14:paraId="47B667B4" w14:textId="77777777" w:rsidR="00EA5CA7" w:rsidRDefault="00EA5CA7">
      <w:pPr>
        <w:rPr>
          <w:rFonts w:ascii="Myriad Pro" w:eastAsia="Myriad Pro" w:hAnsi="Myriad Pro" w:cs="Myriad Pro"/>
          <w:sz w:val="20"/>
          <w:szCs w:val="20"/>
        </w:rPr>
      </w:pPr>
    </w:p>
    <w:p w14:paraId="3BB5322B" w14:textId="77777777" w:rsidR="00EA5CA7" w:rsidRDefault="00EA5CA7">
      <w:pPr>
        <w:rPr>
          <w:rFonts w:ascii="Myriad Pro" w:eastAsia="Myriad Pro" w:hAnsi="Myriad Pro" w:cs="Myriad Pro"/>
          <w:sz w:val="20"/>
          <w:szCs w:val="20"/>
        </w:rPr>
      </w:pPr>
    </w:p>
    <w:p w14:paraId="315263EE" w14:textId="77777777" w:rsidR="00EA5CA7" w:rsidRDefault="00EA5CA7">
      <w:pPr>
        <w:spacing w:before="11"/>
        <w:rPr>
          <w:rFonts w:ascii="Myriad Pro" w:eastAsia="Myriad Pro" w:hAnsi="Myriad Pro" w:cs="Myriad Pro"/>
          <w:sz w:val="12"/>
          <w:szCs w:val="12"/>
        </w:rPr>
      </w:pPr>
    </w:p>
    <w:p w14:paraId="40D05FCD" w14:textId="77777777" w:rsidR="00EA5CA7" w:rsidRDefault="00D02353">
      <w:pPr>
        <w:spacing w:line="20" w:lineRule="atLeast"/>
        <w:ind w:left="102"/>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3111DB0C">
          <v:group id="_x0000_s2014" style="width:501.15pt;height:.5pt;mso-position-horizontal-relative:char;mso-position-vertical-relative:line" coordsize="10023,10">
            <v:group id="_x0000_s2015" style="position:absolute;left:5;top:5;width:10013;height:2" coordorigin="5,5" coordsize="10013,2">
              <v:shape id="_x0000_s2016" style="position:absolute;left:5;top:5;width:10013;height:2" coordorigin="5,5" coordsize="10013,0" path="m10018,5l5,5e" filled="f" strokecolor="#939598" strokeweight=".5pt">
                <v:path arrowok="t"/>
              </v:shape>
            </v:group>
            <w10:wrap type="none"/>
            <w10:anchorlock/>
          </v:group>
        </w:pict>
      </w:r>
    </w:p>
    <w:p w14:paraId="14F81A1C" w14:textId="77777777" w:rsidR="00EA5CA7" w:rsidRDefault="00EA5CA7">
      <w:pPr>
        <w:spacing w:line="20" w:lineRule="atLeast"/>
        <w:rPr>
          <w:rFonts w:ascii="Myriad Pro" w:eastAsia="Myriad Pro" w:hAnsi="Myriad Pro" w:cs="Myriad Pro"/>
          <w:sz w:val="2"/>
          <w:szCs w:val="2"/>
        </w:rPr>
        <w:sectPr w:rsidR="00EA5CA7">
          <w:footerReference w:type="even" r:id="rId214"/>
          <w:footerReference w:type="default" r:id="rId215"/>
          <w:pgSz w:w="12240" w:h="15840"/>
          <w:pgMar w:top="840" w:right="1500" w:bottom="660" w:left="500" w:header="647" w:footer="464" w:gutter="0"/>
          <w:cols w:space="720"/>
        </w:sectPr>
      </w:pPr>
    </w:p>
    <w:p w14:paraId="0D0E6776" w14:textId="77777777" w:rsidR="00EA5CA7" w:rsidRDefault="00EA5CA7">
      <w:pPr>
        <w:spacing w:before="6"/>
        <w:rPr>
          <w:rFonts w:ascii="Myriad Pro" w:eastAsia="Myriad Pro" w:hAnsi="Myriad Pro" w:cs="Myriad Pro"/>
          <w:sz w:val="43"/>
          <w:szCs w:val="43"/>
        </w:rPr>
      </w:pPr>
    </w:p>
    <w:p w14:paraId="7CA3D1AF" w14:textId="77777777" w:rsidR="00EA5CA7" w:rsidRDefault="00735A15">
      <w:pPr>
        <w:pStyle w:val="Heading2"/>
        <w:ind w:left="120"/>
        <w:rPr>
          <w:b w:val="0"/>
          <w:bCs w:val="0"/>
        </w:rPr>
      </w:pPr>
      <w:bookmarkStart w:id="22" w:name="_bookmark22"/>
      <w:bookmarkEnd w:id="22"/>
      <w:r>
        <w:rPr>
          <w:color w:val="231F20"/>
          <w:spacing w:val="-1"/>
        </w:rPr>
        <w:t>Plumb</w:t>
      </w:r>
      <w:r>
        <w:rPr>
          <w:color w:val="231F20"/>
        </w:rPr>
        <w:t xml:space="preserve"> bob</w:t>
      </w:r>
    </w:p>
    <w:p w14:paraId="33B03324" w14:textId="77777777" w:rsidR="00EA5CA7" w:rsidRDefault="00735A15">
      <w:pPr>
        <w:pStyle w:val="BodyText"/>
        <w:spacing w:before="1" w:line="272" w:lineRule="auto"/>
        <w:ind w:left="120" w:right="310" w:firstLine="0"/>
      </w:pPr>
      <w:r>
        <w:rPr>
          <w:color w:val="231F20"/>
        </w:rPr>
        <w:t>The</w:t>
      </w:r>
      <w:r>
        <w:rPr>
          <w:color w:val="231F20"/>
          <w:spacing w:val="4"/>
        </w:rPr>
        <w:t xml:space="preserve"> </w:t>
      </w:r>
      <w:r>
        <w:rPr>
          <w:color w:val="231F20"/>
          <w:spacing w:val="1"/>
        </w:rPr>
        <w:t>plumb</w:t>
      </w:r>
      <w:r>
        <w:rPr>
          <w:color w:val="231F20"/>
          <w:spacing w:val="4"/>
        </w:rPr>
        <w:t xml:space="preserve"> </w:t>
      </w:r>
      <w:r>
        <w:rPr>
          <w:color w:val="231F20"/>
          <w:spacing w:val="1"/>
        </w:rPr>
        <w:t>bob</w:t>
      </w:r>
      <w:r>
        <w:rPr>
          <w:color w:val="231F20"/>
          <w:spacing w:val="4"/>
        </w:rPr>
        <w:t xml:space="preserve"> </w:t>
      </w:r>
      <w:r>
        <w:rPr>
          <w:color w:val="231F20"/>
        </w:rPr>
        <w:t>(Figure</w:t>
      </w:r>
      <w:r>
        <w:rPr>
          <w:color w:val="231F20"/>
          <w:spacing w:val="4"/>
        </w:rPr>
        <w:t xml:space="preserve"> </w:t>
      </w:r>
      <w:r>
        <w:rPr>
          <w:color w:val="231F20"/>
          <w:spacing w:val="1"/>
        </w:rPr>
        <w:t>6)</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pointed</w:t>
      </w:r>
      <w:r>
        <w:rPr>
          <w:color w:val="231F20"/>
          <w:spacing w:val="4"/>
        </w:rPr>
        <w:t xml:space="preserve"> </w:t>
      </w:r>
      <w:r>
        <w:rPr>
          <w:color w:val="231F20"/>
          <w:spacing w:val="1"/>
        </w:rPr>
        <w:t>weight</w:t>
      </w:r>
      <w:r>
        <w:rPr>
          <w:color w:val="231F20"/>
          <w:spacing w:val="4"/>
        </w:rPr>
        <w:t xml:space="preserve"> </w:t>
      </w:r>
      <w:r>
        <w:rPr>
          <w:color w:val="231F20"/>
          <w:spacing w:val="1"/>
        </w:rPr>
        <w:t>attached</w:t>
      </w:r>
      <w:r>
        <w:rPr>
          <w:color w:val="231F20"/>
          <w:spacing w:val="4"/>
        </w:rPr>
        <w:t xml:space="preserve"> </w:t>
      </w:r>
      <w:r>
        <w:rPr>
          <w:color w:val="231F20"/>
        </w:rPr>
        <w:t>to</w:t>
      </w:r>
      <w:r>
        <w:rPr>
          <w:color w:val="231F20"/>
          <w:spacing w:val="38"/>
        </w:rPr>
        <w:t xml:space="preserve"> </w:t>
      </w:r>
      <w:r>
        <w:rPr>
          <w:color w:val="231F20"/>
        </w:rPr>
        <w:t>a</w:t>
      </w:r>
      <w:r>
        <w:rPr>
          <w:color w:val="231F20"/>
          <w:spacing w:val="4"/>
        </w:rPr>
        <w:t xml:space="preserve"> </w:t>
      </w:r>
      <w:r>
        <w:rPr>
          <w:color w:val="231F20"/>
          <w:spacing w:val="1"/>
        </w:rPr>
        <w:t>string</w:t>
      </w:r>
      <w:r>
        <w:rPr>
          <w:color w:val="231F20"/>
          <w:spacing w:val="4"/>
        </w:rPr>
        <w:t xml:space="preserve"> </w:t>
      </w:r>
      <w:r>
        <w:rPr>
          <w:color w:val="231F20"/>
          <w:spacing w:val="1"/>
        </w:rPr>
        <w:t>and</w:t>
      </w:r>
      <w:r>
        <w:rPr>
          <w:color w:val="231F20"/>
          <w:spacing w:val="4"/>
        </w:rPr>
        <w:t xml:space="preserve"> </w:t>
      </w:r>
      <w:r>
        <w:rPr>
          <w:color w:val="231F20"/>
          <w:spacing w:val="1"/>
        </w:rPr>
        <w:t>uses</w:t>
      </w:r>
      <w:r>
        <w:rPr>
          <w:color w:val="231F20"/>
          <w:spacing w:val="4"/>
        </w:rPr>
        <w:t xml:space="preserve"> </w:t>
      </w:r>
      <w:r>
        <w:rPr>
          <w:color w:val="231F20"/>
          <w:spacing w:val="1"/>
        </w:rPr>
        <w:t>the</w:t>
      </w:r>
      <w:r>
        <w:rPr>
          <w:color w:val="231F20"/>
          <w:spacing w:val="4"/>
        </w:rPr>
        <w:t xml:space="preserve"> </w:t>
      </w:r>
      <w:r>
        <w:rPr>
          <w:color w:val="231F20"/>
        </w:rPr>
        <w:t>force</w:t>
      </w:r>
      <w:r>
        <w:rPr>
          <w:color w:val="231F20"/>
          <w:spacing w:val="4"/>
        </w:rPr>
        <w:t xml:space="preserve"> </w:t>
      </w:r>
      <w:r>
        <w:rPr>
          <w:color w:val="231F20"/>
          <w:spacing w:val="1"/>
        </w:rPr>
        <w:t>of</w:t>
      </w:r>
      <w:r>
        <w:rPr>
          <w:color w:val="231F20"/>
          <w:spacing w:val="4"/>
        </w:rPr>
        <w:t xml:space="preserve"> </w:t>
      </w:r>
      <w:r>
        <w:rPr>
          <w:color w:val="231F20"/>
          <w:spacing w:val="1"/>
        </w:rPr>
        <w:t>gravity</w:t>
      </w:r>
      <w:r>
        <w:rPr>
          <w:color w:val="231F20"/>
          <w:spacing w:val="4"/>
        </w:rPr>
        <w:t xml:space="preserve"> </w:t>
      </w:r>
      <w:r>
        <w:rPr>
          <w:color w:val="231F20"/>
        </w:rPr>
        <w:t>to</w:t>
      </w:r>
      <w:r>
        <w:rPr>
          <w:color w:val="231F20"/>
          <w:spacing w:val="4"/>
        </w:rPr>
        <w:t xml:space="preserve"> </w:t>
      </w:r>
      <w:r>
        <w:rPr>
          <w:color w:val="231F20"/>
          <w:spacing w:val="1"/>
        </w:rPr>
        <w:t>make</w:t>
      </w:r>
      <w:r>
        <w:rPr>
          <w:color w:val="231F20"/>
          <w:spacing w:val="4"/>
        </w:rPr>
        <w:t xml:space="preserve"> </w:t>
      </w:r>
      <w:r>
        <w:rPr>
          <w:color w:val="231F20"/>
          <w:spacing w:val="1"/>
        </w:rPr>
        <w:t>the</w:t>
      </w:r>
      <w:r>
        <w:rPr>
          <w:color w:val="231F20"/>
          <w:spacing w:val="4"/>
        </w:rPr>
        <w:t xml:space="preserve"> </w:t>
      </w:r>
      <w:r>
        <w:rPr>
          <w:color w:val="231F20"/>
          <w:spacing w:val="1"/>
        </w:rPr>
        <w:t>line</w:t>
      </w:r>
      <w:r>
        <w:rPr>
          <w:color w:val="231F20"/>
          <w:spacing w:val="4"/>
        </w:rPr>
        <w:t xml:space="preserve"> </w:t>
      </w:r>
      <w:r>
        <w:rPr>
          <w:color w:val="231F20"/>
          <w:spacing w:val="2"/>
        </w:rPr>
        <w:t>hang</w:t>
      </w:r>
    </w:p>
    <w:p w14:paraId="09A6BCA1" w14:textId="77777777" w:rsidR="00EA5CA7" w:rsidRDefault="00735A15">
      <w:pPr>
        <w:pStyle w:val="BodyText"/>
        <w:spacing w:before="6" w:line="272" w:lineRule="auto"/>
        <w:ind w:left="120" w:firstLine="0"/>
      </w:pPr>
      <w:proofErr w:type="gramStart"/>
      <w:r>
        <w:rPr>
          <w:color w:val="231F20"/>
          <w:spacing w:val="1"/>
        </w:rPr>
        <w:t>vertical</w:t>
      </w:r>
      <w:proofErr w:type="gramEnd"/>
      <w:r>
        <w:rPr>
          <w:color w:val="231F20"/>
          <w:spacing w:val="1"/>
        </w:rPr>
        <w:t>,</w:t>
      </w:r>
      <w:r>
        <w:rPr>
          <w:color w:val="231F20"/>
          <w:spacing w:val="4"/>
        </w:rPr>
        <w:t xml:space="preserve"> </w:t>
      </w:r>
      <w:r>
        <w:rPr>
          <w:color w:val="231F20"/>
          <w:spacing w:val="1"/>
        </w:rPr>
        <w:t>or</w:t>
      </w:r>
      <w:r>
        <w:rPr>
          <w:color w:val="231F20"/>
          <w:spacing w:val="4"/>
        </w:rPr>
        <w:t xml:space="preserve"> </w:t>
      </w:r>
      <w:r>
        <w:rPr>
          <w:color w:val="231F20"/>
        </w:rPr>
        <w:t>plumb.</w:t>
      </w:r>
      <w:r>
        <w:rPr>
          <w:color w:val="231F20"/>
          <w:spacing w:val="4"/>
        </w:rPr>
        <w:t xml:space="preserve"> </w:t>
      </w:r>
      <w:r>
        <w:rPr>
          <w:color w:val="231F20"/>
          <w:spacing w:val="1"/>
        </w:rPr>
        <w:t>Most</w:t>
      </w:r>
      <w:r>
        <w:rPr>
          <w:color w:val="231F20"/>
          <w:spacing w:val="4"/>
        </w:rPr>
        <w:t xml:space="preserve"> </w:t>
      </w:r>
      <w:r>
        <w:rPr>
          <w:color w:val="231F20"/>
          <w:spacing w:val="1"/>
        </w:rPr>
        <w:t>plumb</w:t>
      </w:r>
      <w:r>
        <w:rPr>
          <w:color w:val="231F20"/>
          <w:spacing w:val="4"/>
        </w:rPr>
        <w:t xml:space="preserve"> </w:t>
      </w:r>
      <w:r>
        <w:rPr>
          <w:color w:val="231F20"/>
          <w:spacing w:val="1"/>
        </w:rPr>
        <w:t>bobs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of</w:t>
      </w:r>
      <w:r>
        <w:rPr>
          <w:color w:val="231F20"/>
          <w:spacing w:val="4"/>
        </w:rPr>
        <w:t xml:space="preserve"> </w:t>
      </w:r>
      <w:r>
        <w:rPr>
          <w:color w:val="231F20"/>
          <w:spacing w:val="1"/>
        </w:rPr>
        <w:t>steel</w:t>
      </w:r>
      <w:r>
        <w:rPr>
          <w:color w:val="231F20"/>
          <w:spacing w:val="4"/>
        </w:rPr>
        <w:t xml:space="preserve"> </w:t>
      </w:r>
      <w:r>
        <w:rPr>
          <w:color w:val="231F20"/>
          <w:spacing w:val="1"/>
        </w:rPr>
        <w:t>or</w:t>
      </w:r>
      <w:r>
        <w:rPr>
          <w:color w:val="231F20"/>
          <w:spacing w:val="4"/>
        </w:rPr>
        <w:t xml:space="preserve"> </w:t>
      </w:r>
      <w:r>
        <w:rPr>
          <w:color w:val="231F20"/>
          <w:spacing w:val="1"/>
        </w:rPr>
        <w:t>brass</w:t>
      </w:r>
      <w:r>
        <w:rPr>
          <w:color w:val="231F20"/>
          <w:spacing w:val="60"/>
        </w:rPr>
        <w:t xml:space="preserve"> </w:t>
      </w:r>
      <w:r>
        <w:rPr>
          <w:color w:val="231F20"/>
          <w:spacing w:val="1"/>
        </w:rPr>
        <w:t>and</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small</w:t>
      </w:r>
      <w:r>
        <w:rPr>
          <w:color w:val="231F20"/>
          <w:spacing w:val="4"/>
        </w:rPr>
        <w:t xml:space="preserve"> </w:t>
      </w:r>
      <w:r>
        <w:rPr>
          <w:color w:val="231F20"/>
          <w:spacing w:val="1"/>
        </w:rPr>
        <w:t>threaded</w:t>
      </w:r>
      <w:r>
        <w:rPr>
          <w:color w:val="231F20"/>
          <w:spacing w:val="4"/>
        </w:rPr>
        <w:t xml:space="preserve"> </w:t>
      </w:r>
      <w:r>
        <w:rPr>
          <w:color w:val="231F20"/>
          <w:spacing w:val="1"/>
        </w:rPr>
        <w:t>point</w:t>
      </w:r>
      <w:r>
        <w:rPr>
          <w:color w:val="231F20"/>
          <w:spacing w:val="4"/>
        </w:rPr>
        <w:t xml:space="preserve"> </w:t>
      </w:r>
      <w:r>
        <w:rPr>
          <w:color w:val="231F20"/>
          <w:spacing w:val="1"/>
        </w:rPr>
        <w:t>that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replaced</w:t>
      </w:r>
      <w:r>
        <w:rPr>
          <w:color w:val="231F20"/>
          <w:spacing w:val="4"/>
        </w:rPr>
        <w:t xml:space="preserve"> </w:t>
      </w:r>
      <w:r>
        <w:rPr>
          <w:color w:val="231F20"/>
          <w:spacing w:val="1"/>
        </w:rPr>
        <w:t>if</w:t>
      </w:r>
      <w:r>
        <w:rPr>
          <w:color w:val="231F20"/>
          <w:spacing w:val="4"/>
        </w:rPr>
        <w:t xml:space="preserve"> </w:t>
      </w:r>
      <w:r>
        <w:rPr>
          <w:color w:val="231F20"/>
          <w:spacing w:val="2"/>
        </w:rPr>
        <w:t>it</w:t>
      </w:r>
      <w:r>
        <w:rPr>
          <w:color w:val="231F20"/>
          <w:spacing w:val="34"/>
        </w:rPr>
        <w:t xml:space="preserve"> </w:t>
      </w:r>
      <w:r>
        <w:rPr>
          <w:color w:val="231F20"/>
          <w:spacing w:val="1"/>
        </w:rPr>
        <w:t>becomes</w:t>
      </w:r>
      <w:r>
        <w:rPr>
          <w:color w:val="231F20"/>
          <w:spacing w:val="-9"/>
        </w:rPr>
        <w:t xml:space="preserve"> </w:t>
      </w:r>
      <w:r>
        <w:rPr>
          <w:color w:val="231F20"/>
          <w:spacing w:val="1"/>
        </w:rPr>
        <w:t>damaged.</w:t>
      </w:r>
      <w:r>
        <w:rPr>
          <w:color w:val="231F20"/>
          <w:spacing w:val="-8"/>
        </w:rPr>
        <w:t xml:space="preserve"> </w:t>
      </w:r>
      <w:r>
        <w:rPr>
          <w:color w:val="231F20"/>
          <w:spacing w:val="1"/>
        </w:rPr>
        <w:t>Plumb</w:t>
      </w:r>
      <w:r>
        <w:rPr>
          <w:color w:val="231F20"/>
          <w:spacing w:val="-9"/>
        </w:rPr>
        <w:t xml:space="preserve"> </w:t>
      </w:r>
      <w:r>
        <w:rPr>
          <w:color w:val="231F20"/>
          <w:spacing w:val="1"/>
        </w:rPr>
        <w:t>bobs</w:t>
      </w:r>
      <w:r>
        <w:rPr>
          <w:color w:val="231F20"/>
          <w:spacing w:val="-8"/>
        </w:rPr>
        <w:t xml:space="preserve"> </w:t>
      </w:r>
      <w:r>
        <w:rPr>
          <w:color w:val="231F20"/>
          <w:spacing w:val="2"/>
        </w:rPr>
        <w:t>vary</w:t>
      </w:r>
      <w:r>
        <w:rPr>
          <w:color w:val="231F20"/>
          <w:spacing w:val="-8"/>
        </w:rPr>
        <w:t xml:space="preserve"> </w:t>
      </w:r>
      <w:r>
        <w:rPr>
          <w:color w:val="231F20"/>
          <w:spacing w:val="1"/>
        </w:rPr>
        <w:t>in</w:t>
      </w:r>
      <w:r>
        <w:rPr>
          <w:color w:val="231F20"/>
          <w:spacing w:val="-9"/>
        </w:rPr>
        <w:t xml:space="preserve"> </w:t>
      </w:r>
      <w:r>
        <w:rPr>
          <w:color w:val="231F20"/>
          <w:spacing w:val="1"/>
        </w:rPr>
        <w:t>size</w:t>
      </w:r>
      <w:r>
        <w:rPr>
          <w:color w:val="231F20"/>
          <w:spacing w:val="-8"/>
        </w:rPr>
        <w:t xml:space="preserve"> </w:t>
      </w:r>
      <w:r>
        <w:rPr>
          <w:color w:val="231F20"/>
          <w:spacing w:val="1"/>
        </w:rPr>
        <w:t>from</w:t>
      </w:r>
      <w:r>
        <w:rPr>
          <w:color w:val="231F20"/>
          <w:spacing w:val="-8"/>
        </w:rPr>
        <w:t xml:space="preserve"> </w:t>
      </w:r>
      <w:r>
        <w:rPr>
          <w:color w:val="231F20"/>
          <w:spacing w:val="1"/>
        </w:rPr>
        <w:t>250</w:t>
      </w:r>
      <w:r>
        <w:rPr>
          <w:color w:val="231F20"/>
          <w:spacing w:val="-9"/>
        </w:rPr>
        <w:t xml:space="preserve"> </w:t>
      </w:r>
      <w:r>
        <w:rPr>
          <w:color w:val="231F20"/>
        </w:rPr>
        <w:t>g</w:t>
      </w:r>
      <w:r>
        <w:rPr>
          <w:color w:val="231F20"/>
          <w:spacing w:val="-8"/>
        </w:rPr>
        <w:t xml:space="preserve"> </w:t>
      </w:r>
      <w:r>
        <w:rPr>
          <w:color w:val="231F20"/>
        </w:rPr>
        <w:t>(1/2</w:t>
      </w:r>
      <w:r>
        <w:rPr>
          <w:color w:val="231F20"/>
          <w:spacing w:val="-10"/>
        </w:rPr>
        <w:t xml:space="preserve"> </w:t>
      </w:r>
      <w:r>
        <w:rPr>
          <w:color w:val="231F20"/>
        </w:rPr>
        <w:t>lb.)</w:t>
      </w:r>
      <w:r>
        <w:rPr>
          <w:color w:val="231F20"/>
          <w:spacing w:val="38"/>
        </w:rPr>
        <w:t xml:space="preserve"> </w:t>
      </w:r>
      <w:r>
        <w:rPr>
          <w:color w:val="231F20"/>
        </w:rPr>
        <w:t>to</w:t>
      </w:r>
      <w:r>
        <w:rPr>
          <w:color w:val="231F20"/>
          <w:spacing w:val="4"/>
        </w:rPr>
        <w:t xml:space="preserve"> </w:t>
      </w:r>
      <w:r>
        <w:rPr>
          <w:color w:val="231F20"/>
          <w:spacing w:val="1"/>
        </w:rPr>
        <w:t>500</w:t>
      </w:r>
      <w:r>
        <w:rPr>
          <w:color w:val="231F20"/>
          <w:spacing w:val="4"/>
        </w:rPr>
        <w:t xml:space="preserve"> </w:t>
      </w:r>
      <w:r>
        <w:rPr>
          <w:color w:val="231F20"/>
        </w:rPr>
        <w:t>g</w:t>
      </w:r>
      <w:r>
        <w:rPr>
          <w:color w:val="231F20"/>
          <w:spacing w:val="4"/>
        </w:rPr>
        <w:t xml:space="preserve"> </w:t>
      </w:r>
      <w:r>
        <w:rPr>
          <w:color w:val="231F20"/>
          <w:spacing w:val="1"/>
        </w:rPr>
        <w:t>(1</w:t>
      </w:r>
      <w:r>
        <w:rPr>
          <w:color w:val="231F20"/>
          <w:spacing w:val="4"/>
        </w:rPr>
        <w:t xml:space="preserve"> </w:t>
      </w:r>
      <w:r>
        <w:rPr>
          <w:color w:val="231F20"/>
        </w:rPr>
        <w:t>lb.).</w:t>
      </w:r>
    </w:p>
    <w:p w14:paraId="5C9F2A14" w14:textId="77777777" w:rsidR="00EA5CA7" w:rsidRDefault="00EA5CA7">
      <w:pPr>
        <w:rPr>
          <w:rFonts w:ascii="Myriad Pro" w:eastAsia="Myriad Pro" w:hAnsi="Myriad Pro" w:cs="Myriad Pro"/>
          <w:sz w:val="23"/>
          <w:szCs w:val="23"/>
        </w:rPr>
      </w:pPr>
    </w:p>
    <w:p w14:paraId="611E26F1" w14:textId="77777777" w:rsidR="00EA5CA7" w:rsidRDefault="00735A15">
      <w:pPr>
        <w:pStyle w:val="BodyText"/>
        <w:spacing w:before="0" w:line="272" w:lineRule="auto"/>
        <w:ind w:left="120" w:right="226" w:firstLine="0"/>
      </w:pPr>
      <w:r>
        <w:rPr>
          <w:color w:val="231F20"/>
          <w:spacing w:val="1"/>
        </w:rPr>
        <w:t>Nothing</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allowed</w:t>
      </w:r>
      <w:r>
        <w:rPr>
          <w:color w:val="231F20"/>
          <w:spacing w:val="4"/>
        </w:rPr>
        <w:t xml:space="preserve"> </w:t>
      </w:r>
      <w:r>
        <w:rPr>
          <w:color w:val="231F20"/>
        </w:rPr>
        <w:t>to</w:t>
      </w:r>
      <w:r>
        <w:rPr>
          <w:color w:val="231F20"/>
          <w:spacing w:val="4"/>
        </w:rPr>
        <w:t xml:space="preserve"> </w:t>
      </w:r>
      <w:r>
        <w:rPr>
          <w:color w:val="231F20"/>
          <w:spacing w:val="1"/>
        </w:rPr>
        <w:t>touch</w:t>
      </w:r>
      <w:r>
        <w:rPr>
          <w:color w:val="231F20"/>
          <w:spacing w:val="4"/>
        </w:rPr>
        <w:t xml:space="preserve"> </w:t>
      </w:r>
      <w:r>
        <w:rPr>
          <w:color w:val="231F20"/>
        </w:rPr>
        <w:t>a</w:t>
      </w:r>
      <w:r>
        <w:rPr>
          <w:color w:val="231F20"/>
          <w:spacing w:val="4"/>
        </w:rPr>
        <w:t xml:space="preserve"> </w:t>
      </w:r>
      <w:r>
        <w:rPr>
          <w:color w:val="231F20"/>
          <w:spacing w:val="1"/>
        </w:rPr>
        <w:t>plumb</w:t>
      </w:r>
      <w:r>
        <w:rPr>
          <w:color w:val="231F20"/>
          <w:spacing w:val="4"/>
        </w:rPr>
        <w:t xml:space="preserve"> </w:t>
      </w:r>
      <w:r>
        <w:rPr>
          <w:color w:val="231F20"/>
          <w:spacing w:val="1"/>
        </w:rPr>
        <w:t>bob</w:t>
      </w:r>
      <w:r>
        <w:rPr>
          <w:color w:val="231F20"/>
          <w:spacing w:val="4"/>
        </w:rPr>
        <w:t xml:space="preserve"> </w:t>
      </w:r>
      <w:r>
        <w:rPr>
          <w:color w:val="231F20"/>
          <w:spacing w:val="1"/>
        </w:rPr>
        <w:t>line</w:t>
      </w:r>
      <w:r>
        <w:rPr>
          <w:color w:val="231F20"/>
          <w:spacing w:val="4"/>
        </w:rPr>
        <w:t xml:space="preserve"> </w:t>
      </w:r>
      <w:r>
        <w:rPr>
          <w:color w:val="231F20"/>
          <w:spacing w:val="2"/>
        </w:rPr>
        <w:t>when</w:t>
      </w:r>
      <w:r>
        <w:rPr>
          <w:color w:val="231F20"/>
          <w:spacing w:val="36"/>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suspended.</w:t>
      </w:r>
      <w:r>
        <w:rPr>
          <w:color w:val="231F20"/>
          <w:spacing w:val="-5"/>
        </w:rPr>
        <w:t xml:space="preserve"> </w:t>
      </w:r>
      <w:r>
        <w:rPr>
          <w:color w:val="231F20"/>
        </w:rPr>
        <w:t>The</w:t>
      </w:r>
      <w:r>
        <w:rPr>
          <w:color w:val="231F20"/>
          <w:spacing w:val="4"/>
        </w:rPr>
        <w:t xml:space="preserve"> </w:t>
      </w:r>
      <w:r>
        <w:rPr>
          <w:color w:val="231F20"/>
          <w:spacing w:val="1"/>
        </w:rPr>
        <w:t>string</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attached</w:t>
      </w:r>
      <w:r>
        <w:rPr>
          <w:color w:val="231F20"/>
          <w:spacing w:val="4"/>
        </w:rPr>
        <w:t xml:space="preserve"> </w:t>
      </w:r>
      <w:r>
        <w:rPr>
          <w:color w:val="231F20"/>
          <w:spacing w:val="1"/>
        </w:rPr>
        <w:t>through</w:t>
      </w:r>
      <w:r>
        <w:rPr>
          <w:color w:val="231F20"/>
          <w:spacing w:val="4"/>
        </w:rPr>
        <w:t xml:space="preserve"> </w:t>
      </w:r>
      <w:r>
        <w:rPr>
          <w:color w:val="231F20"/>
          <w:spacing w:val="2"/>
        </w:rPr>
        <w:t>the</w:t>
      </w:r>
      <w:r>
        <w:rPr>
          <w:color w:val="231F20"/>
          <w:spacing w:val="52"/>
        </w:rPr>
        <w:t xml:space="preserve"> </w:t>
      </w:r>
      <w:proofErr w:type="spellStart"/>
      <w:r>
        <w:rPr>
          <w:color w:val="231F20"/>
        </w:rPr>
        <w:t>centre</w:t>
      </w:r>
      <w:proofErr w:type="spellEnd"/>
      <w:r>
        <w:rPr>
          <w:color w:val="231F20"/>
          <w:spacing w:val="4"/>
        </w:rPr>
        <w:t xml:space="preserve"> </w:t>
      </w:r>
      <w:r>
        <w:rPr>
          <w:color w:val="231F20"/>
          <w:spacing w:val="1"/>
        </w:rPr>
        <w:t>hole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bob</w:t>
      </w:r>
      <w:r>
        <w:rPr>
          <w:color w:val="231F20"/>
          <w:spacing w:val="4"/>
        </w:rPr>
        <w:t xml:space="preserve"> </w:t>
      </w:r>
      <w:r>
        <w:rPr>
          <w:color w:val="231F20"/>
          <w:spacing w:val="1"/>
        </w:rPr>
        <w:t>and</w:t>
      </w:r>
      <w:r>
        <w:rPr>
          <w:color w:val="231F20"/>
          <w:spacing w:val="4"/>
        </w:rPr>
        <w:t xml:space="preserve"> </w:t>
      </w:r>
      <w:r>
        <w:rPr>
          <w:color w:val="231F20"/>
          <w:spacing w:val="1"/>
        </w:rPr>
        <w:t>tied</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2"/>
        </w:rPr>
        <w:t>knot</w:t>
      </w:r>
      <w:r>
        <w:rPr>
          <w:color w:val="231F20"/>
          <w:spacing w:val="4"/>
        </w:rPr>
        <w:t xml:space="preserve"> </w:t>
      </w:r>
      <w:r>
        <w:rPr>
          <w:color w:val="231F20"/>
          <w:spacing w:val="2"/>
        </w:rPr>
        <w:t>underneath.</w:t>
      </w:r>
    </w:p>
    <w:p w14:paraId="5CC8D80C" w14:textId="77777777" w:rsidR="00EA5CA7" w:rsidRDefault="00735A15">
      <w:pPr>
        <w:rPr>
          <w:rFonts w:ascii="Myriad Pro" w:eastAsia="Myriad Pro" w:hAnsi="Myriad Pro" w:cs="Myriad Pro"/>
          <w:sz w:val="20"/>
          <w:szCs w:val="20"/>
        </w:rPr>
      </w:pPr>
      <w:r>
        <w:br w:type="column"/>
      </w:r>
    </w:p>
    <w:p w14:paraId="20151ECD" w14:textId="77777777" w:rsidR="00EA5CA7" w:rsidRDefault="00EA5CA7">
      <w:pPr>
        <w:spacing w:before="6"/>
        <w:rPr>
          <w:rFonts w:ascii="Myriad Pro" w:eastAsia="Myriad Pro" w:hAnsi="Myriad Pro" w:cs="Myriad Pro"/>
          <w:sz w:val="29"/>
          <w:szCs w:val="29"/>
        </w:rPr>
      </w:pPr>
    </w:p>
    <w:p w14:paraId="654B5B2A" w14:textId="77777777" w:rsidR="00EA5CA7" w:rsidRDefault="00735A15">
      <w:pPr>
        <w:spacing w:line="200" w:lineRule="atLeast"/>
        <w:ind w:left="12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50D3354" wp14:editId="3676DA6F">
            <wp:extent cx="1620938" cy="2008631"/>
            <wp:effectExtent l="0" t="0" r="0" b="0"/>
            <wp:docPr id="179"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2.jpeg"/>
                    <pic:cNvPicPr/>
                  </pic:nvPicPr>
                  <pic:blipFill>
                    <a:blip r:embed="rId216" cstate="print"/>
                    <a:stretch>
                      <a:fillRect/>
                    </a:stretch>
                  </pic:blipFill>
                  <pic:spPr>
                    <a:xfrm>
                      <a:off x="0" y="0"/>
                      <a:ext cx="1620938" cy="2008631"/>
                    </a:xfrm>
                    <a:prstGeom prst="rect">
                      <a:avLst/>
                    </a:prstGeom>
                  </pic:spPr>
                </pic:pic>
              </a:graphicData>
            </a:graphic>
          </wp:inline>
        </w:drawing>
      </w:r>
    </w:p>
    <w:p w14:paraId="16F5390C" w14:textId="77777777" w:rsidR="00EA5CA7" w:rsidRDefault="00735A15">
      <w:pPr>
        <w:spacing w:before="42"/>
        <w:ind w:left="551"/>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Plumb</w:t>
      </w:r>
      <w:r>
        <w:rPr>
          <w:rFonts w:ascii="Myriad Pro" w:eastAsia="Myriad Pro" w:hAnsi="Myriad Pro" w:cs="Myriad Pro"/>
          <w:color w:val="231F20"/>
          <w:sz w:val="18"/>
          <w:szCs w:val="18"/>
        </w:rPr>
        <w:t xml:space="preserve"> bob</w:t>
      </w:r>
    </w:p>
    <w:p w14:paraId="589A2C38" w14:textId="77777777" w:rsidR="00EA5CA7" w:rsidRDefault="00EA5CA7">
      <w:pPr>
        <w:rPr>
          <w:rFonts w:ascii="Myriad Pro" w:eastAsia="Myriad Pro" w:hAnsi="Myriad Pro" w:cs="Myriad Pro"/>
          <w:sz w:val="18"/>
          <w:szCs w:val="18"/>
        </w:rPr>
        <w:sectPr w:rsidR="00EA5CA7">
          <w:pgSz w:w="12240" w:h="15840"/>
          <w:pgMar w:top="840" w:right="500" w:bottom="800" w:left="1500" w:header="646" w:footer="618" w:gutter="0"/>
          <w:cols w:num="2" w:space="720" w:equalWidth="0">
            <w:col w:w="5944" w:space="213"/>
            <w:col w:w="4083"/>
          </w:cols>
        </w:sectPr>
      </w:pPr>
    </w:p>
    <w:p w14:paraId="2D9F364A" w14:textId="77777777" w:rsidR="00EA5CA7" w:rsidRDefault="00EA5CA7">
      <w:pPr>
        <w:spacing w:before="6"/>
        <w:rPr>
          <w:rFonts w:ascii="Myriad Pro" w:eastAsia="Myriad Pro" w:hAnsi="Myriad Pro" w:cs="Myriad Pro"/>
          <w:sz w:val="9"/>
          <w:szCs w:val="9"/>
        </w:rPr>
      </w:pPr>
    </w:p>
    <w:p w14:paraId="4FF27578" w14:textId="77777777" w:rsidR="00EA5CA7" w:rsidRDefault="00735A15">
      <w:pPr>
        <w:pStyle w:val="BodyText"/>
        <w:spacing w:before="65" w:line="272" w:lineRule="auto"/>
        <w:ind w:left="120" w:right="1356" w:firstLine="0"/>
      </w:pPr>
      <w:r>
        <w:rPr>
          <w:color w:val="231F20"/>
        </w:rPr>
        <w:t>The</w:t>
      </w:r>
      <w:r>
        <w:rPr>
          <w:color w:val="231F20"/>
          <w:spacing w:val="4"/>
        </w:rPr>
        <w:t xml:space="preserve"> </w:t>
      </w:r>
      <w:r>
        <w:rPr>
          <w:color w:val="231F20"/>
          <w:spacing w:val="1"/>
        </w:rPr>
        <w:t>plumb</w:t>
      </w:r>
      <w:r>
        <w:rPr>
          <w:color w:val="231F20"/>
          <w:spacing w:val="4"/>
        </w:rPr>
        <w:t xml:space="preserve"> </w:t>
      </w:r>
      <w:r>
        <w:rPr>
          <w:color w:val="231F20"/>
          <w:spacing w:val="1"/>
        </w:rPr>
        <w:t>bob</w:t>
      </w:r>
      <w:r>
        <w:rPr>
          <w:color w:val="231F20"/>
          <w:spacing w:val="4"/>
        </w:rPr>
        <w:t xml:space="preserve"> </w:t>
      </w:r>
      <w:r>
        <w:rPr>
          <w:color w:val="231F20"/>
          <w:spacing w:val="1"/>
        </w:rPr>
        <w:t>is</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plumbing</w:t>
      </w:r>
      <w:r>
        <w:rPr>
          <w:color w:val="231F20"/>
          <w:spacing w:val="4"/>
        </w:rPr>
        <w:t xml:space="preserve"> </w:t>
      </w:r>
      <w:r>
        <w:rPr>
          <w:color w:val="231F20"/>
          <w:spacing w:val="1"/>
        </w:rPr>
        <w:t>walls,</w:t>
      </w:r>
      <w:r>
        <w:rPr>
          <w:color w:val="231F20"/>
          <w:spacing w:val="4"/>
        </w:rPr>
        <w:t xml:space="preserve"> </w:t>
      </w:r>
      <w:r>
        <w:rPr>
          <w:color w:val="231F20"/>
          <w:spacing w:val="1"/>
        </w:rPr>
        <w:t>posts,</w:t>
      </w:r>
      <w:r>
        <w:rPr>
          <w:color w:val="231F20"/>
          <w:spacing w:val="4"/>
        </w:rPr>
        <w:t xml:space="preserve"> </w:t>
      </w:r>
      <w:r>
        <w:rPr>
          <w:color w:val="231F20"/>
          <w:spacing w:val="1"/>
        </w:rPr>
        <w:t>concrete</w:t>
      </w:r>
      <w:r>
        <w:rPr>
          <w:color w:val="231F20"/>
          <w:spacing w:val="4"/>
        </w:rPr>
        <w:t xml:space="preserve"> </w:t>
      </w:r>
      <w:r>
        <w:rPr>
          <w:color w:val="231F20"/>
        </w:rPr>
        <w:t>forms,</w:t>
      </w:r>
      <w:r>
        <w:rPr>
          <w:color w:val="231F20"/>
          <w:spacing w:val="4"/>
        </w:rPr>
        <w:t xml:space="preserve"> </w:t>
      </w:r>
      <w:r>
        <w:rPr>
          <w:color w:val="231F20"/>
          <w:spacing w:val="1"/>
        </w:rPr>
        <w:t>and</w:t>
      </w:r>
      <w:r>
        <w:rPr>
          <w:color w:val="231F20"/>
          <w:spacing w:val="4"/>
        </w:rPr>
        <w:t xml:space="preserve"> </w:t>
      </w:r>
      <w:r>
        <w:rPr>
          <w:color w:val="231F20"/>
          <w:spacing w:val="1"/>
        </w:rPr>
        <w:t>other</w:t>
      </w:r>
      <w:r>
        <w:rPr>
          <w:color w:val="231F20"/>
          <w:spacing w:val="4"/>
        </w:rPr>
        <w:t xml:space="preserve"> </w:t>
      </w:r>
      <w:r>
        <w:rPr>
          <w:color w:val="231F20"/>
          <w:spacing w:val="2"/>
        </w:rPr>
        <w:t>vertical</w:t>
      </w:r>
      <w:r>
        <w:rPr>
          <w:color w:val="231F20"/>
          <w:spacing w:val="4"/>
        </w:rPr>
        <w:t xml:space="preserve"> </w:t>
      </w:r>
      <w:r>
        <w:rPr>
          <w:color w:val="231F20"/>
          <w:spacing w:val="1"/>
        </w:rPr>
        <w:t>objects.</w:t>
      </w:r>
      <w:r>
        <w:rPr>
          <w:color w:val="231F20"/>
          <w:spacing w:val="68"/>
        </w:rPr>
        <w:t xml:space="preserve"> </w:t>
      </w:r>
      <w:r>
        <w:rPr>
          <w:color w:val="231F20"/>
        </w:rPr>
        <w:t>The</w:t>
      </w:r>
      <w:r>
        <w:rPr>
          <w:color w:val="231F20"/>
          <w:spacing w:val="4"/>
        </w:rPr>
        <w:t xml:space="preserve"> </w:t>
      </w:r>
      <w:r>
        <w:rPr>
          <w:color w:val="231F20"/>
          <w:spacing w:val="1"/>
        </w:rPr>
        <w:t>line</w:t>
      </w:r>
      <w:r>
        <w:rPr>
          <w:color w:val="231F20"/>
          <w:spacing w:val="4"/>
        </w:rPr>
        <w:t xml:space="preserve"> </w:t>
      </w:r>
      <w:r>
        <w:rPr>
          <w:color w:val="231F20"/>
          <w:spacing w:val="1"/>
        </w:rPr>
        <w:t>is</w:t>
      </w:r>
      <w:r>
        <w:rPr>
          <w:color w:val="231F20"/>
          <w:spacing w:val="4"/>
        </w:rPr>
        <w:t xml:space="preserve"> </w:t>
      </w:r>
      <w:r>
        <w:rPr>
          <w:color w:val="231F20"/>
          <w:spacing w:val="1"/>
        </w:rPr>
        <w:t>attached</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nail,</w:t>
      </w:r>
      <w:r>
        <w:rPr>
          <w:color w:val="231F20"/>
          <w:spacing w:val="4"/>
        </w:rPr>
        <w:t xml:space="preserve"> </w:t>
      </w:r>
      <w:r>
        <w:rPr>
          <w:color w:val="231F20"/>
          <w:spacing w:val="1"/>
        </w:rPr>
        <w:t>which</w:t>
      </w:r>
      <w:r>
        <w:rPr>
          <w:color w:val="231F20"/>
          <w:spacing w:val="4"/>
        </w:rPr>
        <w:t xml:space="preserve"> </w:t>
      </w:r>
      <w:r>
        <w:rPr>
          <w:color w:val="231F20"/>
          <w:spacing w:val="1"/>
        </w:rPr>
        <w:t>is</w:t>
      </w:r>
      <w:r>
        <w:rPr>
          <w:color w:val="231F20"/>
          <w:spacing w:val="4"/>
        </w:rPr>
        <w:t xml:space="preserve"> </w:t>
      </w:r>
      <w:r>
        <w:rPr>
          <w:color w:val="231F20"/>
          <w:spacing w:val="1"/>
        </w:rPr>
        <w:t>placed</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rPr>
        <w:t>top</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member</w:t>
      </w:r>
      <w:r>
        <w:rPr>
          <w:color w:val="231F20"/>
          <w:spacing w:val="4"/>
        </w:rPr>
        <w:t xml:space="preserve"> </w:t>
      </w:r>
      <w:r>
        <w:rPr>
          <w:color w:val="231F20"/>
        </w:rPr>
        <w:t>(Figure</w:t>
      </w:r>
      <w:r>
        <w:rPr>
          <w:color w:val="231F20"/>
          <w:spacing w:val="4"/>
        </w:rPr>
        <w:t xml:space="preserve"> </w:t>
      </w:r>
      <w:r>
        <w:rPr>
          <w:color w:val="231F20"/>
          <w:spacing w:val="1"/>
        </w:rPr>
        <w:t>7).</w:t>
      </w:r>
      <w:r>
        <w:rPr>
          <w:color w:val="231F20"/>
          <w:spacing w:val="-5"/>
        </w:rPr>
        <w:t xml:space="preserve"> </w:t>
      </w:r>
      <w:r>
        <w:rPr>
          <w:color w:val="231F20"/>
        </w:rPr>
        <w:t>The</w:t>
      </w:r>
      <w:r>
        <w:rPr>
          <w:color w:val="231F20"/>
          <w:spacing w:val="4"/>
        </w:rPr>
        <w:t xml:space="preserve"> </w:t>
      </w:r>
      <w:r>
        <w:rPr>
          <w:color w:val="231F20"/>
          <w:spacing w:val="1"/>
        </w:rPr>
        <w:t>distance</w:t>
      </w:r>
      <w:r>
        <w:rPr>
          <w:color w:val="231F20"/>
          <w:spacing w:val="68"/>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line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member</w:t>
      </w:r>
      <w:r>
        <w:rPr>
          <w:color w:val="231F20"/>
          <w:spacing w:val="4"/>
        </w:rPr>
        <w:t xml:space="preserve"> </w:t>
      </w:r>
      <w:r>
        <w:rPr>
          <w:color w:val="231F20"/>
          <w:spacing w:val="1"/>
        </w:rPr>
        <w:t>is</w:t>
      </w:r>
      <w:r>
        <w:rPr>
          <w:color w:val="231F20"/>
          <w:spacing w:val="4"/>
        </w:rPr>
        <w:t xml:space="preserve"> </w:t>
      </w:r>
      <w:r>
        <w:rPr>
          <w:color w:val="231F20"/>
          <w:spacing w:val="1"/>
        </w:rPr>
        <w:t>measured,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member</w:t>
      </w:r>
      <w:r>
        <w:rPr>
          <w:color w:val="231F20"/>
          <w:spacing w:val="4"/>
        </w:rPr>
        <w:t xml:space="preserve"> </w:t>
      </w:r>
      <w:r>
        <w:rPr>
          <w:color w:val="231F20"/>
          <w:spacing w:val="1"/>
        </w:rPr>
        <w:t>is</w:t>
      </w:r>
      <w:r>
        <w:rPr>
          <w:color w:val="231F20"/>
          <w:spacing w:val="4"/>
        </w:rPr>
        <w:t xml:space="preserve"> </w:t>
      </w:r>
      <w:r>
        <w:rPr>
          <w:color w:val="231F20"/>
          <w:spacing w:val="1"/>
        </w:rPr>
        <w:t>adjusted</w:t>
      </w:r>
      <w:r>
        <w:rPr>
          <w:color w:val="231F20"/>
          <w:spacing w:val="4"/>
        </w:rPr>
        <w:t xml:space="preserve"> </w:t>
      </w:r>
      <w:r>
        <w:rPr>
          <w:color w:val="231F20"/>
          <w:spacing w:val="1"/>
        </w:rPr>
        <w:t>until</w:t>
      </w:r>
      <w:r>
        <w:rPr>
          <w:color w:val="231F20"/>
          <w:spacing w:val="4"/>
        </w:rPr>
        <w:t xml:space="preserve"> </w:t>
      </w:r>
      <w:r>
        <w:rPr>
          <w:color w:val="231F20"/>
          <w:spacing w:val="1"/>
        </w:rPr>
        <w:t>the</w:t>
      </w:r>
      <w:r>
        <w:rPr>
          <w:color w:val="231F20"/>
          <w:spacing w:val="4"/>
        </w:rPr>
        <w:t xml:space="preserve"> </w:t>
      </w:r>
      <w:r>
        <w:rPr>
          <w:color w:val="231F20"/>
          <w:spacing w:val="1"/>
        </w:rPr>
        <w:t>measurement</w:t>
      </w:r>
      <w:r>
        <w:rPr>
          <w:color w:val="231F20"/>
          <w:spacing w:val="60"/>
        </w:rPr>
        <w:t xml:space="preserve"> </w:t>
      </w:r>
      <w:r>
        <w:rPr>
          <w:color w:val="231F20"/>
          <w:spacing w:val="1"/>
        </w:rPr>
        <w:t>between</w:t>
      </w:r>
      <w:r>
        <w:rPr>
          <w:color w:val="231F20"/>
          <w:spacing w:val="4"/>
        </w:rPr>
        <w:t xml:space="preserve"> </w:t>
      </w:r>
      <w:r>
        <w:rPr>
          <w:color w:val="231F20"/>
          <w:spacing w:val="1"/>
        </w:rPr>
        <w:t>the</w:t>
      </w:r>
      <w:r>
        <w:rPr>
          <w:color w:val="231F20"/>
          <w:spacing w:val="4"/>
        </w:rPr>
        <w:t xml:space="preserve"> </w:t>
      </w:r>
      <w:r>
        <w:rPr>
          <w:color w:val="231F20"/>
          <w:spacing w:val="1"/>
        </w:rPr>
        <w:t>line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member</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bottom</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top.</w:t>
      </w:r>
    </w:p>
    <w:p w14:paraId="23916C77" w14:textId="77777777" w:rsidR="00EA5CA7" w:rsidRDefault="00EA5CA7">
      <w:pPr>
        <w:rPr>
          <w:rFonts w:ascii="Myriad Pro" w:eastAsia="Myriad Pro" w:hAnsi="Myriad Pro" w:cs="Myriad Pro"/>
          <w:sz w:val="20"/>
          <w:szCs w:val="20"/>
        </w:rPr>
      </w:pPr>
    </w:p>
    <w:p w14:paraId="1CFACBFA" w14:textId="77777777" w:rsidR="00EA5CA7" w:rsidRDefault="00EA5CA7">
      <w:pPr>
        <w:rPr>
          <w:rFonts w:ascii="Myriad Pro" w:eastAsia="Myriad Pro" w:hAnsi="Myriad Pro" w:cs="Myriad Pro"/>
          <w:sz w:val="20"/>
          <w:szCs w:val="20"/>
        </w:rPr>
      </w:pPr>
    </w:p>
    <w:p w14:paraId="5C6FF8E1" w14:textId="77777777" w:rsidR="00EA5CA7" w:rsidRDefault="00EA5CA7">
      <w:pPr>
        <w:rPr>
          <w:rFonts w:ascii="Myriad Pro" w:eastAsia="Myriad Pro" w:hAnsi="Myriad Pro" w:cs="Myriad Pro"/>
          <w:sz w:val="20"/>
          <w:szCs w:val="20"/>
        </w:rPr>
      </w:pPr>
    </w:p>
    <w:p w14:paraId="4EABBF62" w14:textId="77777777" w:rsidR="00EA5CA7" w:rsidRDefault="00EA5CA7">
      <w:pPr>
        <w:rPr>
          <w:rFonts w:ascii="Myriad Pro" w:eastAsia="Myriad Pro" w:hAnsi="Myriad Pro" w:cs="Myriad Pro"/>
          <w:sz w:val="20"/>
          <w:szCs w:val="20"/>
        </w:rPr>
      </w:pPr>
    </w:p>
    <w:p w14:paraId="2DD9DECE" w14:textId="77777777" w:rsidR="00EA5CA7" w:rsidRDefault="00EA5CA7">
      <w:pPr>
        <w:rPr>
          <w:rFonts w:ascii="Myriad Pro" w:eastAsia="Myriad Pro" w:hAnsi="Myriad Pro" w:cs="Myriad Pro"/>
          <w:sz w:val="20"/>
          <w:szCs w:val="20"/>
        </w:rPr>
      </w:pPr>
    </w:p>
    <w:p w14:paraId="1A455443" w14:textId="77777777" w:rsidR="00EA5CA7" w:rsidRDefault="00EA5CA7">
      <w:pPr>
        <w:rPr>
          <w:rFonts w:ascii="Myriad Pro" w:eastAsia="Myriad Pro" w:hAnsi="Myriad Pro" w:cs="Myriad Pro"/>
          <w:sz w:val="20"/>
          <w:szCs w:val="20"/>
        </w:rPr>
      </w:pPr>
    </w:p>
    <w:p w14:paraId="70BE567E" w14:textId="77777777" w:rsidR="00EA5CA7" w:rsidRDefault="00EA5CA7">
      <w:pPr>
        <w:rPr>
          <w:rFonts w:ascii="Myriad Pro" w:eastAsia="Myriad Pro" w:hAnsi="Myriad Pro" w:cs="Myriad Pro"/>
          <w:sz w:val="20"/>
          <w:szCs w:val="20"/>
        </w:rPr>
      </w:pPr>
    </w:p>
    <w:p w14:paraId="51091CE7" w14:textId="77777777" w:rsidR="00EA5CA7" w:rsidRDefault="00EA5CA7">
      <w:pPr>
        <w:rPr>
          <w:rFonts w:ascii="Myriad Pro" w:eastAsia="Myriad Pro" w:hAnsi="Myriad Pro" w:cs="Myriad Pro"/>
          <w:sz w:val="20"/>
          <w:szCs w:val="20"/>
        </w:rPr>
      </w:pPr>
    </w:p>
    <w:p w14:paraId="65A6B0F1" w14:textId="77777777" w:rsidR="00EA5CA7" w:rsidRDefault="00EA5CA7">
      <w:pPr>
        <w:rPr>
          <w:rFonts w:ascii="Myriad Pro" w:eastAsia="Myriad Pro" w:hAnsi="Myriad Pro" w:cs="Myriad Pro"/>
          <w:sz w:val="20"/>
          <w:szCs w:val="20"/>
        </w:rPr>
      </w:pPr>
    </w:p>
    <w:p w14:paraId="46DF0463" w14:textId="77777777" w:rsidR="00EA5CA7" w:rsidRDefault="00EA5CA7">
      <w:pPr>
        <w:rPr>
          <w:rFonts w:ascii="Myriad Pro" w:eastAsia="Myriad Pro" w:hAnsi="Myriad Pro" w:cs="Myriad Pro"/>
          <w:sz w:val="20"/>
          <w:szCs w:val="20"/>
        </w:rPr>
      </w:pPr>
    </w:p>
    <w:p w14:paraId="74B826F3" w14:textId="77777777" w:rsidR="00EA5CA7" w:rsidRDefault="00EA5CA7">
      <w:pPr>
        <w:rPr>
          <w:rFonts w:ascii="Myriad Pro" w:eastAsia="Myriad Pro" w:hAnsi="Myriad Pro" w:cs="Myriad Pro"/>
          <w:sz w:val="20"/>
          <w:szCs w:val="20"/>
        </w:rPr>
      </w:pPr>
    </w:p>
    <w:p w14:paraId="57BB2213" w14:textId="77777777" w:rsidR="00EA5CA7" w:rsidRDefault="00EA5CA7">
      <w:pPr>
        <w:rPr>
          <w:rFonts w:ascii="Myriad Pro" w:eastAsia="Myriad Pro" w:hAnsi="Myriad Pro" w:cs="Myriad Pro"/>
          <w:sz w:val="20"/>
          <w:szCs w:val="20"/>
        </w:rPr>
      </w:pPr>
    </w:p>
    <w:p w14:paraId="41171F06" w14:textId="77777777" w:rsidR="00EA5CA7" w:rsidRDefault="00EA5CA7">
      <w:pPr>
        <w:rPr>
          <w:rFonts w:ascii="Myriad Pro" w:eastAsia="Myriad Pro" w:hAnsi="Myriad Pro" w:cs="Myriad Pro"/>
          <w:sz w:val="20"/>
          <w:szCs w:val="20"/>
        </w:rPr>
      </w:pPr>
    </w:p>
    <w:p w14:paraId="2F0E0724" w14:textId="77777777" w:rsidR="00EA5CA7" w:rsidRDefault="00EA5CA7">
      <w:pPr>
        <w:rPr>
          <w:rFonts w:ascii="Myriad Pro" w:eastAsia="Myriad Pro" w:hAnsi="Myriad Pro" w:cs="Myriad Pro"/>
          <w:sz w:val="20"/>
          <w:szCs w:val="20"/>
        </w:rPr>
      </w:pPr>
    </w:p>
    <w:p w14:paraId="4834C160" w14:textId="77777777" w:rsidR="00EA5CA7" w:rsidRDefault="00EA5CA7">
      <w:pPr>
        <w:rPr>
          <w:rFonts w:ascii="Myriad Pro" w:eastAsia="Myriad Pro" w:hAnsi="Myriad Pro" w:cs="Myriad Pro"/>
          <w:sz w:val="20"/>
          <w:szCs w:val="20"/>
        </w:rPr>
      </w:pPr>
    </w:p>
    <w:p w14:paraId="2AEB5CCA" w14:textId="77777777" w:rsidR="00EA5CA7" w:rsidRDefault="00EA5CA7">
      <w:pPr>
        <w:spacing w:before="11"/>
        <w:rPr>
          <w:rFonts w:ascii="Myriad Pro" w:eastAsia="Myriad Pro" w:hAnsi="Myriad Pro" w:cs="Myriad Pro"/>
          <w:sz w:val="24"/>
          <w:szCs w:val="24"/>
        </w:rPr>
      </w:pPr>
    </w:p>
    <w:p w14:paraId="2095BB82" w14:textId="62B851A1" w:rsidR="002B0BFF" w:rsidRDefault="002B0BFF" w:rsidP="002B0BFF">
      <w:pPr>
        <w:pStyle w:val="Default"/>
        <w:framePr w:w="4372" w:wrap="auto" w:vAnchor="page" w:hAnchor="page" w:x="4379" w:y="6449"/>
        <w:spacing w:after="80"/>
        <w:rPr>
          <w:rFonts w:ascii="Myriad Pro" w:hAnsi="Myriad Pro" w:cs="Myriad Pro"/>
          <w:color w:val="211D1E"/>
          <w:sz w:val="18"/>
          <w:szCs w:val="18"/>
        </w:rPr>
      </w:pPr>
      <w:r>
        <w:rPr>
          <w:rFonts w:ascii="Myriad Pro" w:hAnsi="Myriad Pro" w:cs="Myriad Pro"/>
          <w:noProof/>
          <w:color w:val="211D1E"/>
          <w:sz w:val="18"/>
          <w:szCs w:val="18"/>
        </w:rPr>
        <w:drawing>
          <wp:inline distT="0" distB="0" distL="0" distR="0" wp14:anchorId="14E49786" wp14:editId="12550548">
            <wp:extent cx="2233930" cy="34436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233930" cy="3443605"/>
                    </a:xfrm>
                    <a:prstGeom prst="rect">
                      <a:avLst/>
                    </a:prstGeom>
                    <a:noFill/>
                    <a:ln>
                      <a:noFill/>
                    </a:ln>
                  </pic:spPr>
                </pic:pic>
              </a:graphicData>
            </a:graphic>
          </wp:inline>
        </w:drawing>
      </w:r>
    </w:p>
    <w:p w14:paraId="75AA0E12" w14:textId="77777777" w:rsidR="00EA5CA7" w:rsidRDefault="00EA5CA7">
      <w:pPr>
        <w:rPr>
          <w:rFonts w:ascii="Myriad Pro" w:eastAsia="Myriad Pro" w:hAnsi="Myriad Pro" w:cs="Myriad Pro"/>
          <w:sz w:val="20"/>
          <w:szCs w:val="20"/>
        </w:rPr>
      </w:pPr>
    </w:p>
    <w:p w14:paraId="17EACC7E" w14:textId="77777777" w:rsidR="00EA5CA7" w:rsidRDefault="00EA5CA7">
      <w:pPr>
        <w:rPr>
          <w:rFonts w:ascii="Myriad Pro" w:eastAsia="Myriad Pro" w:hAnsi="Myriad Pro" w:cs="Myriad Pro"/>
          <w:sz w:val="20"/>
          <w:szCs w:val="20"/>
        </w:rPr>
      </w:pPr>
    </w:p>
    <w:p w14:paraId="25B3AC4E" w14:textId="77777777" w:rsidR="00EA5CA7" w:rsidRDefault="00EA5CA7">
      <w:pPr>
        <w:rPr>
          <w:rFonts w:ascii="Myriad Pro" w:eastAsia="Myriad Pro" w:hAnsi="Myriad Pro" w:cs="Myriad Pro"/>
          <w:sz w:val="20"/>
          <w:szCs w:val="20"/>
        </w:rPr>
      </w:pPr>
    </w:p>
    <w:p w14:paraId="78E5FE74" w14:textId="77777777" w:rsidR="00EA5CA7" w:rsidRDefault="00EA5CA7">
      <w:pPr>
        <w:rPr>
          <w:rFonts w:ascii="Myriad Pro" w:eastAsia="Myriad Pro" w:hAnsi="Myriad Pro" w:cs="Myriad Pro"/>
          <w:sz w:val="20"/>
          <w:szCs w:val="20"/>
        </w:rPr>
      </w:pPr>
    </w:p>
    <w:p w14:paraId="2A5FAB57" w14:textId="77777777" w:rsidR="00EA5CA7" w:rsidRDefault="00EA5CA7">
      <w:pPr>
        <w:rPr>
          <w:rFonts w:ascii="Myriad Pro" w:eastAsia="Myriad Pro" w:hAnsi="Myriad Pro" w:cs="Myriad Pro"/>
          <w:sz w:val="20"/>
          <w:szCs w:val="20"/>
        </w:rPr>
      </w:pPr>
    </w:p>
    <w:p w14:paraId="333D048B" w14:textId="77777777" w:rsidR="00EA5CA7" w:rsidRDefault="00EA5CA7">
      <w:pPr>
        <w:spacing w:before="7"/>
        <w:rPr>
          <w:rFonts w:ascii="Myriad Pro" w:eastAsia="Myriad Pro" w:hAnsi="Myriad Pro" w:cs="Myriad Pro"/>
          <w:sz w:val="29"/>
          <w:szCs w:val="29"/>
        </w:rPr>
      </w:pPr>
    </w:p>
    <w:p w14:paraId="224E9017" w14:textId="77777777" w:rsidR="00812E03" w:rsidRDefault="00812E03">
      <w:pPr>
        <w:ind w:left="908" w:right="1907"/>
        <w:jc w:val="center"/>
        <w:rPr>
          <w:rFonts w:ascii="Myriad Pro Semibold" w:eastAsia="Myriad Pro Semibold" w:hAnsi="Myriad Pro Semibold" w:cs="Myriad Pro Semibold"/>
          <w:b/>
          <w:bCs/>
          <w:color w:val="231F20"/>
          <w:spacing w:val="-1"/>
          <w:sz w:val="18"/>
          <w:szCs w:val="18"/>
        </w:rPr>
      </w:pPr>
    </w:p>
    <w:p w14:paraId="3AFA7502" w14:textId="77777777" w:rsidR="00812E03" w:rsidRDefault="00812E03">
      <w:pPr>
        <w:ind w:left="908" w:right="1907"/>
        <w:jc w:val="center"/>
        <w:rPr>
          <w:rFonts w:ascii="Myriad Pro Semibold" w:eastAsia="Myriad Pro Semibold" w:hAnsi="Myriad Pro Semibold" w:cs="Myriad Pro Semibold"/>
          <w:b/>
          <w:bCs/>
          <w:color w:val="231F20"/>
          <w:spacing w:val="-1"/>
          <w:sz w:val="18"/>
          <w:szCs w:val="18"/>
        </w:rPr>
      </w:pPr>
    </w:p>
    <w:p w14:paraId="46E41D77" w14:textId="77777777" w:rsidR="00EA5CA7" w:rsidRDefault="00735A15">
      <w:pPr>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Plumbing</w:t>
      </w:r>
      <w:r>
        <w:rPr>
          <w:rFonts w:ascii="Myriad Pro" w:eastAsia="Myriad Pro" w:hAnsi="Myriad Pro" w:cs="Myriad Pro"/>
          <w:color w:val="231F20"/>
          <w:sz w:val="18"/>
          <w:szCs w:val="18"/>
        </w:rPr>
        <w:t xml:space="preserve"> a member</w:t>
      </w:r>
    </w:p>
    <w:p w14:paraId="384B3752" w14:textId="77777777" w:rsidR="00EA5CA7" w:rsidRDefault="00EA5CA7">
      <w:pPr>
        <w:rPr>
          <w:rFonts w:ascii="Myriad Pro" w:eastAsia="Myriad Pro" w:hAnsi="Myriad Pro" w:cs="Myriad Pro"/>
          <w:sz w:val="18"/>
          <w:szCs w:val="18"/>
        </w:rPr>
      </w:pPr>
    </w:p>
    <w:p w14:paraId="38961D81" w14:textId="77777777" w:rsidR="00EA5CA7" w:rsidRDefault="00EA5CA7">
      <w:pPr>
        <w:spacing w:before="10"/>
        <w:rPr>
          <w:rFonts w:ascii="Myriad Pro" w:eastAsia="Myriad Pro" w:hAnsi="Myriad Pro" w:cs="Myriad Pro"/>
          <w:sz w:val="15"/>
          <w:szCs w:val="15"/>
        </w:rPr>
      </w:pPr>
    </w:p>
    <w:p w14:paraId="71F6BA19" w14:textId="77777777" w:rsidR="00EA5CA7" w:rsidRDefault="00735A15">
      <w:pPr>
        <w:pStyle w:val="BodyText"/>
        <w:spacing w:before="0" w:line="272" w:lineRule="auto"/>
        <w:ind w:left="120" w:right="1115" w:firstLine="0"/>
      </w:pPr>
      <w:r>
        <w:rPr>
          <w:color w:val="231F20"/>
        </w:rPr>
        <w:t>The</w:t>
      </w:r>
      <w:r>
        <w:rPr>
          <w:color w:val="231F20"/>
          <w:spacing w:val="3"/>
        </w:rPr>
        <w:t xml:space="preserve"> </w:t>
      </w:r>
      <w:r>
        <w:rPr>
          <w:color w:val="231F20"/>
          <w:spacing w:val="1"/>
        </w:rPr>
        <w:t>plumb</w:t>
      </w:r>
      <w:r>
        <w:rPr>
          <w:color w:val="231F20"/>
          <w:spacing w:val="4"/>
        </w:rPr>
        <w:t xml:space="preserve"> </w:t>
      </w:r>
      <w:r>
        <w:rPr>
          <w:color w:val="231F20"/>
          <w:spacing w:val="1"/>
        </w:rPr>
        <w:t>bob</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3"/>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show</w:t>
      </w:r>
      <w:r>
        <w:rPr>
          <w:color w:val="231F20"/>
          <w:spacing w:val="3"/>
        </w:rPr>
        <w:t xml:space="preserve"> </w:t>
      </w:r>
      <w:r>
        <w:rPr>
          <w:color w:val="231F20"/>
          <w:spacing w:val="1"/>
        </w:rPr>
        <w:t>the</w:t>
      </w:r>
      <w:r>
        <w:rPr>
          <w:color w:val="231F20"/>
          <w:spacing w:val="4"/>
        </w:rPr>
        <w:t xml:space="preserve"> </w:t>
      </w:r>
      <w:r>
        <w:rPr>
          <w:color w:val="231F20"/>
          <w:spacing w:val="1"/>
        </w:rPr>
        <w:t>point</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3"/>
        </w:rPr>
        <w:t xml:space="preserve"> </w:t>
      </w:r>
      <w:r>
        <w:rPr>
          <w:color w:val="231F20"/>
          <w:spacing w:val="1"/>
        </w:rPr>
        <w:t>ground</w:t>
      </w:r>
      <w:r>
        <w:rPr>
          <w:color w:val="231F20"/>
          <w:spacing w:val="4"/>
        </w:rPr>
        <w:t xml:space="preserve"> </w:t>
      </w:r>
      <w:r>
        <w:rPr>
          <w:color w:val="231F20"/>
          <w:spacing w:val="1"/>
        </w:rPr>
        <w:t>or</w:t>
      </w:r>
      <w:r>
        <w:rPr>
          <w:color w:val="231F20"/>
          <w:spacing w:val="4"/>
        </w:rPr>
        <w:t xml:space="preserve"> </w:t>
      </w:r>
      <w:r>
        <w:rPr>
          <w:color w:val="231F20"/>
          <w:spacing w:val="1"/>
        </w:rPr>
        <w:t>floor</w:t>
      </w:r>
      <w:r>
        <w:rPr>
          <w:color w:val="231F20"/>
          <w:spacing w:val="4"/>
        </w:rPr>
        <w:t xml:space="preserve"> </w:t>
      </w:r>
      <w:r>
        <w:rPr>
          <w:color w:val="231F20"/>
          <w:spacing w:val="1"/>
        </w:rPr>
        <w:t>directly</w:t>
      </w:r>
      <w:r>
        <w:rPr>
          <w:color w:val="231F20"/>
          <w:spacing w:val="3"/>
        </w:rPr>
        <w:t xml:space="preserve"> </w:t>
      </w:r>
      <w:r>
        <w:rPr>
          <w:color w:val="231F20"/>
          <w:spacing w:val="1"/>
        </w:rPr>
        <w:t>below</w:t>
      </w:r>
      <w:r>
        <w:rPr>
          <w:color w:val="231F20"/>
          <w:spacing w:val="4"/>
        </w:rPr>
        <w:t xml:space="preserve"> </w:t>
      </w:r>
      <w:r>
        <w:rPr>
          <w:color w:val="231F20"/>
          <w:spacing w:val="2"/>
        </w:rPr>
        <w:t>an</w:t>
      </w:r>
      <w:r>
        <w:rPr>
          <w:color w:val="231F20"/>
          <w:spacing w:val="54"/>
        </w:rPr>
        <w:t xml:space="preserve"> </w:t>
      </w:r>
      <w:r>
        <w:rPr>
          <w:color w:val="231F20"/>
          <w:spacing w:val="2"/>
        </w:rPr>
        <w:t>object</w:t>
      </w:r>
      <w:r>
        <w:rPr>
          <w:color w:val="231F20"/>
          <w:spacing w:val="4"/>
        </w:rPr>
        <w:t xml:space="preserve"> </w:t>
      </w:r>
      <w:r>
        <w:rPr>
          <w:color w:val="231F20"/>
          <w:spacing w:val="1"/>
        </w:rPr>
        <w:t>where</w:t>
      </w:r>
      <w:r>
        <w:rPr>
          <w:color w:val="231F20"/>
          <w:spacing w:val="4"/>
        </w:rPr>
        <w:t xml:space="preserve"> </w:t>
      </w:r>
      <w:r>
        <w:rPr>
          <w:color w:val="231F20"/>
        </w:rPr>
        <w:t>you</w:t>
      </w:r>
      <w:r>
        <w:rPr>
          <w:color w:val="231F20"/>
          <w:spacing w:val="4"/>
        </w:rPr>
        <w:t xml:space="preserve"> </w:t>
      </w:r>
      <w:r>
        <w:rPr>
          <w:color w:val="231F20"/>
        </w:rPr>
        <w:t>may</w:t>
      </w:r>
      <w:r>
        <w:rPr>
          <w:color w:val="231F20"/>
          <w:spacing w:val="4"/>
        </w:rPr>
        <w:t xml:space="preserve"> </w:t>
      </w:r>
      <w:r>
        <w:rPr>
          <w:color w:val="231F20"/>
        </w:rPr>
        <w:t>have</w:t>
      </w:r>
      <w:r>
        <w:rPr>
          <w:color w:val="231F20"/>
          <w:spacing w:val="4"/>
        </w:rPr>
        <w:t xml:space="preserve"> </w:t>
      </w:r>
      <w:r>
        <w:rPr>
          <w:color w:val="231F20"/>
        </w:rPr>
        <w:t>to</w:t>
      </w:r>
      <w:r>
        <w:rPr>
          <w:color w:val="231F20"/>
          <w:spacing w:val="4"/>
        </w:rPr>
        <w:t xml:space="preserve"> </w:t>
      </w:r>
      <w:r>
        <w:rPr>
          <w:color w:val="231F20"/>
        </w:rPr>
        <w:t>lay</w:t>
      </w:r>
      <w:r>
        <w:rPr>
          <w:color w:val="231F20"/>
          <w:spacing w:val="4"/>
        </w:rPr>
        <w:t xml:space="preserve"> </w:t>
      </w:r>
      <w:r>
        <w:rPr>
          <w:color w:val="231F20"/>
          <w:spacing w:val="1"/>
        </w:rPr>
        <w:t>out</w:t>
      </w:r>
      <w:r>
        <w:rPr>
          <w:color w:val="231F20"/>
          <w:spacing w:val="4"/>
        </w:rPr>
        <w:t xml:space="preserve"> </w:t>
      </w:r>
      <w:r>
        <w:rPr>
          <w:color w:val="231F20"/>
        </w:rPr>
        <w:t>a</w:t>
      </w:r>
      <w:r>
        <w:rPr>
          <w:color w:val="231F20"/>
          <w:spacing w:val="4"/>
        </w:rPr>
        <w:t xml:space="preserve"> </w:t>
      </w:r>
      <w:r>
        <w:rPr>
          <w:color w:val="231F20"/>
          <w:spacing w:val="1"/>
        </w:rPr>
        <w:t>hole</w:t>
      </w:r>
      <w:r>
        <w:rPr>
          <w:color w:val="231F20"/>
          <w:spacing w:val="4"/>
        </w:rPr>
        <w:t xml:space="preserve"> </w:t>
      </w:r>
      <w:r>
        <w:rPr>
          <w:color w:val="231F20"/>
          <w:spacing w:val="1"/>
        </w:rPr>
        <w:t>or</w:t>
      </w:r>
      <w:r>
        <w:rPr>
          <w:color w:val="231F20"/>
          <w:spacing w:val="4"/>
        </w:rPr>
        <w:t xml:space="preserve"> </w:t>
      </w:r>
      <w:r>
        <w:rPr>
          <w:color w:val="231F20"/>
        </w:rPr>
        <w:t>anchor.</w:t>
      </w:r>
      <w:r>
        <w:rPr>
          <w:color w:val="231F20"/>
          <w:spacing w:val="4"/>
        </w:rPr>
        <w:t xml:space="preserve"> </w:t>
      </w:r>
      <w:r>
        <w:rPr>
          <w:color w:val="231F20"/>
          <w:spacing w:val="1"/>
        </w:rPr>
        <w:t>Be</w:t>
      </w:r>
      <w:r>
        <w:rPr>
          <w:color w:val="231F20"/>
          <w:spacing w:val="4"/>
        </w:rPr>
        <w:t xml:space="preserve"> </w:t>
      </w:r>
      <w:r>
        <w:rPr>
          <w:color w:val="231F20"/>
        </w:rPr>
        <w:t>aware</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1"/>
        </w:rPr>
        <w:t>plumb</w:t>
      </w:r>
      <w:r>
        <w:rPr>
          <w:color w:val="231F20"/>
          <w:spacing w:val="4"/>
        </w:rPr>
        <w:t xml:space="preserve"> </w:t>
      </w:r>
      <w:r>
        <w:rPr>
          <w:color w:val="231F20"/>
          <w:spacing w:val="1"/>
        </w:rPr>
        <w:t>bob</w:t>
      </w:r>
      <w:r>
        <w:rPr>
          <w:color w:val="231F20"/>
          <w:spacing w:val="4"/>
        </w:rPr>
        <w:t xml:space="preserve"> </w:t>
      </w:r>
      <w:r>
        <w:rPr>
          <w:color w:val="231F20"/>
        </w:rPr>
        <w:t>may</w:t>
      </w:r>
      <w:r>
        <w:rPr>
          <w:color w:val="231F20"/>
          <w:spacing w:val="4"/>
        </w:rPr>
        <w:t xml:space="preserve"> </w:t>
      </w:r>
      <w:r>
        <w:rPr>
          <w:color w:val="231F20"/>
          <w:spacing w:val="1"/>
        </w:rPr>
        <w:t>not</w:t>
      </w:r>
      <w:r>
        <w:rPr>
          <w:color w:val="231F20"/>
          <w:spacing w:val="4"/>
        </w:rPr>
        <w:t xml:space="preserve"> </w:t>
      </w:r>
      <w:r>
        <w:rPr>
          <w:color w:val="231F20"/>
          <w:spacing w:val="2"/>
        </w:rPr>
        <w:t>be</w:t>
      </w:r>
      <w:r>
        <w:rPr>
          <w:color w:val="231F20"/>
          <w:spacing w:val="54"/>
        </w:rPr>
        <w:t xml:space="preserve"> </w:t>
      </w:r>
      <w:r>
        <w:rPr>
          <w:color w:val="231F20"/>
          <w:spacing w:val="1"/>
        </w:rPr>
        <w:t>hanging</w:t>
      </w:r>
      <w:r>
        <w:rPr>
          <w:color w:val="231F20"/>
          <w:spacing w:val="4"/>
        </w:rPr>
        <w:t xml:space="preserve"> </w:t>
      </w:r>
      <w:r>
        <w:rPr>
          <w:color w:val="231F20"/>
          <w:spacing w:val="1"/>
        </w:rPr>
        <w:t>true</w:t>
      </w:r>
      <w:r>
        <w:rPr>
          <w:color w:val="231F20"/>
          <w:spacing w:val="4"/>
        </w:rPr>
        <w:t xml:space="preserve"> </w:t>
      </w:r>
      <w:r>
        <w:rPr>
          <w:color w:val="231F20"/>
          <w:spacing w:val="1"/>
        </w:rPr>
        <w:t>if</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outdoors</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wind.</w:t>
      </w:r>
    </w:p>
    <w:p w14:paraId="214E41ED" w14:textId="77777777" w:rsidR="00EA5CA7" w:rsidRDefault="00EA5CA7">
      <w:pPr>
        <w:spacing w:line="272" w:lineRule="auto"/>
        <w:sectPr w:rsidR="00EA5CA7">
          <w:type w:val="continuous"/>
          <w:pgSz w:w="12240" w:h="15840"/>
          <w:pgMar w:top="1500" w:right="500" w:bottom="280" w:left="1500" w:header="720" w:footer="720" w:gutter="0"/>
          <w:cols w:space="720"/>
        </w:sectPr>
      </w:pPr>
    </w:p>
    <w:p w14:paraId="5243E9DA" w14:textId="77777777" w:rsidR="00EA5CA7" w:rsidRDefault="00EA5CA7">
      <w:pPr>
        <w:rPr>
          <w:rFonts w:ascii="Myriad Pro" w:eastAsia="Myriad Pro" w:hAnsi="Myriad Pro" w:cs="Myriad Pro"/>
          <w:sz w:val="20"/>
          <w:szCs w:val="20"/>
        </w:rPr>
      </w:pPr>
    </w:p>
    <w:p w14:paraId="126F3859" w14:textId="77777777" w:rsidR="00EA5CA7" w:rsidRDefault="00EA5CA7">
      <w:pPr>
        <w:spacing w:before="9"/>
        <w:rPr>
          <w:rFonts w:ascii="Myriad Pro" w:eastAsia="Myriad Pro" w:hAnsi="Myriad Pro" w:cs="Myriad Pro"/>
          <w:sz w:val="19"/>
          <w:szCs w:val="19"/>
        </w:rPr>
      </w:pPr>
    </w:p>
    <w:p w14:paraId="4FD1743D" w14:textId="77777777" w:rsidR="00EA5CA7" w:rsidRDefault="00735A15">
      <w:pPr>
        <w:pStyle w:val="Heading2"/>
        <w:spacing w:before="44"/>
        <w:rPr>
          <w:b w:val="0"/>
          <w:bCs w:val="0"/>
        </w:rPr>
      </w:pPr>
      <w:bookmarkStart w:id="23" w:name="_bookmark23"/>
      <w:bookmarkEnd w:id="23"/>
      <w:r>
        <w:rPr>
          <w:color w:val="231F20"/>
        </w:rPr>
        <w:t xml:space="preserve">Laser </w:t>
      </w:r>
      <w:r>
        <w:rPr>
          <w:color w:val="231F20"/>
          <w:spacing w:val="-2"/>
        </w:rPr>
        <w:t>levels</w:t>
      </w:r>
    </w:p>
    <w:p w14:paraId="3165340F" w14:textId="77777777" w:rsidR="00EA5CA7" w:rsidRDefault="00735A15">
      <w:pPr>
        <w:pStyle w:val="BodyText"/>
        <w:spacing w:before="1" w:line="272" w:lineRule="auto"/>
        <w:ind w:left="1120" w:right="416" w:firstLine="0"/>
      </w:pPr>
      <w:r>
        <w:rPr>
          <w:color w:val="231F20"/>
          <w:spacing w:val="1"/>
        </w:rPr>
        <w:t>Laser</w:t>
      </w:r>
      <w:r>
        <w:rPr>
          <w:color w:val="231F20"/>
          <w:spacing w:val="4"/>
        </w:rPr>
        <w:t xml:space="preserve"> </w:t>
      </w:r>
      <w:r>
        <w:rPr>
          <w:color w:val="231F20"/>
          <w:spacing w:val="1"/>
        </w:rPr>
        <w:t>levels</w:t>
      </w:r>
      <w:r>
        <w:rPr>
          <w:color w:val="231F20"/>
          <w:spacing w:val="4"/>
        </w:rPr>
        <w:t xml:space="preserve"> </w:t>
      </w:r>
      <w:r>
        <w:rPr>
          <w:color w:val="231F20"/>
        </w:rPr>
        <w:t>(Figure</w:t>
      </w:r>
      <w:r>
        <w:rPr>
          <w:color w:val="231F20"/>
          <w:spacing w:val="4"/>
        </w:rPr>
        <w:t xml:space="preserve"> </w:t>
      </w:r>
      <w:r>
        <w:rPr>
          <w:color w:val="231F20"/>
          <w:spacing w:val="1"/>
        </w:rPr>
        <w:t>8)</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4"/>
        </w:rPr>
        <w:t xml:space="preserve"> </w:t>
      </w:r>
      <w:r>
        <w:rPr>
          <w:color w:val="231F20"/>
          <w:spacing w:val="1"/>
        </w:rPr>
        <w:t>mixture</w:t>
      </w:r>
      <w:r>
        <w:rPr>
          <w:color w:val="231F20"/>
          <w:spacing w:val="4"/>
        </w:rPr>
        <w:t xml:space="preserve"> </w:t>
      </w:r>
      <w:r>
        <w:rPr>
          <w:color w:val="231F20"/>
          <w:spacing w:val="1"/>
        </w:rPr>
        <w:t>of</w:t>
      </w:r>
      <w:r>
        <w:rPr>
          <w:color w:val="231F20"/>
          <w:spacing w:val="4"/>
        </w:rPr>
        <w:t xml:space="preserve"> </w:t>
      </w:r>
      <w:r>
        <w:rPr>
          <w:color w:val="231F20"/>
          <w:spacing w:val="1"/>
        </w:rPr>
        <w:t>helium</w:t>
      </w:r>
      <w:r>
        <w:rPr>
          <w:color w:val="231F20"/>
          <w:spacing w:val="4"/>
        </w:rPr>
        <w:t xml:space="preserve"> </w:t>
      </w:r>
      <w:r>
        <w:rPr>
          <w:color w:val="231F20"/>
          <w:spacing w:val="1"/>
        </w:rPr>
        <w:t>and</w:t>
      </w:r>
      <w:r>
        <w:rPr>
          <w:color w:val="231F20"/>
          <w:spacing w:val="4"/>
        </w:rPr>
        <w:t xml:space="preserve"> </w:t>
      </w:r>
      <w:r>
        <w:rPr>
          <w:color w:val="231F20"/>
          <w:spacing w:val="1"/>
        </w:rPr>
        <w:t>neon</w:t>
      </w:r>
      <w:r>
        <w:rPr>
          <w:color w:val="231F20"/>
          <w:spacing w:val="4"/>
        </w:rPr>
        <w:t xml:space="preserve"> </w:t>
      </w:r>
      <w:r>
        <w:rPr>
          <w:color w:val="231F20"/>
          <w:spacing w:val="1"/>
        </w:rPr>
        <w:t>gases</w:t>
      </w:r>
      <w:r>
        <w:rPr>
          <w:color w:val="231F20"/>
          <w:spacing w:val="4"/>
        </w:rPr>
        <w:t xml:space="preserve"> </w:t>
      </w:r>
      <w:r>
        <w:rPr>
          <w:color w:val="231F20"/>
        </w:rPr>
        <w:t>to</w:t>
      </w:r>
      <w:r>
        <w:rPr>
          <w:color w:val="231F20"/>
          <w:spacing w:val="4"/>
        </w:rPr>
        <w:t xml:space="preserve"> </w:t>
      </w:r>
      <w:r>
        <w:rPr>
          <w:color w:val="231F20"/>
          <w:spacing w:val="1"/>
        </w:rPr>
        <w:t>emit</w:t>
      </w:r>
      <w:r>
        <w:rPr>
          <w:color w:val="231F20"/>
          <w:spacing w:val="4"/>
        </w:rPr>
        <w:t xml:space="preserve"> </w:t>
      </w:r>
      <w:r>
        <w:rPr>
          <w:color w:val="231F20"/>
        </w:rPr>
        <w:t>a</w:t>
      </w:r>
      <w:r>
        <w:rPr>
          <w:color w:val="231F20"/>
          <w:spacing w:val="4"/>
        </w:rPr>
        <w:t xml:space="preserve"> </w:t>
      </w:r>
      <w:r>
        <w:rPr>
          <w:color w:val="231F20"/>
          <w:spacing w:val="2"/>
        </w:rPr>
        <w:t>very</w:t>
      </w:r>
      <w:r>
        <w:rPr>
          <w:color w:val="231F20"/>
          <w:spacing w:val="4"/>
        </w:rPr>
        <w:t xml:space="preserve"> </w:t>
      </w:r>
      <w:r>
        <w:rPr>
          <w:color w:val="231F20"/>
          <w:spacing w:val="1"/>
        </w:rPr>
        <w:t>narrow</w:t>
      </w:r>
      <w:r>
        <w:rPr>
          <w:color w:val="231F20"/>
          <w:spacing w:val="4"/>
        </w:rPr>
        <w:t xml:space="preserve"> </w:t>
      </w:r>
      <w:r>
        <w:rPr>
          <w:color w:val="231F20"/>
          <w:spacing w:val="1"/>
        </w:rPr>
        <w:t>beam</w:t>
      </w:r>
      <w:r>
        <w:rPr>
          <w:color w:val="231F20"/>
          <w:spacing w:val="4"/>
        </w:rPr>
        <w:t xml:space="preserve"> </w:t>
      </w:r>
      <w:r>
        <w:rPr>
          <w:color w:val="231F20"/>
          <w:spacing w:val="2"/>
        </w:rPr>
        <w:t>of</w:t>
      </w:r>
      <w:r>
        <w:rPr>
          <w:color w:val="231F20"/>
          <w:spacing w:val="66"/>
        </w:rPr>
        <w:t xml:space="preserve"> </w:t>
      </w:r>
      <w:r>
        <w:rPr>
          <w:color w:val="231F20"/>
          <w:spacing w:val="1"/>
        </w:rPr>
        <w:t>light</w:t>
      </w:r>
      <w:r>
        <w:rPr>
          <w:color w:val="231F20"/>
          <w:spacing w:val="4"/>
        </w:rPr>
        <w:t xml:space="preserve"> </w:t>
      </w:r>
      <w:r>
        <w:rPr>
          <w:color w:val="231F20"/>
          <w:spacing w:val="1"/>
        </w:rPr>
        <w:t>that</w:t>
      </w:r>
      <w:r>
        <w:rPr>
          <w:color w:val="231F20"/>
          <w:spacing w:val="4"/>
        </w:rPr>
        <w:t xml:space="preserve"> </w:t>
      </w:r>
      <w:r>
        <w:rPr>
          <w:color w:val="231F20"/>
          <w:spacing w:val="1"/>
        </w:rPr>
        <w:t>does</w:t>
      </w:r>
      <w:r>
        <w:rPr>
          <w:color w:val="231F20"/>
          <w:spacing w:val="4"/>
        </w:rPr>
        <w:t xml:space="preserve"> </w:t>
      </w:r>
      <w:r>
        <w:rPr>
          <w:color w:val="231F20"/>
          <w:spacing w:val="1"/>
        </w:rPr>
        <w:t>not</w:t>
      </w:r>
      <w:r>
        <w:rPr>
          <w:color w:val="231F20"/>
          <w:spacing w:val="4"/>
        </w:rPr>
        <w:t xml:space="preserve"> </w:t>
      </w:r>
      <w:r>
        <w:rPr>
          <w:color w:val="231F20"/>
        </w:rPr>
        <w:t>grow</w:t>
      </w:r>
      <w:r>
        <w:rPr>
          <w:color w:val="231F20"/>
          <w:spacing w:val="4"/>
        </w:rPr>
        <w:t xml:space="preserve"> </w:t>
      </w:r>
      <w:r>
        <w:rPr>
          <w:color w:val="231F20"/>
          <w:spacing w:val="1"/>
        </w:rPr>
        <w:t>larger</w:t>
      </w:r>
      <w:r>
        <w:rPr>
          <w:color w:val="231F20"/>
          <w:spacing w:val="4"/>
        </w:rPr>
        <w:t xml:space="preserve"> </w:t>
      </w:r>
      <w:r>
        <w:rPr>
          <w:color w:val="231F20"/>
          <w:spacing w:val="1"/>
        </w:rPr>
        <w:t>as</w:t>
      </w:r>
      <w:r>
        <w:rPr>
          <w:color w:val="231F20"/>
          <w:spacing w:val="4"/>
        </w:rPr>
        <w:t xml:space="preserve"> </w:t>
      </w:r>
      <w:r>
        <w:rPr>
          <w:color w:val="231F20"/>
          <w:spacing w:val="1"/>
        </w:rPr>
        <w:t>it</w:t>
      </w:r>
      <w:r>
        <w:rPr>
          <w:color w:val="231F20"/>
          <w:spacing w:val="4"/>
        </w:rPr>
        <w:t xml:space="preserve"> </w:t>
      </w:r>
      <w:r>
        <w:rPr>
          <w:color w:val="231F20"/>
        </w:rPr>
        <w:t>moves</w:t>
      </w:r>
      <w:r>
        <w:rPr>
          <w:color w:val="231F20"/>
          <w:spacing w:val="4"/>
        </w:rPr>
        <w:t xml:space="preserve"> </w:t>
      </w:r>
      <w:r>
        <w:rPr>
          <w:color w:val="231F20"/>
        </w:rPr>
        <w:t>away</w:t>
      </w:r>
      <w:r>
        <w:rPr>
          <w:color w:val="231F20"/>
          <w:spacing w:val="4"/>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rPr>
        <w:t>source.</w:t>
      </w:r>
      <w:r>
        <w:rPr>
          <w:color w:val="231F20"/>
          <w:spacing w:val="4"/>
        </w:rPr>
        <w:t xml:space="preserve"> </w:t>
      </w:r>
      <w:r>
        <w:rPr>
          <w:color w:val="231F20"/>
          <w:spacing w:val="1"/>
        </w:rPr>
        <w:t>Laser</w:t>
      </w:r>
      <w:r>
        <w:rPr>
          <w:color w:val="231F20"/>
          <w:spacing w:val="4"/>
        </w:rPr>
        <w:t xml:space="preserve"> </w:t>
      </w:r>
      <w:r>
        <w:rPr>
          <w:color w:val="231F20"/>
          <w:spacing w:val="1"/>
        </w:rPr>
        <w:t>beams</w:t>
      </w:r>
      <w:r>
        <w:rPr>
          <w:color w:val="231F20"/>
          <w:spacing w:val="4"/>
        </w:rPr>
        <w:t xml:space="preserve"> </w:t>
      </w:r>
      <w:r>
        <w:rPr>
          <w:color w:val="231F20"/>
          <w:spacing w:val="1"/>
        </w:rPr>
        <w:t>used</w:t>
      </w:r>
      <w:r>
        <w:rPr>
          <w:color w:val="231F20"/>
          <w:spacing w:val="4"/>
        </w:rPr>
        <w:t xml:space="preserve"> </w:t>
      </w:r>
      <w:r>
        <w:rPr>
          <w:color w:val="231F20"/>
          <w:spacing w:val="1"/>
        </w:rPr>
        <w:t>in</w:t>
      </w:r>
      <w:r>
        <w:rPr>
          <w:color w:val="231F20"/>
          <w:spacing w:val="4"/>
        </w:rPr>
        <w:t xml:space="preserve"> </w:t>
      </w:r>
      <w:r>
        <w:rPr>
          <w:color w:val="231F20"/>
          <w:spacing w:val="2"/>
        </w:rPr>
        <w:t>these</w:t>
      </w:r>
      <w:r>
        <w:rPr>
          <w:color w:val="231F20"/>
          <w:spacing w:val="56"/>
        </w:rPr>
        <w:t xml:space="preserve"> </w:t>
      </w:r>
      <w:r>
        <w:rPr>
          <w:color w:val="231F20"/>
          <w:spacing w:val="1"/>
        </w:rPr>
        <w:t>levels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either</w:t>
      </w:r>
      <w:r>
        <w:rPr>
          <w:color w:val="231F20"/>
          <w:spacing w:val="4"/>
        </w:rPr>
        <w:t xml:space="preserve"> </w:t>
      </w:r>
      <w:r>
        <w:rPr>
          <w:color w:val="231F20"/>
        </w:rPr>
        <w:t>red</w:t>
      </w:r>
      <w:r>
        <w:rPr>
          <w:color w:val="231F20"/>
          <w:spacing w:val="4"/>
        </w:rPr>
        <w:t xml:space="preserve"> </w:t>
      </w:r>
      <w:r>
        <w:rPr>
          <w:color w:val="231F20"/>
          <w:spacing w:val="1"/>
        </w:rPr>
        <w:t>or</w:t>
      </w:r>
      <w:r>
        <w:rPr>
          <w:color w:val="231F20"/>
          <w:spacing w:val="4"/>
        </w:rPr>
        <w:t xml:space="preserve"> </w:t>
      </w:r>
      <w:r>
        <w:rPr>
          <w:color w:val="231F20"/>
          <w:spacing w:val="1"/>
        </w:rPr>
        <w:t>green.</w:t>
      </w:r>
    </w:p>
    <w:p w14:paraId="128AEC82" w14:textId="77777777" w:rsidR="00EA5CA7" w:rsidRDefault="00EA5CA7">
      <w:pPr>
        <w:spacing w:before="5"/>
        <w:rPr>
          <w:rFonts w:ascii="Myriad Pro" w:eastAsia="Myriad Pro" w:hAnsi="Myriad Pro" w:cs="Myriad Pro"/>
          <w:sz w:val="19"/>
          <w:szCs w:val="19"/>
        </w:rPr>
      </w:pPr>
    </w:p>
    <w:p w14:paraId="769FEE85" w14:textId="77777777" w:rsidR="00EA5CA7" w:rsidRDefault="00D02353">
      <w:pPr>
        <w:spacing w:line="200" w:lineRule="atLeast"/>
        <w:ind w:left="110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02AF3A1D">
          <v:group id="_x0000_s1887" style="width:451.95pt;height:269.1pt;mso-position-horizontal-relative:char;mso-position-vertical-relative:line" coordsize="9039,5382">
            <v:shape id="_x0000_s1890" type="#_x0000_t75" style="position:absolute;top:578;width:5687;height:2003">
              <v:imagedata r:id="rId218" o:title=""/>
            </v:shape>
            <v:shape id="_x0000_s1889" type="#_x0000_t75" style="position:absolute;left:5695;width:3344;height:2600">
              <v:imagedata r:id="rId219" o:title=""/>
            </v:shape>
            <v:shape id="_x0000_s1888" type="#_x0000_t75" style="position:absolute;left:2775;top:2648;width:3490;height:2733">
              <v:imagedata r:id="rId220" o:title=""/>
            </v:shape>
            <w10:wrap type="none"/>
            <w10:anchorlock/>
          </v:group>
        </w:pict>
      </w:r>
    </w:p>
    <w:p w14:paraId="708E6677" w14:textId="77777777" w:rsidR="00EA5CA7" w:rsidRDefault="00735A15">
      <w:pPr>
        <w:spacing w:before="49"/>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Laser </w:t>
      </w:r>
      <w:r>
        <w:rPr>
          <w:rFonts w:ascii="Myriad Pro" w:eastAsia="Myriad Pro" w:hAnsi="Myriad Pro" w:cs="Myriad Pro"/>
          <w:color w:val="231F20"/>
          <w:spacing w:val="-1"/>
          <w:sz w:val="18"/>
          <w:szCs w:val="18"/>
        </w:rPr>
        <w:t>levels</w:t>
      </w:r>
    </w:p>
    <w:p w14:paraId="21FDD0B4" w14:textId="77777777" w:rsidR="00EA5CA7" w:rsidRDefault="00EA5CA7">
      <w:pPr>
        <w:spacing w:before="10"/>
        <w:rPr>
          <w:rFonts w:ascii="Myriad Pro" w:eastAsia="Myriad Pro" w:hAnsi="Myriad Pro" w:cs="Myriad Pro"/>
          <w:sz w:val="25"/>
          <w:szCs w:val="25"/>
        </w:rPr>
      </w:pPr>
    </w:p>
    <w:p w14:paraId="213C4B68" w14:textId="77777777" w:rsidR="00EA5CA7" w:rsidRDefault="00D02353">
      <w:pPr>
        <w:spacing w:line="200" w:lineRule="atLeast"/>
        <w:ind w:left="1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37D4A61C">
          <v:group id="_x0000_s1852" style="width:450pt;height:79.05pt;mso-position-horizontal-relative:char;mso-position-vertical-relative:line" coordsize="9000,1581">
            <v:group id="_x0000_s1885" style="position:absolute;width:9000;height:1581" coordsize="9000,1581">
              <v:shape id="_x0000_s1886" style="position:absolute;width:9000;height:1581" coordsize="9000,1581" path="m0,0l9000,,9000,1581,,1581,,0xe" fillcolor="#d1d3d4" stroked="f">
                <v:path arrowok="t"/>
              </v:shape>
            </v:group>
            <v:group id="_x0000_s1883" style="position:absolute;left:290;top:252;width:414;height:421" coordorigin="290,252" coordsize="414,421">
              <v:shape id="_x0000_s1884" style="position:absolute;left:290;top:252;width:414;height:421" coordorigin="290,252" coordsize="414,421" path="m290,673l704,673,704,252,290,252,290,673xe" stroked="f">
                <v:path arrowok="t"/>
              </v:shape>
            </v:group>
            <v:group id="_x0000_s1881" style="position:absolute;left:290;top:252;width:414;height:421" coordorigin="290,252" coordsize="414,421">
              <v:shape id="_x0000_s1882" style="position:absolute;left:290;top:252;width:414;height:421" coordorigin="290,252" coordsize="414,421" path="m704,673l290,673,290,252,704,252,704,673xe" filled="f" strokecolor="#231f20" strokeweight="5371emu">
                <v:path arrowok="t"/>
              </v:shape>
            </v:group>
            <v:group id="_x0000_s1879" style="position:absolute;left:270;top:674;width:456;height:2" coordorigin="270,674" coordsize="456,2">
              <v:shape id="_x0000_s1880" style="position:absolute;left:270;top:674;width:456;height:2" coordorigin="270,674" coordsize="456,0" path="m270,674l726,674e" filled="f" strokecolor="#231f20" strokeweight="2.1pt">
                <v:path arrowok="t"/>
              </v:shape>
            </v:group>
            <v:group id="_x0000_s1877" style="position:absolute;left:291;top:280;width:2;height:374" coordorigin="291,280" coordsize="2,374">
              <v:shape id="_x0000_s1878" style="position:absolute;left:291;top:280;width:2;height:374" coordorigin="291,280" coordsize="0,374" path="m291,280l291,654e" filled="f" strokecolor="#231f20" strokeweight="27862emu">
                <v:path arrowok="t"/>
              </v:shape>
            </v:group>
            <v:group id="_x0000_s1875" style="position:absolute;left:270;top:260;width:456;height:2" coordorigin="270,260" coordsize="456,2">
              <v:shape id="_x0000_s1876" style="position:absolute;left:270;top:260;width:456;height:2" coordorigin="270,260" coordsize="456,0" path="m270,260l726,260e" filled="f" strokecolor="#231f20" strokeweight="2.1pt">
                <v:path arrowok="t"/>
              </v:shape>
            </v:group>
            <v:group id="_x0000_s1873" style="position:absolute;left:706;top:280;width:2;height:373" coordorigin="706,280" coordsize="2,373">
              <v:shape id="_x0000_s1874" style="position:absolute;left:706;top:280;width:2;height:373" coordorigin="706,280" coordsize="0,373" path="m706,280l706,653e" filled="f" strokecolor="#231f20" strokeweight="27343emu">
                <v:path arrowok="t"/>
              </v:shape>
            </v:group>
            <v:group id="_x0000_s1868" style="position:absolute;left:462;top:405;width:181;height:199" coordorigin="462,405" coordsize="181,199">
              <v:shape id="_x0000_s1872" style="position:absolute;left:462;top:405;width:181;height:199" coordorigin="462,405" coordsize="181,199" path="m574,405l569,413,462,552,530,604,600,514,576,514,573,511,582,500,558,500,555,498,564,486,540,486,538,484,589,417,574,405xe" fillcolor="#221e1f" stroked="f">
                <v:path arrowok="t"/>
              </v:shape>
              <v:shape id="_x0000_s1871" style="position:absolute;left:462;top:405;width:181;height:199" coordorigin="462,405" coordsize="181,199" path="m627,446l622,454,576,514,600,514,642,458,627,446xe" fillcolor="#221e1f" stroked="f">
                <v:path arrowok="t"/>
              </v:shape>
              <v:shape id="_x0000_s1870" style="position:absolute;left:462;top:405;width:181;height:199" coordorigin="462,405" coordsize="181,199" path="m613,427l608,435,558,500,582,500,629,439,613,427xe" fillcolor="#221e1f" stroked="f">
                <v:path arrowok="t"/>
              </v:shape>
              <v:shape id="_x0000_s1869" style="position:absolute;left:462;top:405;width:181;height:199" coordorigin="462,405" coordsize="181,199" path="m599,409l594,417,540,486,564,486,614,421,599,409xe" fillcolor="#221e1f" stroked="f">
                <v:path arrowok="t"/>
              </v:shape>
            </v:group>
            <v:group id="_x0000_s1866" style="position:absolute;left:477;top:418;width:41;height:110" coordorigin="477,418" coordsize="41,110">
              <v:shape id="_x0000_s1867" style="position:absolute;left:477;top:418;width:41;height:110" coordorigin="477,418" coordsize="41,110" path="m502,418l495,422,496,428,495,440,490,465,484,493,479,516,477,527,514,479,518,445,518,432,514,421,510,419,502,418xe" fillcolor="#221e1f" stroked="f">
                <v:path arrowok="t"/>
              </v:shape>
            </v:group>
            <v:group id="_x0000_s1860" style="position:absolute;left:349;top:389;width:282;height:259" coordorigin="349,389" coordsize="282,259">
              <v:shape id="_x0000_s1865" style="position:absolute;left:349;top:389;width:282;height:259" coordorigin="349,389" coordsize="282,259" path="m594,639l471,639,475,640,493,646,515,648,540,647,566,643,590,639,594,639xe" stroked="f">
                <v:path arrowok="t"/>
              </v:shape>
              <v:shape id="_x0000_s1864" style="position:absolute;left:349;top:389;width:282;height:259" coordorigin="349,389" coordsize="282,259" path="m498,409l373,409,354,416,355,435,357,460,359,486,360,504,360,513,358,526,355,538,353,550,350,560,350,562,350,570,349,576,350,589,354,601,356,606,361,643,471,643,471,639,594,639,614,635,631,631,629,609,501,609,489,604,396,604,395,596,393,593,393,593,393,592,392,589,389,580,389,570,392,558,394,545,398,526,400,506,400,500,399,492,398,473,397,450,395,429,497,429,498,409xe" stroked="f">
                <v:path arrowok="t"/>
              </v:shape>
              <v:shape id="_x0000_s1863" style="position:absolute;left:349;top:389;width:282;height:259" coordorigin="349,389" coordsize="282,259" path="m497,429l395,429,457,435,455,460,454,482,454,490,454,495,454,500,455,502,456,504,459,510,462,516,467,522,471,528,476,535,484,547,496,562,513,576,521,580,527,580,535,581,545,583,558,584,572,586,583,600,575,602,551,605,530,608,512,609,501,609,629,609,628,590,621,588,620,585,615,570,609,560,599,550,592,550,585,548,573,545,561,544,539,542,512,518,508,511,502,504,496,495,495,492,494,490,494,473,497,429xe" stroked="f">
                <v:path arrowok="t"/>
              </v:shape>
              <v:shape id="_x0000_s1862" style="position:absolute;left:349;top:389;width:282;height:259" coordorigin="349,389" coordsize="282,259" path="m431,555l431,604,489,604,475,595,471,592,467,589,466,588,431,555xe" stroked="f">
                <v:path arrowok="t"/>
              </v:shape>
              <v:shape id="_x0000_s1861" style="position:absolute;left:349;top:389;width:282;height:259" coordorigin="349,389" coordsize="282,259" path="m499,389l352,389,354,411,373,409,498,409,499,389xe" stroked="f">
                <v:path arrowok="t"/>
              </v:shape>
            </v:group>
            <v:group id="_x0000_s1857" style="position:absolute;left:369;top:409;width:241;height:220" coordorigin="369,409" coordsize="241,220">
              <v:shape id="_x0000_s1859" style="position:absolute;left:369;top:409;width:241;height:220" coordorigin="369,409" coordsize="241,220" path="m603,602l451,602,457,606,472,615,496,624,528,628,542,628,557,626,578,622,610,615,609,605,604,603,603,602xe" fillcolor="#221e1f" stroked="f">
                <v:path arrowok="t"/>
              </v:shape>
              <v:shape id="_x0000_s1858" style="position:absolute;left:369;top:409;width:241;height:220" coordorigin="369,409" coordsize="241,220" path="m478,409l373,409,374,420,376,440,378,466,379,492,380,513,376,535,372,556,369,573,369,586,375,601,378,624,451,624,451,602,603,602,600,582,584,568,562,564,538,561,521,557,507,545,494,527,481,507,473,493,474,489,474,478,478,409xe" fillcolor="#221e1f" stroked="f">
                <v:path arrowok="t"/>
              </v:shape>
            </v:group>
            <v:group id="_x0000_s1853" style="position:absolute;left:343;top:298;width:305;height:92" coordorigin="343,298" coordsize="305,92">
              <v:shape id="_x0000_s1856" style="position:absolute;left:343;top:298;width:305;height:92" coordorigin="343,298" coordsize="305,92" path="m646,336l496,336,505,338,512,345,567,389,594,389,620,379,637,363,645,344,646,336xe" fillcolor="#221e1f" stroked="f">
                <v:path arrowok="t"/>
              </v:shape>
              <v:shape id="_x0000_s1855" style="position:absolute;left:343;top:298;width:305;height:92" coordorigin="343,298" coordsize="305,92" path="m356,298l347,331,343,353,344,368,352,376,368,382,402,386,428,386,485,347,490,340,496,336,646,336,647,325,646,309,644,299,356,298xe" fillcolor="#221e1f" stroked="f">
                <v:path arrowok="t"/>
              </v:shape>
              <v:shape id="_x0000_s1854" type="#_x0000_t202" style="position:absolute;width:9000;height:1581" filled="f" stroked="f">
                <v:textbox inset="0,0,0,0">
                  <w:txbxContent>
                    <w:p w14:paraId="7C81EE0C" w14:textId="77777777" w:rsidR="00812E03" w:rsidRPr="00AB5694" w:rsidRDefault="00812E03">
                      <w:pPr>
                        <w:spacing w:before="186" w:line="272" w:lineRule="auto"/>
                        <w:ind w:left="1080" w:right="383"/>
                        <w:rPr>
                          <w:rFonts w:ascii="Myriad Pro Semibold" w:eastAsia="Myriad Pro Semibold" w:hAnsi="Myriad Pro Semibold" w:cs="Myriad Pro Semibold"/>
                          <w:sz w:val="18"/>
                        </w:rPr>
                      </w:pPr>
                      <w:r w:rsidRPr="00AB5694">
                        <w:rPr>
                          <w:rFonts w:ascii="Myriad Pro Semibold"/>
                          <w:b/>
                          <w:color w:val="231F20"/>
                          <w:spacing w:val="1"/>
                          <w:sz w:val="18"/>
                        </w:rPr>
                        <w:t>Do</w:t>
                      </w:r>
                      <w:r w:rsidRPr="00AB5694">
                        <w:rPr>
                          <w:rFonts w:ascii="Myriad Pro Semibold"/>
                          <w:b/>
                          <w:color w:val="231F20"/>
                          <w:spacing w:val="4"/>
                          <w:sz w:val="18"/>
                        </w:rPr>
                        <w:t xml:space="preserve"> </w:t>
                      </w:r>
                      <w:r w:rsidRPr="00AB5694">
                        <w:rPr>
                          <w:rFonts w:ascii="Myriad Pro Semibold"/>
                          <w:b/>
                          <w:color w:val="231F20"/>
                          <w:spacing w:val="1"/>
                          <w:sz w:val="18"/>
                        </w:rPr>
                        <w:t>not</w:t>
                      </w:r>
                      <w:r w:rsidRPr="00AB5694">
                        <w:rPr>
                          <w:rFonts w:ascii="Myriad Pro Semibold"/>
                          <w:b/>
                          <w:color w:val="231F20"/>
                          <w:spacing w:val="4"/>
                          <w:sz w:val="18"/>
                        </w:rPr>
                        <w:t xml:space="preserve"> </w:t>
                      </w:r>
                      <w:r w:rsidRPr="00AB5694">
                        <w:rPr>
                          <w:rFonts w:ascii="Myriad Pro Semibold"/>
                          <w:b/>
                          <w:color w:val="231F20"/>
                          <w:spacing w:val="1"/>
                          <w:sz w:val="18"/>
                        </w:rPr>
                        <w:t>look</w:t>
                      </w:r>
                      <w:r w:rsidRPr="00AB5694">
                        <w:rPr>
                          <w:rFonts w:ascii="Myriad Pro Semibold"/>
                          <w:b/>
                          <w:color w:val="231F20"/>
                          <w:spacing w:val="4"/>
                          <w:sz w:val="18"/>
                        </w:rPr>
                        <w:t xml:space="preserve"> </w:t>
                      </w:r>
                      <w:r w:rsidRPr="00AB5694">
                        <w:rPr>
                          <w:rFonts w:ascii="Myriad Pro Semibold"/>
                          <w:b/>
                          <w:color w:val="231F20"/>
                          <w:spacing w:val="1"/>
                          <w:sz w:val="18"/>
                        </w:rPr>
                        <w:t>directly</w:t>
                      </w:r>
                      <w:r w:rsidRPr="00AB5694">
                        <w:rPr>
                          <w:rFonts w:ascii="Myriad Pro Semibold"/>
                          <w:b/>
                          <w:color w:val="231F20"/>
                          <w:spacing w:val="4"/>
                          <w:sz w:val="18"/>
                        </w:rPr>
                        <w:t xml:space="preserve"> </w:t>
                      </w:r>
                      <w:r w:rsidRPr="00AB5694">
                        <w:rPr>
                          <w:rFonts w:ascii="Myriad Pro Semibold"/>
                          <w:b/>
                          <w:color w:val="231F20"/>
                          <w:sz w:val="18"/>
                        </w:rPr>
                        <w:t>into</w:t>
                      </w:r>
                      <w:r w:rsidRPr="00AB5694">
                        <w:rPr>
                          <w:rFonts w:ascii="Myriad Pro Semibold"/>
                          <w:b/>
                          <w:color w:val="231F20"/>
                          <w:spacing w:val="4"/>
                          <w:sz w:val="18"/>
                        </w:rPr>
                        <w:t xml:space="preserve"> </w:t>
                      </w:r>
                      <w:r w:rsidRPr="00AB5694">
                        <w:rPr>
                          <w:rFonts w:ascii="Myriad Pro Semibold"/>
                          <w:b/>
                          <w:color w:val="231F20"/>
                          <w:sz w:val="18"/>
                        </w:rPr>
                        <w:t>a</w:t>
                      </w:r>
                      <w:r w:rsidRPr="00AB5694">
                        <w:rPr>
                          <w:rFonts w:ascii="Myriad Pro Semibold"/>
                          <w:b/>
                          <w:color w:val="231F20"/>
                          <w:spacing w:val="4"/>
                          <w:sz w:val="18"/>
                        </w:rPr>
                        <w:t xml:space="preserve"> </w:t>
                      </w:r>
                      <w:r w:rsidRPr="00AB5694">
                        <w:rPr>
                          <w:rFonts w:ascii="Myriad Pro Semibold"/>
                          <w:b/>
                          <w:color w:val="231F20"/>
                          <w:spacing w:val="1"/>
                          <w:sz w:val="18"/>
                        </w:rPr>
                        <w:t>laser</w:t>
                      </w:r>
                      <w:r w:rsidRPr="00AB5694">
                        <w:rPr>
                          <w:rFonts w:ascii="Myriad Pro Semibold"/>
                          <w:b/>
                          <w:color w:val="231F20"/>
                          <w:spacing w:val="4"/>
                          <w:sz w:val="18"/>
                        </w:rPr>
                        <w:t xml:space="preserve"> </w:t>
                      </w:r>
                      <w:r w:rsidRPr="00AB5694">
                        <w:rPr>
                          <w:rFonts w:ascii="Myriad Pro Semibold"/>
                          <w:b/>
                          <w:color w:val="231F20"/>
                          <w:spacing w:val="1"/>
                          <w:sz w:val="18"/>
                        </w:rPr>
                        <w:t>beam!</w:t>
                      </w:r>
                      <w:r w:rsidRPr="00AB5694">
                        <w:rPr>
                          <w:rFonts w:ascii="Myriad Pro Semibold"/>
                          <w:b/>
                          <w:color w:val="231F20"/>
                          <w:spacing w:val="4"/>
                          <w:sz w:val="18"/>
                        </w:rPr>
                        <w:t xml:space="preserve"> </w:t>
                      </w:r>
                      <w:r w:rsidRPr="00AB5694">
                        <w:rPr>
                          <w:rFonts w:ascii="Myriad Pro Semibold"/>
                          <w:b/>
                          <w:color w:val="231F20"/>
                          <w:spacing w:val="1"/>
                          <w:sz w:val="18"/>
                        </w:rPr>
                        <w:t>Looking</w:t>
                      </w:r>
                      <w:r w:rsidRPr="00AB5694">
                        <w:rPr>
                          <w:rFonts w:ascii="Myriad Pro Semibold"/>
                          <w:b/>
                          <w:color w:val="231F20"/>
                          <w:spacing w:val="4"/>
                          <w:sz w:val="18"/>
                        </w:rPr>
                        <w:t xml:space="preserve"> </w:t>
                      </w:r>
                      <w:r w:rsidRPr="00AB5694">
                        <w:rPr>
                          <w:rFonts w:ascii="Myriad Pro Semibold"/>
                          <w:b/>
                          <w:color w:val="231F20"/>
                          <w:spacing w:val="1"/>
                          <w:sz w:val="18"/>
                        </w:rPr>
                        <w:t>directly</w:t>
                      </w:r>
                      <w:r w:rsidRPr="00AB5694">
                        <w:rPr>
                          <w:rFonts w:ascii="Myriad Pro Semibold"/>
                          <w:b/>
                          <w:color w:val="231F20"/>
                          <w:spacing w:val="4"/>
                          <w:sz w:val="18"/>
                        </w:rPr>
                        <w:t xml:space="preserve"> </w:t>
                      </w:r>
                      <w:r w:rsidRPr="00AB5694">
                        <w:rPr>
                          <w:rFonts w:ascii="Myriad Pro Semibold"/>
                          <w:b/>
                          <w:color w:val="231F20"/>
                          <w:sz w:val="18"/>
                        </w:rPr>
                        <w:t>at</w:t>
                      </w:r>
                      <w:r w:rsidRPr="00AB5694">
                        <w:rPr>
                          <w:rFonts w:ascii="Myriad Pro Semibold"/>
                          <w:b/>
                          <w:color w:val="231F20"/>
                          <w:spacing w:val="4"/>
                          <w:sz w:val="18"/>
                        </w:rPr>
                        <w:t xml:space="preserve"> </w:t>
                      </w:r>
                      <w:r w:rsidRPr="00AB5694">
                        <w:rPr>
                          <w:rFonts w:ascii="Myriad Pro Semibold"/>
                          <w:b/>
                          <w:color w:val="231F20"/>
                          <w:spacing w:val="1"/>
                          <w:sz w:val="18"/>
                        </w:rPr>
                        <w:t>the</w:t>
                      </w:r>
                      <w:r w:rsidRPr="00AB5694">
                        <w:rPr>
                          <w:rFonts w:ascii="Myriad Pro Semibold"/>
                          <w:b/>
                          <w:color w:val="231F20"/>
                          <w:spacing w:val="4"/>
                          <w:sz w:val="18"/>
                        </w:rPr>
                        <w:t xml:space="preserve"> </w:t>
                      </w:r>
                      <w:r w:rsidRPr="00AB5694">
                        <w:rPr>
                          <w:rFonts w:ascii="Myriad Pro Semibold"/>
                          <w:b/>
                          <w:color w:val="231F20"/>
                          <w:spacing w:val="1"/>
                          <w:sz w:val="18"/>
                        </w:rPr>
                        <w:t>beam</w:t>
                      </w:r>
                      <w:r w:rsidRPr="00AB5694">
                        <w:rPr>
                          <w:rFonts w:ascii="Myriad Pro Semibold"/>
                          <w:b/>
                          <w:color w:val="231F20"/>
                          <w:spacing w:val="4"/>
                          <w:sz w:val="18"/>
                        </w:rPr>
                        <w:t xml:space="preserve"> </w:t>
                      </w:r>
                      <w:r w:rsidRPr="00AB5694">
                        <w:rPr>
                          <w:rFonts w:ascii="Myriad Pro Semibold"/>
                          <w:b/>
                          <w:color w:val="231F20"/>
                          <w:sz w:val="18"/>
                        </w:rPr>
                        <w:t>may</w:t>
                      </w:r>
                      <w:r w:rsidRPr="00AB5694">
                        <w:rPr>
                          <w:rFonts w:ascii="Myriad Pro Semibold"/>
                          <w:b/>
                          <w:color w:val="231F20"/>
                          <w:spacing w:val="4"/>
                          <w:sz w:val="18"/>
                        </w:rPr>
                        <w:t xml:space="preserve"> </w:t>
                      </w:r>
                      <w:r w:rsidRPr="00AB5694">
                        <w:rPr>
                          <w:rFonts w:ascii="Myriad Pro Semibold"/>
                          <w:b/>
                          <w:color w:val="231F20"/>
                          <w:spacing w:val="2"/>
                          <w:sz w:val="18"/>
                        </w:rPr>
                        <w:t>harm</w:t>
                      </w:r>
                      <w:r w:rsidRPr="00AB5694">
                        <w:rPr>
                          <w:rFonts w:ascii="Myriad Pro Semibold"/>
                          <w:b/>
                          <w:color w:val="231F20"/>
                          <w:spacing w:val="74"/>
                          <w:sz w:val="18"/>
                        </w:rPr>
                        <w:t xml:space="preserve"> </w:t>
                      </w:r>
                      <w:r w:rsidRPr="00AB5694">
                        <w:rPr>
                          <w:rFonts w:ascii="Myriad Pro Semibold"/>
                          <w:b/>
                          <w:color w:val="231F20"/>
                          <w:sz w:val="18"/>
                        </w:rPr>
                        <w:t>your</w:t>
                      </w:r>
                      <w:r w:rsidRPr="00AB5694">
                        <w:rPr>
                          <w:rFonts w:ascii="Myriad Pro Semibold"/>
                          <w:b/>
                          <w:color w:val="231F20"/>
                          <w:spacing w:val="3"/>
                          <w:sz w:val="18"/>
                        </w:rPr>
                        <w:t xml:space="preserve"> </w:t>
                      </w:r>
                      <w:r w:rsidRPr="00AB5694">
                        <w:rPr>
                          <w:rFonts w:ascii="Myriad Pro Semibold"/>
                          <w:b/>
                          <w:color w:val="231F20"/>
                          <w:sz w:val="18"/>
                        </w:rPr>
                        <w:t>eyes.</w:t>
                      </w:r>
                      <w:r w:rsidRPr="00AB5694">
                        <w:rPr>
                          <w:rFonts w:ascii="Myriad Pro Semibold"/>
                          <w:b/>
                          <w:color w:val="231F20"/>
                          <w:spacing w:val="4"/>
                          <w:sz w:val="18"/>
                        </w:rPr>
                        <w:t xml:space="preserve"> </w:t>
                      </w:r>
                      <w:r w:rsidRPr="00AB5694">
                        <w:rPr>
                          <w:rFonts w:ascii="Myriad Pro Semibold"/>
                          <w:b/>
                          <w:color w:val="231F20"/>
                          <w:sz w:val="18"/>
                        </w:rPr>
                        <w:t>A</w:t>
                      </w:r>
                      <w:r w:rsidRPr="00AB5694">
                        <w:rPr>
                          <w:rFonts w:ascii="Myriad Pro Semibold"/>
                          <w:b/>
                          <w:color w:val="231F20"/>
                          <w:spacing w:val="4"/>
                          <w:sz w:val="18"/>
                        </w:rPr>
                        <w:t xml:space="preserve"> </w:t>
                      </w:r>
                      <w:r w:rsidRPr="00AB5694">
                        <w:rPr>
                          <w:rFonts w:ascii="Myriad Pro Semibold"/>
                          <w:b/>
                          <w:color w:val="231F20"/>
                          <w:spacing w:val="1"/>
                          <w:sz w:val="18"/>
                        </w:rPr>
                        <w:t>quick</w:t>
                      </w:r>
                      <w:r w:rsidRPr="00AB5694">
                        <w:rPr>
                          <w:rFonts w:ascii="Myriad Pro Semibold"/>
                          <w:b/>
                          <w:color w:val="231F20"/>
                          <w:spacing w:val="3"/>
                          <w:sz w:val="18"/>
                        </w:rPr>
                        <w:t xml:space="preserve"> </w:t>
                      </w:r>
                      <w:r w:rsidRPr="00AB5694">
                        <w:rPr>
                          <w:rFonts w:ascii="Myriad Pro Semibold"/>
                          <w:b/>
                          <w:color w:val="231F20"/>
                          <w:spacing w:val="1"/>
                          <w:sz w:val="18"/>
                        </w:rPr>
                        <w:t>flash</w:t>
                      </w:r>
                      <w:r w:rsidRPr="00AB5694">
                        <w:rPr>
                          <w:rFonts w:ascii="Myriad Pro Semibold"/>
                          <w:b/>
                          <w:color w:val="231F20"/>
                          <w:spacing w:val="4"/>
                          <w:sz w:val="18"/>
                        </w:rPr>
                        <w:t xml:space="preserve"> </w:t>
                      </w:r>
                      <w:r w:rsidRPr="00AB5694">
                        <w:rPr>
                          <w:rFonts w:ascii="Myriad Pro Semibold"/>
                          <w:b/>
                          <w:color w:val="231F20"/>
                          <w:spacing w:val="1"/>
                          <w:sz w:val="18"/>
                        </w:rPr>
                        <w:t>of</w:t>
                      </w:r>
                      <w:r w:rsidRPr="00AB5694">
                        <w:rPr>
                          <w:rFonts w:ascii="Myriad Pro Semibold"/>
                          <w:b/>
                          <w:color w:val="231F20"/>
                          <w:spacing w:val="4"/>
                          <w:sz w:val="18"/>
                        </w:rPr>
                        <w:t xml:space="preserve"> </w:t>
                      </w:r>
                      <w:r w:rsidRPr="00AB5694">
                        <w:rPr>
                          <w:rFonts w:ascii="Myriad Pro Semibold"/>
                          <w:b/>
                          <w:color w:val="231F20"/>
                          <w:spacing w:val="1"/>
                          <w:sz w:val="18"/>
                        </w:rPr>
                        <w:t>the</w:t>
                      </w:r>
                      <w:r w:rsidRPr="00AB5694">
                        <w:rPr>
                          <w:rFonts w:ascii="Myriad Pro Semibold"/>
                          <w:b/>
                          <w:color w:val="231F20"/>
                          <w:spacing w:val="3"/>
                          <w:sz w:val="18"/>
                        </w:rPr>
                        <w:t xml:space="preserve"> </w:t>
                      </w:r>
                      <w:r w:rsidRPr="00AB5694">
                        <w:rPr>
                          <w:rFonts w:ascii="Myriad Pro Semibold"/>
                          <w:b/>
                          <w:color w:val="231F20"/>
                          <w:spacing w:val="1"/>
                          <w:sz w:val="18"/>
                        </w:rPr>
                        <w:t>beam</w:t>
                      </w:r>
                      <w:r w:rsidRPr="00AB5694">
                        <w:rPr>
                          <w:rFonts w:ascii="Myriad Pro Semibold"/>
                          <w:b/>
                          <w:color w:val="231F20"/>
                          <w:spacing w:val="4"/>
                          <w:sz w:val="18"/>
                        </w:rPr>
                        <w:t xml:space="preserve"> </w:t>
                      </w:r>
                      <w:r w:rsidRPr="00AB5694">
                        <w:rPr>
                          <w:rFonts w:ascii="Myriad Pro Semibold"/>
                          <w:b/>
                          <w:color w:val="231F20"/>
                          <w:spacing w:val="1"/>
                          <w:sz w:val="18"/>
                        </w:rPr>
                        <w:t>is</w:t>
                      </w:r>
                      <w:r w:rsidRPr="00AB5694">
                        <w:rPr>
                          <w:rFonts w:ascii="Myriad Pro Semibold"/>
                          <w:b/>
                          <w:color w:val="231F20"/>
                          <w:spacing w:val="4"/>
                          <w:sz w:val="18"/>
                        </w:rPr>
                        <w:t xml:space="preserve"> </w:t>
                      </w:r>
                      <w:r w:rsidRPr="00AB5694">
                        <w:rPr>
                          <w:rFonts w:ascii="Myriad Pro Semibold"/>
                          <w:b/>
                          <w:color w:val="231F20"/>
                          <w:spacing w:val="1"/>
                          <w:sz w:val="18"/>
                        </w:rPr>
                        <w:t>not</w:t>
                      </w:r>
                      <w:r w:rsidRPr="00AB5694">
                        <w:rPr>
                          <w:rFonts w:ascii="Myriad Pro Semibold"/>
                          <w:b/>
                          <w:color w:val="231F20"/>
                          <w:spacing w:val="3"/>
                          <w:sz w:val="18"/>
                        </w:rPr>
                        <w:t xml:space="preserve"> </w:t>
                      </w:r>
                      <w:r w:rsidRPr="00AB5694">
                        <w:rPr>
                          <w:rFonts w:ascii="Myriad Pro Semibold"/>
                          <w:b/>
                          <w:color w:val="231F20"/>
                          <w:sz w:val="18"/>
                        </w:rPr>
                        <w:t>a</w:t>
                      </w:r>
                      <w:r w:rsidRPr="00AB5694">
                        <w:rPr>
                          <w:rFonts w:ascii="Myriad Pro Semibold"/>
                          <w:b/>
                          <w:color w:val="231F20"/>
                          <w:spacing w:val="4"/>
                          <w:sz w:val="18"/>
                        </w:rPr>
                        <w:t xml:space="preserve"> </w:t>
                      </w:r>
                      <w:r w:rsidRPr="00AB5694">
                        <w:rPr>
                          <w:rFonts w:ascii="Myriad Pro Semibold"/>
                          <w:b/>
                          <w:color w:val="231F20"/>
                          <w:spacing w:val="1"/>
                          <w:sz w:val="18"/>
                        </w:rPr>
                        <w:t>problem,</w:t>
                      </w:r>
                      <w:r w:rsidRPr="00AB5694">
                        <w:rPr>
                          <w:rFonts w:ascii="Myriad Pro Semibold"/>
                          <w:b/>
                          <w:color w:val="231F20"/>
                          <w:spacing w:val="4"/>
                          <w:sz w:val="18"/>
                        </w:rPr>
                        <w:t xml:space="preserve"> </w:t>
                      </w:r>
                      <w:r w:rsidRPr="00AB5694">
                        <w:rPr>
                          <w:rFonts w:ascii="Myriad Pro Semibold"/>
                          <w:b/>
                          <w:color w:val="231F20"/>
                          <w:spacing w:val="1"/>
                          <w:sz w:val="18"/>
                        </w:rPr>
                        <w:t>but</w:t>
                      </w:r>
                      <w:r w:rsidRPr="00AB5694">
                        <w:rPr>
                          <w:rFonts w:ascii="Myriad Pro Semibold"/>
                          <w:b/>
                          <w:color w:val="231F20"/>
                          <w:spacing w:val="3"/>
                          <w:sz w:val="18"/>
                        </w:rPr>
                        <w:t xml:space="preserve"> </w:t>
                      </w:r>
                      <w:r w:rsidRPr="00AB5694">
                        <w:rPr>
                          <w:rFonts w:ascii="Myriad Pro Semibold"/>
                          <w:b/>
                          <w:color w:val="231F20"/>
                          <w:sz w:val="18"/>
                        </w:rPr>
                        <w:t>avoid</w:t>
                      </w:r>
                      <w:r w:rsidRPr="00AB5694">
                        <w:rPr>
                          <w:rFonts w:ascii="Myriad Pro Semibold"/>
                          <w:b/>
                          <w:color w:val="231F20"/>
                          <w:spacing w:val="4"/>
                          <w:sz w:val="18"/>
                        </w:rPr>
                        <w:t xml:space="preserve"> </w:t>
                      </w:r>
                      <w:r w:rsidRPr="00AB5694">
                        <w:rPr>
                          <w:rFonts w:ascii="Myriad Pro Semibold"/>
                          <w:b/>
                          <w:color w:val="231F20"/>
                          <w:spacing w:val="1"/>
                          <w:sz w:val="18"/>
                        </w:rPr>
                        <w:t>prolonged</w:t>
                      </w:r>
                      <w:r w:rsidRPr="00AB5694">
                        <w:rPr>
                          <w:rFonts w:ascii="Myriad Pro Semibold"/>
                          <w:b/>
                          <w:color w:val="231F20"/>
                          <w:spacing w:val="60"/>
                          <w:sz w:val="18"/>
                        </w:rPr>
                        <w:t xml:space="preserve"> </w:t>
                      </w:r>
                      <w:r w:rsidRPr="00AB5694">
                        <w:rPr>
                          <w:rFonts w:ascii="Myriad Pro Semibold"/>
                          <w:b/>
                          <w:color w:val="231F20"/>
                          <w:spacing w:val="1"/>
                          <w:sz w:val="18"/>
                        </w:rPr>
                        <w:t>contact</w:t>
                      </w:r>
                      <w:r w:rsidRPr="00AB5694">
                        <w:rPr>
                          <w:rFonts w:ascii="Myriad Pro Semibold"/>
                          <w:b/>
                          <w:color w:val="231F20"/>
                          <w:spacing w:val="4"/>
                          <w:sz w:val="18"/>
                        </w:rPr>
                        <w:t xml:space="preserve"> </w:t>
                      </w:r>
                      <w:r w:rsidRPr="00AB5694">
                        <w:rPr>
                          <w:rFonts w:ascii="Myriad Pro Semibold"/>
                          <w:b/>
                          <w:color w:val="231F20"/>
                          <w:spacing w:val="1"/>
                          <w:sz w:val="18"/>
                        </w:rPr>
                        <w:t>with</w:t>
                      </w:r>
                      <w:r w:rsidRPr="00AB5694">
                        <w:rPr>
                          <w:rFonts w:ascii="Myriad Pro Semibold"/>
                          <w:b/>
                          <w:color w:val="231F20"/>
                          <w:spacing w:val="4"/>
                          <w:sz w:val="18"/>
                        </w:rPr>
                        <w:t xml:space="preserve"> </w:t>
                      </w:r>
                      <w:r w:rsidRPr="00AB5694">
                        <w:rPr>
                          <w:rFonts w:ascii="Myriad Pro Semibold"/>
                          <w:b/>
                          <w:color w:val="231F20"/>
                          <w:sz w:val="18"/>
                        </w:rPr>
                        <w:t>your</w:t>
                      </w:r>
                      <w:r w:rsidRPr="00AB5694">
                        <w:rPr>
                          <w:rFonts w:ascii="Myriad Pro Semibold"/>
                          <w:b/>
                          <w:color w:val="231F20"/>
                          <w:spacing w:val="4"/>
                          <w:sz w:val="18"/>
                        </w:rPr>
                        <w:t xml:space="preserve"> </w:t>
                      </w:r>
                      <w:r w:rsidRPr="00AB5694">
                        <w:rPr>
                          <w:rFonts w:ascii="Myriad Pro Semibold"/>
                          <w:b/>
                          <w:color w:val="231F20"/>
                          <w:sz w:val="18"/>
                        </w:rPr>
                        <w:t>eyes.</w:t>
                      </w:r>
                      <w:r w:rsidRPr="00AB5694">
                        <w:rPr>
                          <w:rFonts w:ascii="Myriad Pro Semibold"/>
                          <w:b/>
                          <w:color w:val="231F20"/>
                          <w:spacing w:val="4"/>
                          <w:sz w:val="18"/>
                        </w:rPr>
                        <w:t xml:space="preserve"> </w:t>
                      </w:r>
                      <w:r w:rsidRPr="00AB5694">
                        <w:rPr>
                          <w:rFonts w:ascii="Myriad Pro Semibold"/>
                          <w:b/>
                          <w:color w:val="231F20"/>
                          <w:sz w:val="18"/>
                        </w:rPr>
                        <w:t>Use</w:t>
                      </w:r>
                      <w:r w:rsidRPr="00AB5694">
                        <w:rPr>
                          <w:rFonts w:ascii="Myriad Pro Semibold"/>
                          <w:b/>
                          <w:color w:val="231F20"/>
                          <w:spacing w:val="4"/>
                          <w:sz w:val="18"/>
                        </w:rPr>
                        <w:t xml:space="preserve"> </w:t>
                      </w:r>
                      <w:r w:rsidRPr="00AB5694">
                        <w:rPr>
                          <w:rFonts w:ascii="Myriad Pro Semibold"/>
                          <w:b/>
                          <w:color w:val="231F20"/>
                          <w:spacing w:val="1"/>
                          <w:sz w:val="18"/>
                        </w:rPr>
                        <w:t>manufacturer-supplied</w:t>
                      </w:r>
                      <w:r w:rsidRPr="00AB5694">
                        <w:rPr>
                          <w:rFonts w:ascii="Myriad Pro Semibold"/>
                          <w:b/>
                          <w:color w:val="231F20"/>
                          <w:spacing w:val="4"/>
                          <w:sz w:val="18"/>
                        </w:rPr>
                        <w:t xml:space="preserve"> </w:t>
                      </w:r>
                      <w:r w:rsidRPr="00AB5694">
                        <w:rPr>
                          <w:rFonts w:ascii="Myriad Pro Semibold"/>
                          <w:b/>
                          <w:color w:val="231F20"/>
                          <w:spacing w:val="1"/>
                          <w:sz w:val="18"/>
                        </w:rPr>
                        <w:t>safety</w:t>
                      </w:r>
                      <w:r w:rsidRPr="00AB5694">
                        <w:rPr>
                          <w:rFonts w:ascii="Myriad Pro Semibold"/>
                          <w:b/>
                          <w:color w:val="231F20"/>
                          <w:spacing w:val="4"/>
                          <w:sz w:val="18"/>
                        </w:rPr>
                        <w:t xml:space="preserve"> </w:t>
                      </w:r>
                      <w:r w:rsidRPr="00AB5694">
                        <w:rPr>
                          <w:rFonts w:ascii="Myriad Pro Semibold"/>
                          <w:b/>
                          <w:color w:val="231F20"/>
                          <w:spacing w:val="1"/>
                          <w:sz w:val="18"/>
                        </w:rPr>
                        <w:t>glasses</w:t>
                      </w:r>
                      <w:r w:rsidRPr="00AB5694">
                        <w:rPr>
                          <w:rFonts w:ascii="Myriad Pro Semibold"/>
                          <w:b/>
                          <w:color w:val="231F20"/>
                          <w:spacing w:val="4"/>
                          <w:sz w:val="18"/>
                        </w:rPr>
                        <w:t xml:space="preserve"> </w:t>
                      </w:r>
                      <w:r w:rsidRPr="00AB5694">
                        <w:rPr>
                          <w:rFonts w:ascii="Myriad Pro Semibold"/>
                          <w:b/>
                          <w:color w:val="231F20"/>
                          <w:sz w:val="18"/>
                        </w:rPr>
                        <w:t>to</w:t>
                      </w:r>
                      <w:r w:rsidRPr="00AB5694">
                        <w:rPr>
                          <w:rFonts w:ascii="Myriad Pro Semibold"/>
                          <w:b/>
                          <w:color w:val="231F20"/>
                          <w:spacing w:val="4"/>
                          <w:sz w:val="18"/>
                        </w:rPr>
                        <w:t xml:space="preserve"> </w:t>
                      </w:r>
                      <w:r w:rsidRPr="00AB5694">
                        <w:rPr>
                          <w:rFonts w:ascii="Myriad Pro Semibold"/>
                          <w:b/>
                          <w:color w:val="231F20"/>
                          <w:spacing w:val="1"/>
                          <w:sz w:val="18"/>
                        </w:rPr>
                        <w:t>help</w:t>
                      </w:r>
                      <w:r w:rsidRPr="00AB5694">
                        <w:rPr>
                          <w:rFonts w:ascii="Myriad Pro Semibold"/>
                          <w:b/>
                          <w:color w:val="231F20"/>
                          <w:spacing w:val="4"/>
                          <w:sz w:val="18"/>
                        </w:rPr>
                        <w:t xml:space="preserve"> </w:t>
                      </w:r>
                      <w:r w:rsidRPr="00AB5694">
                        <w:rPr>
                          <w:rFonts w:ascii="Myriad Pro Semibold"/>
                          <w:b/>
                          <w:color w:val="231F20"/>
                          <w:spacing w:val="1"/>
                          <w:sz w:val="18"/>
                        </w:rPr>
                        <w:t>you</w:t>
                      </w:r>
                      <w:r w:rsidRPr="00AB5694">
                        <w:rPr>
                          <w:rFonts w:ascii="Myriad Pro Semibold"/>
                          <w:b/>
                          <w:color w:val="231F20"/>
                          <w:spacing w:val="84"/>
                          <w:sz w:val="18"/>
                        </w:rPr>
                        <w:t xml:space="preserve"> </w:t>
                      </w:r>
                      <w:r w:rsidRPr="00AB5694">
                        <w:rPr>
                          <w:rFonts w:ascii="Myriad Pro Semibold"/>
                          <w:b/>
                          <w:color w:val="231F20"/>
                          <w:spacing w:val="1"/>
                          <w:sz w:val="18"/>
                        </w:rPr>
                        <w:t>see</w:t>
                      </w:r>
                      <w:r w:rsidRPr="00AB5694">
                        <w:rPr>
                          <w:rFonts w:ascii="Myriad Pro Semibold"/>
                          <w:b/>
                          <w:color w:val="231F20"/>
                          <w:spacing w:val="4"/>
                          <w:sz w:val="18"/>
                        </w:rPr>
                        <w:t xml:space="preserve"> </w:t>
                      </w:r>
                      <w:r w:rsidRPr="00AB5694">
                        <w:rPr>
                          <w:rFonts w:ascii="Myriad Pro Semibold"/>
                          <w:b/>
                          <w:color w:val="231F20"/>
                          <w:spacing w:val="1"/>
                          <w:sz w:val="18"/>
                        </w:rPr>
                        <w:t>the</w:t>
                      </w:r>
                      <w:r w:rsidRPr="00AB5694">
                        <w:rPr>
                          <w:rFonts w:ascii="Myriad Pro Semibold"/>
                          <w:b/>
                          <w:color w:val="231F20"/>
                          <w:spacing w:val="4"/>
                          <w:sz w:val="18"/>
                        </w:rPr>
                        <w:t xml:space="preserve"> </w:t>
                      </w:r>
                      <w:r w:rsidRPr="00AB5694">
                        <w:rPr>
                          <w:rFonts w:ascii="Myriad Pro Semibold"/>
                          <w:b/>
                          <w:color w:val="231F20"/>
                          <w:spacing w:val="1"/>
                          <w:sz w:val="18"/>
                        </w:rPr>
                        <w:t>beam</w:t>
                      </w:r>
                      <w:r w:rsidRPr="00AB5694">
                        <w:rPr>
                          <w:rFonts w:ascii="Myriad Pro Semibold"/>
                          <w:b/>
                          <w:color w:val="231F20"/>
                          <w:spacing w:val="4"/>
                          <w:sz w:val="18"/>
                        </w:rPr>
                        <w:t xml:space="preserve"> </w:t>
                      </w:r>
                      <w:r w:rsidRPr="00AB5694">
                        <w:rPr>
                          <w:rFonts w:ascii="Myriad Pro Semibold"/>
                          <w:b/>
                          <w:color w:val="231F20"/>
                          <w:spacing w:val="1"/>
                          <w:sz w:val="18"/>
                        </w:rPr>
                        <w:t>on</w:t>
                      </w:r>
                      <w:r w:rsidRPr="00AB5694">
                        <w:rPr>
                          <w:rFonts w:ascii="Myriad Pro Semibold"/>
                          <w:b/>
                          <w:color w:val="231F20"/>
                          <w:spacing w:val="4"/>
                          <w:sz w:val="18"/>
                        </w:rPr>
                        <w:t xml:space="preserve"> </w:t>
                      </w:r>
                      <w:r w:rsidRPr="00AB5694">
                        <w:rPr>
                          <w:rFonts w:ascii="Myriad Pro Semibold"/>
                          <w:b/>
                          <w:color w:val="231F20"/>
                          <w:spacing w:val="1"/>
                          <w:sz w:val="18"/>
                        </w:rPr>
                        <w:t>the</w:t>
                      </w:r>
                      <w:r w:rsidRPr="00AB5694">
                        <w:rPr>
                          <w:rFonts w:ascii="Myriad Pro Semibold"/>
                          <w:b/>
                          <w:color w:val="231F20"/>
                          <w:spacing w:val="4"/>
                          <w:sz w:val="18"/>
                        </w:rPr>
                        <w:t xml:space="preserve"> </w:t>
                      </w:r>
                      <w:r w:rsidRPr="00AB5694">
                        <w:rPr>
                          <w:rFonts w:ascii="Myriad Pro Semibold"/>
                          <w:b/>
                          <w:color w:val="231F20"/>
                          <w:spacing w:val="2"/>
                          <w:sz w:val="18"/>
                        </w:rPr>
                        <w:t>surface</w:t>
                      </w:r>
                      <w:r w:rsidRPr="00AB5694">
                        <w:rPr>
                          <w:rFonts w:ascii="Myriad Pro Semibold"/>
                          <w:b/>
                          <w:color w:val="231F20"/>
                          <w:spacing w:val="4"/>
                          <w:sz w:val="18"/>
                        </w:rPr>
                        <w:t xml:space="preserve"> </w:t>
                      </w:r>
                      <w:r w:rsidRPr="00AB5694">
                        <w:rPr>
                          <w:rFonts w:ascii="Myriad Pro Semibold"/>
                          <w:b/>
                          <w:color w:val="231F20"/>
                          <w:spacing w:val="1"/>
                          <w:sz w:val="18"/>
                        </w:rPr>
                        <w:t>in</w:t>
                      </w:r>
                      <w:r w:rsidRPr="00AB5694">
                        <w:rPr>
                          <w:rFonts w:ascii="Myriad Pro Semibold"/>
                          <w:b/>
                          <w:color w:val="231F20"/>
                          <w:spacing w:val="4"/>
                          <w:sz w:val="18"/>
                        </w:rPr>
                        <w:t xml:space="preserve"> </w:t>
                      </w:r>
                      <w:r w:rsidRPr="00AB5694">
                        <w:rPr>
                          <w:rFonts w:ascii="Myriad Pro Semibold"/>
                          <w:b/>
                          <w:color w:val="231F20"/>
                          <w:spacing w:val="1"/>
                          <w:sz w:val="18"/>
                        </w:rPr>
                        <w:t>bright</w:t>
                      </w:r>
                      <w:r w:rsidRPr="00AB5694">
                        <w:rPr>
                          <w:rFonts w:ascii="Myriad Pro Semibold"/>
                          <w:b/>
                          <w:color w:val="231F20"/>
                          <w:spacing w:val="4"/>
                          <w:sz w:val="18"/>
                        </w:rPr>
                        <w:t xml:space="preserve"> </w:t>
                      </w:r>
                      <w:r w:rsidRPr="00AB5694">
                        <w:rPr>
                          <w:rFonts w:ascii="Myriad Pro Semibold"/>
                          <w:b/>
                          <w:color w:val="231F20"/>
                          <w:spacing w:val="1"/>
                          <w:sz w:val="18"/>
                        </w:rPr>
                        <w:t>light</w:t>
                      </w:r>
                      <w:r w:rsidRPr="00AB5694">
                        <w:rPr>
                          <w:rFonts w:ascii="Myriad Pro Semibold"/>
                          <w:b/>
                          <w:color w:val="231F20"/>
                          <w:spacing w:val="4"/>
                          <w:sz w:val="18"/>
                        </w:rPr>
                        <w:t xml:space="preserve"> </w:t>
                      </w:r>
                      <w:r w:rsidRPr="00AB5694">
                        <w:rPr>
                          <w:rFonts w:ascii="Myriad Pro Semibold"/>
                          <w:b/>
                          <w:color w:val="231F20"/>
                          <w:spacing w:val="1"/>
                          <w:sz w:val="18"/>
                        </w:rPr>
                        <w:t>conditions.</w:t>
                      </w:r>
                    </w:p>
                  </w:txbxContent>
                </v:textbox>
              </v:shape>
            </v:group>
            <w10:wrap type="none"/>
            <w10:anchorlock/>
          </v:group>
        </w:pict>
      </w:r>
    </w:p>
    <w:p w14:paraId="2125893C" w14:textId="77777777" w:rsidR="00EA5CA7" w:rsidRDefault="00EA5CA7">
      <w:pPr>
        <w:spacing w:before="4"/>
        <w:rPr>
          <w:rFonts w:ascii="Myriad Pro" w:eastAsia="Myriad Pro" w:hAnsi="Myriad Pro" w:cs="Myriad Pro"/>
          <w:sz w:val="8"/>
          <w:szCs w:val="8"/>
        </w:rPr>
      </w:pPr>
    </w:p>
    <w:p w14:paraId="380E7BF8" w14:textId="77777777" w:rsidR="00EA5CA7" w:rsidRDefault="00735A15">
      <w:pPr>
        <w:pStyle w:val="BodyText"/>
        <w:spacing w:before="65" w:line="272" w:lineRule="auto"/>
        <w:ind w:left="1120" w:right="134" w:firstLine="0"/>
      </w:pPr>
      <w:r>
        <w:rPr>
          <w:color w:val="231F20"/>
        </w:rPr>
        <w:t>The</w:t>
      </w:r>
      <w:r>
        <w:rPr>
          <w:color w:val="231F20"/>
          <w:spacing w:val="-3"/>
        </w:rPr>
        <w:t xml:space="preserve"> </w:t>
      </w:r>
      <w:r>
        <w:rPr>
          <w:color w:val="231F20"/>
          <w:spacing w:val="1"/>
        </w:rPr>
        <w:t>instruments</w:t>
      </w:r>
      <w:r>
        <w:rPr>
          <w:color w:val="231F20"/>
          <w:spacing w:val="-3"/>
        </w:rPr>
        <w:t xml:space="preserve"> </w:t>
      </w:r>
      <w:r>
        <w:rPr>
          <w:color w:val="231F20"/>
          <w:spacing w:val="1"/>
        </w:rPr>
        <w:t>can</w:t>
      </w:r>
      <w:r>
        <w:rPr>
          <w:color w:val="231F20"/>
          <w:spacing w:val="-2"/>
        </w:rPr>
        <w:t xml:space="preserve"> </w:t>
      </w:r>
      <w:r>
        <w:rPr>
          <w:color w:val="231F20"/>
          <w:spacing w:val="1"/>
        </w:rPr>
        <w:t>be</w:t>
      </w:r>
      <w:r>
        <w:rPr>
          <w:color w:val="231F20"/>
          <w:spacing w:val="-3"/>
        </w:rPr>
        <w:t xml:space="preserve"> </w:t>
      </w:r>
      <w:r>
        <w:rPr>
          <w:color w:val="231F20"/>
          <w:spacing w:val="2"/>
        </w:rPr>
        <w:t>supported</w:t>
      </w:r>
      <w:r>
        <w:rPr>
          <w:color w:val="231F20"/>
          <w:spacing w:val="-2"/>
        </w:rPr>
        <w:t xml:space="preserve"> </w:t>
      </w:r>
      <w:r>
        <w:rPr>
          <w:color w:val="231F20"/>
          <w:spacing w:val="1"/>
        </w:rPr>
        <w:t>in</w:t>
      </w:r>
      <w:r>
        <w:rPr>
          <w:color w:val="231F20"/>
          <w:spacing w:val="-3"/>
        </w:rPr>
        <w:t xml:space="preserve"> </w:t>
      </w:r>
      <w:r>
        <w:rPr>
          <w:color w:val="231F20"/>
          <w:spacing w:val="1"/>
        </w:rPr>
        <w:t>several</w:t>
      </w:r>
      <w:r>
        <w:rPr>
          <w:color w:val="231F20"/>
          <w:spacing w:val="-2"/>
        </w:rPr>
        <w:t xml:space="preserve"> </w:t>
      </w:r>
      <w:r>
        <w:rPr>
          <w:color w:val="231F20"/>
        </w:rPr>
        <w:t>ways.</w:t>
      </w:r>
      <w:r>
        <w:rPr>
          <w:color w:val="231F20"/>
          <w:spacing w:val="-11"/>
        </w:rPr>
        <w:t xml:space="preserve"> </w:t>
      </w:r>
      <w:r>
        <w:rPr>
          <w:color w:val="231F20"/>
        </w:rPr>
        <w:t>The</w:t>
      </w:r>
      <w:r>
        <w:rPr>
          <w:color w:val="231F20"/>
          <w:spacing w:val="-2"/>
        </w:rPr>
        <w:t xml:space="preserve"> </w:t>
      </w:r>
      <w:r>
        <w:rPr>
          <w:color w:val="231F20"/>
          <w:spacing w:val="1"/>
        </w:rPr>
        <w:t>most</w:t>
      </w:r>
      <w:r>
        <w:rPr>
          <w:color w:val="231F20"/>
          <w:spacing w:val="-3"/>
        </w:rPr>
        <w:t xml:space="preserve"> </w:t>
      </w:r>
      <w:r>
        <w:rPr>
          <w:color w:val="231F20"/>
          <w:spacing w:val="1"/>
        </w:rPr>
        <w:t>usual</w:t>
      </w:r>
      <w:r>
        <w:rPr>
          <w:color w:val="231F20"/>
          <w:spacing w:val="-2"/>
        </w:rPr>
        <w:t xml:space="preserve"> </w:t>
      </w:r>
      <w:r>
        <w:rPr>
          <w:color w:val="231F20"/>
          <w:spacing w:val="2"/>
        </w:rPr>
        <w:t>supports</w:t>
      </w:r>
      <w:r>
        <w:rPr>
          <w:color w:val="231F20"/>
          <w:spacing w:val="-3"/>
        </w:rPr>
        <w:t xml:space="preserve"> </w:t>
      </w:r>
      <w:r>
        <w:rPr>
          <w:color w:val="231F20"/>
        </w:rPr>
        <w:t>are</w:t>
      </w:r>
      <w:r>
        <w:rPr>
          <w:color w:val="231F20"/>
          <w:spacing w:val="-2"/>
        </w:rPr>
        <w:t xml:space="preserve"> </w:t>
      </w:r>
      <w:r>
        <w:rPr>
          <w:color w:val="231F20"/>
          <w:spacing w:val="1"/>
        </w:rPr>
        <w:t>tripods</w:t>
      </w:r>
      <w:r>
        <w:rPr>
          <w:color w:val="231F20"/>
          <w:spacing w:val="-3"/>
        </w:rPr>
        <w:t xml:space="preserve"> </w:t>
      </w:r>
      <w:r>
        <w:rPr>
          <w:color w:val="231F20"/>
          <w:spacing w:val="1"/>
        </w:rPr>
        <w:t>of</w:t>
      </w:r>
      <w:r>
        <w:rPr>
          <w:color w:val="231F20"/>
          <w:spacing w:val="-2"/>
        </w:rPr>
        <w:t xml:space="preserve"> </w:t>
      </w:r>
      <w:r>
        <w:rPr>
          <w:color w:val="231F20"/>
          <w:spacing w:val="2"/>
        </w:rPr>
        <w:t>various</w:t>
      </w:r>
      <w:r>
        <w:rPr>
          <w:color w:val="231F20"/>
          <w:spacing w:val="66"/>
          <w:w w:val="99"/>
        </w:rPr>
        <w:t xml:space="preserve"> </w:t>
      </w:r>
      <w:r>
        <w:rPr>
          <w:color w:val="231F20"/>
          <w:spacing w:val="1"/>
        </w:rPr>
        <w:t>heights.</w:t>
      </w:r>
      <w:r>
        <w:rPr>
          <w:color w:val="231F20"/>
          <w:spacing w:val="-3"/>
        </w:rPr>
        <w:t xml:space="preserve"> </w:t>
      </w:r>
      <w:r>
        <w:rPr>
          <w:color w:val="231F20"/>
          <w:spacing w:val="1"/>
        </w:rPr>
        <w:t>One</w:t>
      </w:r>
      <w:r>
        <w:rPr>
          <w:color w:val="231F20"/>
          <w:spacing w:val="-2"/>
        </w:rPr>
        <w:t xml:space="preserve"> </w:t>
      </w:r>
      <w:r>
        <w:rPr>
          <w:color w:val="231F20"/>
          <w:spacing w:val="1"/>
        </w:rPr>
        <w:t>person</w:t>
      </w:r>
      <w:r>
        <w:rPr>
          <w:color w:val="231F20"/>
          <w:spacing w:val="-3"/>
        </w:rPr>
        <w:t xml:space="preserve"> </w:t>
      </w:r>
      <w:r>
        <w:rPr>
          <w:color w:val="231F20"/>
          <w:spacing w:val="1"/>
        </w:rPr>
        <w:t>can</w:t>
      </w:r>
      <w:r>
        <w:rPr>
          <w:color w:val="231F20"/>
          <w:spacing w:val="-2"/>
        </w:rPr>
        <w:t xml:space="preserve"> </w:t>
      </w:r>
      <w:r>
        <w:rPr>
          <w:color w:val="231F20"/>
          <w:spacing w:val="1"/>
        </w:rPr>
        <w:t>operate</w:t>
      </w:r>
      <w:r>
        <w:rPr>
          <w:color w:val="231F20"/>
          <w:spacing w:val="-3"/>
        </w:rPr>
        <w:t xml:space="preserve"> </w:t>
      </w:r>
      <w:r>
        <w:rPr>
          <w:color w:val="231F20"/>
        </w:rPr>
        <w:t>a</w:t>
      </w:r>
      <w:r>
        <w:rPr>
          <w:color w:val="231F20"/>
          <w:spacing w:val="-2"/>
        </w:rPr>
        <w:t xml:space="preserve"> </w:t>
      </w:r>
      <w:proofErr w:type="gramStart"/>
      <w:r>
        <w:rPr>
          <w:color w:val="231F20"/>
          <w:spacing w:val="1"/>
        </w:rPr>
        <w:t>laser</w:t>
      </w:r>
      <w:r>
        <w:rPr>
          <w:color w:val="231F20"/>
          <w:spacing w:val="-2"/>
        </w:rPr>
        <w:t xml:space="preserve"> </w:t>
      </w:r>
      <w:proofErr w:type="spellStart"/>
      <w:r>
        <w:rPr>
          <w:color w:val="231F20"/>
          <w:spacing w:val="1"/>
        </w:rPr>
        <w:t>levelling</w:t>
      </w:r>
      <w:proofErr w:type="spellEnd"/>
      <w:proofErr w:type="gramEnd"/>
      <w:r>
        <w:rPr>
          <w:color w:val="231F20"/>
          <w:spacing w:val="-3"/>
        </w:rPr>
        <w:t xml:space="preserve"> </w:t>
      </w:r>
      <w:r>
        <w:rPr>
          <w:color w:val="231F20"/>
          <w:spacing w:val="1"/>
        </w:rPr>
        <w:t>instrument.</w:t>
      </w:r>
      <w:r>
        <w:rPr>
          <w:color w:val="231F20"/>
          <w:spacing w:val="-8"/>
        </w:rPr>
        <w:t xml:space="preserve"> </w:t>
      </w:r>
      <w:r>
        <w:rPr>
          <w:color w:val="231F20"/>
          <w:spacing w:val="1"/>
        </w:rPr>
        <w:t>When</w:t>
      </w:r>
      <w:r>
        <w:rPr>
          <w:color w:val="231F20"/>
          <w:spacing w:val="-3"/>
        </w:rPr>
        <w:t xml:space="preserve"> </w:t>
      </w:r>
      <w:r>
        <w:rPr>
          <w:color w:val="231F20"/>
          <w:spacing w:val="1"/>
        </w:rPr>
        <w:t>the</w:t>
      </w:r>
      <w:r>
        <w:rPr>
          <w:color w:val="231F20"/>
          <w:spacing w:val="-2"/>
        </w:rPr>
        <w:t xml:space="preserve"> </w:t>
      </w:r>
      <w:r>
        <w:rPr>
          <w:color w:val="231F20"/>
          <w:spacing w:val="1"/>
        </w:rPr>
        <w:t>instrument</w:t>
      </w:r>
      <w:r>
        <w:rPr>
          <w:color w:val="231F20"/>
          <w:spacing w:val="-3"/>
        </w:rPr>
        <w:t xml:space="preserve"> </w:t>
      </w:r>
      <w:r>
        <w:rPr>
          <w:color w:val="231F20"/>
          <w:spacing w:val="1"/>
        </w:rPr>
        <w:t>is</w:t>
      </w:r>
      <w:r>
        <w:rPr>
          <w:color w:val="231F20"/>
          <w:spacing w:val="-2"/>
        </w:rPr>
        <w:t xml:space="preserve"> </w:t>
      </w:r>
      <w:r>
        <w:rPr>
          <w:color w:val="231F20"/>
          <w:spacing w:val="1"/>
        </w:rPr>
        <w:t>set</w:t>
      </w:r>
      <w:r>
        <w:rPr>
          <w:color w:val="231F20"/>
          <w:spacing w:val="-2"/>
        </w:rPr>
        <w:t xml:space="preserve"> </w:t>
      </w:r>
      <w:r>
        <w:rPr>
          <w:color w:val="231F20"/>
          <w:spacing w:val="1"/>
        </w:rPr>
        <w:t>up</w:t>
      </w:r>
      <w:r>
        <w:rPr>
          <w:color w:val="231F20"/>
          <w:spacing w:val="-3"/>
        </w:rPr>
        <w:t xml:space="preserve"> </w:t>
      </w:r>
      <w:r>
        <w:rPr>
          <w:color w:val="231F20"/>
          <w:spacing w:val="2"/>
        </w:rPr>
        <w:t>and</w:t>
      </w:r>
      <w:r>
        <w:rPr>
          <w:color w:val="231F20"/>
          <w:spacing w:val="70"/>
          <w:w w:val="99"/>
        </w:rPr>
        <w:t xml:space="preserve"> </w:t>
      </w:r>
      <w:r>
        <w:rPr>
          <w:color w:val="231F20"/>
          <w:spacing w:val="1"/>
        </w:rPr>
        <w:t>running,</w:t>
      </w:r>
      <w:r>
        <w:rPr>
          <w:color w:val="231F20"/>
          <w:spacing w:val="-3"/>
        </w:rPr>
        <w:t xml:space="preserve"> </w:t>
      </w:r>
      <w:r>
        <w:rPr>
          <w:color w:val="231F20"/>
        </w:rPr>
        <w:t>a</w:t>
      </w:r>
      <w:r>
        <w:rPr>
          <w:color w:val="231F20"/>
          <w:spacing w:val="-2"/>
        </w:rPr>
        <w:t xml:space="preserve"> </w:t>
      </w:r>
      <w:r>
        <w:rPr>
          <w:color w:val="231F20"/>
          <w:spacing w:val="1"/>
        </w:rPr>
        <w:t>level</w:t>
      </w:r>
      <w:r>
        <w:rPr>
          <w:color w:val="231F20"/>
          <w:spacing w:val="-2"/>
        </w:rPr>
        <w:t xml:space="preserve"> </w:t>
      </w:r>
      <w:r>
        <w:rPr>
          <w:color w:val="231F20"/>
        </w:rPr>
        <w:t>reference</w:t>
      </w:r>
      <w:r>
        <w:rPr>
          <w:color w:val="231F20"/>
          <w:spacing w:val="-2"/>
        </w:rPr>
        <w:t xml:space="preserve"> </w:t>
      </w:r>
      <w:r>
        <w:rPr>
          <w:color w:val="231F20"/>
          <w:spacing w:val="1"/>
        </w:rPr>
        <w:t>plane</w:t>
      </w:r>
      <w:r>
        <w:rPr>
          <w:color w:val="231F20"/>
          <w:spacing w:val="-2"/>
        </w:rPr>
        <w:t xml:space="preserve"> </w:t>
      </w:r>
      <w:r>
        <w:rPr>
          <w:color w:val="231F20"/>
          <w:spacing w:val="1"/>
        </w:rPr>
        <w:t>is</w:t>
      </w:r>
      <w:r>
        <w:rPr>
          <w:color w:val="231F20"/>
          <w:spacing w:val="-2"/>
        </w:rPr>
        <w:t xml:space="preserve"> </w:t>
      </w:r>
      <w:r>
        <w:rPr>
          <w:color w:val="231F20"/>
          <w:spacing w:val="1"/>
        </w:rPr>
        <w:t>created</w:t>
      </w:r>
      <w:r>
        <w:rPr>
          <w:color w:val="231F20"/>
          <w:spacing w:val="-2"/>
        </w:rPr>
        <w:t xml:space="preserve"> </w:t>
      </w:r>
      <w:r>
        <w:rPr>
          <w:color w:val="231F20"/>
          <w:spacing w:val="1"/>
        </w:rPr>
        <w:t>that</w:t>
      </w:r>
      <w:r>
        <w:rPr>
          <w:color w:val="231F20"/>
          <w:spacing w:val="-2"/>
        </w:rPr>
        <w:t xml:space="preserve"> </w:t>
      </w:r>
      <w:r>
        <w:rPr>
          <w:color w:val="231F20"/>
          <w:spacing w:val="1"/>
        </w:rPr>
        <w:t>can</w:t>
      </w:r>
      <w:r>
        <w:rPr>
          <w:color w:val="231F20"/>
          <w:spacing w:val="-2"/>
        </w:rPr>
        <w:t xml:space="preserve"> </w:t>
      </w:r>
      <w:r>
        <w:rPr>
          <w:color w:val="231F20"/>
          <w:spacing w:val="1"/>
        </w:rPr>
        <w:t>be</w:t>
      </w:r>
      <w:r>
        <w:rPr>
          <w:color w:val="231F20"/>
          <w:spacing w:val="-2"/>
        </w:rPr>
        <w:t xml:space="preserve"> </w:t>
      </w:r>
      <w:r>
        <w:rPr>
          <w:color w:val="231F20"/>
          <w:spacing w:val="1"/>
        </w:rPr>
        <w:t>detected</w:t>
      </w:r>
      <w:r>
        <w:rPr>
          <w:color w:val="231F20"/>
          <w:spacing w:val="-2"/>
        </w:rPr>
        <w:t xml:space="preserve"> </w:t>
      </w:r>
      <w:r>
        <w:rPr>
          <w:color w:val="231F20"/>
          <w:spacing w:val="1"/>
        </w:rPr>
        <w:t>with</w:t>
      </w:r>
      <w:r>
        <w:rPr>
          <w:color w:val="231F20"/>
          <w:spacing w:val="-2"/>
        </w:rPr>
        <w:t xml:space="preserve"> </w:t>
      </w:r>
      <w:r>
        <w:rPr>
          <w:color w:val="231F20"/>
          <w:spacing w:val="1"/>
        </w:rPr>
        <w:t>the</w:t>
      </w:r>
      <w:r>
        <w:rPr>
          <w:color w:val="231F20"/>
          <w:spacing w:val="-2"/>
        </w:rPr>
        <w:t xml:space="preserve"> </w:t>
      </w:r>
      <w:r>
        <w:rPr>
          <w:color w:val="231F20"/>
          <w:spacing w:val="1"/>
        </w:rPr>
        <w:t>sensor</w:t>
      </w:r>
      <w:r>
        <w:rPr>
          <w:color w:val="231F20"/>
          <w:spacing w:val="-2"/>
        </w:rPr>
        <w:t xml:space="preserve"> </w:t>
      </w:r>
      <w:r>
        <w:rPr>
          <w:color w:val="231F20"/>
          <w:spacing w:val="1"/>
        </w:rPr>
        <w:t>or</w:t>
      </w:r>
      <w:r>
        <w:rPr>
          <w:color w:val="231F20"/>
          <w:spacing w:val="-2"/>
        </w:rPr>
        <w:t xml:space="preserve"> </w:t>
      </w:r>
      <w:r>
        <w:rPr>
          <w:color w:val="231F20"/>
          <w:spacing w:val="-1"/>
        </w:rPr>
        <w:t>receiver.</w:t>
      </w:r>
    </w:p>
    <w:p w14:paraId="1EB6A346" w14:textId="77777777" w:rsidR="00EA5CA7" w:rsidRDefault="00EA5CA7">
      <w:pPr>
        <w:rPr>
          <w:rFonts w:ascii="Myriad Pro" w:eastAsia="Myriad Pro" w:hAnsi="Myriad Pro" w:cs="Myriad Pro"/>
          <w:sz w:val="23"/>
          <w:szCs w:val="23"/>
        </w:rPr>
      </w:pPr>
    </w:p>
    <w:p w14:paraId="5FA28786" w14:textId="77777777" w:rsidR="00EA5CA7" w:rsidRDefault="00735A15">
      <w:pPr>
        <w:pStyle w:val="BodyText"/>
        <w:spacing w:before="0" w:line="272" w:lineRule="auto"/>
        <w:ind w:left="1120" w:right="235" w:firstLine="0"/>
      </w:pPr>
      <w:r>
        <w:rPr>
          <w:color w:val="231F20"/>
        </w:rPr>
        <w:t>The</w:t>
      </w:r>
      <w:r>
        <w:rPr>
          <w:color w:val="231F20"/>
          <w:spacing w:val="4"/>
        </w:rPr>
        <w:t xml:space="preserve"> </w:t>
      </w:r>
      <w:r>
        <w:rPr>
          <w:color w:val="231F20"/>
          <w:spacing w:val="1"/>
        </w:rPr>
        <w:t>sensors</w:t>
      </w:r>
      <w:r>
        <w:rPr>
          <w:color w:val="231F20"/>
          <w:spacing w:val="4"/>
        </w:rPr>
        <w:t xml:space="preserve"> </w:t>
      </w:r>
      <w:r>
        <w:rPr>
          <w:color w:val="231F20"/>
          <w:spacing w:val="1"/>
        </w:rPr>
        <w:t>or</w:t>
      </w:r>
      <w:r>
        <w:rPr>
          <w:color w:val="231F20"/>
          <w:spacing w:val="4"/>
        </w:rPr>
        <w:t xml:space="preserve"> </w:t>
      </w:r>
      <w:r>
        <w:rPr>
          <w:color w:val="231F20"/>
          <w:spacing w:val="1"/>
        </w:rPr>
        <w:t>receivers</w:t>
      </w:r>
      <w:r>
        <w:rPr>
          <w:color w:val="231F20"/>
          <w:spacing w:val="4"/>
        </w:rPr>
        <w:t xml:space="preserve"> </w:t>
      </w:r>
      <w:r>
        <w:rPr>
          <w:color w:val="231F20"/>
          <w:spacing w:val="1"/>
        </w:rPr>
        <w:t>operate</w:t>
      </w:r>
      <w:r>
        <w:rPr>
          <w:color w:val="231F20"/>
          <w:spacing w:val="4"/>
        </w:rPr>
        <w:t xml:space="preserve"> </w:t>
      </w:r>
      <w:r>
        <w:rPr>
          <w:color w:val="231F20"/>
          <w:spacing w:val="1"/>
        </w:rPr>
        <w:t>on</w:t>
      </w:r>
      <w:r>
        <w:rPr>
          <w:color w:val="231F20"/>
          <w:spacing w:val="4"/>
        </w:rPr>
        <w:t xml:space="preserve"> </w:t>
      </w:r>
      <w:r>
        <w:rPr>
          <w:color w:val="231F20"/>
          <w:spacing w:val="1"/>
        </w:rPr>
        <w:t>batteries</w:t>
      </w:r>
      <w:r>
        <w:rPr>
          <w:color w:val="231F20"/>
          <w:spacing w:val="4"/>
        </w:rPr>
        <w:t xml:space="preserve"> </w:t>
      </w:r>
      <w:r>
        <w:rPr>
          <w:color w:val="231F20"/>
          <w:spacing w:val="1"/>
        </w:rPr>
        <w:t>and</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narrow</w:t>
      </w:r>
      <w:r>
        <w:rPr>
          <w:color w:val="231F20"/>
          <w:spacing w:val="4"/>
        </w:rPr>
        <w:t xml:space="preserve"> </w:t>
      </w:r>
      <w:r>
        <w:rPr>
          <w:color w:val="231F20"/>
          <w:spacing w:val="1"/>
        </w:rPr>
        <w:t>window</w:t>
      </w:r>
      <w:r>
        <w:rPr>
          <w:color w:val="231F20"/>
          <w:spacing w:val="4"/>
        </w:rPr>
        <w:t xml:space="preserve"> </w:t>
      </w:r>
      <w:r>
        <w:rPr>
          <w:color w:val="231F20"/>
          <w:spacing w:val="1"/>
        </w:rPr>
        <w:t>through</w:t>
      </w:r>
      <w:r>
        <w:rPr>
          <w:color w:val="231F20"/>
          <w:spacing w:val="4"/>
        </w:rPr>
        <w:t xml:space="preserve"> </w:t>
      </w:r>
      <w:r>
        <w:rPr>
          <w:color w:val="231F20"/>
          <w:spacing w:val="1"/>
        </w:rPr>
        <w:t>which</w:t>
      </w:r>
      <w:r>
        <w:rPr>
          <w:color w:val="231F20"/>
          <w:spacing w:val="4"/>
        </w:rPr>
        <w:t xml:space="preserve"> </w:t>
      </w:r>
      <w:r>
        <w:rPr>
          <w:color w:val="231F20"/>
          <w:spacing w:val="2"/>
        </w:rPr>
        <w:t>the</w:t>
      </w:r>
      <w:r>
        <w:rPr>
          <w:color w:val="231F20"/>
          <w:spacing w:val="54"/>
        </w:rPr>
        <w:t xml:space="preserve"> </w:t>
      </w:r>
      <w:r>
        <w:rPr>
          <w:color w:val="231F20"/>
          <w:spacing w:val="1"/>
        </w:rPr>
        <w:t>beam</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detected.</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beam</w:t>
      </w:r>
      <w:r>
        <w:rPr>
          <w:color w:val="231F20"/>
          <w:spacing w:val="4"/>
        </w:rPr>
        <w:t xml:space="preserve"> </w:t>
      </w:r>
      <w:r>
        <w:rPr>
          <w:color w:val="231F20"/>
          <w:spacing w:val="1"/>
        </w:rPr>
        <w:t>is</w:t>
      </w:r>
      <w:r>
        <w:rPr>
          <w:color w:val="231F20"/>
          <w:spacing w:val="4"/>
        </w:rPr>
        <w:t xml:space="preserve"> </w:t>
      </w:r>
      <w:r>
        <w:rPr>
          <w:color w:val="231F20"/>
          <w:spacing w:val="1"/>
        </w:rPr>
        <w:t>sensed,</w:t>
      </w:r>
      <w:r>
        <w:rPr>
          <w:color w:val="231F20"/>
          <w:spacing w:val="4"/>
        </w:rPr>
        <w:t xml:space="preserve"> </w:t>
      </w:r>
      <w:r>
        <w:rPr>
          <w:color w:val="231F20"/>
          <w:spacing w:val="1"/>
        </w:rPr>
        <w:t>the</w:t>
      </w:r>
      <w:r>
        <w:rPr>
          <w:color w:val="231F20"/>
          <w:spacing w:val="4"/>
        </w:rPr>
        <w:t xml:space="preserve"> </w:t>
      </w:r>
      <w:r>
        <w:rPr>
          <w:color w:val="231F20"/>
          <w:spacing w:val="1"/>
        </w:rPr>
        <w:t>detector</w:t>
      </w:r>
      <w:r>
        <w:rPr>
          <w:color w:val="231F20"/>
          <w:spacing w:val="4"/>
        </w:rPr>
        <w:t xml:space="preserve"> </w:t>
      </w:r>
      <w:r>
        <w:rPr>
          <w:color w:val="231F20"/>
        </w:rPr>
        <w:t>shows</w:t>
      </w:r>
      <w:r>
        <w:rPr>
          <w:color w:val="231F20"/>
          <w:spacing w:val="4"/>
        </w:rPr>
        <w:t xml:space="preserve"> </w:t>
      </w:r>
      <w:r>
        <w:rPr>
          <w:color w:val="231F20"/>
        </w:rPr>
        <w:t>a</w:t>
      </w:r>
      <w:r>
        <w:rPr>
          <w:color w:val="231F20"/>
          <w:spacing w:val="4"/>
        </w:rPr>
        <w:t xml:space="preserve"> </w:t>
      </w:r>
      <w:r>
        <w:rPr>
          <w:color w:val="231F20"/>
          <w:spacing w:val="1"/>
        </w:rPr>
        <w:t>small</w:t>
      </w:r>
      <w:r>
        <w:rPr>
          <w:color w:val="231F20"/>
          <w:spacing w:val="4"/>
        </w:rPr>
        <w:t xml:space="preserve"> </w:t>
      </w:r>
      <w:proofErr w:type="spellStart"/>
      <w:r>
        <w:rPr>
          <w:color w:val="231F20"/>
          <w:spacing w:val="1"/>
        </w:rPr>
        <w:t>coloured</w:t>
      </w:r>
      <w:proofErr w:type="spellEnd"/>
      <w:r>
        <w:rPr>
          <w:color w:val="231F20"/>
          <w:spacing w:val="4"/>
        </w:rPr>
        <w:t xml:space="preserve"> </w:t>
      </w:r>
      <w:r>
        <w:rPr>
          <w:color w:val="231F20"/>
          <w:spacing w:val="1"/>
        </w:rPr>
        <w:t>light</w:t>
      </w:r>
      <w:r>
        <w:rPr>
          <w:color w:val="231F20"/>
          <w:spacing w:val="4"/>
        </w:rPr>
        <w:t xml:space="preserve"> </w:t>
      </w:r>
      <w:r>
        <w:rPr>
          <w:color w:val="231F20"/>
          <w:spacing w:val="2"/>
        </w:rPr>
        <w:t>or</w:t>
      </w:r>
      <w:r>
        <w:rPr>
          <w:color w:val="231F20"/>
          <w:spacing w:val="64"/>
        </w:rPr>
        <w:t xml:space="preserve"> </w:t>
      </w:r>
      <w:r>
        <w:rPr>
          <w:color w:val="231F20"/>
          <w:spacing w:val="1"/>
        </w:rPr>
        <w:t>emits</w:t>
      </w:r>
      <w:r>
        <w:rPr>
          <w:color w:val="231F20"/>
          <w:spacing w:val="4"/>
        </w:rPr>
        <w:t xml:space="preserve"> </w:t>
      </w:r>
      <w:r>
        <w:rPr>
          <w:color w:val="231F20"/>
        </w:rPr>
        <w:t>a</w:t>
      </w:r>
      <w:r>
        <w:rPr>
          <w:color w:val="231F20"/>
          <w:spacing w:val="4"/>
        </w:rPr>
        <w:t xml:space="preserve"> </w:t>
      </w:r>
      <w:r>
        <w:rPr>
          <w:color w:val="231F20"/>
          <w:spacing w:val="1"/>
        </w:rPr>
        <w:t>sound.</w:t>
      </w:r>
      <w:r>
        <w:rPr>
          <w:color w:val="231F20"/>
          <w:spacing w:val="4"/>
        </w:rPr>
        <w:t xml:space="preserve"> </w:t>
      </w:r>
      <w:r>
        <w:rPr>
          <w:color w:val="231F20"/>
          <w:spacing w:val="1"/>
        </w:rPr>
        <w:t>Sensors</w:t>
      </w:r>
      <w:r>
        <w:rPr>
          <w:color w:val="231F20"/>
          <w:spacing w:val="4"/>
        </w:rPr>
        <w:t xml:space="preserve"> </w:t>
      </w:r>
      <w:r>
        <w:rPr>
          <w:color w:val="231F20"/>
          <w:spacing w:val="1"/>
        </w:rPr>
        <w:t>or</w:t>
      </w:r>
      <w:r>
        <w:rPr>
          <w:color w:val="231F20"/>
          <w:spacing w:val="4"/>
        </w:rPr>
        <w:t xml:space="preserve"> </w:t>
      </w:r>
      <w:r>
        <w:rPr>
          <w:color w:val="231F20"/>
          <w:spacing w:val="1"/>
        </w:rPr>
        <w:t>detectors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attached</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levelling</w:t>
      </w:r>
      <w:proofErr w:type="spellEnd"/>
      <w:r>
        <w:rPr>
          <w:color w:val="231F20"/>
          <w:spacing w:val="4"/>
        </w:rPr>
        <w:t xml:space="preserve"> </w:t>
      </w:r>
      <w:r>
        <w:rPr>
          <w:color w:val="231F20"/>
        </w:rPr>
        <w:t>rod</w:t>
      </w:r>
      <w:r>
        <w:rPr>
          <w:color w:val="231F20"/>
          <w:spacing w:val="4"/>
        </w:rPr>
        <w:t xml:space="preserve"> </w:t>
      </w:r>
      <w:r>
        <w:rPr>
          <w:color w:val="231F20"/>
        </w:rPr>
        <w:t>(Figure</w:t>
      </w:r>
      <w:r>
        <w:rPr>
          <w:color w:val="231F20"/>
          <w:spacing w:val="4"/>
        </w:rPr>
        <w:t xml:space="preserve"> </w:t>
      </w:r>
      <w:r>
        <w:rPr>
          <w:color w:val="231F20"/>
          <w:spacing w:val="1"/>
        </w:rPr>
        <w:t>9)</w:t>
      </w:r>
      <w:r>
        <w:rPr>
          <w:color w:val="231F20"/>
          <w:spacing w:val="4"/>
        </w:rPr>
        <w:t xml:space="preserve"> </w:t>
      </w:r>
      <w:r>
        <w:rPr>
          <w:color w:val="231F20"/>
          <w:spacing w:val="1"/>
        </w:rPr>
        <w:t>or</w:t>
      </w:r>
      <w:r>
        <w:rPr>
          <w:color w:val="231F20"/>
          <w:spacing w:val="4"/>
        </w:rPr>
        <w:t xml:space="preserve"> </w:t>
      </w:r>
      <w:r>
        <w:rPr>
          <w:color w:val="231F20"/>
          <w:spacing w:val="1"/>
        </w:rPr>
        <w:t>can</w:t>
      </w:r>
      <w:r>
        <w:rPr>
          <w:color w:val="231F20"/>
          <w:spacing w:val="4"/>
        </w:rPr>
        <w:t xml:space="preserve"> </w:t>
      </w:r>
      <w:r>
        <w:rPr>
          <w:color w:val="231F20"/>
          <w:spacing w:val="2"/>
        </w:rPr>
        <w:t>be</w:t>
      </w:r>
      <w:r>
        <w:rPr>
          <w:color w:val="231F20"/>
          <w:spacing w:val="74"/>
        </w:rPr>
        <w:t xml:space="preserve"> </w:t>
      </w:r>
      <w:r>
        <w:rPr>
          <w:color w:val="231F20"/>
          <w:spacing w:val="1"/>
        </w:rPr>
        <w:t>used</w:t>
      </w:r>
      <w:r>
        <w:rPr>
          <w:color w:val="231F20"/>
          <w:spacing w:val="4"/>
        </w:rPr>
        <w:t xml:space="preserve"> </w:t>
      </w:r>
      <w:r>
        <w:rPr>
          <w:color w:val="231F20"/>
        </w:rPr>
        <w:t>by</w:t>
      </w:r>
      <w:r>
        <w:rPr>
          <w:color w:val="231F20"/>
          <w:spacing w:val="4"/>
        </w:rPr>
        <w:t xml:space="preserve"> </w:t>
      </w:r>
      <w:proofErr w:type="gramStart"/>
      <w:r>
        <w:rPr>
          <w:color w:val="231F20"/>
          <w:spacing w:val="1"/>
        </w:rPr>
        <w:t>themselves</w:t>
      </w:r>
      <w:proofErr w:type="gramEnd"/>
      <w:r>
        <w:rPr>
          <w:color w:val="231F20"/>
          <w:spacing w:val="4"/>
        </w:rPr>
        <w:t xml:space="preserve"> </w:t>
      </w:r>
      <w:r>
        <w:rPr>
          <w:color w:val="231F20"/>
        </w:rPr>
        <w:t>to</w:t>
      </w:r>
      <w:r>
        <w:rPr>
          <w:color w:val="231F20"/>
          <w:spacing w:val="4"/>
        </w:rPr>
        <w:t xml:space="preserve"> </w:t>
      </w:r>
      <w:r>
        <w:rPr>
          <w:color w:val="231F20"/>
          <w:spacing w:val="1"/>
        </w:rPr>
        <w:t>locate</w:t>
      </w:r>
      <w:r>
        <w:rPr>
          <w:color w:val="231F20"/>
          <w:spacing w:val="4"/>
        </w:rPr>
        <w:t xml:space="preserve"> </w:t>
      </w:r>
      <w:r>
        <w:rPr>
          <w:color w:val="231F20"/>
          <w:spacing w:val="1"/>
        </w:rPr>
        <w:t>instrument</w:t>
      </w:r>
      <w:r>
        <w:rPr>
          <w:color w:val="231F20"/>
          <w:spacing w:val="4"/>
        </w:rPr>
        <w:t xml:space="preserve"> </w:t>
      </w:r>
      <w:r>
        <w:rPr>
          <w:color w:val="231F20"/>
          <w:spacing w:val="1"/>
        </w:rPr>
        <w:t>height</w:t>
      </w:r>
      <w:r>
        <w:rPr>
          <w:color w:val="231F20"/>
          <w:spacing w:val="4"/>
        </w:rPr>
        <w:t xml:space="preserve"> </w:t>
      </w:r>
      <w:r>
        <w:rPr>
          <w:color w:val="231F20"/>
          <w:spacing w:val="1"/>
        </w:rPr>
        <w:t>on</w:t>
      </w:r>
      <w:r>
        <w:rPr>
          <w:color w:val="231F20"/>
          <w:spacing w:val="4"/>
        </w:rPr>
        <w:t xml:space="preserve"> </w:t>
      </w:r>
      <w:r>
        <w:rPr>
          <w:color w:val="231F20"/>
          <w:spacing w:val="1"/>
        </w:rPr>
        <w:t>walls,</w:t>
      </w:r>
      <w:r>
        <w:rPr>
          <w:color w:val="231F20"/>
          <w:spacing w:val="4"/>
        </w:rPr>
        <w:t xml:space="preserve"> </w:t>
      </w:r>
      <w:r>
        <w:rPr>
          <w:color w:val="231F20"/>
        </w:rPr>
        <w:t>forms,</w:t>
      </w:r>
      <w:r>
        <w:rPr>
          <w:color w:val="231F20"/>
          <w:spacing w:val="4"/>
        </w:rPr>
        <w:t xml:space="preserve"> </w:t>
      </w:r>
      <w:r>
        <w:rPr>
          <w:color w:val="231F20"/>
          <w:spacing w:val="1"/>
        </w:rPr>
        <w:t>or</w:t>
      </w:r>
      <w:r>
        <w:rPr>
          <w:color w:val="231F20"/>
          <w:spacing w:val="4"/>
        </w:rPr>
        <w:t xml:space="preserve"> </w:t>
      </w:r>
      <w:r>
        <w:rPr>
          <w:color w:val="231F20"/>
          <w:spacing w:val="1"/>
        </w:rPr>
        <w:t>other</w:t>
      </w:r>
      <w:r>
        <w:rPr>
          <w:color w:val="231F20"/>
          <w:spacing w:val="4"/>
        </w:rPr>
        <w:t xml:space="preserve"> </w:t>
      </w:r>
      <w:r>
        <w:rPr>
          <w:color w:val="231F20"/>
          <w:spacing w:val="1"/>
        </w:rPr>
        <w:t>objects.</w:t>
      </w:r>
    </w:p>
    <w:p w14:paraId="79360A60" w14:textId="77777777" w:rsidR="00EA5CA7" w:rsidRDefault="00EA5CA7">
      <w:pPr>
        <w:spacing w:line="272" w:lineRule="auto"/>
        <w:sectPr w:rsidR="00EA5CA7">
          <w:footerReference w:type="even" r:id="rId221"/>
          <w:footerReference w:type="default" r:id="rId222"/>
          <w:pgSz w:w="12240" w:h="15840"/>
          <w:pgMar w:top="840" w:right="1500" w:bottom="800" w:left="500" w:header="647" w:footer="618" w:gutter="0"/>
          <w:pgNumType w:start="82"/>
          <w:cols w:space="720"/>
        </w:sectPr>
      </w:pPr>
    </w:p>
    <w:p w14:paraId="2938F7E4" w14:textId="77777777" w:rsidR="00EA5CA7" w:rsidRDefault="00EA5CA7">
      <w:pPr>
        <w:rPr>
          <w:rFonts w:ascii="Myriad Pro" w:eastAsia="Myriad Pro" w:hAnsi="Myriad Pro" w:cs="Myriad Pro"/>
          <w:sz w:val="20"/>
          <w:szCs w:val="20"/>
        </w:rPr>
      </w:pPr>
    </w:p>
    <w:p w14:paraId="098AB8C7" w14:textId="77777777" w:rsidR="00EA5CA7" w:rsidRDefault="00EA5CA7">
      <w:pPr>
        <w:spacing w:before="6"/>
        <w:rPr>
          <w:rFonts w:ascii="Myriad Pro" w:eastAsia="Myriad Pro" w:hAnsi="Myriad Pro" w:cs="Myriad Pro"/>
          <w:sz w:val="29"/>
          <w:szCs w:val="29"/>
        </w:rPr>
      </w:pPr>
    </w:p>
    <w:p w14:paraId="29DF60B1" w14:textId="77777777" w:rsidR="00EA5CA7" w:rsidRDefault="00735A15">
      <w:pPr>
        <w:spacing w:line="200" w:lineRule="atLeast"/>
        <w:ind w:left="278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3F54F4B" wp14:editId="24EFE942">
            <wp:extent cx="2358478" cy="3044952"/>
            <wp:effectExtent l="0" t="0" r="0" b="0"/>
            <wp:docPr id="18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6.jpeg"/>
                    <pic:cNvPicPr/>
                  </pic:nvPicPr>
                  <pic:blipFill>
                    <a:blip r:embed="rId223" cstate="print"/>
                    <a:stretch>
                      <a:fillRect/>
                    </a:stretch>
                  </pic:blipFill>
                  <pic:spPr>
                    <a:xfrm>
                      <a:off x="0" y="0"/>
                      <a:ext cx="2358478" cy="3044952"/>
                    </a:xfrm>
                    <a:prstGeom prst="rect">
                      <a:avLst/>
                    </a:prstGeom>
                  </pic:spPr>
                </pic:pic>
              </a:graphicData>
            </a:graphic>
          </wp:inline>
        </w:drawing>
      </w:r>
    </w:p>
    <w:p w14:paraId="798D3B31" w14:textId="77777777" w:rsidR="00EA5CA7" w:rsidRDefault="00735A15">
      <w:pPr>
        <w:spacing w:before="45"/>
        <w:ind w:left="865" w:right="1843"/>
        <w:jc w:val="center"/>
        <w:rPr>
          <w:rFonts w:ascii="Myriad Pro" w:eastAsia="Myriad Pro" w:hAnsi="Myriad Pro" w:cs="Myriad Pro"/>
          <w:sz w:val="18"/>
          <w:szCs w:val="18"/>
        </w:rPr>
      </w:pPr>
      <w:bookmarkStart w:id="24" w:name="_bookmark24"/>
      <w:bookmarkEnd w:id="24"/>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Laser </w:t>
      </w:r>
      <w:r>
        <w:rPr>
          <w:rFonts w:ascii="Myriad Pro" w:eastAsia="Myriad Pro" w:hAnsi="Myriad Pro" w:cs="Myriad Pro"/>
          <w:color w:val="231F20"/>
          <w:spacing w:val="-1"/>
          <w:sz w:val="18"/>
          <w:szCs w:val="18"/>
        </w:rPr>
        <w:t>receiver</w:t>
      </w:r>
    </w:p>
    <w:p w14:paraId="3A24BF49" w14:textId="77777777" w:rsidR="00EA5CA7" w:rsidRDefault="00EA5CA7">
      <w:pPr>
        <w:rPr>
          <w:rFonts w:ascii="Myriad Pro" w:eastAsia="Myriad Pro" w:hAnsi="Myriad Pro" w:cs="Myriad Pro"/>
          <w:sz w:val="18"/>
          <w:szCs w:val="18"/>
        </w:rPr>
      </w:pPr>
    </w:p>
    <w:p w14:paraId="2ECB305B" w14:textId="77777777" w:rsidR="00EA5CA7" w:rsidRDefault="00EA5CA7">
      <w:pPr>
        <w:spacing w:before="7"/>
        <w:rPr>
          <w:rFonts w:ascii="Myriad Pro" w:eastAsia="Myriad Pro" w:hAnsi="Myriad Pro" w:cs="Myriad Pro"/>
          <w:sz w:val="20"/>
          <w:szCs w:val="20"/>
        </w:rPr>
      </w:pPr>
    </w:p>
    <w:p w14:paraId="440AEEEC" w14:textId="77777777" w:rsidR="00EA5CA7" w:rsidRDefault="00735A15">
      <w:pPr>
        <w:pStyle w:val="Heading2"/>
        <w:ind w:left="140"/>
        <w:rPr>
          <w:b w:val="0"/>
          <w:bCs w:val="0"/>
        </w:rPr>
      </w:pPr>
      <w:r>
        <w:rPr>
          <w:color w:val="231F20"/>
        </w:rPr>
        <w:t>Line lasers</w:t>
      </w:r>
    </w:p>
    <w:p w14:paraId="727CA1BB" w14:textId="77777777" w:rsidR="00EA5CA7" w:rsidRDefault="00735A15">
      <w:pPr>
        <w:pStyle w:val="BodyText"/>
        <w:spacing w:before="1" w:line="272" w:lineRule="auto"/>
        <w:ind w:left="140" w:right="1359" w:firstLine="0"/>
      </w:pPr>
      <w:r>
        <w:rPr>
          <w:color w:val="231F20"/>
          <w:spacing w:val="1"/>
        </w:rPr>
        <w:t>Line</w:t>
      </w:r>
      <w:r>
        <w:rPr>
          <w:color w:val="231F20"/>
          <w:spacing w:val="4"/>
        </w:rPr>
        <w:t xml:space="preserve"> </w:t>
      </w:r>
      <w:r>
        <w:rPr>
          <w:color w:val="231F20"/>
          <w:spacing w:val="1"/>
        </w:rPr>
        <w:t>lasers</w:t>
      </w:r>
      <w:r>
        <w:rPr>
          <w:color w:val="231F20"/>
          <w:spacing w:val="4"/>
        </w:rPr>
        <w:t xml:space="preserve"> </w:t>
      </w:r>
      <w:r>
        <w:rPr>
          <w:color w:val="231F20"/>
        </w:rPr>
        <w:t>are</w:t>
      </w:r>
      <w:r>
        <w:rPr>
          <w:color w:val="231F20"/>
          <w:spacing w:val="4"/>
        </w:rPr>
        <w:t xml:space="preserve"> </w:t>
      </w:r>
      <w:r>
        <w:rPr>
          <w:color w:val="231F20"/>
          <w:spacing w:val="1"/>
        </w:rPr>
        <w:t>another</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laser</w:t>
      </w:r>
      <w:r>
        <w:rPr>
          <w:color w:val="231F20"/>
          <w:spacing w:val="4"/>
        </w:rPr>
        <w:t xml:space="preserve"> </w:t>
      </w:r>
      <w:r>
        <w:rPr>
          <w:color w:val="231F20"/>
          <w:spacing w:val="1"/>
        </w:rPr>
        <w:t>level</w:t>
      </w:r>
      <w:r>
        <w:rPr>
          <w:color w:val="231F20"/>
          <w:spacing w:val="4"/>
        </w:rPr>
        <w:t xml:space="preserve"> </w:t>
      </w:r>
      <w:r>
        <w:rPr>
          <w:color w:val="231F20"/>
          <w:spacing w:val="1"/>
        </w:rPr>
        <w:t>that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proofErr w:type="gramStart"/>
      <w:r>
        <w:rPr>
          <w:color w:val="231F20"/>
        </w:rPr>
        <w:t>lay</w:t>
      </w:r>
      <w:proofErr w:type="gramEnd"/>
      <w:r>
        <w:rPr>
          <w:color w:val="231F20"/>
          <w:spacing w:val="4"/>
        </w:rPr>
        <w:t xml:space="preserve"> </w:t>
      </w:r>
      <w:r>
        <w:rPr>
          <w:color w:val="231F20"/>
          <w:spacing w:val="1"/>
        </w:rPr>
        <w:t>out</w:t>
      </w:r>
      <w:r>
        <w:rPr>
          <w:color w:val="231F20"/>
          <w:spacing w:val="4"/>
        </w:rPr>
        <w:t xml:space="preserve"> </w:t>
      </w:r>
      <w:r>
        <w:rPr>
          <w:color w:val="231F20"/>
          <w:spacing w:val="1"/>
        </w:rPr>
        <w:t>straight</w:t>
      </w:r>
      <w:r>
        <w:rPr>
          <w:color w:val="231F20"/>
          <w:spacing w:val="4"/>
        </w:rPr>
        <w:t xml:space="preserve"> </w:t>
      </w:r>
      <w:r>
        <w:rPr>
          <w:color w:val="231F20"/>
          <w:spacing w:val="1"/>
        </w:rPr>
        <w:t>lines</w:t>
      </w:r>
      <w:r>
        <w:rPr>
          <w:color w:val="231F20"/>
          <w:spacing w:val="4"/>
        </w:rPr>
        <w:t xml:space="preserve"> </w:t>
      </w:r>
      <w:r>
        <w:rPr>
          <w:color w:val="231F20"/>
          <w:spacing w:val="1"/>
        </w:rPr>
        <w:t>and</w:t>
      </w:r>
      <w:r>
        <w:rPr>
          <w:color w:val="231F20"/>
          <w:spacing w:val="4"/>
        </w:rPr>
        <w:t xml:space="preserve"> </w:t>
      </w:r>
      <w:r>
        <w:rPr>
          <w:color w:val="231F20"/>
          <w:spacing w:val="1"/>
        </w:rPr>
        <w:t>points.</w:t>
      </w:r>
      <w:r>
        <w:rPr>
          <w:color w:val="231F20"/>
          <w:spacing w:val="66"/>
        </w:rPr>
        <w:t xml:space="preserve"> </w:t>
      </w:r>
      <w:r>
        <w:rPr>
          <w:color w:val="231F20"/>
        </w:rPr>
        <w:t>There</w:t>
      </w:r>
      <w:r>
        <w:rPr>
          <w:color w:val="231F20"/>
          <w:spacing w:val="3"/>
        </w:rPr>
        <w:t xml:space="preserve"> </w:t>
      </w:r>
      <w:proofErr w:type="gramStart"/>
      <w:r>
        <w:rPr>
          <w:color w:val="231F20"/>
        </w:rPr>
        <w:t>are</w:t>
      </w:r>
      <w:r>
        <w:rPr>
          <w:color w:val="231F20"/>
          <w:spacing w:val="4"/>
        </w:rPr>
        <w:t xml:space="preserve"> </w:t>
      </w:r>
      <w:r>
        <w:rPr>
          <w:color w:val="231F20"/>
        </w:rPr>
        <w:t>a</w:t>
      </w:r>
      <w:r>
        <w:rPr>
          <w:color w:val="231F20"/>
          <w:spacing w:val="4"/>
        </w:rPr>
        <w:t xml:space="preserve"> </w:t>
      </w:r>
      <w:r>
        <w:rPr>
          <w:color w:val="231F20"/>
          <w:spacing w:val="2"/>
        </w:rPr>
        <w:t>variety</w:t>
      </w:r>
      <w:proofErr w:type="gramEnd"/>
      <w:r>
        <w:rPr>
          <w:color w:val="231F20"/>
          <w:spacing w:val="4"/>
        </w:rPr>
        <w:t xml:space="preserve"> </w:t>
      </w:r>
      <w:r>
        <w:rPr>
          <w:color w:val="231F20"/>
          <w:spacing w:val="1"/>
        </w:rPr>
        <w:t>available,</w:t>
      </w:r>
      <w:r>
        <w:rPr>
          <w:color w:val="231F20"/>
          <w:spacing w:val="4"/>
        </w:rPr>
        <w:t xml:space="preserve"> </w:t>
      </w:r>
      <w:r>
        <w:rPr>
          <w:color w:val="231F20"/>
          <w:spacing w:val="1"/>
        </w:rPr>
        <w:t>from</w:t>
      </w:r>
      <w:r>
        <w:rPr>
          <w:color w:val="231F20"/>
          <w:spacing w:val="3"/>
        </w:rPr>
        <w:t xml:space="preserve"> </w:t>
      </w:r>
      <w:r>
        <w:rPr>
          <w:color w:val="231F20"/>
          <w:spacing w:val="2"/>
        </w:rPr>
        <w:t>single-line,</w:t>
      </w:r>
      <w:r>
        <w:rPr>
          <w:color w:val="231F20"/>
          <w:spacing w:val="4"/>
        </w:rPr>
        <w:t xml:space="preserve"> </w:t>
      </w:r>
      <w:r>
        <w:rPr>
          <w:color w:val="231F20"/>
          <w:spacing w:val="1"/>
        </w:rPr>
        <w:t>straight</w:t>
      </w:r>
      <w:r>
        <w:rPr>
          <w:color w:val="231F20"/>
          <w:spacing w:val="4"/>
        </w:rPr>
        <w:t xml:space="preserve"> </w:t>
      </w:r>
      <w:r>
        <w:rPr>
          <w:color w:val="231F20"/>
          <w:spacing w:val="1"/>
        </w:rPr>
        <w:t>point</w:t>
      </w:r>
      <w:r>
        <w:rPr>
          <w:color w:val="231F20"/>
          <w:spacing w:val="4"/>
        </w:rPr>
        <w:t xml:space="preserve"> </w:t>
      </w:r>
      <w:r>
        <w:rPr>
          <w:color w:val="231F20"/>
          <w:spacing w:val="1"/>
        </w:rPr>
        <w:t>versions</w:t>
      </w:r>
      <w:r>
        <w:rPr>
          <w:color w:val="231F20"/>
          <w:spacing w:val="4"/>
        </w:rPr>
        <w:t xml:space="preserve"> </w:t>
      </w:r>
      <w:r>
        <w:rPr>
          <w:color w:val="231F20"/>
        </w:rPr>
        <w:t>to</w:t>
      </w:r>
      <w:r>
        <w:rPr>
          <w:color w:val="231F20"/>
          <w:spacing w:val="3"/>
        </w:rPr>
        <w:t xml:space="preserve"> </w:t>
      </w:r>
      <w:r>
        <w:rPr>
          <w:color w:val="231F20"/>
          <w:spacing w:val="1"/>
        </w:rPr>
        <w:t>five-way</w:t>
      </w:r>
      <w:r>
        <w:rPr>
          <w:color w:val="231F20"/>
          <w:spacing w:val="4"/>
        </w:rPr>
        <w:t xml:space="preserve"> </w:t>
      </w:r>
      <w:r>
        <w:rPr>
          <w:color w:val="231F20"/>
          <w:spacing w:val="2"/>
        </w:rPr>
        <w:t>models</w:t>
      </w:r>
      <w:r>
        <w:rPr>
          <w:color w:val="231F20"/>
          <w:spacing w:val="52"/>
        </w:rPr>
        <w:t xml:space="preserve"> </w:t>
      </w:r>
      <w:r>
        <w:rPr>
          <w:color w:val="231F20"/>
        </w:rPr>
        <w:t>(Figure</w:t>
      </w:r>
      <w:r>
        <w:rPr>
          <w:color w:val="231F20"/>
          <w:spacing w:val="4"/>
        </w:rPr>
        <w:t xml:space="preserve"> </w:t>
      </w:r>
      <w:r>
        <w:rPr>
          <w:color w:val="231F20"/>
          <w:spacing w:val="1"/>
        </w:rPr>
        <w:t>10).</w:t>
      </w:r>
      <w:r>
        <w:rPr>
          <w:color w:val="231F20"/>
          <w:spacing w:val="4"/>
        </w:rPr>
        <w:t xml:space="preserve"> </w:t>
      </w:r>
      <w:r>
        <w:rPr>
          <w:color w:val="231F20"/>
          <w:spacing w:val="1"/>
        </w:rPr>
        <w:t>Some</w:t>
      </w:r>
      <w:r>
        <w:rPr>
          <w:color w:val="231F20"/>
          <w:spacing w:val="4"/>
        </w:rPr>
        <w:t xml:space="preserve"> </w:t>
      </w:r>
      <w:r>
        <w:rPr>
          <w:color w:val="231F20"/>
          <w:spacing w:val="2"/>
        </w:rPr>
        <w:t>types</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self-</w:t>
      </w:r>
      <w:proofErr w:type="spellStart"/>
      <w:r>
        <w:rPr>
          <w:color w:val="231F20"/>
          <w:spacing w:val="1"/>
        </w:rPr>
        <w:t>levelling</w:t>
      </w:r>
      <w:proofErr w:type="spellEnd"/>
      <w:r>
        <w:rPr>
          <w:color w:val="231F20"/>
          <w:spacing w:val="1"/>
        </w:rPr>
        <w:t>.</w:t>
      </w:r>
      <w:r>
        <w:rPr>
          <w:color w:val="231F20"/>
          <w:spacing w:val="-5"/>
        </w:rPr>
        <w:t xml:space="preserve"> </w:t>
      </w:r>
      <w:r>
        <w:rPr>
          <w:color w:val="231F20"/>
          <w:spacing w:val="1"/>
        </w:rPr>
        <w:t>These</w:t>
      </w:r>
      <w:r>
        <w:rPr>
          <w:color w:val="231F20"/>
          <w:spacing w:val="4"/>
        </w:rPr>
        <w:t xml:space="preserve"> </w:t>
      </w:r>
      <w:r>
        <w:rPr>
          <w:color w:val="231F20"/>
          <w:spacing w:val="1"/>
        </w:rPr>
        <w:t>tools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rPr>
        <w:t>many</w:t>
      </w:r>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60"/>
        </w:rPr>
        <w:t xml:space="preserve"> </w:t>
      </w:r>
      <w:r>
        <w:rPr>
          <w:color w:val="231F20"/>
          <w:spacing w:val="1"/>
        </w:rPr>
        <w:t>applications</w:t>
      </w:r>
      <w:r>
        <w:rPr>
          <w:color w:val="231F20"/>
          <w:spacing w:val="4"/>
        </w:rPr>
        <w:t xml:space="preserve"> </w:t>
      </w:r>
      <w:r>
        <w:rPr>
          <w:color w:val="231F20"/>
          <w:spacing w:val="1"/>
        </w:rPr>
        <w:t>of</w:t>
      </w:r>
      <w:r>
        <w:rPr>
          <w:color w:val="231F20"/>
          <w:spacing w:val="4"/>
        </w:rPr>
        <w:t xml:space="preserve"> </w:t>
      </w:r>
      <w:r>
        <w:rPr>
          <w:color w:val="231F20"/>
          <w:spacing w:val="1"/>
        </w:rPr>
        <w:t>chalk</w:t>
      </w:r>
      <w:r>
        <w:rPr>
          <w:color w:val="231F20"/>
          <w:spacing w:val="4"/>
        </w:rPr>
        <w:t xml:space="preserve"> </w:t>
      </w:r>
      <w:proofErr w:type="gramStart"/>
      <w:r>
        <w:rPr>
          <w:color w:val="231F20"/>
          <w:spacing w:val="1"/>
        </w:rPr>
        <w:t>lines,</w:t>
      </w:r>
      <w:proofErr w:type="gramEnd"/>
      <w:r>
        <w:rPr>
          <w:color w:val="231F20"/>
          <w:spacing w:val="4"/>
        </w:rPr>
        <w:t xml:space="preserve"> </w:t>
      </w:r>
      <w:r>
        <w:rPr>
          <w:color w:val="231F20"/>
          <w:spacing w:val="1"/>
        </w:rPr>
        <w:t>plumb</w:t>
      </w:r>
      <w:r>
        <w:rPr>
          <w:color w:val="231F20"/>
          <w:spacing w:val="4"/>
        </w:rPr>
        <w:t xml:space="preserve"> </w:t>
      </w:r>
      <w:r>
        <w:rPr>
          <w:color w:val="231F20"/>
          <w:spacing w:val="1"/>
        </w:rPr>
        <w:t>bobs,</w:t>
      </w:r>
      <w:r>
        <w:rPr>
          <w:color w:val="231F20"/>
          <w:spacing w:val="4"/>
        </w:rPr>
        <w:t xml:space="preserve"> </w:t>
      </w:r>
      <w:r>
        <w:rPr>
          <w:color w:val="231F20"/>
          <w:spacing w:val="1"/>
        </w:rPr>
        <w:t>and</w:t>
      </w:r>
      <w:r>
        <w:rPr>
          <w:color w:val="231F20"/>
          <w:spacing w:val="4"/>
        </w:rPr>
        <w:t xml:space="preserve"> </w:t>
      </w:r>
      <w:r>
        <w:rPr>
          <w:color w:val="231F20"/>
          <w:spacing w:val="1"/>
        </w:rPr>
        <w:t>string</w:t>
      </w:r>
      <w:r>
        <w:rPr>
          <w:color w:val="231F20"/>
          <w:spacing w:val="4"/>
        </w:rPr>
        <w:t xml:space="preserve"> </w:t>
      </w:r>
      <w:r>
        <w:rPr>
          <w:color w:val="231F20"/>
          <w:spacing w:val="1"/>
        </w:rPr>
        <w:t>lines.</w:t>
      </w:r>
    </w:p>
    <w:p w14:paraId="32558682" w14:textId="77777777" w:rsidR="00EA5CA7" w:rsidRDefault="00EA5CA7">
      <w:pPr>
        <w:spacing w:before="5"/>
        <w:rPr>
          <w:rFonts w:ascii="Myriad Pro" w:eastAsia="Myriad Pro" w:hAnsi="Myriad Pro" w:cs="Myriad Pro"/>
          <w:sz w:val="19"/>
          <w:szCs w:val="19"/>
        </w:rPr>
      </w:pPr>
    </w:p>
    <w:p w14:paraId="16160192" w14:textId="77777777" w:rsidR="00EA5CA7" w:rsidRDefault="00735A15">
      <w:pPr>
        <w:spacing w:line="200" w:lineRule="atLeast"/>
        <w:ind w:left="281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2D449F1" wp14:editId="45256889">
            <wp:extent cx="2325303" cy="2493264"/>
            <wp:effectExtent l="0" t="0" r="0" b="0"/>
            <wp:docPr id="183"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7.jpeg"/>
                    <pic:cNvPicPr/>
                  </pic:nvPicPr>
                  <pic:blipFill>
                    <a:blip r:embed="rId224" cstate="print"/>
                    <a:stretch>
                      <a:fillRect/>
                    </a:stretch>
                  </pic:blipFill>
                  <pic:spPr>
                    <a:xfrm>
                      <a:off x="0" y="0"/>
                      <a:ext cx="2325303" cy="2493264"/>
                    </a:xfrm>
                    <a:prstGeom prst="rect">
                      <a:avLst/>
                    </a:prstGeom>
                  </pic:spPr>
                </pic:pic>
              </a:graphicData>
            </a:graphic>
          </wp:inline>
        </w:drawing>
      </w:r>
    </w:p>
    <w:p w14:paraId="6546F76F" w14:textId="77777777" w:rsidR="00EA5CA7" w:rsidRDefault="00735A15">
      <w:pPr>
        <w:spacing w:before="47"/>
        <w:ind w:left="3430" w:right="4409"/>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Five-way</w:t>
      </w:r>
      <w:r>
        <w:rPr>
          <w:rFonts w:ascii="Myriad Pro" w:eastAsia="Myriad Pro" w:hAnsi="Myriad Pro" w:cs="Myriad Pro"/>
          <w:color w:val="231F20"/>
          <w:sz w:val="18"/>
          <w:szCs w:val="18"/>
        </w:rPr>
        <w:t xml:space="preserve"> laser </w:t>
      </w:r>
      <w:r>
        <w:rPr>
          <w:rFonts w:ascii="Myriad Pro" w:eastAsia="Myriad Pro" w:hAnsi="Myriad Pro" w:cs="Myriad Pro"/>
          <w:color w:val="231F20"/>
          <w:spacing w:val="-1"/>
          <w:sz w:val="18"/>
          <w:szCs w:val="18"/>
        </w:rPr>
        <w:t>level</w:t>
      </w:r>
    </w:p>
    <w:p w14:paraId="6E8F3C68" w14:textId="77777777" w:rsidR="00EA5CA7" w:rsidRDefault="00EA5CA7">
      <w:pPr>
        <w:spacing w:before="4"/>
        <w:rPr>
          <w:rFonts w:ascii="Myriad Pro" w:eastAsia="Myriad Pro" w:hAnsi="Myriad Pro" w:cs="Myriad Pro"/>
          <w:sz w:val="28"/>
          <w:szCs w:val="28"/>
        </w:rPr>
      </w:pPr>
    </w:p>
    <w:p w14:paraId="080D4EE1" w14:textId="77777777" w:rsidR="00EA5CA7" w:rsidRDefault="00D02353">
      <w:pPr>
        <w:pStyle w:val="Heading6"/>
        <w:spacing w:before="66"/>
        <w:ind w:left="860"/>
        <w:rPr>
          <w:b w:val="0"/>
          <w:bCs w:val="0"/>
        </w:rPr>
      </w:pPr>
      <w:r>
        <w:pict w14:anchorId="47281C45">
          <v:group id="_x0000_s1839" style="position:absolute;left:0;text-align:left;margin-left:79.9pt;margin-top:-3.05pt;width:28.5pt;height:22.9pt;z-index:5824;mso-position-horizontal-relative:page" coordorigin="1598,-62" coordsize="570,458">
            <v:group id="_x0000_s1850" style="position:absolute;left:1620;top:374;width:457;height:2" coordorigin="1620,374" coordsize="457,2">
              <v:shape id="_x0000_s1851" style="position:absolute;left:1620;top:374;width:457;height:2" coordorigin="1620,374" coordsize="457,0" path="m1620,374l2076,374e" filled="f" strokecolor="#231f20" strokeweight="2.2pt">
                <v:path arrowok="t"/>
              </v:shape>
            </v:group>
            <v:group id="_x0000_s1848" style="position:absolute;left:1641;top:-19;width:2;height:372" coordorigin="1641,-19" coordsize="2,372">
              <v:shape id="_x0000_s1849" style="position:absolute;left:1641;top:-19;width:2;height:372" coordorigin="1641,-19" coordsize="0,372" path="m1641,-19l1641,353e" filled="f" strokecolor="#231f20" strokeweight="27838emu">
                <v:path arrowok="t"/>
              </v:shape>
            </v:group>
            <v:group id="_x0000_s1846" style="position:absolute;left:1620;top:-40;width:457;height:2" coordorigin="1620,-40" coordsize="457,2">
              <v:shape id="_x0000_s1847" style="position:absolute;left:1620;top:-40;width:457;height:2" coordorigin="1620,-40" coordsize="457,0" path="m1620,-40l2076,-40e" filled="f" strokecolor="#231f20" strokeweight="2.2pt">
                <v:path arrowok="t"/>
              </v:shape>
            </v:group>
            <v:group id="_x0000_s1844" style="position:absolute;left:2055;top:-19;width:2;height:373" coordorigin="2055,-19" coordsize="2,373">
              <v:shape id="_x0000_s1845" style="position:absolute;left:2055;top:-19;width:2;height:373" coordorigin="2055,-19" coordsize="0,373" path="m2055,-19l2055,353e" filled="f" strokecolor="#231f20" strokeweight="2.19pt">
                <v:path arrowok="t"/>
              </v:shape>
            </v:group>
            <v:group id="_x0000_s1840" style="position:absolute;left:1678;top:-29;width:490;height:358" coordorigin="1678,-29" coordsize="490,358">
              <v:shape id="_x0000_s1843" style="position:absolute;left:1678;top:-29;width:490;height:358" coordorigin="1678,-29" coordsize="490,358" path="m1766,104l1678,172,1693,178,1712,185,1764,218,1795,270,1823,329,1839,291,1853,258,1866,228,1878,202,1879,200,1838,200,1809,138,1785,117,1766,104xe" fillcolor="#231f20" stroked="f">
                <v:path arrowok="t"/>
              </v:shape>
              <v:shape id="_x0000_s1842" style="position:absolute;left:1678;top:-29;width:490;height:358" coordorigin="1678,-29" coordsize="490,358" path="m2110,-29l2034,-5,1965,24,1919,63,1876,127,1838,200,1879,200,1890,178,1901,158,1948,105,2010,87,2160,87,2110,-29xe" fillcolor="#231f20" stroked="f">
                <v:path arrowok="t"/>
              </v:shape>
              <v:shape id="_x0000_s1841" style="position:absolute;left:1678;top:-29;width:490;height:358" coordorigin="1678,-29" coordsize="490,358" path="m2160,87l2030,87,2052,88,2076,91,2103,94,2167,104,2160,87xe" fillcolor="#231f20" stroked="f">
                <v:path arrowok="t"/>
              </v:shape>
            </v:group>
            <w10:wrap anchorx="page"/>
          </v:group>
        </w:pict>
      </w:r>
      <w:r w:rsidR="00735A15">
        <w:rPr>
          <w:color w:val="231F20"/>
        </w:rPr>
        <w:t>Now</w:t>
      </w:r>
      <w:r w:rsidR="00735A15">
        <w:rPr>
          <w:color w:val="231F20"/>
          <w:spacing w:val="4"/>
        </w:rPr>
        <w:t xml:space="preserve"> </w:t>
      </w:r>
      <w:r w:rsidR="00735A15">
        <w:rPr>
          <w:color w:val="231F20"/>
          <w:spacing w:val="1"/>
        </w:rPr>
        <w:t>complete</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Learning</w:t>
      </w:r>
      <w:r w:rsidR="00735A15">
        <w:rPr>
          <w:color w:val="231F20"/>
          <w:spacing w:val="-5"/>
        </w:rPr>
        <w:t xml:space="preserve"> </w:t>
      </w:r>
      <w:r w:rsidR="00735A15">
        <w:rPr>
          <w:color w:val="231F20"/>
          <w:spacing w:val="-3"/>
        </w:rPr>
        <w:t>Task</w:t>
      </w:r>
      <w:r w:rsidR="00735A15">
        <w:rPr>
          <w:color w:val="231F20"/>
          <w:spacing w:val="4"/>
        </w:rPr>
        <w:t xml:space="preserve"> </w:t>
      </w:r>
      <w:r w:rsidR="00735A15">
        <w:rPr>
          <w:color w:val="231F20"/>
          <w:spacing w:val="-2"/>
        </w:rPr>
        <w:t>Self-Test.</w:t>
      </w:r>
    </w:p>
    <w:p w14:paraId="0197D333" w14:textId="77777777" w:rsidR="00EA5CA7" w:rsidRDefault="00EA5CA7">
      <w:pPr>
        <w:sectPr w:rsidR="00EA5CA7">
          <w:pgSz w:w="12240" w:h="15840"/>
          <w:pgMar w:top="840" w:right="500" w:bottom="800" w:left="1480" w:header="646" w:footer="618" w:gutter="0"/>
          <w:cols w:space="720"/>
        </w:sectPr>
      </w:pPr>
    </w:p>
    <w:p w14:paraId="388E0D9D" w14:textId="77777777" w:rsidR="00EA5CA7" w:rsidRDefault="00EA5CA7">
      <w:pPr>
        <w:rPr>
          <w:rFonts w:ascii="Myriad Pro Semibold" w:eastAsia="Myriad Pro Semibold" w:hAnsi="Myriad Pro Semibold" w:cs="Myriad Pro Semibold"/>
          <w:b/>
          <w:bCs/>
          <w:sz w:val="20"/>
          <w:szCs w:val="20"/>
        </w:rPr>
      </w:pPr>
    </w:p>
    <w:p w14:paraId="3CAD21D1" w14:textId="77777777" w:rsidR="00EA5CA7" w:rsidRDefault="00EA5CA7">
      <w:pPr>
        <w:spacing w:before="10"/>
        <w:rPr>
          <w:rFonts w:ascii="Myriad Pro Semibold" w:eastAsia="Myriad Pro Semibold" w:hAnsi="Myriad Pro Semibold" w:cs="Myriad Pro Semibold"/>
          <w:b/>
          <w:bCs/>
          <w:sz w:val="19"/>
          <w:szCs w:val="19"/>
        </w:rPr>
      </w:pPr>
    </w:p>
    <w:p w14:paraId="58F735CD" w14:textId="77777777" w:rsidR="00EA5CA7" w:rsidRDefault="00735A15">
      <w:pPr>
        <w:spacing w:before="50"/>
        <w:ind w:left="1120"/>
        <w:rPr>
          <w:rFonts w:ascii="Myriad Pro Semibold" w:eastAsia="Myriad Pro Semibold" w:hAnsi="Myriad Pro Semibold" w:cs="Myriad Pro Semibold"/>
          <w:sz w:val="32"/>
          <w:szCs w:val="32"/>
        </w:rPr>
      </w:pPr>
      <w:bookmarkStart w:id="25" w:name="_bookmark25"/>
      <w:bookmarkEnd w:id="25"/>
      <w:r>
        <w:rPr>
          <w:rFonts w:ascii="Myriad Pro Semibold"/>
          <w:b/>
          <w:color w:val="231F20"/>
          <w:spacing w:val="1"/>
          <w:sz w:val="32"/>
        </w:rPr>
        <w:t>S</w:t>
      </w:r>
      <w:r>
        <w:rPr>
          <w:rFonts w:ascii="Myriad Pro Semibold"/>
          <w:b/>
          <w:color w:val="231F20"/>
          <w:sz w:val="32"/>
        </w:rPr>
        <w:t>elf</w:t>
      </w:r>
      <w:r>
        <w:rPr>
          <w:rFonts w:ascii="Myriad Pro Semibold"/>
          <w:b/>
          <w:color w:val="231F20"/>
          <w:spacing w:val="-17"/>
          <w:sz w:val="32"/>
        </w:rPr>
        <w:t>-</w:t>
      </w:r>
      <w:r>
        <w:rPr>
          <w:rFonts w:ascii="Myriad Pro Semibold"/>
          <w:b/>
          <w:color w:val="231F20"/>
          <w:spacing w:val="-25"/>
          <w:sz w:val="32"/>
        </w:rPr>
        <w:t>T</w:t>
      </w:r>
      <w:r>
        <w:rPr>
          <w:rFonts w:ascii="Myriad Pro Semibold"/>
          <w:b/>
          <w:color w:val="231F20"/>
          <w:sz w:val="32"/>
        </w:rPr>
        <w:t>est 5</w:t>
      </w:r>
    </w:p>
    <w:p w14:paraId="1ED7E260" w14:textId="77777777" w:rsidR="00EA5CA7" w:rsidRDefault="00735A15">
      <w:pPr>
        <w:pStyle w:val="BodyText"/>
        <w:numPr>
          <w:ilvl w:val="2"/>
          <w:numId w:val="15"/>
        </w:numPr>
        <w:tabs>
          <w:tab w:val="left" w:pos="1480"/>
        </w:tabs>
        <w:spacing w:before="181"/>
      </w:pPr>
      <w:r>
        <w:rPr>
          <w:color w:val="231F20"/>
        </w:rPr>
        <w:t>How</w:t>
      </w:r>
      <w:r>
        <w:rPr>
          <w:color w:val="231F20"/>
          <w:spacing w:val="4"/>
        </w:rPr>
        <w:t xml:space="preserve"> </w:t>
      </w:r>
      <w:r>
        <w:rPr>
          <w:color w:val="231F20"/>
          <w:spacing w:val="1"/>
        </w:rPr>
        <w:t>should</w:t>
      </w:r>
      <w:r>
        <w:rPr>
          <w:color w:val="231F20"/>
          <w:spacing w:val="4"/>
        </w:rPr>
        <w:t xml:space="preserve"> </w:t>
      </w:r>
      <w:r>
        <w:rPr>
          <w:color w:val="231F20"/>
        </w:rPr>
        <w:t>a</w:t>
      </w:r>
      <w:r>
        <w:rPr>
          <w:color w:val="231F20"/>
          <w:spacing w:val="4"/>
        </w:rPr>
        <w:t xml:space="preserve"> </w:t>
      </w:r>
      <w:r>
        <w:rPr>
          <w:color w:val="231F20"/>
          <w:spacing w:val="1"/>
        </w:rPr>
        <w:t>hand</w:t>
      </w:r>
      <w:r>
        <w:rPr>
          <w:color w:val="231F20"/>
          <w:spacing w:val="4"/>
        </w:rPr>
        <w:t xml:space="preserve"> </w:t>
      </w:r>
      <w:r>
        <w:rPr>
          <w:color w:val="231F20"/>
          <w:spacing w:val="1"/>
        </w:rPr>
        <w:t>level</w:t>
      </w:r>
      <w:r>
        <w:rPr>
          <w:color w:val="231F20"/>
          <w:spacing w:val="4"/>
        </w:rPr>
        <w:t xml:space="preserve"> </w:t>
      </w:r>
      <w:r>
        <w:rPr>
          <w:color w:val="231F20"/>
          <w:spacing w:val="1"/>
        </w:rPr>
        <w:t>be</w:t>
      </w:r>
      <w:r>
        <w:rPr>
          <w:color w:val="231F20"/>
          <w:spacing w:val="4"/>
        </w:rPr>
        <w:t xml:space="preserve"> </w:t>
      </w:r>
      <w:r>
        <w:rPr>
          <w:color w:val="231F20"/>
          <w:spacing w:val="1"/>
        </w:rPr>
        <w:t>stored</w:t>
      </w:r>
      <w:r>
        <w:rPr>
          <w:color w:val="231F20"/>
          <w:spacing w:val="4"/>
        </w:rPr>
        <w:t xml:space="preserve"> </w:t>
      </w:r>
      <w:r>
        <w:rPr>
          <w:color w:val="231F20"/>
          <w:spacing w:val="1"/>
        </w:rPr>
        <w:t>when</w:t>
      </w:r>
      <w:r>
        <w:rPr>
          <w:color w:val="231F20"/>
          <w:spacing w:val="4"/>
        </w:rPr>
        <w:t xml:space="preserve"> </w:t>
      </w:r>
      <w:r>
        <w:rPr>
          <w:color w:val="231F20"/>
          <w:spacing w:val="1"/>
        </w:rPr>
        <w:t>not</w:t>
      </w:r>
      <w:r>
        <w:rPr>
          <w:color w:val="231F20"/>
          <w:spacing w:val="4"/>
        </w:rPr>
        <w:t xml:space="preserve"> </w:t>
      </w:r>
      <w:r>
        <w:rPr>
          <w:color w:val="231F20"/>
          <w:spacing w:val="1"/>
        </w:rPr>
        <w:t>in</w:t>
      </w:r>
      <w:r>
        <w:rPr>
          <w:color w:val="231F20"/>
          <w:spacing w:val="4"/>
        </w:rPr>
        <w:t xml:space="preserve"> </w:t>
      </w:r>
      <w:r>
        <w:rPr>
          <w:color w:val="231F20"/>
          <w:spacing w:val="2"/>
        </w:rPr>
        <w:t>use?</w:t>
      </w:r>
    </w:p>
    <w:p w14:paraId="5B143BBD" w14:textId="77777777" w:rsidR="00EA5CA7" w:rsidRDefault="00735A15">
      <w:pPr>
        <w:pStyle w:val="BodyText"/>
        <w:numPr>
          <w:ilvl w:val="3"/>
          <w:numId w:val="15"/>
        </w:numPr>
        <w:tabs>
          <w:tab w:val="left" w:pos="1840"/>
        </w:tabs>
      </w:pPr>
      <w:r>
        <w:rPr>
          <w:color w:val="231F20"/>
          <w:spacing w:val="1"/>
        </w:rPr>
        <w:t>Hang</w:t>
      </w:r>
      <w:r>
        <w:rPr>
          <w:color w:val="231F20"/>
          <w:spacing w:val="4"/>
        </w:rPr>
        <w:t xml:space="preserve"> </w:t>
      </w:r>
      <w:r>
        <w:rPr>
          <w:color w:val="231F20"/>
          <w:spacing w:val="1"/>
        </w:rPr>
        <w:t>it</w:t>
      </w:r>
      <w:r>
        <w:rPr>
          <w:color w:val="231F20"/>
          <w:spacing w:val="4"/>
        </w:rPr>
        <w:t xml:space="preserve"> </w:t>
      </w:r>
      <w:r>
        <w:rPr>
          <w:color w:val="231F20"/>
          <w:spacing w:val="-1"/>
        </w:rPr>
        <w:t>up.</w:t>
      </w:r>
    </w:p>
    <w:p w14:paraId="3244AAB6" w14:textId="77777777" w:rsidR="00EA5CA7" w:rsidRDefault="00735A15">
      <w:pPr>
        <w:pStyle w:val="BodyText"/>
        <w:numPr>
          <w:ilvl w:val="3"/>
          <w:numId w:val="15"/>
        </w:numPr>
        <w:tabs>
          <w:tab w:val="left" w:pos="1840"/>
        </w:tabs>
      </w:pPr>
      <w:r>
        <w:rPr>
          <w:color w:val="231F20"/>
          <w:spacing w:val="1"/>
        </w:rPr>
        <w:t>P</w:t>
      </w:r>
      <w:r>
        <w:rPr>
          <w:color w:val="231F20"/>
          <w:spacing w:val="2"/>
        </w:rPr>
        <w:t>la</w:t>
      </w:r>
      <w:r>
        <w:rPr>
          <w:color w:val="231F20"/>
        </w:rPr>
        <w:t>ce</w:t>
      </w:r>
      <w:r>
        <w:rPr>
          <w:color w:val="231F20"/>
          <w:spacing w:val="4"/>
        </w:rPr>
        <w:t xml:space="preserve"> </w:t>
      </w:r>
      <w:r>
        <w:rPr>
          <w:color w:val="231F20"/>
          <w:spacing w:val="2"/>
        </w:rPr>
        <w:t>i</w:t>
      </w:r>
      <w:r>
        <w:rPr>
          <w:color w:val="231F20"/>
        </w:rPr>
        <w:t>t</w:t>
      </w:r>
      <w:r>
        <w:rPr>
          <w:color w:val="231F20"/>
          <w:spacing w:val="4"/>
        </w:rPr>
        <w:t xml:space="preserve"> </w:t>
      </w:r>
      <w:r>
        <w:rPr>
          <w:color w:val="231F20"/>
          <w:spacing w:val="2"/>
        </w:rPr>
        <w:t>i</w:t>
      </w:r>
      <w:r>
        <w:rPr>
          <w:color w:val="231F20"/>
        </w:rPr>
        <w:t>n</w:t>
      </w:r>
      <w:r>
        <w:rPr>
          <w:color w:val="231F20"/>
          <w:spacing w:val="4"/>
        </w:rPr>
        <w:t xml:space="preserve"> </w:t>
      </w:r>
      <w:r>
        <w:rPr>
          <w:color w:val="231F20"/>
          <w:spacing w:val="1"/>
        </w:rPr>
        <w:t>wa</w:t>
      </w:r>
      <w:r>
        <w:rPr>
          <w:color w:val="231F20"/>
        </w:rPr>
        <w:t>t</w:t>
      </w:r>
      <w:r>
        <w:rPr>
          <w:color w:val="231F20"/>
          <w:spacing w:val="2"/>
        </w:rPr>
        <w:t>e</w:t>
      </w:r>
      <w:r>
        <w:rPr>
          <w:color w:val="231F20"/>
          <w:spacing w:val="-10"/>
        </w:rPr>
        <w:t>r</w:t>
      </w:r>
      <w:r>
        <w:rPr>
          <w:color w:val="231F20"/>
        </w:rPr>
        <w:t>.</w:t>
      </w:r>
    </w:p>
    <w:p w14:paraId="0F55D4EC" w14:textId="77777777" w:rsidR="00EA5CA7" w:rsidRDefault="00735A15">
      <w:pPr>
        <w:pStyle w:val="BodyText"/>
        <w:numPr>
          <w:ilvl w:val="3"/>
          <w:numId w:val="15"/>
        </w:numPr>
        <w:tabs>
          <w:tab w:val="left" w:pos="1840"/>
        </w:tabs>
      </w:pPr>
      <w:r>
        <w:rPr>
          <w:color w:val="231F20"/>
        </w:rPr>
        <w:t>Lay</w:t>
      </w:r>
      <w:r>
        <w:rPr>
          <w:color w:val="231F20"/>
          <w:spacing w:val="4"/>
        </w:rPr>
        <w:t xml:space="preserve"> </w:t>
      </w:r>
      <w:r>
        <w:rPr>
          <w:color w:val="231F20"/>
          <w:spacing w:val="1"/>
        </w:rPr>
        <w:t>it</w:t>
      </w:r>
      <w:r>
        <w:rPr>
          <w:color w:val="231F20"/>
          <w:spacing w:val="4"/>
        </w:rPr>
        <w:t xml:space="preserve"> </w:t>
      </w:r>
      <w:r>
        <w:rPr>
          <w:color w:val="231F20"/>
          <w:spacing w:val="1"/>
        </w:rPr>
        <w:t>on</w:t>
      </w:r>
      <w:r>
        <w:rPr>
          <w:color w:val="231F20"/>
          <w:spacing w:val="4"/>
        </w:rPr>
        <w:t xml:space="preserve"> </w:t>
      </w:r>
      <w:r>
        <w:rPr>
          <w:color w:val="231F20"/>
          <w:spacing w:val="1"/>
        </w:rPr>
        <w:t>its</w:t>
      </w:r>
      <w:r>
        <w:rPr>
          <w:color w:val="231F20"/>
          <w:spacing w:val="4"/>
        </w:rPr>
        <w:t xml:space="preserve"> </w:t>
      </w:r>
      <w:r>
        <w:rPr>
          <w:color w:val="231F20"/>
          <w:spacing w:val="1"/>
        </w:rPr>
        <w:t>edge.</w:t>
      </w:r>
    </w:p>
    <w:p w14:paraId="6AD61C2D" w14:textId="77777777" w:rsidR="00EA5CA7" w:rsidRDefault="00735A15">
      <w:pPr>
        <w:pStyle w:val="BodyText"/>
        <w:numPr>
          <w:ilvl w:val="3"/>
          <w:numId w:val="15"/>
        </w:numPr>
        <w:tabs>
          <w:tab w:val="left" w:pos="1840"/>
        </w:tabs>
      </w:pPr>
      <w:r>
        <w:rPr>
          <w:color w:val="231F20"/>
          <w:spacing w:val="1"/>
        </w:rPr>
        <w:t>Stack</w:t>
      </w:r>
      <w:r>
        <w:rPr>
          <w:color w:val="231F20"/>
          <w:spacing w:val="4"/>
        </w:rPr>
        <w:t xml:space="preserve"> </w:t>
      </w:r>
      <w:r>
        <w:rPr>
          <w:color w:val="231F20"/>
          <w:spacing w:val="1"/>
        </w:rPr>
        <w:t>it</w:t>
      </w:r>
      <w:r>
        <w:rPr>
          <w:color w:val="231F20"/>
          <w:spacing w:val="4"/>
        </w:rPr>
        <w:t xml:space="preserve"> </w:t>
      </w:r>
      <w:r>
        <w:rPr>
          <w:color w:val="231F20"/>
          <w:spacing w:val="1"/>
        </w:rPr>
        <w:t>on</w:t>
      </w:r>
      <w:r>
        <w:rPr>
          <w:color w:val="231F20"/>
          <w:spacing w:val="4"/>
        </w:rPr>
        <w:t xml:space="preserve"> </w:t>
      </w:r>
      <w:r>
        <w:rPr>
          <w:color w:val="231F20"/>
          <w:spacing w:val="1"/>
        </w:rPr>
        <w:t>its</w:t>
      </w:r>
      <w:r>
        <w:rPr>
          <w:color w:val="231F20"/>
          <w:spacing w:val="4"/>
        </w:rPr>
        <w:t xml:space="preserve"> </w:t>
      </w:r>
      <w:r>
        <w:rPr>
          <w:color w:val="231F20"/>
          <w:spacing w:val="1"/>
        </w:rPr>
        <w:t>end.</w:t>
      </w:r>
    </w:p>
    <w:p w14:paraId="3303DE43" w14:textId="77777777" w:rsidR="00EA5CA7" w:rsidRDefault="00EA5CA7">
      <w:pPr>
        <w:spacing w:before="2"/>
        <w:rPr>
          <w:rFonts w:ascii="Myriad Pro" w:eastAsia="Myriad Pro" w:hAnsi="Myriad Pro" w:cs="Myriad Pro"/>
          <w:sz w:val="17"/>
          <w:szCs w:val="17"/>
        </w:rPr>
      </w:pPr>
    </w:p>
    <w:p w14:paraId="36728A2E" w14:textId="77777777" w:rsidR="00EA5CA7" w:rsidRDefault="00735A15">
      <w:pPr>
        <w:pStyle w:val="BodyText"/>
        <w:numPr>
          <w:ilvl w:val="2"/>
          <w:numId w:val="15"/>
        </w:numPr>
        <w:tabs>
          <w:tab w:val="left" w:pos="1480"/>
        </w:tabs>
        <w:spacing w:before="0"/>
      </w:pPr>
      <w:r>
        <w:rPr>
          <w:color w:val="231F20"/>
          <w:spacing w:val="1"/>
        </w:rPr>
        <w:t>What</w:t>
      </w:r>
      <w:r>
        <w:rPr>
          <w:color w:val="231F20"/>
          <w:spacing w:val="4"/>
        </w:rPr>
        <w:t xml:space="preserve"> </w:t>
      </w:r>
      <w:r>
        <w:rPr>
          <w:color w:val="231F20"/>
          <w:spacing w:val="1"/>
        </w:rPr>
        <w:t>can</w:t>
      </w:r>
      <w:r>
        <w:rPr>
          <w:color w:val="231F20"/>
          <w:spacing w:val="4"/>
        </w:rPr>
        <w:t xml:space="preserve"> </w:t>
      </w:r>
      <w:r>
        <w:rPr>
          <w:color w:val="231F20"/>
        </w:rPr>
        <w:t>a</w:t>
      </w:r>
      <w:r>
        <w:rPr>
          <w:color w:val="231F20"/>
          <w:spacing w:val="4"/>
        </w:rPr>
        <w:t xml:space="preserve"> </w:t>
      </w:r>
      <w:r>
        <w:rPr>
          <w:color w:val="231F20"/>
          <w:spacing w:val="1"/>
        </w:rPr>
        <w:t>plumb</w:t>
      </w:r>
      <w:r>
        <w:rPr>
          <w:color w:val="231F20"/>
          <w:spacing w:val="4"/>
        </w:rPr>
        <w:t xml:space="preserve"> </w:t>
      </w:r>
      <w:r>
        <w:rPr>
          <w:color w:val="231F20"/>
          <w:spacing w:val="1"/>
        </w:rPr>
        <w:t>bob</w:t>
      </w:r>
      <w:r>
        <w:rPr>
          <w:color w:val="231F20"/>
          <w:spacing w:val="4"/>
        </w:rPr>
        <w:t xml:space="preserve"> </w:t>
      </w:r>
      <w:r>
        <w:rPr>
          <w:color w:val="231F20"/>
          <w:spacing w:val="2"/>
        </w:rPr>
        <w:t>establish?</w:t>
      </w:r>
    </w:p>
    <w:p w14:paraId="632BD862" w14:textId="77777777" w:rsidR="00EA5CA7" w:rsidRDefault="00735A15">
      <w:pPr>
        <w:pStyle w:val="BodyText"/>
        <w:numPr>
          <w:ilvl w:val="3"/>
          <w:numId w:val="15"/>
        </w:numPr>
        <w:tabs>
          <w:tab w:val="left" w:pos="1840"/>
        </w:tabs>
      </w:pPr>
      <w:r>
        <w:rPr>
          <w:color w:val="231F20"/>
        </w:rPr>
        <w:t>Level</w:t>
      </w:r>
      <w:r>
        <w:rPr>
          <w:color w:val="231F20"/>
          <w:spacing w:val="4"/>
        </w:rPr>
        <w:t xml:space="preserve"> </w:t>
      </w:r>
      <w:r>
        <w:rPr>
          <w:color w:val="231F20"/>
          <w:spacing w:val="2"/>
        </w:rPr>
        <w:t>lines</w:t>
      </w:r>
    </w:p>
    <w:p w14:paraId="241900FE" w14:textId="77777777" w:rsidR="00EA5CA7" w:rsidRDefault="00735A15">
      <w:pPr>
        <w:pStyle w:val="BodyText"/>
        <w:numPr>
          <w:ilvl w:val="3"/>
          <w:numId w:val="15"/>
        </w:numPr>
        <w:tabs>
          <w:tab w:val="left" w:pos="1840"/>
        </w:tabs>
      </w:pPr>
      <w:r>
        <w:rPr>
          <w:color w:val="231F20"/>
          <w:spacing w:val="1"/>
        </w:rPr>
        <w:t>Vertical</w:t>
      </w:r>
      <w:r>
        <w:rPr>
          <w:color w:val="231F20"/>
          <w:spacing w:val="4"/>
        </w:rPr>
        <w:t xml:space="preserve"> </w:t>
      </w:r>
      <w:r>
        <w:rPr>
          <w:color w:val="231F20"/>
          <w:spacing w:val="2"/>
        </w:rPr>
        <w:t>lines</w:t>
      </w:r>
    </w:p>
    <w:p w14:paraId="6E47DE7F" w14:textId="77777777" w:rsidR="00EA5CA7" w:rsidRDefault="00735A15">
      <w:pPr>
        <w:pStyle w:val="BodyText"/>
        <w:numPr>
          <w:ilvl w:val="3"/>
          <w:numId w:val="15"/>
        </w:numPr>
        <w:tabs>
          <w:tab w:val="left" w:pos="1840"/>
        </w:tabs>
      </w:pPr>
      <w:r>
        <w:rPr>
          <w:color w:val="231F20"/>
          <w:spacing w:val="1"/>
        </w:rPr>
        <w:t>Diagonal</w:t>
      </w:r>
      <w:r>
        <w:rPr>
          <w:color w:val="231F20"/>
          <w:spacing w:val="4"/>
        </w:rPr>
        <w:t xml:space="preserve"> </w:t>
      </w:r>
      <w:r>
        <w:rPr>
          <w:color w:val="231F20"/>
          <w:spacing w:val="2"/>
        </w:rPr>
        <w:t>lines</w:t>
      </w:r>
    </w:p>
    <w:p w14:paraId="562FA040" w14:textId="77777777" w:rsidR="00EA5CA7" w:rsidRDefault="00735A15">
      <w:pPr>
        <w:pStyle w:val="BodyText"/>
        <w:numPr>
          <w:ilvl w:val="3"/>
          <w:numId w:val="15"/>
        </w:numPr>
        <w:tabs>
          <w:tab w:val="left" w:pos="1840"/>
        </w:tabs>
      </w:pPr>
      <w:r>
        <w:rPr>
          <w:color w:val="231F20"/>
          <w:spacing w:val="1"/>
        </w:rPr>
        <w:t>Horizontal</w:t>
      </w:r>
      <w:r>
        <w:rPr>
          <w:color w:val="231F20"/>
          <w:spacing w:val="4"/>
        </w:rPr>
        <w:t xml:space="preserve"> </w:t>
      </w:r>
      <w:r>
        <w:rPr>
          <w:color w:val="231F20"/>
          <w:spacing w:val="2"/>
        </w:rPr>
        <w:t>lines</w:t>
      </w:r>
    </w:p>
    <w:p w14:paraId="7C23A9AA" w14:textId="77777777" w:rsidR="00EA5CA7" w:rsidRDefault="00EA5CA7">
      <w:pPr>
        <w:spacing w:before="2"/>
        <w:rPr>
          <w:rFonts w:ascii="Myriad Pro" w:eastAsia="Myriad Pro" w:hAnsi="Myriad Pro" w:cs="Myriad Pro"/>
          <w:sz w:val="17"/>
          <w:szCs w:val="17"/>
        </w:rPr>
      </w:pPr>
    </w:p>
    <w:p w14:paraId="7F30C69B" w14:textId="77777777" w:rsidR="00EA5CA7" w:rsidRDefault="00735A15">
      <w:pPr>
        <w:pStyle w:val="BodyText"/>
        <w:numPr>
          <w:ilvl w:val="2"/>
          <w:numId w:val="15"/>
        </w:numPr>
        <w:tabs>
          <w:tab w:val="left" w:pos="1480"/>
        </w:tabs>
        <w:spacing w:before="0"/>
      </w:pPr>
      <w:r>
        <w:rPr>
          <w:color w:val="231F20"/>
          <w:spacing w:val="1"/>
        </w:rPr>
        <w:t>What</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avoided</w:t>
      </w:r>
      <w:r>
        <w:rPr>
          <w:color w:val="231F20"/>
          <w:spacing w:val="4"/>
        </w:rPr>
        <w:t xml:space="preserve"> </w:t>
      </w:r>
      <w:r>
        <w:rPr>
          <w:color w:val="231F20"/>
          <w:spacing w:val="1"/>
        </w:rPr>
        <w:t>when</w:t>
      </w:r>
      <w:r>
        <w:rPr>
          <w:color w:val="231F20"/>
          <w:spacing w:val="4"/>
        </w:rPr>
        <w:t xml:space="preserve"> </w:t>
      </w:r>
      <w:r>
        <w:rPr>
          <w:color w:val="231F20"/>
          <w:spacing w:val="1"/>
        </w:rPr>
        <w:t>using</w:t>
      </w:r>
      <w:r>
        <w:rPr>
          <w:color w:val="231F20"/>
          <w:spacing w:val="4"/>
        </w:rPr>
        <w:t xml:space="preserve"> </w:t>
      </w:r>
      <w:r>
        <w:rPr>
          <w:color w:val="231F20"/>
        </w:rPr>
        <w:t>a</w:t>
      </w:r>
      <w:r>
        <w:rPr>
          <w:color w:val="231F20"/>
          <w:spacing w:val="4"/>
        </w:rPr>
        <w:t xml:space="preserve"> </w:t>
      </w:r>
      <w:r>
        <w:rPr>
          <w:color w:val="231F20"/>
          <w:spacing w:val="1"/>
        </w:rPr>
        <w:t>laser</w:t>
      </w:r>
      <w:r>
        <w:rPr>
          <w:color w:val="231F20"/>
          <w:spacing w:val="4"/>
        </w:rPr>
        <w:t xml:space="preserve"> </w:t>
      </w:r>
      <w:r>
        <w:rPr>
          <w:color w:val="231F20"/>
          <w:spacing w:val="1"/>
        </w:rPr>
        <w:t>level?</w:t>
      </w:r>
    </w:p>
    <w:p w14:paraId="0D401F39" w14:textId="77777777" w:rsidR="00EA5CA7" w:rsidRDefault="00735A15">
      <w:pPr>
        <w:pStyle w:val="BodyText"/>
        <w:numPr>
          <w:ilvl w:val="3"/>
          <w:numId w:val="15"/>
        </w:numPr>
        <w:tabs>
          <w:tab w:val="left" w:pos="1840"/>
        </w:tabs>
      </w:pPr>
      <w:r>
        <w:rPr>
          <w:color w:val="231F20"/>
          <w:spacing w:val="1"/>
        </w:rPr>
        <w:t>Mounting</w:t>
      </w:r>
      <w:r>
        <w:rPr>
          <w:color w:val="231F20"/>
          <w:spacing w:val="4"/>
        </w:rPr>
        <w:t xml:space="preserve"> </w:t>
      </w:r>
      <w:r>
        <w:rPr>
          <w:color w:val="231F20"/>
          <w:spacing w:val="1"/>
        </w:rPr>
        <w:t>it</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2"/>
        </w:rPr>
        <w:t>tripod</w:t>
      </w:r>
    </w:p>
    <w:p w14:paraId="6FFA8B5F" w14:textId="77777777" w:rsidR="00EA5CA7" w:rsidRDefault="00735A15">
      <w:pPr>
        <w:pStyle w:val="BodyText"/>
        <w:numPr>
          <w:ilvl w:val="3"/>
          <w:numId w:val="15"/>
        </w:numPr>
        <w:tabs>
          <w:tab w:val="left" w:pos="1840"/>
        </w:tabs>
      </w:pPr>
      <w:r>
        <w:rPr>
          <w:color w:val="231F20"/>
          <w:spacing w:val="1"/>
        </w:rPr>
        <w:t>Placing</w:t>
      </w:r>
      <w:r>
        <w:rPr>
          <w:color w:val="231F20"/>
          <w:spacing w:val="4"/>
        </w:rPr>
        <w:t xml:space="preserve"> </w:t>
      </w:r>
      <w:r>
        <w:rPr>
          <w:color w:val="231F20"/>
          <w:spacing w:val="1"/>
        </w:rPr>
        <w:t>it</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level</w:t>
      </w:r>
      <w:r>
        <w:rPr>
          <w:color w:val="231F20"/>
          <w:spacing w:val="4"/>
        </w:rPr>
        <w:t xml:space="preserve"> </w:t>
      </w:r>
      <w:r>
        <w:rPr>
          <w:color w:val="231F20"/>
          <w:spacing w:val="2"/>
        </w:rPr>
        <w:t>surface</w:t>
      </w:r>
    </w:p>
    <w:p w14:paraId="79C1A828" w14:textId="77777777" w:rsidR="00EA5CA7" w:rsidRDefault="00735A15">
      <w:pPr>
        <w:pStyle w:val="BodyText"/>
        <w:numPr>
          <w:ilvl w:val="3"/>
          <w:numId w:val="15"/>
        </w:numPr>
        <w:tabs>
          <w:tab w:val="left" w:pos="1840"/>
        </w:tabs>
      </w:pPr>
      <w:r>
        <w:rPr>
          <w:color w:val="231F20"/>
          <w:spacing w:val="1"/>
        </w:rPr>
        <w:t>Looking</w:t>
      </w:r>
      <w:r>
        <w:rPr>
          <w:color w:val="231F20"/>
          <w:spacing w:val="4"/>
        </w:rPr>
        <w:t xml:space="preserve"> </w:t>
      </w:r>
      <w:r>
        <w:rPr>
          <w:color w:val="231F20"/>
          <w:spacing w:val="1"/>
        </w:rPr>
        <w:t>directly</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2"/>
        </w:rPr>
        <w:t>laser</w:t>
      </w:r>
    </w:p>
    <w:p w14:paraId="155CEF0F" w14:textId="77777777" w:rsidR="00EA5CA7" w:rsidRDefault="00735A15">
      <w:pPr>
        <w:pStyle w:val="BodyText"/>
        <w:numPr>
          <w:ilvl w:val="3"/>
          <w:numId w:val="15"/>
        </w:numPr>
        <w:tabs>
          <w:tab w:val="left" w:pos="1840"/>
        </w:tabs>
      </w:pPr>
      <w:r>
        <w:rPr>
          <w:color w:val="231F20"/>
          <w:spacing w:val="1"/>
        </w:rPr>
        <w:t>Using</w:t>
      </w:r>
      <w:r>
        <w:rPr>
          <w:color w:val="231F20"/>
          <w:spacing w:val="4"/>
        </w:rPr>
        <w:t xml:space="preserve"> </w:t>
      </w:r>
      <w:r>
        <w:rPr>
          <w:color w:val="231F20"/>
          <w:spacing w:val="1"/>
        </w:rPr>
        <w:t>the</w:t>
      </w:r>
      <w:r>
        <w:rPr>
          <w:color w:val="231F20"/>
          <w:spacing w:val="4"/>
        </w:rPr>
        <w:t xml:space="preserve"> </w:t>
      </w:r>
      <w:r>
        <w:rPr>
          <w:color w:val="231F20"/>
          <w:spacing w:val="1"/>
        </w:rPr>
        <w:t>instrument</w:t>
      </w:r>
      <w:r>
        <w:rPr>
          <w:color w:val="231F20"/>
          <w:spacing w:val="4"/>
        </w:rPr>
        <w:t xml:space="preserve"> </w:t>
      </w:r>
      <w:r>
        <w:rPr>
          <w:color w:val="231F20"/>
        </w:rPr>
        <w:t>by</w:t>
      </w:r>
      <w:r>
        <w:rPr>
          <w:color w:val="231F20"/>
          <w:spacing w:val="4"/>
        </w:rPr>
        <w:t xml:space="preserve"> </w:t>
      </w:r>
      <w:r>
        <w:rPr>
          <w:color w:val="231F20"/>
          <w:spacing w:val="1"/>
        </w:rPr>
        <w:t>yourself</w:t>
      </w:r>
    </w:p>
    <w:p w14:paraId="294BD4EA" w14:textId="77777777" w:rsidR="00EA5CA7" w:rsidRDefault="00EA5CA7">
      <w:pPr>
        <w:spacing w:before="2"/>
        <w:rPr>
          <w:rFonts w:ascii="Myriad Pro" w:eastAsia="Myriad Pro" w:hAnsi="Myriad Pro" w:cs="Myriad Pro"/>
          <w:sz w:val="17"/>
          <w:szCs w:val="17"/>
        </w:rPr>
      </w:pPr>
    </w:p>
    <w:p w14:paraId="5D33CCE7" w14:textId="77777777" w:rsidR="00EA5CA7" w:rsidRDefault="00735A15">
      <w:pPr>
        <w:pStyle w:val="BodyText"/>
        <w:numPr>
          <w:ilvl w:val="2"/>
          <w:numId w:val="15"/>
        </w:numPr>
        <w:tabs>
          <w:tab w:val="left" w:pos="1480"/>
        </w:tabs>
        <w:spacing w:before="0"/>
      </w:pPr>
      <w:r>
        <w:rPr>
          <w:color w:val="231F20"/>
          <w:spacing w:val="1"/>
        </w:rPr>
        <w:t>Three-vial</w:t>
      </w:r>
      <w:r>
        <w:rPr>
          <w:color w:val="231F20"/>
          <w:spacing w:val="4"/>
        </w:rPr>
        <w:t xml:space="preserve"> </w:t>
      </w:r>
      <w:r>
        <w:rPr>
          <w:color w:val="231F20"/>
          <w:spacing w:val="1"/>
        </w:rPr>
        <w:t>hand</w:t>
      </w:r>
      <w:r>
        <w:rPr>
          <w:color w:val="231F20"/>
          <w:spacing w:val="4"/>
        </w:rPr>
        <w:t xml:space="preserve"> </w:t>
      </w:r>
      <w:r>
        <w:rPr>
          <w:color w:val="231F20"/>
          <w:spacing w:val="1"/>
        </w:rPr>
        <w:t>levels</w:t>
      </w:r>
      <w:r>
        <w:rPr>
          <w:color w:val="231F20"/>
          <w:spacing w:val="4"/>
        </w:rPr>
        <w:t xml:space="preserve"> </w:t>
      </w:r>
      <w:r>
        <w:rPr>
          <w:color w:val="231F20"/>
          <w:spacing w:val="1"/>
        </w:rPr>
        <w:t>used</w:t>
      </w:r>
      <w:r>
        <w:rPr>
          <w:color w:val="231F20"/>
          <w:spacing w:val="4"/>
        </w:rPr>
        <w:t xml:space="preserve"> </w:t>
      </w:r>
      <w:r>
        <w:rPr>
          <w:color w:val="231F20"/>
          <w:spacing w:val="2"/>
        </w:rPr>
        <w:t>curved</w:t>
      </w:r>
      <w:r>
        <w:rPr>
          <w:color w:val="231F20"/>
          <w:spacing w:val="4"/>
        </w:rPr>
        <w:t xml:space="preserve"> </w:t>
      </w:r>
      <w:r>
        <w:rPr>
          <w:color w:val="231F20"/>
          <w:spacing w:val="1"/>
        </w:rPr>
        <w:t>vials.</w:t>
      </w:r>
    </w:p>
    <w:p w14:paraId="2748A717" w14:textId="77777777" w:rsidR="00EA5CA7" w:rsidRDefault="00735A15">
      <w:pPr>
        <w:pStyle w:val="BodyText"/>
        <w:numPr>
          <w:ilvl w:val="3"/>
          <w:numId w:val="15"/>
        </w:numPr>
        <w:tabs>
          <w:tab w:val="left" w:pos="1840"/>
        </w:tabs>
      </w:pPr>
      <w:r>
        <w:rPr>
          <w:color w:val="231F20"/>
          <w:spacing w:val="-1"/>
        </w:rPr>
        <w:t>True</w:t>
      </w:r>
    </w:p>
    <w:p w14:paraId="293EE9C9" w14:textId="77777777" w:rsidR="00EA5CA7" w:rsidRDefault="00735A15">
      <w:pPr>
        <w:pStyle w:val="BodyText"/>
        <w:numPr>
          <w:ilvl w:val="3"/>
          <w:numId w:val="15"/>
        </w:numPr>
        <w:tabs>
          <w:tab w:val="left" w:pos="1840"/>
        </w:tabs>
      </w:pPr>
      <w:r>
        <w:rPr>
          <w:color w:val="231F20"/>
          <w:spacing w:val="-8"/>
        </w:rPr>
        <w:t>F</w:t>
      </w:r>
      <w:r>
        <w:rPr>
          <w:color w:val="231F20"/>
          <w:spacing w:val="2"/>
        </w:rPr>
        <w:t>alse</w:t>
      </w:r>
    </w:p>
    <w:p w14:paraId="6D9B81FC" w14:textId="77777777" w:rsidR="00EA5CA7" w:rsidRDefault="00EA5CA7">
      <w:pPr>
        <w:spacing w:before="2"/>
        <w:rPr>
          <w:rFonts w:ascii="Myriad Pro" w:eastAsia="Myriad Pro" w:hAnsi="Myriad Pro" w:cs="Myriad Pro"/>
          <w:sz w:val="17"/>
          <w:szCs w:val="17"/>
        </w:rPr>
      </w:pPr>
    </w:p>
    <w:p w14:paraId="01D682B5" w14:textId="77777777" w:rsidR="00EA5CA7" w:rsidRDefault="00735A15">
      <w:pPr>
        <w:pStyle w:val="BodyText"/>
        <w:numPr>
          <w:ilvl w:val="2"/>
          <w:numId w:val="15"/>
        </w:numPr>
        <w:tabs>
          <w:tab w:val="left" w:pos="1480"/>
        </w:tabs>
        <w:spacing w:before="0"/>
      </w:pPr>
      <w:r>
        <w:rPr>
          <w:color w:val="231F20"/>
        </w:rPr>
        <w:t>A</w:t>
      </w:r>
      <w:r>
        <w:rPr>
          <w:color w:val="231F20"/>
          <w:spacing w:val="4"/>
        </w:rPr>
        <w:t xml:space="preserve"> </w:t>
      </w:r>
      <w:r>
        <w:rPr>
          <w:color w:val="231F20"/>
          <w:spacing w:val="1"/>
        </w:rPr>
        <w:t>line</w:t>
      </w:r>
      <w:r>
        <w:rPr>
          <w:color w:val="231F20"/>
          <w:spacing w:val="4"/>
        </w:rPr>
        <w:t xml:space="preserve"> </w:t>
      </w:r>
      <w:r>
        <w:rPr>
          <w:color w:val="231F20"/>
          <w:spacing w:val="1"/>
        </w:rPr>
        <w:t>level</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best</w:t>
      </w:r>
      <w:r>
        <w:rPr>
          <w:color w:val="231F20"/>
          <w:spacing w:val="4"/>
        </w:rPr>
        <w:t xml:space="preserve"> </w:t>
      </w:r>
      <w:r>
        <w:rPr>
          <w:color w:val="231F20"/>
          <w:spacing w:val="1"/>
        </w:rPr>
        <w:t>option</w:t>
      </w:r>
      <w:r>
        <w:rPr>
          <w:color w:val="231F20"/>
          <w:spacing w:val="4"/>
        </w:rPr>
        <w:t xml:space="preserve"> </w:t>
      </w:r>
      <w:r>
        <w:rPr>
          <w:color w:val="231F20"/>
        </w:rPr>
        <w:t>for</w:t>
      </w:r>
      <w:r>
        <w:rPr>
          <w:color w:val="231F20"/>
          <w:spacing w:val="4"/>
        </w:rPr>
        <w:t xml:space="preserve"> </w:t>
      </w:r>
      <w:r>
        <w:rPr>
          <w:color w:val="231F20"/>
          <w:spacing w:val="2"/>
        </w:rPr>
        <w:t>very</w:t>
      </w:r>
      <w:r>
        <w:rPr>
          <w:color w:val="231F20"/>
          <w:spacing w:val="4"/>
        </w:rPr>
        <w:t xml:space="preserve"> </w:t>
      </w:r>
      <w:r>
        <w:rPr>
          <w:color w:val="231F20"/>
          <w:spacing w:val="1"/>
        </w:rPr>
        <w:t>accurate</w:t>
      </w:r>
      <w:r>
        <w:rPr>
          <w:color w:val="231F20"/>
          <w:spacing w:val="4"/>
        </w:rPr>
        <w:t xml:space="preserve"> </w:t>
      </w:r>
      <w:r>
        <w:rPr>
          <w:color w:val="231F20"/>
        </w:rPr>
        <w:t>layouts.</w:t>
      </w:r>
    </w:p>
    <w:p w14:paraId="1D610B6F" w14:textId="77777777" w:rsidR="00EA5CA7" w:rsidRDefault="00735A15">
      <w:pPr>
        <w:pStyle w:val="BodyText"/>
        <w:numPr>
          <w:ilvl w:val="3"/>
          <w:numId w:val="15"/>
        </w:numPr>
        <w:tabs>
          <w:tab w:val="left" w:pos="1840"/>
        </w:tabs>
      </w:pPr>
      <w:r>
        <w:rPr>
          <w:color w:val="231F20"/>
          <w:spacing w:val="-1"/>
        </w:rPr>
        <w:t>True</w:t>
      </w:r>
    </w:p>
    <w:p w14:paraId="2F006537" w14:textId="77777777" w:rsidR="00EA5CA7" w:rsidRDefault="00735A15">
      <w:pPr>
        <w:pStyle w:val="BodyText"/>
        <w:numPr>
          <w:ilvl w:val="3"/>
          <w:numId w:val="15"/>
        </w:numPr>
        <w:tabs>
          <w:tab w:val="left" w:pos="1840"/>
        </w:tabs>
      </w:pPr>
      <w:r>
        <w:rPr>
          <w:color w:val="231F20"/>
          <w:spacing w:val="-8"/>
        </w:rPr>
        <w:t>F</w:t>
      </w:r>
      <w:r>
        <w:rPr>
          <w:color w:val="231F20"/>
          <w:spacing w:val="2"/>
        </w:rPr>
        <w:t>alse</w:t>
      </w:r>
    </w:p>
    <w:p w14:paraId="3D37A8D3" w14:textId="77777777" w:rsidR="00EA5CA7" w:rsidRDefault="00EA5CA7">
      <w:pPr>
        <w:spacing w:before="2"/>
        <w:rPr>
          <w:rFonts w:ascii="Myriad Pro" w:eastAsia="Myriad Pro" w:hAnsi="Myriad Pro" w:cs="Myriad Pro"/>
          <w:sz w:val="17"/>
          <w:szCs w:val="17"/>
        </w:rPr>
      </w:pPr>
    </w:p>
    <w:p w14:paraId="1B548930" w14:textId="77777777" w:rsidR="00EA5CA7" w:rsidRDefault="00735A15">
      <w:pPr>
        <w:pStyle w:val="BodyText"/>
        <w:numPr>
          <w:ilvl w:val="2"/>
          <w:numId w:val="15"/>
        </w:numPr>
        <w:tabs>
          <w:tab w:val="left" w:pos="1480"/>
        </w:tabs>
        <w:spacing w:before="0"/>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usual</w:t>
      </w:r>
      <w:r>
        <w:rPr>
          <w:color w:val="231F20"/>
          <w:spacing w:val="4"/>
        </w:rPr>
        <w:t xml:space="preserve"> </w:t>
      </w:r>
      <w:r>
        <w:rPr>
          <w:color w:val="231F20"/>
          <w:spacing w:val="1"/>
        </w:rPr>
        <w:t>method</w:t>
      </w:r>
      <w:r>
        <w:rPr>
          <w:color w:val="231F20"/>
          <w:spacing w:val="4"/>
        </w:rPr>
        <w:t xml:space="preserve"> </w:t>
      </w:r>
      <w:r>
        <w:rPr>
          <w:color w:val="231F20"/>
          <w:spacing w:val="1"/>
        </w:rPr>
        <w:t>of</w:t>
      </w:r>
      <w:r>
        <w:rPr>
          <w:color w:val="231F20"/>
          <w:spacing w:val="4"/>
        </w:rPr>
        <w:t xml:space="preserve"> </w:t>
      </w:r>
      <w:r>
        <w:rPr>
          <w:color w:val="231F20"/>
          <w:spacing w:val="2"/>
        </w:rPr>
        <w:t>supporting</w:t>
      </w:r>
      <w:r>
        <w:rPr>
          <w:color w:val="231F20"/>
          <w:spacing w:val="4"/>
        </w:rPr>
        <w:t xml:space="preserve"> </w:t>
      </w:r>
      <w:r>
        <w:rPr>
          <w:color w:val="231F20"/>
        </w:rPr>
        <w:t>a</w:t>
      </w:r>
      <w:r>
        <w:rPr>
          <w:color w:val="231F20"/>
          <w:spacing w:val="4"/>
        </w:rPr>
        <w:t xml:space="preserve"> </w:t>
      </w:r>
      <w:r>
        <w:rPr>
          <w:color w:val="231F20"/>
          <w:spacing w:val="1"/>
        </w:rPr>
        <w:t>laser</w:t>
      </w:r>
      <w:r>
        <w:rPr>
          <w:color w:val="231F20"/>
          <w:spacing w:val="4"/>
        </w:rPr>
        <w:t xml:space="preserve"> </w:t>
      </w:r>
      <w:r>
        <w:rPr>
          <w:color w:val="231F20"/>
          <w:spacing w:val="1"/>
        </w:rPr>
        <w:t>level?</w:t>
      </w:r>
    </w:p>
    <w:p w14:paraId="151FA472" w14:textId="77777777" w:rsidR="00EA5CA7" w:rsidRDefault="00735A15">
      <w:pPr>
        <w:pStyle w:val="BodyText"/>
        <w:numPr>
          <w:ilvl w:val="3"/>
          <w:numId w:val="15"/>
        </w:numPr>
        <w:tabs>
          <w:tab w:val="left" w:pos="1840"/>
        </w:tabs>
      </w:pPr>
      <w:r>
        <w:rPr>
          <w:color w:val="231F20"/>
          <w:spacing w:val="2"/>
        </w:rPr>
        <w:t>Bench</w:t>
      </w:r>
    </w:p>
    <w:p w14:paraId="79F4711E" w14:textId="77777777" w:rsidR="00EA5CA7" w:rsidRDefault="00735A15">
      <w:pPr>
        <w:pStyle w:val="BodyText"/>
        <w:numPr>
          <w:ilvl w:val="3"/>
          <w:numId w:val="15"/>
        </w:numPr>
        <w:tabs>
          <w:tab w:val="left" w:pos="1840"/>
        </w:tabs>
      </w:pPr>
      <w:r>
        <w:rPr>
          <w:color w:val="231F20"/>
        </w:rPr>
        <w:t>Tripod</w:t>
      </w:r>
    </w:p>
    <w:p w14:paraId="31A48595" w14:textId="77777777" w:rsidR="00EA5CA7" w:rsidRDefault="00735A15">
      <w:pPr>
        <w:pStyle w:val="BodyText"/>
        <w:numPr>
          <w:ilvl w:val="3"/>
          <w:numId w:val="15"/>
        </w:numPr>
        <w:tabs>
          <w:tab w:val="left" w:pos="1840"/>
        </w:tabs>
      </w:pPr>
      <w:r>
        <w:rPr>
          <w:color w:val="231F20"/>
          <w:spacing w:val="1"/>
        </w:rPr>
        <w:t>String</w:t>
      </w:r>
      <w:r>
        <w:rPr>
          <w:color w:val="231F20"/>
          <w:spacing w:val="4"/>
        </w:rPr>
        <w:t xml:space="preserve"> </w:t>
      </w:r>
      <w:r>
        <w:rPr>
          <w:color w:val="231F20"/>
          <w:spacing w:val="2"/>
        </w:rPr>
        <w:t>line</w:t>
      </w:r>
    </w:p>
    <w:p w14:paraId="0FA57E5F" w14:textId="77777777" w:rsidR="00EA5CA7" w:rsidRDefault="00735A15">
      <w:pPr>
        <w:pStyle w:val="BodyText"/>
        <w:numPr>
          <w:ilvl w:val="3"/>
          <w:numId w:val="15"/>
        </w:numPr>
        <w:tabs>
          <w:tab w:val="left" w:pos="1840"/>
        </w:tabs>
      </w:pPr>
      <w:r>
        <w:rPr>
          <w:color w:val="231F20"/>
        </w:rPr>
        <w:t>Saw</w:t>
      </w:r>
      <w:r>
        <w:rPr>
          <w:color w:val="231F20"/>
          <w:spacing w:val="4"/>
        </w:rPr>
        <w:t xml:space="preserve"> </w:t>
      </w:r>
      <w:r>
        <w:rPr>
          <w:color w:val="231F20"/>
          <w:spacing w:val="2"/>
        </w:rPr>
        <w:t>horse</w:t>
      </w:r>
    </w:p>
    <w:p w14:paraId="5AEDC2CD" w14:textId="77777777" w:rsidR="00EA5CA7" w:rsidRDefault="00EA5CA7">
      <w:pPr>
        <w:spacing w:before="2"/>
        <w:rPr>
          <w:rFonts w:ascii="Myriad Pro" w:eastAsia="Myriad Pro" w:hAnsi="Myriad Pro" w:cs="Myriad Pro"/>
          <w:sz w:val="17"/>
          <w:szCs w:val="17"/>
        </w:rPr>
      </w:pPr>
    </w:p>
    <w:p w14:paraId="6E570677" w14:textId="77777777" w:rsidR="00EA5CA7" w:rsidRDefault="00735A15">
      <w:pPr>
        <w:pStyle w:val="BodyText"/>
        <w:numPr>
          <w:ilvl w:val="2"/>
          <w:numId w:val="15"/>
        </w:numPr>
        <w:tabs>
          <w:tab w:val="left" w:pos="1480"/>
        </w:tabs>
        <w:spacing w:before="0"/>
      </w:pPr>
      <w:r>
        <w:rPr>
          <w:color w:val="231F20"/>
        </w:rPr>
        <w:t>How</w:t>
      </w:r>
      <w:r>
        <w:rPr>
          <w:color w:val="231F20"/>
          <w:spacing w:val="4"/>
        </w:rPr>
        <w:t xml:space="preserve"> </w:t>
      </w:r>
      <w:r>
        <w:rPr>
          <w:color w:val="231F20"/>
        </w:rPr>
        <w:t>many</w:t>
      </w:r>
      <w:r>
        <w:rPr>
          <w:color w:val="231F20"/>
          <w:spacing w:val="4"/>
        </w:rPr>
        <w:t xml:space="preserve"> </w:t>
      </w:r>
      <w:r>
        <w:rPr>
          <w:color w:val="231F20"/>
          <w:spacing w:val="1"/>
        </w:rPr>
        <w:t>vials</w:t>
      </w:r>
      <w:r>
        <w:rPr>
          <w:color w:val="231F20"/>
          <w:spacing w:val="4"/>
        </w:rPr>
        <w:t xml:space="preserve"> </w:t>
      </w:r>
      <w:r>
        <w:rPr>
          <w:color w:val="231F20"/>
          <w:spacing w:val="1"/>
        </w:rPr>
        <w:t>does</w:t>
      </w:r>
      <w:r>
        <w:rPr>
          <w:color w:val="231F20"/>
          <w:spacing w:val="4"/>
        </w:rPr>
        <w:t xml:space="preserve"> </w:t>
      </w:r>
      <w:r>
        <w:rPr>
          <w:color w:val="231F20"/>
        </w:rPr>
        <w:t>a</w:t>
      </w:r>
      <w:r>
        <w:rPr>
          <w:color w:val="231F20"/>
          <w:spacing w:val="4"/>
        </w:rPr>
        <w:t xml:space="preserve"> </w:t>
      </w:r>
      <w:r>
        <w:rPr>
          <w:color w:val="231F20"/>
          <w:spacing w:val="1"/>
        </w:rPr>
        <w:t>torpedo</w:t>
      </w:r>
      <w:r>
        <w:rPr>
          <w:color w:val="231F20"/>
          <w:spacing w:val="4"/>
        </w:rPr>
        <w:t xml:space="preserve"> </w:t>
      </w:r>
      <w:r>
        <w:rPr>
          <w:color w:val="231F20"/>
          <w:spacing w:val="1"/>
        </w:rPr>
        <w:t>level</w:t>
      </w:r>
      <w:r>
        <w:rPr>
          <w:color w:val="231F20"/>
          <w:spacing w:val="4"/>
        </w:rPr>
        <w:t xml:space="preserve"> </w:t>
      </w:r>
      <w:r>
        <w:rPr>
          <w:color w:val="231F20"/>
          <w:spacing w:val="1"/>
        </w:rPr>
        <w:t>have?</w:t>
      </w:r>
    </w:p>
    <w:p w14:paraId="1B9FF4D3" w14:textId="77777777" w:rsidR="00EA5CA7" w:rsidRDefault="00EA5CA7">
      <w:pPr>
        <w:spacing w:before="1"/>
        <w:rPr>
          <w:rFonts w:ascii="Myriad Pro" w:eastAsia="Myriad Pro" w:hAnsi="Myriad Pro" w:cs="Myriad Pro"/>
          <w:sz w:val="5"/>
          <w:szCs w:val="5"/>
        </w:rPr>
      </w:pPr>
    </w:p>
    <w:tbl>
      <w:tblPr>
        <w:tblW w:w="0" w:type="auto"/>
        <w:tblInd w:w="1425" w:type="dxa"/>
        <w:tblLayout w:type="fixed"/>
        <w:tblCellMar>
          <w:left w:w="0" w:type="dxa"/>
          <w:right w:w="0" w:type="dxa"/>
        </w:tblCellMar>
        <w:tblLook w:val="01E0" w:firstRow="1" w:lastRow="1" w:firstColumn="1" w:lastColumn="1" w:noHBand="0" w:noVBand="0"/>
      </w:tblPr>
      <w:tblGrid>
        <w:gridCol w:w="320"/>
        <w:gridCol w:w="263"/>
      </w:tblGrid>
      <w:tr w:rsidR="00EA5CA7" w14:paraId="6857ED3A" w14:textId="77777777">
        <w:trPr>
          <w:trHeight w:hRule="exact" w:val="405"/>
        </w:trPr>
        <w:tc>
          <w:tcPr>
            <w:tcW w:w="320" w:type="dxa"/>
            <w:tcBorders>
              <w:top w:val="nil"/>
              <w:left w:val="nil"/>
              <w:bottom w:val="nil"/>
              <w:right w:val="nil"/>
            </w:tcBorders>
          </w:tcPr>
          <w:p w14:paraId="62800436" w14:textId="77777777" w:rsidR="00EA5CA7" w:rsidRDefault="00735A15">
            <w:pPr>
              <w:pStyle w:val="TableParagraph"/>
              <w:spacing w:before="65"/>
              <w:ind w:left="55"/>
              <w:rPr>
                <w:rFonts w:ascii="Myriad Pro" w:eastAsia="Myriad Pro" w:hAnsi="Myriad Pro" w:cs="Myriad Pro"/>
              </w:rPr>
            </w:pPr>
            <w:r>
              <w:rPr>
                <w:rFonts w:ascii="Myriad Pro"/>
                <w:color w:val="231F20"/>
                <w:spacing w:val="2"/>
              </w:rPr>
              <w:t>a.</w:t>
            </w:r>
          </w:p>
        </w:tc>
        <w:tc>
          <w:tcPr>
            <w:tcW w:w="263" w:type="dxa"/>
            <w:tcBorders>
              <w:top w:val="nil"/>
              <w:left w:val="nil"/>
              <w:bottom w:val="nil"/>
              <w:right w:val="nil"/>
            </w:tcBorders>
          </w:tcPr>
          <w:p w14:paraId="642E8958" w14:textId="77777777" w:rsidR="00EA5CA7" w:rsidRDefault="00735A15">
            <w:pPr>
              <w:pStyle w:val="TableParagraph"/>
              <w:spacing w:before="65"/>
              <w:ind w:left="95"/>
              <w:rPr>
                <w:rFonts w:ascii="Myriad Pro" w:eastAsia="Myriad Pro" w:hAnsi="Myriad Pro" w:cs="Myriad Pro"/>
              </w:rPr>
            </w:pPr>
            <w:r>
              <w:rPr>
                <w:rFonts w:ascii="Myriad Pro"/>
                <w:color w:val="231F20"/>
              </w:rPr>
              <w:t>2</w:t>
            </w:r>
          </w:p>
        </w:tc>
      </w:tr>
      <w:tr w:rsidR="00EA5CA7" w14:paraId="5D1A2FF7" w14:textId="77777777">
        <w:trPr>
          <w:trHeight w:hRule="exact" w:val="390"/>
        </w:trPr>
        <w:tc>
          <w:tcPr>
            <w:tcW w:w="320" w:type="dxa"/>
            <w:tcBorders>
              <w:top w:val="nil"/>
              <w:left w:val="nil"/>
              <w:bottom w:val="nil"/>
              <w:right w:val="nil"/>
            </w:tcBorders>
          </w:tcPr>
          <w:p w14:paraId="1034B85E" w14:textId="77777777" w:rsidR="00EA5CA7" w:rsidRDefault="00735A15">
            <w:pPr>
              <w:pStyle w:val="TableParagraph"/>
              <w:spacing w:before="50"/>
              <w:ind w:left="55"/>
              <w:rPr>
                <w:rFonts w:ascii="Myriad Pro" w:eastAsia="Myriad Pro" w:hAnsi="Myriad Pro" w:cs="Myriad Pro"/>
              </w:rPr>
            </w:pPr>
            <w:r>
              <w:rPr>
                <w:rFonts w:ascii="Myriad Pro"/>
                <w:color w:val="231F20"/>
                <w:spacing w:val="-4"/>
              </w:rPr>
              <w:t>b.</w:t>
            </w:r>
          </w:p>
        </w:tc>
        <w:tc>
          <w:tcPr>
            <w:tcW w:w="263" w:type="dxa"/>
            <w:tcBorders>
              <w:top w:val="nil"/>
              <w:left w:val="nil"/>
              <w:bottom w:val="nil"/>
              <w:right w:val="nil"/>
            </w:tcBorders>
          </w:tcPr>
          <w:p w14:paraId="5191B002" w14:textId="77777777" w:rsidR="00EA5CA7" w:rsidRDefault="00735A15">
            <w:pPr>
              <w:pStyle w:val="TableParagraph"/>
              <w:spacing w:before="50"/>
              <w:ind w:left="95"/>
              <w:rPr>
                <w:rFonts w:ascii="Myriad Pro" w:eastAsia="Myriad Pro" w:hAnsi="Myriad Pro" w:cs="Myriad Pro"/>
              </w:rPr>
            </w:pPr>
            <w:r>
              <w:rPr>
                <w:rFonts w:ascii="Myriad Pro"/>
                <w:color w:val="231F20"/>
              </w:rPr>
              <w:t>3</w:t>
            </w:r>
          </w:p>
        </w:tc>
      </w:tr>
      <w:tr w:rsidR="00EA5CA7" w14:paraId="4CE2292B" w14:textId="77777777">
        <w:trPr>
          <w:trHeight w:hRule="exact" w:val="390"/>
        </w:trPr>
        <w:tc>
          <w:tcPr>
            <w:tcW w:w="320" w:type="dxa"/>
            <w:tcBorders>
              <w:top w:val="nil"/>
              <w:left w:val="nil"/>
              <w:bottom w:val="nil"/>
              <w:right w:val="nil"/>
            </w:tcBorders>
          </w:tcPr>
          <w:p w14:paraId="50AEFE81" w14:textId="77777777" w:rsidR="00EA5CA7" w:rsidRDefault="00735A15">
            <w:pPr>
              <w:pStyle w:val="TableParagraph"/>
              <w:spacing w:before="50"/>
              <w:ind w:left="55"/>
              <w:rPr>
                <w:rFonts w:ascii="Myriad Pro" w:eastAsia="Myriad Pro" w:hAnsi="Myriad Pro" w:cs="Myriad Pro"/>
              </w:rPr>
            </w:pPr>
            <w:r>
              <w:rPr>
                <w:rFonts w:ascii="Myriad Pro"/>
                <w:color w:val="231F20"/>
              </w:rPr>
              <w:t>c.</w:t>
            </w:r>
          </w:p>
        </w:tc>
        <w:tc>
          <w:tcPr>
            <w:tcW w:w="263" w:type="dxa"/>
            <w:tcBorders>
              <w:top w:val="nil"/>
              <w:left w:val="nil"/>
              <w:bottom w:val="nil"/>
              <w:right w:val="nil"/>
            </w:tcBorders>
          </w:tcPr>
          <w:p w14:paraId="64668AA8" w14:textId="77777777" w:rsidR="00EA5CA7" w:rsidRDefault="00735A15">
            <w:pPr>
              <w:pStyle w:val="TableParagraph"/>
              <w:spacing w:before="50"/>
              <w:ind w:left="95"/>
              <w:rPr>
                <w:rFonts w:ascii="Myriad Pro" w:eastAsia="Myriad Pro" w:hAnsi="Myriad Pro" w:cs="Myriad Pro"/>
              </w:rPr>
            </w:pPr>
            <w:r>
              <w:rPr>
                <w:rFonts w:ascii="Myriad Pro"/>
                <w:color w:val="231F20"/>
              </w:rPr>
              <w:t>4</w:t>
            </w:r>
          </w:p>
        </w:tc>
      </w:tr>
      <w:tr w:rsidR="00EA5CA7" w14:paraId="378480C4" w14:textId="77777777">
        <w:trPr>
          <w:trHeight w:hRule="exact" w:val="405"/>
        </w:trPr>
        <w:tc>
          <w:tcPr>
            <w:tcW w:w="320" w:type="dxa"/>
            <w:tcBorders>
              <w:top w:val="nil"/>
              <w:left w:val="nil"/>
              <w:bottom w:val="nil"/>
              <w:right w:val="nil"/>
            </w:tcBorders>
          </w:tcPr>
          <w:p w14:paraId="1B52442B" w14:textId="77777777" w:rsidR="00EA5CA7" w:rsidRDefault="00735A15">
            <w:pPr>
              <w:pStyle w:val="TableParagraph"/>
              <w:spacing w:before="50"/>
              <w:ind w:left="55"/>
              <w:rPr>
                <w:rFonts w:ascii="Myriad Pro" w:eastAsia="Myriad Pro" w:hAnsi="Myriad Pro" w:cs="Myriad Pro"/>
              </w:rPr>
            </w:pPr>
            <w:r>
              <w:rPr>
                <w:rFonts w:ascii="Myriad Pro"/>
                <w:color w:val="231F20"/>
              </w:rPr>
              <w:t>d.</w:t>
            </w:r>
          </w:p>
        </w:tc>
        <w:tc>
          <w:tcPr>
            <w:tcW w:w="263" w:type="dxa"/>
            <w:tcBorders>
              <w:top w:val="nil"/>
              <w:left w:val="nil"/>
              <w:bottom w:val="nil"/>
              <w:right w:val="nil"/>
            </w:tcBorders>
          </w:tcPr>
          <w:p w14:paraId="3E0DEE87" w14:textId="77777777" w:rsidR="00EA5CA7" w:rsidRDefault="00735A15">
            <w:pPr>
              <w:pStyle w:val="TableParagraph"/>
              <w:spacing w:before="50"/>
              <w:ind w:left="95"/>
              <w:rPr>
                <w:rFonts w:ascii="Myriad Pro" w:eastAsia="Myriad Pro" w:hAnsi="Myriad Pro" w:cs="Myriad Pro"/>
              </w:rPr>
            </w:pPr>
            <w:r>
              <w:rPr>
                <w:rFonts w:ascii="Myriad Pro"/>
                <w:color w:val="231F20"/>
              </w:rPr>
              <w:t>6</w:t>
            </w:r>
          </w:p>
        </w:tc>
      </w:tr>
    </w:tbl>
    <w:p w14:paraId="714CC33B" w14:textId="77777777" w:rsidR="00EA5CA7" w:rsidRDefault="00EA5CA7">
      <w:pPr>
        <w:rPr>
          <w:rFonts w:ascii="Myriad Pro" w:eastAsia="Myriad Pro" w:hAnsi="Myriad Pro" w:cs="Myriad Pro"/>
        </w:rPr>
        <w:sectPr w:rsidR="00EA5CA7">
          <w:pgSz w:w="12240" w:h="15840"/>
          <w:pgMar w:top="840" w:right="1500" w:bottom="800" w:left="500" w:header="647" w:footer="618" w:gutter="0"/>
          <w:cols w:space="720"/>
        </w:sectPr>
      </w:pPr>
    </w:p>
    <w:p w14:paraId="28EA9B15" w14:textId="77777777" w:rsidR="00EA5CA7" w:rsidRDefault="00EA5CA7">
      <w:pPr>
        <w:rPr>
          <w:rFonts w:ascii="Myriad Pro" w:eastAsia="Myriad Pro" w:hAnsi="Myriad Pro" w:cs="Myriad Pro"/>
          <w:sz w:val="20"/>
          <w:szCs w:val="20"/>
        </w:rPr>
      </w:pPr>
    </w:p>
    <w:p w14:paraId="4B4C36CA" w14:textId="77777777" w:rsidR="00EA5CA7" w:rsidRDefault="00EA5CA7">
      <w:pPr>
        <w:spacing w:before="3"/>
        <w:rPr>
          <w:rFonts w:ascii="Myriad Pro" w:eastAsia="Myriad Pro" w:hAnsi="Myriad Pro" w:cs="Myriad Pro"/>
          <w:sz w:val="29"/>
          <w:szCs w:val="29"/>
        </w:rPr>
      </w:pPr>
    </w:p>
    <w:p w14:paraId="45DECC22"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4583C3D2">
          <v:group id="_x0000_s1836" style="width:99.85pt;height:.5pt;mso-position-horizontal-relative:char;mso-position-vertical-relative:line" coordsize="1997,10">
            <v:group id="_x0000_s1837" style="position:absolute;left:5;top:5;width:1987;height:2" coordorigin="5,5" coordsize="1987,2">
              <v:shape id="_x0000_s1838" style="position:absolute;left:5;top:5;width:1987;height:2" coordorigin="5,5" coordsize="1987,0" path="m5,5l1991,5e" filled="f" strokecolor="#231f20" strokeweight=".5pt">
                <v:path arrowok="t"/>
              </v:shape>
            </v:group>
            <w10:wrap type="none"/>
            <w10:anchorlock/>
          </v:group>
        </w:pict>
      </w:r>
    </w:p>
    <w:p w14:paraId="0F4A0BA5" w14:textId="77777777" w:rsidR="00EA5CA7" w:rsidRDefault="00735A15">
      <w:pPr>
        <w:spacing w:before="50"/>
        <w:ind w:left="122"/>
        <w:rPr>
          <w:rFonts w:ascii="Myriad Pro" w:eastAsia="Myriad Pro" w:hAnsi="Myriad Pro" w:cs="Myriad Pro"/>
          <w:sz w:val="26"/>
          <w:szCs w:val="26"/>
        </w:rPr>
      </w:pPr>
      <w:bookmarkStart w:id="26" w:name="_bookmark26"/>
      <w:bookmarkEnd w:id="26"/>
      <w:r>
        <w:rPr>
          <w:rFonts w:ascii="Myriad Pro"/>
          <w:color w:val="231F20"/>
          <w:spacing w:val="6"/>
          <w:sz w:val="26"/>
        </w:rPr>
        <w:t>LEARNING</w:t>
      </w:r>
      <w:r>
        <w:rPr>
          <w:rFonts w:ascii="Myriad Pro"/>
          <w:color w:val="231F20"/>
          <w:spacing w:val="-1"/>
          <w:sz w:val="26"/>
        </w:rPr>
        <w:t xml:space="preserve"> </w:t>
      </w:r>
      <w:r>
        <w:rPr>
          <w:rFonts w:ascii="Myriad Pro"/>
          <w:color w:val="231F20"/>
          <w:sz w:val="26"/>
        </w:rPr>
        <w:t>TASK</w:t>
      </w:r>
      <w:r>
        <w:rPr>
          <w:rFonts w:ascii="Myriad Pro"/>
          <w:color w:val="231F20"/>
          <w:spacing w:val="7"/>
          <w:sz w:val="26"/>
        </w:rPr>
        <w:t xml:space="preserve"> </w:t>
      </w:r>
      <w:r>
        <w:rPr>
          <w:rFonts w:ascii="Myriad Pro"/>
          <w:color w:val="231F20"/>
          <w:sz w:val="26"/>
        </w:rPr>
        <w:t>6</w:t>
      </w:r>
    </w:p>
    <w:p w14:paraId="26AD83DF" w14:textId="77777777" w:rsidR="00EA5CA7" w:rsidRDefault="00EA5CA7">
      <w:pPr>
        <w:spacing w:before="3"/>
        <w:rPr>
          <w:rFonts w:ascii="Myriad Pro" w:eastAsia="Myriad Pro" w:hAnsi="Myriad Pro" w:cs="Myriad Pro"/>
          <w:sz w:val="6"/>
          <w:szCs w:val="6"/>
        </w:rPr>
      </w:pPr>
    </w:p>
    <w:p w14:paraId="69A8CE10"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66864B60">
          <v:group id="_x0000_s1833" style="width:99.85pt;height:.5pt;mso-position-horizontal-relative:char;mso-position-vertical-relative:line" coordsize="1997,10">
            <v:group id="_x0000_s1834" style="position:absolute;left:5;top:5;width:1987;height:2" coordorigin="5,5" coordsize="1987,2">
              <v:shape id="_x0000_s1835" style="position:absolute;left:5;top:5;width:1987;height:2" coordorigin="5,5" coordsize="1987,0" path="m5,5l1991,5e" filled="f" strokecolor="#231f20" strokeweight=".5pt">
                <v:path arrowok="t"/>
              </v:shape>
            </v:group>
            <w10:wrap type="none"/>
            <w10:anchorlock/>
          </v:group>
        </w:pict>
      </w:r>
    </w:p>
    <w:p w14:paraId="0BF623AB" w14:textId="77777777" w:rsidR="00EA5CA7" w:rsidRDefault="00735A15">
      <w:pPr>
        <w:spacing w:before="10"/>
        <w:ind w:left="120"/>
        <w:rPr>
          <w:rFonts w:ascii="Myriad Pro Semibold" w:eastAsia="Myriad Pro Semibold" w:hAnsi="Myriad Pro Semibold" w:cs="Myriad Pro Semibold"/>
          <w:sz w:val="40"/>
          <w:szCs w:val="40"/>
        </w:rPr>
      </w:pPr>
      <w:r>
        <w:rPr>
          <w:rFonts w:ascii="Myriad Pro Semibold"/>
          <w:b/>
          <w:color w:val="231F20"/>
          <w:spacing w:val="-6"/>
          <w:sz w:val="40"/>
        </w:rPr>
        <w:t>Identify</w:t>
      </w:r>
      <w:r>
        <w:rPr>
          <w:rFonts w:ascii="Myriad Pro Semibold"/>
          <w:b/>
          <w:color w:val="231F20"/>
          <w:spacing w:val="-8"/>
          <w:sz w:val="40"/>
        </w:rPr>
        <w:t xml:space="preserve"> </w:t>
      </w:r>
      <w:r>
        <w:rPr>
          <w:rFonts w:ascii="Myriad Pro Semibold"/>
          <w:b/>
          <w:color w:val="231F20"/>
          <w:spacing w:val="-7"/>
          <w:sz w:val="40"/>
        </w:rPr>
        <w:t>wrenches</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8"/>
          <w:sz w:val="40"/>
        </w:rPr>
        <w:t xml:space="preserve"> </w:t>
      </w:r>
      <w:r>
        <w:rPr>
          <w:rFonts w:ascii="Myriad Pro Semibold"/>
          <w:b/>
          <w:color w:val="231F20"/>
          <w:spacing w:val="-6"/>
          <w:sz w:val="40"/>
        </w:rPr>
        <w:t>pliers</w:t>
      </w:r>
      <w:r>
        <w:rPr>
          <w:rFonts w:ascii="Myriad Pro Semibold"/>
          <w:b/>
          <w:color w:val="231F20"/>
          <w:spacing w:val="-8"/>
          <w:sz w:val="40"/>
        </w:rPr>
        <w:t xml:space="preserve"> </w:t>
      </w:r>
      <w:r>
        <w:rPr>
          <w:rFonts w:ascii="Myriad Pro Semibold"/>
          <w:b/>
          <w:color w:val="231F20"/>
          <w:spacing w:val="-6"/>
          <w:sz w:val="40"/>
        </w:rPr>
        <w:t>and</w:t>
      </w:r>
      <w:r>
        <w:rPr>
          <w:rFonts w:ascii="Myriad Pro Semibold"/>
          <w:b/>
          <w:color w:val="231F20"/>
          <w:spacing w:val="-8"/>
          <w:sz w:val="40"/>
        </w:rPr>
        <w:t xml:space="preserve"> </w:t>
      </w:r>
      <w:r>
        <w:rPr>
          <w:rFonts w:ascii="Myriad Pro Semibold"/>
          <w:b/>
          <w:color w:val="231F20"/>
          <w:spacing w:val="-7"/>
          <w:sz w:val="40"/>
        </w:rPr>
        <w:t>their</w:t>
      </w:r>
      <w:r>
        <w:rPr>
          <w:rFonts w:ascii="Myriad Pro Semibold"/>
          <w:b/>
          <w:color w:val="231F20"/>
          <w:spacing w:val="-8"/>
          <w:sz w:val="40"/>
        </w:rPr>
        <w:t xml:space="preserve"> </w:t>
      </w:r>
      <w:r>
        <w:rPr>
          <w:rFonts w:ascii="Myriad Pro Semibold"/>
          <w:b/>
          <w:color w:val="231F20"/>
          <w:spacing w:val="-6"/>
          <w:sz w:val="40"/>
        </w:rPr>
        <w:t>uses</w:t>
      </w:r>
    </w:p>
    <w:p w14:paraId="7CC30127" w14:textId="77777777" w:rsidR="00EA5CA7" w:rsidRDefault="00EA5CA7">
      <w:pPr>
        <w:spacing w:before="12"/>
        <w:rPr>
          <w:rFonts w:ascii="Myriad Pro Semibold" w:eastAsia="Myriad Pro Semibold" w:hAnsi="Myriad Pro Semibold" w:cs="Myriad Pro Semibold"/>
          <w:b/>
          <w:bCs/>
          <w:sz w:val="33"/>
          <w:szCs w:val="33"/>
        </w:rPr>
      </w:pPr>
    </w:p>
    <w:p w14:paraId="6010318C" w14:textId="77777777" w:rsidR="00EA5CA7" w:rsidRDefault="00735A15">
      <w:pPr>
        <w:pStyle w:val="Heading2"/>
        <w:ind w:left="120"/>
        <w:rPr>
          <w:b w:val="0"/>
          <w:bCs w:val="0"/>
        </w:rPr>
      </w:pPr>
      <w:r>
        <w:rPr>
          <w:color w:val="231F20"/>
          <w:spacing w:val="-2"/>
        </w:rPr>
        <w:t>Wrenches</w:t>
      </w:r>
    </w:p>
    <w:p w14:paraId="6849B5C7" w14:textId="77777777" w:rsidR="00EA5CA7" w:rsidRDefault="00735A15">
      <w:pPr>
        <w:pStyle w:val="BodyText"/>
        <w:spacing w:before="1" w:line="272" w:lineRule="auto"/>
        <w:ind w:left="120" w:right="1160" w:firstLine="0"/>
      </w:pPr>
      <w:r>
        <w:rPr>
          <w:color w:val="231F20"/>
        </w:rPr>
        <w:t>A</w:t>
      </w:r>
      <w:r>
        <w:rPr>
          <w:color w:val="231F20"/>
          <w:spacing w:val="3"/>
        </w:rPr>
        <w:t xml:space="preserve"> </w:t>
      </w:r>
      <w:r>
        <w:rPr>
          <w:color w:val="231F20"/>
          <w:spacing w:val="1"/>
        </w:rPr>
        <w:t>wrench</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3"/>
        </w:rPr>
        <w:t xml:space="preserve"> </w:t>
      </w:r>
      <w:r>
        <w:rPr>
          <w:color w:val="231F20"/>
          <w:spacing w:val="1"/>
        </w:rPr>
        <w:t>tool</w:t>
      </w:r>
      <w:r>
        <w:rPr>
          <w:color w:val="231F20"/>
          <w:spacing w:val="4"/>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3"/>
        </w:rPr>
        <w:t xml:space="preserve"> </w:t>
      </w:r>
      <w:r>
        <w:rPr>
          <w:color w:val="231F20"/>
        </w:rPr>
        <w:t>to</w:t>
      </w:r>
      <w:r>
        <w:rPr>
          <w:color w:val="231F20"/>
          <w:spacing w:val="4"/>
        </w:rPr>
        <w:t xml:space="preserve"> </w:t>
      </w:r>
      <w:r>
        <w:rPr>
          <w:color w:val="231F20"/>
          <w:spacing w:val="1"/>
        </w:rPr>
        <w:t>grip</w:t>
      </w:r>
      <w:r>
        <w:rPr>
          <w:color w:val="231F20"/>
          <w:spacing w:val="4"/>
        </w:rPr>
        <w:t xml:space="preserve"> </w:t>
      </w:r>
      <w:r>
        <w:rPr>
          <w:color w:val="231F20"/>
          <w:spacing w:val="1"/>
        </w:rPr>
        <w:t>and</w:t>
      </w:r>
      <w:r>
        <w:rPr>
          <w:color w:val="231F20"/>
          <w:spacing w:val="4"/>
        </w:rPr>
        <w:t xml:space="preserve"> </w:t>
      </w:r>
      <w:r>
        <w:rPr>
          <w:color w:val="231F20"/>
          <w:spacing w:val="1"/>
        </w:rPr>
        <w:t>turn</w:t>
      </w:r>
      <w:r>
        <w:rPr>
          <w:color w:val="231F20"/>
          <w:spacing w:val="3"/>
        </w:rPr>
        <w:t xml:space="preserve"> </w:t>
      </w:r>
      <w:r>
        <w:rPr>
          <w:color w:val="231F20"/>
        </w:rPr>
        <w:t>a</w:t>
      </w:r>
      <w:r>
        <w:rPr>
          <w:color w:val="231F20"/>
          <w:spacing w:val="4"/>
        </w:rPr>
        <w:t xml:space="preserve"> </w:t>
      </w:r>
      <w:r>
        <w:rPr>
          <w:color w:val="231F20"/>
          <w:spacing w:val="1"/>
        </w:rPr>
        <w:t>fastener</w:t>
      </w:r>
      <w:r>
        <w:rPr>
          <w:color w:val="231F20"/>
          <w:spacing w:val="4"/>
        </w:rPr>
        <w:t xml:space="preserve"> </w:t>
      </w:r>
      <w:r>
        <w:rPr>
          <w:color w:val="231F20"/>
          <w:spacing w:val="1"/>
        </w:rPr>
        <w:t>or</w:t>
      </w:r>
      <w:r>
        <w:rPr>
          <w:color w:val="231F20"/>
          <w:spacing w:val="3"/>
        </w:rPr>
        <w:t xml:space="preserve"> </w:t>
      </w:r>
      <w:r>
        <w:rPr>
          <w:color w:val="231F20"/>
          <w:spacing w:val="1"/>
        </w:rPr>
        <w:t>fitting.</w:t>
      </w:r>
      <w:r>
        <w:rPr>
          <w:color w:val="231F20"/>
          <w:spacing w:val="-6"/>
        </w:rPr>
        <w:t xml:space="preserve"> </w:t>
      </w:r>
      <w:r>
        <w:rPr>
          <w:color w:val="231F20"/>
          <w:spacing w:val="-5"/>
        </w:rPr>
        <w:t>You</w:t>
      </w:r>
      <w:r>
        <w:rPr>
          <w:color w:val="231F20"/>
          <w:spacing w:val="4"/>
        </w:rPr>
        <w:t xml:space="preserve"> </w:t>
      </w:r>
      <w:r>
        <w:rPr>
          <w:color w:val="231F20"/>
          <w:spacing w:val="1"/>
        </w:rPr>
        <w:t>will</w:t>
      </w:r>
      <w:r>
        <w:rPr>
          <w:color w:val="231F20"/>
          <w:spacing w:val="4"/>
        </w:rPr>
        <w:t xml:space="preserve"> </w:t>
      </w:r>
      <w:r>
        <w:rPr>
          <w:color w:val="231F20"/>
          <w:spacing w:val="1"/>
        </w:rPr>
        <w:t>need</w:t>
      </w:r>
      <w:r>
        <w:rPr>
          <w:color w:val="231F20"/>
          <w:spacing w:val="3"/>
        </w:rPr>
        <w:t xml:space="preserve"> </w:t>
      </w:r>
      <w:r>
        <w:rPr>
          <w:color w:val="231F20"/>
        </w:rPr>
        <w:t>a</w:t>
      </w:r>
      <w:r>
        <w:rPr>
          <w:color w:val="231F20"/>
          <w:spacing w:val="4"/>
        </w:rPr>
        <w:t xml:space="preserve"> </w:t>
      </w:r>
      <w:r>
        <w:rPr>
          <w:color w:val="231F20"/>
          <w:spacing w:val="2"/>
        </w:rPr>
        <w:t>variety</w:t>
      </w:r>
      <w:r>
        <w:rPr>
          <w:color w:val="231F20"/>
          <w:spacing w:val="4"/>
        </w:rPr>
        <w:t xml:space="preserve"> </w:t>
      </w:r>
      <w:r>
        <w:rPr>
          <w:color w:val="231F20"/>
          <w:spacing w:val="2"/>
        </w:rPr>
        <w:t>of</w:t>
      </w:r>
      <w:r>
        <w:rPr>
          <w:color w:val="231F20"/>
          <w:spacing w:val="46"/>
        </w:rPr>
        <w:t xml:space="preserve"> </w:t>
      </w:r>
      <w:r>
        <w:rPr>
          <w:color w:val="231F20"/>
          <w:spacing w:val="1"/>
        </w:rPr>
        <w:t>wrenches</w:t>
      </w:r>
      <w:r>
        <w:rPr>
          <w:color w:val="231F20"/>
          <w:spacing w:val="4"/>
        </w:rPr>
        <w:t xml:space="preserve"> </w:t>
      </w:r>
      <w:r>
        <w:rPr>
          <w:color w:val="231F20"/>
          <w:spacing w:val="1"/>
        </w:rPr>
        <w:t>that</w:t>
      </w:r>
      <w:r>
        <w:rPr>
          <w:color w:val="231F20"/>
          <w:spacing w:val="4"/>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spacing w:val="1"/>
        </w:rPr>
        <w:t>both</w:t>
      </w:r>
      <w:r>
        <w:rPr>
          <w:color w:val="231F20"/>
          <w:spacing w:val="4"/>
        </w:rPr>
        <w:t xml:space="preserve"> </w:t>
      </w:r>
      <w:r>
        <w:rPr>
          <w:color w:val="231F20"/>
          <w:spacing w:val="1"/>
        </w:rPr>
        <w:t>standard</w:t>
      </w:r>
      <w:r>
        <w:rPr>
          <w:color w:val="231F20"/>
          <w:spacing w:val="4"/>
        </w:rPr>
        <w:t xml:space="preserve"> </w:t>
      </w:r>
      <w:r>
        <w:rPr>
          <w:color w:val="231F20"/>
          <w:spacing w:val="1"/>
        </w:rPr>
        <w:t>and</w:t>
      </w:r>
      <w:r>
        <w:rPr>
          <w:color w:val="231F20"/>
          <w:spacing w:val="4"/>
        </w:rPr>
        <w:t xml:space="preserve"> </w:t>
      </w:r>
      <w:r>
        <w:rPr>
          <w:color w:val="231F20"/>
          <w:spacing w:val="1"/>
        </w:rPr>
        <w:t>metric</w:t>
      </w:r>
      <w:r>
        <w:rPr>
          <w:color w:val="231F20"/>
          <w:spacing w:val="4"/>
        </w:rPr>
        <w:t xml:space="preserve"> </w:t>
      </w:r>
      <w:r>
        <w:rPr>
          <w:color w:val="231F20"/>
          <w:spacing w:val="1"/>
        </w:rPr>
        <w:t>measurements.</w:t>
      </w:r>
      <w:r>
        <w:rPr>
          <w:color w:val="231F20"/>
          <w:spacing w:val="-4"/>
        </w:rPr>
        <w:t xml:space="preserve"> </w:t>
      </w:r>
      <w:r>
        <w:rPr>
          <w:color w:val="231F20"/>
          <w:spacing w:val="1"/>
        </w:rPr>
        <w:t>When</w:t>
      </w:r>
      <w:r>
        <w:rPr>
          <w:color w:val="231F20"/>
          <w:spacing w:val="4"/>
        </w:rPr>
        <w:t xml:space="preserve"> </w:t>
      </w:r>
      <w:r>
        <w:rPr>
          <w:color w:val="231F20"/>
          <w:spacing w:val="2"/>
        </w:rPr>
        <w:t>selecting</w:t>
      </w:r>
      <w:r>
        <w:rPr>
          <w:color w:val="231F20"/>
          <w:spacing w:val="4"/>
        </w:rPr>
        <w:t xml:space="preserve"> </w:t>
      </w:r>
      <w:r>
        <w:rPr>
          <w:color w:val="231F20"/>
        </w:rPr>
        <w:t>a</w:t>
      </w:r>
      <w:r>
        <w:rPr>
          <w:color w:val="231F20"/>
          <w:spacing w:val="4"/>
        </w:rPr>
        <w:t xml:space="preserve"> </w:t>
      </w:r>
      <w:r>
        <w:rPr>
          <w:color w:val="231F20"/>
          <w:spacing w:val="1"/>
        </w:rPr>
        <w:t>wrench,</w:t>
      </w:r>
      <w:r>
        <w:rPr>
          <w:color w:val="231F20"/>
          <w:spacing w:val="4"/>
        </w:rPr>
        <w:t xml:space="preserve"> </w:t>
      </w:r>
      <w:r>
        <w:rPr>
          <w:color w:val="231F20"/>
          <w:spacing w:val="1"/>
        </w:rPr>
        <w:t>you</w:t>
      </w:r>
      <w:r>
        <w:rPr>
          <w:color w:val="231F20"/>
          <w:spacing w:val="58"/>
        </w:rPr>
        <w:t xml:space="preserve"> </w:t>
      </w:r>
      <w:r>
        <w:rPr>
          <w:color w:val="231F20"/>
          <w:spacing w:val="1"/>
        </w:rPr>
        <w:t>must</w:t>
      </w:r>
      <w:r>
        <w:rPr>
          <w:color w:val="231F20"/>
          <w:spacing w:val="3"/>
        </w:rPr>
        <w:t xml:space="preserve"> </w:t>
      </w:r>
      <w:r>
        <w:rPr>
          <w:color w:val="231F20"/>
          <w:spacing w:val="1"/>
        </w:rPr>
        <w:t>first</w:t>
      </w:r>
      <w:r>
        <w:rPr>
          <w:color w:val="231F20"/>
          <w:spacing w:val="4"/>
        </w:rPr>
        <w:t xml:space="preserve"> </w:t>
      </w:r>
      <w:r>
        <w:rPr>
          <w:color w:val="231F20"/>
          <w:spacing w:val="1"/>
        </w:rPr>
        <w:t>know</w:t>
      </w:r>
      <w:r>
        <w:rPr>
          <w:color w:val="231F20"/>
          <w:spacing w:val="3"/>
        </w:rPr>
        <w:t xml:space="preserve"> </w:t>
      </w:r>
      <w:r>
        <w:rPr>
          <w:color w:val="231F20"/>
          <w:spacing w:val="1"/>
        </w:rPr>
        <w:t>the</w:t>
      </w:r>
      <w:r>
        <w:rPr>
          <w:color w:val="231F20"/>
          <w:spacing w:val="4"/>
        </w:rPr>
        <w:t xml:space="preserve"> </w:t>
      </w:r>
      <w:r>
        <w:rPr>
          <w:color w:val="231F20"/>
          <w:spacing w:val="1"/>
        </w:rPr>
        <w:t>size</w:t>
      </w:r>
      <w:r>
        <w:rPr>
          <w:color w:val="231F20"/>
          <w:spacing w:val="3"/>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3"/>
        </w:rPr>
        <w:t xml:space="preserve"> </w:t>
      </w:r>
      <w:r>
        <w:rPr>
          <w:color w:val="231F20"/>
          <w:spacing w:val="1"/>
        </w:rPr>
        <w:t>or</w:t>
      </w:r>
      <w:r>
        <w:rPr>
          <w:color w:val="231F20"/>
          <w:spacing w:val="4"/>
        </w:rPr>
        <w:t xml:space="preserve"> </w:t>
      </w:r>
      <w:r>
        <w:rPr>
          <w:color w:val="231F20"/>
          <w:spacing w:val="1"/>
        </w:rPr>
        <w:t>bolt</w:t>
      </w:r>
      <w:r>
        <w:rPr>
          <w:color w:val="231F20"/>
          <w:spacing w:val="3"/>
        </w:rPr>
        <w:t xml:space="preserve"> </w:t>
      </w:r>
      <w:r>
        <w:rPr>
          <w:color w:val="231F20"/>
          <w:spacing w:val="1"/>
        </w:rPr>
        <w:t>head</w:t>
      </w:r>
      <w:r>
        <w:rPr>
          <w:color w:val="231F20"/>
          <w:spacing w:val="4"/>
        </w:rPr>
        <w:t xml:space="preserve"> </w:t>
      </w:r>
      <w:r>
        <w:rPr>
          <w:color w:val="231F20"/>
          <w:spacing w:val="1"/>
        </w:rPr>
        <w:t>and</w:t>
      </w:r>
      <w:r>
        <w:rPr>
          <w:color w:val="231F20"/>
          <w:spacing w:val="4"/>
        </w:rPr>
        <w:t xml:space="preserve"> </w:t>
      </w:r>
      <w:r>
        <w:rPr>
          <w:color w:val="231F20"/>
          <w:spacing w:val="1"/>
        </w:rPr>
        <w:t>then</w:t>
      </w:r>
      <w:r>
        <w:rPr>
          <w:color w:val="231F20"/>
          <w:spacing w:val="3"/>
        </w:rPr>
        <w:t xml:space="preserve"> </w:t>
      </w:r>
      <w:r>
        <w:rPr>
          <w:color w:val="231F20"/>
          <w:spacing w:val="1"/>
        </w:rPr>
        <w:t>find</w:t>
      </w:r>
      <w:r>
        <w:rPr>
          <w:color w:val="231F20"/>
          <w:spacing w:val="4"/>
        </w:rPr>
        <w:t xml:space="preserve"> </w:t>
      </w:r>
      <w:r>
        <w:rPr>
          <w:color w:val="231F20"/>
        </w:rPr>
        <w:t>a</w:t>
      </w:r>
      <w:r>
        <w:rPr>
          <w:color w:val="231F20"/>
          <w:spacing w:val="3"/>
        </w:rPr>
        <w:t xml:space="preserve"> </w:t>
      </w:r>
      <w:r>
        <w:rPr>
          <w:color w:val="231F20"/>
          <w:spacing w:val="1"/>
        </w:rPr>
        <w:t>corresponding</w:t>
      </w:r>
      <w:r>
        <w:rPr>
          <w:color w:val="231F20"/>
          <w:spacing w:val="4"/>
        </w:rPr>
        <w:t xml:space="preserve"> </w:t>
      </w:r>
      <w:r>
        <w:rPr>
          <w:color w:val="231F20"/>
          <w:spacing w:val="1"/>
        </w:rPr>
        <w:t>wrench.</w:t>
      </w:r>
      <w:r>
        <w:rPr>
          <w:color w:val="231F20"/>
          <w:spacing w:val="3"/>
        </w:rPr>
        <w:t xml:space="preserve"> </w:t>
      </w:r>
      <w:r>
        <w:rPr>
          <w:color w:val="231F20"/>
        </w:rPr>
        <w:t>Usually,</w:t>
      </w:r>
      <w:r>
        <w:rPr>
          <w:color w:val="231F20"/>
          <w:spacing w:val="68"/>
        </w:rPr>
        <w:t xml:space="preserve"> </w:t>
      </w:r>
      <w:r>
        <w:rPr>
          <w:color w:val="231F20"/>
          <w:spacing w:val="1"/>
        </w:rPr>
        <w:t>but</w:t>
      </w:r>
      <w:r>
        <w:rPr>
          <w:color w:val="231F20"/>
          <w:spacing w:val="3"/>
        </w:rPr>
        <w:t xml:space="preserve"> </w:t>
      </w:r>
      <w:r>
        <w:rPr>
          <w:color w:val="231F20"/>
          <w:spacing w:val="1"/>
        </w:rPr>
        <w:t>not</w:t>
      </w:r>
      <w:r>
        <w:rPr>
          <w:color w:val="231F20"/>
          <w:spacing w:val="4"/>
        </w:rPr>
        <w:t xml:space="preserve"> </w:t>
      </w:r>
      <w:r>
        <w:rPr>
          <w:color w:val="231F20"/>
        </w:rPr>
        <w:t>always,</w:t>
      </w:r>
      <w:r>
        <w:rPr>
          <w:color w:val="231F20"/>
          <w:spacing w:val="4"/>
        </w:rPr>
        <w:t xml:space="preserve"> </w:t>
      </w:r>
      <w:r>
        <w:rPr>
          <w:color w:val="231F20"/>
          <w:spacing w:val="1"/>
        </w:rPr>
        <w:t>each</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wrench</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rPr>
        <w:t>different</w:t>
      </w:r>
      <w:r>
        <w:rPr>
          <w:color w:val="231F20"/>
          <w:spacing w:val="4"/>
        </w:rPr>
        <w:t xml:space="preserve"> </w:t>
      </w:r>
      <w:r>
        <w:rPr>
          <w:color w:val="231F20"/>
          <w:spacing w:val="1"/>
        </w:rPr>
        <w:t>size</w:t>
      </w:r>
      <w:r>
        <w:rPr>
          <w:color w:val="231F20"/>
          <w:spacing w:val="3"/>
        </w:rPr>
        <w:t xml:space="preserve"> </w:t>
      </w:r>
      <w:r>
        <w:rPr>
          <w:color w:val="231F20"/>
          <w:spacing w:val="1"/>
        </w:rPr>
        <w:t>and</w:t>
      </w:r>
      <w:r>
        <w:rPr>
          <w:color w:val="231F20"/>
          <w:spacing w:val="4"/>
        </w:rPr>
        <w:t xml:space="preserve"> </w:t>
      </w:r>
      <w:r>
        <w:rPr>
          <w:color w:val="231F20"/>
          <w:spacing w:val="1"/>
        </w:rPr>
        <w:t>is</w:t>
      </w:r>
      <w:r>
        <w:rPr>
          <w:color w:val="231F20"/>
          <w:spacing w:val="4"/>
        </w:rPr>
        <w:t xml:space="preserve"> </w:t>
      </w:r>
      <w:r>
        <w:rPr>
          <w:color w:val="231F20"/>
          <w:spacing w:val="1"/>
        </w:rPr>
        <w:t>stamped</w:t>
      </w:r>
      <w:r>
        <w:rPr>
          <w:color w:val="231F20"/>
          <w:spacing w:val="4"/>
        </w:rPr>
        <w:t xml:space="preserve"> </w:t>
      </w:r>
      <w:r>
        <w:rPr>
          <w:color w:val="231F20"/>
        </w:rPr>
        <w:t>accordingly.</w:t>
      </w:r>
    </w:p>
    <w:p w14:paraId="6ECF7F0A" w14:textId="77777777" w:rsidR="00EA5CA7" w:rsidRDefault="00EA5CA7">
      <w:pPr>
        <w:rPr>
          <w:rFonts w:ascii="Myriad Pro" w:eastAsia="Myriad Pro" w:hAnsi="Myriad Pro" w:cs="Myriad Pro"/>
          <w:sz w:val="23"/>
          <w:szCs w:val="23"/>
        </w:rPr>
      </w:pPr>
    </w:p>
    <w:p w14:paraId="2949841E" w14:textId="77777777" w:rsidR="00EA5CA7" w:rsidRDefault="00735A15">
      <w:pPr>
        <w:pStyle w:val="BodyText"/>
        <w:spacing w:before="0"/>
        <w:ind w:left="120" w:firstLine="0"/>
      </w:pPr>
      <w:r>
        <w:rPr>
          <w:color w:val="231F20"/>
          <w:spacing w:val="1"/>
        </w:rPr>
        <w:t>Wrenches</w:t>
      </w:r>
      <w:r>
        <w:rPr>
          <w:color w:val="231F20"/>
          <w:spacing w:val="3"/>
        </w:rPr>
        <w:t xml:space="preserve"> </w:t>
      </w:r>
      <w:r>
        <w:rPr>
          <w:color w:val="231F20"/>
        </w:rPr>
        <w:t>are</w:t>
      </w:r>
      <w:r>
        <w:rPr>
          <w:color w:val="231F20"/>
          <w:spacing w:val="4"/>
        </w:rPr>
        <w:t xml:space="preserve"> </w:t>
      </w:r>
      <w:r>
        <w:rPr>
          <w:color w:val="231F20"/>
          <w:spacing w:val="1"/>
        </w:rPr>
        <w:t>available</w:t>
      </w:r>
      <w:r>
        <w:rPr>
          <w:color w:val="231F20"/>
          <w:spacing w:val="3"/>
        </w:rPr>
        <w:t xml:space="preserve"> </w:t>
      </w:r>
      <w:r>
        <w:rPr>
          <w:color w:val="231F20"/>
          <w:spacing w:val="1"/>
        </w:rPr>
        <w:t>with</w:t>
      </w:r>
      <w:r>
        <w:rPr>
          <w:color w:val="231F20"/>
          <w:spacing w:val="4"/>
        </w:rPr>
        <w:t xml:space="preserve"> </w:t>
      </w:r>
      <w:r>
        <w:rPr>
          <w:color w:val="231F20"/>
          <w:spacing w:val="1"/>
        </w:rPr>
        <w:t>straight</w:t>
      </w:r>
      <w:r>
        <w:rPr>
          <w:color w:val="231F20"/>
          <w:spacing w:val="4"/>
        </w:rPr>
        <w:t xml:space="preserve"> </w:t>
      </w:r>
      <w:r>
        <w:rPr>
          <w:color w:val="231F20"/>
          <w:spacing w:val="1"/>
        </w:rPr>
        <w:t>or</w:t>
      </w:r>
      <w:r>
        <w:rPr>
          <w:color w:val="231F20"/>
          <w:spacing w:val="3"/>
        </w:rPr>
        <w:t xml:space="preserve"> </w:t>
      </w:r>
      <w:r>
        <w:rPr>
          <w:color w:val="231F20"/>
          <w:spacing w:val="1"/>
        </w:rPr>
        <w:t>offset</w:t>
      </w:r>
      <w:r>
        <w:rPr>
          <w:color w:val="231F20"/>
          <w:spacing w:val="4"/>
        </w:rPr>
        <w:t xml:space="preserve"> </w:t>
      </w:r>
      <w:r>
        <w:rPr>
          <w:color w:val="231F20"/>
          <w:spacing w:val="1"/>
        </w:rPr>
        <w:t>heads.</w:t>
      </w:r>
      <w:r>
        <w:rPr>
          <w:color w:val="231F20"/>
          <w:spacing w:val="3"/>
        </w:rPr>
        <w:t xml:space="preserve"> </w:t>
      </w:r>
      <w:r>
        <w:rPr>
          <w:color w:val="231F20"/>
        </w:rPr>
        <w:t>Different</w:t>
      </w:r>
      <w:r>
        <w:rPr>
          <w:color w:val="231F20"/>
          <w:spacing w:val="4"/>
        </w:rPr>
        <w:t xml:space="preserve"> </w:t>
      </w:r>
      <w:r>
        <w:rPr>
          <w:color w:val="231F20"/>
          <w:spacing w:val="2"/>
        </w:rPr>
        <w:t>styles</w:t>
      </w:r>
      <w:r>
        <w:rPr>
          <w:color w:val="231F20"/>
          <w:spacing w:val="4"/>
        </w:rPr>
        <w:t xml:space="preserve"> </w:t>
      </w:r>
      <w:r>
        <w:rPr>
          <w:color w:val="231F20"/>
          <w:spacing w:val="2"/>
        </w:rPr>
        <w:t>include:</w:t>
      </w:r>
    </w:p>
    <w:p w14:paraId="045E3284" w14:textId="77777777" w:rsidR="00EA5CA7" w:rsidRDefault="00735A15">
      <w:pPr>
        <w:pStyle w:val="BodyText"/>
        <w:numPr>
          <w:ilvl w:val="0"/>
          <w:numId w:val="16"/>
        </w:numPr>
        <w:tabs>
          <w:tab w:val="left" w:pos="840"/>
        </w:tabs>
      </w:pPr>
      <w:proofErr w:type="gramStart"/>
      <w:r>
        <w:rPr>
          <w:color w:val="231F20"/>
          <w:spacing w:val="2"/>
        </w:rPr>
        <w:t>open</w:t>
      </w:r>
      <w:proofErr w:type="gramEnd"/>
      <w:r>
        <w:rPr>
          <w:color w:val="231F20"/>
          <w:spacing w:val="2"/>
        </w:rPr>
        <w:t>-end</w:t>
      </w:r>
      <w:r>
        <w:rPr>
          <w:color w:val="231F20"/>
          <w:spacing w:val="4"/>
        </w:rPr>
        <w:t xml:space="preserve"> </w:t>
      </w:r>
      <w:r>
        <w:rPr>
          <w:color w:val="231F20"/>
          <w:spacing w:val="1"/>
        </w:rPr>
        <w:t>wrench</w:t>
      </w:r>
    </w:p>
    <w:p w14:paraId="2CC4AD99" w14:textId="77777777" w:rsidR="00EA5CA7" w:rsidRDefault="00735A15">
      <w:pPr>
        <w:pStyle w:val="BodyText"/>
        <w:numPr>
          <w:ilvl w:val="0"/>
          <w:numId w:val="16"/>
        </w:numPr>
        <w:tabs>
          <w:tab w:val="left" w:pos="840"/>
        </w:tabs>
        <w:spacing w:before="36"/>
      </w:pPr>
      <w:proofErr w:type="gramStart"/>
      <w:r>
        <w:rPr>
          <w:color w:val="231F20"/>
          <w:spacing w:val="1"/>
        </w:rPr>
        <w:t>box</w:t>
      </w:r>
      <w:proofErr w:type="gramEnd"/>
      <w:r>
        <w:rPr>
          <w:color w:val="231F20"/>
          <w:spacing w:val="1"/>
        </w:rPr>
        <w:t>-end</w:t>
      </w:r>
      <w:r>
        <w:rPr>
          <w:color w:val="231F20"/>
          <w:spacing w:val="4"/>
        </w:rPr>
        <w:t xml:space="preserve"> </w:t>
      </w:r>
      <w:r>
        <w:rPr>
          <w:color w:val="231F20"/>
          <w:spacing w:val="1"/>
        </w:rPr>
        <w:t>wrench</w:t>
      </w:r>
    </w:p>
    <w:p w14:paraId="1044908A" w14:textId="77777777" w:rsidR="00EA5CA7" w:rsidRDefault="00735A15">
      <w:pPr>
        <w:pStyle w:val="BodyText"/>
        <w:numPr>
          <w:ilvl w:val="0"/>
          <w:numId w:val="16"/>
        </w:numPr>
        <w:tabs>
          <w:tab w:val="left" w:pos="840"/>
        </w:tabs>
        <w:spacing w:before="36"/>
      </w:pPr>
      <w:proofErr w:type="gramStart"/>
      <w:r>
        <w:rPr>
          <w:color w:val="231F20"/>
          <w:spacing w:val="1"/>
        </w:rPr>
        <w:t>combination</w:t>
      </w:r>
      <w:proofErr w:type="gramEnd"/>
      <w:r>
        <w:rPr>
          <w:color w:val="231F20"/>
          <w:spacing w:val="4"/>
        </w:rPr>
        <w:t xml:space="preserve"> </w:t>
      </w:r>
      <w:r>
        <w:rPr>
          <w:color w:val="231F20"/>
          <w:spacing w:val="1"/>
        </w:rPr>
        <w:t>wrench</w:t>
      </w:r>
    </w:p>
    <w:p w14:paraId="3169BC53" w14:textId="77777777" w:rsidR="00EA5CA7" w:rsidRDefault="00735A15">
      <w:pPr>
        <w:pStyle w:val="BodyText"/>
        <w:numPr>
          <w:ilvl w:val="0"/>
          <w:numId w:val="16"/>
        </w:numPr>
        <w:tabs>
          <w:tab w:val="left" w:pos="840"/>
        </w:tabs>
        <w:spacing w:before="36"/>
      </w:pPr>
      <w:proofErr w:type="gramStart"/>
      <w:r>
        <w:rPr>
          <w:color w:val="231F20"/>
          <w:spacing w:val="1"/>
        </w:rPr>
        <w:t>ratchet</w:t>
      </w:r>
      <w:proofErr w:type="gramEnd"/>
      <w:r>
        <w:rPr>
          <w:color w:val="231F20"/>
          <w:spacing w:val="4"/>
        </w:rPr>
        <w:t xml:space="preserve"> </w:t>
      </w:r>
      <w:r>
        <w:rPr>
          <w:color w:val="231F20"/>
          <w:spacing w:val="1"/>
        </w:rPr>
        <w:t>wrench</w:t>
      </w:r>
    </w:p>
    <w:p w14:paraId="406A8CDA" w14:textId="7D8F158F" w:rsidR="00EA5CA7" w:rsidRDefault="00735A15">
      <w:pPr>
        <w:pStyle w:val="BodyText"/>
        <w:numPr>
          <w:ilvl w:val="0"/>
          <w:numId w:val="16"/>
        </w:numPr>
        <w:tabs>
          <w:tab w:val="left" w:pos="840"/>
        </w:tabs>
        <w:spacing w:before="36"/>
      </w:pPr>
      <w:proofErr w:type="gramStart"/>
      <w:r>
        <w:rPr>
          <w:color w:val="231F20"/>
          <w:spacing w:val="1"/>
        </w:rPr>
        <w:t>tubing</w:t>
      </w:r>
      <w:proofErr w:type="gramEnd"/>
      <w:r>
        <w:rPr>
          <w:color w:val="231F20"/>
          <w:spacing w:val="3"/>
        </w:rPr>
        <w:t xml:space="preserve"> </w:t>
      </w:r>
      <w:r>
        <w:rPr>
          <w:color w:val="231F20"/>
          <w:spacing w:val="1"/>
        </w:rPr>
        <w:t>nut</w:t>
      </w:r>
      <w:r>
        <w:rPr>
          <w:color w:val="231F20"/>
          <w:spacing w:val="4"/>
        </w:rPr>
        <w:t xml:space="preserve"> </w:t>
      </w:r>
      <w:r>
        <w:rPr>
          <w:color w:val="231F20"/>
          <w:spacing w:val="1"/>
        </w:rPr>
        <w:t>(fl</w:t>
      </w:r>
      <w:r w:rsidR="00C224FB">
        <w:rPr>
          <w:color w:val="231F20"/>
        </w:rPr>
        <w:t>ar</w:t>
      </w:r>
      <w:r>
        <w:rPr>
          <w:color w:val="231F20"/>
        </w:rPr>
        <w:t>e</w:t>
      </w:r>
      <w:r>
        <w:rPr>
          <w:color w:val="231F20"/>
          <w:spacing w:val="4"/>
        </w:rPr>
        <w:t xml:space="preserve"> </w:t>
      </w:r>
      <w:r>
        <w:rPr>
          <w:color w:val="231F20"/>
          <w:spacing w:val="1"/>
        </w:rPr>
        <w:t>nut)</w:t>
      </w:r>
      <w:r>
        <w:rPr>
          <w:color w:val="231F20"/>
          <w:spacing w:val="4"/>
        </w:rPr>
        <w:t xml:space="preserve"> </w:t>
      </w:r>
      <w:r>
        <w:rPr>
          <w:color w:val="231F20"/>
          <w:spacing w:val="1"/>
        </w:rPr>
        <w:t>wrench</w:t>
      </w:r>
    </w:p>
    <w:p w14:paraId="52AA52B9" w14:textId="77777777" w:rsidR="00EA5CA7" w:rsidRDefault="00735A15">
      <w:pPr>
        <w:pStyle w:val="BodyText"/>
        <w:numPr>
          <w:ilvl w:val="0"/>
          <w:numId w:val="16"/>
        </w:numPr>
        <w:tabs>
          <w:tab w:val="left" w:pos="840"/>
        </w:tabs>
        <w:spacing w:before="36"/>
      </w:pPr>
      <w:proofErr w:type="gramStart"/>
      <w:r>
        <w:rPr>
          <w:color w:val="231F20"/>
          <w:spacing w:val="1"/>
        </w:rPr>
        <w:t>adjustable</w:t>
      </w:r>
      <w:proofErr w:type="gramEnd"/>
      <w:r>
        <w:rPr>
          <w:color w:val="231F20"/>
          <w:spacing w:val="4"/>
        </w:rPr>
        <w:t xml:space="preserve"> </w:t>
      </w:r>
      <w:r>
        <w:rPr>
          <w:color w:val="231F20"/>
          <w:spacing w:val="1"/>
        </w:rPr>
        <w:t>wrench</w:t>
      </w:r>
    </w:p>
    <w:p w14:paraId="6B3460A4" w14:textId="77777777" w:rsidR="00EA5CA7" w:rsidRDefault="00735A15">
      <w:pPr>
        <w:pStyle w:val="BodyText"/>
        <w:numPr>
          <w:ilvl w:val="0"/>
          <w:numId w:val="16"/>
        </w:numPr>
        <w:tabs>
          <w:tab w:val="left" w:pos="840"/>
        </w:tabs>
        <w:spacing w:before="36"/>
      </w:pPr>
      <w:proofErr w:type="gramStart"/>
      <w:r>
        <w:rPr>
          <w:color w:val="231F20"/>
          <w:spacing w:val="1"/>
        </w:rPr>
        <w:t>pipe</w:t>
      </w:r>
      <w:proofErr w:type="gramEnd"/>
      <w:r>
        <w:rPr>
          <w:color w:val="231F20"/>
          <w:spacing w:val="4"/>
        </w:rPr>
        <w:t xml:space="preserve"> </w:t>
      </w:r>
      <w:r>
        <w:rPr>
          <w:color w:val="231F20"/>
          <w:spacing w:val="1"/>
        </w:rPr>
        <w:t>wrench</w:t>
      </w:r>
    </w:p>
    <w:p w14:paraId="536C60D3" w14:textId="77777777" w:rsidR="00EA5CA7" w:rsidRDefault="00735A15">
      <w:pPr>
        <w:pStyle w:val="BodyText"/>
        <w:numPr>
          <w:ilvl w:val="0"/>
          <w:numId w:val="16"/>
        </w:numPr>
        <w:tabs>
          <w:tab w:val="left" w:pos="840"/>
        </w:tabs>
        <w:spacing w:before="36"/>
      </w:pPr>
      <w:proofErr w:type="gramStart"/>
      <w:r>
        <w:rPr>
          <w:color w:val="231F20"/>
          <w:spacing w:val="1"/>
        </w:rPr>
        <w:t>spud</w:t>
      </w:r>
      <w:proofErr w:type="gramEnd"/>
      <w:r>
        <w:rPr>
          <w:color w:val="231F20"/>
          <w:spacing w:val="4"/>
        </w:rPr>
        <w:t xml:space="preserve"> </w:t>
      </w:r>
      <w:r>
        <w:rPr>
          <w:color w:val="231F20"/>
          <w:spacing w:val="1"/>
        </w:rPr>
        <w:t>wrench</w:t>
      </w:r>
    </w:p>
    <w:p w14:paraId="7FCB5232" w14:textId="77777777" w:rsidR="00EA5CA7" w:rsidRDefault="00735A15">
      <w:pPr>
        <w:pStyle w:val="BodyText"/>
        <w:numPr>
          <w:ilvl w:val="0"/>
          <w:numId w:val="16"/>
        </w:numPr>
        <w:tabs>
          <w:tab w:val="left" w:pos="840"/>
        </w:tabs>
        <w:spacing w:before="36"/>
      </w:pPr>
      <w:proofErr w:type="gramStart"/>
      <w:r>
        <w:rPr>
          <w:color w:val="231F20"/>
          <w:spacing w:val="1"/>
        </w:rPr>
        <w:t>hexagon</w:t>
      </w:r>
      <w:proofErr w:type="gramEnd"/>
      <w:r>
        <w:rPr>
          <w:color w:val="231F20"/>
          <w:spacing w:val="4"/>
        </w:rPr>
        <w:t xml:space="preserve"> </w:t>
      </w:r>
      <w:r>
        <w:rPr>
          <w:color w:val="231F20"/>
          <w:spacing w:val="1"/>
        </w:rPr>
        <w:t>key</w:t>
      </w:r>
      <w:r>
        <w:rPr>
          <w:color w:val="231F20"/>
          <w:spacing w:val="4"/>
        </w:rPr>
        <w:t xml:space="preserve"> </w:t>
      </w:r>
      <w:r>
        <w:rPr>
          <w:color w:val="231F20"/>
          <w:spacing w:val="1"/>
        </w:rPr>
        <w:t>(Allen</w:t>
      </w:r>
      <w:r>
        <w:rPr>
          <w:color w:val="231F20"/>
          <w:spacing w:val="4"/>
        </w:rPr>
        <w:t xml:space="preserve"> </w:t>
      </w:r>
      <w:r>
        <w:rPr>
          <w:color w:val="231F20"/>
          <w:spacing w:val="1"/>
        </w:rPr>
        <w:t>wrench)</w:t>
      </w:r>
    </w:p>
    <w:p w14:paraId="361D364F" w14:textId="77777777" w:rsidR="00EA5CA7" w:rsidRDefault="00735A15">
      <w:pPr>
        <w:pStyle w:val="BodyText"/>
        <w:numPr>
          <w:ilvl w:val="0"/>
          <w:numId w:val="16"/>
        </w:numPr>
        <w:tabs>
          <w:tab w:val="left" w:pos="840"/>
        </w:tabs>
        <w:spacing w:before="36"/>
      </w:pPr>
      <w:proofErr w:type="gramStart"/>
      <w:r>
        <w:rPr>
          <w:color w:val="231F20"/>
          <w:spacing w:val="1"/>
        </w:rPr>
        <w:t>slug</w:t>
      </w:r>
      <w:proofErr w:type="gramEnd"/>
      <w:r>
        <w:rPr>
          <w:color w:val="231F20"/>
          <w:spacing w:val="4"/>
        </w:rPr>
        <w:t xml:space="preserve"> </w:t>
      </w:r>
      <w:r>
        <w:rPr>
          <w:color w:val="231F20"/>
          <w:spacing w:val="1"/>
        </w:rPr>
        <w:t>wrench</w:t>
      </w:r>
    </w:p>
    <w:p w14:paraId="19B94F24" w14:textId="77777777" w:rsidR="00EA5CA7" w:rsidRDefault="00735A15">
      <w:pPr>
        <w:pStyle w:val="BodyText"/>
        <w:numPr>
          <w:ilvl w:val="0"/>
          <w:numId w:val="16"/>
        </w:numPr>
        <w:tabs>
          <w:tab w:val="left" w:pos="840"/>
        </w:tabs>
        <w:spacing w:before="36"/>
      </w:pPr>
      <w:proofErr w:type="gramStart"/>
      <w:r>
        <w:rPr>
          <w:color w:val="231F20"/>
          <w:spacing w:val="1"/>
        </w:rPr>
        <w:t>chain</w:t>
      </w:r>
      <w:proofErr w:type="gramEnd"/>
      <w:r>
        <w:rPr>
          <w:color w:val="231F20"/>
          <w:spacing w:val="4"/>
        </w:rPr>
        <w:t xml:space="preserve"> </w:t>
      </w:r>
      <w:r>
        <w:rPr>
          <w:color w:val="231F20"/>
          <w:spacing w:val="1"/>
        </w:rPr>
        <w:t>and</w:t>
      </w:r>
      <w:r>
        <w:rPr>
          <w:color w:val="231F20"/>
          <w:spacing w:val="4"/>
        </w:rPr>
        <w:t xml:space="preserve"> </w:t>
      </w:r>
      <w:r>
        <w:rPr>
          <w:color w:val="231F20"/>
          <w:spacing w:val="1"/>
        </w:rPr>
        <w:t>strap</w:t>
      </w:r>
      <w:r>
        <w:rPr>
          <w:color w:val="231F20"/>
          <w:spacing w:val="4"/>
        </w:rPr>
        <w:t xml:space="preserve"> </w:t>
      </w:r>
      <w:r>
        <w:rPr>
          <w:color w:val="231F20"/>
          <w:spacing w:val="1"/>
        </w:rPr>
        <w:t>wrenches</w:t>
      </w:r>
    </w:p>
    <w:p w14:paraId="751DD4C4" w14:textId="77777777" w:rsidR="00EA5CA7" w:rsidRDefault="00735A15">
      <w:pPr>
        <w:pStyle w:val="BodyText"/>
        <w:numPr>
          <w:ilvl w:val="0"/>
          <w:numId w:val="16"/>
        </w:numPr>
        <w:tabs>
          <w:tab w:val="left" w:pos="840"/>
        </w:tabs>
        <w:spacing w:before="36"/>
      </w:pPr>
      <w:proofErr w:type="gramStart"/>
      <w:r>
        <w:rPr>
          <w:color w:val="231F20"/>
          <w:spacing w:val="1"/>
        </w:rPr>
        <w:t>socket</w:t>
      </w:r>
      <w:proofErr w:type="gramEnd"/>
      <w:r>
        <w:rPr>
          <w:color w:val="231F20"/>
          <w:spacing w:val="4"/>
        </w:rPr>
        <w:t xml:space="preserve"> </w:t>
      </w:r>
      <w:r>
        <w:rPr>
          <w:color w:val="231F20"/>
          <w:spacing w:val="1"/>
        </w:rPr>
        <w:t>wrench</w:t>
      </w:r>
    </w:p>
    <w:p w14:paraId="1478685B" w14:textId="77777777" w:rsidR="00EA5CA7" w:rsidRDefault="00EA5CA7">
      <w:pPr>
        <w:spacing w:before="2"/>
        <w:rPr>
          <w:rFonts w:ascii="Myriad Pro" w:eastAsia="Myriad Pro" w:hAnsi="Myriad Pro" w:cs="Myriad Pro"/>
          <w:sz w:val="24"/>
          <w:szCs w:val="24"/>
        </w:rPr>
      </w:pPr>
    </w:p>
    <w:p w14:paraId="6A4815FE" w14:textId="77777777" w:rsidR="00EA5CA7" w:rsidRDefault="00735A15">
      <w:pPr>
        <w:ind w:left="120"/>
        <w:rPr>
          <w:rFonts w:ascii="Myriad Pro Semibold" w:eastAsia="Myriad Pro Semibold" w:hAnsi="Myriad Pro Semibold" w:cs="Myriad Pro Semibold"/>
          <w:sz w:val="30"/>
          <w:szCs w:val="30"/>
        </w:rPr>
      </w:pPr>
      <w:r>
        <w:rPr>
          <w:rFonts w:ascii="Myriad Pro Semibold"/>
          <w:b/>
          <w:color w:val="231F20"/>
          <w:sz w:val="30"/>
        </w:rPr>
        <w:t xml:space="preserve">Open-end </w:t>
      </w:r>
      <w:r>
        <w:rPr>
          <w:rFonts w:ascii="Myriad Pro Semibold"/>
          <w:b/>
          <w:color w:val="231F20"/>
          <w:spacing w:val="-1"/>
          <w:sz w:val="30"/>
        </w:rPr>
        <w:t>wrench</w:t>
      </w:r>
    </w:p>
    <w:p w14:paraId="6A808E2F" w14:textId="77777777" w:rsidR="00EA5CA7" w:rsidRDefault="00735A15">
      <w:pPr>
        <w:pStyle w:val="BodyText"/>
        <w:spacing w:before="16" w:line="272" w:lineRule="auto"/>
        <w:ind w:left="120" w:right="1160" w:firstLine="0"/>
      </w:pPr>
      <w:r>
        <w:rPr>
          <w:color w:val="231F20"/>
        </w:rPr>
        <w:t>An</w:t>
      </w:r>
      <w:r>
        <w:rPr>
          <w:color w:val="231F20"/>
          <w:spacing w:val="3"/>
        </w:rPr>
        <w:t xml:space="preserve"> </w:t>
      </w:r>
      <w:r>
        <w:rPr>
          <w:color w:val="231F20"/>
          <w:spacing w:val="2"/>
        </w:rPr>
        <w:t>open-end</w:t>
      </w:r>
      <w:r>
        <w:rPr>
          <w:color w:val="231F20"/>
          <w:spacing w:val="4"/>
        </w:rPr>
        <w:t xml:space="preserve"> </w:t>
      </w:r>
      <w:r>
        <w:rPr>
          <w:color w:val="231F20"/>
          <w:spacing w:val="1"/>
        </w:rPr>
        <w:t>wrench</w:t>
      </w:r>
      <w:r>
        <w:rPr>
          <w:color w:val="231F20"/>
          <w:spacing w:val="4"/>
        </w:rPr>
        <w:t xml:space="preserve"> </w:t>
      </w:r>
      <w:r>
        <w:rPr>
          <w:color w:val="231F20"/>
        </w:rPr>
        <w:t>(Figure</w:t>
      </w:r>
      <w:r>
        <w:rPr>
          <w:color w:val="231F20"/>
          <w:spacing w:val="4"/>
        </w:rPr>
        <w:t xml:space="preserve"> </w:t>
      </w:r>
      <w:r>
        <w:rPr>
          <w:color w:val="231F20"/>
          <w:spacing w:val="1"/>
        </w:rPr>
        <w:t>1)</w:t>
      </w:r>
      <w:r>
        <w:rPr>
          <w:color w:val="231F20"/>
          <w:spacing w:val="4"/>
        </w:rPr>
        <w:t xml:space="preserve"> </w:t>
      </w:r>
      <w:r>
        <w:rPr>
          <w:color w:val="231F20"/>
          <w:spacing w:val="1"/>
        </w:rPr>
        <w:t>has</w:t>
      </w:r>
      <w:r>
        <w:rPr>
          <w:color w:val="231F20"/>
          <w:spacing w:val="4"/>
        </w:rPr>
        <w:t xml:space="preserve"> </w:t>
      </w:r>
      <w:r>
        <w:rPr>
          <w:color w:val="231F20"/>
          <w:spacing w:val="1"/>
        </w:rPr>
        <w:t>an</w:t>
      </w:r>
      <w:r>
        <w:rPr>
          <w:color w:val="231F20"/>
          <w:spacing w:val="4"/>
        </w:rPr>
        <w:t xml:space="preserve"> </w:t>
      </w:r>
      <w:r>
        <w:rPr>
          <w:color w:val="231F20"/>
          <w:spacing w:val="1"/>
        </w:rPr>
        <w:t>open</w:t>
      </w:r>
      <w:r>
        <w:rPr>
          <w:color w:val="231F20"/>
          <w:spacing w:val="4"/>
        </w:rPr>
        <w:t xml:space="preserve"> </w:t>
      </w:r>
      <w:r>
        <w:rPr>
          <w:color w:val="231F20"/>
          <w:spacing w:val="1"/>
        </w:rPr>
        <w:t>head</w:t>
      </w:r>
      <w:r>
        <w:rPr>
          <w:color w:val="231F20"/>
          <w:spacing w:val="4"/>
        </w:rPr>
        <w:t xml:space="preserve"> </w:t>
      </w:r>
      <w:r>
        <w:rPr>
          <w:color w:val="231F20"/>
          <w:spacing w:val="1"/>
        </w:rPr>
        <w:t>on</w:t>
      </w:r>
      <w:r>
        <w:rPr>
          <w:color w:val="231F20"/>
          <w:spacing w:val="3"/>
        </w:rPr>
        <w:t xml:space="preserve"> </w:t>
      </w:r>
      <w:r>
        <w:rPr>
          <w:color w:val="231F20"/>
          <w:spacing w:val="1"/>
        </w:rPr>
        <w:t>each</w:t>
      </w:r>
      <w:r>
        <w:rPr>
          <w:color w:val="231F20"/>
          <w:spacing w:val="4"/>
        </w:rPr>
        <w:t xml:space="preserve"> </w:t>
      </w:r>
      <w:r>
        <w:rPr>
          <w:color w:val="231F20"/>
          <w:spacing w:val="1"/>
        </w:rPr>
        <w:t>end.</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1"/>
        </w:rPr>
        <w:t>fit</w:t>
      </w:r>
      <w:r>
        <w:rPr>
          <w:color w:val="231F20"/>
          <w:spacing w:val="4"/>
        </w:rPr>
        <w:t xml:space="preserve"> </w:t>
      </w:r>
      <w:r>
        <w:rPr>
          <w:color w:val="231F20"/>
          <w:spacing w:val="1"/>
        </w:rPr>
        <w:t>both</w:t>
      </w:r>
      <w:r>
        <w:rPr>
          <w:color w:val="231F20"/>
          <w:spacing w:val="4"/>
        </w:rPr>
        <w:t xml:space="preserve"> </w:t>
      </w:r>
      <w:r>
        <w:rPr>
          <w:color w:val="231F20"/>
          <w:spacing w:val="2"/>
        </w:rPr>
        <w:t>square-</w:t>
      </w:r>
      <w:r>
        <w:rPr>
          <w:color w:val="231F20"/>
          <w:spacing w:val="52"/>
        </w:rPr>
        <w:t xml:space="preserve"> </w:t>
      </w:r>
      <w:r>
        <w:rPr>
          <w:color w:val="231F20"/>
          <w:spacing w:val="1"/>
        </w:rPr>
        <w:t>headed</w:t>
      </w:r>
      <w:r>
        <w:rPr>
          <w:color w:val="231F20"/>
          <w:spacing w:val="4"/>
        </w:rPr>
        <w:t xml:space="preserve"> </w:t>
      </w:r>
      <w:r>
        <w:rPr>
          <w:color w:val="231F20"/>
          <w:spacing w:val="1"/>
        </w:rPr>
        <w:t>(four</w:t>
      </w:r>
      <w:r>
        <w:rPr>
          <w:color w:val="231F20"/>
          <w:spacing w:val="4"/>
        </w:rPr>
        <w:t xml:space="preserve"> </w:t>
      </w:r>
      <w:r>
        <w:rPr>
          <w:color w:val="231F20"/>
          <w:spacing w:val="1"/>
        </w:rPr>
        <w:t>corners)</w:t>
      </w:r>
      <w:r>
        <w:rPr>
          <w:color w:val="231F20"/>
          <w:spacing w:val="4"/>
        </w:rPr>
        <w:t xml:space="preserve"> </w:t>
      </w:r>
      <w:r>
        <w:rPr>
          <w:color w:val="231F20"/>
          <w:spacing w:val="1"/>
        </w:rPr>
        <w:t>and</w:t>
      </w:r>
      <w:r>
        <w:rPr>
          <w:color w:val="231F20"/>
          <w:spacing w:val="4"/>
        </w:rPr>
        <w:t xml:space="preserve"> </w:t>
      </w:r>
      <w:r>
        <w:rPr>
          <w:color w:val="231F20"/>
          <w:spacing w:val="1"/>
        </w:rPr>
        <w:t>hex-headed</w:t>
      </w:r>
      <w:r>
        <w:rPr>
          <w:color w:val="231F20"/>
          <w:spacing w:val="4"/>
        </w:rPr>
        <w:t xml:space="preserve"> </w:t>
      </w:r>
      <w:r>
        <w:rPr>
          <w:color w:val="231F20"/>
          <w:spacing w:val="1"/>
        </w:rPr>
        <w:t>(six</w:t>
      </w:r>
      <w:r>
        <w:rPr>
          <w:color w:val="231F20"/>
          <w:spacing w:val="4"/>
        </w:rPr>
        <w:t xml:space="preserve"> </w:t>
      </w:r>
      <w:r>
        <w:rPr>
          <w:color w:val="231F20"/>
          <w:spacing w:val="1"/>
        </w:rPr>
        <w:t>corners)</w:t>
      </w:r>
      <w:r>
        <w:rPr>
          <w:color w:val="231F20"/>
          <w:spacing w:val="4"/>
        </w:rPr>
        <w:t xml:space="preserve"> </w:t>
      </w:r>
      <w:r>
        <w:rPr>
          <w:color w:val="231F20"/>
          <w:spacing w:val="1"/>
        </w:rPr>
        <w:t>nuts</w:t>
      </w:r>
      <w:r>
        <w:rPr>
          <w:color w:val="231F20"/>
          <w:spacing w:val="4"/>
        </w:rPr>
        <w:t xml:space="preserve"> </w:t>
      </w:r>
      <w:r>
        <w:rPr>
          <w:color w:val="231F20"/>
          <w:spacing w:val="1"/>
        </w:rPr>
        <w:t>and</w:t>
      </w:r>
      <w:r>
        <w:rPr>
          <w:color w:val="231F20"/>
          <w:spacing w:val="4"/>
        </w:rPr>
        <w:t xml:space="preserve"> </w:t>
      </w:r>
      <w:r>
        <w:rPr>
          <w:color w:val="231F20"/>
          <w:spacing w:val="1"/>
        </w:rPr>
        <w:t>bolts.</w:t>
      </w:r>
      <w:r>
        <w:rPr>
          <w:color w:val="231F20"/>
          <w:spacing w:val="4"/>
        </w:rPr>
        <w:t xml:space="preserve"> </w:t>
      </w:r>
      <w:r>
        <w:rPr>
          <w:color w:val="231F20"/>
        </w:rPr>
        <w:t>Even</w:t>
      </w:r>
      <w:r>
        <w:rPr>
          <w:color w:val="231F20"/>
          <w:spacing w:val="4"/>
        </w:rPr>
        <w:t xml:space="preserve"> </w:t>
      </w:r>
      <w:r>
        <w:rPr>
          <w:color w:val="231F20"/>
          <w:spacing w:val="1"/>
        </w:rPr>
        <w:t>though</w:t>
      </w:r>
      <w:r>
        <w:rPr>
          <w:color w:val="231F20"/>
          <w:spacing w:val="4"/>
        </w:rPr>
        <w:t xml:space="preserve"> </w:t>
      </w:r>
      <w:r>
        <w:rPr>
          <w:color w:val="231F20"/>
          <w:spacing w:val="1"/>
        </w:rPr>
        <w:t>it</w:t>
      </w:r>
      <w:r>
        <w:rPr>
          <w:color w:val="231F20"/>
          <w:spacing w:val="4"/>
        </w:rPr>
        <w:t xml:space="preserve"> </w:t>
      </w:r>
      <w:r>
        <w:rPr>
          <w:color w:val="231F20"/>
          <w:spacing w:val="1"/>
        </w:rPr>
        <w:t>has</w:t>
      </w:r>
      <w:r>
        <w:rPr>
          <w:color w:val="231F20"/>
          <w:spacing w:val="4"/>
        </w:rPr>
        <w:t xml:space="preserve"> </w:t>
      </w:r>
      <w:r>
        <w:rPr>
          <w:color w:val="231F20"/>
          <w:spacing w:val="2"/>
        </w:rPr>
        <w:t>the</w:t>
      </w:r>
      <w:r>
        <w:rPr>
          <w:color w:val="231F20"/>
          <w:spacing w:val="68"/>
        </w:rPr>
        <w:t xml:space="preserve"> </w:t>
      </w:r>
      <w:r>
        <w:rPr>
          <w:color w:val="231F20"/>
          <w:spacing w:val="1"/>
        </w:rPr>
        <w:t>advantage</w:t>
      </w:r>
      <w:r>
        <w:rPr>
          <w:color w:val="231F20"/>
          <w:spacing w:val="4"/>
        </w:rPr>
        <w:t xml:space="preserve"> </w:t>
      </w:r>
      <w:r>
        <w:rPr>
          <w:color w:val="231F20"/>
          <w:spacing w:val="1"/>
        </w:rPr>
        <w:t>of</w:t>
      </w:r>
      <w:r>
        <w:rPr>
          <w:color w:val="231F20"/>
          <w:spacing w:val="4"/>
        </w:rPr>
        <w:t xml:space="preserve"> </w:t>
      </w:r>
      <w:r>
        <w:rPr>
          <w:color w:val="231F20"/>
          <w:spacing w:val="1"/>
        </w:rPr>
        <w:t>being</w:t>
      </w:r>
      <w:r>
        <w:rPr>
          <w:color w:val="231F20"/>
          <w:spacing w:val="4"/>
        </w:rPr>
        <w:t xml:space="preserve"> </w:t>
      </w:r>
      <w:r>
        <w:rPr>
          <w:color w:val="231F20"/>
          <w:spacing w:val="1"/>
        </w:rPr>
        <w:t>easy</w:t>
      </w:r>
      <w:r>
        <w:rPr>
          <w:color w:val="231F20"/>
          <w:spacing w:val="4"/>
        </w:rPr>
        <w:t xml:space="preserve"> </w:t>
      </w:r>
      <w:r>
        <w:rPr>
          <w:color w:val="231F20"/>
        </w:rPr>
        <w:t>to</w:t>
      </w:r>
      <w:r>
        <w:rPr>
          <w:color w:val="231F20"/>
          <w:spacing w:val="4"/>
        </w:rPr>
        <w:t xml:space="preserve"> </w:t>
      </w:r>
      <w:r>
        <w:rPr>
          <w:color w:val="231F20"/>
          <w:spacing w:val="1"/>
        </w:rPr>
        <w:t>position,</w:t>
      </w:r>
      <w:r>
        <w:rPr>
          <w:color w:val="231F20"/>
          <w:spacing w:val="4"/>
        </w:rPr>
        <w:t xml:space="preserve"> </w:t>
      </w:r>
      <w:r>
        <w:rPr>
          <w:color w:val="231F20"/>
          <w:spacing w:val="1"/>
        </w:rPr>
        <w:t>this</w:t>
      </w:r>
      <w:r>
        <w:rPr>
          <w:color w:val="231F20"/>
          <w:spacing w:val="4"/>
        </w:rPr>
        <w:t xml:space="preserve"> </w:t>
      </w:r>
      <w:r>
        <w:rPr>
          <w:color w:val="231F20"/>
          <w:spacing w:val="2"/>
        </w:rPr>
        <w:t>style</w:t>
      </w:r>
      <w:r>
        <w:rPr>
          <w:color w:val="231F20"/>
          <w:spacing w:val="4"/>
        </w:rPr>
        <w:t xml:space="preserve"> </w:t>
      </w:r>
      <w:r>
        <w:rPr>
          <w:color w:val="231F20"/>
          <w:spacing w:val="1"/>
        </w:rPr>
        <w:t>of</w:t>
      </w:r>
      <w:r>
        <w:rPr>
          <w:color w:val="231F20"/>
          <w:spacing w:val="4"/>
        </w:rPr>
        <w:t xml:space="preserve"> </w:t>
      </w:r>
      <w:r>
        <w:rPr>
          <w:color w:val="231F20"/>
          <w:spacing w:val="1"/>
        </w:rPr>
        <w:t>wrench</w:t>
      </w:r>
      <w:r>
        <w:rPr>
          <w:color w:val="231F20"/>
          <w:spacing w:val="4"/>
        </w:rPr>
        <w:t xml:space="preserve"> </w:t>
      </w:r>
      <w:r>
        <w:rPr>
          <w:color w:val="231F20"/>
          <w:spacing w:val="1"/>
        </w:rPr>
        <w:t>can</w:t>
      </w:r>
      <w:r>
        <w:rPr>
          <w:color w:val="231F20"/>
          <w:spacing w:val="4"/>
        </w:rPr>
        <w:t xml:space="preserve"> </w:t>
      </w:r>
      <w:r>
        <w:rPr>
          <w:color w:val="231F20"/>
          <w:spacing w:val="1"/>
        </w:rPr>
        <w:t>wear</w:t>
      </w:r>
      <w:r>
        <w:rPr>
          <w:color w:val="231F20"/>
          <w:spacing w:val="4"/>
        </w:rPr>
        <w:t xml:space="preserve"> </w:t>
      </w:r>
      <w:r>
        <w:rPr>
          <w:color w:val="231F20"/>
          <w:spacing w:val="1"/>
        </w:rPr>
        <w:t>down</w:t>
      </w:r>
      <w:r>
        <w:rPr>
          <w:color w:val="231F20"/>
          <w:spacing w:val="4"/>
        </w:rPr>
        <w:t xml:space="preserve"> </w:t>
      </w:r>
      <w:r>
        <w:rPr>
          <w:color w:val="231F20"/>
          <w:spacing w:val="1"/>
        </w:rPr>
        <w:t>corners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4"/>
        </w:rPr>
        <w:t xml:space="preserve"> </w:t>
      </w:r>
      <w:r>
        <w:rPr>
          <w:color w:val="231F20"/>
          <w:spacing w:val="2"/>
        </w:rPr>
        <w:t>or</w:t>
      </w:r>
      <w:r>
        <w:rPr>
          <w:color w:val="231F20"/>
          <w:spacing w:val="58"/>
        </w:rPr>
        <w:t xml:space="preserve"> </w:t>
      </w:r>
      <w:r>
        <w:rPr>
          <w:color w:val="231F20"/>
          <w:spacing w:val="1"/>
        </w:rPr>
        <w:t>bolt</w:t>
      </w:r>
      <w:r>
        <w:rPr>
          <w:color w:val="231F20"/>
          <w:spacing w:val="4"/>
        </w:rPr>
        <w:t xml:space="preserve"> </w:t>
      </w:r>
      <w:r>
        <w:rPr>
          <w:color w:val="231F20"/>
          <w:spacing w:val="1"/>
        </w:rPr>
        <w:t>head</w:t>
      </w:r>
      <w:r>
        <w:rPr>
          <w:color w:val="231F20"/>
          <w:spacing w:val="4"/>
        </w:rPr>
        <w:t xml:space="preserve"> </w:t>
      </w:r>
      <w:r>
        <w:rPr>
          <w:color w:val="231F20"/>
          <w:spacing w:val="1"/>
        </w:rPr>
        <w:t>because</w:t>
      </w:r>
      <w:r>
        <w:rPr>
          <w:color w:val="231F20"/>
          <w:spacing w:val="4"/>
        </w:rPr>
        <w:t xml:space="preserve"> </w:t>
      </w:r>
      <w:r>
        <w:rPr>
          <w:color w:val="231F20"/>
          <w:spacing w:val="1"/>
        </w:rPr>
        <w:t>it</w:t>
      </w:r>
      <w:r>
        <w:rPr>
          <w:color w:val="231F20"/>
          <w:spacing w:val="4"/>
        </w:rPr>
        <w:t xml:space="preserve"> </w:t>
      </w:r>
      <w:r>
        <w:rPr>
          <w:color w:val="231F20"/>
          <w:spacing w:val="1"/>
        </w:rPr>
        <w:t>makes</w:t>
      </w:r>
      <w:r>
        <w:rPr>
          <w:color w:val="231F20"/>
          <w:spacing w:val="4"/>
        </w:rPr>
        <w:t xml:space="preserve"> </w:t>
      </w:r>
      <w:r>
        <w:rPr>
          <w:color w:val="231F20"/>
          <w:spacing w:val="1"/>
        </w:rPr>
        <w:t>contact</w:t>
      </w:r>
      <w:r>
        <w:rPr>
          <w:color w:val="231F20"/>
          <w:spacing w:val="4"/>
        </w:rPr>
        <w:t xml:space="preserve"> </w:t>
      </w:r>
      <w:r>
        <w:rPr>
          <w:color w:val="231F20"/>
          <w:spacing w:val="1"/>
        </w:rPr>
        <w:t>only</w:t>
      </w:r>
      <w:r>
        <w:rPr>
          <w:color w:val="231F20"/>
          <w:spacing w:val="4"/>
        </w:rPr>
        <w:t xml:space="preserve"> </w:t>
      </w:r>
      <w:r>
        <w:rPr>
          <w:color w:val="231F20"/>
        </w:rPr>
        <w:t>at</w:t>
      </w:r>
      <w:r>
        <w:rPr>
          <w:color w:val="231F20"/>
          <w:spacing w:val="4"/>
        </w:rPr>
        <w:t xml:space="preserve"> </w:t>
      </w:r>
      <w:r>
        <w:rPr>
          <w:color w:val="231F20"/>
          <w:spacing w:val="1"/>
        </w:rPr>
        <w:t>two</w:t>
      </w:r>
      <w:r>
        <w:rPr>
          <w:color w:val="231F20"/>
          <w:spacing w:val="4"/>
        </w:rPr>
        <w:t xml:space="preserve"> </w:t>
      </w:r>
      <w:r>
        <w:rPr>
          <w:color w:val="231F20"/>
          <w:spacing w:val="1"/>
        </w:rPr>
        <w:t>points.</w:t>
      </w:r>
    </w:p>
    <w:p w14:paraId="60DB83E7" w14:textId="77777777" w:rsidR="00EA5CA7" w:rsidRDefault="00EA5CA7">
      <w:pPr>
        <w:spacing w:before="5"/>
        <w:rPr>
          <w:rFonts w:ascii="Myriad Pro" w:eastAsia="Myriad Pro" w:hAnsi="Myriad Pro" w:cs="Myriad Pro"/>
          <w:sz w:val="19"/>
          <w:szCs w:val="19"/>
        </w:rPr>
      </w:pPr>
    </w:p>
    <w:p w14:paraId="60602529" w14:textId="77777777" w:rsidR="00EA5CA7" w:rsidRDefault="00735A15">
      <w:pPr>
        <w:spacing w:line="200" w:lineRule="atLeast"/>
        <w:ind w:left="119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9068528" wp14:editId="1A2F1CDC">
            <wp:extent cx="4356048" cy="966216"/>
            <wp:effectExtent l="0" t="0" r="0" b="0"/>
            <wp:docPr id="185"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8.jpeg"/>
                    <pic:cNvPicPr/>
                  </pic:nvPicPr>
                  <pic:blipFill>
                    <a:blip r:embed="rId225" cstate="print"/>
                    <a:stretch>
                      <a:fillRect/>
                    </a:stretch>
                  </pic:blipFill>
                  <pic:spPr>
                    <a:xfrm>
                      <a:off x="0" y="0"/>
                      <a:ext cx="4356048" cy="966216"/>
                    </a:xfrm>
                    <a:prstGeom prst="rect">
                      <a:avLst/>
                    </a:prstGeom>
                  </pic:spPr>
                </pic:pic>
              </a:graphicData>
            </a:graphic>
          </wp:inline>
        </w:drawing>
      </w:r>
    </w:p>
    <w:p w14:paraId="637E737A" w14:textId="77777777" w:rsidR="00EA5CA7" w:rsidRDefault="00735A15">
      <w:pPr>
        <w:spacing w:before="47"/>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Open-end </w:t>
      </w:r>
      <w:r>
        <w:rPr>
          <w:rFonts w:ascii="Myriad Pro" w:eastAsia="Myriad Pro" w:hAnsi="Myriad Pro" w:cs="Myriad Pro"/>
          <w:color w:val="231F20"/>
          <w:spacing w:val="-1"/>
          <w:sz w:val="18"/>
          <w:szCs w:val="18"/>
        </w:rPr>
        <w:t>wrench</w:t>
      </w:r>
    </w:p>
    <w:p w14:paraId="05210A82" w14:textId="77777777" w:rsidR="00EA5CA7" w:rsidRDefault="00EA5CA7">
      <w:pPr>
        <w:rPr>
          <w:rFonts w:ascii="Myriad Pro" w:eastAsia="Myriad Pro" w:hAnsi="Myriad Pro" w:cs="Myriad Pro"/>
          <w:sz w:val="18"/>
          <w:szCs w:val="18"/>
        </w:rPr>
      </w:pPr>
    </w:p>
    <w:p w14:paraId="5F9CC204" w14:textId="77777777" w:rsidR="00EA5CA7" w:rsidRDefault="00EA5CA7">
      <w:pPr>
        <w:spacing w:before="10"/>
        <w:rPr>
          <w:rFonts w:ascii="Myriad Pro" w:eastAsia="Myriad Pro" w:hAnsi="Myriad Pro" w:cs="Myriad Pro"/>
          <w:sz w:val="15"/>
          <w:szCs w:val="15"/>
        </w:rPr>
      </w:pPr>
    </w:p>
    <w:p w14:paraId="1BCBF46A" w14:textId="77777777" w:rsidR="00EA5CA7" w:rsidRDefault="00735A15">
      <w:pPr>
        <w:pStyle w:val="BodyText"/>
        <w:spacing w:before="0" w:line="272" w:lineRule="auto"/>
        <w:ind w:left="120" w:right="1160" w:firstLine="0"/>
      </w:pPr>
      <w:r>
        <w:rPr>
          <w:color w:val="231F20"/>
          <w:spacing w:val="1"/>
        </w:rPr>
        <w:t>While</w:t>
      </w:r>
      <w:r>
        <w:rPr>
          <w:color w:val="231F20"/>
          <w:spacing w:val="4"/>
        </w:rPr>
        <w:t xml:space="preserve"> </w:t>
      </w:r>
      <w:r>
        <w:rPr>
          <w:color w:val="231F20"/>
          <w:spacing w:val="1"/>
        </w:rPr>
        <w:t>the</w:t>
      </w:r>
      <w:r>
        <w:rPr>
          <w:color w:val="231F20"/>
          <w:spacing w:val="4"/>
        </w:rPr>
        <w:t xml:space="preserve"> </w:t>
      </w:r>
      <w:r>
        <w:rPr>
          <w:color w:val="231F20"/>
          <w:spacing w:val="2"/>
        </w:rPr>
        <w:t>open-end</w:t>
      </w:r>
      <w:r>
        <w:rPr>
          <w:color w:val="231F20"/>
          <w:spacing w:val="4"/>
        </w:rPr>
        <w:t xml:space="preserve"> </w:t>
      </w:r>
      <w:r>
        <w:rPr>
          <w:color w:val="231F20"/>
          <w:spacing w:val="1"/>
        </w:rPr>
        <w:t>wrench</w:t>
      </w:r>
      <w:r>
        <w:rPr>
          <w:color w:val="231F20"/>
          <w:spacing w:val="4"/>
        </w:rPr>
        <w:t xml:space="preserve"> </w:t>
      </w:r>
      <w:r>
        <w:rPr>
          <w:color w:val="231F20"/>
        </w:rPr>
        <w:t>may</w:t>
      </w:r>
      <w:r>
        <w:rPr>
          <w:color w:val="231F20"/>
          <w:spacing w:val="4"/>
        </w:rPr>
        <w:t xml:space="preserve"> </w:t>
      </w:r>
      <w:r>
        <w:rPr>
          <w:color w:val="231F20"/>
          <w:spacing w:val="1"/>
        </w:rPr>
        <w:t>not</w:t>
      </w:r>
      <w:r>
        <w:rPr>
          <w:color w:val="231F20"/>
          <w:spacing w:val="4"/>
        </w:rPr>
        <w:t xml:space="preserve"> </w:t>
      </w:r>
      <w:r>
        <w:rPr>
          <w:color w:val="231F20"/>
          <w:spacing w:val="1"/>
        </w:rPr>
        <w:t>provide</w:t>
      </w:r>
      <w:r>
        <w:rPr>
          <w:color w:val="231F20"/>
          <w:spacing w:val="4"/>
        </w:rPr>
        <w:t xml:space="preserve"> </w:t>
      </w:r>
      <w:r>
        <w:rPr>
          <w:color w:val="231F20"/>
          <w:spacing w:val="1"/>
        </w:rPr>
        <w:t>as</w:t>
      </w:r>
      <w:r>
        <w:rPr>
          <w:color w:val="231F20"/>
          <w:spacing w:val="4"/>
        </w:rPr>
        <w:t xml:space="preserve"> </w:t>
      </w:r>
      <w:r>
        <w:rPr>
          <w:color w:val="231F20"/>
          <w:spacing w:val="1"/>
        </w:rPr>
        <w:t>good</w:t>
      </w:r>
      <w:r>
        <w:rPr>
          <w:color w:val="231F20"/>
          <w:spacing w:val="4"/>
        </w:rPr>
        <w:t xml:space="preserve"> </w:t>
      </w:r>
      <w:r>
        <w:rPr>
          <w:color w:val="231F20"/>
        </w:rPr>
        <w:t>a</w:t>
      </w:r>
      <w:r>
        <w:rPr>
          <w:color w:val="231F20"/>
          <w:spacing w:val="4"/>
        </w:rPr>
        <w:t xml:space="preserve"> </w:t>
      </w:r>
      <w:r>
        <w:rPr>
          <w:color w:val="231F20"/>
          <w:spacing w:val="1"/>
        </w:rPr>
        <w:t>grip</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box-end</w:t>
      </w:r>
      <w:r>
        <w:rPr>
          <w:color w:val="231F20"/>
          <w:spacing w:val="4"/>
        </w:rPr>
        <w:t xml:space="preserve"> </w:t>
      </w:r>
      <w:r>
        <w:rPr>
          <w:color w:val="231F20"/>
          <w:spacing w:val="1"/>
        </w:rPr>
        <w:t>wrench</w:t>
      </w:r>
      <w:r>
        <w:rPr>
          <w:color w:val="231F20"/>
          <w:spacing w:val="4"/>
        </w:rPr>
        <w:t xml:space="preserve"> </w:t>
      </w:r>
      <w:r>
        <w:rPr>
          <w:color w:val="231F20"/>
          <w:spacing w:val="1"/>
        </w:rPr>
        <w:t>(see</w:t>
      </w:r>
      <w:r>
        <w:rPr>
          <w:color w:val="231F20"/>
          <w:spacing w:val="4"/>
        </w:rPr>
        <w:t xml:space="preserve"> </w:t>
      </w:r>
      <w:r>
        <w:rPr>
          <w:color w:val="231F20"/>
          <w:spacing w:val="1"/>
        </w:rPr>
        <w:t>below),</w:t>
      </w:r>
      <w:r>
        <w:rPr>
          <w:color w:val="231F20"/>
          <w:spacing w:val="4"/>
        </w:rPr>
        <w:t xml:space="preserve"> </w:t>
      </w:r>
      <w:r>
        <w:rPr>
          <w:color w:val="231F20"/>
          <w:spacing w:val="2"/>
        </w:rPr>
        <w:t>it</w:t>
      </w:r>
      <w:r>
        <w:rPr>
          <w:color w:val="231F20"/>
          <w:spacing w:val="52"/>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in</w:t>
      </w:r>
      <w:r>
        <w:rPr>
          <w:color w:val="231F20"/>
          <w:spacing w:val="4"/>
        </w:rPr>
        <w:t xml:space="preserve"> </w:t>
      </w:r>
      <w:r>
        <w:rPr>
          <w:color w:val="231F20"/>
          <w:spacing w:val="1"/>
        </w:rPr>
        <w:t>situations</w:t>
      </w:r>
      <w:r>
        <w:rPr>
          <w:color w:val="231F20"/>
          <w:spacing w:val="4"/>
        </w:rPr>
        <w:t xml:space="preserve"> </w:t>
      </w:r>
      <w:r>
        <w:rPr>
          <w:color w:val="231F20"/>
          <w:spacing w:val="1"/>
        </w:rPr>
        <w:t>where</w:t>
      </w:r>
      <w:r>
        <w:rPr>
          <w:color w:val="231F20"/>
          <w:spacing w:val="4"/>
        </w:rPr>
        <w:t xml:space="preserve"> </w:t>
      </w:r>
      <w:r>
        <w:rPr>
          <w:color w:val="231F20"/>
        </w:rPr>
        <w:t>you</w:t>
      </w:r>
      <w:r>
        <w:rPr>
          <w:color w:val="231F20"/>
          <w:spacing w:val="4"/>
        </w:rPr>
        <w:t xml:space="preserve"> </w:t>
      </w:r>
      <w:r>
        <w:rPr>
          <w:color w:val="231F20"/>
          <w:spacing w:val="1"/>
        </w:rPr>
        <w:t>cannot</w:t>
      </w:r>
      <w:r>
        <w:rPr>
          <w:color w:val="231F20"/>
          <w:spacing w:val="4"/>
        </w:rPr>
        <w:t xml:space="preserve"> </w:t>
      </w:r>
      <w:r>
        <w:rPr>
          <w:color w:val="231F20"/>
          <w:spacing w:val="1"/>
        </w:rPr>
        <w:t>reach</w:t>
      </w:r>
      <w:r>
        <w:rPr>
          <w:color w:val="231F20"/>
          <w:spacing w:val="4"/>
        </w:rPr>
        <w:t xml:space="preserve"> </w:t>
      </w:r>
      <w:r>
        <w:rPr>
          <w:color w:val="231F20"/>
          <w:spacing w:val="1"/>
        </w:rPr>
        <w:t>all</w:t>
      </w:r>
      <w:r>
        <w:rPr>
          <w:color w:val="231F20"/>
          <w:spacing w:val="4"/>
        </w:rPr>
        <w:t xml:space="preserve"> </w:t>
      </w:r>
      <w:r>
        <w:rPr>
          <w:color w:val="231F20"/>
          <w:spacing w:val="1"/>
        </w:rPr>
        <w:t>the</w:t>
      </w:r>
      <w:r>
        <w:rPr>
          <w:color w:val="231F20"/>
          <w:spacing w:val="4"/>
        </w:rPr>
        <w:t xml:space="preserve"> </w:t>
      </w:r>
      <w:r>
        <w:rPr>
          <w:color w:val="231F20"/>
          <w:spacing w:val="1"/>
        </w:rPr>
        <w:t>faces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1"/>
        </w:rPr>
        <w:t>bolt</w:t>
      </w:r>
      <w:r>
        <w:rPr>
          <w:color w:val="231F20"/>
          <w:spacing w:val="4"/>
        </w:rPr>
        <w:t xml:space="preserve"> </w:t>
      </w:r>
      <w:r>
        <w:rPr>
          <w:color w:val="231F20"/>
          <w:spacing w:val="1"/>
        </w:rPr>
        <w:t>head.</w:t>
      </w:r>
    </w:p>
    <w:p w14:paraId="7A6C3BA1" w14:textId="77777777" w:rsidR="00EA5CA7" w:rsidRDefault="00EA5CA7">
      <w:pPr>
        <w:spacing w:line="272" w:lineRule="auto"/>
        <w:sectPr w:rsidR="00EA5CA7">
          <w:headerReference w:type="even" r:id="rId226"/>
          <w:headerReference w:type="default" r:id="rId227"/>
          <w:pgSz w:w="12240" w:h="15840"/>
          <w:pgMar w:top="840" w:right="500" w:bottom="800" w:left="1500" w:header="646" w:footer="618" w:gutter="0"/>
          <w:cols w:space="720"/>
        </w:sectPr>
      </w:pPr>
    </w:p>
    <w:p w14:paraId="25388760" w14:textId="77777777" w:rsidR="00EA5CA7" w:rsidRDefault="00EA5CA7">
      <w:pPr>
        <w:rPr>
          <w:rFonts w:ascii="Myriad Pro" w:eastAsia="Myriad Pro" w:hAnsi="Myriad Pro" w:cs="Myriad Pro"/>
          <w:sz w:val="20"/>
          <w:szCs w:val="20"/>
        </w:rPr>
      </w:pPr>
    </w:p>
    <w:p w14:paraId="04AE3955" w14:textId="77777777" w:rsidR="00EA5CA7" w:rsidRDefault="00EA5CA7">
      <w:pPr>
        <w:spacing w:before="11"/>
        <w:rPr>
          <w:rFonts w:ascii="Myriad Pro" w:eastAsia="Myriad Pro" w:hAnsi="Myriad Pro" w:cs="Myriad Pro"/>
          <w:sz w:val="19"/>
          <w:szCs w:val="19"/>
        </w:rPr>
      </w:pPr>
    </w:p>
    <w:p w14:paraId="2ADA21FC" w14:textId="77777777" w:rsidR="00EA5CA7" w:rsidRDefault="00735A15">
      <w:pPr>
        <w:pStyle w:val="Heading4"/>
        <w:spacing w:before="53"/>
        <w:ind w:left="1120"/>
        <w:rPr>
          <w:b w:val="0"/>
          <w:bCs w:val="0"/>
        </w:rPr>
      </w:pPr>
      <w:r>
        <w:rPr>
          <w:color w:val="231F20"/>
          <w:spacing w:val="-1"/>
        </w:rPr>
        <w:t>Box-end</w:t>
      </w:r>
      <w:r>
        <w:rPr>
          <w:color w:val="231F20"/>
        </w:rPr>
        <w:t xml:space="preserve"> </w:t>
      </w:r>
      <w:r>
        <w:rPr>
          <w:color w:val="231F20"/>
          <w:spacing w:val="-1"/>
        </w:rPr>
        <w:t>wrench</w:t>
      </w:r>
    </w:p>
    <w:p w14:paraId="0D568B8E" w14:textId="77777777" w:rsidR="00EA5CA7" w:rsidRDefault="00735A15">
      <w:pPr>
        <w:pStyle w:val="BodyText"/>
        <w:spacing w:before="16" w:line="272" w:lineRule="auto"/>
        <w:ind w:left="1120" w:right="134" w:firstLine="0"/>
      </w:pPr>
      <w:r>
        <w:rPr>
          <w:color w:val="231F20"/>
        </w:rPr>
        <w:t>The</w:t>
      </w:r>
      <w:r>
        <w:rPr>
          <w:color w:val="231F20"/>
          <w:spacing w:val="4"/>
        </w:rPr>
        <w:t xml:space="preserve"> </w:t>
      </w:r>
      <w:r>
        <w:rPr>
          <w:color w:val="231F20"/>
          <w:spacing w:val="1"/>
        </w:rPr>
        <w:t>box-end</w:t>
      </w:r>
      <w:r>
        <w:rPr>
          <w:color w:val="231F20"/>
          <w:spacing w:val="4"/>
        </w:rPr>
        <w:t xml:space="preserve"> </w:t>
      </w:r>
      <w:r>
        <w:rPr>
          <w:color w:val="231F20"/>
          <w:spacing w:val="1"/>
        </w:rPr>
        <w:t>wrench</w:t>
      </w:r>
      <w:r>
        <w:rPr>
          <w:color w:val="231F20"/>
          <w:spacing w:val="4"/>
        </w:rPr>
        <w:t xml:space="preserve"> </w:t>
      </w:r>
      <w:r>
        <w:rPr>
          <w:color w:val="231F20"/>
        </w:rPr>
        <w:t>(Figure</w:t>
      </w:r>
      <w:r>
        <w:rPr>
          <w:color w:val="231F20"/>
          <w:spacing w:val="4"/>
        </w:rPr>
        <w:t xml:space="preserve"> </w:t>
      </w:r>
      <w:r>
        <w:rPr>
          <w:color w:val="231F20"/>
          <w:spacing w:val="1"/>
        </w:rPr>
        <w:t>2)</w:t>
      </w:r>
      <w:r>
        <w:rPr>
          <w:color w:val="231F20"/>
          <w:spacing w:val="4"/>
        </w:rPr>
        <w:t xml:space="preserve"> </w:t>
      </w:r>
      <w:r>
        <w:rPr>
          <w:color w:val="231F20"/>
          <w:spacing w:val="1"/>
        </w:rPr>
        <w:t>is</w:t>
      </w:r>
      <w:r>
        <w:rPr>
          <w:color w:val="231F20"/>
          <w:spacing w:val="4"/>
        </w:rPr>
        <w:t xml:space="preserve"> </w:t>
      </w:r>
      <w:r>
        <w:rPr>
          <w:color w:val="231F20"/>
          <w:spacing w:val="1"/>
        </w:rPr>
        <w:t>an</w:t>
      </w:r>
      <w:r>
        <w:rPr>
          <w:color w:val="231F20"/>
          <w:spacing w:val="4"/>
        </w:rPr>
        <w:t xml:space="preserve"> </w:t>
      </w:r>
      <w:r>
        <w:rPr>
          <w:color w:val="231F20"/>
        </w:rPr>
        <w:t>excellent</w:t>
      </w:r>
      <w:r>
        <w:rPr>
          <w:color w:val="231F20"/>
          <w:spacing w:val="4"/>
        </w:rPr>
        <w:t xml:space="preserve"> </w:t>
      </w:r>
      <w:r>
        <w:rPr>
          <w:color w:val="231F20"/>
          <w:spacing w:val="1"/>
        </w:rPr>
        <w:t>tool</w:t>
      </w:r>
      <w:r>
        <w:rPr>
          <w:color w:val="231F20"/>
          <w:spacing w:val="4"/>
        </w:rPr>
        <w:t xml:space="preserve"> </w:t>
      </w:r>
      <w:r>
        <w:rPr>
          <w:color w:val="231F20"/>
        </w:rPr>
        <w:t>for</w:t>
      </w:r>
      <w:r>
        <w:rPr>
          <w:color w:val="231F20"/>
          <w:spacing w:val="4"/>
        </w:rPr>
        <w:t xml:space="preserve"> </w:t>
      </w:r>
      <w:r>
        <w:rPr>
          <w:color w:val="231F20"/>
          <w:spacing w:val="1"/>
        </w:rPr>
        <w:t>tightening</w:t>
      </w:r>
      <w:r>
        <w:rPr>
          <w:color w:val="231F20"/>
          <w:spacing w:val="4"/>
        </w:rPr>
        <w:t xml:space="preserve"> </w:t>
      </w:r>
      <w:r>
        <w:rPr>
          <w:color w:val="231F20"/>
          <w:spacing w:val="1"/>
        </w:rPr>
        <w:t>and</w:t>
      </w:r>
      <w:r>
        <w:rPr>
          <w:color w:val="231F20"/>
          <w:spacing w:val="4"/>
        </w:rPr>
        <w:t xml:space="preserve"> </w:t>
      </w:r>
      <w:r>
        <w:rPr>
          <w:color w:val="231F20"/>
          <w:spacing w:val="1"/>
        </w:rPr>
        <w:t>loosening</w:t>
      </w:r>
      <w:r>
        <w:rPr>
          <w:color w:val="231F20"/>
          <w:spacing w:val="4"/>
        </w:rPr>
        <w:t xml:space="preserve"> </w:t>
      </w:r>
      <w:r>
        <w:rPr>
          <w:color w:val="231F20"/>
          <w:spacing w:val="1"/>
        </w:rPr>
        <w:t>nuts</w:t>
      </w:r>
      <w:r>
        <w:rPr>
          <w:color w:val="231F20"/>
          <w:spacing w:val="4"/>
        </w:rPr>
        <w:t xml:space="preserve"> </w:t>
      </w:r>
      <w:r>
        <w:rPr>
          <w:color w:val="231F20"/>
          <w:spacing w:val="1"/>
        </w:rPr>
        <w:t>and</w:t>
      </w:r>
      <w:r>
        <w:rPr>
          <w:color w:val="231F20"/>
          <w:spacing w:val="4"/>
        </w:rPr>
        <w:t xml:space="preserve"> </w:t>
      </w:r>
      <w:r>
        <w:rPr>
          <w:color w:val="231F20"/>
          <w:spacing w:val="1"/>
        </w:rPr>
        <w:t>bolts.</w:t>
      </w:r>
      <w:r>
        <w:rPr>
          <w:color w:val="231F20"/>
          <w:spacing w:val="76"/>
        </w:rPr>
        <w:t xml:space="preserve"> </w:t>
      </w:r>
      <w:r>
        <w:rPr>
          <w:color w:val="231F20"/>
          <w:spacing w:val="1"/>
        </w:rPr>
        <w:t>Unlike</w:t>
      </w:r>
      <w:r>
        <w:rPr>
          <w:color w:val="231F20"/>
          <w:spacing w:val="4"/>
        </w:rPr>
        <w:t xml:space="preserve"> </w:t>
      </w:r>
      <w:r>
        <w:rPr>
          <w:color w:val="231F20"/>
          <w:spacing w:val="1"/>
        </w:rPr>
        <w:t>the</w:t>
      </w:r>
      <w:r>
        <w:rPr>
          <w:color w:val="231F20"/>
          <w:spacing w:val="4"/>
        </w:rPr>
        <w:t xml:space="preserve"> </w:t>
      </w:r>
      <w:r>
        <w:rPr>
          <w:color w:val="231F20"/>
          <w:spacing w:val="2"/>
        </w:rPr>
        <w:t>open-end</w:t>
      </w:r>
      <w:r>
        <w:rPr>
          <w:color w:val="231F20"/>
          <w:spacing w:val="4"/>
        </w:rPr>
        <w:t xml:space="preserve"> </w:t>
      </w:r>
      <w:r>
        <w:rPr>
          <w:color w:val="231F20"/>
          <w:spacing w:val="1"/>
        </w:rPr>
        <w:t>wrench,</w:t>
      </w:r>
      <w:r>
        <w:rPr>
          <w:color w:val="231F20"/>
          <w:spacing w:val="4"/>
        </w:rPr>
        <w:t xml:space="preserve"> </w:t>
      </w:r>
      <w:r>
        <w:rPr>
          <w:color w:val="231F20"/>
          <w:spacing w:val="1"/>
        </w:rPr>
        <w:t>the</w:t>
      </w:r>
      <w:r>
        <w:rPr>
          <w:color w:val="231F20"/>
          <w:spacing w:val="4"/>
        </w:rPr>
        <w:t xml:space="preserve"> </w:t>
      </w:r>
      <w:r>
        <w:rPr>
          <w:color w:val="231F20"/>
          <w:spacing w:val="1"/>
        </w:rPr>
        <w:t>box-end</w:t>
      </w:r>
      <w:r>
        <w:rPr>
          <w:color w:val="231F20"/>
          <w:spacing w:val="4"/>
        </w:rPr>
        <w:t xml:space="preserve"> </w:t>
      </w:r>
      <w:r>
        <w:rPr>
          <w:color w:val="231F20"/>
          <w:spacing w:val="1"/>
        </w:rPr>
        <w:t>wrench</w:t>
      </w:r>
      <w:r>
        <w:rPr>
          <w:color w:val="231F20"/>
          <w:spacing w:val="4"/>
        </w:rPr>
        <w:t xml:space="preserve"> </w:t>
      </w:r>
      <w:r>
        <w:rPr>
          <w:color w:val="231F20"/>
          <w:spacing w:val="1"/>
        </w:rPr>
        <w:t>is</w:t>
      </w:r>
      <w:r>
        <w:rPr>
          <w:color w:val="231F20"/>
          <w:spacing w:val="4"/>
        </w:rPr>
        <w:t xml:space="preserve"> </w:t>
      </w:r>
      <w:r>
        <w:rPr>
          <w:color w:val="231F20"/>
          <w:spacing w:val="1"/>
        </w:rPr>
        <w:t>made</w:t>
      </w:r>
      <w:r>
        <w:rPr>
          <w:color w:val="231F20"/>
          <w:spacing w:val="4"/>
        </w:rPr>
        <w:t xml:space="preserve"> </w:t>
      </w:r>
      <w:r>
        <w:rPr>
          <w:color w:val="231F20"/>
        </w:rPr>
        <w:t>to</w:t>
      </w:r>
      <w:r>
        <w:rPr>
          <w:color w:val="231F20"/>
          <w:spacing w:val="4"/>
        </w:rPr>
        <w:t xml:space="preserve"> </w:t>
      </w:r>
      <w:r>
        <w:rPr>
          <w:color w:val="231F20"/>
          <w:spacing w:val="1"/>
        </w:rPr>
        <w:t>grip</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1"/>
        </w:rPr>
        <w:t>bolt</w:t>
      </w:r>
      <w:r>
        <w:rPr>
          <w:color w:val="231F20"/>
          <w:spacing w:val="4"/>
        </w:rPr>
        <w:t xml:space="preserve"> </w:t>
      </w:r>
      <w:r>
        <w:rPr>
          <w:color w:val="231F20"/>
          <w:spacing w:val="1"/>
        </w:rPr>
        <w:t>head</w:t>
      </w:r>
      <w:r>
        <w:rPr>
          <w:color w:val="231F20"/>
          <w:spacing w:val="4"/>
        </w:rPr>
        <w:t xml:space="preserve"> </w:t>
      </w:r>
      <w:r>
        <w:rPr>
          <w:color w:val="231F20"/>
          <w:spacing w:val="1"/>
        </w:rPr>
        <w:t>on</w:t>
      </w:r>
      <w:r>
        <w:rPr>
          <w:color w:val="231F20"/>
          <w:spacing w:val="4"/>
        </w:rPr>
        <w:t xml:space="preserve"> </w:t>
      </w:r>
      <w:r>
        <w:rPr>
          <w:color w:val="231F20"/>
          <w:spacing w:val="2"/>
        </w:rPr>
        <w:t>all</w:t>
      </w:r>
      <w:r>
        <w:rPr>
          <w:color w:val="231F20"/>
          <w:spacing w:val="54"/>
        </w:rPr>
        <w:t xml:space="preserve"> </w:t>
      </w:r>
      <w:r>
        <w:rPr>
          <w:color w:val="231F20"/>
          <w:spacing w:val="1"/>
        </w:rPr>
        <w:t>sides.</w:t>
      </w:r>
      <w:r>
        <w:rPr>
          <w:color w:val="231F20"/>
          <w:spacing w:val="-5"/>
        </w:rPr>
        <w:t xml:space="preserve"> </w:t>
      </w:r>
      <w:r>
        <w:rPr>
          <w:color w:val="231F20"/>
          <w:spacing w:val="1"/>
        </w:rPr>
        <w:t>This</w:t>
      </w:r>
      <w:r>
        <w:rPr>
          <w:color w:val="231F20"/>
          <w:spacing w:val="4"/>
        </w:rPr>
        <w:t xml:space="preserve"> </w:t>
      </w:r>
      <w:r>
        <w:rPr>
          <w:color w:val="231F20"/>
          <w:spacing w:val="1"/>
        </w:rPr>
        <w:t>prevents</w:t>
      </w:r>
      <w:r>
        <w:rPr>
          <w:color w:val="231F20"/>
          <w:spacing w:val="4"/>
        </w:rPr>
        <w:t xml:space="preserve"> </w:t>
      </w:r>
      <w:r>
        <w:rPr>
          <w:color w:val="231F20"/>
          <w:spacing w:val="1"/>
        </w:rPr>
        <w:t>slipping</w:t>
      </w:r>
      <w:r>
        <w:rPr>
          <w:color w:val="231F20"/>
          <w:spacing w:val="4"/>
        </w:rPr>
        <w:t xml:space="preserve"> </w:t>
      </w:r>
      <w:r>
        <w:rPr>
          <w:color w:val="231F20"/>
          <w:spacing w:val="1"/>
        </w:rPr>
        <w:t>and</w:t>
      </w:r>
      <w:r>
        <w:rPr>
          <w:color w:val="231F20"/>
          <w:spacing w:val="4"/>
        </w:rPr>
        <w:t xml:space="preserve"> </w:t>
      </w:r>
      <w:r>
        <w:rPr>
          <w:color w:val="231F20"/>
          <w:spacing w:val="1"/>
        </w:rPr>
        <w:t>allows</w:t>
      </w:r>
      <w:r>
        <w:rPr>
          <w:color w:val="231F20"/>
          <w:spacing w:val="4"/>
        </w:rPr>
        <w:t xml:space="preserve"> </w:t>
      </w:r>
      <w:r>
        <w:rPr>
          <w:color w:val="231F20"/>
        </w:rPr>
        <w:t>greater</w:t>
      </w:r>
      <w:r>
        <w:rPr>
          <w:color w:val="231F20"/>
          <w:spacing w:val="4"/>
        </w:rPr>
        <w:t xml:space="preserve"> </w:t>
      </w:r>
      <w:r>
        <w:rPr>
          <w:color w:val="231F20"/>
          <w:spacing w:val="1"/>
        </w:rPr>
        <w:t>leverage.</w:t>
      </w:r>
    </w:p>
    <w:p w14:paraId="4C34733E" w14:textId="77777777" w:rsidR="00EA5CA7" w:rsidRDefault="00EA5CA7">
      <w:pPr>
        <w:rPr>
          <w:rFonts w:ascii="Myriad Pro" w:eastAsia="Myriad Pro" w:hAnsi="Myriad Pro" w:cs="Myriad Pro"/>
          <w:sz w:val="23"/>
          <w:szCs w:val="23"/>
        </w:rPr>
      </w:pPr>
    </w:p>
    <w:p w14:paraId="1335F542" w14:textId="77777777" w:rsidR="00EA5CA7" w:rsidRDefault="00735A15">
      <w:pPr>
        <w:pStyle w:val="BodyText"/>
        <w:spacing w:before="0" w:line="272" w:lineRule="auto"/>
        <w:ind w:left="1120" w:right="134" w:firstLine="0"/>
      </w:pPr>
      <w:r>
        <w:rPr>
          <w:color w:val="231F20"/>
        </w:rPr>
        <w:t>The</w:t>
      </w:r>
      <w:r>
        <w:rPr>
          <w:color w:val="231F20"/>
          <w:spacing w:val="4"/>
        </w:rPr>
        <w:t xml:space="preserve"> </w:t>
      </w:r>
      <w:r>
        <w:rPr>
          <w:color w:val="231F20"/>
          <w:spacing w:val="1"/>
        </w:rPr>
        <w:t>wrench</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slipped</w:t>
      </w:r>
      <w:r>
        <w:rPr>
          <w:color w:val="231F20"/>
          <w:spacing w:val="4"/>
        </w:rPr>
        <w:t xml:space="preserve"> </w:t>
      </w:r>
      <w:r>
        <w:rPr>
          <w:color w:val="231F20"/>
        </w:rPr>
        <w:t>over</w:t>
      </w:r>
      <w:r>
        <w:rPr>
          <w:color w:val="231F20"/>
          <w:spacing w:val="4"/>
        </w:rPr>
        <w:t xml:space="preserve"> </w:t>
      </w:r>
      <w:r>
        <w:rPr>
          <w:color w:val="231F20"/>
          <w:spacing w:val="1"/>
        </w:rPr>
        <w:t>the</w:t>
      </w:r>
      <w:r>
        <w:rPr>
          <w:color w:val="231F20"/>
          <w:spacing w:val="4"/>
        </w:rPr>
        <w:t xml:space="preserve"> </w:t>
      </w:r>
      <w:r>
        <w:rPr>
          <w:color w:val="231F20"/>
        </w:rPr>
        <w:t>top</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1"/>
        </w:rPr>
        <w:t>bolt</w:t>
      </w:r>
      <w:r>
        <w:rPr>
          <w:color w:val="231F20"/>
          <w:spacing w:val="4"/>
        </w:rPr>
        <w:t xml:space="preserve"> </w:t>
      </w:r>
      <w:r>
        <w:rPr>
          <w:color w:val="231F20"/>
          <w:spacing w:val="1"/>
        </w:rPr>
        <w:t>head.</w:t>
      </w:r>
      <w:r>
        <w:rPr>
          <w:color w:val="231F20"/>
          <w:spacing w:val="-5"/>
        </w:rPr>
        <w:t xml:space="preserve"> </w:t>
      </w:r>
      <w:r>
        <w:rPr>
          <w:color w:val="231F20"/>
        </w:rPr>
        <w:t>The</w:t>
      </w:r>
      <w:r>
        <w:rPr>
          <w:color w:val="231F20"/>
          <w:spacing w:val="4"/>
        </w:rPr>
        <w:t xml:space="preserve"> </w:t>
      </w:r>
      <w:r>
        <w:rPr>
          <w:color w:val="231F20"/>
          <w:spacing w:val="1"/>
        </w:rPr>
        <w:t>points</w:t>
      </w:r>
      <w:r>
        <w:rPr>
          <w:color w:val="231F20"/>
          <w:spacing w:val="4"/>
        </w:rPr>
        <w:t xml:space="preserve"> </w:t>
      </w:r>
      <w:r>
        <w:rPr>
          <w:color w:val="231F20"/>
          <w:spacing w:val="1"/>
        </w:rPr>
        <w:t>around</w:t>
      </w:r>
      <w:r>
        <w:rPr>
          <w:color w:val="231F20"/>
          <w:spacing w:val="4"/>
        </w:rPr>
        <w:t xml:space="preserve"> </w:t>
      </w:r>
      <w:r>
        <w:rPr>
          <w:color w:val="231F20"/>
          <w:spacing w:val="1"/>
        </w:rPr>
        <w:t>the</w:t>
      </w:r>
      <w:r>
        <w:rPr>
          <w:color w:val="231F20"/>
          <w:spacing w:val="4"/>
        </w:rPr>
        <w:t xml:space="preserve"> </w:t>
      </w:r>
      <w:r>
        <w:rPr>
          <w:color w:val="231F20"/>
          <w:spacing w:val="2"/>
        </w:rPr>
        <w:t>inner</w:t>
      </w:r>
      <w:r>
        <w:rPr>
          <w:color w:val="231F20"/>
          <w:spacing w:val="60"/>
        </w:rPr>
        <w:t xml:space="preserve"> </w:t>
      </w:r>
      <w:r>
        <w:rPr>
          <w:color w:val="231F20"/>
          <w:spacing w:val="1"/>
        </w:rPr>
        <w:t>circumference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opening</w:t>
      </w:r>
      <w:r>
        <w:rPr>
          <w:color w:val="231F20"/>
          <w:spacing w:val="4"/>
        </w:rPr>
        <w:t xml:space="preserve"> </w:t>
      </w:r>
      <w:r>
        <w:rPr>
          <w:color w:val="231F20"/>
          <w:spacing w:val="1"/>
        </w:rPr>
        <w:t>securely</w:t>
      </w:r>
      <w:r>
        <w:rPr>
          <w:color w:val="231F20"/>
          <w:spacing w:val="4"/>
        </w:rPr>
        <w:t xml:space="preserve"> </w:t>
      </w:r>
      <w:r>
        <w:rPr>
          <w:color w:val="231F20"/>
          <w:spacing w:val="1"/>
        </w:rPr>
        <w:t>grip</w:t>
      </w:r>
      <w:r>
        <w:rPr>
          <w:color w:val="231F20"/>
          <w:spacing w:val="4"/>
        </w:rPr>
        <w:t xml:space="preserve"> </w:t>
      </w:r>
      <w:r>
        <w:rPr>
          <w:color w:val="231F20"/>
          <w:spacing w:val="1"/>
        </w:rPr>
        <w:t>the</w:t>
      </w:r>
      <w:r>
        <w:rPr>
          <w:color w:val="231F20"/>
          <w:spacing w:val="4"/>
        </w:rPr>
        <w:t xml:space="preserve"> </w:t>
      </w:r>
      <w:r>
        <w:rPr>
          <w:color w:val="231F20"/>
          <w:spacing w:val="1"/>
        </w:rPr>
        <w:t>bolt</w:t>
      </w:r>
      <w:r>
        <w:rPr>
          <w:color w:val="231F20"/>
          <w:spacing w:val="4"/>
        </w:rPr>
        <w:t xml:space="preserve"> </w:t>
      </w:r>
      <w:r>
        <w:rPr>
          <w:color w:val="231F20"/>
          <w:spacing w:val="1"/>
        </w:rPr>
        <w:t>head</w:t>
      </w:r>
      <w:r>
        <w:rPr>
          <w:color w:val="231F20"/>
          <w:spacing w:val="4"/>
        </w:rPr>
        <w:t xml:space="preserve"> </w:t>
      </w:r>
      <w:r>
        <w:rPr>
          <w:color w:val="231F20"/>
          <w:spacing w:val="1"/>
        </w:rPr>
        <w:t>or</w:t>
      </w:r>
      <w:r>
        <w:rPr>
          <w:color w:val="231F20"/>
          <w:spacing w:val="4"/>
        </w:rPr>
        <w:t xml:space="preserve"> </w:t>
      </w:r>
      <w:r>
        <w:rPr>
          <w:color w:val="231F20"/>
          <w:spacing w:val="1"/>
        </w:rPr>
        <w:t>nut.</w:t>
      </w:r>
      <w:r>
        <w:rPr>
          <w:color w:val="231F20"/>
          <w:spacing w:val="-5"/>
        </w:rPr>
        <w:t xml:space="preserve"> </w:t>
      </w:r>
      <w:r>
        <w:rPr>
          <w:color w:val="231F20"/>
          <w:spacing w:val="1"/>
        </w:rPr>
        <w:t>These</w:t>
      </w:r>
      <w:r>
        <w:rPr>
          <w:color w:val="231F20"/>
          <w:spacing w:val="4"/>
        </w:rPr>
        <w:t xml:space="preserve"> </w:t>
      </w:r>
      <w:r>
        <w:rPr>
          <w:color w:val="231F20"/>
          <w:spacing w:val="1"/>
        </w:rPr>
        <w:t>wrenches</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spacing w:val="2"/>
        </w:rPr>
        <w:t>in</w:t>
      </w:r>
      <w:r>
        <w:rPr>
          <w:color w:val="231F20"/>
          <w:spacing w:val="62"/>
        </w:rPr>
        <w:t xml:space="preserve"> </w:t>
      </w:r>
      <w:r>
        <w:rPr>
          <w:color w:val="231F20"/>
          <w:spacing w:val="1"/>
        </w:rPr>
        <w:t>either</w:t>
      </w:r>
      <w:r>
        <w:rPr>
          <w:color w:val="231F20"/>
          <w:spacing w:val="4"/>
        </w:rPr>
        <w:t xml:space="preserve"> </w:t>
      </w:r>
      <w:r>
        <w:rPr>
          <w:color w:val="231F20"/>
        </w:rPr>
        <w:t>a</w:t>
      </w:r>
      <w:r>
        <w:rPr>
          <w:color w:val="231F20"/>
          <w:spacing w:val="4"/>
        </w:rPr>
        <w:t xml:space="preserve"> </w:t>
      </w:r>
      <w:r>
        <w:rPr>
          <w:color w:val="231F20"/>
          <w:spacing w:val="1"/>
        </w:rPr>
        <w:t>6-</w:t>
      </w:r>
      <w:r>
        <w:rPr>
          <w:color w:val="231F20"/>
          <w:spacing w:val="4"/>
        </w:rPr>
        <w:t xml:space="preserve"> </w:t>
      </w:r>
      <w:r>
        <w:rPr>
          <w:color w:val="231F20"/>
          <w:spacing w:val="1"/>
        </w:rPr>
        <w:t>or</w:t>
      </w:r>
      <w:r>
        <w:rPr>
          <w:color w:val="231F20"/>
          <w:spacing w:val="4"/>
        </w:rPr>
        <w:t xml:space="preserve"> </w:t>
      </w:r>
      <w:r>
        <w:rPr>
          <w:color w:val="231F20"/>
          <w:spacing w:val="1"/>
        </w:rPr>
        <w:t>12-point</w:t>
      </w:r>
      <w:r>
        <w:rPr>
          <w:color w:val="231F20"/>
          <w:spacing w:val="4"/>
        </w:rPr>
        <w:t xml:space="preserve"> </w:t>
      </w:r>
      <w:r>
        <w:rPr>
          <w:color w:val="231F20"/>
          <w:spacing w:val="1"/>
        </w:rPr>
        <w:t>design.</w:t>
      </w:r>
      <w:r>
        <w:rPr>
          <w:color w:val="231F20"/>
          <w:spacing w:val="-5"/>
        </w:rPr>
        <w:t xml:space="preserve"> </w:t>
      </w:r>
      <w:r>
        <w:rPr>
          <w:color w:val="231F20"/>
        </w:rPr>
        <w:t>The</w:t>
      </w:r>
      <w:r>
        <w:rPr>
          <w:color w:val="231F20"/>
          <w:spacing w:val="4"/>
        </w:rPr>
        <w:t xml:space="preserve"> </w:t>
      </w:r>
      <w:r>
        <w:rPr>
          <w:color w:val="231F20"/>
          <w:spacing w:val="1"/>
        </w:rPr>
        <w:t>6-point</w:t>
      </w:r>
      <w:r>
        <w:rPr>
          <w:color w:val="231F20"/>
          <w:spacing w:val="4"/>
        </w:rPr>
        <w:t xml:space="preserve"> </w:t>
      </w:r>
      <w:r>
        <w:rPr>
          <w:color w:val="231F20"/>
          <w:spacing w:val="1"/>
        </w:rPr>
        <w:t>wrench</w:t>
      </w:r>
      <w:r>
        <w:rPr>
          <w:color w:val="231F20"/>
          <w:spacing w:val="4"/>
        </w:rPr>
        <w:t xml:space="preserve"> </w:t>
      </w:r>
      <w:r>
        <w:rPr>
          <w:color w:val="231F20"/>
          <w:spacing w:val="1"/>
        </w:rPr>
        <w:t>provides</w:t>
      </w:r>
      <w:r>
        <w:rPr>
          <w:color w:val="231F20"/>
          <w:spacing w:val="4"/>
        </w:rPr>
        <w:t xml:space="preserve"> </w:t>
      </w:r>
      <w:r>
        <w:rPr>
          <w:color w:val="231F20"/>
        </w:rPr>
        <w:t>a</w:t>
      </w:r>
      <w:r>
        <w:rPr>
          <w:color w:val="231F20"/>
          <w:spacing w:val="4"/>
        </w:rPr>
        <w:t xml:space="preserve"> </w:t>
      </w:r>
      <w:r>
        <w:rPr>
          <w:color w:val="231F20"/>
          <w:spacing w:val="1"/>
        </w:rPr>
        <w:t>more</w:t>
      </w:r>
      <w:r>
        <w:rPr>
          <w:color w:val="231F20"/>
          <w:spacing w:val="4"/>
        </w:rPr>
        <w:t xml:space="preserve"> </w:t>
      </w:r>
      <w:r>
        <w:rPr>
          <w:color w:val="231F20"/>
          <w:spacing w:val="1"/>
        </w:rPr>
        <w:t>secure</w:t>
      </w:r>
      <w:r>
        <w:rPr>
          <w:color w:val="231F20"/>
          <w:spacing w:val="4"/>
        </w:rPr>
        <w:t xml:space="preserve"> </w:t>
      </w:r>
      <w:r>
        <w:rPr>
          <w:color w:val="231F20"/>
        </w:rPr>
        <w:t>grip.</w:t>
      </w:r>
    </w:p>
    <w:p w14:paraId="180E8F64" w14:textId="77777777" w:rsidR="00EA5CA7" w:rsidRDefault="00EA5CA7">
      <w:pPr>
        <w:rPr>
          <w:rFonts w:ascii="Myriad Pro" w:eastAsia="Myriad Pro" w:hAnsi="Myriad Pro" w:cs="Myriad Pro"/>
          <w:sz w:val="23"/>
          <w:szCs w:val="23"/>
        </w:rPr>
      </w:pPr>
    </w:p>
    <w:p w14:paraId="019F9B77" w14:textId="77777777" w:rsidR="00EA5CA7" w:rsidRDefault="00735A15">
      <w:pPr>
        <w:pStyle w:val="BodyText"/>
        <w:spacing w:before="0" w:line="272" w:lineRule="auto"/>
        <w:ind w:left="1120" w:right="505" w:firstLine="0"/>
      </w:pPr>
      <w:r>
        <w:rPr>
          <w:color w:val="231F20"/>
        </w:rPr>
        <w:t>The</w:t>
      </w:r>
      <w:r>
        <w:rPr>
          <w:color w:val="231F20"/>
          <w:spacing w:val="3"/>
        </w:rPr>
        <w:t xml:space="preserve"> </w:t>
      </w:r>
      <w:r>
        <w:rPr>
          <w:color w:val="231F20"/>
          <w:spacing w:val="1"/>
        </w:rPr>
        <w:t>two</w:t>
      </w:r>
      <w:r>
        <w:rPr>
          <w:color w:val="231F20"/>
          <w:spacing w:val="4"/>
        </w:rPr>
        <w:t xml:space="preserve"> </w:t>
      </w:r>
      <w:r>
        <w:rPr>
          <w:color w:val="231F20"/>
          <w:spacing w:val="1"/>
        </w:rPr>
        <w:t>ends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box-end</w:t>
      </w:r>
      <w:r>
        <w:rPr>
          <w:color w:val="231F20"/>
          <w:spacing w:val="4"/>
        </w:rPr>
        <w:t xml:space="preserve"> </w:t>
      </w:r>
      <w:r>
        <w:rPr>
          <w:color w:val="231F20"/>
          <w:spacing w:val="1"/>
        </w:rPr>
        <w:t>wrench</w:t>
      </w:r>
      <w:r>
        <w:rPr>
          <w:color w:val="231F20"/>
          <w:spacing w:val="4"/>
        </w:rPr>
        <w:t xml:space="preserve"> </w:t>
      </w:r>
      <w:r>
        <w:rPr>
          <w:color w:val="231F20"/>
        </w:rPr>
        <w:t>are</w:t>
      </w:r>
      <w:r>
        <w:rPr>
          <w:color w:val="231F20"/>
          <w:spacing w:val="4"/>
        </w:rPr>
        <w:t xml:space="preserve"> </w:t>
      </w:r>
      <w:r>
        <w:rPr>
          <w:color w:val="231F20"/>
          <w:spacing w:val="1"/>
        </w:rPr>
        <w:t>usually</w:t>
      </w:r>
      <w:r>
        <w:rPr>
          <w:color w:val="231F20"/>
          <w:spacing w:val="4"/>
        </w:rPr>
        <w:t xml:space="preserve"> </w:t>
      </w:r>
      <w:r>
        <w:rPr>
          <w:color w:val="231F20"/>
        </w:rPr>
        <w:t>different</w:t>
      </w:r>
      <w:r>
        <w:rPr>
          <w:color w:val="231F20"/>
          <w:spacing w:val="4"/>
        </w:rPr>
        <w:t xml:space="preserve"> </w:t>
      </w:r>
      <w:r>
        <w:rPr>
          <w:color w:val="231F20"/>
        </w:rPr>
        <w:t>sizes.</w:t>
      </w:r>
      <w:r>
        <w:rPr>
          <w:color w:val="231F20"/>
          <w:spacing w:val="4"/>
        </w:rPr>
        <w:t xml:space="preserve"> </w:t>
      </w:r>
      <w:r>
        <w:rPr>
          <w:color w:val="231F20"/>
          <w:spacing w:val="-1"/>
        </w:rPr>
        <w:t>For</w:t>
      </w:r>
      <w:r>
        <w:rPr>
          <w:color w:val="231F20"/>
          <w:spacing w:val="3"/>
        </w:rPr>
        <w:t xml:space="preserve"> </w:t>
      </w:r>
      <w:r>
        <w:rPr>
          <w:color w:val="231F20"/>
          <w:spacing w:val="1"/>
        </w:rPr>
        <w:t>example,</w:t>
      </w:r>
      <w:r>
        <w:rPr>
          <w:color w:val="231F20"/>
          <w:spacing w:val="4"/>
        </w:rPr>
        <w:t xml:space="preserve"> </w:t>
      </w:r>
      <w:r>
        <w:rPr>
          <w:color w:val="231F20"/>
        </w:rPr>
        <w:t>a</w:t>
      </w:r>
      <w:r>
        <w:rPr>
          <w:color w:val="231F20"/>
          <w:spacing w:val="4"/>
        </w:rPr>
        <w:t xml:space="preserve"> </w:t>
      </w:r>
      <w:r>
        <w:rPr>
          <w:color w:val="231F20"/>
          <w:spacing w:val="1"/>
        </w:rPr>
        <w:t>wrench</w:t>
      </w:r>
      <w:r>
        <w:rPr>
          <w:color w:val="231F20"/>
          <w:spacing w:val="4"/>
        </w:rPr>
        <w:t xml:space="preserve"> </w:t>
      </w:r>
      <w:r>
        <w:rPr>
          <w:color w:val="231F20"/>
          <w:spacing w:val="2"/>
        </w:rPr>
        <w:t>with</w:t>
      </w:r>
      <w:r>
        <w:rPr>
          <w:color w:val="231F20"/>
          <w:spacing w:val="74"/>
        </w:rPr>
        <w:t xml:space="preserve"> </w:t>
      </w:r>
      <w:r>
        <w:rPr>
          <w:color w:val="231F20"/>
        </w:rPr>
        <w:t>a</w:t>
      </w:r>
      <w:r>
        <w:rPr>
          <w:color w:val="231F20"/>
          <w:spacing w:val="-8"/>
        </w:rPr>
        <w:t xml:space="preserve"> </w:t>
      </w:r>
      <w:r>
        <w:rPr>
          <w:color w:val="231F20"/>
          <w:spacing w:val="1"/>
          <w:w w:val="80"/>
        </w:rPr>
        <w:t>5/8</w:t>
      </w:r>
      <w:r>
        <w:rPr>
          <w:color w:val="231F20"/>
          <w:spacing w:val="2"/>
          <w:w w:val="80"/>
        </w:rPr>
        <w:t xml:space="preserve"> </w:t>
      </w:r>
      <w:r>
        <w:rPr>
          <w:color w:val="231F20"/>
          <w:spacing w:val="1"/>
        </w:rPr>
        <w:t>in.</w:t>
      </w:r>
      <w:r>
        <w:rPr>
          <w:color w:val="231F20"/>
          <w:spacing w:val="-7"/>
        </w:rPr>
        <w:t xml:space="preserve"> </w:t>
      </w:r>
      <w:r>
        <w:rPr>
          <w:color w:val="231F20"/>
          <w:spacing w:val="1"/>
        </w:rPr>
        <w:t>opening</w:t>
      </w:r>
      <w:r>
        <w:rPr>
          <w:color w:val="231F20"/>
          <w:spacing w:val="-8"/>
        </w:rPr>
        <w:t xml:space="preserve"> </w:t>
      </w:r>
      <w:r>
        <w:rPr>
          <w:color w:val="231F20"/>
          <w:spacing w:val="1"/>
        </w:rPr>
        <w:t>on</w:t>
      </w:r>
      <w:r>
        <w:rPr>
          <w:color w:val="231F20"/>
          <w:spacing w:val="-7"/>
        </w:rPr>
        <w:t xml:space="preserve"> </w:t>
      </w:r>
      <w:r>
        <w:rPr>
          <w:color w:val="231F20"/>
          <w:spacing w:val="1"/>
        </w:rPr>
        <w:t>one</w:t>
      </w:r>
      <w:r>
        <w:rPr>
          <w:color w:val="231F20"/>
          <w:spacing w:val="-7"/>
        </w:rPr>
        <w:t xml:space="preserve"> </w:t>
      </w:r>
      <w:r>
        <w:rPr>
          <w:color w:val="231F20"/>
          <w:spacing w:val="1"/>
        </w:rPr>
        <w:t>end</w:t>
      </w:r>
      <w:r>
        <w:rPr>
          <w:color w:val="231F20"/>
          <w:spacing w:val="-8"/>
        </w:rPr>
        <w:t xml:space="preserve"> </w:t>
      </w:r>
      <w:r>
        <w:rPr>
          <w:color w:val="231F20"/>
          <w:spacing w:val="1"/>
        </w:rPr>
        <w:t>and</w:t>
      </w:r>
      <w:r>
        <w:rPr>
          <w:color w:val="231F20"/>
          <w:spacing w:val="-7"/>
        </w:rPr>
        <w:t xml:space="preserve"> </w:t>
      </w:r>
      <w:r>
        <w:rPr>
          <w:color w:val="231F20"/>
          <w:spacing w:val="1"/>
        </w:rPr>
        <w:t>an</w:t>
      </w:r>
      <w:r>
        <w:rPr>
          <w:color w:val="231F20"/>
          <w:spacing w:val="-7"/>
        </w:rPr>
        <w:t xml:space="preserve"> </w:t>
      </w:r>
      <w:r>
        <w:rPr>
          <w:color w:val="231F20"/>
          <w:spacing w:val="1"/>
          <w:w w:val="80"/>
        </w:rPr>
        <w:t>11/16</w:t>
      </w:r>
      <w:r>
        <w:rPr>
          <w:color w:val="231F20"/>
          <w:spacing w:val="2"/>
          <w:w w:val="80"/>
        </w:rPr>
        <w:t xml:space="preserve"> </w:t>
      </w:r>
      <w:r>
        <w:rPr>
          <w:color w:val="231F20"/>
          <w:spacing w:val="1"/>
        </w:rPr>
        <w:t>in.</w:t>
      </w:r>
      <w:r>
        <w:rPr>
          <w:color w:val="231F20"/>
          <w:spacing w:val="-8"/>
        </w:rPr>
        <w:t xml:space="preserve"> </w:t>
      </w:r>
      <w:r>
        <w:rPr>
          <w:color w:val="231F20"/>
          <w:spacing w:val="1"/>
        </w:rPr>
        <w:t>opening</w:t>
      </w:r>
      <w:r>
        <w:rPr>
          <w:color w:val="231F20"/>
          <w:spacing w:val="-7"/>
        </w:rPr>
        <w:t xml:space="preserve"> </w:t>
      </w:r>
      <w:r>
        <w:rPr>
          <w:color w:val="231F20"/>
        </w:rPr>
        <w:t>at</w:t>
      </w:r>
      <w:r>
        <w:rPr>
          <w:color w:val="231F20"/>
          <w:spacing w:val="-8"/>
        </w:rPr>
        <w:t xml:space="preserve"> </w:t>
      </w:r>
      <w:r>
        <w:rPr>
          <w:color w:val="231F20"/>
          <w:spacing w:val="1"/>
        </w:rPr>
        <w:t>the</w:t>
      </w:r>
      <w:r>
        <w:rPr>
          <w:color w:val="231F20"/>
          <w:spacing w:val="-7"/>
        </w:rPr>
        <w:t xml:space="preserve"> </w:t>
      </w:r>
      <w:r>
        <w:rPr>
          <w:color w:val="231F20"/>
          <w:spacing w:val="1"/>
        </w:rPr>
        <w:t>other</w:t>
      </w:r>
      <w:r>
        <w:rPr>
          <w:color w:val="231F20"/>
          <w:spacing w:val="-7"/>
        </w:rPr>
        <w:t xml:space="preserve"> </w:t>
      </w:r>
      <w:r>
        <w:rPr>
          <w:color w:val="231F20"/>
          <w:spacing w:val="1"/>
        </w:rPr>
        <w:t>end</w:t>
      </w:r>
      <w:r>
        <w:rPr>
          <w:color w:val="231F20"/>
          <w:spacing w:val="-8"/>
        </w:rPr>
        <w:t xml:space="preserve"> </w:t>
      </w:r>
      <w:r>
        <w:rPr>
          <w:color w:val="231F20"/>
          <w:spacing w:val="1"/>
        </w:rPr>
        <w:t>would</w:t>
      </w:r>
      <w:r>
        <w:rPr>
          <w:color w:val="231F20"/>
          <w:spacing w:val="-7"/>
        </w:rPr>
        <w:t xml:space="preserve"> </w:t>
      </w:r>
      <w:r>
        <w:rPr>
          <w:color w:val="231F20"/>
          <w:spacing w:val="1"/>
        </w:rPr>
        <w:t>be</w:t>
      </w:r>
      <w:r>
        <w:rPr>
          <w:color w:val="231F20"/>
          <w:spacing w:val="-7"/>
        </w:rPr>
        <w:t xml:space="preserve"> </w:t>
      </w:r>
      <w:r>
        <w:rPr>
          <w:color w:val="231F20"/>
          <w:spacing w:val="1"/>
        </w:rPr>
        <w:t>referred</w:t>
      </w:r>
      <w:r>
        <w:rPr>
          <w:color w:val="231F20"/>
          <w:spacing w:val="-8"/>
        </w:rPr>
        <w:t xml:space="preserve"> </w:t>
      </w:r>
      <w:r>
        <w:rPr>
          <w:color w:val="231F20"/>
        </w:rPr>
        <w:t>to</w:t>
      </w:r>
      <w:r>
        <w:rPr>
          <w:color w:val="231F20"/>
          <w:spacing w:val="-7"/>
        </w:rPr>
        <w:t xml:space="preserve"> </w:t>
      </w:r>
      <w:r>
        <w:rPr>
          <w:color w:val="231F20"/>
          <w:spacing w:val="1"/>
        </w:rPr>
        <w:t>as</w:t>
      </w:r>
      <w:r>
        <w:rPr>
          <w:color w:val="231F20"/>
          <w:spacing w:val="-7"/>
        </w:rPr>
        <w:t xml:space="preserve"> </w:t>
      </w:r>
      <w:r>
        <w:rPr>
          <w:color w:val="231F20"/>
        </w:rPr>
        <w:t>a</w:t>
      </w:r>
    </w:p>
    <w:p w14:paraId="631BD72E" w14:textId="77777777" w:rsidR="00EA5CA7" w:rsidRDefault="00735A15">
      <w:pPr>
        <w:pStyle w:val="BodyText"/>
        <w:spacing w:before="6" w:line="272" w:lineRule="auto"/>
        <w:ind w:left="1120" w:right="134" w:firstLine="0"/>
      </w:pPr>
      <w:r>
        <w:rPr>
          <w:color w:val="231F20"/>
          <w:spacing w:val="1"/>
          <w:w w:val="80"/>
        </w:rPr>
        <w:t>5/8</w:t>
      </w:r>
      <w:r>
        <w:rPr>
          <w:color w:val="231F20"/>
          <w:spacing w:val="2"/>
          <w:w w:val="80"/>
        </w:rPr>
        <w:t xml:space="preserve"> </w:t>
      </w:r>
      <w:r>
        <w:rPr>
          <w:color w:val="231F20"/>
          <w:spacing w:val="1"/>
        </w:rPr>
        <w:t>in.</w:t>
      </w:r>
      <w:r>
        <w:rPr>
          <w:color w:val="231F20"/>
          <w:spacing w:val="-7"/>
        </w:rPr>
        <w:t xml:space="preserve"> </w:t>
      </w:r>
      <w:r>
        <w:rPr>
          <w:color w:val="231F20"/>
        </w:rPr>
        <w:t>×</w:t>
      </w:r>
      <w:r>
        <w:rPr>
          <w:color w:val="231F20"/>
          <w:spacing w:val="-7"/>
        </w:rPr>
        <w:t xml:space="preserve"> </w:t>
      </w:r>
      <w:r>
        <w:rPr>
          <w:color w:val="231F20"/>
          <w:spacing w:val="1"/>
          <w:w w:val="80"/>
        </w:rPr>
        <w:t>11/16</w:t>
      </w:r>
      <w:r>
        <w:rPr>
          <w:color w:val="231F20"/>
          <w:spacing w:val="2"/>
          <w:w w:val="80"/>
        </w:rPr>
        <w:t xml:space="preserve"> </w:t>
      </w:r>
      <w:r>
        <w:rPr>
          <w:color w:val="231F20"/>
          <w:spacing w:val="1"/>
        </w:rPr>
        <w:t>in.</w:t>
      </w:r>
      <w:r>
        <w:rPr>
          <w:color w:val="231F20"/>
          <w:spacing w:val="-7"/>
        </w:rPr>
        <w:t xml:space="preserve"> </w:t>
      </w:r>
      <w:r>
        <w:rPr>
          <w:color w:val="231F20"/>
          <w:spacing w:val="1"/>
        </w:rPr>
        <w:t>wrench.</w:t>
      </w:r>
      <w:r>
        <w:rPr>
          <w:color w:val="231F20"/>
          <w:spacing w:val="-6"/>
        </w:rPr>
        <w:t xml:space="preserve"> </w:t>
      </w:r>
      <w:r>
        <w:rPr>
          <w:color w:val="231F20"/>
        </w:rPr>
        <w:t>A</w:t>
      </w:r>
      <w:r>
        <w:rPr>
          <w:color w:val="231F20"/>
          <w:spacing w:val="-7"/>
        </w:rPr>
        <w:t xml:space="preserve"> </w:t>
      </w:r>
      <w:r>
        <w:rPr>
          <w:color w:val="231F20"/>
          <w:spacing w:val="1"/>
        </w:rPr>
        <w:t>metric</w:t>
      </w:r>
      <w:r>
        <w:rPr>
          <w:color w:val="231F20"/>
          <w:spacing w:val="-7"/>
        </w:rPr>
        <w:t xml:space="preserve"> </w:t>
      </w:r>
      <w:r>
        <w:rPr>
          <w:color w:val="231F20"/>
          <w:spacing w:val="1"/>
        </w:rPr>
        <w:t>wrench</w:t>
      </w:r>
      <w:r>
        <w:rPr>
          <w:color w:val="231F20"/>
          <w:spacing w:val="-7"/>
        </w:rPr>
        <w:t xml:space="preserve"> </w:t>
      </w:r>
      <w:r>
        <w:rPr>
          <w:color w:val="231F20"/>
          <w:spacing w:val="1"/>
        </w:rPr>
        <w:t>would</w:t>
      </w:r>
      <w:r>
        <w:rPr>
          <w:color w:val="231F20"/>
          <w:spacing w:val="-7"/>
        </w:rPr>
        <w:t xml:space="preserve"> </w:t>
      </w:r>
      <w:r>
        <w:rPr>
          <w:color w:val="231F20"/>
        </w:rPr>
        <w:t>have</w:t>
      </w:r>
      <w:r>
        <w:rPr>
          <w:color w:val="231F20"/>
          <w:spacing w:val="-7"/>
        </w:rPr>
        <w:t xml:space="preserve"> </w:t>
      </w:r>
      <w:r>
        <w:rPr>
          <w:color w:val="231F20"/>
          <w:spacing w:val="1"/>
        </w:rPr>
        <w:t>sizes</w:t>
      </w:r>
      <w:r>
        <w:rPr>
          <w:color w:val="231F20"/>
          <w:spacing w:val="-7"/>
        </w:rPr>
        <w:t xml:space="preserve"> </w:t>
      </w:r>
      <w:r>
        <w:rPr>
          <w:color w:val="231F20"/>
          <w:spacing w:val="1"/>
        </w:rPr>
        <w:t>such</w:t>
      </w:r>
      <w:r>
        <w:rPr>
          <w:color w:val="231F20"/>
          <w:spacing w:val="-7"/>
        </w:rPr>
        <w:t xml:space="preserve"> </w:t>
      </w:r>
      <w:r>
        <w:rPr>
          <w:color w:val="231F20"/>
          <w:spacing w:val="1"/>
        </w:rPr>
        <w:t>as</w:t>
      </w:r>
      <w:r>
        <w:rPr>
          <w:color w:val="231F20"/>
          <w:spacing w:val="-7"/>
        </w:rPr>
        <w:t xml:space="preserve"> </w:t>
      </w:r>
      <w:r>
        <w:rPr>
          <w:color w:val="231F20"/>
          <w:spacing w:val="1"/>
        </w:rPr>
        <w:t>10</w:t>
      </w:r>
      <w:r>
        <w:rPr>
          <w:color w:val="231F20"/>
          <w:spacing w:val="-7"/>
        </w:rPr>
        <w:t xml:space="preserve"> </w:t>
      </w:r>
      <w:r>
        <w:rPr>
          <w:color w:val="231F20"/>
          <w:spacing w:val="1"/>
        </w:rPr>
        <w:t>mm</w:t>
      </w:r>
      <w:r>
        <w:rPr>
          <w:color w:val="231F20"/>
          <w:spacing w:val="-7"/>
        </w:rPr>
        <w:t xml:space="preserve"> </w:t>
      </w:r>
      <w:r>
        <w:rPr>
          <w:color w:val="231F20"/>
        </w:rPr>
        <w:t>×</w:t>
      </w:r>
      <w:r>
        <w:rPr>
          <w:color w:val="231F20"/>
          <w:spacing w:val="-7"/>
        </w:rPr>
        <w:t xml:space="preserve"> </w:t>
      </w:r>
      <w:r>
        <w:rPr>
          <w:color w:val="231F20"/>
          <w:spacing w:val="1"/>
        </w:rPr>
        <w:t>12</w:t>
      </w:r>
      <w:r>
        <w:rPr>
          <w:color w:val="231F20"/>
          <w:spacing w:val="-7"/>
        </w:rPr>
        <w:t xml:space="preserve"> </w:t>
      </w:r>
      <w:r>
        <w:rPr>
          <w:color w:val="231F20"/>
          <w:spacing w:val="1"/>
        </w:rPr>
        <w:t>mm.</w:t>
      </w:r>
      <w:r>
        <w:rPr>
          <w:color w:val="231F20"/>
          <w:spacing w:val="-14"/>
        </w:rPr>
        <w:t xml:space="preserve"> </w:t>
      </w:r>
      <w:r>
        <w:rPr>
          <w:color w:val="231F20"/>
        </w:rPr>
        <w:t>The</w:t>
      </w:r>
      <w:r>
        <w:rPr>
          <w:color w:val="231F20"/>
          <w:spacing w:val="-7"/>
        </w:rPr>
        <w:t xml:space="preserve"> </w:t>
      </w:r>
      <w:r>
        <w:rPr>
          <w:color w:val="231F20"/>
          <w:spacing w:val="1"/>
        </w:rPr>
        <w:t>size</w:t>
      </w:r>
      <w:r>
        <w:rPr>
          <w:color w:val="231F20"/>
          <w:spacing w:val="-7"/>
        </w:rPr>
        <w:t xml:space="preserve"> </w:t>
      </w:r>
      <w:r>
        <w:rPr>
          <w:color w:val="231F20"/>
          <w:spacing w:val="1"/>
        </w:rPr>
        <w:t>of</w:t>
      </w:r>
      <w:r>
        <w:rPr>
          <w:color w:val="231F20"/>
          <w:spacing w:val="-6"/>
        </w:rPr>
        <w:t xml:space="preserve"> </w:t>
      </w:r>
      <w:r>
        <w:rPr>
          <w:color w:val="231F20"/>
          <w:spacing w:val="2"/>
        </w:rPr>
        <w:t>the</w:t>
      </w:r>
      <w:r>
        <w:rPr>
          <w:color w:val="231F20"/>
          <w:spacing w:val="52"/>
        </w:rPr>
        <w:t xml:space="preserve"> </w:t>
      </w:r>
      <w:r>
        <w:rPr>
          <w:color w:val="231F20"/>
          <w:spacing w:val="1"/>
        </w:rPr>
        <w:t>wrench</w:t>
      </w:r>
      <w:r>
        <w:rPr>
          <w:color w:val="231F20"/>
          <w:spacing w:val="3"/>
        </w:rPr>
        <w:t xml:space="preserve"> </w:t>
      </w:r>
      <w:r>
        <w:rPr>
          <w:color w:val="231F20"/>
          <w:spacing w:val="1"/>
        </w:rPr>
        <w:t>does</w:t>
      </w:r>
      <w:r>
        <w:rPr>
          <w:color w:val="231F20"/>
          <w:spacing w:val="4"/>
        </w:rPr>
        <w:t xml:space="preserve"> </w:t>
      </w:r>
      <w:r>
        <w:rPr>
          <w:color w:val="231F20"/>
          <w:spacing w:val="1"/>
        </w:rPr>
        <w:t>not</w:t>
      </w:r>
      <w:r>
        <w:rPr>
          <w:color w:val="231F20"/>
          <w:spacing w:val="4"/>
        </w:rPr>
        <w:t xml:space="preserve"> </w:t>
      </w:r>
      <w:r>
        <w:rPr>
          <w:color w:val="231F20"/>
        </w:rPr>
        <w:t>refer</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bolt</w:t>
      </w:r>
      <w:r>
        <w:rPr>
          <w:color w:val="231F20"/>
          <w:spacing w:val="4"/>
        </w:rPr>
        <w:t xml:space="preserve"> </w:t>
      </w:r>
      <w:r>
        <w:rPr>
          <w:color w:val="231F20"/>
          <w:spacing w:val="1"/>
        </w:rPr>
        <w:t>diameter</w:t>
      </w:r>
      <w:r>
        <w:rPr>
          <w:color w:val="231F20"/>
          <w:spacing w:val="4"/>
        </w:rPr>
        <w:t xml:space="preserve"> </w:t>
      </w:r>
      <w:r>
        <w:rPr>
          <w:color w:val="231F20"/>
          <w:spacing w:val="1"/>
        </w:rPr>
        <w:t>but</w:t>
      </w:r>
      <w:r>
        <w:rPr>
          <w:color w:val="231F20"/>
          <w:spacing w:val="3"/>
        </w:rPr>
        <w:t xml:space="preserve"> </w:t>
      </w:r>
      <w:r>
        <w:rPr>
          <w:color w:val="231F20"/>
          <w:spacing w:val="1"/>
        </w:rPr>
        <w:t>rather</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distance</w:t>
      </w:r>
      <w:r>
        <w:rPr>
          <w:color w:val="231F20"/>
          <w:spacing w:val="4"/>
        </w:rPr>
        <w:t xml:space="preserve"> </w:t>
      </w:r>
      <w:r>
        <w:rPr>
          <w:color w:val="231F20"/>
          <w:spacing w:val="1"/>
        </w:rPr>
        <w:t>across</w:t>
      </w:r>
      <w:r>
        <w:rPr>
          <w:color w:val="231F20"/>
          <w:spacing w:val="4"/>
        </w:rPr>
        <w:t xml:space="preserve"> </w:t>
      </w:r>
      <w:r>
        <w:rPr>
          <w:color w:val="231F20"/>
          <w:spacing w:val="1"/>
        </w:rPr>
        <w:t>the</w:t>
      </w:r>
      <w:r>
        <w:rPr>
          <w:color w:val="231F20"/>
          <w:spacing w:val="4"/>
        </w:rPr>
        <w:t xml:space="preserve"> </w:t>
      </w:r>
      <w:r>
        <w:rPr>
          <w:color w:val="231F20"/>
          <w:spacing w:val="1"/>
        </w:rPr>
        <w:t>flat</w:t>
      </w:r>
      <w:r>
        <w:rPr>
          <w:color w:val="231F20"/>
          <w:spacing w:val="4"/>
        </w:rPr>
        <w:t xml:space="preserve"> </w:t>
      </w:r>
      <w:r>
        <w:rPr>
          <w:color w:val="231F20"/>
          <w:spacing w:val="1"/>
        </w:rPr>
        <w:t>of</w:t>
      </w:r>
      <w:r>
        <w:rPr>
          <w:color w:val="231F20"/>
          <w:spacing w:val="3"/>
        </w:rPr>
        <w:t xml:space="preserve"> </w:t>
      </w:r>
      <w:r>
        <w:rPr>
          <w:color w:val="231F20"/>
          <w:spacing w:val="1"/>
        </w:rPr>
        <w:t>the</w:t>
      </w:r>
      <w:r>
        <w:rPr>
          <w:color w:val="231F20"/>
          <w:spacing w:val="4"/>
        </w:rPr>
        <w:t xml:space="preserve"> </w:t>
      </w:r>
      <w:r>
        <w:rPr>
          <w:color w:val="231F20"/>
          <w:spacing w:val="2"/>
        </w:rPr>
        <w:t>nut</w:t>
      </w:r>
    </w:p>
    <w:p w14:paraId="3E1AED55" w14:textId="77777777" w:rsidR="00EA5CA7" w:rsidRDefault="00735A15">
      <w:pPr>
        <w:pStyle w:val="BodyText"/>
        <w:spacing w:before="6" w:line="272" w:lineRule="auto"/>
        <w:ind w:left="1120" w:right="167" w:firstLine="0"/>
      </w:pPr>
      <w:proofErr w:type="gramStart"/>
      <w:r>
        <w:rPr>
          <w:color w:val="231F20"/>
          <w:spacing w:val="1"/>
        </w:rPr>
        <w:t>or</w:t>
      </w:r>
      <w:proofErr w:type="gramEnd"/>
      <w:r>
        <w:rPr>
          <w:color w:val="231F20"/>
          <w:spacing w:val="4"/>
        </w:rPr>
        <w:t xml:space="preserve"> </w:t>
      </w:r>
      <w:r>
        <w:rPr>
          <w:color w:val="231F20"/>
          <w:spacing w:val="1"/>
        </w:rPr>
        <w:t>bolt</w:t>
      </w:r>
      <w:r>
        <w:rPr>
          <w:color w:val="231F20"/>
          <w:spacing w:val="4"/>
        </w:rPr>
        <w:t xml:space="preserve"> </w:t>
      </w:r>
      <w:r>
        <w:rPr>
          <w:color w:val="231F20"/>
          <w:spacing w:val="1"/>
        </w:rPr>
        <w:t>head.</w:t>
      </w:r>
      <w:r>
        <w:rPr>
          <w:color w:val="231F20"/>
          <w:spacing w:val="4"/>
        </w:rPr>
        <w:t xml:space="preserve"> </w:t>
      </w:r>
      <w:r>
        <w:rPr>
          <w:color w:val="231F20"/>
          <w:spacing w:val="1"/>
        </w:rPr>
        <w:t>Like</w:t>
      </w:r>
      <w:r>
        <w:rPr>
          <w:color w:val="231F20"/>
          <w:spacing w:val="4"/>
        </w:rPr>
        <w:t xml:space="preserve"> </w:t>
      </w:r>
      <w:r>
        <w:rPr>
          <w:color w:val="231F20"/>
          <w:spacing w:val="1"/>
        </w:rPr>
        <w:t>the</w:t>
      </w:r>
      <w:r>
        <w:rPr>
          <w:color w:val="231F20"/>
          <w:spacing w:val="4"/>
        </w:rPr>
        <w:t xml:space="preserve"> </w:t>
      </w:r>
      <w:r>
        <w:rPr>
          <w:color w:val="231F20"/>
          <w:spacing w:val="2"/>
        </w:rPr>
        <w:t>open-end</w:t>
      </w:r>
      <w:r>
        <w:rPr>
          <w:color w:val="231F20"/>
          <w:spacing w:val="4"/>
        </w:rPr>
        <w:t xml:space="preserve"> </w:t>
      </w:r>
      <w:r>
        <w:rPr>
          <w:color w:val="231F20"/>
          <w:spacing w:val="1"/>
        </w:rPr>
        <w:t>wrench,</w:t>
      </w:r>
      <w:r>
        <w:rPr>
          <w:color w:val="231F20"/>
          <w:spacing w:val="4"/>
        </w:rPr>
        <w:t xml:space="preserve"> </w:t>
      </w:r>
      <w:r>
        <w:rPr>
          <w:color w:val="231F20"/>
          <w:spacing w:val="1"/>
        </w:rPr>
        <w:t>the</w:t>
      </w:r>
      <w:r>
        <w:rPr>
          <w:color w:val="231F20"/>
          <w:spacing w:val="4"/>
        </w:rPr>
        <w:t xml:space="preserve"> </w:t>
      </w:r>
      <w:r>
        <w:rPr>
          <w:color w:val="231F20"/>
          <w:spacing w:val="1"/>
        </w:rPr>
        <w:t>box-end</w:t>
      </w:r>
      <w:r>
        <w:rPr>
          <w:color w:val="231F20"/>
          <w:spacing w:val="4"/>
        </w:rPr>
        <w:t xml:space="preserve"> </w:t>
      </w:r>
      <w:r>
        <w:rPr>
          <w:color w:val="231F20"/>
          <w:spacing w:val="1"/>
        </w:rPr>
        <w:t>wrench</w:t>
      </w:r>
      <w:r>
        <w:rPr>
          <w:color w:val="231F20"/>
          <w:spacing w:val="4"/>
        </w:rPr>
        <w:t xml:space="preserve"> </w:t>
      </w:r>
      <w:r>
        <w:rPr>
          <w:color w:val="231F20"/>
          <w:spacing w:val="1"/>
        </w:rPr>
        <w:t>usually</w:t>
      </w:r>
      <w:r>
        <w:rPr>
          <w:color w:val="231F20"/>
          <w:spacing w:val="4"/>
        </w:rPr>
        <w:t xml:space="preserve"> </w:t>
      </w:r>
      <w:r>
        <w:rPr>
          <w:color w:val="231F20"/>
          <w:spacing w:val="1"/>
        </w:rPr>
        <w:t>has</w:t>
      </w:r>
      <w:r>
        <w:rPr>
          <w:color w:val="231F20"/>
          <w:spacing w:val="4"/>
        </w:rPr>
        <w:t xml:space="preserve"> </w:t>
      </w:r>
      <w:r>
        <w:rPr>
          <w:color w:val="231F20"/>
          <w:spacing w:val="1"/>
        </w:rPr>
        <w:t>the</w:t>
      </w:r>
      <w:r>
        <w:rPr>
          <w:color w:val="231F20"/>
          <w:spacing w:val="4"/>
        </w:rPr>
        <w:t xml:space="preserve"> </w:t>
      </w:r>
      <w:r>
        <w:rPr>
          <w:color w:val="231F20"/>
          <w:spacing w:val="1"/>
        </w:rPr>
        <w:t>sizes</w:t>
      </w:r>
      <w:r>
        <w:rPr>
          <w:color w:val="231F20"/>
          <w:spacing w:val="4"/>
        </w:rPr>
        <w:t xml:space="preserve"> </w:t>
      </w:r>
      <w:r>
        <w:rPr>
          <w:color w:val="231F20"/>
          <w:spacing w:val="1"/>
        </w:rPr>
        <w:t>stamped</w:t>
      </w:r>
      <w:r>
        <w:rPr>
          <w:color w:val="231F20"/>
          <w:spacing w:val="4"/>
        </w:rPr>
        <w:t xml:space="preserve"> </w:t>
      </w:r>
      <w:r>
        <w:rPr>
          <w:color w:val="231F20"/>
          <w:spacing w:val="2"/>
        </w:rPr>
        <w:t>near</w:t>
      </w:r>
      <w:r>
        <w:rPr>
          <w:color w:val="231F20"/>
          <w:spacing w:val="64"/>
        </w:rPr>
        <w:t xml:space="preserve"> </w:t>
      </w:r>
      <w:r>
        <w:rPr>
          <w:color w:val="231F20"/>
          <w:spacing w:val="1"/>
        </w:rPr>
        <w:t>the</w:t>
      </w:r>
      <w:r>
        <w:rPr>
          <w:color w:val="231F20"/>
          <w:spacing w:val="4"/>
        </w:rPr>
        <w:t xml:space="preserve"> </w:t>
      </w:r>
      <w:r>
        <w:rPr>
          <w:color w:val="231F20"/>
          <w:spacing w:val="1"/>
        </w:rPr>
        <w:t>corresponding</w:t>
      </w:r>
      <w:r>
        <w:rPr>
          <w:color w:val="231F20"/>
          <w:spacing w:val="4"/>
        </w:rPr>
        <w:t xml:space="preserve"> </w:t>
      </w:r>
      <w:r>
        <w:rPr>
          <w:color w:val="231F20"/>
          <w:spacing w:val="1"/>
        </w:rPr>
        <w:t>head.</w:t>
      </w:r>
    </w:p>
    <w:p w14:paraId="2A0FB138" w14:textId="77777777" w:rsidR="00EA5CA7" w:rsidRDefault="00EA5CA7">
      <w:pPr>
        <w:spacing w:before="5"/>
        <w:rPr>
          <w:rFonts w:ascii="Myriad Pro" w:eastAsia="Myriad Pro" w:hAnsi="Myriad Pro" w:cs="Myriad Pro"/>
          <w:sz w:val="19"/>
          <w:szCs w:val="19"/>
        </w:rPr>
      </w:pPr>
    </w:p>
    <w:p w14:paraId="370E74EE" w14:textId="77777777" w:rsidR="00EA5CA7" w:rsidRDefault="00735A15">
      <w:pPr>
        <w:spacing w:line="200" w:lineRule="atLeast"/>
        <w:ind w:left="247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C72E8C9" wp14:editId="7F5917B8">
            <wp:extent cx="4007035" cy="883919"/>
            <wp:effectExtent l="0" t="0" r="0" b="0"/>
            <wp:docPr id="187"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9.jpeg"/>
                    <pic:cNvPicPr/>
                  </pic:nvPicPr>
                  <pic:blipFill>
                    <a:blip r:embed="rId228" cstate="print"/>
                    <a:stretch>
                      <a:fillRect/>
                    </a:stretch>
                  </pic:blipFill>
                  <pic:spPr>
                    <a:xfrm>
                      <a:off x="0" y="0"/>
                      <a:ext cx="4007035" cy="883919"/>
                    </a:xfrm>
                    <a:prstGeom prst="rect">
                      <a:avLst/>
                    </a:prstGeom>
                  </pic:spPr>
                </pic:pic>
              </a:graphicData>
            </a:graphic>
          </wp:inline>
        </w:drawing>
      </w:r>
    </w:p>
    <w:p w14:paraId="40A8A228" w14:textId="77777777" w:rsidR="00EA5CA7" w:rsidRDefault="00735A15">
      <w:pPr>
        <w:spacing w:before="45"/>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Box-end</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wrench</w:t>
      </w:r>
    </w:p>
    <w:p w14:paraId="2061AE40" w14:textId="77777777" w:rsidR="00EA5CA7" w:rsidRDefault="00EA5CA7">
      <w:pPr>
        <w:rPr>
          <w:rFonts w:ascii="Myriad Pro" w:eastAsia="Myriad Pro" w:hAnsi="Myriad Pro" w:cs="Myriad Pro"/>
          <w:sz w:val="18"/>
          <w:szCs w:val="18"/>
        </w:rPr>
      </w:pPr>
    </w:p>
    <w:p w14:paraId="5E669F4C" w14:textId="77777777" w:rsidR="00EA5CA7" w:rsidRDefault="00EA5CA7">
      <w:pPr>
        <w:spacing w:before="12"/>
        <w:rPr>
          <w:rFonts w:ascii="Myriad Pro" w:eastAsia="Myriad Pro" w:hAnsi="Myriad Pro" w:cs="Myriad Pro"/>
          <w:sz w:val="21"/>
          <w:szCs w:val="21"/>
        </w:rPr>
      </w:pPr>
    </w:p>
    <w:p w14:paraId="21F9FC7B" w14:textId="77777777" w:rsidR="00EA5CA7" w:rsidRDefault="00735A15">
      <w:pPr>
        <w:pStyle w:val="Heading4"/>
        <w:ind w:left="1120"/>
        <w:rPr>
          <w:b w:val="0"/>
          <w:bCs w:val="0"/>
        </w:rPr>
      </w:pPr>
      <w:r>
        <w:rPr>
          <w:color w:val="231F20"/>
          <w:spacing w:val="-1"/>
        </w:rPr>
        <w:t>Combination</w:t>
      </w:r>
      <w:r>
        <w:rPr>
          <w:color w:val="231F20"/>
        </w:rPr>
        <w:t xml:space="preserve"> </w:t>
      </w:r>
      <w:r>
        <w:rPr>
          <w:color w:val="231F20"/>
          <w:spacing w:val="-1"/>
        </w:rPr>
        <w:t>wrench</w:t>
      </w:r>
    </w:p>
    <w:p w14:paraId="0E57B44F" w14:textId="77777777" w:rsidR="00EA5CA7" w:rsidRDefault="00735A15">
      <w:pPr>
        <w:pStyle w:val="BodyText"/>
        <w:spacing w:before="16" w:line="272" w:lineRule="auto"/>
        <w:ind w:left="1120" w:right="235" w:firstLine="0"/>
      </w:pPr>
      <w:r>
        <w:rPr>
          <w:color w:val="231F20"/>
        </w:rPr>
        <w:t>The</w:t>
      </w:r>
      <w:r>
        <w:rPr>
          <w:color w:val="231F20"/>
          <w:spacing w:val="4"/>
        </w:rPr>
        <w:t xml:space="preserve"> </w:t>
      </w:r>
      <w:r>
        <w:rPr>
          <w:color w:val="231F20"/>
          <w:spacing w:val="1"/>
        </w:rPr>
        <w:t>combination</w:t>
      </w:r>
      <w:r>
        <w:rPr>
          <w:color w:val="231F20"/>
          <w:spacing w:val="4"/>
        </w:rPr>
        <w:t xml:space="preserve"> </w:t>
      </w:r>
      <w:r>
        <w:rPr>
          <w:color w:val="231F20"/>
          <w:spacing w:val="1"/>
        </w:rPr>
        <w:t>wrench</w:t>
      </w:r>
      <w:r>
        <w:rPr>
          <w:color w:val="231F20"/>
          <w:spacing w:val="4"/>
        </w:rPr>
        <w:t xml:space="preserve"> </w:t>
      </w:r>
      <w:r>
        <w:rPr>
          <w:color w:val="231F20"/>
        </w:rPr>
        <w:t>(Figure</w:t>
      </w:r>
      <w:r>
        <w:rPr>
          <w:color w:val="231F20"/>
          <w:spacing w:val="4"/>
        </w:rPr>
        <w:t xml:space="preserve"> </w:t>
      </w:r>
      <w:r>
        <w:rPr>
          <w:color w:val="231F20"/>
          <w:spacing w:val="1"/>
        </w:rPr>
        <w:t>3)</w:t>
      </w:r>
      <w:r>
        <w:rPr>
          <w:color w:val="231F20"/>
          <w:spacing w:val="4"/>
        </w:rPr>
        <w:t xml:space="preserve"> </w:t>
      </w:r>
      <w:r>
        <w:rPr>
          <w:color w:val="231F20"/>
          <w:spacing w:val="1"/>
        </w:rPr>
        <w:t>is</w:t>
      </w:r>
      <w:r>
        <w:rPr>
          <w:color w:val="231F20"/>
          <w:spacing w:val="4"/>
        </w:rPr>
        <w:t xml:space="preserve"> </w:t>
      </w:r>
      <w:r>
        <w:rPr>
          <w:color w:val="231F20"/>
          <w:spacing w:val="1"/>
        </w:rPr>
        <w:t>an</w:t>
      </w:r>
      <w:r>
        <w:rPr>
          <w:color w:val="231F20"/>
          <w:spacing w:val="4"/>
        </w:rPr>
        <w:t xml:space="preserve"> </w:t>
      </w:r>
      <w:r>
        <w:rPr>
          <w:color w:val="231F20"/>
          <w:spacing w:val="2"/>
        </w:rPr>
        <w:t>open-end</w:t>
      </w:r>
      <w:r>
        <w:rPr>
          <w:color w:val="231F20"/>
          <w:spacing w:val="4"/>
        </w:rPr>
        <w:t xml:space="preserve"> </w:t>
      </w:r>
      <w:r>
        <w:rPr>
          <w:color w:val="231F20"/>
          <w:spacing w:val="1"/>
        </w:rPr>
        <w:t>wrench</w:t>
      </w:r>
      <w:r>
        <w:rPr>
          <w:color w:val="231F20"/>
          <w:spacing w:val="4"/>
        </w:rPr>
        <w:t xml:space="preserve"> </w:t>
      </w:r>
      <w:r>
        <w:rPr>
          <w:color w:val="231F20"/>
          <w:spacing w:val="1"/>
        </w:rPr>
        <w:t>and</w:t>
      </w:r>
      <w:r>
        <w:rPr>
          <w:color w:val="231F20"/>
          <w:spacing w:val="4"/>
        </w:rPr>
        <w:t xml:space="preserve"> </w:t>
      </w:r>
      <w:r>
        <w:rPr>
          <w:color w:val="231F20"/>
        </w:rPr>
        <w:t>a</w:t>
      </w:r>
      <w:r>
        <w:rPr>
          <w:color w:val="231F20"/>
          <w:spacing w:val="4"/>
        </w:rPr>
        <w:t xml:space="preserve"> </w:t>
      </w:r>
      <w:r>
        <w:rPr>
          <w:color w:val="231F20"/>
          <w:spacing w:val="1"/>
        </w:rPr>
        <w:t>box-end</w:t>
      </w:r>
      <w:r>
        <w:rPr>
          <w:color w:val="231F20"/>
          <w:spacing w:val="4"/>
        </w:rPr>
        <w:t xml:space="preserve"> </w:t>
      </w:r>
      <w:r>
        <w:rPr>
          <w:color w:val="231F20"/>
          <w:spacing w:val="1"/>
        </w:rPr>
        <w:t>wrench</w:t>
      </w:r>
      <w:r>
        <w:rPr>
          <w:color w:val="231F20"/>
          <w:spacing w:val="4"/>
        </w:rPr>
        <w:t xml:space="preserve"> </w:t>
      </w:r>
      <w:r>
        <w:rPr>
          <w:color w:val="231F20"/>
          <w:spacing w:val="1"/>
        </w:rPr>
        <w:t>combined</w:t>
      </w:r>
      <w:r>
        <w:rPr>
          <w:color w:val="231F20"/>
          <w:spacing w:val="64"/>
        </w:rPr>
        <w:t xml:space="preserve"> </w:t>
      </w:r>
      <w:r>
        <w:rPr>
          <w:color w:val="231F20"/>
        </w:rPr>
        <w:t>into</w:t>
      </w:r>
      <w:r>
        <w:rPr>
          <w:color w:val="231F20"/>
          <w:spacing w:val="4"/>
        </w:rPr>
        <w:t xml:space="preserve"> </w:t>
      </w:r>
      <w:r>
        <w:rPr>
          <w:color w:val="231F20"/>
          <w:spacing w:val="1"/>
        </w:rPr>
        <w:t>one</w:t>
      </w:r>
      <w:r>
        <w:rPr>
          <w:color w:val="231F20"/>
          <w:spacing w:val="4"/>
        </w:rPr>
        <w:t xml:space="preserve"> </w:t>
      </w:r>
      <w:r>
        <w:rPr>
          <w:color w:val="231F20"/>
        </w:rPr>
        <w:t>tool.</w:t>
      </w:r>
      <w:r>
        <w:rPr>
          <w:color w:val="231F20"/>
          <w:spacing w:val="4"/>
        </w:rPr>
        <w:t xml:space="preserve"> </w:t>
      </w:r>
      <w:r>
        <w:rPr>
          <w:color w:val="231F20"/>
          <w:spacing w:val="1"/>
        </w:rPr>
        <w:t>All</w:t>
      </w:r>
      <w:r>
        <w:rPr>
          <w:color w:val="231F20"/>
          <w:spacing w:val="4"/>
        </w:rPr>
        <w:t xml:space="preserve"> </w:t>
      </w:r>
      <w:r>
        <w:rPr>
          <w:color w:val="231F20"/>
          <w:spacing w:val="1"/>
        </w:rPr>
        <w:t>the</w:t>
      </w:r>
      <w:r>
        <w:rPr>
          <w:color w:val="231F20"/>
          <w:spacing w:val="4"/>
        </w:rPr>
        <w:t xml:space="preserve"> </w:t>
      </w:r>
      <w:r>
        <w:rPr>
          <w:color w:val="231F20"/>
          <w:spacing w:val="1"/>
        </w:rPr>
        <w:t>features</w:t>
      </w:r>
      <w:r>
        <w:rPr>
          <w:color w:val="231F20"/>
          <w:spacing w:val="4"/>
        </w:rPr>
        <w:t xml:space="preserve"> </w:t>
      </w:r>
      <w:r>
        <w:rPr>
          <w:color w:val="231F20"/>
          <w:spacing w:val="1"/>
        </w:rPr>
        <w:t>of</w:t>
      </w:r>
      <w:r>
        <w:rPr>
          <w:color w:val="231F20"/>
          <w:spacing w:val="4"/>
        </w:rPr>
        <w:t xml:space="preserve"> </w:t>
      </w:r>
      <w:r>
        <w:rPr>
          <w:color w:val="231F20"/>
          <w:spacing w:val="2"/>
        </w:rPr>
        <w:t>open-end</w:t>
      </w:r>
      <w:r>
        <w:rPr>
          <w:color w:val="231F20"/>
          <w:spacing w:val="4"/>
        </w:rPr>
        <w:t xml:space="preserve"> </w:t>
      </w:r>
      <w:r>
        <w:rPr>
          <w:color w:val="231F20"/>
          <w:spacing w:val="1"/>
        </w:rPr>
        <w:t>and</w:t>
      </w:r>
      <w:r>
        <w:rPr>
          <w:color w:val="231F20"/>
          <w:spacing w:val="4"/>
        </w:rPr>
        <w:t xml:space="preserve"> </w:t>
      </w:r>
      <w:r>
        <w:rPr>
          <w:color w:val="231F20"/>
          <w:spacing w:val="1"/>
        </w:rPr>
        <w:t>box-end</w:t>
      </w:r>
      <w:r>
        <w:rPr>
          <w:color w:val="231F20"/>
          <w:spacing w:val="4"/>
        </w:rPr>
        <w:t xml:space="preserve"> </w:t>
      </w:r>
      <w:r>
        <w:rPr>
          <w:color w:val="231F20"/>
          <w:spacing w:val="1"/>
        </w:rPr>
        <w:t>wrenches</w:t>
      </w:r>
      <w:r>
        <w:rPr>
          <w:color w:val="231F20"/>
          <w:spacing w:val="4"/>
        </w:rPr>
        <w:t xml:space="preserve"> </w:t>
      </w:r>
      <w:r>
        <w:rPr>
          <w:color w:val="231F20"/>
          <w:spacing w:val="1"/>
        </w:rPr>
        <w:t>apply</w:t>
      </w:r>
      <w:r>
        <w:rPr>
          <w:color w:val="231F20"/>
          <w:spacing w:val="4"/>
        </w:rPr>
        <w:t xml:space="preserve"> </w:t>
      </w:r>
      <w:r>
        <w:rPr>
          <w:color w:val="231F20"/>
          <w:spacing w:val="1"/>
        </w:rPr>
        <w:t>also</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combination</w:t>
      </w:r>
      <w:r>
        <w:rPr>
          <w:color w:val="231F20"/>
          <w:spacing w:val="68"/>
        </w:rPr>
        <w:t xml:space="preserve"> </w:t>
      </w:r>
      <w:r>
        <w:rPr>
          <w:color w:val="231F20"/>
          <w:spacing w:val="1"/>
        </w:rPr>
        <w:t>wrench.</w:t>
      </w:r>
      <w:r>
        <w:rPr>
          <w:color w:val="231F20"/>
          <w:spacing w:val="-5"/>
        </w:rPr>
        <w:t xml:space="preserve"> </w:t>
      </w:r>
      <w:r>
        <w:rPr>
          <w:color w:val="231F20"/>
        </w:rPr>
        <w:t>The</w:t>
      </w:r>
      <w:r>
        <w:rPr>
          <w:color w:val="231F20"/>
          <w:spacing w:val="4"/>
        </w:rPr>
        <w:t xml:space="preserve"> </w:t>
      </w:r>
      <w:r>
        <w:rPr>
          <w:color w:val="231F20"/>
          <w:spacing w:val="1"/>
        </w:rPr>
        <w:t>combination</w:t>
      </w:r>
      <w:r>
        <w:rPr>
          <w:color w:val="231F20"/>
          <w:spacing w:val="4"/>
        </w:rPr>
        <w:t xml:space="preserve"> </w:t>
      </w:r>
      <w:r>
        <w:rPr>
          <w:color w:val="231F20"/>
          <w:spacing w:val="1"/>
        </w:rPr>
        <w:t>wrench</w:t>
      </w:r>
      <w:r>
        <w:rPr>
          <w:color w:val="231F20"/>
          <w:spacing w:val="4"/>
        </w:rPr>
        <w:t xml:space="preserve"> </w:t>
      </w:r>
      <w:r>
        <w:rPr>
          <w:color w:val="231F20"/>
          <w:spacing w:val="1"/>
        </w:rPr>
        <w:t>is</w:t>
      </w:r>
      <w:r>
        <w:rPr>
          <w:color w:val="231F20"/>
          <w:spacing w:val="4"/>
        </w:rPr>
        <w:t xml:space="preserve"> </w:t>
      </w:r>
      <w:r>
        <w:rPr>
          <w:color w:val="231F20"/>
          <w:spacing w:val="1"/>
        </w:rPr>
        <w:t>available</w:t>
      </w:r>
      <w:r>
        <w:rPr>
          <w:color w:val="231F20"/>
          <w:spacing w:val="4"/>
        </w:rPr>
        <w:t xml:space="preserve"> </w:t>
      </w:r>
      <w:r>
        <w:rPr>
          <w:color w:val="231F20"/>
          <w:spacing w:val="1"/>
        </w:rPr>
        <w:t>with</w:t>
      </w:r>
      <w:r>
        <w:rPr>
          <w:color w:val="231F20"/>
          <w:spacing w:val="4"/>
        </w:rPr>
        <w:t xml:space="preserve"> </w:t>
      </w:r>
      <w:r>
        <w:rPr>
          <w:color w:val="231F20"/>
          <w:spacing w:val="1"/>
        </w:rPr>
        <w:t>6-</w:t>
      </w:r>
      <w:r>
        <w:rPr>
          <w:color w:val="231F20"/>
          <w:spacing w:val="4"/>
        </w:rPr>
        <w:t xml:space="preserve"> </w:t>
      </w:r>
      <w:r>
        <w:rPr>
          <w:color w:val="231F20"/>
          <w:spacing w:val="1"/>
        </w:rPr>
        <w:t>or</w:t>
      </w:r>
      <w:r>
        <w:rPr>
          <w:color w:val="231F20"/>
          <w:spacing w:val="4"/>
        </w:rPr>
        <w:t xml:space="preserve"> </w:t>
      </w:r>
      <w:r>
        <w:rPr>
          <w:color w:val="231F20"/>
          <w:spacing w:val="1"/>
        </w:rPr>
        <w:t>12-point</w:t>
      </w:r>
      <w:r>
        <w:rPr>
          <w:color w:val="231F20"/>
          <w:spacing w:val="4"/>
        </w:rPr>
        <w:t xml:space="preserve"> </w:t>
      </w:r>
      <w:r>
        <w:rPr>
          <w:color w:val="231F20"/>
          <w:spacing w:val="1"/>
        </w:rPr>
        <w:t>box-end</w:t>
      </w:r>
      <w:r>
        <w:rPr>
          <w:color w:val="231F20"/>
          <w:spacing w:val="4"/>
        </w:rPr>
        <w:t xml:space="preserve"> </w:t>
      </w:r>
      <w:r>
        <w:rPr>
          <w:color w:val="231F20"/>
          <w:spacing w:val="1"/>
        </w:rPr>
        <w:t>heads</w:t>
      </w:r>
      <w:r>
        <w:rPr>
          <w:color w:val="231F20"/>
          <w:spacing w:val="4"/>
        </w:rPr>
        <w:t xml:space="preserve"> </w:t>
      </w:r>
      <w:r>
        <w:rPr>
          <w:color w:val="231F20"/>
          <w:spacing w:val="1"/>
        </w:rPr>
        <w:t>and</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2"/>
        </w:rPr>
        <w:t>wide</w:t>
      </w:r>
      <w:r>
        <w:rPr>
          <w:color w:val="231F20"/>
          <w:spacing w:val="66"/>
        </w:rPr>
        <w:t xml:space="preserve"> </w:t>
      </w:r>
      <w:r>
        <w:rPr>
          <w:color w:val="231F20"/>
          <w:spacing w:val="2"/>
        </w:rPr>
        <w:t>selection</w:t>
      </w:r>
      <w:r>
        <w:rPr>
          <w:color w:val="231F20"/>
          <w:spacing w:val="4"/>
        </w:rPr>
        <w:t xml:space="preserve"> </w:t>
      </w:r>
      <w:r>
        <w:rPr>
          <w:color w:val="231F20"/>
          <w:spacing w:val="1"/>
        </w:rPr>
        <w:t>of</w:t>
      </w:r>
      <w:r>
        <w:rPr>
          <w:color w:val="231F20"/>
          <w:spacing w:val="4"/>
        </w:rPr>
        <w:t xml:space="preserve"> </w:t>
      </w:r>
      <w:r>
        <w:rPr>
          <w:color w:val="231F20"/>
          <w:spacing w:val="1"/>
        </w:rPr>
        <w:t>sizes</w:t>
      </w:r>
      <w:r>
        <w:rPr>
          <w:color w:val="231F20"/>
          <w:spacing w:val="4"/>
        </w:rPr>
        <w:t xml:space="preserve"> </w:t>
      </w:r>
      <w:r>
        <w:rPr>
          <w:color w:val="231F20"/>
          <w:spacing w:val="1"/>
        </w:rPr>
        <w:t>and</w:t>
      </w:r>
      <w:r>
        <w:rPr>
          <w:color w:val="231F20"/>
          <w:spacing w:val="4"/>
        </w:rPr>
        <w:t xml:space="preserve"> </w:t>
      </w:r>
      <w:r>
        <w:rPr>
          <w:color w:val="231F20"/>
          <w:spacing w:val="1"/>
        </w:rPr>
        <w:t>lengths.</w:t>
      </w:r>
    </w:p>
    <w:p w14:paraId="55ACE1F6" w14:textId="77777777" w:rsidR="00EA5CA7" w:rsidRDefault="00EA5CA7">
      <w:pPr>
        <w:spacing w:before="5"/>
        <w:rPr>
          <w:rFonts w:ascii="Myriad Pro" w:eastAsia="Myriad Pro" w:hAnsi="Myriad Pro" w:cs="Myriad Pro"/>
          <w:sz w:val="19"/>
          <w:szCs w:val="19"/>
        </w:rPr>
      </w:pPr>
    </w:p>
    <w:p w14:paraId="64657B19" w14:textId="77777777" w:rsidR="00EA5CA7" w:rsidRDefault="00735A15">
      <w:pPr>
        <w:spacing w:line="200" w:lineRule="atLeast"/>
        <w:ind w:left="214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7EFF099" wp14:editId="6AEDCFB5">
            <wp:extent cx="4413122" cy="713232"/>
            <wp:effectExtent l="0" t="0" r="0" b="0"/>
            <wp:docPr id="189"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40.jpeg"/>
                    <pic:cNvPicPr/>
                  </pic:nvPicPr>
                  <pic:blipFill>
                    <a:blip r:embed="rId229" cstate="print"/>
                    <a:stretch>
                      <a:fillRect/>
                    </a:stretch>
                  </pic:blipFill>
                  <pic:spPr>
                    <a:xfrm>
                      <a:off x="0" y="0"/>
                      <a:ext cx="4413122" cy="713232"/>
                    </a:xfrm>
                    <a:prstGeom prst="rect">
                      <a:avLst/>
                    </a:prstGeom>
                  </pic:spPr>
                </pic:pic>
              </a:graphicData>
            </a:graphic>
          </wp:inline>
        </w:drawing>
      </w:r>
    </w:p>
    <w:p w14:paraId="24305B08" w14:textId="77777777" w:rsidR="00EA5CA7" w:rsidRDefault="00735A15">
      <w:pPr>
        <w:spacing w:before="49"/>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Combination</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wrench</w:t>
      </w:r>
    </w:p>
    <w:p w14:paraId="6E20F96D" w14:textId="77777777" w:rsidR="00EA5CA7" w:rsidRDefault="00EA5CA7">
      <w:pPr>
        <w:rPr>
          <w:rFonts w:ascii="Myriad Pro" w:eastAsia="Myriad Pro" w:hAnsi="Myriad Pro" w:cs="Myriad Pro"/>
          <w:sz w:val="18"/>
          <w:szCs w:val="18"/>
        </w:rPr>
      </w:pPr>
    </w:p>
    <w:p w14:paraId="020DBB4B" w14:textId="77777777" w:rsidR="00EA5CA7" w:rsidRDefault="00EA5CA7">
      <w:pPr>
        <w:spacing w:before="12"/>
        <w:rPr>
          <w:rFonts w:ascii="Myriad Pro" w:eastAsia="Myriad Pro" w:hAnsi="Myriad Pro" w:cs="Myriad Pro"/>
          <w:sz w:val="21"/>
          <w:szCs w:val="21"/>
        </w:rPr>
      </w:pPr>
    </w:p>
    <w:p w14:paraId="63D6E6EA" w14:textId="77777777" w:rsidR="00EA5CA7" w:rsidRDefault="00735A15">
      <w:pPr>
        <w:pStyle w:val="Heading4"/>
        <w:ind w:left="1120"/>
        <w:rPr>
          <w:b w:val="0"/>
          <w:bCs w:val="0"/>
        </w:rPr>
      </w:pPr>
      <w:r>
        <w:rPr>
          <w:color w:val="231F20"/>
          <w:spacing w:val="-1"/>
        </w:rPr>
        <w:t>Ratchet</w:t>
      </w:r>
      <w:r>
        <w:rPr>
          <w:color w:val="231F20"/>
        </w:rPr>
        <w:t xml:space="preserve"> </w:t>
      </w:r>
      <w:r>
        <w:rPr>
          <w:color w:val="231F20"/>
          <w:spacing w:val="-1"/>
        </w:rPr>
        <w:t>wrench</w:t>
      </w:r>
    </w:p>
    <w:p w14:paraId="46658177" w14:textId="77777777" w:rsidR="00EA5CA7" w:rsidRDefault="00735A15">
      <w:pPr>
        <w:pStyle w:val="BodyText"/>
        <w:spacing w:before="16" w:line="272" w:lineRule="auto"/>
        <w:ind w:left="1120" w:right="416" w:firstLine="0"/>
      </w:pPr>
      <w:r>
        <w:rPr>
          <w:color w:val="231F20"/>
        </w:rPr>
        <w:t>A</w:t>
      </w:r>
      <w:r>
        <w:rPr>
          <w:color w:val="231F20"/>
          <w:spacing w:val="4"/>
        </w:rPr>
        <w:t xml:space="preserve"> </w:t>
      </w:r>
      <w:r>
        <w:rPr>
          <w:color w:val="231F20"/>
          <w:spacing w:val="1"/>
        </w:rPr>
        <w:t>ratchet</w:t>
      </w:r>
      <w:r>
        <w:rPr>
          <w:color w:val="231F20"/>
          <w:spacing w:val="4"/>
        </w:rPr>
        <w:t xml:space="preserve"> </w:t>
      </w:r>
      <w:r>
        <w:rPr>
          <w:color w:val="231F20"/>
          <w:spacing w:val="1"/>
        </w:rPr>
        <w:t>wrench</w:t>
      </w:r>
      <w:r>
        <w:rPr>
          <w:color w:val="231F20"/>
          <w:spacing w:val="4"/>
        </w:rPr>
        <w:t xml:space="preserve"> </w:t>
      </w:r>
      <w:r>
        <w:rPr>
          <w:color w:val="231F20"/>
        </w:rPr>
        <w:t>(Figure</w:t>
      </w:r>
      <w:r>
        <w:rPr>
          <w:color w:val="231F20"/>
          <w:spacing w:val="4"/>
        </w:rPr>
        <w:t xml:space="preserve"> </w:t>
      </w:r>
      <w:r>
        <w:rPr>
          <w:color w:val="231F20"/>
          <w:spacing w:val="1"/>
        </w:rPr>
        <w:t>4)</w:t>
      </w:r>
      <w:r>
        <w:rPr>
          <w:color w:val="231F20"/>
          <w:spacing w:val="4"/>
        </w:rPr>
        <w:t xml:space="preserve"> </w:t>
      </w:r>
      <w:r>
        <w:rPr>
          <w:color w:val="231F20"/>
          <w:spacing w:val="1"/>
        </w:rPr>
        <w:t>is</w:t>
      </w:r>
      <w:r>
        <w:rPr>
          <w:color w:val="231F20"/>
          <w:spacing w:val="4"/>
        </w:rPr>
        <w:t xml:space="preserve"> </w:t>
      </w:r>
      <w:r>
        <w:rPr>
          <w:color w:val="231F20"/>
          <w:spacing w:val="1"/>
        </w:rPr>
        <w:t>similar</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combination</w:t>
      </w:r>
      <w:r>
        <w:rPr>
          <w:color w:val="231F20"/>
          <w:spacing w:val="4"/>
        </w:rPr>
        <w:t xml:space="preserve"> </w:t>
      </w:r>
      <w:r>
        <w:rPr>
          <w:color w:val="231F20"/>
          <w:spacing w:val="1"/>
        </w:rPr>
        <w:t>wrench</w:t>
      </w:r>
      <w:r>
        <w:rPr>
          <w:color w:val="231F20"/>
          <w:spacing w:val="4"/>
        </w:rPr>
        <w:t xml:space="preserve"> </w:t>
      </w:r>
      <w:r>
        <w:rPr>
          <w:color w:val="231F20"/>
          <w:spacing w:val="1"/>
        </w:rPr>
        <w:t>with</w:t>
      </w:r>
      <w:r>
        <w:rPr>
          <w:color w:val="231F20"/>
          <w:spacing w:val="4"/>
        </w:rPr>
        <w:t xml:space="preserve"> </w:t>
      </w:r>
      <w:r>
        <w:rPr>
          <w:color w:val="231F20"/>
          <w:spacing w:val="1"/>
        </w:rPr>
        <w:t>an</w:t>
      </w:r>
      <w:r>
        <w:rPr>
          <w:color w:val="231F20"/>
          <w:spacing w:val="4"/>
        </w:rPr>
        <w:t xml:space="preserve"> </w:t>
      </w:r>
      <w:r>
        <w:rPr>
          <w:color w:val="231F20"/>
          <w:spacing w:val="1"/>
        </w:rPr>
        <w:t>added</w:t>
      </w:r>
      <w:r>
        <w:rPr>
          <w:color w:val="231F20"/>
          <w:spacing w:val="4"/>
        </w:rPr>
        <w:t xml:space="preserve"> </w:t>
      </w:r>
      <w:r>
        <w:rPr>
          <w:color w:val="231F20"/>
          <w:spacing w:val="1"/>
        </w:rPr>
        <w:t>ratchet</w:t>
      </w:r>
      <w:r>
        <w:rPr>
          <w:color w:val="231F20"/>
          <w:spacing w:val="4"/>
        </w:rPr>
        <w:t xml:space="preserve"> </w:t>
      </w:r>
      <w:r>
        <w:rPr>
          <w:color w:val="231F20"/>
        </w:rPr>
        <w:t>feature</w:t>
      </w:r>
      <w:r>
        <w:rPr>
          <w:color w:val="231F20"/>
          <w:spacing w:val="64"/>
        </w:rPr>
        <w:t xml:space="preserve"> </w:t>
      </w:r>
      <w:r>
        <w:rPr>
          <w:color w:val="231F20"/>
          <w:spacing w:val="1"/>
        </w:rPr>
        <w:t>built</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rPr>
        <w:t>box</w:t>
      </w:r>
      <w:r>
        <w:rPr>
          <w:color w:val="231F20"/>
          <w:spacing w:val="4"/>
        </w:rPr>
        <w:t xml:space="preserve"> </w:t>
      </w:r>
      <w:r>
        <w:rPr>
          <w:color w:val="231F20"/>
          <w:spacing w:val="1"/>
        </w:rPr>
        <w:t>end.</w:t>
      </w:r>
      <w:r>
        <w:rPr>
          <w:color w:val="231F20"/>
          <w:spacing w:val="-5"/>
        </w:rPr>
        <w:t xml:space="preserve"> </w:t>
      </w:r>
      <w:r>
        <w:rPr>
          <w:color w:val="231F20"/>
          <w:spacing w:val="1"/>
        </w:rPr>
        <w:t>This</w:t>
      </w:r>
      <w:r>
        <w:rPr>
          <w:color w:val="231F20"/>
          <w:spacing w:val="4"/>
        </w:rPr>
        <w:t xml:space="preserve"> </w:t>
      </w:r>
      <w:r>
        <w:rPr>
          <w:color w:val="231F20"/>
          <w:spacing w:val="1"/>
        </w:rPr>
        <w:t>is</w:t>
      </w:r>
      <w:r>
        <w:rPr>
          <w:color w:val="231F20"/>
          <w:spacing w:val="4"/>
        </w:rPr>
        <w:t xml:space="preserve"> </w:t>
      </w:r>
      <w:r>
        <w:rPr>
          <w:color w:val="231F20"/>
          <w:spacing w:val="1"/>
        </w:rPr>
        <w:t>useful</w:t>
      </w:r>
      <w:r>
        <w:rPr>
          <w:color w:val="231F20"/>
          <w:spacing w:val="4"/>
        </w:rPr>
        <w:t xml:space="preserve"> </w:t>
      </w:r>
      <w:r>
        <w:rPr>
          <w:color w:val="231F20"/>
          <w:spacing w:val="1"/>
        </w:rPr>
        <w:t>in</w:t>
      </w:r>
      <w:r>
        <w:rPr>
          <w:color w:val="231F20"/>
          <w:spacing w:val="4"/>
        </w:rPr>
        <w:t xml:space="preserve"> </w:t>
      </w:r>
      <w:r>
        <w:rPr>
          <w:color w:val="231F20"/>
          <w:spacing w:val="1"/>
        </w:rPr>
        <w:t>tight</w:t>
      </w:r>
      <w:r>
        <w:rPr>
          <w:color w:val="231F20"/>
          <w:spacing w:val="4"/>
        </w:rPr>
        <w:t xml:space="preserve"> </w:t>
      </w:r>
      <w:r>
        <w:rPr>
          <w:color w:val="231F20"/>
          <w:spacing w:val="1"/>
        </w:rPr>
        <w:t>places</w:t>
      </w:r>
      <w:r>
        <w:rPr>
          <w:color w:val="231F20"/>
          <w:spacing w:val="4"/>
        </w:rPr>
        <w:t xml:space="preserve"> </w:t>
      </w:r>
      <w:r>
        <w:rPr>
          <w:color w:val="231F20"/>
          <w:spacing w:val="1"/>
        </w:rPr>
        <w:t>where</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impossible</w:t>
      </w:r>
      <w:r>
        <w:rPr>
          <w:color w:val="231F20"/>
          <w:spacing w:val="4"/>
        </w:rPr>
        <w:t xml:space="preserve"> </w:t>
      </w:r>
      <w:r>
        <w:rPr>
          <w:color w:val="231F20"/>
        </w:rPr>
        <w:t>to</w:t>
      </w:r>
      <w:r>
        <w:rPr>
          <w:color w:val="231F20"/>
          <w:spacing w:val="4"/>
        </w:rPr>
        <w:t xml:space="preserve"> </w:t>
      </w:r>
      <w:r>
        <w:rPr>
          <w:color w:val="231F20"/>
          <w:spacing w:val="1"/>
        </w:rPr>
        <w:t>reposition</w:t>
      </w:r>
      <w:r>
        <w:rPr>
          <w:color w:val="231F20"/>
          <w:spacing w:val="4"/>
        </w:rPr>
        <w:t xml:space="preserve"> </w:t>
      </w:r>
      <w:r>
        <w:rPr>
          <w:color w:val="231F20"/>
          <w:spacing w:val="2"/>
        </w:rPr>
        <w:t>the</w:t>
      </w:r>
      <w:r>
        <w:rPr>
          <w:color w:val="231F20"/>
          <w:spacing w:val="64"/>
        </w:rPr>
        <w:t xml:space="preserve"> </w:t>
      </w:r>
      <w:r>
        <w:rPr>
          <w:color w:val="231F20"/>
          <w:spacing w:val="1"/>
        </w:rPr>
        <w:t>wrench</w:t>
      </w:r>
      <w:r>
        <w:rPr>
          <w:color w:val="231F20"/>
          <w:spacing w:val="4"/>
        </w:rPr>
        <w:t xml:space="preserve"> </w:t>
      </w:r>
      <w:r>
        <w:rPr>
          <w:color w:val="231F20"/>
          <w:spacing w:val="1"/>
        </w:rPr>
        <w:t>after</w:t>
      </w:r>
      <w:r>
        <w:rPr>
          <w:color w:val="231F20"/>
          <w:spacing w:val="4"/>
        </w:rPr>
        <w:t xml:space="preserve"> </w:t>
      </w:r>
      <w:r>
        <w:rPr>
          <w:color w:val="231F20"/>
          <w:spacing w:val="1"/>
        </w:rPr>
        <w:t>each</w:t>
      </w:r>
      <w:r>
        <w:rPr>
          <w:color w:val="231F20"/>
          <w:spacing w:val="4"/>
        </w:rPr>
        <w:t xml:space="preserve"> </w:t>
      </w:r>
      <w:r>
        <w:rPr>
          <w:color w:val="231F20"/>
          <w:spacing w:val="1"/>
        </w:rPr>
        <w:t>turn.</w:t>
      </w:r>
      <w:r>
        <w:rPr>
          <w:color w:val="231F20"/>
          <w:spacing w:val="4"/>
        </w:rPr>
        <w:t xml:space="preserve"> </w:t>
      </w:r>
      <w:r>
        <w:rPr>
          <w:color w:val="231F20"/>
          <w:spacing w:val="1"/>
        </w:rPr>
        <w:t>Instead,</w:t>
      </w:r>
      <w:r>
        <w:rPr>
          <w:color w:val="231F20"/>
          <w:spacing w:val="4"/>
        </w:rPr>
        <w:t xml:space="preserve"> </w:t>
      </w:r>
      <w:r>
        <w:rPr>
          <w:color w:val="231F20"/>
        </w:rPr>
        <w:t>you</w:t>
      </w:r>
      <w:r>
        <w:rPr>
          <w:color w:val="231F20"/>
          <w:spacing w:val="4"/>
        </w:rPr>
        <w:t xml:space="preserve"> </w:t>
      </w:r>
      <w:r>
        <w:rPr>
          <w:color w:val="231F20"/>
          <w:spacing w:val="1"/>
        </w:rPr>
        <w:t>just</w:t>
      </w:r>
      <w:r>
        <w:rPr>
          <w:color w:val="231F20"/>
          <w:spacing w:val="4"/>
        </w:rPr>
        <w:t xml:space="preserve"> </w:t>
      </w:r>
      <w:r>
        <w:rPr>
          <w:color w:val="231F20"/>
        </w:rPr>
        <w:t>move</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back</w:t>
      </w:r>
      <w:r>
        <w:rPr>
          <w:color w:val="231F20"/>
          <w:spacing w:val="4"/>
        </w:rPr>
        <w:t xml:space="preserve"> </w:t>
      </w:r>
      <w:r>
        <w:rPr>
          <w:color w:val="231F20"/>
          <w:spacing w:val="1"/>
        </w:rPr>
        <w:t>and</w:t>
      </w:r>
      <w:r>
        <w:rPr>
          <w:color w:val="231F20"/>
          <w:spacing w:val="4"/>
        </w:rPr>
        <w:t xml:space="preserve"> </w:t>
      </w:r>
      <w:r>
        <w:rPr>
          <w:color w:val="231F20"/>
          <w:spacing w:val="2"/>
        </w:rPr>
        <w:t>forth</w:t>
      </w:r>
      <w:r>
        <w:rPr>
          <w:color w:val="231F20"/>
          <w:spacing w:val="4"/>
        </w:rPr>
        <w:t xml:space="preserve"> </w:t>
      </w:r>
      <w:r>
        <w:rPr>
          <w:color w:val="231F20"/>
          <w:spacing w:val="1"/>
        </w:rPr>
        <w:t>once</w:t>
      </w:r>
      <w:r>
        <w:rPr>
          <w:color w:val="231F20"/>
          <w:spacing w:val="4"/>
        </w:rPr>
        <w:t xml:space="preserve"> </w:t>
      </w:r>
      <w:r>
        <w:rPr>
          <w:color w:val="231F20"/>
          <w:spacing w:val="1"/>
        </w:rPr>
        <w:t>the</w:t>
      </w:r>
      <w:r>
        <w:rPr>
          <w:color w:val="231F20"/>
          <w:spacing w:val="4"/>
        </w:rPr>
        <w:t xml:space="preserve"> </w:t>
      </w:r>
      <w:r>
        <w:rPr>
          <w:color w:val="231F20"/>
        </w:rPr>
        <w:t>box</w:t>
      </w:r>
      <w:r>
        <w:rPr>
          <w:color w:val="231F20"/>
          <w:spacing w:val="4"/>
        </w:rPr>
        <w:t xml:space="preserve"> </w:t>
      </w:r>
      <w:r>
        <w:rPr>
          <w:color w:val="231F20"/>
          <w:spacing w:val="1"/>
        </w:rPr>
        <w:t>end</w:t>
      </w:r>
      <w:r>
        <w:rPr>
          <w:color w:val="231F20"/>
          <w:spacing w:val="4"/>
        </w:rPr>
        <w:t xml:space="preserve"> </w:t>
      </w:r>
      <w:r>
        <w:rPr>
          <w:color w:val="231F20"/>
          <w:spacing w:val="2"/>
        </w:rPr>
        <w:t>is</w:t>
      </w:r>
      <w:r>
        <w:rPr>
          <w:color w:val="231F20"/>
          <w:spacing w:val="66"/>
        </w:rPr>
        <w:t xml:space="preserve"> </w:t>
      </w:r>
      <w:r>
        <w:rPr>
          <w:color w:val="231F20"/>
          <w:spacing w:val="1"/>
        </w:rPr>
        <w:t>positioned</w:t>
      </w:r>
      <w:r>
        <w:rPr>
          <w:color w:val="231F20"/>
          <w:spacing w:val="4"/>
        </w:rPr>
        <w:t xml:space="preserve"> </w:t>
      </w:r>
      <w:r>
        <w:rPr>
          <w:color w:val="231F20"/>
        </w:rPr>
        <w:t>over</w:t>
      </w:r>
      <w:r>
        <w:rPr>
          <w:color w:val="231F20"/>
          <w:spacing w:val="4"/>
        </w:rPr>
        <w:t xml:space="preserve"> </w:t>
      </w:r>
      <w:r>
        <w:rPr>
          <w:color w:val="231F20"/>
          <w:spacing w:val="1"/>
        </w:rPr>
        <w:t>the</w:t>
      </w:r>
      <w:r>
        <w:rPr>
          <w:color w:val="231F20"/>
          <w:spacing w:val="4"/>
        </w:rPr>
        <w:t xml:space="preserve"> </w:t>
      </w:r>
      <w:r>
        <w:rPr>
          <w:color w:val="231F20"/>
        </w:rPr>
        <w:t>fastener.</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not</w:t>
      </w:r>
      <w:r>
        <w:rPr>
          <w:color w:val="231F20"/>
          <w:spacing w:val="4"/>
        </w:rPr>
        <w:t xml:space="preserve"> </w:t>
      </w:r>
      <w:r>
        <w:rPr>
          <w:color w:val="231F20"/>
          <w:spacing w:val="1"/>
        </w:rPr>
        <w:t>recommended</w:t>
      </w:r>
      <w:r>
        <w:rPr>
          <w:color w:val="231F20"/>
          <w:spacing w:val="4"/>
        </w:rPr>
        <w:t xml:space="preserve"> </w:t>
      </w:r>
      <w:r>
        <w:rPr>
          <w:color w:val="231F20"/>
        </w:rPr>
        <w:t>for</w:t>
      </w:r>
      <w:r>
        <w:rPr>
          <w:color w:val="231F20"/>
          <w:spacing w:val="4"/>
        </w:rPr>
        <w:t xml:space="preserve"> </w:t>
      </w:r>
      <w:r>
        <w:rPr>
          <w:color w:val="231F20"/>
          <w:spacing w:val="1"/>
        </w:rPr>
        <w:t>heavy</w:t>
      </w:r>
      <w:r>
        <w:rPr>
          <w:color w:val="231F20"/>
          <w:spacing w:val="4"/>
        </w:rPr>
        <w:t xml:space="preserve"> </w:t>
      </w:r>
      <w:r>
        <w:rPr>
          <w:color w:val="231F20"/>
          <w:spacing w:val="1"/>
        </w:rPr>
        <w:t>applications.</w:t>
      </w:r>
    </w:p>
    <w:p w14:paraId="3F2496A2" w14:textId="77777777" w:rsidR="00EA5CA7" w:rsidRDefault="00EA5CA7">
      <w:pPr>
        <w:spacing w:line="272" w:lineRule="auto"/>
        <w:sectPr w:rsidR="00EA5CA7">
          <w:pgSz w:w="12240" w:h="15840"/>
          <w:pgMar w:top="840" w:right="1500" w:bottom="800" w:left="500" w:header="647" w:footer="618" w:gutter="0"/>
          <w:cols w:space="720"/>
        </w:sectPr>
      </w:pPr>
    </w:p>
    <w:p w14:paraId="79B3ADF9" w14:textId="77777777" w:rsidR="00EA5CA7" w:rsidRDefault="00EA5CA7">
      <w:pPr>
        <w:rPr>
          <w:rFonts w:ascii="Myriad Pro" w:eastAsia="Myriad Pro" w:hAnsi="Myriad Pro" w:cs="Myriad Pro"/>
          <w:sz w:val="20"/>
          <w:szCs w:val="20"/>
        </w:rPr>
      </w:pPr>
    </w:p>
    <w:p w14:paraId="7D262396" w14:textId="77777777" w:rsidR="00EA5CA7" w:rsidRDefault="00EA5CA7">
      <w:pPr>
        <w:spacing w:before="6"/>
        <w:rPr>
          <w:rFonts w:ascii="Myriad Pro" w:eastAsia="Myriad Pro" w:hAnsi="Myriad Pro" w:cs="Myriad Pro"/>
          <w:sz w:val="29"/>
          <w:szCs w:val="29"/>
        </w:rPr>
      </w:pPr>
    </w:p>
    <w:p w14:paraId="3B3034B1" w14:textId="77777777" w:rsidR="00EA5CA7" w:rsidRDefault="00D02353">
      <w:pPr>
        <w:spacing w:line="200" w:lineRule="atLeast"/>
        <w:ind w:left="458"/>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6223529E">
          <v:group id="_x0000_s1823" style="width:416.2pt;height:187.95pt;mso-position-horizontal-relative:char;mso-position-vertical-relative:line" coordsize="8324,3759">
            <v:shape id="_x0000_s1832" type="#_x0000_t75" style="position:absolute;width:8323;height:3758">
              <v:imagedata r:id="rId230" o:title=""/>
            </v:shape>
            <v:group id="_x0000_s1830" style="position:absolute;left:4936;top:1481;width:2113;height:2113" coordorigin="4936,1481" coordsize="2113,2113">
              <v:shape id="_x0000_s1831" style="position:absolute;left:4936;top:1481;width:2113;height:2113" coordorigin="4936,1481" coordsize="2113,2113" path="m7049,2538l7045,2624,7035,2709,7018,2792,6995,2872,6966,2949,6931,3023,6890,3094,6845,3162,6794,3225,6739,3285,6680,3340,6616,3390,6549,3436,6478,3476,6404,3511,6326,3540,6246,3563,6164,3580,6079,3591,5992,3594,5906,3591,5821,3580,5738,3563,5658,3540,5581,3511,5507,3476,5436,3436,5368,3390,5305,3340,5245,3285,5190,3225,5140,3162,5094,3094,5054,3023,5019,2949,4990,2872,4967,2792,4950,2709,4939,2624,4936,2538,4939,2451,4950,2366,4967,2284,4990,2204,5019,2126,5054,2052,5094,1981,5140,1914,5190,1850,5245,1791,5305,1736,5368,1685,5436,1640,5507,1599,5581,1564,5658,1535,5738,1512,5821,1495,5906,1485,5992,1481,6079,1485,6164,1495,6246,1512,6326,1535,6404,1564,6478,1599,6549,1640,6616,1685,6680,1736,6739,1791,6794,1850,6845,1914,6890,1981,6931,2052,6966,2126,6995,2204,7018,2284,7035,2366,7045,2451,7049,2538xe" filled="f" strokecolor="#231f20" strokeweight="1pt">
                <v:path arrowok="t"/>
              </v:shape>
            </v:group>
            <v:group id="_x0000_s1828" style="position:absolute;left:6826;top:104;width:1314;height:1314" coordorigin="6826,104" coordsize="1314,1314">
              <v:shape id="_x0000_s1829" style="position:absolute;left:6826;top:104;width:1314;height:1314" coordorigin="6826,104" coordsize="1314,1314" path="m8139,761l8131,868,8106,969,8066,1063,8013,1149,7947,1225,7870,1291,7784,1344,7690,1384,7589,1409,7483,1418,7429,1416,7325,1399,7227,1366,7137,1319,7055,1260,6984,1188,6924,1107,6878,1017,6845,919,6828,815,6826,761,6828,707,6845,603,6878,505,6924,415,6984,334,7055,262,7137,203,7227,156,7325,124,7429,107,7483,104,7537,107,7640,124,7738,156,7829,203,7910,262,7981,334,8041,415,8088,505,8120,603,8137,707,8139,761xe" filled="f" strokecolor="#231f20" strokeweight=".5pt">
                <v:path arrowok="t"/>
              </v:shape>
            </v:group>
            <v:group id="_x0000_s1826" style="position:absolute;left:5341;top:259;width:1719;height:1447" coordorigin="5341,259" coordsize="1719,1447">
              <v:polyline id="_x0000_s1827" style="position:absolute" points="39106,1813,37387,3260" coordorigin="5341,259" coordsize="1719,1447" filled="f" strokecolor="#231f20" strokeweight=".5pt">
                <v:path arrowok="t"/>
                <o:lock v:ext="edit" verticies="t"/>
              </v:polyline>
            </v:group>
            <v:group id="_x0000_s1824" style="position:absolute;left:6961;top:1099;width:1086;height:1862" coordorigin="6961,1099" coordsize="1086,1862">
              <v:polyline id="_x0000_s1825" style="position:absolute" points="49813,7693,48727,9555" coordorigin="6961,1099" coordsize="1086,1862" filled="f" strokecolor="#231f20" strokeweight=".5pt">
                <v:path arrowok="t"/>
                <o:lock v:ext="edit" verticies="t"/>
              </v:polyline>
            </v:group>
            <w10:wrap type="none"/>
            <w10:anchorlock/>
          </v:group>
        </w:pict>
      </w:r>
    </w:p>
    <w:p w14:paraId="4362463D" w14:textId="77777777" w:rsidR="00EA5CA7" w:rsidRDefault="00735A15">
      <w:pPr>
        <w:spacing w:before="49"/>
        <w:ind w:right="998"/>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Ratchet</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wrench</w:t>
      </w:r>
    </w:p>
    <w:p w14:paraId="2C2D6721" w14:textId="77777777" w:rsidR="00EA5CA7" w:rsidRDefault="00EA5CA7">
      <w:pPr>
        <w:rPr>
          <w:rFonts w:ascii="Myriad Pro" w:eastAsia="Myriad Pro" w:hAnsi="Myriad Pro" w:cs="Myriad Pro"/>
          <w:sz w:val="18"/>
          <w:szCs w:val="18"/>
        </w:rPr>
      </w:pPr>
    </w:p>
    <w:p w14:paraId="64DA3613" w14:textId="77777777" w:rsidR="00EA5CA7" w:rsidRDefault="00EA5CA7">
      <w:pPr>
        <w:spacing w:before="12"/>
        <w:rPr>
          <w:rFonts w:ascii="Myriad Pro" w:eastAsia="Myriad Pro" w:hAnsi="Myriad Pro" w:cs="Myriad Pro"/>
          <w:sz w:val="21"/>
          <w:szCs w:val="21"/>
        </w:rPr>
      </w:pPr>
    </w:p>
    <w:p w14:paraId="225975FC" w14:textId="77777777" w:rsidR="00EA5CA7" w:rsidRDefault="00735A15">
      <w:pPr>
        <w:pStyle w:val="Heading4"/>
        <w:rPr>
          <w:b w:val="0"/>
          <w:bCs w:val="0"/>
        </w:rPr>
      </w:pPr>
      <w:r>
        <w:rPr>
          <w:color w:val="231F20"/>
          <w:spacing w:val="-3"/>
        </w:rPr>
        <w:t>Tubing</w:t>
      </w:r>
      <w:r>
        <w:rPr>
          <w:color w:val="231F20"/>
          <w:spacing w:val="-2"/>
        </w:rPr>
        <w:t xml:space="preserve"> </w:t>
      </w:r>
      <w:r>
        <w:rPr>
          <w:color w:val="231F20"/>
        </w:rPr>
        <w:t>nut</w:t>
      </w:r>
      <w:r>
        <w:rPr>
          <w:color w:val="231F20"/>
          <w:spacing w:val="-1"/>
        </w:rPr>
        <w:t xml:space="preserve"> (flare </w:t>
      </w:r>
      <w:r>
        <w:rPr>
          <w:color w:val="231F20"/>
        </w:rPr>
        <w:t>nut)</w:t>
      </w:r>
      <w:r>
        <w:rPr>
          <w:color w:val="231F20"/>
          <w:spacing w:val="-2"/>
        </w:rPr>
        <w:t xml:space="preserve"> </w:t>
      </w:r>
      <w:r>
        <w:rPr>
          <w:color w:val="231F20"/>
          <w:spacing w:val="-1"/>
        </w:rPr>
        <w:t>wrench</w:t>
      </w:r>
    </w:p>
    <w:p w14:paraId="5D0FFA6B" w14:textId="77777777" w:rsidR="00EA5CA7" w:rsidRDefault="00735A15">
      <w:pPr>
        <w:pStyle w:val="BodyText"/>
        <w:spacing w:before="16" w:line="272" w:lineRule="auto"/>
        <w:ind w:left="120" w:right="1193" w:firstLine="0"/>
      </w:pPr>
      <w:r>
        <w:rPr>
          <w:color w:val="231F20"/>
        </w:rPr>
        <w:t>The</w:t>
      </w:r>
      <w:r>
        <w:rPr>
          <w:color w:val="231F20"/>
          <w:spacing w:val="3"/>
        </w:rPr>
        <w:t xml:space="preserve"> </w:t>
      </w:r>
      <w:r>
        <w:rPr>
          <w:color w:val="231F20"/>
          <w:spacing w:val="1"/>
        </w:rPr>
        <w:t>tubing</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1"/>
        </w:rPr>
        <w:t>flare</w:t>
      </w:r>
      <w:r>
        <w:rPr>
          <w:color w:val="231F20"/>
          <w:spacing w:val="4"/>
        </w:rPr>
        <w:t xml:space="preserve"> </w:t>
      </w:r>
      <w:r>
        <w:rPr>
          <w:color w:val="231F20"/>
          <w:spacing w:val="1"/>
        </w:rPr>
        <w:t>nut</w:t>
      </w:r>
      <w:r>
        <w:rPr>
          <w:color w:val="231F20"/>
          <w:spacing w:val="3"/>
        </w:rPr>
        <w:t xml:space="preserve"> </w:t>
      </w:r>
      <w:r>
        <w:rPr>
          <w:color w:val="231F20"/>
          <w:spacing w:val="1"/>
        </w:rPr>
        <w:t>wrench</w:t>
      </w:r>
      <w:r>
        <w:rPr>
          <w:color w:val="231F20"/>
          <w:spacing w:val="4"/>
        </w:rPr>
        <w:t xml:space="preserve"> </w:t>
      </w:r>
      <w:r>
        <w:rPr>
          <w:color w:val="231F20"/>
        </w:rPr>
        <w:t>(Figure</w:t>
      </w:r>
      <w:r>
        <w:rPr>
          <w:color w:val="231F20"/>
          <w:spacing w:val="4"/>
        </w:rPr>
        <w:t xml:space="preserve"> </w:t>
      </w:r>
      <w:r>
        <w:rPr>
          <w:color w:val="231F20"/>
          <w:spacing w:val="1"/>
        </w:rPr>
        <w:t>5)</w:t>
      </w:r>
      <w:r>
        <w:rPr>
          <w:color w:val="231F20"/>
          <w:spacing w:val="4"/>
        </w:rPr>
        <w:t xml:space="preserve"> </w:t>
      </w:r>
      <w:r>
        <w:rPr>
          <w:color w:val="231F20"/>
          <w:spacing w:val="1"/>
        </w:rPr>
        <w:t>is</w:t>
      </w:r>
      <w:r>
        <w:rPr>
          <w:color w:val="231F20"/>
          <w:spacing w:val="4"/>
        </w:rPr>
        <w:t xml:space="preserve"> </w:t>
      </w:r>
      <w:r>
        <w:rPr>
          <w:color w:val="231F20"/>
          <w:spacing w:val="1"/>
        </w:rPr>
        <w:t>specially</w:t>
      </w:r>
      <w:r>
        <w:rPr>
          <w:color w:val="231F20"/>
          <w:spacing w:val="4"/>
        </w:rPr>
        <w:t xml:space="preserve"> </w:t>
      </w:r>
      <w:r>
        <w:rPr>
          <w:color w:val="231F20"/>
          <w:spacing w:val="1"/>
        </w:rPr>
        <w:t>designed</w:t>
      </w:r>
      <w:r>
        <w:rPr>
          <w:color w:val="231F20"/>
          <w:spacing w:val="3"/>
        </w:rPr>
        <w:t xml:space="preserve"> </w:t>
      </w:r>
      <w:r>
        <w:rPr>
          <w:color w:val="231F20"/>
        </w:rPr>
        <w:t>to</w:t>
      </w:r>
      <w:r>
        <w:rPr>
          <w:color w:val="231F20"/>
          <w:spacing w:val="4"/>
        </w:rPr>
        <w:t xml:space="preserve"> </w:t>
      </w:r>
      <w:r>
        <w:rPr>
          <w:color w:val="231F20"/>
          <w:spacing w:val="1"/>
        </w:rPr>
        <w:t>provide</w:t>
      </w:r>
      <w:r>
        <w:rPr>
          <w:color w:val="231F20"/>
          <w:spacing w:val="4"/>
        </w:rPr>
        <w:t xml:space="preserve"> </w:t>
      </w:r>
      <w:r>
        <w:rPr>
          <w:color w:val="231F20"/>
        </w:rPr>
        <w:t>a</w:t>
      </w:r>
      <w:r>
        <w:rPr>
          <w:color w:val="231F20"/>
          <w:spacing w:val="4"/>
        </w:rPr>
        <w:t xml:space="preserve"> </w:t>
      </w:r>
      <w:r>
        <w:rPr>
          <w:color w:val="231F20"/>
          <w:spacing w:val="1"/>
        </w:rPr>
        <w:t>secure</w:t>
      </w:r>
      <w:r>
        <w:rPr>
          <w:color w:val="231F20"/>
          <w:spacing w:val="4"/>
        </w:rPr>
        <w:t xml:space="preserve"> </w:t>
      </w:r>
      <w:r>
        <w:rPr>
          <w:color w:val="231F20"/>
          <w:spacing w:val="1"/>
        </w:rPr>
        <w:t>grip</w:t>
      </w:r>
      <w:r>
        <w:rPr>
          <w:color w:val="231F20"/>
          <w:spacing w:val="4"/>
        </w:rPr>
        <w:t xml:space="preserve"> </w:t>
      </w:r>
      <w:r>
        <w:rPr>
          <w:color w:val="231F20"/>
          <w:spacing w:val="2"/>
        </w:rPr>
        <w:t>on</w:t>
      </w:r>
      <w:r>
        <w:rPr>
          <w:color w:val="231F20"/>
          <w:spacing w:val="62"/>
        </w:rPr>
        <w:t xml:space="preserve"> </w:t>
      </w:r>
      <w:r>
        <w:rPr>
          <w:color w:val="231F20"/>
          <w:spacing w:val="1"/>
        </w:rPr>
        <w:t>line</w:t>
      </w:r>
      <w:r>
        <w:rPr>
          <w:color w:val="231F20"/>
          <w:spacing w:val="3"/>
        </w:rPr>
        <w:t xml:space="preserve"> </w:t>
      </w:r>
      <w:r>
        <w:rPr>
          <w:color w:val="231F20"/>
          <w:spacing w:val="1"/>
        </w:rPr>
        <w:t>fittings.</w:t>
      </w:r>
      <w:r>
        <w:rPr>
          <w:color w:val="231F20"/>
          <w:spacing w:val="-5"/>
        </w:rPr>
        <w:t xml:space="preserve"> </w:t>
      </w:r>
      <w:r>
        <w:rPr>
          <w:color w:val="231F20"/>
          <w:spacing w:val="1"/>
        </w:rPr>
        <w:t>These</w:t>
      </w:r>
      <w:r>
        <w:rPr>
          <w:color w:val="231F20"/>
          <w:spacing w:val="3"/>
        </w:rPr>
        <w:t xml:space="preserve"> </w:t>
      </w:r>
      <w:r>
        <w:rPr>
          <w:color w:val="231F20"/>
          <w:spacing w:val="1"/>
        </w:rPr>
        <w:t>wrenches</w:t>
      </w:r>
      <w:r>
        <w:rPr>
          <w:color w:val="231F20"/>
          <w:spacing w:val="4"/>
        </w:rPr>
        <w:t xml:space="preserve"> </w:t>
      </w:r>
      <w:r>
        <w:rPr>
          <w:color w:val="231F20"/>
        </w:rPr>
        <w:t>have</w:t>
      </w:r>
      <w:r>
        <w:rPr>
          <w:color w:val="231F20"/>
          <w:spacing w:val="4"/>
        </w:rPr>
        <w:t xml:space="preserve"> </w:t>
      </w:r>
      <w:r>
        <w:rPr>
          <w:color w:val="231F20"/>
        </w:rPr>
        <w:t>a</w:t>
      </w:r>
      <w:r>
        <w:rPr>
          <w:color w:val="231F20"/>
          <w:spacing w:val="3"/>
        </w:rPr>
        <w:t xml:space="preserve"> </w:t>
      </w:r>
      <w:r>
        <w:rPr>
          <w:color w:val="231F20"/>
          <w:spacing w:val="1"/>
        </w:rPr>
        <w:t>slot</w:t>
      </w:r>
      <w:r>
        <w:rPr>
          <w:color w:val="231F20"/>
          <w:spacing w:val="4"/>
        </w:rPr>
        <w:t xml:space="preserve"> </w:t>
      </w:r>
      <w:r>
        <w:rPr>
          <w:color w:val="231F20"/>
          <w:spacing w:val="1"/>
        </w:rPr>
        <w:t>through</w:t>
      </w:r>
      <w:r>
        <w:rPr>
          <w:color w:val="231F20"/>
          <w:spacing w:val="4"/>
        </w:rPr>
        <w:t xml:space="preserve"> </w:t>
      </w:r>
      <w:r>
        <w:rPr>
          <w:color w:val="231F20"/>
          <w:spacing w:val="1"/>
        </w:rPr>
        <w:t>which</w:t>
      </w:r>
      <w:r>
        <w:rPr>
          <w:color w:val="231F20"/>
          <w:spacing w:val="3"/>
        </w:rPr>
        <w:t xml:space="preserve"> </w:t>
      </w:r>
      <w:r>
        <w:rPr>
          <w:color w:val="231F20"/>
          <w:spacing w:val="1"/>
        </w:rPr>
        <w:t>the</w:t>
      </w:r>
      <w:r>
        <w:rPr>
          <w:color w:val="231F20"/>
          <w:spacing w:val="4"/>
        </w:rPr>
        <w:t xml:space="preserve"> </w:t>
      </w:r>
      <w:r>
        <w:rPr>
          <w:color w:val="231F20"/>
          <w:spacing w:val="1"/>
        </w:rPr>
        <w:t>line</w:t>
      </w:r>
      <w:r>
        <w:rPr>
          <w:color w:val="231F20"/>
          <w:spacing w:val="4"/>
        </w:rPr>
        <w:t xml:space="preserve"> </w:t>
      </w:r>
      <w:r>
        <w:rPr>
          <w:color w:val="231F20"/>
          <w:spacing w:val="1"/>
        </w:rPr>
        <w:t>or</w:t>
      </w:r>
      <w:r>
        <w:rPr>
          <w:color w:val="231F20"/>
          <w:spacing w:val="3"/>
        </w:rPr>
        <w:t xml:space="preserve"> </w:t>
      </w:r>
      <w:r>
        <w:rPr>
          <w:color w:val="231F20"/>
          <w:spacing w:val="1"/>
        </w:rPr>
        <w:t>tube</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3"/>
        </w:rPr>
        <w:t xml:space="preserve"> </w:t>
      </w:r>
      <w:r>
        <w:rPr>
          <w:color w:val="231F20"/>
          <w:spacing w:val="1"/>
        </w:rPr>
        <w:t>passed</w:t>
      </w:r>
      <w:r>
        <w:rPr>
          <w:color w:val="231F20"/>
          <w:spacing w:val="4"/>
        </w:rPr>
        <w:t xml:space="preserve"> </w:t>
      </w:r>
      <w:r>
        <w:rPr>
          <w:color w:val="231F20"/>
        </w:rPr>
        <w:t>to</w:t>
      </w:r>
      <w:r>
        <w:rPr>
          <w:color w:val="231F20"/>
          <w:spacing w:val="3"/>
        </w:rPr>
        <w:t xml:space="preserve"> </w:t>
      </w:r>
      <w:r>
        <w:rPr>
          <w:color w:val="231F20"/>
          <w:spacing w:val="1"/>
        </w:rPr>
        <w:t>allow</w:t>
      </w:r>
      <w:r>
        <w:rPr>
          <w:color w:val="231F20"/>
          <w:spacing w:val="4"/>
        </w:rPr>
        <w:t xml:space="preserve"> </w:t>
      </w:r>
      <w:r>
        <w:rPr>
          <w:color w:val="231F20"/>
        </w:rPr>
        <w:t>a</w:t>
      </w:r>
      <w:r>
        <w:rPr>
          <w:color w:val="231F20"/>
          <w:spacing w:val="64"/>
        </w:rPr>
        <w:t xml:space="preserve"> </w:t>
      </w:r>
      <w:r>
        <w:rPr>
          <w:color w:val="231F20"/>
          <w:spacing w:val="1"/>
        </w:rPr>
        <w:t>grip</w:t>
      </w:r>
      <w:r>
        <w:rPr>
          <w:color w:val="231F20"/>
          <w:spacing w:val="3"/>
        </w:rPr>
        <w:t xml:space="preserve"> </w:t>
      </w:r>
      <w:r>
        <w:rPr>
          <w:color w:val="231F20"/>
          <w:spacing w:val="1"/>
        </w:rPr>
        <w:t>that</w:t>
      </w:r>
      <w:r>
        <w:rPr>
          <w:color w:val="231F20"/>
          <w:spacing w:val="4"/>
        </w:rPr>
        <w:t xml:space="preserve"> </w:t>
      </w:r>
      <w:r>
        <w:rPr>
          <w:color w:val="231F20"/>
          <w:spacing w:val="1"/>
        </w:rPr>
        <w:t>is</w:t>
      </w:r>
      <w:r>
        <w:rPr>
          <w:color w:val="231F20"/>
          <w:spacing w:val="4"/>
        </w:rPr>
        <w:t xml:space="preserve"> </w:t>
      </w:r>
      <w:r>
        <w:rPr>
          <w:color w:val="231F20"/>
          <w:spacing w:val="1"/>
        </w:rPr>
        <w:t>almost</w:t>
      </w:r>
      <w:r>
        <w:rPr>
          <w:color w:val="231F20"/>
          <w:spacing w:val="3"/>
        </w:rPr>
        <w:t xml:space="preserve"> </w:t>
      </w:r>
      <w:r>
        <w:rPr>
          <w:color w:val="231F20"/>
          <w:spacing w:val="1"/>
        </w:rPr>
        <w:t>equal</w:t>
      </w:r>
      <w:r>
        <w:rPr>
          <w:color w:val="231F20"/>
          <w:spacing w:val="4"/>
        </w:rPr>
        <w:t xml:space="preserve"> </w:t>
      </w:r>
      <w:r>
        <w:rPr>
          <w:color w:val="231F20"/>
        </w:rPr>
        <w:t>to</w:t>
      </w:r>
      <w:r>
        <w:rPr>
          <w:color w:val="231F20"/>
          <w:spacing w:val="4"/>
        </w:rPr>
        <w:t xml:space="preserve"> </w:t>
      </w:r>
      <w:r>
        <w:rPr>
          <w:color w:val="231F20"/>
        </w:rPr>
        <w:t>a</w:t>
      </w:r>
      <w:r>
        <w:rPr>
          <w:color w:val="231F20"/>
          <w:spacing w:val="3"/>
        </w:rPr>
        <w:t xml:space="preserve"> </w:t>
      </w:r>
      <w:r>
        <w:rPr>
          <w:color w:val="231F20"/>
          <w:spacing w:val="1"/>
        </w:rPr>
        <w:t>box-end</w:t>
      </w:r>
      <w:r>
        <w:rPr>
          <w:color w:val="231F20"/>
          <w:spacing w:val="4"/>
        </w:rPr>
        <w:t xml:space="preserve"> </w:t>
      </w:r>
      <w:r>
        <w:rPr>
          <w:color w:val="231F20"/>
          <w:spacing w:val="1"/>
        </w:rPr>
        <w:t>wrench.</w:t>
      </w:r>
      <w:r>
        <w:rPr>
          <w:color w:val="231F20"/>
          <w:spacing w:val="-5"/>
        </w:rPr>
        <w:t xml:space="preserve"> </w:t>
      </w:r>
      <w:r>
        <w:rPr>
          <w:color w:val="231F20"/>
          <w:spacing w:val="1"/>
        </w:rPr>
        <w:t>This</w:t>
      </w:r>
      <w:r>
        <w:rPr>
          <w:color w:val="231F20"/>
          <w:spacing w:val="3"/>
        </w:rPr>
        <w:t xml:space="preserve"> </w:t>
      </w:r>
      <w:r>
        <w:rPr>
          <w:color w:val="231F20"/>
          <w:spacing w:val="1"/>
        </w:rPr>
        <w:t>grip</w:t>
      </w:r>
      <w:r>
        <w:rPr>
          <w:color w:val="231F20"/>
          <w:spacing w:val="4"/>
        </w:rPr>
        <w:t xml:space="preserve"> </w:t>
      </w:r>
      <w:r>
        <w:rPr>
          <w:color w:val="231F20"/>
          <w:spacing w:val="1"/>
        </w:rPr>
        <w:t>prevents</w:t>
      </w:r>
      <w:r>
        <w:rPr>
          <w:color w:val="231F20"/>
          <w:spacing w:val="4"/>
        </w:rPr>
        <w:t xml:space="preserve"> </w:t>
      </w:r>
      <w:r>
        <w:rPr>
          <w:color w:val="231F20"/>
          <w:spacing w:val="1"/>
        </w:rPr>
        <w:t>wearing</w:t>
      </w:r>
      <w:r>
        <w:rPr>
          <w:color w:val="231F20"/>
          <w:spacing w:val="3"/>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fitting</w:t>
      </w:r>
      <w:r>
        <w:rPr>
          <w:color w:val="231F20"/>
          <w:spacing w:val="3"/>
        </w:rPr>
        <w:t xml:space="preserve"> </w:t>
      </w:r>
      <w:r>
        <w:rPr>
          <w:color w:val="231F20"/>
          <w:spacing w:val="1"/>
        </w:rPr>
        <w:t>hex</w:t>
      </w:r>
      <w:r>
        <w:rPr>
          <w:color w:val="231F20"/>
          <w:spacing w:val="4"/>
        </w:rPr>
        <w:t xml:space="preserve"> </w:t>
      </w:r>
      <w:r>
        <w:rPr>
          <w:color w:val="231F20"/>
          <w:spacing w:val="2"/>
        </w:rPr>
        <w:t>nut</w:t>
      </w:r>
      <w:r>
        <w:rPr>
          <w:color w:val="231F20"/>
          <w:spacing w:val="58"/>
        </w:rPr>
        <w:t xml:space="preserve"> </w:t>
      </w:r>
      <w:r>
        <w:rPr>
          <w:color w:val="231F20"/>
          <w:spacing w:val="1"/>
        </w:rPr>
        <w:t>corners</w:t>
      </w:r>
      <w:r>
        <w:rPr>
          <w:color w:val="231F20"/>
          <w:spacing w:val="4"/>
        </w:rPr>
        <w:t xml:space="preserve"> </w:t>
      </w:r>
      <w:r>
        <w:rPr>
          <w:color w:val="231F20"/>
          <w:spacing w:val="1"/>
        </w:rPr>
        <w:t>during</w:t>
      </w:r>
      <w:r>
        <w:rPr>
          <w:color w:val="231F20"/>
          <w:spacing w:val="4"/>
        </w:rPr>
        <w:t xml:space="preserve"> </w:t>
      </w:r>
      <w:r>
        <w:rPr>
          <w:color w:val="231F20"/>
          <w:spacing w:val="1"/>
        </w:rPr>
        <w:t>removal</w:t>
      </w:r>
      <w:r>
        <w:rPr>
          <w:color w:val="231F20"/>
          <w:spacing w:val="4"/>
        </w:rPr>
        <w:t xml:space="preserve"> </w:t>
      </w:r>
      <w:r>
        <w:rPr>
          <w:color w:val="231F20"/>
          <w:spacing w:val="1"/>
        </w:rPr>
        <w:t>or</w:t>
      </w:r>
      <w:r>
        <w:rPr>
          <w:color w:val="231F20"/>
          <w:spacing w:val="4"/>
        </w:rPr>
        <w:t xml:space="preserve"> </w:t>
      </w:r>
      <w:r>
        <w:rPr>
          <w:color w:val="231F20"/>
          <w:spacing w:val="1"/>
        </w:rPr>
        <w:t>installation,</w:t>
      </w:r>
      <w:r>
        <w:rPr>
          <w:color w:val="231F20"/>
          <w:spacing w:val="4"/>
        </w:rPr>
        <w:t xml:space="preserve"> </w:t>
      </w:r>
      <w:r>
        <w:rPr>
          <w:color w:val="231F20"/>
          <w:spacing w:val="1"/>
        </w:rPr>
        <w:t>as</w:t>
      </w:r>
      <w:r>
        <w:rPr>
          <w:color w:val="231F20"/>
          <w:spacing w:val="4"/>
        </w:rPr>
        <w:t xml:space="preserve"> </w:t>
      </w:r>
      <w:r>
        <w:rPr>
          <w:color w:val="231F20"/>
          <w:spacing w:val="1"/>
        </w:rPr>
        <w:t>might</w:t>
      </w:r>
      <w:r>
        <w:rPr>
          <w:color w:val="231F20"/>
          <w:spacing w:val="4"/>
        </w:rPr>
        <w:t xml:space="preserve"> </w:t>
      </w:r>
      <w:r>
        <w:rPr>
          <w:color w:val="231F20"/>
          <w:spacing w:val="1"/>
        </w:rPr>
        <w:t>occur</w:t>
      </w:r>
      <w:r>
        <w:rPr>
          <w:color w:val="231F20"/>
          <w:spacing w:val="4"/>
        </w:rPr>
        <w:t xml:space="preserve"> </w:t>
      </w:r>
      <w:r>
        <w:rPr>
          <w:color w:val="231F20"/>
          <w:spacing w:val="1"/>
        </w:rPr>
        <w:t>with</w:t>
      </w:r>
      <w:r>
        <w:rPr>
          <w:color w:val="231F20"/>
          <w:spacing w:val="4"/>
        </w:rPr>
        <w:t xml:space="preserve"> </w:t>
      </w:r>
      <w:r>
        <w:rPr>
          <w:color w:val="231F20"/>
          <w:spacing w:val="1"/>
        </w:rPr>
        <w:t>an</w:t>
      </w:r>
      <w:r>
        <w:rPr>
          <w:color w:val="231F20"/>
          <w:spacing w:val="4"/>
        </w:rPr>
        <w:t xml:space="preserve"> </w:t>
      </w:r>
      <w:r>
        <w:rPr>
          <w:color w:val="231F20"/>
          <w:spacing w:val="2"/>
        </w:rPr>
        <w:t>open-end</w:t>
      </w:r>
      <w:r>
        <w:rPr>
          <w:color w:val="231F20"/>
          <w:spacing w:val="4"/>
        </w:rPr>
        <w:t xml:space="preserve"> </w:t>
      </w:r>
      <w:r>
        <w:rPr>
          <w:color w:val="231F20"/>
          <w:spacing w:val="1"/>
        </w:rPr>
        <w:t>wrench.</w:t>
      </w:r>
    </w:p>
    <w:p w14:paraId="4906CBB6" w14:textId="77777777" w:rsidR="00EA5CA7" w:rsidRDefault="00EA5CA7">
      <w:pPr>
        <w:spacing w:before="5"/>
        <w:rPr>
          <w:rFonts w:ascii="Myriad Pro" w:eastAsia="Myriad Pro" w:hAnsi="Myriad Pro" w:cs="Myriad Pro"/>
          <w:sz w:val="19"/>
          <w:szCs w:val="19"/>
        </w:rPr>
      </w:pPr>
    </w:p>
    <w:p w14:paraId="24C1F417" w14:textId="77777777" w:rsidR="00EA5CA7" w:rsidRDefault="00735A15">
      <w:pPr>
        <w:spacing w:line="200" w:lineRule="atLeast"/>
        <w:ind w:left="1457"/>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025653F" wp14:editId="35A9E04E">
            <wp:extent cx="4036760" cy="920496"/>
            <wp:effectExtent l="0" t="0" r="0" b="0"/>
            <wp:docPr id="191"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2.jpeg"/>
                    <pic:cNvPicPr/>
                  </pic:nvPicPr>
                  <pic:blipFill>
                    <a:blip r:embed="rId231" cstate="print"/>
                    <a:stretch>
                      <a:fillRect/>
                    </a:stretch>
                  </pic:blipFill>
                  <pic:spPr>
                    <a:xfrm>
                      <a:off x="0" y="0"/>
                      <a:ext cx="4036760" cy="920496"/>
                    </a:xfrm>
                    <a:prstGeom prst="rect">
                      <a:avLst/>
                    </a:prstGeom>
                  </pic:spPr>
                </pic:pic>
              </a:graphicData>
            </a:graphic>
          </wp:inline>
        </w:drawing>
      </w:r>
    </w:p>
    <w:p w14:paraId="3FBDCA35" w14:textId="77777777" w:rsidR="00EA5CA7" w:rsidRDefault="00735A15">
      <w:pPr>
        <w:spacing w:before="41"/>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 xml:space="preserve">Figure </w:t>
      </w:r>
      <w:r>
        <w:rPr>
          <w:rFonts w:ascii="Myriad Pro Semibold" w:eastAsia="Myriad Pro Semibold" w:hAnsi="Myriad Pro Semibold" w:cs="Myriad Pro Semibold"/>
          <w:b/>
          <w:bCs/>
          <w:color w:val="231F20"/>
          <w:sz w:val="18"/>
          <w:szCs w:val="18"/>
        </w:rPr>
        <w:t>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Tubing</w:t>
      </w:r>
      <w:r>
        <w:rPr>
          <w:rFonts w:ascii="Myriad Pro" w:eastAsia="Myriad Pro" w:hAnsi="Myriad Pro" w:cs="Myriad Pro"/>
          <w:color w:val="231F20"/>
          <w:spacing w:val="-1"/>
          <w:sz w:val="18"/>
          <w:szCs w:val="18"/>
        </w:rPr>
        <w:t xml:space="preserve"> </w:t>
      </w:r>
      <w:r>
        <w:rPr>
          <w:rFonts w:ascii="Myriad Pro" w:eastAsia="Myriad Pro" w:hAnsi="Myriad Pro" w:cs="Myriad Pro"/>
          <w:color w:val="231F20"/>
          <w:sz w:val="18"/>
          <w:szCs w:val="18"/>
        </w:rPr>
        <w:t xml:space="preserve">nut </w:t>
      </w:r>
      <w:r>
        <w:rPr>
          <w:rFonts w:ascii="Myriad Pro" w:eastAsia="Myriad Pro" w:hAnsi="Myriad Pro" w:cs="Myriad Pro"/>
          <w:color w:val="231F20"/>
          <w:spacing w:val="-1"/>
          <w:sz w:val="18"/>
          <w:szCs w:val="18"/>
        </w:rPr>
        <w:t xml:space="preserve">(flare </w:t>
      </w:r>
      <w:r>
        <w:rPr>
          <w:rFonts w:ascii="Myriad Pro" w:eastAsia="Myriad Pro" w:hAnsi="Myriad Pro" w:cs="Myriad Pro"/>
          <w:color w:val="231F20"/>
          <w:sz w:val="18"/>
          <w:szCs w:val="18"/>
        </w:rPr>
        <w:t xml:space="preserve">nut) </w:t>
      </w:r>
      <w:r>
        <w:rPr>
          <w:rFonts w:ascii="Myriad Pro" w:eastAsia="Myriad Pro" w:hAnsi="Myriad Pro" w:cs="Myriad Pro"/>
          <w:color w:val="231F20"/>
          <w:spacing w:val="-1"/>
          <w:sz w:val="18"/>
          <w:szCs w:val="18"/>
        </w:rPr>
        <w:t>wrench</w:t>
      </w:r>
    </w:p>
    <w:p w14:paraId="6F032167" w14:textId="77777777" w:rsidR="00EA5CA7" w:rsidRDefault="00EA5CA7">
      <w:pPr>
        <w:rPr>
          <w:rFonts w:ascii="Myriad Pro" w:eastAsia="Myriad Pro" w:hAnsi="Myriad Pro" w:cs="Myriad Pro"/>
          <w:sz w:val="18"/>
          <w:szCs w:val="18"/>
        </w:rPr>
      </w:pPr>
    </w:p>
    <w:p w14:paraId="66255790" w14:textId="77777777" w:rsidR="00EA5CA7" w:rsidRDefault="00EA5CA7">
      <w:pPr>
        <w:spacing w:before="10"/>
        <w:rPr>
          <w:rFonts w:ascii="Myriad Pro" w:eastAsia="Myriad Pro" w:hAnsi="Myriad Pro" w:cs="Myriad Pro"/>
          <w:sz w:val="15"/>
          <w:szCs w:val="15"/>
        </w:rPr>
      </w:pPr>
    </w:p>
    <w:p w14:paraId="419D25ED" w14:textId="77777777" w:rsidR="00EA5CA7" w:rsidRDefault="00735A15">
      <w:pPr>
        <w:pStyle w:val="BodyText"/>
        <w:spacing w:before="0" w:line="272" w:lineRule="auto"/>
        <w:ind w:left="120" w:right="1131" w:firstLine="0"/>
      </w:pPr>
      <w:r>
        <w:rPr>
          <w:color w:val="231F20"/>
          <w:spacing w:val="1"/>
        </w:rPr>
        <w:t>These</w:t>
      </w:r>
      <w:r>
        <w:rPr>
          <w:color w:val="231F20"/>
          <w:spacing w:val="4"/>
        </w:rPr>
        <w:t xml:space="preserve"> </w:t>
      </w:r>
      <w:r>
        <w:rPr>
          <w:color w:val="231F20"/>
          <w:spacing w:val="1"/>
        </w:rPr>
        <w:t>wrenches</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spacing w:val="1"/>
        </w:rPr>
        <w:t>in</w:t>
      </w:r>
      <w:r>
        <w:rPr>
          <w:color w:val="231F20"/>
          <w:spacing w:val="4"/>
        </w:rPr>
        <w:t xml:space="preserve"> </w:t>
      </w:r>
      <w:r>
        <w:rPr>
          <w:color w:val="231F20"/>
          <w:spacing w:val="1"/>
        </w:rPr>
        <w:t>both</w:t>
      </w:r>
      <w:r>
        <w:rPr>
          <w:color w:val="231F20"/>
          <w:spacing w:val="4"/>
        </w:rPr>
        <w:t xml:space="preserve"> </w:t>
      </w:r>
      <w:r>
        <w:rPr>
          <w:color w:val="231F20"/>
          <w:spacing w:val="1"/>
        </w:rPr>
        <w:t>imperial</w:t>
      </w:r>
      <w:r>
        <w:rPr>
          <w:color w:val="231F20"/>
          <w:spacing w:val="4"/>
        </w:rPr>
        <w:t xml:space="preserve"> </w:t>
      </w:r>
      <w:r>
        <w:rPr>
          <w:color w:val="231F20"/>
          <w:spacing w:val="1"/>
        </w:rPr>
        <w:t>and</w:t>
      </w:r>
      <w:r>
        <w:rPr>
          <w:color w:val="231F20"/>
          <w:spacing w:val="4"/>
        </w:rPr>
        <w:t xml:space="preserve"> </w:t>
      </w:r>
      <w:r>
        <w:rPr>
          <w:color w:val="231F20"/>
          <w:spacing w:val="1"/>
        </w:rPr>
        <w:t>metric,</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2"/>
        </w:rPr>
        <w:t>variety</w:t>
      </w:r>
      <w:r>
        <w:rPr>
          <w:color w:val="231F20"/>
          <w:spacing w:val="4"/>
        </w:rPr>
        <w:t xml:space="preserve"> </w:t>
      </w:r>
      <w:r>
        <w:rPr>
          <w:color w:val="231F20"/>
          <w:spacing w:val="1"/>
        </w:rPr>
        <w:t>of</w:t>
      </w:r>
      <w:r>
        <w:rPr>
          <w:color w:val="231F20"/>
          <w:spacing w:val="4"/>
        </w:rPr>
        <w:t xml:space="preserve"> </w:t>
      </w:r>
      <w:r>
        <w:rPr>
          <w:color w:val="231F20"/>
        </w:rPr>
        <w:t>sizes,</w:t>
      </w:r>
      <w:r>
        <w:rPr>
          <w:color w:val="231F20"/>
          <w:spacing w:val="4"/>
        </w:rPr>
        <w:t xml:space="preserve"> </w:t>
      </w:r>
      <w:r>
        <w:rPr>
          <w:color w:val="231F20"/>
          <w:spacing w:val="1"/>
        </w:rPr>
        <w:t>and</w:t>
      </w:r>
      <w:r>
        <w:rPr>
          <w:color w:val="231F20"/>
          <w:spacing w:val="4"/>
        </w:rPr>
        <w:t xml:space="preserve"> </w:t>
      </w:r>
      <w:r>
        <w:rPr>
          <w:color w:val="231F20"/>
          <w:spacing w:val="1"/>
        </w:rPr>
        <w:t>in</w:t>
      </w:r>
      <w:r>
        <w:rPr>
          <w:color w:val="231F20"/>
          <w:spacing w:val="4"/>
        </w:rPr>
        <w:t xml:space="preserve"> </w:t>
      </w:r>
      <w:r>
        <w:rPr>
          <w:color w:val="231F20"/>
          <w:spacing w:val="1"/>
        </w:rPr>
        <w:t>both</w:t>
      </w:r>
      <w:r>
        <w:rPr>
          <w:color w:val="231F20"/>
          <w:spacing w:val="4"/>
        </w:rPr>
        <w:t xml:space="preserve"> </w:t>
      </w:r>
      <w:r>
        <w:rPr>
          <w:color w:val="231F20"/>
          <w:spacing w:val="1"/>
        </w:rPr>
        <w:t>6-</w:t>
      </w:r>
      <w:r>
        <w:rPr>
          <w:color w:val="231F20"/>
          <w:spacing w:val="4"/>
        </w:rPr>
        <w:t xml:space="preserve"> </w:t>
      </w:r>
      <w:r>
        <w:rPr>
          <w:color w:val="231F20"/>
          <w:spacing w:val="2"/>
        </w:rPr>
        <w:t>and</w:t>
      </w:r>
      <w:r>
        <w:rPr>
          <w:color w:val="231F20"/>
          <w:spacing w:val="68"/>
        </w:rPr>
        <w:t xml:space="preserve"> </w:t>
      </w:r>
      <w:r>
        <w:rPr>
          <w:color w:val="231F20"/>
          <w:spacing w:val="1"/>
        </w:rPr>
        <w:lastRenderedPageBreak/>
        <w:t>12-point</w:t>
      </w:r>
      <w:r>
        <w:rPr>
          <w:color w:val="231F20"/>
          <w:spacing w:val="4"/>
        </w:rPr>
        <w:t xml:space="preserve"> </w:t>
      </w:r>
      <w:r>
        <w:rPr>
          <w:color w:val="231F20"/>
          <w:spacing w:val="1"/>
        </w:rPr>
        <w:t>design.</w:t>
      </w:r>
    </w:p>
    <w:p w14:paraId="44C4BD2E" w14:textId="77777777" w:rsidR="00EA5CA7" w:rsidRDefault="00EA5CA7">
      <w:pPr>
        <w:spacing w:before="2"/>
        <w:rPr>
          <w:rFonts w:ascii="Myriad Pro" w:eastAsia="Myriad Pro" w:hAnsi="Myriad Pro" w:cs="Myriad Pro"/>
          <w:sz w:val="29"/>
          <w:szCs w:val="29"/>
        </w:rPr>
      </w:pPr>
    </w:p>
    <w:p w14:paraId="4A9A5D82" w14:textId="77777777" w:rsidR="00EA5CA7" w:rsidRDefault="00735A15">
      <w:pPr>
        <w:pStyle w:val="Heading4"/>
        <w:rPr>
          <w:b w:val="0"/>
          <w:bCs w:val="0"/>
        </w:rPr>
      </w:pPr>
      <w:r>
        <w:rPr>
          <w:color w:val="231F20"/>
          <w:spacing w:val="-1"/>
        </w:rPr>
        <w:t>Adjustable</w:t>
      </w:r>
      <w:r>
        <w:rPr>
          <w:color w:val="231F20"/>
        </w:rPr>
        <w:t xml:space="preserve"> </w:t>
      </w:r>
      <w:r>
        <w:rPr>
          <w:color w:val="231F20"/>
          <w:spacing w:val="-1"/>
        </w:rPr>
        <w:t>wrench</w:t>
      </w:r>
    </w:p>
    <w:p w14:paraId="1F022F3A" w14:textId="77777777" w:rsidR="00EA5CA7" w:rsidRDefault="00735A15">
      <w:pPr>
        <w:pStyle w:val="BodyText"/>
        <w:spacing w:before="16" w:line="272" w:lineRule="auto"/>
        <w:ind w:left="120" w:right="1160" w:firstLine="0"/>
      </w:pPr>
      <w:r>
        <w:rPr>
          <w:color w:val="231F20"/>
        </w:rPr>
        <w:t>The</w:t>
      </w:r>
      <w:r>
        <w:rPr>
          <w:color w:val="231F20"/>
          <w:spacing w:val="4"/>
        </w:rPr>
        <w:t xml:space="preserve"> </w:t>
      </w:r>
      <w:r>
        <w:rPr>
          <w:color w:val="231F20"/>
          <w:spacing w:val="1"/>
        </w:rPr>
        <w:t>opening</w:t>
      </w:r>
      <w:r>
        <w:rPr>
          <w:color w:val="231F20"/>
          <w:spacing w:val="4"/>
        </w:rPr>
        <w:t xml:space="preserve"> </w:t>
      </w:r>
      <w:r>
        <w:rPr>
          <w:color w:val="231F20"/>
          <w:spacing w:val="1"/>
        </w:rPr>
        <w:t>of</w:t>
      </w:r>
      <w:r>
        <w:rPr>
          <w:color w:val="231F20"/>
          <w:spacing w:val="4"/>
        </w:rPr>
        <w:t xml:space="preserve"> </w:t>
      </w:r>
      <w:r>
        <w:rPr>
          <w:color w:val="231F20"/>
          <w:spacing w:val="1"/>
        </w:rPr>
        <w:t>this</w:t>
      </w:r>
      <w:r>
        <w:rPr>
          <w:color w:val="231F20"/>
          <w:spacing w:val="4"/>
        </w:rPr>
        <w:t xml:space="preserve"> </w:t>
      </w:r>
      <w:r>
        <w:rPr>
          <w:color w:val="231F20"/>
          <w:spacing w:val="1"/>
        </w:rPr>
        <w:t>wrench</w:t>
      </w:r>
      <w:r>
        <w:rPr>
          <w:color w:val="231F20"/>
          <w:spacing w:val="4"/>
        </w:rPr>
        <w:t xml:space="preserve"> </w:t>
      </w:r>
      <w:r>
        <w:rPr>
          <w:color w:val="231F20"/>
        </w:rPr>
        <w:t>(Figure</w:t>
      </w:r>
      <w:r>
        <w:rPr>
          <w:color w:val="231F20"/>
          <w:spacing w:val="4"/>
        </w:rPr>
        <w:t xml:space="preserve"> </w:t>
      </w:r>
      <w:r>
        <w:rPr>
          <w:color w:val="231F20"/>
          <w:spacing w:val="1"/>
        </w:rPr>
        <w:t>6)</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adjusted</w:t>
      </w:r>
      <w:r>
        <w:rPr>
          <w:color w:val="231F20"/>
          <w:spacing w:val="4"/>
        </w:rPr>
        <w:t xml:space="preserve"> </w:t>
      </w:r>
      <w:r>
        <w:rPr>
          <w:color w:val="231F20"/>
        </w:rPr>
        <w:t>to</w:t>
      </w:r>
      <w:r>
        <w:rPr>
          <w:color w:val="231F20"/>
          <w:spacing w:val="4"/>
        </w:rPr>
        <w:t xml:space="preserve"> </w:t>
      </w:r>
      <w:r>
        <w:rPr>
          <w:color w:val="231F20"/>
          <w:spacing w:val="1"/>
        </w:rPr>
        <w:t>suit</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1"/>
        </w:rPr>
        <w:t>bolt</w:t>
      </w:r>
      <w:r>
        <w:rPr>
          <w:color w:val="231F20"/>
          <w:spacing w:val="4"/>
        </w:rPr>
        <w:t xml:space="preserve"> </w:t>
      </w:r>
      <w:r>
        <w:rPr>
          <w:color w:val="231F20"/>
          <w:spacing w:val="1"/>
        </w:rPr>
        <w:t>being</w:t>
      </w:r>
      <w:r>
        <w:rPr>
          <w:color w:val="231F20"/>
          <w:spacing w:val="4"/>
        </w:rPr>
        <w:t xml:space="preserve"> </w:t>
      </w:r>
      <w:r>
        <w:rPr>
          <w:color w:val="231F20"/>
          <w:spacing w:val="1"/>
        </w:rPr>
        <w:t>turned.</w:t>
      </w:r>
      <w:r>
        <w:rPr>
          <w:color w:val="231F20"/>
          <w:spacing w:val="-5"/>
        </w:rPr>
        <w:t xml:space="preserve"> </w:t>
      </w:r>
      <w:proofErr w:type="gramStart"/>
      <w:r>
        <w:rPr>
          <w:color w:val="231F20"/>
          <w:spacing w:val="1"/>
        </w:rPr>
        <w:t>The</w:t>
      </w:r>
      <w:r>
        <w:rPr>
          <w:color w:val="231F20"/>
          <w:spacing w:val="70"/>
        </w:rPr>
        <w:t xml:space="preserve"> </w:t>
      </w:r>
      <w:r>
        <w:rPr>
          <w:color w:val="231F20"/>
          <w:spacing w:val="1"/>
        </w:rPr>
        <w:t>adjustable</w:t>
      </w:r>
      <w:r>
        <w:rPr>
          <w:color w:val="231F20"/>
          <w:spacing w:val="4"/>
        </w:rPr>
        <w:t xml:space="preserve"> </w:t>
      </w:r>
      <w:r>
        <w:rPr>
          <w:color w:val="231F20"/>
        </w:rPr>
        <w:t>jaw</w:t>
      </w:r>
      <w:r>
        <w:rPr>
          <w:color w:val="231F20"/>
          <w:spacing w:val="4"/>
        </w:rPr>
        <w:t xml:space="preserve"> </w:t>
      </w:r>
      <w:r>
        <w:rPr>
          <w:color w:val="231F20"/>
          <w:spacing w:val="1"/>
        </w:rPr>
        <w:t>is</w:t>
      </w:r>
      <w:r>
        <w:rPr>
          <w:color w:val="231F20"/>
          <w:spacing w:val="4"/>
        </w:rPr>
        <w:t xml:space="preserve"> </w:t>
      </w:r>
      <w:r>
        <w:rPr>
          <w:color w:val="231F20"/>
        </w:rPr>
        <w:t>moved</w:t>
      </w:r>
      <w:r>
        <w:rPr>
          <w:color w:val="231F20"/>
          <w:spacing w:val="4"/>
        </w:rPr>
        <w:t xml:space="preserve"> </w:t>
      </w:r>
      <w:r>
        <w:rPr>
          <w:color w:val="231F20"/>
        </w:rPr>
        <w:t>by</w:t>
      </w:r>
      <w:r>
        <w:rPr>
          <w:color w:val="231F20"/>
          <w:spacing w:val="4"/>
        </w:rPr>
        <w:t xml:space="preserve"> </w:t>
      </w:r>
      <w:r>
        <w:rPr>
          <w:color w:val="231F20"/>
        </w:rPr>
        <w:t>a</w:t>
      </w:r>
      <w:r>
        <w:rPr>
          <w:color w:val="231F20"/>
          <w:spacing w:val="4"/>
        </w:rPr>
        <w:t xml:space="preserve"> </w:t>
      </w:r>
      <w:r>
        <w:rPr>
          <w:color w:val="231F20"/>
          <w:spacing w:val="2"/>
        </w:rPr>
        <w:t>knurled</w:t>
      </w:r>
      <w:r>
        <w:rPr>
          <w:color w:val="231F20"/>
          <w:spacing w:val="4"/>
        </w:rPr>
        <w:t xml:space="preserve"> </w:t>
      </w:r>
      <w:r>
        <w:rPr>
          <w:color w:val="231F20"/>
          <w:spacing w:val="1"/>
        </w:rPr>
        <w:t>nut</w:t>
      </w:r>
      <w:proofErr w:type="gramEnd"/>
      <w:r>
        <w:rPr>
          <w:color w:val="231F20"/>
          <w:spacing w:val="1"/>
        </w:rPr>
        <w:t>.</w:t>
      </w:r>
      <w:r>
        <w:rPr>
          <w:color w:val="231F20"/>
          <w:spacing w:val="-5"/>
        </w:rPr>
        <w:t xml:space="preserve"> </w:t>
      </w:r>
      <w:r>
        <w:rPr>
          <w:color w:val="231F20"/>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spacing w:val="1"/>
        </w:rPr>
        <w:t>all</w:t>
      </w:r>
      <w:r>
        <w:rPr>
          <w:color w:val="231F20"/>
          <w:spacing w:val="4"/>
        </w:rPr>
        <w:t xml:space="preserve"> </w:t>
      </w:r>
      <w:r>
        <w:rPr>
          <w:color w:val="231F20"/>
          <w:spacing w:val="1"/>
        </w:rPr>
        <w:t>adjustable</w:t>
      </w:r>
      <w:r>
        <w:rPr>
          <w:color w:val="231F20"/>
          <w:spacing w:val="4"/>
        </w:rPr>
        <w:t xml:space="preserve"> </w:t>
      </w:r>
      <w:r>
        <w:rPr>
          <w:color w:val="231F20"/>
          <w:spacing w:val="1"/>
        </w:rPr>
        <w:t>wrenches</w:t>
      </w:r>
      <w:r>
        <w:rPr>
          <w:color w:val="231F20"/>
          <w:spacing w:val="4"/>
        </w:rPr>
        <w:t xml:space="preserve"> </w:t>
      </w:r>
      <w:r>
        <w:rPr>
          <w:color w:val="231F20"/>
          <w:spacing w:val="1"/>
        </w:rPr>
        <w:t>is</w:t>
      </w:r>
      <w:r>
        <w:rPr>
          <w:color w:val="231F20"/>
          <w:spacing w:val="4"/>
        </w:rPr>
        <w:t xml:space="preserve"> </w:t>
      </w:r>
      <w:r>
        <w:rPr>
          <w:color w:val="231F20"/>
          <w:spacing w:val="1"/>
        </w:rPr>
        <w:t>designated</w:t>
      </w:r>
    </w:p>
    <w:p w14:paraId="31DA863C" w14:textId="77777777" w:rsidR="00EA5CA7" w:rsidRDefault="00735A15">
      <w:pPr>
        <w:pStyle w:val="BodyText"/>
        <w:spacing w:before="6" w:line="272" w:lineRule="auto"/>
        <w:ind w:left="120" w:right="1319" w:firstLine="0"/>
      </w:pPr>
      <w:proofErr w:type="gramStart"/>
      <w:r>
        <w:rPr>
          <w:color w:val="231F20"/>
        </w:rPr>
        <w:t>by</w:t>
      </w:r>
      <w:proofErr w:type="gramEnd"/>
      <w:r>
        <w:rPr>
          <w:color w:val="231F20"/>
          <w:spacing w:val="4"/>
        </w:rPr>
        <w:t xml:space="preserve"> </w:t>
      </w:r>
      <w:r>
        <w:rPr>
          <w:color w:val="231F20"/>
          <w:spacing w:val="1"/>
        </w:rPr>
        <w:t>the</w:t>
      </w:r>
      <w:r>
        <w:rPr>
          <w:color w:val="231F20"/>
          <w:spacing w:val="4"/>
        </w:rPr>
        <w:t xml:space="preserve"> </w:t>
      </w:r>
      <w:r>
        <w:rPr>
          <w:color w:val="231F20"/>
          <w:spacing w:val="1"/>
        </w:rPr>
        <w:t>wrench</w:t>
      </w:r>
      <w:r>
        <w:rPr>
          <w:color w:val="231F20"/>
          <w:spacing w:val="4"/>
        </w:rPr>
        <w:t xml:space="preserve"> </w:t>
      </w:r>
      <w:r>
        <w:rPr>
          <w:color w:val="231F20"/>
          <w:spacing w:val="1"/>
        </w:rPr>
        <w:t>length,</w:t>
      </w:r>
      <w:r>
        <w:rPr>
          <w:color w:val="231F20"/>
          <w:spacing w:val="4"/>
        </w:rPr>
        <w:t xml:space="preserve"> </w:t>
      </w:r>
      <w:r>
        <w:rPr>
          <w:color w:val="231F20"/>
          <w:spacing w:val="1"/>
        </w:rPr>
        <w:t>which</w:t>
      </w:r>
      <w:r>
        <w:rPr>
          <w:color w:val="231F20"/>
          <w:spacing w:val="4"/>
        </w:rPr>
        <w:t xml:space="preserve"> </w:t>
      </w:r>
      <w:r>
        <w:rPr>
          <w:color w:val="231F20"/>
          <w:spacing w:val="1"/>
        </w:rPr>
        <w:t>varies</w:t>
      </w:r>
      <w:r>
        <w:rPr>
          <w:color w:val="231F20"/>
          <w:spacing w:val="4"/>
        </w:rPr>
        <w:t xml:space="preserve"> </w:t>
      </w:r>
      <w:r>
        <w:rPr>
          <w:color w:val="231F20"/>
          <w:spacing w:val="1"/>
        </w:rPr>
        <w:t>from</w:t>
      </w:r>
      <w:r>
        <w:rPr>
          <w:color w:val="231F20"/>
          <w:spacing w:val="4"/>
        </w:rPr>
        <w:t xml:space="preserve"> </w:t>
      </w:r>
      <w:r>
        <w:rPr>
          <w:color w:val="231F20"/>
          <w:spacing w:val="1"/>
        </w:rPr>
        <w:t>100</w:t>
      </w:r>
      <w:r>
        <w:rPr>
          <w:color w:val="231F20"/>
          <w:spacing w:val="4"/>
        </w:rPr>
        <w:t xml:space="preserve"> </w:t>
      </w:r>
      <w:r>
        <w:rPr>
          <w:color w:val="231F20"/>
          <w:spacing w:val="1"/>
        </w:rPr>
        <w:t>mm</w:t>
      </w:r>
      <w:r>
        <w:rPr>
          <w:color w:val="231F20"/>
          <w:spacing w:val="4"/>
        </w:rPr>
        <w:t xml:space="preserve"> </w:t>
      </w:r>
      <w:r>
        <w:rPr>
          <w:color w:val="231F20"/>
          <w:spacing w:val="1"/>
        </w:rPr>
        <w:t>(4</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600</w:t>
      </w:r>
      <w:r>
        <w:rPr>
          <w:color w:val="231F20"/>
          <w:spacing w:val="4"/>
        </w:rPr>
        <w:t xml:space="preserve"> </w:t>
      </w:r>
      <w:r>
        <w:rPr>
          <w:color w:val="231F20"/>
          <w:spacing w:val="1"/>
        </w:rPr>
        <w:t>mm</w:t>
      </w:r>
      <w:r>
        <w:rPr>
          <w:color w:val="231F20"/>
          <w:spacing w:val="4"/>
        </w:rPr>
        <w:t xml:space="preserve"> </w:t>
      </w:r>
      <w:r>
        <w:rPr>
          <w:color w:val="231F20"/>
          <w:spacing w:val="1"/>
        </w:rPr>
        <w:t>(24</w:t>
      </w:r>
      <w:r>
        <w:rPr>
          <w:color w:val="231F20"/>
          <w:spacing w:val="4"/>
        </w:rPr>
        <w:t xml:space="preserve"> </w:t>
      </w:r>
      <w:r>
        <w:rPr>
          <w:color w:val="231F20"/>
          <w:spacing w:val="1"/>
        </w:rPr>
        <w:t>in.)</w:t>
      </w:r>
      <w:r>
        <w:rPr>
          <w:color w:val="231F20"/>
          <w:spacing w:val="4"/>
        </w:rPr>
        <w:t xml:space="preserve"> </w:t>
      </w:r>
      <w:r>
        <w:rPr>
          <w:color w:val="231F20"/>
          <w:spacing w:val="-1"/>
        </w:rPr>
        <w:t>For</w:t>
      </w:r>
      <w:r>
        <w:rPr>
          <w:color w:val="231F20"/>
          <w:spacing w:val="4"/>
        </w:rPr>
        <w:t xml:space="preserve"> </w:t>
      </w:r>
      <w:r>
        <w:rPr>
          <w:color w:val="231F20"/>
          <w:spacing w:val="1"/>
        </w:rPr>
        <w:t>example,</w:t>
      </w:r>
      <w:r>
        <w:rPr>
          <w:color w:val="231F20"/>
          <w:spacing w:val="4"/>
        </w:rPr>
        <w:t xml:space="preserve"> </w:t>
      </w:r>
      <w:r>
        <w:rPr>
          <w:color w:val="231F20"/>
          <w:spacing w:val="2"/>
        </w:rPr>
        <w:t>the</w:t>
      </w:r>
      <w:r>
        <w:rPr>
          <w:color w:val="231F20"/>
          <w:spacing w:val="50"/>
        </w:rPr>
        <w:t xml:space="preserve"> </w:t>
      </w:r>
      <w:r>
        <w:rPr>
          <w:color w:val="231F20"/>
          <w:spacing w:val="1"/>
        </w:rPr>
        <w:t>100</w:t>
      </w:r>
      <w:r>
        <w:rPr>
          <w:color w:val="231F20"/>
          <w:spacing w:val="-2"/>
        </w:rPr>
        <w:t xml:space="preserve"> </w:t>
      </w:r>
      <w:r>
        <w:rPr>
          <w:color w:val="231F20"/>
          <w:spacing w:val="1"/>
        </w:rPr>
        <w:t>mm</w:t>
      </w:r>
      <w:r>
        <w:rPr>
          <w:color w:val="231F20"/>
          <w:spacing w:val="-2"/>
        </w:rPr>
        <w:t xml:space="preserve"> </w:t>
      </w:r>
      <w:r>
        <w:rPr>
          <w:color w:val="231F20"/>
          <w:spacing w:val="1"/>
        </w:rPr>
        <w:t>(4</w:t>
      </w:r>
      <w:r>
        <w:rPr>
          <w:color w:val="231F20"/>
          <w:spacing w:val="-1"/>
        </w:rPr>
        <w:t xml:space="preserve"> </w:t>
      </w:r>
      <w:r>
        <w:rPr>
          <w:color w:val="231F20"/>
          <w:spacing w:val="1"/>
        </w:rPr>
        <w:t>in.)</w:t>
      </w:r>
      <w:r>
        <w:rPr>
          <w:color w:val="231F20"/>
          <w:spacing w:val="-2"/>
        </w:rPr>
        <w:t xml:space="preserve"> </w:t>
      </w:r>
      <w:r>
        <w:rPr>
          <w:color w:val="231F20"/>
          <w:spacing w:val="1"/>
        </w:rPr>
        <w:t>wrench</w:t>
      </w:r>
      <w:r>
        <w:rPr>
          <w:color w:val="231F20"/>
          <w:spacing w:val="-1"/>
        </w:rPr>
        <w:t xml:space="preserve"> </w:t>
      </w:r>
      <w:r>
        <w:rPr>
          <w:color w:val="231F20"/>
          <w:spacing w:val="1"/>
        </w:rPr>
        <w:t>has</w:t>
      </w:r>
      <w:r>
        <w:rPr>
          <w:color w:val="231F20"/>
          <w:spacing w:val="-2"/>
        </w:rPr>
        <w:t xml:space="preserve"> </w:t>
      </w:r>
      <w:r>
        <w:rPr>
          <w:color w:val="231F20"/>
        </w:rPr>
        <w:t>a</w:t>
      </w:r>
      <w:r>
        <w:rPr>
          <w:color w:val="231F20"/>
          <w:spacing w:val="-2"/>
        </w:rPr>
        <w:t xml:space="preserve"> </w:t>
      </w:r>
      <w:r>
        <w:rPr>
          <w:color w:val="231F20"/>
          <w:spacing w:val="1"/>
        </w:rPr>
        <w:t>12</w:t>
      </w:r>
      <w:r>
        <w:rPr>
          <w:color w:val="231F20"/>
          <w:spacing w:val="-1"/>
        </w:rPr>
        <w:t xml:space="preserve"> </w:t>
      </w:r>
      <w:r>
        <w:rPr>
          <w:color w:val="231F20"/>
          <w:spacing w:val="1"/>
        </w:rPr>
        <w:t>mm</w:t>
      </w:r>
      <w:r>
        <w:rPr>
          <w:color w:val="231F20"/>
          <w:spacing w:val="-2"/>
        </w:rPr>
        <w:t xml:space="preserve"> </w:t>
      </w:r>
      <w:r>
        <w:rPr>
          <w:color w:val="231F20"/>
          <w:w w:val="95"/>
        </w:rPr>
        <w:t>(1/2</w:t>
      </w:r>
      <w:r>
        <w:rPr>
          <w:color w:val="231F20"/>
          <w:spacing w:val="1"/>
          <w:w w:val="95"/>
        </w:rPr>
        <w:t xml:space="preserve"> </w:t>
      </w:r>
      <w:r>
        <w:rPr>
          <w:color w:val="231F20"/>
          <w:spacing w:val="1"/>
        </w:rPr>
        <w:t>in.)</w:t>
      </w:r>
      <w:r>
        <w:rPr>
          <w:color w:val="231F20"/>
          <w:spacing w:val="-2"/>
        </w:rPr>
        <w:t xml:space="preserve"> </w:t>
      </w:r>
      <w:r>
        <w:rPr>
          <w:color w:val="231F20"/>
        </w:rPr>
        <w:t>jaw</w:t>
      </w:r>
      <w:r>
        <w:rPr>
          <w:color w:val="231F20"/>
          <w:spacing w:val="-1"/>
        </w:rPr>
        <w:t xml:space="preserve"> </w:t>
      </w:r>
      <w:r>
        <w:rPr>
          <w:color w:val="231F20"/>
          <w:spacing w:val="2"/>
        </w:rPr>
        <w:t>capacity</w:t>
      </w:r>
      <w:r>
        <w:rPr>
          <w:color w:val="231F20"/>
          <w:spacing w:val="-2"/>
        </w:rPr>
        <w:t xml:space="preserve"> </w:t>
      </w:r>
      <w:r>
        <w:rPr>
          <w:color w:val="231F20"/>
          <w:spacing w:val="1"/>
        </w:rPr>
        <w:t>while</w:t>
      </w:r>
      <w:r>
        <w:rPr>
          <w:color w:val="231F20"/>
          <w:spacing w:val="-1"/>
        </w:rPr>
        <w:t xml:space="preserve"> </w:t>
      </w:r>
      <w:r>
        <w:rPr>
          <w:color w:val="231F20"/>
          <w:spacing w:val="1"/>
        </w:rPr>
        <w:t>the</w:t>
      </w:r>
      <w:r>
        <w:rPr>
          <w:color w:val="231F20"/>
          <w:spacing w:val="-2"/>
        </w:rPr>
        <w:t xml:space="preserve"> </w:t>
      </w:r>
      <w:r>
        <w:rPr>
          <w:color w:val="231F20"/>
          <w:spacing w:val="1"/>
        </w:rPr>
        <w:t>600</w:t>
      </w:r>
      <w:r>
        <w:rPr>
          <w:color w:val="231F20"/>
          <w:spacing w:val="-2"/>
        </w:rPr>
        <w:t xml:space="preserve"> </w:t>
      </w:r>
      <w:r>
        <w:rPr>
          <w:color w:val="231F20"/>
          <w:spacing w:val="1"/>
        </w:rPr>
        <w:t>mm</w:t>
      </w:r>
      <w:r>
        <w:rPr>
          <w:color w:val="231F20"/>
          <w:spacing w:val="-1"/>
        </w:rPr>
        <w:t xml:space="preserve"> </w:t>
      </w:r>
      <w:r>
        <w:rPr>
          <w:color w:val="231F20"/>
          <w:spacing w:val="1"/>
        </w:rPr>
        <w:t>(12</w:t>
      </w:r>
      <w:r>
        <w:rPr>
          <w:color w:val="231F20"/>
          <w:spacing w:val="-2"/>
        </w:rPr>
        <w:t xml:space="preserve"> </w:t>
      </w:r>
      <w:r>
        <w:rPr>
          <w:color w:val="231F20"/>
          <w:spacing w:val="1"/>
        </w:rPr>
        <w:t>in.)</w:t>
      </w:r>
      <w:r>
        <w:rPr>
          <w:color w:val="231F20"/>
          <w:spacing w:val="-1"/>
        </w:rPr>
        <w:t xml:space="preserve"> </w:t>
      </w:r>
      <w:r>
        <w:rPr>
          <w:color w:val="231F20"/>
          <w:spacing w:val="1"/>
        </w:rPr>
        <w:t>wrench</w:t>
      </w:r>
      <w:r>
        <w:rPr>
          <w:color w:val="231F20"/>
          <w:spacing w:val="-2"/>
        </w:rPr>
        <w:t xml:space="preserve"> </w:t>
      </w:r>
      <w:r>
        <w:rPr>
          <w:color w:val="231F20"/>
          <w:spacing w:val="1"/>
        </w:rPr>
        <w:t>has</w:t>
      </w:r>
      <w:r>
        <w:rPr>
          <w:color w:val="231F20"/>
          <w:spacing w:val="-1"/>
        </w:rPr>
        <w:t xml:space="preserve"> </w:t>
      </w:r>
      <w:r>
        <w:rPr>
          <w:color w:val="231F20"/>
        </w:rPr>
        <w:t>a</w:t>
      </w:r>
      <w:r>
        <w:rPr>
          <w:color w:val="231F20"/>
          <w:spacing w:val="46"/>
        </w:rPr>
        <w:t xml:space="preserve"> </w:t>
      </w:r>
      <w:r>
        <w:rPr>
          <w:color w:val="231F20"/>
          <w:w w:val="95"/>
        </w:rPr>
        <w:t>33</w:t>
      </w:r>
      <w:r>
        <w:rPr>
          <w:color w:val="231F20"/>
          <w:spacing w:val="-10"/>
          <w:w w:val="95"/>
        </w:rPr>
        <w:t xml:space="preserve"> </w:t>
      </w:r>
      <w:r>
        <w:rPr>
          <w:color w:val="231F20"/>
          <w:w w:val="95"/>
        </w:rPr>
        <w:t>mm</w:t>
      </w:r>
      <w:r>
        <w:rPr>
          <w:color w:val="231F20"/>
          <w:spacing w:val="-10"/>
          <w:w w:val="95"/>
        </w:rPr>
        <w:t xml:space="preserve"> </w:t>
      </w:r>
      <w:r>
        <w:rPr>
          <w:color w:val="231F20"/>
          <w:spacing w:val="1"/>
          <w:w w:val="95"/>
        </w:rPr>
        <w:t>(15/16</w:t>
      </w:r>
      <w:r>
        <w:rPr>
          <w:color w:val="231F20"/>
          <w:spacing w:val="-9"/>
          <w:w w:val="95"/>
        </w:rPr>
        <w:t xml:space="preserve"> </w:t>
      </w:r>
      <w:r>
        <w:rPr>
          <w:color w:val="231F20"/>
          <w:w w:val="95"/>
        </w:rPr>
        <w:t>in.)</w:t>
      </w:r>
      <w:r>
        <w:rPr>
          <w:color w:val="231F20"/>
          <w:spacing w:val="-10"/>
          <w:w w:val="95"/>
        </w:rPr>
        <w:t xml:space="preserve"> </w:t>
      </w:r>
      <w:r>
        <w:rPr>
          <w:color w:val="231F20"/>
          <w:w w:val="95"/>
        </w:rPr>
        <w:t>capacity.</w:t>
      </w:r>
    </w:p>
    <w:p w14:paraId="275C6E2F" w14:textId="77777777" w:rsidR="00EA5CA7" w:rsidRDefault="00EA5CA7">
      <w:pPr>
        <w:rPr>
          <w:rFonts w:ascii="Myriad Pro" w:eastAsia="Myriad Pro" w:hAnsi="Myriad Pro" w:cs="Myriad Pro"/>
          <w:sz w:val="23"/>
          <w:szCs w:val="23"/>
        </w:rPr>
      </w:pPr>
    </w:p>
    <w:p w14:paraId="1FFBD85E" w14:textId="77777777" w:rsidR="00EA5CA7" w:rsidRDefault="00735A15">
      <w:pPr>
        <w:pStyle w:val="BodyText"/>
        <w:spacing w:before="0" w:line="272" w:lineRule="auto"/>
        <w:ind w:left="120" w:right="1568" w:firstLine="0"/>
      </w:pPr>
      <w:r>
        <w:rPr>
          <w:color w:val="231F20"/>
          <w:spacing w:val="1"/>
        </w:rPr>
        <w:t>Adjustable</w:t>
      </w:r>
      <w:r>
        <w:rPr>
          <w:color w:val="231F20"/>
          <w:spacing w:val="4"/>
        </w:rPr>
        <w:t xml:space="preserve"> </w:t>
      </w:r>
      <w:r>
        <w:rPr>
          <w:color w:val="231F20"/>
          <w:spacing w:val="1"/>
        </w:rPr>
        <w:t>wrenches</w:t>
      </w:r>
      <w:r>
        <w:rPr>
          <w:color w:val="231F20"/>
          <w:spacing w:val="4"/>
        </w:rPr>
        <w:t xml:space="preserve"> </w:t>
      </w:r>
      <w:r>
        <w:rPr>
          <w:color w:val="231F20"/>
        </w:rPr>
        <w:t>are</w:t>
      </w:r>
      <w:r>
        <w:rPr>
          <w:color w:val="231F20"/>
          <w:spacing w:val="4"/>
        </w:rPr>
        <w:t xml:space="preserve"> </w:t>
      </w:r>
      <w:r>
        <w:rPr>
          <w:color w:val="231F20"/>
          <w:spacing w:val="1"/>
        </w:rPr>
        <w:t>useful</w:t>
      </w:r>
      <w:r>
        <w:rPr>
          <w:color w:val="231F20"/>
          <w:spacing w:val="4"/>
        </w:rPr>
        <w:t xml:space="preserve"> </w:t>
      </w:r>
      <w:r>
        <w:rPr>
          <w:color w:val="231F20"/>
          <w:spacing w:val="1"/>
        </w:rPr>
        <w:t>but</w:t>
      </w:r>
      <w:r>
        <w:rPr>
          <w:color w:val="231F20"/>
          <w:spacing w:val="4"/>
        </w:rPr>
        <w:t xml:space="preserve"> </w:t>
      </w:r>
      <w:r>
        <w:rPr>
          <w:color w:val="231F20"/>
          <w:spacing w:val="1"/>
        </w:rPr>
        <w:t>should</w:t>
      </w:r>
      <w:r>
        <w:rPr>
          <w:color w:val="231F20"/>
          <w:spacing w:val="4"/>
        </w:rPr>
        <w:t xml:space="preserve"> </w:t>
      </w:r>
      <w:r>
        <w:rPr>
          <w:color w:val="231F20"/>
          <w:spacing w:val="1"/>
        </w:rPr>
        <w:t>never</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substitute</w:t>
      </w:r>
      <w:r>
        <w:rPr>
          <w:color w:val="231F20"/>
          <w:spacing w:val="4"/>
        </w:rPr>
        <w:t xml:space="preserve"> </w:t>
      </w:r>
      <w:r>
        <w:rPr>
          <w:color w:val="231F20"/>
        </w:rPr>
        <w:t>for</w:t>
      </w:r>
      <w:r>
        <w:rPr>
          <w:color w:val="231F20"/>
          <w:spacing w:val="4"/>
        </w:rPr>
        <w:t xml:space="preserve"> </w:t>
      </w:r>
      <w:r>
        <w:rPr>
          <w:color w:val="231F20"/>
          <w:spacing w:val="1"/>
        </w:rPr>
        <w:t>an</w:t>
      </w:r>
      <w:r>
        <w:rPr>
          <w:color w:val="231F20"/>
          <w:spacing w:val="4"/>
        </w:rPr>
        <w:t xml:space="preserve"> </w:t>
      </w:r>
      <w:r>
        <w:rPr>
          <w:color w:val="231F20"/>
          <w:spacing w:val="2"/>
        </w:rPr>
        <w:t>open-end</w:t>
      </w:r>
      <w:r>
        <w:rPr>
          <w:color w:val="231F20"/>
          <w:spacing w:val="4"/>
        </w:rPr>
        <w:t xml:space="preserve"> </w:t>
      </w:r>
      <w:r>
        <w:rPr>
          <w:color w:val="231F20"/>
          <w:spacing w:val="2"/>
        </w:rPr>
        <w:t>or</w:t>
      </w:r>
      <w:r>
        <w:rPr>
          <w:color w:val="231F20"/>
          <w:spacing w:val="66"/>
        </w:rPr>
        <w:t xml:space="preserve"> </w:t>
      </w:r>
      <w:r>
        <w:rPr>
          <w:color w:val="231F20"/>
          <w:spacing w:val="1"/>
        </w:rPr>
        <w:t>box-end</w:t>
      </w:r>
      <w:r>
        <w:rPr>
          <w:color w:val="231F20"/>
          <w:spacing w:val="4"/>
        </w:rPr>
        <w:t xml:space="preserve"> </w:t>
      </w:r>
      <w:r>
        <w:rPr>
          <w:color w:val="231F20"/>
          <w:spacing w:val="1"/>
        </w:rPr>
        <w:t>wrench.</w:t>
      </w:r>
      <w:r>
        <w:rPr>
          <w:color w:val="231F20"/>
          <w:spacing w:val="4"/>
        </w:rPr>
        <w:t xml:space="preserve"> </w:t>
      </w:r>
      <w:r>
        <w:rPr>
          <w:color w:val="231F20"/>
          <w:spacing w:val="1"/>
        </w:rPr>
        <w:t>Adjustable</w:t>
      </w:r>
      <w:r>
        <w:rPr>
          <w:color w:val="231F20"/>
          <w:spacing w:val="4"/>
        </w:rPr>
        <w:t xml:space="preserve"> </w:t>
      </w:r>
      <w:r>
        <w:rPr>
          <w:color w:val="231F20"/>
          <w:spacing w:val="1"/>
        </w:rPr>
        <w:t>wrenches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pulled</w:t>
      </w:r>
      <w:r>
        <w:rPr>
          <w:color w:val="231F20"/>
          <w:spacing w:val="4"/>
        </w:rPr>
        <w:t xml:space="preserve"> </w:t>
      </w:r>
      <w:r>
        <w:rPr>
          <w:color w:val="231F20"/>
          <w:spacing w:val="1"/>
        </w:rPr>
        <w:t>in</w:t>
      </w:r>
      <w:r>
        <w:rPr>
          <w:color w:val="231F20"/>
          <w:spacing w:val="4"/>
        </w:rPr>
        <w:t xml:space="preserve"> </w:t>
      </w:r>
      <w:r>
        <w:rPr>
          <w:color w:val="231F20"/>
          <w:spacing w:val="1"/>
        </w:rPr>
        <w:t>either</w:t>
      </w:r>
      <w:r>
        <w:rPr>
          <w:color w:val="231F20"/>
          <w:spacing w:val="4"/>
        </w:rPr>
        <w:t xml:space="preserve"> </w:t>
      </w:r>
      <w:r>
        <w:rPr>
          <w:color w:val="231F20"/>
          <w:spacing w:val="1"/>
        </w:rPr>
        <w:t>direction</w:t>
      </w:r>
      <w:r>
        <w:rPr>
          <w:color w:val="231F20"/>
          <w:spacing w:val="4"/>
        </w:rPr>
        <w:t xml:space="preserve"> </w:t>
      </w:r>
      <w:r>
        <w:rPr>
          <w:color w:val="231F20"/>
        </w:rPr>
        <w:t>for</w:t>
      </w:r>
      <w:r>
        <w:rPr>
          <w:color w:val="231F20"/>
          <w:spacing w:val="4"/>
        </w:rPr>
        <w:t xml:space="preserve"> </w:t>
      </w:r>
      <w:r>
        <w:rPr>
          <w:color w:val="231F20"/>
          <w:spacing w:val="1"/>
        </w:rPr>
        <w:t>light</w:t>
      </w:r>
      <w:r>
        <w:rPr>
          <w:color w:val="231F20"/>
          <w:spacing w:val="4"/>
        </w:rPr>
        <w:t xml:space="preserve"> </w:t>
      </w:r>
      <w:r>
        <w:rPr>
          <w:color w:val="231F20"/>
          <w:spacing w:val="1"/>
        </w:rPr>
        <w:t>loads</w:t>
      </w:r>
      <w:r>
        <w:rPr>
          <w:color w:val="231F20"/>
          <w:spacing w:val="4"/>
        </w:rPr>
        <w:t xml:space="preserve"> </w:t>
      </w:r>
      <w:r>
        <w:rPr>
          <w:color w:val="231F20"/>
          <w:spacing w:val="2"/>
        </w:rPr>
        <w:t>but</w:t>
      </w:r>
    </w:p>
    <w:p w14:paraId="1BA85914" w14:textId="77777777" w:rsidR="00EA5CA7" w:rsidRDefault="00735A15">
      <w:pPr>
        <w:pStyle w:val="BodyText"/>
        <w:spacing w:before="6" w:line="272" w:lineRule="auto"/>
        <w:ind w:left="120" w:right="1115" w:firstLine="0"/>
      </w:pPr>
      <w:proofErr w:type="gramStart"/>
      <w:r>
        <w:rPr>
          <w:color w:val="231F20"/>
          <w:spacing w:val="1"/>
        </w:rPr>
        <w:t>develop</w:t>
      </w:r>
      <w:proofErr w:type="gramEnd"/>
      <w:r>
        <w:rPr>
          <w:color w:val="231F20"/>
          <w:spacing w:val="3"/>
        </w:rPr>
        <w:t xml:space="preserve"> </w:t>
      </w:r>
      <w:r>
        <w:rPr>
          <w:color w:val="231F20"/>
          <w:spacing w:val="1"/>
        </w:rPr>
        <w:t>their</w:t>
      </w:r>
      <w:r>
        <w:rPr>
          <w:color w:val="231F20"/>
          <w:spacing w:val="4"/>
        </w:rPr>
        <w:t xml:space="preserve"> </w:t>
      </w:r>
      <w:r>
        <w:rPr>
          <w:color w:val="231F20"/>
        </w:rPr>
        <w:t>greatest</w:t>
      </w:r>
      <w:r>
        <w:rPr>
          <w:color w:val="231F20"/>
          <w:spacing w:val="4"/>
        </w:rPr>
        <w:t xml:space="preserve"> </w:t>
      </w:r>
      <w:r>
        <w:rPr>
          <w:color w:val="231F20"/>
          <w:spacing w:val="1"/>
        </w:rPr>
        <w:t>strength</w:t>
      </w:r>
      <w:r>
        <w:rPr>
          <w:color w:val="231F20"/>
          <w:spacing w:val="4"/>
        </w:rPr>
        <w:t xml:space="preserve"> </w:t>
      </w:r>
      <w:r>
        <w:rPr>
          <w:color w:val="231F20"/>
          <w:spacing w:val="1"/>
        </w:rPr>
        <w:t>when</w:t>
      </w:r>
      <w:r>
        <w:rPr>
          <w:color w:val="231F20"/>
          <w:spacing w:val="4"/>
        </w:rPr>
        <w:t xml:space="preserve"> </w:t>
      </w:r>
      <w:r>
        <w:rPr>
          <w:color w:val="231F20"/>
          <w:spacing w:val="1"/>
        </w:rPr>
        <w:t>pressure</w:t>
      </w:r>
      <w:r>
        <w:rPr>
          <w:color w:val="231F20"/>
          <w:spacing w:val="4"/>
        </w:rPr>
        <w:t xml:space="preserve"> </w:t>
      </w:r>
      <w:r>
        <w:rPr>
          <w:color w:val="231F20"/>
          <w:spacing w:val="1"/>
        </w:rPr>
        <w:t>is</w:t>
      </w:r>
      <w:r>
        <w:rPr>
          <w:color w:val="231F20"/>
          <w:spacing w:val="4"/>
        </w:rPr>
        <w:t xml:space="preserve"> </w:t>
      </w:r>
      <w:r>
        <w:rPr>
          <w:color w:val="231F20"/>
          <w:spacing w:val="1"/>
        </w:rPr>
        <w:t>applied</w:t>
      </w:r>
      <w:r>
        <w:rPr>
          <w:color w:val="231F20"/>
          <w:spacing w:val="3"/>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wrench</w:t>
      </w:r>
      <w:r>
        <w:rPr>
          <w:color w:val="231F20"/>
          <w:spacing w:val="4"/>
        </w:rPr>
        <w:t xml:space="preserve"> </w:t>
      </w:r>
      <w:r>
        <w:rPr>
          <w:color w:val="231F20"/>
          <w:spacing w:val="1"/>
        </w:rPr>
        <w:t>with</w:t>
      </w:r>
      <w:r>
        <w:rPr>
          <w:color w:val="231F20"/>
          <w:spacing w:val="3"/>
        </w:rPr>
        <w:t xml:space="preserve"> </w:t>
      </w:r>
      <w:r>
        <w:rPr>
          <w:color w:val="231F20"/>
          <w:spacing w:val="1"/>
        </w:rPr>
        <w:t>the</w:t>
      </w:r>
      <w:r>
        <w:rPr>
          <w:color w:val="231F20"/>
          <w:spacing w:val="4"/>
        </w:rPr>
        <w:t xml:space="preserve"> </w:t>
      </w:r>
      <w:r>
        <w:rPr>
          <w:color w:val="231F20"/>
          <w:spacing w:val="1"/>
        </w:rPr>
        <w:t>fixed</w:t>
      </w:r>
      <w:r>
        <w:rPr>
          <w:color w:val="231F20"/>
          <w:spacing w:val="74"/>
        </w:rPr>
        <w:t xml:space="preserve"> </w:t>
      </w:r>
      <w:r>
        <w:rPr>
          <w:color w:val="231F20"/>
          <w:spacing w:val="-2"/>
        </w:rPr>
        <w:t>jaw.</w:t>
      </w:r>
      <w:r>
        <w:rPr>
          <w:color w:val="231F20"/>
          <w:spacing w:val="4"/>
        </w:rPr>
        <w:t xml:space="preserve"> </w:t>
      </w:r>
      <w:r>
        <w:rPr>
          <w:color w:val="231F20"/>
        </w:rPr>
        <w:t>Always</w:t>
      </w:r>
      <w:r>
        <w:rPr>
          <w:color w:val="231F20"/>
          <w:spacing w:val="4"/>
        </w:rPr>
        <w:t xml:space="preserve"> </w:t>
      </w:r>
      <w:r>
        <w:rPr>
          <w:color w:val="231F20"/>
          <w:spacing w:val="1"/>
        </w:rPr>
        <w:t>be</w:t>
      </w:r>
      <w:r>
        <w:rPr>
          <w:color w:val="231F20"/>
          <w:spacing w:val="4"/>
        </w:rPr>
        <w:t xml:space="preserve"> </w:t>
      </w:r>
      <w:r>
        <w:rPr>
          <w:color w:val="231F20"/>
          <w:spacing w:val="1"/>
        </w:rPr>
        <w:t>sure</w:t>
      </w:r>
      <w:r>
        <w:rPr>
          <w:color w:val="231F20"/>
          <w:spacing w:val="4"/>
        </w:rPr>
        <w:t xml:space="preserve"> </w:t>
      </w:r>
      <w:r>
        <w:rPr>
          <w:color w:val="231F20"/>
          <w:spacing w:val="1"/>
        </w:rPr>
        <w:t>the</w:t>
      </w:r>
      <w:r>
        <w:rPr>
          <w:color w:val="231F20"/>
          <w:spacing w:val="4"/>
        </w:rPr>
        <w:t xml:space="preserve"> </w:t>
      </w:r>
      <w:r>
        <w:rPr>
          <w:color w:val="231F20"/>
          <w:spacing w:val="1"/>
        </w:rPr>
        <w:t>wrench</w:t>
      </w:r>
      <w:r>
        <w:rPr>
          <w:color w:val="231F20"/>
          <w:spacing w:val="4"/>
        </w:rPr>
        <w:t xml:space="preserve"> </w:t>
      </w:r>
      <w:r>
        <w:rPr>
          <w:color w:val="231F20"/>
          <w:spacing w:val="1"/>
        </w:rPr>
        <w:t>is</w:t>
      </w:r>
      <w:r>
        <w:rPr>
          <w:color w:val="231F20"/>
          <w:spacing w:val="4"/>
        </w:rPr>
        <w:t xml:space="preserve"> </w:t>
      </w:r>
      <w:r>
        <w:rPr>
          <w:color w:val="231F20"/>
          <w:spacing w:val="1"/>
        </w:rPr>
        <w:t>adjusted</w:t>
      </w:r>
      <w:r>
        <w:rPr>
          <w:color w:val="231F20"/>
          <w:spacing w:val="4"/>
        </w:rPr>
        <w:t xml:space="preserve"> </w:t>
      </w:r>
      <w:r>
        <w:rPr>
          <w:color w:val="231F20"/>
          <w:spacing w:val="1"/>
        </w:rPr>
        <w:t>as</w:t>
      </w:r>
      <w:r>
        <w:rPr>
          <w:color w:val="231F20"/>
          <w:spacing w:val="4"/>
        </w:rPr>
        <w:t xml:space="preserve"> </w:t>
      </w:r>
      <w:r>
        <w:rPr>
          <w:color w:val="231F20"/>
          <w:spacing w:val="1"/>
        </w:rPr>
        <w:t>tightly</w:t>
      </w:r>
      <w:r>
        <w:rPr>
          <w:color w:val="231F20"/>
          <w:spacing w:val="4"/>
        </w:rPr>
        <w:t xml:space="preserve"> </w:t>
      </w:r>
      <w:r>
        <w:rPr>
          <w:color w:val="231F20"/>
          <w:spacing w:val="1"/>
        </w:rPr>
        <w:t>as</w:t>
      </w:r>
      <w:r>
        <w:rPr>
          <w:color w:val="231F20"/>
          <w:spacing w:val="4"/>
        </w:rPr>
        <w:t xml:space="preserve"> </w:t>
      </w:r>
      <w:r>
        <w:rPr>
          <w:color w:val="231F20"/>
          <w:spacing w:val="1"/>
        </w:rPr>
        <w:t>possible</w:t>
      </w:r>
      <w:r>
        <w:rPr>
          <w:color w:val="231F20"/>
          <w:spacing w:val="4"/>
        </w:rPr>
        <w:t xml:space="preserve"> </w:t>
      </w:r>
      <w:r>
        <w:rPr>
          <w:color w:val="231F20"/>
          <w:spacing w:val="1"/>
        </w:rPr>
        <w:t>against</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1"/>
        </w:rPr>
        <w:t>bolt</w:t>
      </w:r>
      <w:r>
        <w:rPr>
          <w:color w:val="231F20"/>
          <w:spacing w:val="4"/>
        </w:rPr>
        <w:t xml:space="preserve"> </w:t>
      </w:r>
      <w:r>
        <w:rPr>
          <w:color w:val="231F20"/>
          <w:spacing w:val="2"/>
        </w:rPr>
        <w:t>head</w:t>
      </w:r>
      <w:r>
        <w:rPr>
          <w:color w:val="231F20"/>
          <w:spacing w:val="68"/>
        </w:rPr>
        <w:t xml:space="preserve"> </w:t>
      </w:r>
      <w:r>
        <w:rPr>
          <w:color w:val="231F20"/>
        </w:rPr>
        <w:t>before</w:t>
      </w:r>
      <w:r>
        <w:rPr>
          <w:color w:val="231F20"/>
          <w:spacing w:val="4"/>
        </w:rPr>
        <w:t xml:space="preserve"> </w:t>
      </w:r>
      <w:r>
        <w:rPr>
          <w:color w:val="231F20"/>
          <w:spacing w:val="1"/>
        </w:rPr>
        <w:t>attempting</w:t>
      </w:r>
      <w:r>
        <w:rPr>
          <w:color w:val="231F20"/>
          <w:spacing w:val="4"/>
        </w:rPr>
        <w:t xml:space="preserve"> </w:t>
      </w:r>
      <w:r>
        <w:rPr>
          <w:color w:val="231F20"/>
        </w:rPr>
        <w:t>to</w:t>
      </w:r>
      <w:r>
        <w:rPr>
          <w:color w:val="231F20"/>
          <w:spacing w:val="4"/>
        </w:rPr>
        <w:t xml:space="preserve"> </w:t>
      </w:r>
      <w:r>
        <w:rPr>
          <w:color w:val="231F20"/>
          <w:spacing w:val="1"/>
        </w:rPr>
        <w:t>turn</w:t>
      </w:r>
      <w:r>
        <w:rPr>
          <w:color w:val="231F20"/>
          <w:spacing w:val="4"/>
        </w:rPr>
        <w:t xml:space="preserve"> </w:t>
      </w:r>
      <w:r>
        <w:rPr>
          <w:color w:val="231F20"/>
          <w:spacing w:val="1"/>
        </w:rPr>
        <w:t>it.</w:t>
      </w:r>
    </w:p>
    <w:p w14:paraId="246E2052" w14:textId="77777777" w:rsidR="00EA5CA7" w:rsidRDefault="00EA5CA7">
      <w:pPr>
        <w:spacing w:line="272" w:lineRule="auto"/>
        <w:sectPr w:rsidR="00EA5CA7">
          <w:pgSz w:w="12240" w:h="15840"/>
          <w:pgMar w:top="840" w:right="500" w:bottom="800" w:left="1500" w:header="646" w:footer="618" w:gutter="0"/>
          <w:cols w:space="720"/>
        </w:sectPr>
      </w:pPr>
    </w:p>
    <w:p w14:paraId="2FDAAB47" w14:textId="77777777" w:rsidR="00EA5CA7" w:rsidRDefault="00EA5CA7">
      <w:pPr>
        <w:rPr>
          <w:rFonts w:ascii="Myriad Pro" w:eastAsia="Myriad Pro" w:hAnsi="Myriad Pro" w:cs="Myriad Pro"/>
          <w:sz w:val="20"/>
          <w:szCs w:val="20"/>
        </w:rPr>
      </w:pPr>
    </w:p>
    <w:p w14:paraId="72E99330" w14:textId="77777777" w:rsidR="00EA5CA7" w:rsidRDefault="00EA5CA7">
      <w:pPr>
        <w:spacing w:before="5"/>
        <w:rPr>
          <w:rFonts w:ascii="Myriad Pro" w:eastAsia="Myriad Pro" w:hAnsi="Myriad Pro" w:cs="Myriad Pro"/>
          <w:sz w:val="29"/>
          <w:szCs w:val="29"/>
        </w:rPr>
      </w:pPr>
    </w:p>
    <w:p w14:paraId="70640B0A" w14:textId="4A4FEBE1" w:rsidR="002B0BFF" w:rsidRDefault="002B0BFF" w:rsidP="002B0BFF">
      <w:pPr>
        <w:pStyle w:val="Default"/>
        <w:framePr w:w="8771" w:wrap="auto" w:vAnchor="page" w:hAnchor="page" w:x="2170" w:y="1440"/>
        <w:spacing w:after="40"/>
        <w:rPr>
          <w:rFonts w:ascii="Myriad Pro" w:hAnsi="Myriad Pro" w:cs="Myriad Pro"/>
          <w:color w:val="939698"/>
          <w:sz w:val="18"/>
          <w:szCs w:val="18"/>
        </w:rPr>
      </w:pPr>
      <w:r>
        <w:rPr>
          <w:rFonts w:ascii="Myriad Pro" w:hAnsi="Myriad Pro" w:cs="Myriad Pro"/>
          <w:noProof/>
          <w:color w:val="939698"/>
          <w:sz w:val="18"/>
          <w:szCs w:val="18"/>
        </w:rPr>
        <w:drawing>
          <wp:inline distT="0" distB="0" distL="0" distR="0" wp14:anchorId="3564A03D" wp14:editId="4B745E3B">
            <wp:extent cx="5105400" cy="1828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105400" cy="1828800"/>
                    </a:xfrm>
                    <a:prstGeom prst="rect">
                      <a:avLst/>
                    </a:prstGeom>
                    <a:noFill/>
                    <a:ln>
                      <a:noFill/>
                    </a:ln>
                  </pic:spPr>
                </pic:pic>
              </a:graphicData>
            </a:graphic>
          </wp:inline>
        </w:drawing>
      </w:r>
    </w:p>
    <w:p w14:paraId="05C094D3" w14:textId="3A4056A6" w:rsidR="00EA5CA7" w:rsidRDefault="00EA5CA7">
      <w:pPr>
        <w:spacing w:line="200" w:lineRule="atLeast"/>
        <w:ind w:left="1669"/>
        <w:rPr>
          <w:rFonts w:ascii="Myriad Pro" w:eastAsia="Myriad Pro" w:hAnsi="Myriad Pro" w:cs="Myriad Pro"/>
          <w:sz w:val="20"/>
          <w:szCs w:val="20"/>
        </w:rPr>
      </w:pPr>
    </w:p>
    <w:p w14:paraId="26556732" w14:textId="77777777" w:rsidR="002B0BFF" w:rsidRDefault="002B0BFF">
      <w:pPr>
        <w:spacing w:before="49"/>
        <w:ind w:left="2906" w:right="1907"/>
        <w:jc w:val="center"/>
        <w:rPr>
          <w:rFonts w:ascii="Myriad Pro Semibold" w:eastAsia="Myriad Pro Semibold" w:hAnsi="Myriad Pro Semibold" w:cs="Myriad Pro Semibold"/>
          <w:b/>
          <w:bCs/>
          <w:color w:val="231F20"/>
          <w:spacing w:val="-1"/>
          <w:sz w:val="18"/>
          <w:szCs w:val="18"/>
        </w:rPr>
      </w:pPr>
    </w:p>
    <w:p w14:paraId="481A03D8" w14:textId="78611225" w:rsidR="00EA5CA7" w:rsidRDefault="00735A15">
      <w:pPr>
        <w:spacing w:before="49"/>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w:t>
      </w:r>
      <w:r w:rsidR="002B0BFF">
        <w:rPr>
          <w:rFonts w:ascii="Myriad Pro Light" w:hAnsi="Myriad Pro Light" w:cs="Myriad Pro Light"/>
          <w:b/>
          <w:bCs/>
          <w:color w:val="211D1E"/>
          <w:sz w:val="18"/>
          <w:szCs w:val="18"/>
        </w:rPr>
        <w:t xml:space="preserve">F Figure 6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Adjustable</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wrench</w:t>
      </w:r>
    </w:p>
    <w:p w14:paraId="29126138" w14:textId="77777777" w:rsidR="00EA5CA7" w:rsidRDefault="00EA5CA7">
      <w:pPr>
        <w:rPr>
          <w:rFonts w:ascii="Myriad Pro" w:eastAsia="Myriad Pro" w:hAnsi="Myriad Pro" w:cs="Myriad Pro"/>
          <w:sz w:val="18"/>
          <w:szCs w:val="18"/>
        </w:rPr>
      </w:pPr>
    </w:p>
    <w:p w14:paraId="41285C76" w14:textId="77777777" w:rsidR="00EA5CA7" w:rsidRDefault="00EA5CA7">
      <w:pPr>
        <w:spacing w:before="12"/>
        <w:rPr>
          <w:rFonts w:ascii="Myriad Pro" w:eastAsia="Myriad Pro" w:hAnsi="Myriad Pro" w:cs="Myriad Pro"/>
          <w:sz w:val="21"/>
          <w:szCs w:val="21"/>
        </w:rPr>
      </w:pPr>
    </w:p>
    <w:p w14:paraId="447000C5" w14:textId="77777777" w:rsidR="00EA5CA7" w:rsidRDefault="00735A15">
      <w:pPr>
        <w:pStyle w:val="Heading4"/>
        <w:ind w:left="1120"/>
        <w:rPr>
          <w:b w:val="0"/>
          <w:bCs w:val="0"/>
        </w:rPr>
      </w:pPr>
      <w:r>
        <w:rPr>
          <w:color w:val="231F20"/>
          <w:spacing w:val="-1"/>
        </w:rPr>
        <w:t>Pipe</w:t>
      </w:r>
      <w:r>
        <w:rPr>
          <w:color w:val="231F20"/>
        </w:rPr>
        <w:t xml:space="preserve"> </w:t>
      </w:r>
      <w:r>
        <w:rPr>
          <w:color w:val="231F20"/>
          <w:spacing w:val="-1"/>
        </w:rPr>
        <w:t>wrench</w:t>
      </w:r>
    </w:p>
    <w:p w14:paraId="17DA609B" w14:textId="77777777" w:rsidR="00EA5CA7" w:rsidRDefault="00735A15">
      <w:pPr>
        <w:pStyle w:val="BodyText"/>
        <w:spacing w:before="16" w:line="272" w:lineRule="auto"/>
        <w:ind w:left="1120" w:right="134" w:firstLine="0"/>
      </w:pPr>
      <w:r>
        <w:rPr>
          <w:color w:val="231F20"/>
        </w:rPr>
        <w:t>A</w:t>
      </w:r>
      <w:r>
        <w:rPr>
          <w:color w:val="231F20"/>
          <w:spacing w:val="4"/>
        </w:rPr>
        <w:t xml:space="preserve"> </w:t>
      </w:r>
      <w:r>
        <w:rPr>
          <w:color w:val="231F20"/>
          <w:spacing w:val="1"/>
        </w:rPr>
        <w:t>pipe</w:t>
      </w:r>
      <w:r>
        <w:rPr>
          <w:color w:val="231F20"/>
          <w:spacing w:val="4"/>
        </w:rPr>
        <w:t xml:space="preserve"> </w:t>
      </w:r>
      <w:r>
        <w:rPr>
          <w:color w:val="231F20"/>
          <w:spacing w:val="1"/>
        </w:rPr>
        <w:t>wrench</w:t>
      </w:r>
      <w:r>
        <w:rPr>
          <w:color w:val="231F20"/>
          <w:spacing w:val="4"/>
        </w:rPr>
        <w:t xml:space="preserve"> </w:t>
      </w:r>
      <w:r>
        <w:rPr>
          <w:color w:val="231F20"/>
        </w:rPr>
        <w:t>(Figure</w:t>
      </w:r>
      <w:r>
        <w:rPr>
          <w:color w:val="231F20"/>
          <w:spacing w:val="4"/>
        </w:rPr>
        <w:t xml:space="preserve"> </w:t>
      </w:r>
      <w:r>
        <w:rPr>
          <w:color w:val="231F20"/>
          <w:spacing w:val="1"/>
        </w:rPr>
        <w:t>7)</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turning</w:t>
      </w:r>
      <w:r>
        <w:rPr>
          <w:color w:val="231F20"/>
          <w:spacing w:val="4"/>
        </w:rPr>
        <w:t xml:space="preserve"> </w:t>
      </w:r>
      <w:r>
        <w:rPr>
          <w:color w:val="231F20"/>
          <w:spacing w:val="1"/>
        </w:rPr>
        <w:t>pipe</w:t>
      </w:r>
      <w:r>
        <w:rPr>
          <w:color w:val="231F20"/>
          <w:spacing w:val="4"/>
        </w:rPr>
        <w:t xml:space="preserve"> </w:t>
      </w:r>
      <w:r>
        <w:rPr>
          <w:color w:val="231F20"/>
          <w:spacing w:val="1"/>
        </w:rPr>
        <w:t>and</w:t>
      </w:r>
      <w:r>
        <w:rPr>
          <w:color w:val="231F20"/>
          <w:spacing w:val="4"/>
        </w:rPr>
        <w:t xml:space="preserve"> </w:t>
      </w:r>
      <w:r>
        <w:rPr>
          <w:color w:val="231F20"/>
          <w:spacing w:val="1"/>
        </w:rPr>
        <w:t>other</w:t>
      </w:r>
      <w:r>
        <w:rPr>
          <w:color w:val="231F20"/>
          <w:spacing w:val="4"/>
        </w:rPr>
        <w:t xml:space="preserve"> </w:t>
      </w:r>
      <w:r>
        <w:rPr>
          <w:color w:val="231F20"/>
          <w:spacing w:val="1"/>
        </w:rPr>
        <w:t>round</w:t>
      </w:r>
      <w:r>
        <w:rPr>
          <w:color w:val="231F20"/>
          <w:spacing w:val="4"/>
        </w:rPr>
        <w:t xml:space="preserve"> </w:t>
      </w:r>
      <w:r>
        <w:rPr>
          <w:color w:val="231F20"/>
          <w:spacing w:val="1"/>
        </w:rPr>
        <w:t>objects.</w:t>
      </w:r>
      <w:r>
        <w:rPr>
          <w:color w:val="231F20"/>
          <w:spacing w:val="4"/>
        </w:rPr>
        <w:t xml:space="preserve"> </w:t>
      </w:r>
      <w:r>
        <w:rPr>
          <w:color w:val="231F20"/>
          <w:spacing w:val="1"/>
        </w:rPr>
        <w:t>Because</w:t>
      </w:r>
      <w:r>
        <w:rPr>
          <w:color w:val="231F20"/>
          <w:spacing w:val="4"/>
        </w:rPr>
        <w:t xml:space="preserve"> </w:t>
      </w:r>
      <w:r>
        <w:rPr>
          <w:color w:val="231F20"/>
          <w:spacing w:val="1"/>
        </w:rPr>
        <w:t>the</w:t>
      </w:r>
      <w:r>
        <w:rPr>
          <w:color w:val="231F20"/>
          <w:spacing w:val="4"/>
        </w:rPr>
        <w:t xml:space="preserve"> </w:t>
      </w:r>
      <w:r>
        <w:rPr>
          <w:color w:val="231F20"/>
          <w:spacing w:val="1"/>
        </w:rPr>
        <w:t>sharp</w:t>
      </w:r>
      <w:r>
        <w:rPr>
          <w:color w:val="231F20"/>
          <w:spacing w:val="4"/>
        </w:rPr>
        <w:t xml:space="preserve"> </w:t>
      </w:r>
      <w:r>
        <w:rPr>
          <w:color w:val="231F20"/>
        </w:rPr>
        <w:t>jaw</w:t>
      </w:r>
      <w:r>
        <w:rPr>
          <w:color w:val="231F20"/>
          <w:spacing w:val="86"/>
        </w:rPr>
        <w:t xml:space="preserve"> </w:t>
      </w:r>
      <w:r>
        <w:rPr>
          <w:color w:val="231F20"/>
          <w:spacing w:val="1"/>
        </w:rPr>
        <w:t>teeth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pipe</w:t>
      </w:r>
      <w:r>
        <w:rPr>
          <w:color w:val="231F20"/>
          <w:spacing w:val="4"/>
        </w:rPr>
        <w:t xml:space="preserve"> </w:t>
      </w:r>
      <w:r>
        <w:rPr>
          <w:color w:val="231F20"/>
          <w:spacing w:val="1"/>
        </w:rPr>
        <w:t>wrench</w:t>
      </w:r>
      <w:r>
        <w:rPr>
          <w:color w:val="231F20"/>
          <w:spacing w:val="4"/>
        </w:rPr>
        <w:t xml:space="preserve"> </w:t>
      </w:r>
      <w:r>
        <w:rPr>
          <w:color w:val="231F20"/>
          <w:spacing w:val="1"/>
        </w:rPr>
        <w:t>will</w:t>
      </w:r>
      <w:r>
        <w:rPr>
          <w:color w:val="231F20"/>
          <w:spacing w:val="4"/>
        </w:rPr>
        <w:t xml:space="preserve"> </w:t>
      </w:r>
      <w:r>
        <w:rPr>
          <w:color w:val="231F20"/>
          <w:spacing w:val="1"/>
        </w:rPr>
        <w:t>dig</w:t>
      </w:r>
      <w:r>
        <w:rPr>
          <w:color w:val="231F20"/>
          <w:spacing w:val="4"/>
        </w:rPr>
        <w:t xml:space="preserve"> </w:t>
      </w:r>
      <w:r>
        <w:rPr>
          <w:color w:val="231F20"/>
          <w:spacing w:val="1"/>
        </w:rPr>
        <w:t>in</w:t>
      </w:r>
      <w:r>
        <w:rPr>
          <w:color w:val="231F20"/>
          <w:spacing w:val="4"/>
        </w:rPr>
        <w:t xml:space="preserve"> </w:t>
      </w:r>
      <w:r>
        <w:rPr>
          <w:color w:val="231F20"/>
          <w:spacing w:val="1"/>
        </w:rPr>
        <w:t>and</w:t>
      </w:r>
      <w:r>
        <w:rPr>
          <w:color w:val="231F20"/>
          <w:spacing w:val="4"/>
        </w:rPr>
        <w:t xml:space="preserve"> </w:t>
      </w:r>
      <w:r>
        <w:rPr>
          <w:color w:val="231F20"/>
          <w:spacing w:val="1"/>
        </w:rPr>
        <w:t>mar</w:t>
      </w:r>
      <w:r>
        <w:rPr>
          <w:color w:val="231F20"/>
          <w:spacing w:val="4"/>
        </w:rPr>
        <w:t xml:space="preserve"> </w:t>
      </w:r>
      <w:r>
        <w:rPr>
          <w:color w:val="231F20"/>
          <w:spacing w:val="1"/>
        </w:rPr>
        <w:t>the</w:t>
      </w:r>
      <w:r>
        <w:rPr>
          <w:color w:val="231F20"/>
          <w:spacing w:val="4"/>
        </w:rPr>
        <w:t xml:space="preserve"> </w:t>
      </w:r>
      <w:r>
        <w:rPr>
          <w:color w:val="231F20"/>
          <w:spacing w:val="1"/>
        </w:rPr>
        <w:t>surface,</w:t>
      </w:r>
      <w:r>
        <w:rPr>
          <w:color w:val="231F20"/>
          <w:spacing w:val="4"/>
        </w:rPr>
        <w:t xml:space="preserve"> </w:t>
      </w:r>
      <w:r>
        <w:rPr>
          <w:color w:val="231F20"/>
        </w:rPr>
        <w:t>a</w:t>
      </w:r>
      <w:r>
        <w:rPr>
          <w:color w:val="231F20"/>
          <w:spacing w:val="4"/>
        </w:rPr>
        <w:t xml:space="preserve"> </w:t>
      </w:r>
      <w:r>
        <w:rPr>
          <w:color w:val="231F20"/>
          <w:spacing w:val="1"/>
        </w:rPr>
        <w:t>pipe</w:t>
      </w:r>
      <w:r>
        <w:rPr>
          <w:color w:val="231F20"/>
          <w:spacing w:val="4"/>
        </w:rPr>
        <w:t xml:space="preserve"> </w:t>
      </w:r>
      <w:r>
        <w:rPr>
          <w:color w:val="231F20"/>
          <w:spacing w:val="1"/>
        </w:rPr>
        <w:t>wrench</w:t>
      </w:r>
      <w:r>
        <w:rPr>
          <w:color w:val="231F20"/>
          <w:spacing w:val="4"/>
        </w:rPr>
        <w:t xml:space="preserve"> </w:t>
      </w:r>
      <w:r>
        <w:rPr>
          <w:color w:val="231F20"/>
          <w:spacing w:val="1"/>
        </w:rPr>
        <w:t>should</w:t>
      </w:r>
      <w:r>
        <w:rPr>
          <w:color w:val="231F20"/>
          <w:spacing w:val="4"/>
        </w:rPr>
        <w:t xml:space="preserve"> </w:t>
      </w:r>
      <w:r>
        <w:rPr>
          <w:color w:val="231F20"/>
          <w:spacing w:val="1"/>
        </w:rPr>
        <w:t>not</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60"/>
        </w:rPr>
        <w:t xml:space="preserve"> </w:t>
      </w:r>
      <w:r>
        <w:rPr>
          <w:color w:val="231F20"/>
          <w:spacing w:val="1"/>
        </w:rPr>
        <w:t>turn</w:t>
      </w:r>
      <w:r>
        <w:rPr>
          <w:color w:val="231F20"/>
          <w:spacing w:val="4"/>
        </w:rPr>
        <w:t xml:space="preserve"> </w:t>
      </w:r>
      <w:r>
        <w:rPr>
          <w:color w:val="231F20"/>
          <w:spacing w:val="1"/>
        </w:rPr>
        <w:t>bolts</w:t>
      </w:r>
      <w:r>
        <w:rPr>
          <w:color w:val="231F20"/>
          <w:spacing w:val="4"/>
        </w:rPr>
        <w:t xml:space="preserve"> </w:t>
      </w:r>
      <w:r>
        <w:rPr>
          <w:color w:val="231F20"/>
          <w:spacing w:val="1"/>
        </w:rPr>
        <w:t>or</w:t>
      </w:r>
      <w:r>
        <w:rPr>
          <w:color w:val="231F20"/>
          <w:spacing w:val="4"/>
        </w:rPr>
        <w:t xml:space="preserve"> </w:t>
      </w:r>
      <w:r>
        <w:rPr>
          <w:color w:val="231F20"/>
          <w:spacing w:val="1"/>
        </w:rPr>
        <w:t>nuts</w:t>
      </w:r>
      <w:r>
        <w:rPr>
          <w:color w:val="231F20"/>
          <w:spacing w:val="4"/>
        </w:rPr>
        <w:t xml:space="preserve"> </w:t>
      </w:r>
      <w:r>
        <w:rPr>
          <w:color w:val="231F20"/>
          <w:spacing w:val="1"/>
        </w:rPr>
        <w:t>unless</w:t>
      </w:r>
      <w:r>
        <w:rPr>
          <w:color w:val="231F20"/>
          <w:spacing w:val="4"/>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already</w:t>
      </w:r>
      <w:r>
        <w:rPr>
          <w:color w:val="231F20"/>
          <w:spacing w:val="4"/>
        </w:rPr>
        <w:t xml:space="preserve"> </w:t>
      </w:r>
      <w:r>
        <w:rPr>
          <w:color w:val="231F20"/>
          <w:spacing w:val="1"/>
        </w:rPr>
        <w:t>damaged</w:t>
      </w:r>
      <w:r>
        <w:rPr>
          <w:color w:val="231F20"/>
          <w:spacing w:val="4"/>
        </w:rPr>
        <w:t xml:space="preserve"> </w:t>
      </w:r>
      <w:r>
        <w:rPr>
          <w:color w:val="231F20"/>
          <w:spacing w:val="1"/>
        </w:rPr>
        <w:t>or</w:t>
      </w:r>
      <w:r>
        <w:rPr>
          <w:color w:val="231F20"/>
          <w:spacing w:val="4"/>
        </w:rPr>
        <w:t xml:space="preserve"> </w:t>
      </w:r>
      <w:r>
        <w:rPr>
          <w:color w:val="231F20"/>
          <w:spacing w:val="1"/>
        </w:rPr>
        <w:t>their</w:t>
      </w:r>
      <w:r>
        <w:rPr>
          <w:color w:val="231F20"/>
          <w:spacing w:val="4"/>
        </w:rPr>
        <w:t xml:space="preserve"> </w:t>
      </w:r>
      <w:r>
        <w:rPr>
          <w:color w:val="231F20"/>
          <w:spacing w:val="1"/>
        </w:rPr>
        <w:t>corners</w:t>
      </w:r>
      <w:r>
        <w:rPr>
          <w:color w:val="231F20"/>
          <w:spacing w:val="4"/>
        </w:rPr>
        <w:t xml:space="preserve"> </w:t>
      </w:r>
      <w:r>
        <w:rPr>
          <w:color w:val="231F20"/>
        </w:rPr>
        <w:t>have</w:t>
      </w:r>
      <w:r>
        <w:rPr>
          <w:color w:val="231F20"/>
          <w:spacing w:val="4"/>
        </w:rPr>
        <w:t xml:space="preserve"> </w:t>
      </w:r>
      <w:r>
        <w:rPr>
          <w:color w:val="231F20"/>
          <w:spacing w:val="1"/>
        </w:rPr>
        <w:t>been</w:t>
      </w:r>
      <w:r>
        <w:rPr>
          <w:color w:val="231F20"/>
          <w:spacing w:val="4"/>
        </w:rPr>
        <w:t xml:space="preserve"> </w:t>
      </w:r>
      <w:r>
        <w:rPr>
          <w:color w:val="231F20"/>
          <w:spacing w:val="1"/>
        </w:rPr>
        <w:t>damaged.</w:t>
      </w:r>
    </w:p>
    <w:p w14:paraId="2FB8E863" w14:textId="77777777" w:rsidR="00EA5CA7" w:rsidRDefault="00EA5CA7">
      <w:pPr>
        <w:rPr>
          <w:rFonts w:ascii="Myriad Pro" w:eastAsia="Myriad Pro" w:hAnsi="Myriad Pro" w:cs="Myriad Pro"/>
          <w:sz w:val="23"/>
          <w:szCs w:val="23"/>
        </w:rPr>
      </w:pPr>
    </w:p>
    <w:p w14:paraId="63B7DBC7" w14:textId="77777777" w:rsidR="00EA5CA7" w:rsidRDefault="00735A15">
      <w:pPr>
        <w:pStyle w:val="BodyText"/>
        <w:spacing w:before="0" w:line="272" w:lineRule="auto"/>
        <w:ind w:left="1120" w:right="160" w:firstLine="0"/>
      </w:pPr>
      <w:r>
        <w:rPr>
          <w:color w:val="231F20"/>
          <w:spacing w:val="1"/>
        </w:rPr>
        <w:t>Before</w:t>
      </w:r>
      <w:r>
        <w:rPr>
          <w:color w:val="231F20"/>
          <w:spacing w:val="4"/>
        </w:rPr>
        <w:t xml:space="preserve"> </w:t>
      </w:r>
      <w:r>
        <w:rPr>
          <w:color w:val="231F20"/>
          <w:spacing w:val="1"/>
        </w:rPr>
        <w:t>using</w:t>
      </w:r>
      <w:r>
        <w:rPr>
          <w:color w:val="231F20"/>
          <w:spacing w:val="4"/>
        </w:rPr>
        <w:t xml:space="preserve"> </w:t>
      </w:r>
      <w:r>
        <w:rPr>
          <w:color w:val="231F20"/>
        </w:rPr>
        <w:t>a</w:t>
      </w:r>
      <w:r>
        <w:rPr>
          <w:color w:val="231F20"/>
          <w:spacing w:val="4"/>
        </w:rPr>
        <w:t xml:space="preserve"> </w:t>
      </w:r>
      <w:r>
        <w:rPr>
          <w:color w:val="231F20"/>
          <w:spacing w:val="1"/>
        </w:rPr>
        <w:t>pipe</w:t>
      </w:r>
      <w:r>
        <w:rPr>
          <w:color w:val="231F20"/>
          <w:spacing w:val="4"/>
        </w:rPr>
        <w:t xml:space="preserve"> </w:t>
      </w:r>
      <w:r>
        <w:rPr>
          <w:color w:val="231F20"/>
          <w:spacing w:val="1"/>
        </w:rPr>
        <w:t>wrench,</w:t>
      </w:r>
      <w:r>
        <w:rPr>
          <w:color w:val="231F20"/>
          <w:spacing w:val="4"/>
        </w:rPr>
        <w:t xml:space="preserve"> </w:t>
      </w:r>
      <w:r>
        <w:rPr>
          <w:color w:val="231F20"/>
        </w:rPr>
        <w:t>remove</w:t>
      </w:r>
      <w:r>
        <w:rPr>
          <w:color w:val="231F20"/>
          <w:spacing w:val="4"/>
        </w:rPr>
        <w:t xml:space="preserve"> </w:t>
      </w:r>
      <w:r>
        <w:rPr>
          <w:color w:val="231F20"/>
        </w:rPr>
        <w:t>any</w:t>
      </w:r>
      <w:r>
        <w:rPr>
          <w:color w:val="231F20"/>
          <w:spacing w:val="4"/>
        </w:rPr>
        <w:t xml:space="preserve"> </w:t>
      </w:r>
      <w:r>
        <w:rPr>
          <w:color w:val="231F20"/>
          <w:spacing w:val="1"/>
        </w:rPr>
        <w:t>grease</w:t>
      </w:r>
      <w:r>
        <w:rPr>
          <w:color w:val="231F20"/>
          <w:spacing w:val="4"/>
        </w:rPr>
        <w:t xml:space="preserve"> </w:t>
      </w:r>
      <w:r>
        <w:rPr>
          <w:color w:val="231F20"/>
          <w:spacing w:val="1"/>
        </w:rPr>
        <w:t>or</w:t>
      </w:r>
      <w:r>
        <w:rPr>
          <w:color w:val="231F20"/>
          <w:spacing w:val="4"/>
        </w:rPr>
        <w:t xml:space="preserve"> </w:t>
      </w:r>
      <w:r>
        <w:rPr>
          <w:color w:val="231F20"/>
          <w:spacing w:val="2"/>
        </w:rPr>
        <w:t>dirt</w:t>
      </w:r>
      <w:r>
        <w:rPr>
          <w:color w:val="231F20"/>
          <w:spacing w:val="4"/>
        </w:rPr>
        <w:t xml:space="preserve"> </w:t>
      </w:r>
      <w:r>
        <w:rPr>
          <w:color w:val="231F20"/>
          <w:spacing w:val="1"/>
        </w:rPr>
        <w:t>from</w:t>
      </w:r>
      <w:r>
        <w:rPr>
          <w:color w:val="231F20"/>
          <w:spacing w:val="4"/>
        </w:rPr>
        <w:t xml:space="preserve"> </w:t>
      </w:r>
      <w:r>
        <w:rPr>
          <w:color w:val="231F20"/>
          <w:spacing w:val="1"/>
        </w:rPr>
        <w:t>both</w:t>
      </w:r>
      <w:r>
        <w:rPr>
          <w:color w:val="231F20"/>
          <w:spacing w:val="4"/>
        </w:rPr>
        <w:t xml:space="preserve"> </w:t>
      </w:r>
      <w:r>
        <w:rPr>
          <w:color w:val="231F20"/>
          <w:spacing w:val="1"/>
        </w:rPr>
        <w:t>the</w:t>
      </w:r>
      <w:r>
        <w:rPr>
          <w:color w:val="231F20"/>
          <w:spacing w:val="4"/>
        </w:rPr>
        <w:t xml:space="preserve"> </w:t>
      </w:r>
      <w:r>
        <w:rPr>
          <w:color w:val="231F20"/>
          <w:spacing w:val="2"/>
        </w:rPr>
        <w:t>part</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turned</w:t>
      </w:r>
      <w:r>
        <w:rPr>
          <w:color w:val="231F20"/>
          <w:spacing w:val="4"/>
        </w:rPr>
        <w:t xml:space="preserve"> </w:t>
      </w:r>
      <w:r>
        <w:rPr>
          <w:color w:val="231F20"/>
          <w:spacing w:val="1"/>
        </w:rPr>
        <w:t>and</w:t>
      </w:r>
      <w:r>
        <w:rPr>
          <w:color w:val="231F20"/>
          <w:spacing w:val="4"/>
        </w:rPr>
        <w:t xml:space="preserve"> </w:t>
      </w:r>
      <w:r>
        <w:rPr>
          <w:color w:val="231F20"/>
          <w:spacing w:val="2"/>
        </w:rPr>
        <w:t>the</w:t>
      </w:r>
      <w:r>
        <w:rPr>
          <w:color w:val="231F20"/>
          <w:spacing w:val="58"/>
        </w:rPr>
        <w:t xml:space="preserve"> </w:t>
      </w:r>
      <w:r>
        <w:rPr>
          <w:color w:val="231F20"/>
          <w:spacing w:val="1"/>
        </w:rPr>
        <w:t>pipe</w:t>
      </w:r>
      <w:r>
        <w:rPr>
          <w:color w:val="231F20"/>
          <w:spacing w:val="4"/>
        </w:rPr>
        <w:t xml:space="preserve"> </w:t>
      </w:r>
      <w:r>
        <w:rPr>
          <w:color w:val="231F20"/>
          <w:spacing w:val="1"/>
        </w:rPr>
        <w:t>wrench</w:t>
      </w:r>
      <w:r>
        <w:rPr>
          <w:color w:val="231F20"/>
          <w:spacing w:val="4"/>
        </w:rPr>
        <w:t xml:space="preserve"> </w:t>
      </w:r>
      <w:r>
        <w:rPr>
          <w:color w:val="231F20"/>
        </w:rPr>
        <w:t>jaws.</w:t>
      </w:r>
      <w:r>
        <w:rPr>
          <w:color w:val="231F20"/>
          <w:spacing w:val="4"/>
        </w:rPr>
        <w:t xml:space="preserve"> </w:t>
      </w:r>
      <w:r>
        <w:rPr>
          <w:color w:val="231F20"/>
          <w:spacing w:val="1"/>
        </w:rPr>
        <w:t>Adjust</w:t>
      </w:r>
      <w:r>
        <w:rPr>
          <w:color w:val="231F20"/>
          <w:spacing w:val="4"/>
        </w:rPr>
        <w:t xml:space="preserve"> </w:t>
      </w:r>
      <w:r>
        <w:rPr>
          <w:color w:val="231F20"/>
          <w:spacing w:val="1"/>
        </w:rPr>
        <w:t>the</w:t>
      </w:r>
      <w:r>
        <w:rPr>
          <w:color w:val="231F20"/>
          <w:spacing w:val="4"/>
        </w:rPr>
        <w:t xml:space="preserve"> </w:t>
      </w:r>
      <w:r>
        <w:rPr>
          <w:color w:val="231F20"/>
          <w:spacing w:val="1"/>
        </w:rPr>
        <w:t>movable</w:t>
      </w:r>
      <w:r>
        <w:rPr>
          <w:color w:val="231F20"/>
          <w:spacing w:val="4"/>
        </w:rPr>
        <w:t xml:space="preserve"> </w:t>
      </w:r>
      <w:r>
        <w:rPr>
          <w:color w:val="231F20"/>
        </w:rPr>
        <w:t>jaw</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1"/>
        </w:rPr>
        <w:t>work</w:t>
      </w:r>
      <w:r>
        <w:rPr>
          <w:color w:val="231F20"/>
          <w:spacing w:val="4"/>
        </w:rPr>
        <w:t xml:space="preserve"> </w:t>
      </w:r>
      <w:r>
        <w:rPr>
          <w:color w:val="231F20"/>
          <w:spacing w:val="1"/>
        </w:rPr>
        <w:t>is</w:t>
      </w:r>
      <w:r>
        <w:rPr>
          <w:color w:val="231F20"/>
          <w:spacing w:val="4"/>
        </w:rPr>
        <w:t xml:space="preserve"> </w:t>
      </w:r>
      <w:r>
        <w:rPr>
          <w:color w:val="231F20"/>
          <w:spacing w:val="1"/>
        </w:rPr>
        <w:t>gripped</w:t>
      </w:r>
      <w:r>
        <w:rPr>
          <w:color w:val="231F20"/>
          <w:spacing w:val="4"/>
        </w:rPr>
        <w:t xml:space="preserve"> </w:t>
      </w:r>
      <w:r>
        <w:rPr>
          <w:color w:val="231F20"/>
          <w:spacing w:val="1"/>
        </w:rPr>
        <w:t>near</w:t>
      </w:r>
      <w:r>
        <w:rPr>
          <w:color w:val="231F20"/>
          <w:spacing w:val="4"/>
        </w:rPr>
        <w:t xml:space="preserve"> </w:t>
      </w:r>
      <w:r>
        <w:rPr>
          <w:color w:val="231F20"/>
          <w:spacing w:val="1"/>
        </w:rPr>
        <w:t>the</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of</w:t>
      </w:r>
      <w:r>
        <w:rPr>
          <w:color w:val="231F20"/>
          <w:spacing w:val="4"/>
        </w:rPr>
        <w:t xml:space="preserve"> </w:t>
      </w:r>
      <w:r>
        <w:rPr>
          <w:color w:val="231F20"/>
          <w:spacing w:val="2"/>
        </w:rPr>
        <w:t>the</w:t>
      </w:r>
      <w:r>
        <w:rPr>
          <w:color w:val="231F20"/>
          <w:spacing w:val="54"/>
        </w:rPr>
        <w:t xml:space="preserve"> </w:t>
      </w:r>
      <w:r>
        <w:rPr>
          <w:color w:val="231F20"/>
        </w:rPr>
        <w:t>jaws.</w:t>
      </w:r>
      <w:r>
        <w:rPr>
          <w:color w:val="231F20"/>
          <w:spacing w:val="4"/>
        </w:rPr>
        <w:t xml:space="preserve"> </w:t>
      </w:r>
      <w:r>
        <w:rPr>
          <w:color w:val="231F20"/>
        </w:rPr>
        <w:t>Pull</w:t>
      </w:r>
      <w:r>
        <w:rPr>
          <w:color w:val="231F20"/>
          <w:spacing w:val="4"/>
        </w:rPr>
        <w:t xml:space="preserve"> </w:t>
      </w:r>
      <w:r>
        <w:rPr>
          <w:color w:val="231F20"/>
          <w:spacing w:val="1"/>
        </w:rPr>
        <w:t>carefully</w:t>
      </w:r>
      <w:r>
        <w:rPr>
          <w:color w:val="231F20"/>
          <w:spacing w:val="4"/>
        </w:rPr>
        <w:t xml:space="preserve"> </w:t>
      </w:r>
      <w:r>
        <w:rPr>
          <w:color w:val="231F20"/>
          <w:spacing w:val="1"/>
        </w:rPr>
        <w:t>until</w:t>
      </w:r>
      <w:r>
        <w:rPr>
          <w:color w:val="231F20"/>
          <w:spacing w:val="4"/>
        </w:rPr>
        <w:t xml:space="preserve"> </w:t>
      </w:r>
      <w:r>
        <w:rPr>
          <w:color w:val="231F20"/>
          <w:spacing w:val="1"/>
        </w:rPr>
        <w:t>the</w:t>
      </w:r>
      <w:r>
        <w:rPr>
          <w:color w:val="231F20"/>
          <w:spacing w:val="4"/>
        </w:rPr>
        <w:t xml:space="preserve"> </w:t>
      </w:r>
      <w:r>
        <w:rPr>
          <w:color w:val="231F20"/>
          <w:spacing w:val="1"/>
        </w:rPr>
        <w:t>wrench</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good</w:t>
      </w:r>
      <w:r>
        <w:rPr>
          <w:color w:val="231F20"/>
          <w:spacing w:val="4"/>
        </w:rPr>
        <w:t xml:space="preserve"> </w:t>
      </w:r>
      <w:r>
        <w:rPr>
          <w:color w:val="231F20"/>
          <w:spacing w:val="1"/>
        </w:rPr>
        <w:t>bite</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2"/>
        </w:rPr>
        <w:t>work,</w:t>
      </w:r>
      <w:r>
        <w:rPr>
          <w:color w:val="231F20"/>
          <w:spacing w:val="4"/>
        </w:rPr>
        <w:t xml:space="preserve"> </w:t>
      </w:r>
      <w:proofErr w:type="gramStart"/>
      <w:r>
        <w:rPr>
          <w:color w:val="231F20"/>
          <w:spacing w:val="1"/>
        </w:rPr>
        <w:t>then</w:t>
      </w:r>
      <w:proofErr w:type="gramEnd"/>
      <w:r>
        <w:rPr>
          <w:color w:val="231F20"/>
          <w:spacing w:val="4"/>
        </w:rPr>
        <w:t xml:space="preserve"> </w:t>
      </w:r>
      <w:r>
        <w:rPr>
          <w:color w:val="231F20"/>
          <w:spacing w:val="1"/>
        </w:rPr>
        <w:t>exert</w:t>
      </w:r>
      <w:r>
        <w:rPr>
          <w:color w:val="231F20"/>
          <w:spacing w:val="4"/>
        </w:rPr>
        <w:t xml:space="preserve"> </w:t>
      </w:r>
      <w:r>
        <w:rPr>
          <w:color w:val="231F20"/>
          <w:spacing w:val="1"/>
        </w:rPr>
        <w:t>the</w:t>
      </w:r>
      <w:r>
        <w:rPr>
          <w:color w:val="231F20"/>
          <w:spacing w:val="4"/>
        </w:rPr>
        <w:t xml:space="preserve"> </w:t>
      </w:r>
      <w:r>
        <w:rPr>
          <w:color w:val="231F20"/>
        </w:rPr>
        <w:t>force</w:t>
      </w:r>
      <w:r>
        <w:rPr>
          <w:color w:val="231F20"/>
          <w:spacing w:val="4"/>
        </w:rPr>
        <w:t xml:space="preserve"> </w:t>
      </w:r>
      <w:r>
        <w:rPr>
          <w:color w:val="231F20"/>
          <w:spacing w:val="2"/>
        </w:rPr>
        <w:t>necessary</w:t>
      </w:r>
      <w:r>
        <w:rPr>
          <w:color w:val="231F20"/>
          <w:spacing w:val="50"/>
        </w:rPr>
        <w:t xml:space="preserve"> </w:t>
      </w:r>
      <w:r>
        <w:rPr>
          <w:color w:val="231F20"/>
        </w:rPr>
        <w:t>to</w:t>
      </w:r>
      <w:r>
        <w:rPr>
          <w:color w:val="231F20"/>
          <w:spacing w:val="4"/>
        </w:rPr>
        <w:t xml:space="preserve"> </w:t>
      </w:r>
      <w:r>
        <w:rPr>
          <w:color w:val="231F20"/>
          <w:spacing w:val="1"/>
        </w:rPr>
        <w:t>turn</w:t>
      </w:r>
      <w:r>
        <w:rPr>
          <w:color w:val="231F20"/>
          <w:spacing w:val="4"/>
        </w:rPr>
        <w:t xml:space="preserve"> </w:t>
      </w:r>
      <w:r>
        <w:rPr>
          <w:color w:val="231F20"/>
          <w:spacing w:val="1"/>
        </w:rPr>
        <w:t>or</w:t>
      </w:r>
      <w:r>
        <w:rPr>
          <w:color w:val="231F20"/>
          <w:spacing w:val="4"/>
        </w:rPr>
        <w:t xml:space="preserve"> </w:t>
      </w:r>
      <w:r>
        <w:rPr>
          <w:color w:val="231F20"/>
          <w:spacing w:val="1"/>
        </w:rPr>
        <w:t>tighten</w:t>
      </w:r>
      <w:r>
        <w:rPr>
          <w:color w:val="231F20"/>
          <w:spacing w:val="4"/>
        </w:rPr>
        <w:t xml:space="preserve"> </w:t>
      </w:r>
      <w:r>
        <w:rPr>
          <w:color w:val="231F20"/>
          <w:spacing w:val="1"/>
        </w:rPr>
        <w:t>the</w:t>
      </w:r>
      <w:r>
        <w:rPr>
          <w:color w:val="231F20"/>
          <w:spacing w:val="4"/>
        </w:rPr>
        <w:t xml:space="preserve"> </w:t>
      </w:r>
      <w:r>
        <w:rPr>
          <w:color w:val="231F20"/>
          <w:spacing w:val="2"/>
        </w:rPr>
        <w:t>work.</w:t>
      </w:r>
      <w:r>
        <w:rPr>
          <w:color w:val="231F20"/>
          <w:spacing w:val="4"/>
        </w:rPr>
        <w:t xml:space="preserve"> </w:t>
      </w:r>
      <w:r>
        <w:rPr>
          <w:color w:val="231F20"/>
        </w:rPr>
        <w:t>Pipe</w:t>
      </w:r>
      <w:r>
        <w:rPr>
          <w:color w:val="231F20"/>
          <w:spacing w:val="4"/>
        </w:rPr>
        <w:t xml:space="preserve"> </w:t>
      </w:r>
      <w:r>
        <w:rPr>
          <w:color w:val="231F20"/>
          <w:spacing w:val="1"/>
        </w:rPr>
        <w:t>wrenches</w:t>
      </w:r>
      <w:r>
        <w:rPr>
          <w:color w:val="231F20"/>
          <w:spacing w:val="4"/>
        </w:rPr>
        <w:t xml:space="preserve"> </w:t>
      </w:r>
      <w:r>
        <w:rPr>
          <w:color w:val="231F20"/>
          <w:spacing w:val="1"/>
        </w:rPr>
        <w:t>should</w:t>
      </w:r>
      <w:r>
        <w:rPr>
          <w:color w:val="231F20"/>
          <w:spacing w:val="4"/>
        </w:rPr>
        <w:t xml:space="preserve"> </w:t>
      </w:r>
      <w:r>
        <w:rPr>
          <w:color w:val="231F20"/>
          <w:spacing w:val="1"/>
        </w:rPr>
        <w:t>never</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on</w:t>
      </w:r>
      <w:r>
        <w:rPr>
          <w:color w:val="231F20"/>
          <w:spacing w:val="4"/>
        </w:rPr>
        <w:t xml:space="preserve"> </w:t>
      </w:r>
      <w:r>
        <w:rPr>
          <w:color w:val="231F20"/>
          <w:spacing w:val="1"/>
        </w:rPr>
        <w:t>hardened</w:t>
      </w:r>
      <w:r>
        <w:rPr>
          <w:color w:val="231F20"/>
          <w:spacing w:val="4"/>
        </w:rPr>
        <w:t xml:space="preserve"> </w:t>
      </w:r>
      <w:r>
        <w:rPr>
          <w:color w:val="231F20"/>
          <w:spacing w:val="2"/>
        </w:rPr>
        <w:t>surfaces</w:t>
      </w:r>
      <w:r>
        <w:rPr>
          <w:color w:val="231F20"/>
          <w:spacing w:val="4"/>
        </w:rPr>
        <w:t xml:space="preserve"> </w:t>
      </w:r>
      <w:r>
        <w:rPr>
          <w:color w:val="231F20"/>
          <w:spacing w:val="1"/>
        </w:rPr>
        <w:t>since</w:t>
      </w:r>
      <w:r>
        <w:rPr>
          <w:color w:val="231F20"/>
          <w:spacing w:val="4"/>
        </w:rPr>
        <w:t xml:space="preserve"> </w:t>
      </w:r>
      <w:r>
        <w:rPr>
          <w:color w:val="231F20"/>
          <w:spacing w:val="2"/>
        </w:rPr>
        <w:t>the</w:t>
      </w:r>
      <w:r>
        <w:rPr>
          <w:color w:val="231F20"/>
          <w:spacing w:val="54"/>
        </w:rPr>
        <w:t xml:space="preserve"> </w:t>
      </w:r>
      <w:r>
        <w:rPr>
          <w:color w:val="231F20"/>
        </w:rPr>
        <w:t>jaw</w:t>
      </w:r>
      <w:r>
        <w:rPr>
          <w:color w:val="231F20"/>
          <w:spacing w:val="4"/>
        </w:rPr>
        <w:t xml:space="preserve"> </w:t>
      </w:r>
      <w:r>
        <w:rPr>
          <w:color w:val="231F20"/>
          <w:spacing w:val="1"/>
        </w:rPr>
        <w:t>teeth</w:t>
      </w:r>
      <w:r>
        <w:rPr>
          <w:color w:val="231F20"/>
          <w:spacing w:val="4"/>
        </w:rPr>
        <w:t xml:space="preserve"> </w:t>
      </w:r>
      <w:r>
        <w:rPr>
          <w:color w:val="231F20"/>
        </w:rPr>
        <w:t>may</w:t>
      </w:r>
      <w:r>
        <w:rPr>
          <w:color w:val="231F20"/>
          <w:spacing w:val="4"/>
        </w:rPr>
        <w:t xml:space="preserve"> </w:t>
      </w:r>
      <w:r>
        <w:rPr>
          <w:color w:val="231F20"/>
          <w:spacing w:val="1"/>
        </w:rPr>
        <w:t>be</w:t>
      </w:r>
      <w:r>
        <w:rPr>
          <w:color w:val="231F20"/>
          <w:spacing w:val="4"/>
        </w:rPr>
        <w:t xml:space="preserve"> </w:t>
      </w:r>
      <w:r>
        <w:rPr>
          <w:color w:val="231F20"/>
          <w:spacing w:val="1"/>
        </w:rPr>
        <w:t>dulled</w:t>
      </w:r>
      <w:r>
        <w:rPr>
          <w:color w:val="231F20"/>
          <w:spacing w:val="4"/>
        </w:rPr>
        <w:t xml:space="preserve"> </w:t>
      </w:r>
      <w:r>
        <w:rPr>
          <w:color w:val="231F20"/>
          <w:spacing w:val="1"/>
        </w:rPr>
        <w:t>or</w:t>
      </w:r>
      <w:r>
        <w:rPr>
          <w:color w:val="231F20"/>
          <w:spacing w:val="4"/>
        </w:rPr>
        <w:t xml:space="preserve"> </w:t>
      </w:r>
      <w:r>
        <w:rPr>
          <w:color w:val="231F20"/>
          <w:spacing w:val="1"/>
        </w:rPr>
        <w:t>chipped.</w:t>
      </w:r>
    </w:p>
    <w:p w14:paraId="1F775BE1" w14:textId="77777777" w:rsidR="00EA5CA7" w:rsidRDefault="00EA5CA7">
      <w:pPr>
        <w:spacing w:before="5"/>
        <w:rPr>
          <w:rFonts w:ascii="Myriad Pro" w:eastAsia="Myriad Pro" w:hAnsi="Myriad Pro" w:cs="Myriad Pro"/>
          <w:sz w:val="19"/>
          <w:szCs w:val="19"/>
        </w:rPr>
      </w:pPr>
    </w:p>
    <w:p w14:paraId="410C8082" w14:textId="77777777" w:rsidR="00EA5CA7" w:rsidRDefault="00735A15">
      <w:pPr>
        <w:spacing w:line="200" w:lineRule="atLeast"/>
        <w:ind w:left="202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C83B331" wp14:editId="537E2981">
            <wp:extent cx="4576889" cy="1069848"/>
            <wp:effectExtent l="0" t="0" r="0" b="0"/>
            <wp:docPr id="1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4.jpeg"/>
                    <pic:cNvPicPr/>
                  </pic:nvPicPr>
                  <pic:blipFill>
                    <a:blip r:embed="rId233" cstate="print"/>
                    <a:stretch>
                      <a:fillRect/>
                    </a:stretch>
                  </pic:blipFill>
                  <pic:spPr>
                    <a:xfrm>
                      <a:off x="0" y="0"/>
                      <a:ext cx="4576889" cy="1069848"/>
                    </a:xfrm>
                    <a:prstGeom prst="rect">
                      <a:avLst/>
                    </a:prstGeom>
                  </pic:spPr>
                </pic:pic>
              </a:graphicData>
            </a:graphic>
          </wp:inline>
        </w:drawing>
      </w:r>
    </w:p>
    <w:p w14:paraId="17AAD6CB" w14:textId="77777777" w:rsidR="00EA5CA7" w:rsidRDefault="00735A15">
      <w:pPr>
        <w:spacing w:before="47"/>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Pipe</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wrench</w:t>
      </w:r>
    </w:p>
    <w:p w14:paraId="0FFEDBE0" w14:textId="77777777" w:rsidR="00EA5CA7" w:rsidRDefault="00EA5CA7">
      <w:pPr>
        <w:rPr>
          <w:rFonts w:ascii="Myriad Pro" w:eastAsia="Myriad Pro" w:hAnsi="Myriad Pro" w:cs="Myriad Pro"/>
          <w:sz w:val="18"/>
          <w:szCs w:val="18"/>
        </w:rPr>
      </w:pPr>
    </w:p>
    <w:p w14:paraId="3F45E7B5" w14:textId="77777777" w:rsidR="00EA5CA7" w:rsidRDefault="00EA5CA7">
      <w:pPr>
        <w:spacing w:before="12"/>
        <w:rPr>
          <w:rFonts w:ascii="Myriad Pro" w:eastAsia="Myriad Pro" w:hAnsi="Myriad Pro" w:cs="Myriad Pro"/>
          <w:sz w:val="21"/>
          <w:szCs w:val="21"/>
        </w:rPr>
      </w:pPr>
    </w:p>
    <w:p w14:paraId="77D6E198" w14:textId="77777777" w:rsidR="00EA5CA7" w:rsidRDefault="00735A15">
      <w:pPr>
        <w:pStyle w:val="Heading4"/>
        <w:ind w:left="1120"/>
        <w:rPr>
          <w:b w:val="0"/>
          <w:bCs w:val="0"/>
        </w:rPr>
      </w:pPr>
      <w:r>
        <w:rPr>
          <w:color w:val="231F20"/>
        </w:rPr>
        <w:t xml:space="preserve">Spud </w:t>
      </w:r>
      <w:r>
        <w:rPr>
          <w:color w:val="231F20"/>
          <w:spacing w:val="-1"/>
        </w:rPr>
        <w:t>wrench</w:t>
      </w:r>
    </w:p>
    <w:p w14:paraId="09997211" w14:textId="77777777" w:rsidR="00EA5CA7" w:rsidRDefault="00735A15">
      <w:pPr>
        <w:pStyle w:val="BodyText"/>
        <w:spacing w:before="16" w:line="272" w:lineRule="auto"/>
        <w:ind w:left="1120" w:right="416" w:firstLine="0"/>
      </w:pPr>
      <w:r>
        <w:rPr>
          <w:color w:val="231F20"/>
        </w:rPr>
        <w:t>The</w:t>
      </w:r>
      <w:r>
        <w:rPr>
          <w:color w:val="231F20"/>
          <w:spacing w:val="3"/>
        </w:rPr>
        <w:t xml:space="preserve"> </w:t>
      </w:r>
      <w:r>
        <w:rPr>
          <w:color w:val="231F20"/>
          <w:spacing w:val="1"/>
        </w:rPr>
        <w:t>spud</w:t>
      </w:r>
      <w:r>
        <w:rPr>
          <w:color w:val="231F20"/>
          <w:spacing w:val="4"/>
        </w:rPr>
        <w:t xml:space="preserve"> </w:t>
      </w:r>
      <w:r>
        <w:rPr>
          <w:color w:val="231F20"/>
          <w:spacing w:val="1"/>
        </w:rPr>
        <w:t>wrench</w:t>
      </w:r>
      <w:r>
        <w:rPr>
          <w:color w:val="231F20"/>
          <w:spacing w:val="4"/>
        </w:rPr>
        <w:t xml:space="preserve"> </w:t>
      </w:r>
      <w:r>
        <w:rPr>
          <w:color w:val="231F20"/>
        </w:rPr>
        <w:t>(Figure</w:t>
      </w:r>
      <w:r>
        <w:rPr>
          <w:color w:val="231F20"/>
          <w:spacing w:val="4"/>
        </w:rPr>
        <w:t xml:space="preserve"> </w:t>
      </w:r>
      <w:r>
        <w:rPr>
          <w:color w:val="231F20"/>
          <w:spacing w:val="1"/>
        </w:rPr>
        <w:t>8)</w:t>
      </w:r>
      <w:r>
        <w:rPr>
          <w:color w:val="231F20"/>
          <w:spacing w:val="4"/>
        </w:rPr>
        <w:t xml:space="preserve"> </w:t>
      </w:r>
      <w:r>
        <w:rPr>
          <w:color w:val="231F20"/>
          <w:spacing w:val="1"/>
        </w:rPr>
        <w:t>has</w:t>
      </w:r>
      <w:r>
        <w:rPr>
          <w:color w:val="231F20"/>
          <w:spacing w:val="4"/>
        </w:rPr>
        <w:t xml:space="preserve"> </w:t>
      </w:r>
      <w:r>
        <w:rPr>
          <w:color w:val="231F20"/>
          <w:spacing w:val="1"/>
        </w:rPr>
        <w:t>smooth,</w:t>
      </w:r>
      <w:r>
        <w:rPr>
          <w:color w:val="231F20"/>
          <w:spacing w:val="4"/>
        </w:rPr>
        <w:t xml:space="preserve"> </w:t>
      </w:r>
      <w:r>
        <w:rPr>
          <w:color w:val="231F20"/>
          <w:spacing w:val="1"/>
        </w:rPr>
        <w:t>flat,</w:t>
      </w:r>
      <w:r>
        <w:rPr>
          <w:color w:val="231F20"/>
          <w:spacing w:val="3"/>
        </w:rPr>
        <w:t xml:space="preserve"> </w:t>
      </w:r>
      <w:r>
        <w:rPr>
          <w:color w:val="231F20"/>
          <w:spacing w:val="1"/>
        </w:rPr>
        <w:t>narrow</w:t>
      </w:r>
      <w:r>
        <w:rPr>
          <w:color w:val="231F20"/>
          <w:spacing w:val="4"/>
        </w:rPr>
        <w:t xml:space="preserve"> </w:t>
      </w:r>
      <w:r>
        <w:rPr>
          <w:color w:val="231F20"/>
        </w:rPr>
        <w:t>jaws</w:t>
      </w:r>
      <w:r>
        <w:rPr>
          <w:color w:val="231F20"/>
          <w:spacing w:val="4"/>
        </w:rPr>
        <w:t xml:space="preserve"> </w:t>
      </w:r>
      <w:r>
        <w:rPr>
          <w:color w:val="231F20"/>
          <w:spacing w:val="1"/>
        </w:rPr>
        <w:t>that</w:t>
      </w:r>
      <w:r>
        <w:rPr>
          <w:color w:val="231F20"/>
          <w:spacing w:val="4"/>
        </w:rPr>
        <w:t xml:space="preserve"> </w:t>
      </w:r>
      <w:r>
        <w:rPr>
          <w:color w:val="231F20"/>
        </w:rPr>
        <w:t>are</w:t>
      </w:r>
      <w:r>
        <w:rPr>
          <w:color w:val="231F20"/>
          <w:spacing w:val="4"/>
        </w:rPr>
        <w:t xml:space="preserve"> </w:t>
      </w:r>
      <w:r>
        <w:rPr>
          <w:color w:val="231F20"/>
          <w:spacing w:val="1"/>
        </w:rPr>
        <w:t>ideal</w:t>
      </w:r>
      <w:r>
        <w:rPr>
          <w:color w:val="231F20"/>
          <w:spacing w:val="4"/>
        </w:rPr>
        <w:t xml:space="preserve"> </w:t>
      </w:r>
      <w:r>
        <w:rPr>
          <w:color w:val="231F20"/>
        </w:rPr>
        <w:t>for</w:t>
      </w:r>
      <w:r>
        <w:rPr>
          <w:color w:val="231F20"/>
          <w:spacing w:val="4"/>
        </w:rPr>
        <w:t xml:space="preserve"> </w:t>
      </w:r>
      <w:r>
        <w:rPr>
          <w:color w:val="231F20"/>
          <w:spacing w:val="1"/>
        </w:rPr>
        <w:t>use</w:t>
      </w:r>
      <w:r>
        <w:rPr>
          <w:color w:val="231F20"/>
          <w:spacing w:val="4"/>
        </w:rPr>
        <w:t xml:space="preserve"> </w:t>
      </w:r>
      <w:r>
        <w:rPr>
          <w:color w:val="231F20"/>
          <w:spacing w:val="1"/>
        </w:rPr>
        <w:t>on</w:t>
      </w:r>
      <w:r>
        <w:rPr>
          <w:color w:val="231F20"/>
          <w:spacing w:val="3"/>
        </w:rPr>
        <w:t xml:space="preserve"> </w:t>
      </w:r>
      <w:r>
        <w:rPr>
          <w:color w:val="231F20"/>
          <w:spacing w:val="1"/>
        </w:rPr>
        <w:t>square</w:t>
      </w:r>
      <w:r>
        <w:rPr>
          <w:color w:val="231F20"/>
          <w:spacing w:val="4"/>
        </w:rPr>
        <w:t xml:space="preserve"> </w:t>
      </w:r>
      <w:r>
        <w:rPr>
          <w:color w:val="231F20"/>
          <w:spacing w:val="2"/>
        </w:rPr>
        <w:t>or</w:t>
      </w:r>
      <w:r>
        <w:rPr>
          <w:color w:val="231F20"/>
          <w:spacing w:val="62"/>
        </w:rPr>
        <w:t xml:space="preserve"> </w:t>
      </w:r>
      <w:r>
        <w:rPr>
          <w:color w:val="231F20"/>
          <w:spacing w:val="1"/>
        </w:rPr>
        <w:t>rectangular</w:t>
      </w:r>
      <w:r>
        <w:rPr>
          <w:color w:val="231F20"/>
          <w:spacing w:val="2"/>
        </w:rPr>
        <w:t xml:space="preserve"> </w:t>
      </w:r>
      <w:r>
        <w:rPr>
          <w:color w:val="231F20"/>
          <w:spacing w:val="1"/>
        </w:rPr>
        <w:t>stock</w:t>
      </w:r>
      <w:r>
        <w:rPr>
          <w:color w:val="231F20"/>
          <w:spacing w:val="3"/>
        </w:rPr>
        <w:t xml:space="preserve"> </w:t>
      </w:r>
      <w:r>
        <w:rPr>
          <w:color w:val="231F20"/>
          <w:spacing w:val="1"/>
        </w:rPr>
        <w:t>such</w:t>
      </w:r>
      <w:r>
        <w:rPr>
          <w:color w:val="231F20"/>
          <w:spacing w:val="3"/>
        </w:rPr>
        <w:t xml:space="preserve"> </w:t>
      </w:r>
      <w:r>
        <w:rPr>
          <w:color w:val="231F20"/>
          <w:spacing w:val="1"/>
        </w:rPr>
        <w:t>as</w:t>
      </w:r>
      <w:r>
        <w:rPr>
          <w:color w:val="231F20"/>
          <w:spacing w:val="3"/>
        </w:rPr>
        <w:t xml:space="preserve"> </w:t>
      </w:r>
      <w:r>
        <w:rPr>
          <w:color w:val="231F20"/>
          <w:spacing w:val="2"/>
        </w:rPr>
        <w:t>flat-edged</w:t>
      </w:r>
      <w:r>
        <w:rPr>
          <w:color w:val="231F20"/>
          <w:spacing w:val="3"/>
        </w:rPr>
        <w:t xml:space="preserve"> </w:t>
      </w:r>
      <w:r>
        <w:rPr>
          <w:color w:val="231F20"/>
          <w:spacing w:val="1"/>
        </w:rPr>
        <w:t>fittings</w:t>
      </w:r>
      <w:r>
        <w:rPr>
          <w:color w:val="231F20"/>
          <w:spacing w:val="3"/>
        </w:rPr>
        <w:t xml:space="preserve"> </w:t>
      </w:r>
      <w:r>
        <w:rPr>
          <w:color w:val="231F20"/>
          <w:spacing w:val="1"/>
        </w:rPr>
        <w:t>or</w:t>
      </w:r>
      <w:r>
        <w:rPr>
          <w:color w:val="231F20"/>
          <w:spacing w:val="2"/>
        </w:rPr>
        <w:t xml:space="preserve"> </w:t>
      </w:r>
      <w:r>
        <w:rPr>
          <w:color w:val="231F20"/>
          <w:spacing w:val="1"/>
        </w:rPr>
        <w:t>chrome-plated</w:t>
      </w:r>
      <w:r>
        <w:rPr>
          <w:color w:val="231F20"/>
          <w:spacing w:val="3"/>
        </w:rPr>
        <w:t xml:space="preserve"> </w:t>
      </w:r>
      <w:proofErr w:type="gramStart"/>
      <w:r>
        <w:rPr>
          <w:color w:val="231F20"/>
          <w:spacing w:val="1"/>
        </w:rPr>
        <w:t>pipe</w:t>
      </w:r>
      <w:r>
        <w:rPr>
          <w:color w:val="231F20"/>
          <w:spacing w:val="3"/>
        </w:rPr>
        <w:t xml:space="preserve"> </w:t>
      </w:r>
      <w:r>
        <w:rPr>
          <w:color w:val="231F20"/>
          <w:spacing w:val="1"/>
        </w:rPr>
        <w:t>fittings</w:t>
      </w:r>
      <w:proofErr w:type="gramEnd"/>
      <w:r>
        <w:rPr>
          <w:color w:val="231F20"/>
          <w:spacing w:val="1"/>
        </w:rPr>
        <w:t>,</w:t>
      </w:r>
      <w:r>
        <w:rPr>
          <w:color w:val="231F20"/>
          <w:spacing w:val="3"/>
        </w:rPr>
        <w:t xml:space="preserve"> </w:t>
      </w:r>
      <w:r>
        <w:rPr>
          <w:color w:val="231F20"/>
          <w:spacing w:val="1"/>
        </w:rPr>
        <w:t>as</w:t>
      </w:r>
      <w:r>
        <w:rPr>
          <w:color w:val="231F20"/>
          <w:spacing w:val="3"/>
        </w:rPr>
        <w:t xml:space="preserve"> </w:t>
      </w:r>
      <w:r>
        <w:rPr>
          <w:color w:val="231F20"/>
          <w:spacing w:val="1"/>
        </w:rPr>
        <w:t>they</w:t>
      </w:r>
      <w:r>
        <w:rPr>
          <w:color w:val="231F20"/>
          <w:spacing w:val="3"/>
        </w:rPr>
        <w:t xml:space="preserve"> </w:t>
      </w:r>
      <w:r>
        <w:rPr>
          <w:color w:val="231F20"/>
          <w:spacing w:val="-1"/>
        </w:rPr>
        <w:t>won’t</w:t>
      </w:r>
      <w:r>
        <w:rPr>
          <w:color w:val="231F20"/>
          <w:spacing w:val="2"/>
        </w:rPr>
        <w:t xml:space="preserve"> mar</w:t>
      </w:r>
      <w:r>
        <w:rPr>
          <w:color w:val="231F20"/>
          <w:spacing w:val="80"/>
        </w:rPr>
        <w:t xml:space="preserve"> </w:t>
      </w:r>
      <w:r>
        <w:rPr>
          <w:color w:val="231F20"/>
          <w:spacing w:val="1"/>
        </w:rPr>
        <w:t>the</w:t>
      </w:r>
      <w:r>
        <w:rPr>
          <w:color w:val="231F20"/>
          <w:spacing w:val="4"/>
        </w:rPr>
        <w:t xml:space="preserve"> </w:t>
      </w:r>
      <w:r>
        <w:rPr>
          <w:color w:val="231F20"/>
          <w:spacing w:val="2"/>
        </w:rPr>
        <w:t>surface</w:t>
      </w:r>
      <w:r>
        <w:rPr>
          <w:color w:val="231F20"/>
          <w:spacing w:val="4"/>
        </w:rPr>
        <w:t xml:space="preserve"> </w:t>
      </w:r>
      <w:r>
        <w:rPr>
          <w:color w:val="231F20"/>
          <w:spacing w:val="1"/>
        </w:rPr>
        <w:t>like</w:t>
      </w:r>
      <w:r>
        <w:rPr>
          <w:color w:val="231F20"/>
          <w:spacing w:val="4"/>
        </w:rPr>
        <w:t xml:space="preserve"> </w:t>
      </w:r>
      <w:r>
        <w:rPr>
          <w:color w:val="231F20"/>
        </w:rPr>
        <w:t>a</w:t>
      </w:r>
      <w:r>
        <w:rPr>
          <w:color w:val="231F20"/>
          <w:spacing w:val="4"/>
        </w:rPr>
        <w:t xml:space="preserve"> </w:t>
      </w:r>
      <w:r>
        <w:rPr>
          <w:color w:val="231F20"/>
          <w:spacing w:val="1"/>
        </w:rPr>
        <w:t>pipe</w:t>
      </w:r>
      <w:r>
        <w:rPr>
          <w:color w:val="231F20"/>
          <w:spacing w:val="4"/>
        </w:rPr>
        <w:t xml:space="preserve"> </w:t>
      </w:r>
      <w:r>
        <w:rPr>
          <w:color w:val="231F20"/>
          <w:spacing w:val="1"/>
        </w:rPr>
        <w:t>wrench.</w:t>
      </w:r>
    </w:p>
    <w:p w14:paraId="5EB9B4BD" w14:textId="77777777" w:rsidR="00EA5CA7" w:rsidRDefault="00EA5CA7">
      <w:pPr>
        <w:spacing w:before="5"/>
        <w:rPr>
          <w:rFonts w:ascii="Myriad Pro" w:eastAsia="Myriad Pro" w:hAnsi="Myriad Pro" w:cs="Myriad Pro"/>
          <w:sz w:val="19"/>
          <w:szCs w:val="19"/>
        </w:rPr>
      </w:pPr>
    </w:p>
    <w:p w14:paraId="1557AA34" w14:textId="77777777" w:rsidR="00EA5CA7" w:rsidRDefault="00735A15">
      <w:pPr>
        <w:spacing w:line="200" w:lineRule="atLeast"/>
        <w:ind w:left="281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A0B1760" wp14:editId="068C8BBB">
            <wp:extent cx="3574914" cy="984504"/>
            <wp:effectExtent l="0" t="0" r="0" b="0"/>
            <wp:docPr id="1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5.jpeg"/>
                    <pic:cNvPicPr/>
                  </pic:nvPicPr>
                  <pic:blipFill>
                    <a:blip r:embed="rId234" cstate="print"/>
                    <a:stretch>
                      <a:fillRect/>
                    </a:stretch>
                  </pic:blipFill>
                  <pic:spPr>
                    <a:xfrm>
                      <a:off x="0" y="0"/>
                      <a:ext cx="3574914" cy="984504"/>
                    </a:xfrm>
                    <a:prstGeom prst="rect">
                      <a:avLst/>
                    </a:prstGeom>
                  </pic:spPr>
                </pic:pic>
              </a:graphicData>
            </a:graphic>
          </wp:inline>
        </w:drawing>
      </w:r>
    </w:p>
    <w:p w14:paraId="5F2943D0" w14:textId="77777777" w:rsidR="00EA5CA7" w:rsidRDefault="00735A15">
      <w:pPr>
        <w:spacing w:before="46"/>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Spud </w:t>
      </w:r>
      <w:r>
        <w:rPr>
          <w:rFonts w:ascii="Myriad Pro" w:eastAsia="Myriad Pro" w:hAnsi="Myriad Pro" w:cs="Myriad Pro"/>
          <w:color w:val="231F20"/>
          <w:spacing w:val="-1"/>
          <w:sz w:val="18"/>
          <w:szCs w:val="18"/>
        </w:rPr>
        <w:t>wrench</w:t>
      </w:r>
    </w:p>
    <w:p w14:paraId="4D1B61DF" w14:textId="77777777" w:rsidR="00EA5CA7" w:rsidRDefault="00EA5CA7">
      <w:pPr>
        <w:jc w:val="center"/>
        <w:rPr>
          <w:rFonts w:ascii="Myriad Pro" w:eastAsia="Myriad Pro" w:hAnsi="Myriad Pro" w:cs="Myriad Pro"/>
          <w:sz w:val="18"/>
          <w:szCs w:val="18"/>
        </w:rPr>
        <w:sectPr w:rsidR="00EA5CA7">
          <w:pgSz w:w="12240" w:h="15840"/>
          <w:pgMar w:top="840" w:right="1500" w:bottom="800" w:left="500" w:header="647" w:footer="618" w:gutter="0"/>
          <w:cols w:space="720"/>
        </w:sectPr>
      </w:pPr>
    </w:p>
    <w:p w14:paraId="2E8683A7" w14:textId="77777777" w:rsidR="00EA5CA7" w:rsidRDefault="00EA5CA7">
      <w:pPr>
        <w:rPr>
          <w:rFonts w:ascii="Myriad Pro" w:eastAsia="Myriad Pro" w:hAnsi="Myriad Pro" w:cs="Myriad Pro"/>
          <w:sz w:val="20"/>
          <w:szCs w:val="20"/>
        </w:rPr>
      </w:pPr>
    </w:p>
    <w:p w14:paraId="797556C3" w14:textId="77777777" w:rsidR="00EA5CA7" w:rsidRDefault="00EA5CA7">
      <w:pPr>
        <w:rPr>
          <w:rFonts w:ascii="Myriad Pro" w:eastAsia="Myriad Pro" w:hAnsi="Myriad Pro" w:cs="Myriad Pro"/>
          <w:sz w:val="20"/>
          <w:szCs w:val="20"/>
        </w:rPr>
      </w:pPr>
    </w:p>
    <w:p w14:paraId="258E606A" w14:textId="77777777" w:rsidR="00EA5CA7" w:rsidRDefault="00735A15">
      <w:pPr>
        <w:pStyle w:val="Heading4"/>
        <w:spacing w:before="53"/>
        <w:rPr>
          <w:b w:val="0"/>
          <w:bCs w:val="0"/>
        </w:rPr>
      </w:pPr>
      <w:r>
        <w:rPr>
          <w:color w:val="231F20"/>
          <w:spacing w:val="-1"/>
        </w:rPr>
        <w:t>Hexagon</w:t>
      </w:r>
      <w:r>
        <w:rPr>
          <w:color w:val="231F20"/>
        </w:rPr>
        <w:t xml:space="preserve"> </w:t>
      </w:r>
      <w:r>
        <w:rPr>
          <w:color w:val="231F20"/>
          <w:spacing w:val="-1"/>
        </w:rPr>
        <w:t>wrench</w:t>
      </w:r>
      <w:r>
        <w:rPr>
          <w:color w:val="231F20"/>
        </w:rPr>
        <w:t xml:space="preserve"> </w:t>
      </w:r>
      <w:r>
        <w:rPr>
          <w:color w:val="231F20"/>
          <w:spacing w:val="-2"/>
        </w:rPr>
        <w:t>(Allen</w:t>
      </w:r>
      <w:r>
        <w:rPr>
          <w:color w:val="231F20"/>
        </w:rPr>
        <w:t xml:space="preserve"> </w:t>
      </w:r>
      <w:r>
        <w:rPr>
          <w:color w:val="231F20"/>
          <w:spacing w:val="-1"/>
        </w:rPr>
        <w:t>key)</w:t>
      </w:r>
    </w:p>
    <w:p w14:paraId="621599CC" w14:textId="35CB5536" w:rsidR="00EA5CA7" w:rsidRDefault="00735A15">
      <w:pPr>
        <w:pStyle w:val="BodyText"/>
        <w:tabs>
          <w:tab w:val="left" w:pos="8476"/>
        </w:tabs>
        <w:spacing w:before="16" w:line="272" w:lineRule="auto"/>
        <w:ind w:left="120" w:right="1264" w:firstLine="0"/>
      </w:pPr>
      <w:r>
        <w:rPr>
          <w:color w:val="231F20"/>
        </w:rPr>
        <w:t>The</w:t>
      </w:r>
      <w:r>
        <w:rPr>
          <w:color w:val="231F20"/>
          <w:spacing w:val="17"/>
        </w:rPr>
        <w:t xml:space="preserve"> </w:t>
      </w:r>
      <w:r>
        <w:rPr>
          <w:color w:val="231F20"/>
        </w:rPr>
        <w:t>hexagon</w:t>
      </w:r>
      <w:r>
        <w:rPr>
          <w:color w:val="231F20"/>
          <w:spacing w:val="17"/>
        </w:rPr>
        <w:t xml:space="preserve"> </w:t>
      </w:r>
      <w:r>
        <w:rPr>
          <w:color w:val="231F20"/>
        </w:rPr>
        <w:t>wrench</w:t>
      </w:r>
      <w:r>
        <w:rPr>
          <w:color w:val="231F20"/>
          <w:spacing w:val="18"/>
        </w:rPr>
        <w:t xml:space="preserve"> </w:t>
      </w:r>
      <w:r>
        <w:rPr>
          <w:color w:val="231F20"/>
        </w:rPr>
        <w:t>or</w:t>
      </w:r>
      <w:r>
        <w:rPr>
          <w:color w:val="231F20"/>
          <w:spacing w:val="17"/>
        </w:rPr>
        <w:t xml:space="preserve"> </w:t>
      </w:r>
      <w:r>
        <w:rPr>
          <w:color w:val="231F20"/>
        </w:rPr>
        <w:t>Allen</w:t>
      </w:r>
      <w:r>
        <w:rPr>
          <w:color w:val="231F20"/>
          <w:spacing w:val="18"/>
        </w:rPr>
        <w:t xml:space="preserve"> </w:t>
      </w:r>
      <w:r>
        <w:rPr>
          <w:color w:val="231F20"/>
        </w:rPr>
        <w:t>key</w:t>
      </w:r>
      <w:r>
        <w:rPr>
          <w:color w:val="231F20"/>
          <w:spacing w:val="17"/>
        </w:rPr>
        <w:t xml:space="preserve"> </w:t>
      </w:r>
      <w:r>
        <w:rPr>
          <w:color w:val="231F20"/>
        </w:rPr>
        <w:t>is</w:t>
      </w:r>
      <w:r>
        <w:rPr>
          <w:color w:val="231F20"/>
          <w:spacing w:val="17"/>
        </w:rPr>
        <w:t xml:space="preserve"> </w:t>
      </w:r>
      <w:r>
        <w:rPr>
          <w:color w:val="231F20"/>
        </w:rPr>
        <w:t>an</w:t>
      </w:r>
      <w:r>
        <w:rPr>
          <w:color w:val="231F20"/>
          <w:spacing w:val="18"/>
        </w:rPr>
        <w:t xml:space="preserve"> </w:t>
      </w:r>
      <w:r>
        <w:rPr>
          <w:color w:val="231F20"/>
        </w:rPr>
        <w:t>L-shaped</w:t>
      </w:r>
      <w:r>
        <w:rPr>
          <w:color w:val="231F20"/>
          <w:spacing w:val="17"/>
        </w:rPr>
        <w:t xml:space="preserve"> </w:t>
      </w:r>
      <w:r>
        <w:rPr>
          <w:color w:val="231F20"/>
        </w:rPr>
        <w:t>bar</w:t>
      </w:r>
      <w:r>
        <w:rPr>
          <w:color w:val="231F20"/>
          <w:spacing w:val="18"/>
        </w:rPr>
        <w:t xml:space="preserve"> </w:t>
      </w:r>
      <w:r>
        <w:rPr>
          <w:color w:val="231F20"/>
        </w:rPr>
        <w:t>of</w:t>
      </w:r>
      <w:r>
        <w:rPr>
          <w:color w:val="231F20"/>
          <w:spacing w:val="17"/>
        </w:rPr>
        <w:t xml:space="preserve"> </w:t>
      </w:r>
      <w:r>
        <w:rPr>
          <w:color w:val="231F20"/>
        </w:rPr>
        <w:t>tool</w:t>
      </w:r>
      <w:r>
        <w:rPr>
          <w:color w:val="231F20"/>
          <w:spacing w:val="17"/>
        </w:rPr>
        <w:t xml:space="preserve"> </w:t>
      </w:r>
      <w:r>
        <w:rPr>
          <w:color w:val="231F20"/>
        </w:rPr>
        <w:t>steel</w:t>
      </w:r>
      <w:r>
        <w:rPr>
          <w:color w:val="231F20"/>
          <w:spacing w:val="18"/>
        </w:rPr>
        <w:t xml:space="preserve"> </w:t>
      </w:r>
      <w:r>
        <w:rPr>
          <w:color w:val="231F20"/>
        </w:rPr>
        <w:t>shaped</w:t>
      </w:r>
      <w:r>
        <w:rPr>
          <w:color w:val="231F20"/>
          <w:spacing w:val="17"/>
        </w:rPr>
        <w:t xml:space="preserve"> </w:t>
      </w:r>
      <w:r>
        <w:rPr>
          <w:color w:val="231F20"/>
        </w:rPr>
        <w:t>in</w:t>
      </w:r>
      <w:r>
        <w:rPr>
          <w:color w:val="231F20"/>
          <w:spacing w:val="18"/>
        </w:rPr>
        <w:t xml:space="preserve"> </w:t>
      </w:r>
      <w:r>
        <w:rPr>
          <w:color w:val="231F20"/>
        </w:rPr>
        <w:t>a</w:t>
      </w:r>
      <w:r>
        <w:rPr>
          <w:color w:val="231F20"/>
          <w:spacing w:val="17"/>
        </w:rPr>
        <w:t xml:space="preserve"> </w:t>
      </w:r>
      <w:r>
        <w:rPr>
          <w:color w:val="231F20"/>
        </w:rPr>
        <w:t>hexagon</w:t>
      </w:r>
      <w:r>
        <w:rPr>
          <w:color w:val="231F20"/>
          <w:spacing w:val="15"/>
        </w:rPr>
        <w:t xml:space="preserve"> </w:t>
      </w:r>
      <w:r>
        <w:rPr>
          <w:color w:val="231F20"/>
        </w:rPr>
        <w:t>(Figure</w:t>
      </w:r>
      <w:r>
        <w:rPr>
          <w:color w:val="231F20"/>
          <w:spacing w:val="67"/>
        </w:rPr>
        <w:t xml:space="preserve"> </w:t>
      </w:r>
      <w:r>
        <w:rPr>
          <w:color w:val="231F20"/>
        </w:rPr>
        <w:t>9).</w:t>
      </w:r>
      <w:r>
        <w:rPr>
          <w:color w:val="231F20"/>
          <w:spacing w:val="16"/>
        </w:rPr>
        <w:t xml:space="preserve"> </w:t>
      </w:r>
      <w:r>
        <w:rPr>
          <w:color w:val="231F20"/>
          <w:spacing w:val="1"/>
        </w:rPr>
        <w:t>It</w:t>
      </w:r>
      <w:r>
        <w:rPr>
          <w:color w:val="231F20"/>
          <w:spacing w:val="17"/>
        </w:rPr>
        <w:t xml:space="preserve"> </w:t>
      </w:r>
      <w:r>
        <w:rPr>
          <w:color w:val="231F20"/>
        </w:rPr>
        <w:t>is</w:t>
      </w:r>
      <w:r>
        <w:rPr>
          <w:color w:val="231F20"/>
          <w:spacing w:val="16"/>
        </w:rPr>
        <w:t xml:space="preserve"> </w:t>
      </w:r>
      <w:r>
        <w:rPr>
          <w:color w:val="231F20"/>
        </w:rPr>
        <w:t>made</w:t>
      </w:r>
      <w:r>
        <w:rPr>
          <w:color w:val="231F20"/>
          <w:spacing w:val="17"/>
        </w:rPr>
        <w:t xml:space="preserve"> </w:t>
      </w:r>
      <w:r>
        <w:rPr>
          <w:color w:val="231F20"/>
        </w:rPr>
        <w:t>to</w:t>
      </w:r>
      <w:r>
        <w:rPr>
          <w:color w:val="231F20"/>
          <w:spacing w:val="16"/>
        </w:rPr>
        <w:t xml:space="preserve"> </w:t>
      </w:r>
      <w:r>
        <w:rPr>
          <w:color w:val="231F20"/>
          <w:spacing w:val="1"/>
        </w:rPr>
        <w:t>fit</w:t>
      </w:r>
      <w:r>
        <w:rPr>
          <w:color w:val="231F20"/>
          <w:spacing w:val="17"/>
        </w:rPr>
        <w:t xml:space="preserve"> </w:t>
      </w:r>
      <w:r>
        <w:rPr>
          <w:color w:val="231F20"/>
        </w:rPr>
        <w:t>the</w:t>
      </w:r>
      <w:r>
        <w:rPr>
          <w:color w:val="231F20"/>
          <w:spacing w:val="16"/>
        </w:rPr>
        <w:t xml:space="preserve"> </w:t>
      </w:r>
      <w:r>
        <w:rPr>
          <w:color w:val="231F20"/>
        </w:rPr>
        <w:t>hexagon</w:t>
      </w:r>
      <w:r>
        <w:rPr>
          <w:color w:val="231F20"/>
          <w:spacing w:val="17"/>
        </w:rPr>
        <w:t xml:space="preserve"> </w:t>
      </w:r>
      <w:r>
        <w:rPr>
          <w:color w:val="231F20"/>
        </w:rPr>
        <w:t>hole</w:t>
      </w:r>
      <w:r>
        <w:rPr>
          <w:color w:val="231F20"/>
          <w:spacing w:val="16"/>
        </w:rPr>
        <w:t xml:space="preserve"> </w:t>
      </w:r>
      <w:r>
        <w:rPr>
          <w:color w:val="231F20"/>
        </w:rPr>
        <w:t>in</w:t>
      </w:r>
      <w:r>
        <w:rPr>
          <w:color w:val="231F20"/>
          <w:spacing w:val="17"/>
        </w:rPr>
        <w:t xml:space="preserve"> </w:t>
      </w:r>
      <w:r>
        <w:rPr>
          <w:color w:val="231F20"/>
        </w:rPr>
        <w:t>Allen</w:t>
      </w:r>
      <w:r>
        <w:rPr>
          <w:color w:val="231F20"/>
          <w:spacing w:val="16"/>
        </w:rPr>
        <w:t xml:space="preserve"> </w:t>
      </w:r>
      <w:r>
        <w:rPr>
          <w:color w:val="231F20"/>
        </w:rPr>
        <w:t>screws.</w:t>
      </w:r>
      <w:r>
        <w:rPr>
          <w:color w:val="231F20"/>
          <w:spacing w:val="17"/>
        </w:rPr>
        <w:t xml:space="preserve"> </w:t>
      </w:r>
      <w:r>
        <w:rPr>
          <w:color w:val="231F20"/>
        </w:rPr>
        <w:t>Hex</w:t>
      </w:r>
      <w:r>
        <w:rPr>
          <w:color w:val="231F20"/>
          <w:spacing w:val="16"/>
        </w:rPr>
        <w:t xml:space="preserve"> </w:t>
      </w:r>
      <w:r>
        <w:rPr>
          <w:color w:val="231F20"/>
        </w:rPr>
        <w:t>wrenches</w:t>
      </w:r>
      <w:r>
        <w:rPr>
          <w:color w:val="231F20"/>
          <w:spacing w:val="17"/>
        </w:rPr>
        <w:t xml:space="preserve"> </w:t>
      </w:r>
      <w:r>
        <w:rPr>
          <w:color w:val="231F20"/>
        </w:rPr>
        <w:t>are</w:t>
      </w:r>
      <w:r>
        <w:rPr>
          <w:color w:val="231F20"/>
          <w:spacing w:val="16"/>
        </w:rPr>
        <w:t xml:space="preserve"> </w:t>
      </w:r>
      <w:r>
        <w:rPr>
          <w:color w:val="231F20"/>
        </w:rPr>
        <w:t>classi</w:t>
      </w:r>
      <w:r>
        <w:rPr>
          <w:color w:val="231F20"/>
          <w:spacing w:val="1"/>
        </w:rPr>
        <w:t>fi</w:t>
      </w:r>
      <w:r w:rsidR="002B0BFF">
        <w:rPr>
          <w:color w:val="231F20"/>
          <w:spacing w:val="1"/>
        </w:rPr>
        <w:t xml:space="preserve">ed </w:t>
      </w:r>
      <w:r>
        <w:rPr>
          <w:color w:val="231F20"/>
        </w:rPr>
        <w:t>by</w:t>
      </w:r>
      <w:r>
        <w:rPr>
          <w:color w:val="231F20"/>
          <w:spacing w:val="60"/>
          <w:w w:val="102"/>
        </w:rPr>
        <w:t xml:space="preserve"> </w:t>
      </w:r>
      <w:r>
        <w:rPr>
          <w:color w:val="231F20"/>
        </w:rPr>
        <w:t>the</w:t>
      </w:r>
      <w:r>
        <w:rPr>
          <w:color w:val="231F20"/>
          <w:spacing w:val="19"/>
        </w:rPr>
        <w:t xml:space="preserve"> </w:t>
      </w:r>
      <w:r>
        <w:rPr>
          <w:color w:val="231F20"/>
        </w:rPr>
        <w:t>size</w:t>
      </w:r>
      <w:r>
        <w:rPr>
          <w:color w:val="231F20"/>
          <w:spacing w:val="19"/>
        </w:rPr>
        <w:t xml:space="preserve"> </w:t>
      </w:r>
      <w:r>
        <w:rPr>
          <w:color w:val="231F20"/>
        </w:rPr>
        <w:t>of</w:t>
      </w:r>
      <w:r>
        <w:rPr>
          <w:color w:val="231F20"/>
          <w:spacing w:val="20"/>
        </w:rPr>
        <w:t xml:space="preserve"> </w:t>
      </w:r>
      <w:r>
        <w:rPr>
          <w:color w:val="231F20"/>
        </w:rPr>
        <w:t>the</w:t>
      </w:r>
      <w:r>
        <w:rPr>
          <w:color w:val="231F20"/>
          <w:spacing w:val="19"/>
        </w:rPr>
        <w:t xml:space="preserve"> </w:t>
      </w:r>
      <w:r>
        <w:rPr>
          <w:color w:val="231F20"/>
        </w:rPr>
        <w:t>hexagonal</w:t>
      </w:r>
      <w:r>
        <w:rPr>
          <w:color w:val="231F20"/>
          <w:spacing w:val="20"/>
        </w:rPr>
        <w:t xml:space="preserve"> </w:t>
      </w:r>
      <w:r>
        <w:rPr>
          <w:color w:val="231F20"/>
        </w:rPr>
        <w:t>stock</w:t>
      </w:r>
      <w:r>
        <w:rPr>
          <w:color w:val="231F20"/>
          <w:spacing w:val="19"/>
        </w:rPr>
        <w:t xml:space="preserve"> </w:t>
      </w:r>
      <w:r>
        <w:rPr>
          <w:color w:val="231F20"/>
        </w:rPr>
        <w:t>measured</w:t>
      </w:r>
      <w:r>
        <w:rPr>
          <w:color w:val="231F20"/>
          <w:spacing w:val="19"/>
        </w:rPr>
        <w:t xml:space="preserve"> </w:t>
      </w:r>
      <w:r>
        <w:rPr>
          <w:color w:val="231F20"/>
        </w:rPr>
        <w:t>across</w:t>
      </w:r>
      <w:r>
        <w:rPr>
          <w:color w:val="231F20"/>
          <w:spacing w:val="20"/>
        </w:rPr>
        <w:t xml:space="preserve"> </w:t>
      </w:r>
      <w:r>
        <w:rPr>
          <w:color w:val="231F20"/>
        </w:rPr>
        <w:t>the</w:t>
      </w:r>
      <w:r>
        <w:rPr>
          <w:color w:val="231F20"/>
          <w:spacing w:val="19"/>
        </w:rPr>
        <w:t xml:space="preserve"> </w:t>
      </w:r>
      <w:r>
        <w:rPr>
          <w:color w:val="231F20"/>
        </w:rPr>
        <w:t>hex</w:t>
      </w:r>
      <w:r>
        <w:rPr>
          <w:color w:val="231F20"/>
          <w:spacing w:val="19"/>
        </w:rPr>
        <w:t xml:space="preserve"> </w:t>
      </w:r>
      <w:r>
        <w:rPr>
          <w:color w:val="231F20"/>
          <w:spacing w:val="1"/>
        </w:rPr>
        <w:t>fla</w:t>
      </w:r>
      <w:r>
        <w:rPr>
          <w:color w:val="231F20"/>
        </w:rPr>
        <w:t>ts.</w:t>
      </w:r>
      <w:r>
        <w:rPr>
          <w:color w:val="231F20"/>
          <w:spacing w:val="8"/>
        </w:rPr>
        <w:t xml:space="preserve"> </w:t>
      </w:r>
      <w:r>
        <w:rPr>
          <w:color w:val="231F20"/>
        </w:rPr>
        <w:t>They</w:t>
      </w:r>
      <w:r>
        <w:rPr>
          <w:color w:val="231F20"/>
          <w:spacing w:val="20"/>
        </w:rPr>
        <w:t xml:space="preserve"> </w:t>
      </w:r>
      <w:r>
        <w:rPr>
          <w:color w:val="231F20"/>
        </w:rPr>
        <w:t>come</w:t>
      </w:r>
      <w:r>
        <w:rPr>
          <w:color w:val="231F20"/>
          <w:spacing w:val="19"/>
        </w:rPr>
        <w:t xml:space="preserve"> </w:t>
      </w:r>
      <w:r>
        <w:rPr>
          <w:color w:val="231F20"/>
        </w:rPr>
        <w:t>in</w:t>
      </w:r>
      <w:r>
        <w:rPr>
          <w:color w:val="231F20"/>
          <w:spacing w:val="20"/>
        </w:rPr>
        <w:t xml:space="preserve"> </w:t>
      </w:r>
      <w:r>
        <w:rPr>
          <w:color w:val="231F20"/>
        </w:rPr>
        <w:t>either</w:t>
      </w:r>
      <w:r>
        <w:rPr>
          <w:color w:val="231F20"/>
          <w:spacing w:val="19"/>
        </w:rPr>
        <w:t xml:space="preserve"> </w:t>
      </w:r>
      <w:r>
        <w:rPr>
          <w:color w:val="231F20"/>
        </w:rPr>
        <w:t>imperial</w:t>
      </w:r>
      <w:r>
        <w:rPr>
          <w:color w:val="231F20"/>
          <w:spacing w:val="19"/>
        </w:rPr>
        <w:t xml:space="preserve"> </w:t>
      </w:r>
      <w:r>
        <w:rPr>
          <w:color w:val="231F20"/>
          <w:spacing w:val="1"/>
        </w:rPr>
        <w:t>or</w:t>
      </w:r>
    </w:p>
    <w:p w14:paraId="71BA1866" w14:textId="77777777" w:rsidR="00EA5CA7" w:rsidRDefault="00735A15">
      <w:pPr>
        <w:pStyle w:val="BodyText"/>
        <w:spacing w:before="6" w:line="272" w:lineRule="auto"/>
        <w:ind w:left="120" w:right="1238" w:firstLine="0"/>
      </w:pPr>
      <w:proofErr w:type="gramStart"/>
      <w:r>
        <w:rPr>
          <w:color w:val="231F20"/>
        </w:rPr>
        <w:t>metric</w:t>
      </w:r>
      <w:proofErr w:type="gramEnd"/>
      <w:r>
        <w:rPr>
          <w:color w:val="231F20"/>
          <w:spacing w:val="21"/>
        </w:rPr>
        <w:t xml:space="preserve"> </w:t>
      </w:r>
      <w:r>
        <w:rPr>
          <w:color w:val="231F20"/>
        </w:rPr>
        <w:t>measurements,</w:t>
      </w:r>
      <w:r>
        <w:rPr>
          <w:color w:val="231F20"/>
          <w:spacing w:val="22"/>
        </w:rPr>
        <w:t xml:space="preserve"> </w:t>
      </w:r>
      <w:r>
        <w:rPr>
          <w:color w:val="231F20"/>
        </w:rPr>
        <w:t>with</w:t>
      </w:r>
      <w:r>
        <w:rPr>
          <w:color w:val="231F20"/>
          <w:spacing w:val="22"/>
        </w:rPr>
        <w:t xml:space="preserve"> </w:t>
      </w:r>
      <w:r>
        <w:rPr>
          <w:color w:val="231F20"/>
        </w:rPr>
        <w:t>the</w:t>
      </w:r>
      <w:r>
        <w:rPr>
          <w:color w:val="231F20"/>
          <w:spacing w:val="22"/>
        </w:rPr>
        <w:t xml:space="preserve"> </w:t>
      </w:r>
      <w:r>
        <w:rPr>
          <w:color w:val="231F20"/>
        </w:rPr>
        <w:t>size</w:t>
      </w:r>
      <w:r>
        <w:rPr>
          <w:color w:val="231F20"/>
          <w:spacing w:val="22"/>
        </w:rPr>
        <w:t xml:space="preserve"> </w:t>
      </w:r>
      <w:r>
        <w:rPr>
          <w:color w:val="231F20"/>
        </w:rPr>
        <w:t>usually</w:t>
      </w:r>
      <w:r>
        <w:rPr>
          <w:color w:val="231F20"/>
          <w:spacing w:val="22"/>
        </w:rPr>
        <w:t xml:space="preserve"> </w:t>
      </w:r>
      <w:r>
        <w:rPr>
          <w:color w:val="231F20"/>
        </w:rPr>
        <w:t>stamped</w:t>
      </w:r>
      <w:r>
        <w:rPr>
          <w:color w:val="231F20"/>
          <w:spacing w:val="21"/>
        </w:rPr>
        <w:t xml:space="preserve"> </w:t>
      </w:r>
      <w:r>
        <w:rPr>
          <w:color w:val="231F20"/>
        </w:rPr>
        <w:t>on</w:t>
      </w:r>
      <w:r>
        <w:rPr>
          <w:color w:val="231F20"/>
          <w:spacing w:val="22"/>
        </w:rPr>
        <w:t xml:space="preserve"> </w:t>
      </w:r>
      <w:r>
        <w:rPr>
          <w:color w:val="231F20"/>
        </w:rPr>
        <w:t>the</w:t>
      </w:r>
      <w:r>
        <w:rPr>
          <w:color w:val="231F20"/>
          <w:spacing w:val="22"/>
        </w:rPr>
        <w:t xml:space="preserve"> </w:t>
      </w:r>
      <w:r>
        <w:rPr>
          <w:color w:val="231F20"/>
        </w:rPr>
        <w:t>wrench.</w:t>
      </w:r>
      <w:r>
        <w:rPr>
          <w:color w:val="231F20"/>
          <w:spacing w:val="10"/>
        </w:rPr>
        <w:t xml:space="preserve"> </w:t>
      </w:r>
      <w:r>
        <w:rPr>
          <w:color w:val="231F20"/>
        </w:rPr>
        <w:t>They</w:t>
      </w:r>
      <w:r>
        <w:rPr>
          <w:color w:val="231F20"/>
          <w:spacing w:val="22"/>
        </w:rPr>
        <w:t xml:space="preserve"> </w:t>
      </w:r>
      <w:r>
        <w:rPr>
          <w:color w:val="231F20"/>
        </w:rPr>
        <w:t>are</w:t>
      </w:r>
      <w:r>
        <w:rPr>
          <w:color w:val="231F20"/>
          <w:spacing w:val="22"/>
        </w:rPr>
        <w:t xml:space="preserve"> </w:t>
      </w:r>
      <w:r>
        <w:rPr>
          <w:color w:val="231F20"/>
        </w:rPr>
        <w:t>also</w:t>
      </w:r>
      <w:r>
        <w:rPr>
          <w:color w:val="231F20"/>
          <w:spacing w:val="22"/>
        </w:rPr>
        <w:t xml:space="preserve"> </w:t>
      </w:r>
      <w:r>
        <w:rPr>
          <w:color w:val="231F20"/>
        </w:rPr>
        <w:t>available</w:t>
      </w:r>
      <w:r>
        <w:rPr>
          <w:color w:val="231F20"/>
          <w:spacing w:val="21"/>
        </w:rPr>
        <w:t xml:space="preserve"> </w:t>
      </w:r>
      <w:r>
        <w:rPr>
          <w:color w:val="231F20"/>
          <w:spacing w:val="1"/>
        </w:rPr>
        <w:t>as</w:t>
      </w:r>
      <w:r>
        <w:rPr>
          <w:color w:val="231F20"/>
          <w:spacing w:val="72"/>
          <w:w w:val="102"/>
        </w:rPr>
        <w:t xml:space="preserve"> </w:t>
      </w:r>
      <w:r>
        <w:rPr>
          <w:color w:val="231F20"/>
        </w:rPr>
        <w:t>a</w:t>
      </w:r>
      <w:r>
        <w:rPr>
          <w:color w:val="231F20"/>
          <w:spacing w:val="25"/>
        </w:rPr>
        <w:t xml:space="preserve"> </w:t>
      </w:r>
      <w:r>
        <w:rPr>
          <w:color w:val="231F20"/>
        </w:rPr>
        <w:t>socket</w:t>
      </w:r>
      <w:r>
        <w:rPr>
          <w:color w:val="231F20"/>
          <w:spacing w:val="26"/>
        </w:rPr>
        <w:t xml:space="preserve"> </w:t>
      </w:r>
      <w:r>
        <w:rPr>
          <w:color w:val="231F20"/>
        </w:rPr>
        <w:t>wrench.</w:t>
      </w:r>
    </w:p>
    <w:p w14:paraId="0B46F379" w14:textId="77777777" w:rsidR="00EA5CA7" w:rsidRDefault="00EA5CA7">
      <w:pPr>
        <w:spacing w:before="5"/>
        <w:rPr>
          <w:rFonts w:ascii="Myriad Pro" w:eastAsia="Myriad Pro" w:hAnsi="Myriad Pro" w:cs="Myriad Pro"/>
          <w:sz w:val="19"/>
          <w:szCs w:val="19"/>
        </w:rPr>
      </w:pPr>
    </w:p>
    <w:p w14:paraId="3BF72A85" w14:textId="77777777" w:rsidR="00EA5CA7" w:rsidRDefault="00735A15">
      <w:pPr>
        <w:spacing w:line="200" w:lineRule="atLeast"/>
        <w:ind w:left="265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8D92DD8" wp14:editId="1EC0980E">
            <wp:extent cx="2509221" cy="563879"/>
            <wp:effectExtent l="0" t="0" r="0" b="0"/>
            <wp:docPr id="1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6.jpeg"/>
                    <pic:cNvPicPr/>
                  </pic:nvPicPr>
                  <pic:blipFill>
                    <a:blip r:embed="rId235" cstate="print"/>
                    <a:stretch>
                      <a:fillRect/>
                    </a:stretch>
                  </pic:blipFill>
                  <pic:spPr>
                    <a:xfrm>
                      <a:off x="0" y="0"/>
                      <a:ext cx="2509221" cy="563879"/>
                    </a:xfrm>
                    <a:prstGeom prst="rect">
                      <a:avLst/>
                    </a:prstGeom>
                  </pic:spPr>
                </pic:pic>
              </a:graphicData>
            </a:graphic>
          </wp:inline>
        </w:drawing>
      </w:r>
    </w:p>
    <w:p w14:paraId="142707B0" w14:textId="77777777" w:rsidR="00EA5CA7" w:rsidRDefault="00735A15">
      <w:pPr>
        <w:spacing w:before="42"/>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23"/>
          <w:sz w:val="18"/>
          <w:szCs w:val="18"/>
        </w:rPr>
        <w:t xml:space="preserve"> </w:t>
      </w:r>
      <w:r>
        <w:rPr>
          <w:rFonts w:ascii="Myriad Pro" w:eastAsia="Myriad Pro" w:hAnsi="Myriad Pro" w:cs="Myriad Pro"/>
          <w:color w:val="231F20"/>
          <w:spacing w:val="-1"/>
          <w:sz w:val="18"/>
          <w:szCs w:val="18"/>
        </w:rPr>
        <w:t>Hex</w:t>
      </w:r>
      <w:r>
        <w:rPr>
          <w:rFonts w:ascii="Myriad Pro" w:eastAsia="Myriad Pro" w:hAnsi="Myriad Pro" w:cs="Myriad Pro"/>
          <w:color w:val="231F20"/>
          <w:sz w:val="18"/>
          <w:szCs w:val="18"/>
        </w:rPr>
        <w:t xml:space="preserve"> key </w:t>
      </w:r>
      <w:r>
        <w:rPr>
          <w:rFonts w:ascii="Myriad Pro" w:eastAsia="Myriad Pro" w:hAnsi="Myriad Pro" w:cs="Myriad Pro"/>
          <w:color w:val="231F20"/>
          <w:spacing w:val="-1"/>
          <w:sz w:val="18"/>
          <w:szCs w:val="18"/>
        </w:rPr>
        <w:t>(Allen</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wrench)</w:t>
      </w:r>
    </w:p>
    <w:p w14:paraId="385E9679" w14:textId="77777777" w:rsidR="00EA5CA7" w:rsidRDefault="00EA5CA7">
      <w:pPr>
        <w:rPr>
          <w:rFonts w:ascii="Myriad Pro" w:eastAsia="Myriad Pro" w:hAnsi="Myriad Pro" w:cs="Myriad Pro"/>
          <w:sz w:val="18"/>
          <w:szCs w:val="18"/>
        </w:rPr>
      </w:pPr>
    </w:p>
    <w:p w14:paraId="1FBF67E4" w14:textId="77777777" w:rsidR="00EA5CA7" w:rsidRDefault="00EA5CA7">
      <w:pPr>
        <w:spacing w:before="10"/>
        <w:rPr>
          <w:rFonts w:ascii="Myriad Pro" w:eastAsia="Myriad Pro" w:hAnsi="Myriad Pro" w:cs="Myriad Pro"/>
          <w:sz w:val="15"/>
          <w:szCs w:val="15"/>
        </w:rPr>
      </w:pPr>
    </w:p>
    <w:p w14:paraId="0D0157B2" w14:textId="77777777" w:rsidR="00EA5CA7" w:rsidRDefault="00735A15">
      <w:pPr>
        <w:pStyle w:val="BodyText"/>
        <w:spacing w:before="0" w:line="272" w:lineRule="auto"/>
        <w:ind w:left="120" w:right="1204" w:firstLine="0"/>
      </w:pPr>
      <w:r>
        <w:rPr>
          <w:color w:val="231F20"/>
          <w:spacing w:val="1"/>
        </w:rPr>
        <w:t>Clean</w:t>
      </w:r>
      <w:r>
        <w:rPr>
          <w:color w:val="231F20"/>
          <w:spacing w:val="9"/>
        </w:rPr>
        <w:t xml:space="preserve"> </w:t>
      </w:r>
      <w:r>
        <w:rPr>
          <w:color w:val="231F20"/>
          <w:spacing w:val="1"/>
        </w:rPr>
        <w:t>out</w:t>
      </w:r>
      <w:r>
        <w:rPr>
          <w:color w:val="231F20"/>
          <w:spacing w:val="10"/>
        </w:rPr>
        <w:t xml:space="preserve"> </w:t>
      </w:r>
      <w:r>
        <w:rPr>
          <w:color w:val="231F20"/>
          <w:spacing w:val="1"/>
        </w:rPr>
        <w:t>all</w:t>
      </w:r>
      <w:r>
        <w:rPr>
          <w:color w:val="231F20"/>
          <w:spacing w:val="9"/>
        </w:rPr>
        <w:t xml:space="preserve"> </w:t>
      </w:r>
      <w:r>
        <w:rPr>
          <w:color w:val="231F20"/>
          <w:spacing w:val="1"/>
        </w:rPr>
        <w:t>dirt</w:t>
      </w:r>
      <w:r>
        <w:rPr>
          <w:color w:val="231F20"/>
          <w:spacing w:val="10"/>
        </w:rPr>
        <w:t xml:space="preserve"> </w:t>
      </w:r>
      <w:r>
        <w:rPr>
          <w:color w:val="231F20"/>
          <w:spacing w:val="1"/>
        </w:rPr>
        <w:t>or</w:t>
      </w:r>
      <w:r>
        <w:rPr>
          <w:color w:val="231F20"/>
          <w:spacing w:val="9"/>
        </w:rPr>
        <w:t xml:space="preserve"> </w:t>
      </w:r>
      <w:r>
        <w:rPr>
          <w:color w:val="231F20"/>
        </w:rPr>
        <w:t>foreign</w:t>
      </w:r>
      <w:r>
        <w:rPr>
          <w:color w:val="231F20"/>
          <w:spacing w:val="10"/>
        </w:rPr>
        <w:t xml:space="preserve"> </w:t>
      </w:r>
      <w:r>
        <w:rPr>
          <w:color w:val="231F20"/>
          <w:spacing w:val="1"/>
        </w:rPr>
        <w:t>particles</w:t>
      </w:r>
      <w:r>
        <w:rPr>
          <w:color w:val="231F20"/>
          <w:spacing w:val="9"/>
        </w:rPr>
        <w:t xml:space="preserve"> </w:t>
      </w:r>
      <w:r>
        <w:rPr>
          <w:color w:val="231F20"/>
          <w:spacing w:val="1"/>
        </w:rPr>
        <w:t>from</w:t>
      </w:r>
      <w:r>
        <w:rPr>
          <w:color w:val="231F20"/>
          <w:spacing w:val="10"/>
        </w:rPr>
        <w:t xml:space="preserve"> </w:t>
      </w:r>
      <w:r>
        <w:rPr>
          <w:color w:val="231F20"/>
          <w:spacing w:val="1"/>
        </w:rPr>
        <w:t>the</w:t>
      </w:r>
      <w:r>
        <w:rPr>
          <w:color w:val="231F20"/>
          <w:spacing w:val="9"/>
        </w:rPr>
        <w:t xml:space="preserve"> </w:t>
      </w:r>
      <w:r>
        <w:rPr>
          <w:color w:val="231F20"/>
          <w:spacing w:val="1"/>
        </w:rPr>
        <w:t>recessed</w:t>
      </w:r>
      <w:r>
        <w:rPr>
          <w:color w:val="231F20"/>
          <w:spacing w:val="10"/>
        </w:rPr>
        <w:t xml:space="preserve"> </w:t>
      </w:r>
      <w:r>
        <w:rPr>
          <w:color w:val="231F20"/>
          <w:spacing w:val="1"/>
        </w:rPr>
        <w:t>opening</w:t>
      </w:r>
      <w:r>
        <w:rPr>
          <w:color w:val="231F20"/>
          <w:spacing w:val="9"/>
        </w:rPr>
        <w:t xml:space="preserve"> </w:t>
      </w:r>
      <w:r>
        <w:rPr>
          <w:color w:val="231F20"/>
          <w:spacing w:val="1"/>
        </w:rPr>
        <w:t>in</w:t>
      </w:r>
      <w:r>
        <w:rPr>
          <w:color w:val="231F20"/>
          <w:spacing w:val="10"/>
        </w:rPr>
        <w:t xml:space="preserve"> </w:t>
      </w:r>
      <w:r>
        <w:rPr>
          <w:color w:val="231F20"/>
          <w:spacing w:val="1"/>
        </w:rPr>
        <w:t>the</w:t>
      </w:r>
      <w:r>
        <w:rPr>
          <w:color w:val="231F20"/>
          <w:spacing w:val="10"/>
        </w:rPr>
        <w:t xml:space="preserve"> </w:t>
      </w:r>
      <w:r>
        <w:rPr>
          <w:color w:val="231F20"/>
          <w:spacing w:val="1"/>
        </w:rPr>
        <w:t>screw</w:t>
      </w:r>
      <w:r>
        <w:rPr>
          <w:color w:val="231F20"/>
          <w:spacing w:val="9"/>
        </w:rPr>
        <w:t xml:space="preserve"> </w:t>
      </w:r>
      <w:r>
        <w:rPr>
          <w:color w:val="231F20"/>
        </w:rPr>
        <w:t>to</w:t>
      </w:r>
      <w:r>
        <w:rPr>
          <w:color w:val="231F20"/>
          <w:spacing w:val="10"/>
        </w:rPr>
        <w:t xml:space="preserve"> </w:t>
      </w:r>
      <w:r>
        <w:rPr>
          <w:color w:val="231F20"/>
          <w:spacing w:val="1"/>
        </w:rPr>
        <w:t>ensure</w:t>
      </w:r>
      <w:r>
        <w:rPr>
          <w:color w:val="231F20"/>
          <w:spacing w:val="9"/>
        </w:rPr>
        <w:t xml:space="preserve"> </w:t>
      </w:r>
      <w:r>
        <w:rPr>
          <w:color w:val="231F20"/>
          <w:spacing w:val="1"/>
        </w:rPr>
        <w:t>total</w:t>
      </w:r>
      <w:r>
        <w:rPr>
          <w:color w:val="231F20"/>
          <w:spacing w:val="64"/>
          <w:w w:val="101"/>
        </w:rPr>
        <w:t xml:space="preserve"> </w:t>
      </w:r>
      <w:r>
        <w:rPr>
          <w:color w:val="231F20"/>
          <w:spacing w:val="1"/>
        </w:rPr>
        <w:t>engagement</w:t>
      </w:r>
      <w:r>
        <w:rPr>
          <w:color w:val="231F20"/>
          <w:spacing w:val="9"/>
        </w:rPr>
        <w:t xml:space="preserve"> </w:t>
      </w:r>
      <w:r>
        <w:rPr>
          <w:color w:val="231F20"/>
          <w:spacing w:val="1"/>
        </w:rPr>
        <w:t>of</w:t>
      </w:r>
      <w:r>
        <w:rPr>
          <w:color w:val="231F20"/>
          <w:spacing w:val="9"/>
        </w:rPr>
        <w:t xml:space="preserve"> </w:t>
      </w:r>
      <w:r>
        <w:rPr>
          <w:color w:val="231F20"/>
          <w:spacing w:val="1"/>
        </w:rPr>
        <w:t>the</w:t>
      </w:r>
      <w:r>
        <w:rPr>
          <w:color w:val="231F20"/>
          <w:spacing w:val="10"/>
        </w:rPr>
        <w:t xml:space="preserve"> </w:t>
      </w:r>
      <w:r>
        <w:rPr>
          <w:color w:val="231F20"/>
        </w:rPr>
        <w:t>tool.</w:t>
      </w:r>
      <w:r>
        <w:rPr>
          <w:color w:val="231F20"/>
          <w:spacing w:val="9"/>
        </w:rPr>
        <w:t xml:space="preserve"> </w:t>
      </w:r>
      <w:r>
        <w:rPr>
          <w:color w:val="231F20"/>
          <w:spacing w:val="-1"/>
        </w:rPr>
        <w:t>For</w:t>
      </w:r>
      <w:r>
        <w:rPr>
          <w:color w:val="231F20"/>
          <w:spacing w:val="9"/>
        </w:rPr>
        <w:t xml:space="preserve"> </w:t>
      </w:r>
      <w:r>
        <w:rPr>
          <w:color w:val="231F20"/>
          <w:spacing w:val="1"/>
        </w:rPr>
        <w:t>breaking</w:t>
      </w:r>
      <w:r>
        <w:rPr>
          <w:color w:val="231F20"/>
          <w:spacing w:val="10"/>
        </w:rPr>
        <w:t xml:space="preserve"> </w:t>
      </w:r>
      <w:r>
        <w:rPr>
          <w:color w:val="231F20"/>
          <w:spacing w:val="1"/>
        </w:rPr>
        <w:t>the</w:t>
      </w:r>
      <w:r>
        <w:rPr>
          <w:color w:val="231F20"/>
          <w:spacing w:val="9"/>
        </w:rPr>
        <w:t xml:space="preserve"> </w:t>
      </w:r>
      <w:r>
        <w:rPr>
          <w:color w:val="231F20"/>
          <w:spacing w:val="1"/>
        </w:rPr>
        <w:t>fastener</w:t>
      </w:r>
      <w:r>
        <w:rPr>
          <w:color w:val="231F20"/>
          <w:spacing w:val="9"/>
        </w:rPr>
        <w:t xml:space="preserve"> </w:t>
      </w:r>
      <w:r>
        <w:rPr>
          <w:color w:val="231F20"/>
          <w:spacing w:val="1"/>
        </w:rPr>
        <w:t>loose</w:t>
      </w:r>
      <w:r>
        <w:rPr>
          <w:color w:val="231F20"/>
          <w:spacing w:val="10"/>
        </w:rPr>
        <w:t xml:space="preserve"> </w:t>
      </w:r>
      <w:r>
        <w:rPr>
          <w:color w:val="231F20"/>
          <w:spacing w:val="1"/>
        </w:rPr>
        <w:t>or</w:t>
      </w:r>
      <w:r>
        <w:rPr>
          <w:color w:val="231F20"/>
          <w:spacing w:val="9"/>
        </w:rPr>
        <w:t xml:space="preserve"> </w:t>
      </w:r>
      <w:r>
        <w:rPr>
          <w:color w:val="231F20"/>
        </w:rPr>
        <w:t>for</w:t>
      </w:r>
      <w:r>
        <w:rPr>
          <w:color w:val="231F20"/>
          <w:spacing w:val="9"/>
        </w:rPr>
        <w:t xml:space="preserve"> </w:t>
      </w:r>
      <w:r>
        <w:rPr>
          <w:color w:val="231F20"/>
          <w:spacing w:val="1"/>
        </w:rPr>
        <w:t>final</w:t>
      </w:r>
      <w:r>
        <w:rPr>
          <w:color w:val="231F20"/>
          <w:spacing w:val="10"/>
        </w:rPr>
        <w:t xml:space="preserve"> </w:t>
      </w:r>
      <w:r>
        <w:rPr>
          <w:color w:val="231F20"/>
          <w:spacing w:val="1"/>
        </w:rPr>
        <w:t>tightening,</w:t>
      </w:r>
      <w:r>
        <w:rPr>
          <w:color w:val="231F20"/>
          <w:spacing w:val="9"/>
        </w:rPr>
        <w:t xml:space="preserve"> </w:t>
      </w:r>
      <w:r>
        <w:rPr>
          <w:color w:val="231F20"/>
          <w:spacing w:val="1"/>
        </w:rPr>
        <w:t>engage</w:t>
      </w:r>
      <w:r>
        <w:rPr>
          <w:color w:val="231F20"/>
          <w:spacing w:val="10"/>
        </w:rPr>
        <w:t xml:space="preserve"> </w:t>
      </w:r>
      <w:r>
        <w:rPr>
          <w:color w:val="231F20"/>
          <w:spacing w:val="1"/>
        </w:rPr>
        <w:t>the</w:t>
      </w:r>
      <w:r>
        <w:rPr>
          <w:color w:val="231F20"/>
          <w:spacing w:val="76"/>
          <w:w w:val="101"/>
        </w:rPr>
        <w:t xml:space="preserve"> </w:t>
      </w:r>
      <w:r>
        <w:rPr>
          <w:color w:val="231F20"/>
          <w:spacing w:val="1"/>
        </w:rPr>
        <w:t>short</w:t>
      </w:r>
      <w:r>
        <w:rPr>
          <w:color w:val="231F20"/>
          <w:spacing w:val="8"/>
        </w:rPr>
        <w:t xml:space="preserve"> </w:t>
      </w:r>
      <w:r>
        <w:rPr>
          <w:color w:val="231F20"/>
          <w:spacing w:val="1"/>
        </w:rPr>
        <w:t>end</w:t>
      </w:r>
      <w:r>
        <w:rPr>
          <w:color w:val="231F20"/>
          <w:spacing w:val="8"/>
        </w:rPr>
        <w:t xml:space="preserve"> </w:t>
      </w:r>
      <w:r>
        <w:rPr>
          <w:color w:val="231F20"/>
          <w:spacing w:val="1"/>
        </w:rPr>
        <w:t>of</w:t>
      </w:r>
      <w:r>
        <w:rPr>
          <w:color w:val="231F20"/>
          <w:spacing w:val="9"/>
        </w:rPr>
        <w:t xml:space="preserve"> </w:t>
      </w:r>
      <w:r>
        <w:rPr>
          <w:color w:val="231F20"/>
          <w:spacing w:val="1"/>
        </w:rPr>
        <w:t>the</w:t>
      </w:r>
      <w:r>
        <w:rPr>
          <w:color w:val="231F20"/>
          <w:spacing w:val="8"/>
        </w:rPr>
        <w:t xml:space="preserve"> </w:t>
      </w:r>
      <w:r>
        <w:rPr>
          <w:color w:val="231F20"/>
          <w:spacing w:val="1"/>
        </w:rPr>
        <w:t>wrench</w:t>
      </w:r>
      <w:r>
        <w:rPr>
          <w:color w:val="231F20"/>
          <w:spacing w:val="8"/>
        </w:rPr>
        <w:t xml:space="preserve"> </w:t>
      </w:r>
      <w:r>
        <w:rPr>
          <w:color w:val="231F20"/>
          <w:spacing w:val="1"/>
        </w:rPr>
        <w:t>in</w:t>
      </w:r>
      <w:r>
        <w:rPr>
          <w:color w:val="231F20"/>
          <w:spacing w:val="9"/>
        </w:rPr>
        <w:t xml:space="preserve"> </w:t>
      </w:r>
      <w:r>
        <w:rPr>
          <w:color w:val="231F20"/>
          <w:spacing w:val="1"/>
        </w:rPr>
        <w:t>the</w:t>
      </w:r>
      <w:r>
        <w:rPr>
          <w:color w:val="231F20"/>
          <w:spacing w:val="8"/>
        </w:rPr>
        <w:t xml:space="preserve"> </w:t>
      </w:r>
      <w:r>
        <w:rPr>
          <w:color w:val="231F20"/>
          <w:spacing w:val="1"/>
        </w:rPr>
        <w:t>screw</w:t>
      </w:r>
      <w:r>
        <w:rPr>
          <w:color w:val="231F20"/>
          <w:spacing w:val="8"/>
        </w:rPr>
        <w:t xml:space="preserve"> </w:t>
      </w:r>
      <w:r>
        <w:rPr>
          <w:color w:val="231F20"/>
          <w:spacing w:val="1"/>
        </w:rPr>
        <w:t>and</w:t>
      </w:r>
      <w:r>
        <w:rPr>
          <w:color w:val="231F20"/>
          <w:spacing w:val="9"/>
        </w:rPr>
        <w:t xml:space="preserve"> </w:t>
      </w:r>
      <w:r>
        <w:rPr>
          <w:color w:val="231F20"/>
          <w:spacing w:val="1"/>
        </w:rPr>
        <w:t>pull</w:t>
      </w:r>
      <w:r>
        <w:rPr>
          <w:color w:val="231F20"/>
          <w:spacing w:val="8"/>
        </w:rPr>
        <w:t xml:space="preserve"> </w:t>
      </w:r>
      <w:r>
        <w:rPr>
          <w:color w:val="231F20"/>
          <w:spacing w:val="1"/>
        </w:rPr>
        <w:t>on</w:t>
      </w:r>
      <w:r>
        <w:rPr>
          <w:color w:val="231F20"/>
          <w:spacing w:val="8"/>
        </w:rPr>
        <w:t xml:space="preserve"> </w:t>
      </w:r>
      <w:r>
        <w:rPr>
          <w:color w:val="231F20"/>
          <w:spacing w:val="1"/>
        </w:rPr>
        <w:t>the</w:t>
      </w:r>
      <w:r>
        <w:rPr>
          <w:color w:val="231F20"/>
          <w:spacing w:val="9"/>
        </w:rPr>
        <w:t xml:space="preserve"> </w:t>
      </w:r>
      <w:r>
        <w:rPr>
          <w:color w:val="231F20"/>
          <w:spacing w:val="1"/>
        </w:rPr>
        <w:t>long</w:t>
      </w:r>
      <w:r>
        <w:rPr>
          <w:color w:val="231F20"/>
          <w:spacing w:val="8"/>
        </w:rPr>
        <w:t xml:space="preserve"> </w:t>
      </w:r>
      <w:r>
        <w:rPr>
          <w:color w:val="231F20"/>
          <w:spacing w:val="1"/>
        </w:rPr>
        <w:t>arm</w:t>
      </w:r>
      <w:r>
        <w:rPr>
          <w:color w:val="231F20"/>
          <w:spacing w:val="8"/>
        </w:rPr>
        <w:t xml:space="preserve"> </w:t>
      </w:r>
      <w:r>
        <w:rPr>
          <w:color w:val="231F20"/>
          <w:spacing w:val="1"/>
        </w:rPr>
        <w:t>of</w:t>
      </w:r>
      <w:r>
        <w:rPr>
          <w:color w:val="231F20"/>
          <w:spacing w:val="9"/>
        </w:rPr>
        <w:t xml:space="preserve"> </w:t>
      </w:r>
      <w:r>
        <w:rPr>
          <w:color w:val="231F20"/>
          <w:spacing w:val="1"/>
        </w:rPr>
        <w:t>the</w:t>
      </w:r>
      <w:r>
        <w:rPr>
          <w:color w:val="231F20"/>
          <w:spacing w:val="8"/>
        </w:rPr>
        <w:t xml:space="preserve"> </w:t>
      </w:r>
      <w:r>
        <w:rPr>
          <w:color w:val="231F20"/>
          <w:spacing w:val="1"/>
        </w:rPr>
        <w:t>wrench</w:t>
      </w:r>
      <w:r>
        <w:rPr>
          <w:color w:val="231F20"/>
          <w:spacing w:val="9"/>
        </w:rPr>
        <w:t xml:space="preserve"> </w:t>
      </w:r>
      <w:r>
        <w:rPr>
          <w:color w:val="231F20"/>
        </w:rPr>
        <w:t>for</w:t>
      </w:r>
      <w:r>
        <w:rPr>
          <w:color w:val="231F20"/>
          <w:spacing w:val="8"/>
        </w:rPr>
        <w:t xml:space="preserve"> </w:t>
      </w:r>
      <w:r>
        <w:rPr>
          <w:color w:val="231F20"/>
          <w:spacing w:val="1"/>
        </w:rPr>
        <w:t>leverage.</w:t>
      </w:r>
      <w:r>
        <w:rPr>
          <w:color w:val="231F20"/>
          <w:spacing w:val="8"/>
        </w:rPr>
        <w:t xml:space="preserve"> </w:t>
      </w:r>
      <w:r>
        <w:rPr>
          <w:color w:val="231F20"/>
          <w:spacing w:val="1"/>
        </w:rPr>
        <w:t>After</w:t>
      </w:r>
      <w:r>
        <w:rPr>
          <w:color w:val="231F20"/>
          <w:spacing w:val="52"/>
          <w:w w:val="101"/>
        </w:rPr>
        <w:t xml:space="preserve"> </w:t>
      </w:r>
      <w:r>
        <w:rPr>
          <w:color w:val="231F20"/>
          <w:spacing w:val="1"/>
        </w:rPr>
        <w:t>loosening</w:t>
      </w:r>
      <w:r>
        <w:rPr>
          <w:color w:val="231F20"/>
          <w:spacing w:val="8"/>
        </w:rPr>
        <w:t xml:space="preserve"> </w:t>
      </w:r>
      <w:r>
        <w:rPr>
          <w:color w:val="231F20"/>
          <w:spacing w:val="1"/>
        </w:rPr>
        <w:t>the</w:t>
      </w:r>
      <w:r>
        <w:rPr>
          <w:color w:val="231F20"/>
          <w:spacing w:val="8"/>
        </w:rPr>
        <w:t xml:space="preserve"> </w:t>
      </w:r>
      <w:r>
        <w:rPr>
          <w:color w:val="231F20"/>
          <w:spacing w:val="-1"/>
        </w:rPr>
        <w:t>screw,</w:t>
      </w:r>
      <w:r>
        <w:rPr>
          <w:color w:val="231F20"/>
          <w:spacing w:val="9"/>
        </w:rPr>
        <w:t xml:space="preserve"> </w:t>
      </w:r>
      <w:r>
        <w:rPr>
          <w:color w:val="231F20"/>
          <w:spacing w:val="1"/>
        </w:rPr>
        <w:t>engage</w:t>
      </w:r>
      <w:r>
        <w:rPr>
          <w:color w:val="231F20"/>
          <w:spacing w:val="8"/>
        </w:rPr>
        <w:t xml:space="preserve"> </w:t>
      </w:r>
      <w:r>
        <w:rPr>
          <w:color w:val="231F20"/>
          <w:spacing w:val="1"/>
        </w:rPr>
        <w:t>the</w:t>
      </w:r>
      <w:r>
        <w:rPr>
          <w:color w:val="231F20"/>
          <w:spacing w:val="8"/>
        </w:rPr>
        <w:t xml:space="preserve"> </w:t>
      </w:r>
      <w:r>
        <w:rPr>
          <w:color w:val="231F20"/>
          <w:spacing w:val="1"/>
        </w:rPr>
        <w:t>long</w:t>
      </w:r>
      <w:r>
        <w:rPr>
          <w:color w:val="231F20"/>
          <w:spacing w:val="9"/>
        </w:rPr>
        <w:t xml:space="preserve"> </w:t>
      </w:r>
      <w:r>
        <w:rPr>
          <w:color w:val="231F20"/>
          <w:spacing w:val="1"/>
        </w:rPr>
        <w:t>end</w:t>
      </w:r>
      <w:r>
        <w:rPr>
          <w:color w:val="231F20"/>
          <w:spacing w:val="8"/>
        </w:rPr>
        <w:t xml:space="preserve"> </w:t>
      </w:r>
      <w:r>
        <w:rPr>
          <w:color w:val="231F20"/>
          <w:spacing w:val="1"/>
        </w:rPr>
        <w:t>of</w:t>
      </w:r>
      <w:r>
        <w:rPr>
          <w:color w:val="231F20"/>
          <w:spacing w:val="8"/>
        </w:rPr>
        <w:t xml:space="preserve"> </w:t>
      </w:r>
      <w:r>
        <w:rPr>
          <w:color w:val="231F20"/>
          <w:spacing w:val="1"/>
        </w:rPr>
        <w:t>the</w:t>
      </w:r>
      <w:r>
        <w:rPr>
          <w:color w:val="231F20"/>
          <w:spacing w:val="9"/>
        </w:rPr>
        <w:t xml:space="preserve"> </w:t>
      </w:r>
      <w:r>
        <w:rPr>
          <w:color w:val="231F20"/>
          <w:spacing w:val="1"/>
        </w:rPr>
        <w:t>wrench</w:t>
      </w:r>
      <w:r>
        <w:rPr>
          <w:color w:val="231F20"/>
          <w:spacing w:val="8"/>
        </w:rPr>
        <w:t xml:space="preserve"> </w:t>
      </w:r>
      <w:r>
        <w:rPr>
          <w:color w:val="231F20"/>
          <w:spacing w:val="1"/>
        </w:rPr>
        <w:t>in</w:t>
      </w:r>
      <w:r>
        <w:rPr>
          <w:color w:val="231F20"/>
          <w:spacing w:val="9"/>
        </w:rPr>
        <w:t xml:space="preserve"> </w:t>
      </w:r>
      <w:r>
        <w:rPr>
          <w:color w:val="231F20"/>
          <w:spacing w:val="1"/>
        </w:rPr>
        <w:t>the</w:t>
      </w:r>
      <w:r>
        <w:rPr>
          <w:color w:val="231F20"/>
          <w:spacing w:val="8"/>
        </w:rPr>
        <w:t xml:space="preserve"> </w:t>
      </w:r>
      <w:r>
        <w:rPr>
          <w:color w:val="231F20"/>
          <w:spacing w:val="1"/>
        </w:rPr>
        <w:t>screw</w:t>
      </w:r>
      <w:r>
        <w:rPr>
          <w:color w:val="231F20"/>
          <w:spacing w:val="8"/>
        </w:rPr>
        <w:t xml:space="preserve"> </w:t>
      </w:r>
      <w:r>
        <w:rPr>
          <w:color w:val="231F20"/>
          <w:spacing w:val="1"/>
        </w:rPr>
        <w:t>and</w:t>
      </w:r>
      <w:r>
        <w:rPr>
          <w:color w:val="231F20"/>
          <w:spacing w:val="9"/>
        </w:rPr>
        <w:t xml:space="preserve"> </w:t>
      </w:r>
      <w:r>
        <w:rPr>
          <w:color w:val="231F20"/>
          <w:spacing w:val="1"/>
        </w:rPr>
        <w:t>spin</w:t>
      </w:r>
      <w:r>
        <w:rPr>
          <w:color w:val="231F20"/>
          <w:spacing w:val="8"/>
        </w:rPr>
        <w:t xml:space="preserve"> </w:t>
      </w:r>
      <w:r>
        <w:rPr>
          <w:color w:val="231F20"/>
          <w:spacing w:val="1"/>
        </w:rPr>
        <w:t>the</w:t>
      </w:r>
      <w:r>
        <w:rPr>
          <w:color w:val="231F20"/>
          <w:spacing w:val="8"/>
        </w:rPr>
        <w:t xml:space="preserve"> </w:t>
      </w:r>
      <w:r>
        <w:rPr>
          <w:color w:val="231F20"/>
          <w:spacing w:val="1"/>
        </w:rPr>
        <w:t>tool</w:t>
      </w:r>
      <w:r>
        <w:rPr>
          <w:color w:val="231F20"/>
          <w:spacing w:val="9"/>
        </w:rPr>
        <w:t xml:space="preserve"> </w:t>
      </w:r>
      <w:r>
        <w:rPr>
          <w:color w:val="231F20"/>
          <w:spacing w:val="1"/>
        </w:rPr>
        <w:t>for</w:t>
      </w:r>
      <w:r>
        <w:rPr>
          <w:color w:val="231F20"/>
          <w:spacing w:val="62"/>
          <w:w w:val="101"/>
        </w:rPr>
        <w:t xml:space="preserve"> </w:t>
      </w:r>
      <w:r>
        <w:rPr>
          <w:color w:val="231F20"/>
          <w:spacing w:val="1"/>
        </w:rPr>
        <w:t>quick</w:t>
      </w:r>
      <w:r>
        <w:rPr>
          <w:color w:val="231F20"/>
          <w:spacing w:val="16"/>
        </w:rPr>
        <w:t xml:space="preserve"> </w:t>
      </w:r>
      <w:r>
        <w:rPr>
          <w:color w:val="231F20"/>
        </w:rPr>
        <w:t>removal.</w:t>
      </w:r>
    </w:p>
    <w:p w14:paraId="078DEE2E" w14:textId="77777777" w:rsidR="00EA5CA7" w:rsidRDefault="00EA5CA7">
      <w:pPr>
        <w:rPr>
          <w:rFonts w:ascii="Myriad Pro" w:eastAsia="Myriad Pro" w:hAnsi="Myriad Pro" w:cs="Myriad Pro"/>
          <w:sz w:val="23"/>
          <w:szCs w:val="23"/>
        </w:rPr>
      </w:pPr>
    </w:p>
    <w:p w14:paraId="6AF71C1F" w14:textId="77777777" w:rsidR="00EA5CA7" w:rsidRDefault="00735A15">
      <w:pPr>
        <w:pStyle w:val="BodyText"/>
        <w:spacing w:before="0" w:line="272" w:lineRule="auto"/>
        <w:ind w:left="120" w:right="1160" w:firstLine="0"/>
      </w:pPr>
      <w:r>
        <w:rPr>
          <w:color w:val="231F20"/>
          <w:spacing w:val="-7"/>
        </w:rPr>
        <w:t>To</w:t>
      </w:r>
      <w:r>
        <w:rPr>
          <w:color w:val="231F20"/>
          <w:spacing w:val="4"/>
        </w:rPr>
        <w:t xml:space="preserve"> </w:t>
      </w:r>
      <w:r>
        <w:rPr>
          <w:color w:val="231F20"/>
          <w:spacing w:val="2"/>
        </w:rPr>
        <w:t>start</w:t>
      </w:r>
      <w:r>
        <w:rPr>
          <w:color w:val="231F20"/>
          <w:spacing w:val="4"/>
        </w:rPr>
        <w:t xml:space="preserve"> </w:t>
      </w:r>
      <w:proofErr w:type="gramStart"/>
      <w:r>
        <w:rPr>
          <w:color w:val="231F20"/>
          <w:spacing w:val="1"/>
        </w:rPr>
        <w:t>set</w:t>
      </w:r>
      <w:r>
        <w:rPr>
          <w:color w:val="231F20"/>
          <w:spacing w:val="4"/>
        </w:rPr>
        <w:t xml:space="preserve"> </w:t>
      </w:r>
      <w:r>
        <w:rPr>
          <w:color w:val="231F20"/>
        </w:rPr>
        <w:t>screws</w:t>
      </w:r>
      <w:proofErr w:type="gramEnd"/>
      <w:r>
        <w:rPr>
          <w:color w:val="231F20"/>
        </w:rPr>
        <w:t>,</w:t>
      </w:r>
      <w:r>
        <w:rPr>
          <w:color w:val="231F20"/>
          <w:spacing w:val="4"/>
        </w:rPr>
        <w:t xml:space="preserve"> </w:t>
      </w:r>
      <w:r>
        <w:rPr>
          <w:color w:val="231F20"/>
          <w:spacing w:val="1"/>
        </w:rPr>
        <w:t>place</w:t>
      </w:r>
      <w:r>
        <w:rPr>
          <w:color w:val="231F20"/>
          <w:spacing w:val="4"/>
        </w:rPr>
        <w:t xml:space="preserve"> </w:t>
      </w:r>
      <w:r>
        <w:rPr>
          <w:color w:val="231F20"/>
          <w:spacing w:val="1"/>
        </w:rPr>
        <w:t>them</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long</w:t>
      </w:r>
      <w:r>
        <w:rPr>
          <w:color w:val="231F20"/>
          <w:spacing w:val="4"/>
        </w:rPr>
        <w:t xml:space="preserve"> </w:t>
      </w:r>
      <w:r>
        <w:rPr>
          <w:color w:val="231F20"/>
          <w:spacing w:val="1"/>
        </w:rPr>
        <w:t>arm</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wrench</w:t>
      </w:r>
      <w:r>
        <w:rPr>
          <w:color w:val="231F20"/>
          <w:spacing w:val="4"/>
        </w:rPr>
        <w:t xml:space="preserve"> </w:t>
      </w:r>
      <w:r>
        <w:rPr>
          <w:color w:val="231F20"/>
          <w:spacing w:val="1"/>
        </w:rPr>
        <w:t>and</w:t>
      </w:r>
      <w:r>
        <w:rPr>
          <w:color w:val="231F20"/>
          <w:spacing w:val="4"/>
        </w:rPr>
        <w:t xml:space="preserve"> </w:t>
      </w:r>
      <w:r>
        <w:rPr>
          <w:color w:val="231F20"/>
          <w:spacing w:val="1"/>
        </w:rPr>
        <w:t>then</w:t>
      </w:r>
      <w:r>
        <w:rPr>
          <w:color w:val="231F20"/>
          <w:spacing w:val="4"/>
        </w:rPr>
        <w:t xml:space="preserve"> </w:t>
      </w:r>
      <w:r>
        <w:rPr>
          <w:color w:val="231F20"/>
          <w:spacing w:val="1"/>
        </w:rPr>
        <w:t>hold</w:t>
      </w:r>
      <w:r>
        <w:rPr>
          <w:color w:val="231F20"/>
          <w:spacing w:val="4"/>
        </w:rPr>
        <w:t xml:space="preserve"> </w:t>
      </w:r>
      <w:r>
        <w:rPr>
          <w:color w:val="231F20"/>
          <w:spacing w:val="1"/>
        </w:rPr>
        <w:t>the</w:t>
      </w:r>
      <w:r>
        <w:rPr>
          <w:color w:val="231F20"/>
          <w:spacing w:val="4"/>
        </w:rPr>
        <w:t xml:space="preserve"> </w:t>
      </w:r>
      <w:r>
        <w:rPr>
          <w:color w:val="231F20"/>
          <w:spacing w:val="1"/>
        </w:rPr>
        <w:t>arm</w:t>
      </w:r>
      <w:r>
        <w:rPr>
          <w:color w:val="231F20"/>
          <w:spacing w:val="56"/>
        </w:rPr>
        <w:t xml:space="preserve"> </w:t>
      </w:r>
      <w:r>
        <w:rPr>
          <w:color w:val="231F20"/>
          <w:spacing w:val="1"/>
        </w:rPr>
        <w:t>perpendicular</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threaded</w:t>
      </w:r>
      <w:r>
        <w:rPr>
          <w:color w:val="231F20"/>
          <w:spacing w:val="4"/>
        </w:rPr>
        <w:t xml:space="preserve"> </w:t>
      </w:r>
      <w:r>
        <w:rPr>
          <w:color w:val="231F20"/>
          <w:spacing w:val="1"/>
        </w:rPr>
        <w:t>hole</w:t>
      </w:r>
      <w:r>
        <w:rPr>
          <w:color w:val="231F20"/>
          <w:spacing w:val="4"/>
        </w:rPr>
        <w:t xml:space="preserve"> </w:t>
      </w:r>
      <w:r>
        <w:rPr>
          <w:color w:val="231F20"/>
          <w:spacing w:val="1"/>
        </w:rPr>
        <w:t>while</w:t>
      </w:r>
      <w:r>
        <w:rPr>
          <w:color w:val="231F20"/>
          <w:spacing w:val="4"/>
        </w:rPr>
        <w:t xml:space="preserve"> </w:t>
      </w:r>
      <w:r>
        <w:rPr>
          <w:color w:val="231F20"/>
          <w:spacing w:val="1"/>
        </w:rPr>
        <w:t>turning</w:t>
      </w:r>
      <w:r>
        <w:rPr>
          <w:color w:val="231F20"/>
          <w:spacing w:val="4"/>
        </w:rPr>
        <w:t xml:space="preserve"> </w:t>
      </w:r>
      <w:r>
        <w:rPr>
          <w:color w:val="231F20"/>
          <w:spacing w:val="1"/>
        </w:rPr>
        <w:t>the</w:t>
      </w:r>
      <w:r>
        <w:rPr>
          <w:color w:val="231F20"/>
          <w:spacing w:val="4"/>
        </w:rPr>
        <w:t xml:space="preserve"> </w:t>
      </w:r>
      <w:r>
        <w:rPr>
          <w:color w:val="231F20"/>
          <w:spacing w:val="-1"/>
        </w:rPr>
        <w:t>screw.</w:t>
      </w:r>
      <w:r>
        <w:rPr>
          <w:color w:val="231F20"/>
          <w:spacing w:val="4"/>
        </w:rPr>
        <w:t xml:space="preserve"> </w:t>
      </w:r>
      <w:r>
        <w:rPr>
          <w:color w:val="231F20"/>
        </w:rPr>
        <w:t>A</w:t>
      </w:r>
      <w:r>
        <w:rPr>
          <w:color w:val="231F20"/>
          <w:spacing w:val="4"/>
        </w:rPr>
        <w:t xml:space="preserve"> </w:t>
      </w:r>
      <w:proofErr w:type="gramStart"/>
      <w:r>
        <w:rPr>
          <w:color w:val="231F20"/>
          <w:spacing w:val="1"/>
        </w:rPr>
        <w:t>set</w:t>
      </w:r>
      <w:r>
        <w:rPr>
          <w:color w:val="231F20"/>
          <w:spacing w:val="4"/>
        </w:rPr>
        <w:t xml:space="preserve"> </w:t>
      </w:r>
      <w:r>
        <w:rPr>
          <w:color w:val="231F20"/>
          <w:spacing w:val="1"/>
        </w:rPr>
        <w:t>screw</w:t>
      </w:r>
      <w:proofErr w:type="gramEnd"/>
      <w:r>
        <w:rPr>
          <w:color w:val="231F20"/>
          <w:spacing w:val="4"/>
        </w:rPr>
        <w:t xml:space="preserve"> </w:t>
      </w:r>
      <w:r>
        <w:rPr>
          <w:color w:val="231F20"/>
          <w:spacing w:val="1"/>
        </w:rPr>
        <w:t>often</w:t>
      </w:r>
      <w:r>
        <w:rPr>
          <w:color w:val="231F20"/>
          <w:spacing w:val="4"/>
        </w:rPr>
        <w:t xml:space="preserve"> </w:t>
      </w:r>
      <w:r>
        <w:rPr>
          <w:color w:val="231F20"/>
          <w:spacing w:val="1"/>
        </w:rPr>
        <w:t>needs</w:t>
      </w:r>
      <w:r>
        <w:rPr>
          <w:color w:val="231F20"/>
          <w:spacing w:val="4"/>
        </w:rPr>
        <w:t xml:space="preserve"> </w:t>
      </w:r>
      <w:r>
        <w:rPr>
          <w:color w:val="231F20"/>
          <w:spacing w:val="1"/>
        </w:rPr>
        <w:t>only</w:t>
      </w:r>
      <w:r>
        <w:rPr>
          <w:color w:val="231F20"/>
          <w:spacing w:val="4"/>
        </w:rPr>
        <w:t xml:space="preserve"> </w:t>
      </w:r>
      <w:r>
        <w:rPr>
          <w:color w:val="231F20"/>
        </w:rPr>
        <w:t>to</w:t>
      </w:r>
      <w:r>
        <w:rPr>
          <w:color w:val="231F20"/>
          <w:spacing w:val="4"/>
        </w:rPr>
        <w:t xml:space="preserve"> </w:t>
      </w:r>
      <w:r>
        <w:rPr>
          <w:color w:val="231F20"/>
          <w:spacing w:val="2"/>
        </w:rPr>
        <w:t>be</w:t>
      </w:r>
      <w:r>
        <w:rPr>
          <w:color w:val="231F20"/>
          <w:spacing w:val="90"/>
        </w:rPr>
        <w:t xml:space="preserve"> </w:t>
      </w:r>
      <w:r>
        <w:rPr>
          <w:color w:val="231F20"/>
          <w:spacing w:val="1"/>
        </w:rPr>
        <w:t>loosened</w:t>
      </w:r>
      <w:r>
        <w:rPr>
          <w:color w:val="231F20"/>
          <w:spacing w:val="4"/>
        </w:rPr>
        <w:t xml:space="preserve"> </w:t>
      </w:r>
      <w:r>
        <w:rPr>
          <w:color w:val="231F20"/>
          <w:spacing w:val="1"/>
        </w:rPr>
        <w:t>one</w:t>
      </w:r>
      <w:r>
        <w:rPr>
          <w:color w:val="231F20"/>
          <w:spacing w:val="4"/>
        </w:rPr>
        <w:t xml:space="preserve"> </w:t>
      </w:r>
      <w:r>
        <w:rPr>
          <w:color w:val="231F20"/>
          <w:spacing w:val="1"/>
        </w:rPr>
        <w:t>or</w:t>
      </w:r>
      <w:r>
        <w:rPr>
          <w:color w:val="231F20"/>
          <w:spacing w:val="4"/>
        </w:rPr>
        <w:t xml:space="preserve"> </w:t>
      </w:r>
      <w:r>
        <w:rPr>
          <w:color w:val="231F20"/>
          <w:spacing w:val="1"/>
        </w:rPr>
        <w:t>two</w:t>
      </w:r>
      <w:r>
        <w:rPr>
          <w:color w:val="231F20"/>
          <w:spacing w:val="4"/>
        </w:rPr>
        <w:t xml:space="preserve"> </w:t>
      </w:r>
      <w:r>
        <w:rPr>
          <w:color w:val="231F20"/>
          <w:spacing w:val="1"/>
        </w:rPr>
        <w:t>turns</w:t>
      </w:r>
      <w:r>
        <w:rPr>
          <w:color w:val="231F20"/>
          <w:spacing w:val="4"/>
        </w:rPr>
        <w:t xml:space="preserve"> </w:t>
      </w:r>
      <w:r>
        <w:rPr>
          <w:color w:val="231F20"/>
        </w:rPr>
        <w:t>to</w:t>
      </w:r>
      <w:r>
        <w:rPr>
          <w:color w:val="231F20"/>
          <w:spacing w:val="4"/>
        </w:rPr>
        <w:t xml:space="preserve"> </w:t>
      </w:r>
      <w:r>
        <w:rPr>
          <w:color w:val="231F20"/>
          <w:spacing w:val="1"/>
        </w:rPr>
        <w:t>free</w:t>
      </w:r>
      <w:r>
        <w:rPr>
          <w:color w:val="231F20"/>
          <w:spacing w:val="4"/>
        </w:rPr>
        <w:t xml:space="preserve"> </w:t>
      </w:r>
      <w:r>
        <w:rPr>
          <w:color w:val="231F20"/>
          <w:spacing w:val="1"/>
        </w:rPr>
        <w:t>the</w:t>
      </w:r>
      <w:r>
        <w:rPr>
          <w:color w:val="231F20"/>
          <w:spacing w:val="4"/>
        </w:rPr>
        <w:t xml:space="preserve"> </w:t>
      </w:r>
      <w:r>
        <w:rPr>
          <w:color w:val="231F20"/>
          <w:spacing w:val="2"/>
        </w:rPr>
        <w:t>part</w:t>
      </w:r>
      <w:r>
        <w:rPr>
          <w:color w:val="231F20"/>
          <w:spacing w:val="4"/>
        </w:rPr>
        <w:t xml:space="preserve"> </w:t>
      </w:r>
      <w:r>
        <w:rPr>
          <w:color w:val="231F20"/>
          <w:spacing w:val="1"/>
        </w:rPr>
        <w:t>it</w:t>
      </w:r>
      <w:r>
        <w:rPr>
          <w:color w:val="231F20"/>
          <w:spacing w:val="4"/>
        </w:rPr>
        <w:t xml:space="preserve"> </w:t>
      </w:r>
      <w:r>
        <w:rPr>
          <w:color w:val="231F20"/>
          <w:spacing w:val="1"/>
        </w:rPr>
        <w:t>secures.</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usually</w:t>
      </w:r>
      <w:r>
        <w:rPr>
          <w:color w:val="231F20"/>
          <w:spacing w:val="4"/>
        </w:rPr>
        <w:t xml:space="preserve"> </w:t>
      </w:r>
      <w:r>
        <w:rPr>
          <w:color w:val="231F20"/>
          <w:spacing w:val="1"/>
        </w:rPr>
        <w:t>not</w:t>
      </w:r>
      <w:r>
        <w:rPr>
          <w:color w:val="231F20"/>
          <w:spacing w:val="4"/>
        </w:rPr>
        <w:t xml:space="preserve"> </w:t>
      </w:r>
      <w:r>
        <w:rPr>
          <w:color w:val="231F20"/>
          <w:spacing w:val="1"/>
        </w:rPr>
        <w:t>completely</w:t>
      </w:r>
      <w:r>
        <w:rPr>
          <w:color w:val="231F20"/>
          <w:spacing w:val="4"/>
        </w:rPr>
        <w:t xml:space="preserve"> </w:t>
      </w:r>
      <w:r>
        <w:rPr>
          <w:color w:val="231F20"/>
        </w:rPr>
        <w:t>removed.</w:t>
      </w:r>
    </w:p>
    <w:p w14:paraId="24FEC10F" w14:textId="77777777" w:rsidR="00EA5CA7" w:rsidRDefault="00EA5CA7">
      <w:pPr>
        <w:spacing w:before="2"/>
        <w:rPr>
          <w:rFonts w:ascii="Myriad Pro" w:eastAsia="Myriad Pro" w:hAnsi="Myriad Pro" w:cs="Myriad Pro"/>
          <w:sz w:val="29"/>
          <w:szCs w:val="29"/>
        </w:rPr>
      </w:pPr>
    </w:p>
    <w:p w14:paraId="5C411039" w14:textId="77777777" w:rsidR="00EA5CA7" w:rsidRDefault="00735A15">
      <w:pPr>
        <w:pStyle w:val="Heading4"/>
        <w:rPr>
          <w:b w:val="0"/>
          <w:bCs w:val="0"/>
        </w:rPr>
      </w:pPr>
      <w:r>
        <w:rPr>
          <w:color w:val="231F20"/>
          <w:spacing w:val="-1"/>
        </w:rPr>
        <w:t>Slug</w:t>
      </w:r>
      <w:r>
        <w:rPr>
          <w:color w:val="231F20"/>
        </w:rPr>
        <w:t xml:space="preserve"> (striking) </w:t>
      </w:r>
      <w:r>
        <w:rPr>
          <w:color w:val="231F20"/>
          <w:spacing w:val="-1"/>
        </w:rPr>
        <w:t>wrench</w:t>
      </w:r>
    </w:p>
    <w:p w14:paraId="47184841" w14:textId="77777777" w:rsidR="00EA5CA7" w:rsidRDefault="00735A15">
      <w:pPr>
        <w:pStyle w:val="BodyText"/>
        <w:spacing w:before="16" w:line="272" w:lineRule="auto"/>
        <w:ind w:left="120" w:right="1160" w:firstLine="0"/>
      </w:pPr>
      <w:r>
        <w:rPr>
          <w:color w:val="231F20"/>
        </w:rPr>
        <w:t>A</w:t>
      </w:r>
      <w:r>
        <w:rPr>
          <w:color w:val="231F20"/>
          <w:spacing w:val="-6"/>
        </w:rPr>
        <w:t xml:space="preserve"> </w:t>
      </w:r>
      <w:r>
        <w:rPr>
          <w:color w:val="231F20"/>
          <w:spacing w:val="1"/>
        </w:rPr>
        <w:t>slug</w:t>
      </w:r>
      <w:r>
        <w:rPr>
          <w:color w:val="231F20"/>
          <w:spacing w:val="-5"/>
        </w:rPr>
        <w:t xml:space="preserve"> </w:t>
      </w:r>
      <w:r>
        <w:rPr>
          <w:color w:val="231F20"/>
          <w:spacing w:val="1"/>
        </w:rPr>
        <w:t>wrench</w:t>
      </w:r>
      <w:r>
        <w:rPr>
          <w:color w:val="231F20"/>
          <w:spacing w:val="-6"/>
        </w:rPr>
        <w:t xml:space="preserve"> </w:t>
      </w:r>
      <w:r>
        <w:rPr>
          <w:color w:val="231F20"/>
        </w:rPr>
        <w:t>(Figure</w:t>
      </w:r>
      <w:r>
        <w:rPr>
          <w:color w:val="231F20"/>
          <w:spacing w:val="-5"/>
        </w:rPr>
        <w:t xml:space="preserve"> </w:t>
      </w:r>
      <w:r>
        <w:rPr>
          <w:color w:val="231F20"/>
          <w:spacing w:val="1"/>
        </w:rPr>
        <w:t>10)</w:t>
      </w:r>
      <w:r>
        <w:rPr>
          <w:color w:val="231F20"/>
          <w:spacing w:val="-6"/>
        </w:rPr>
        <w:t xml:space="preserve"> </w:t>
      </w:r>
      <w:r>
        <w:rPr>
          <w:color w:val="231F20"/>
          <w:spacing w:val="1"/>
        </w:rPr>
        <w:t>is</w:t>
      </w:r>
      <w:r>
        <w:rPr>
          <w:color w:val="231F20"/>
          <w:spacing w:val="-5"/>
        </w:rPr>
        <w:t xml:space="preserve"> </w:t>
      </w:r>
      <w:r>
        <w:rPr>
          <w:color w:val="231F20"/>
        </w:rPr>
        <w:t>a</w:t>
      </w:r>
      <w:r>
        <w:rPr>
          <w:color w:val="231F20"/>
          <w:spacing w:val="-6"/>
        </w:rPr>
        <w:t xml:space="preserve"> </w:t>
      </w:r>
      <w:r>
        <w:rPr>
          <w:color w:val="231F20"/>
          <w:spacing w:val="1"/>
        </w:rPr>
        <w:t>specialized</w:t>
      </w:r>
      <w:r>
        <w:rPr>
          <w:color w:val="231F20"/>
          <w:spacing w:val="-5"/>
        </w:rPr>
        <w:t xml:space="preserve"> </w:t>
      </w:r>
      <w:r>
        <w:rPr>
          <w:color w:val="231F20"/>
          <w:spacing w:val="2"/>
        </w:rPr>
        <w:t>thick,</w:t>
      </w:r>
      <w:r>
        <w:rPr>
          <w:color w:val="231F20"/>
          <w:spacing w:val="-6"/>
        </w:rPr>
        <w:t xml:space="preserve"> </w:t>
      </w:r>
      <w:r>
        <w:rPr>
          <w:color w:val="231F20"/>
          <w:spacing w:val="2"/>
        </w:rPr>
        <w:t>short,</w:t>
      </w:r>
      <w:r>
        <w:rPr>
          <w:color w:val="231F20"/>
          <w:spacing w:val="-5"/>
        </w:rPr>
        <w:t xml:space="preserve"> </w:t>
      </w:r>
      <w:r>
        <w:rPr>
          <w:color w:val="231F20"/>
          <w:spacing w:val="1"/>
        </w:rPr>
        <w:t>stocky</w:t>
      </w:r>
      <w:r>
        <w:rPr>
          <w:color w:val="231F20"/>
          <w:spacing w:val="-5"/>
        </w:rPr>
        <w:t xml:space="preserve"> </w:t>
      </w:r>
      <w:r>
        <w:rPr>
          <w:color w:val="231F20"/>
          <w:spacing w:val="1"/>
        </w:rPr>
        <w:t>wrench</w:t>
      </w:r>
      <w:r>
        <w:rPr>
          <w:color w:val="231F20"/>
          <w:spacing w:val="-6"/>
        </w:rPr>
        <w:t xml:space="preserve"> </w:t>
      </w:r>
      <w:r>
        <w:rPr>
          <w:color w:val="231F20"/>
          <w:spacing w:val="1"/>
        </w:rPr>
        <w:t>with</w:t>
      </w:r>
      <w:r>
        <w:rPr>
          <w:color w:val="231F20"/>
          <w:spacing w:val="-5"/>
        </w:rPr>
        <w:t xml:space="preserve"> </w:t>
      </w:r>
      <w:r>
        <w:rPr>
          <w:color w:val="231F20"/>
        </w:rPr>
        <w:t>a</w:t>
      </w:r>
      <w:r>
        <w:rPr>
          <w:color w:val="231F20"/>
          <w:spacing w:val="-6"/>
        </w:rPr>
        <w:t xml:space="preserve"> </w:t>
      </w:r>
      <w:r>
        <w:rPr>
          <w:color w:val="231F20"/>
          <w:spacing w:val="1"/>
        </w:rPr>
        <w:t>block</w:t>
      </w:r>
      <w:r>
        <w:rPr>
          <w:color w:val="231F20"/>
          <w:spacing w:val="-5"/>
        </w:rPr>
        <w:t xml:space="preserve"> </w:t>
      </w:r>
      <w:r>
        <w:rPr>
          <w:color w:val="231F20"/>
        </w:rPr>
        <w:t>at</w:t>
      </w:r>
      <w:r>
        <w:rPr>
          <w:color w:val="231F20"/>
          <w:spacing w:val="-6"/>
        </w:rPr>
        <w:t xml:space="preserve"> </w:t>
      </w:r>
      <w:r>
        <w:rPr>
          <w:color w:val="231F20"/>
          <w:spacing w:val="1"/>
        </w:rPr>
        <w:t>the</w:t>
      </w:r>
      <w:r>
        <w:rPr>
          <w:color w:val="231F20"/>
          <w:spacing w:val="-5"/>
        </w:rPr>
        <w:t xml:space="preserve"> </w:t>
      </w:r>
      <w:r>
        <w:rPr>
          <w:color w:val="231F20"/>
          <w:spacing w:val="1"/>
        </w:rPr>
        <w:t>end</w:t>
      </w:r>
      <w:r>
        <w:rPr>
          <w:color w:val="231F20"/>
          <w:spacing w:val="-6"/>
        </w:rPr>
        <w:t xml:space="preserve"> </w:t>
      </w:r>
      <w:r>
        <w:rPr>
          <w:color w:val="231F20"/>
          <w:spacing w:val="1"/>
        </w:rPr>
        <w:t>of</w:t>
      </w:r>
      <w:r>
        <w:rPr>
          <w:color w:val="231F20"/>
          <w:spacing w:val="-5"/>
        </w:rPr>
        <w:t xml:space="preserve"> </w:t>
      </w:r>
      <w:r>
        <w:rPr>
          <w:color w:val="231F20"/>
          <w:spacing w:val="2"/>
        </w:rPr>
        <w:t>the</w:t>
      </w:r>
      <w:r>
        <w:rPr>
          <w:color w:val="231F20"/>
          <w:spacing w:val="68"/>
          <w:w w:val="98"/>
        </w:rPr>
        <w:t xml:space="preserve"> </w:t>
      </w:r>
      <w:r>
        <w:rPr>
          <w:color w:val="231F20"/>
          <w:spacing w:val="1"/>
        </w:rPr>
        <w:t>handle.</w:t>
      </w:r>
      <w:r>
        <w:rPr>
          <w:color w:val="231F20"/>
          <w:spacing w:val="-9"/>
        </w:rPr>
        <w:t xml:space="preserve"> </w:t>
      </w:r>
      <w:r>
        <w:rPr>
          <w:color w:val="231F20"/>
          <w:spacing w:val="2"/>
        </w:rPr>
        <w:t>It</w:t>
      </w:r>
      <w:r>
        <w:rPr>
          <w:color w:val="231F20"/>
          <w:spacing w:val="-8"/>
        </w:rPr>
        <w:t xml:space="preserve"> </w:t>
      </w:r>
      <w:r>
        <w:rPr>
          <w:color w:val="231F20"/>
          <w:spacing w:val="1"/>
        </w:rPr>
        <w:t>is</w:t>
      </w:r>
      <w:r>
        <w:rPr>
          <w:color w:val="231F20"/>
          <w:spacing w:val="-9"/>
        </w:rPr>
        <w:t xml:space="preserve"> </w:t>
      </w:r>
      <w:r>
        <w:rPr>
          <w:color w:val="231F20"/>
          <w:spacing w:val="1"/>
        </w:rPr>
        <w:t>specifically</w:t>
      </w:r>
      <w:r>
        <w:rPr>
          <w:color w:val="231F20"/>
          <w:spacing w:val="-8"/>
        </w:rPr>
        <w:t xml:space="preserve"> </w:t>
      </w:r>
      <w:r>
        <w:rPr>
          <w:color w:val="231F20"/>
          <w:spacing w:val="1"/>
        </w:rPr>
        <w:t>designed</w:t>
      </w:r>
      <w:r>
        <w:rPr>
          <w:color w:val="231F20"/>
          <w:spacing w:val="-8"/>
        </w:rPr>
        <w:t xml:space="preserve"> </w:t>
      </w:r>
      <w:r>
        <w:rPr>
          <w:color w:val="231F20"/>
        </w:rPr>
        <w:t>for</w:t>
      </w:r>
      <w:r>
        <w:rPr>
          <w:color w:val="231F20"/>
          <w:spacing w:val="-9"/>
        </w:rPr>
        <w:t xml:space="preserve"> </w:t>
      </w:r>
      <w:r>
        <w:rPr>
          <w:color w:val="231F20"/>
          <w:spacing w:val="2"/>
        </w:rPr>
        <w:t>striking</w:t>
      </w:r>
      <w:r>
        <w:rPr>
          <w:color w:val="231F20"/>
          <w:spacing w:val="-8"/>
        </w:rPr>
        <w:t xml:space="preserve"> </w:t>
      </w:r>
      <w:r>
        <w:rPr>
          <w:color w:val="231F20"/>
          <w:spacing w:val="1"/>
        </w:rPr>
        <w:t>with</w:t>
      </w:r>
      <w:r>
        <w:rPr>
          <w:color w:val="231F20"/>
          <w:spacing w:val="-9"/>
        </w:rPr>
        <w:t xml:space="preserve"> </w:t>
      </w:r>
      <w:r>
        <w:rPr>
          <w:color w:val="231F20"/>
        </w:rPr>
        <w:t>a</w:t>
      </w:r>
      <w:r>
        <w:rPr>
          <w:color w:val="231F20"/>
          <w:spacing w:val="-8"/>
        </w:rPr>
        <w:t xml:space="preserve"> </w:t>
      </w:r>
      <w:r>
        <w:rPr>
          <w:color w:val="231F20"/>
        </w:rPr>
        <w:t>hammer,</w:t>
      </w:r>
      <w:r>
        <w:rPr>
          <w:color w:val="231F20"/>
          <w:spacing w:val="-8"/>
        </w:rPr>
        <w:t xml:space="preserve"> </w:t>
      </w:r>
      <w:r>
        <w:rPr>
          <w:color w:val="231F20"/>
          <w:spacing w:val="1"/>
        </w:rPr>
        <w:t>enabling</w:t>
      </w:r>
      <w:r>
        <w:rPr>
          <w:color w:val="231F20"/>
          <w:spacing w:val="-9"/>
        </w:rPr>
        <w:t xml:space="preserve"> </w:t>
      </w:r>
      <w:r>
        <w:rPr>
          <w:color w:val="231F20"/>
        </w:rPr>
        <w:t>you</w:t>
      </w:r>
      <w:r>
        <w:rPr>
          <w:color w:val="231F20"/>
          <w:spacing w:val="-8"/>
        </w:rPr>
        <w:t xml:space="preserve"> </w:t>
      </w:r>
      <w:r>
        <w:rPr>
          <w:color w:val="231F20"/>
        </w:rPr>
        <w:t>to</w:t>
      </w:r>
      <w:r>
        <w:rPr>
          <w:color w:val="231F20"/>
          <w:spacing w:val="-8"/>
        </w:rPr>
        <w:t xml:space="preserve"> </w:t>
      </w:r>
      <w:r>
        <w:rPr>
          <w:color w:val="231F20"/>
          <w:spacing w:val="2"/>
        </w:rPr>
        <w:t>impart</w:t>
      </w:r>
      <w:r>
        <w:rPr>
          <w:color w:val="231F20"/>
          <w:spacing w:val="-9"/>
        </w:rPr>
        <w:t xml:space="preserve"> </w:t>
      </w:r>
      <w:r>
        <w:rPr>
          <w:color w:val="231F20"/>
        </w:rPr>
        <w:t>great</w:t>
      </w:r>
      <w:r>
        <w:rPr>
          <w:color w:val="231F20"/>
          <w:spacing w:val="-8"/>
        </w:rPr>
        <w:t xml:space="preserve"> </w:t>
      </w:r>
      <w:r>
        <w:rPr>
          <w:color w:val="231F20"/>
        </w:rPr>
        <w:t>force.</w:t>
      </w:r>
    </w:p>
    <w:p w14:paraId="0998AE86" w14:textId="77777777" w:rsidR="00EA5CA7" w:rsidRDefault="00EA5CA7">
      <w:pPr>
        <w:rPr>
          <w:rFonts w:ascii="Myriad Pro" w:eastAsia="Myriad Pro" w:hAnsi="Myriad Pro" w:cs="Myriad Pro"/>
          <w:sz w:val="23"/>
          <w:szCs w:val="23"/>
        </w:rPr>
      </w:pPr>
    </w:p>
    <w:p w14:paraId="416BF40A" w14:textId="77777777" w:rsidR="00EA5CA7" w:rsidRDefault="00735A15">
      <w:pPr>
        <w:pStyle w:val="BodyText"/>
        <w:spacing w:before="0" w:line="272" w:lineRule="auto"/>
        <w:ind w:left="120" w:right="1160" w:firstLine="0"/>
      </w:pPr>
      <w:r>
        <w:rPr>
          <w:color w:val="231F20"/>
          <w:spacing w:val="1"/>
        </w:rPr>
        <w:t>Used</w:t>
      </w:r>
      <w:r>
        <w:rPr>
          <w:color w:val="231F20"/>
          <w:spacing w:val="4"/>
        </w:rPr>
        <w:t xml:space="preserve"> </w:t>
      </w:r>
      <w:r>
        <w:rPr>
          <w:color w:val="231F20"/>
          <w:spacing w:val="1"/>
        </w:rPr>
        <w:t>commonly</w:t>
      </w:r>
      <w:r>
        <w:rPr>
          <w:color w:val="231F20"/>
          <w:spacing w:val="4"/>
        </w:rPr>
        <w:t xml:space="preserve"> </w:t>
      </w:r>
      <w:r>
        <w:rPr>
          <w:color w:val="231F20"/>
          <w:spacing w:val="1"/>
        </w:rPr>
        <w:t>with</w:t>
      </w:r>
      <w:r>
        <w:rPr>
          <w:color w:val="231F20"/>
          <w:spacing w:val="4"/>
        </w:rPr>
        <w:t xml:space="preserve"> </w:t>
      </w:r>
      <w:r>
        <w:rPr>
          <w:color w:val="231F20"/>
          <w:spacing w:val="1"/>
        </w:rPr>
        <w:t>large</w:t>
      </w:r>
      <w:r>
        <w:rPr>
          <w:color w:val="231F20"/>
          <w:spacing w:val="4"/>
        </w:rPr>
        <w:t xml:space="preserve"> </w:t>
      </w:r>
      <w:r>
        <w:rPr>
          <w:color w:val="231F20"/>
          <w:spacing w:val="1"/>
        </w:rPr>
        <w:t>fasteners,</w:t>
      </w:r>
      <w:r>
        <w:rPr>
          <w:color w:val="231F20"/>
          <w:spacing w:val="4"/>
        </w:rPr>
        <w:t xml:space="preserve"> </w:t>
      </w:r>
      <w:r>
        <w:rPr>
          <w:color w:val="231F20"/>
          <w:spacing w:val="1"/>
        </w:rPr>
        <w:t>slug</w:t>
      </w:r>
      <w:r>
        <w:rPr>
          <w:color w:val="231F20"/>
          <w:spacing w:val="4"/>
        </w:rPr>
        <w:t xml:space="preserve"> </w:t>
      </w:r>
      <w:r>
        <w:rPr>
          <w:color w:val="231F20"/>
          <w:spacing w:val="1"/>
        </w:rPr>
        <w:t>wrenches</w:t>
      </w:r>
      <w:r>
        <w:rPr>
          <w:color w:val="231F20"/>
          <w:spacing w:val="4"/>
        </w:rPr>
        <w:t xml:space="preserve"> </w:t>
      </w:r>
      <w:r>
        <w:rPr>
          <w:color w:val="231F20"/>
          <w:spacing w:val="1"/>
        </w:rPr>
        <w:t>also</w:t>
      </w:r>
      <w:r>
        <w:rPr>
          <w:color w:val="231F20"/>
          <w:spacing w:val="4"/>
        </w:rPr>
        <w:t xml:space="preserve"> </w:t>
      </w:r>
      <w:r>
        <w:rPr>
          <w:color w:val="231F20"/>
          <w:spacing w:val="1"/>
        </w:rPr>
        <w:t>provide</w:t>
      </w:r>
      <w:r>
        <w:rPr>
          <w:color w:val="231F20"/>
          <w:spacing w:val="4"/>
        </w:rPr>
        <w:t xml:space="preserve"> </w:t>
      </w:r>
      <w:r>
        <w:rPr>
          <w:color w:val="231F20"/>
          <w:spacing w:val="1"/>
        </w:rPr>
        <w:t>shock</w:t>
      </w:r>
      <w:r>
        <w:rPr>
          <w:color w:val="231F20"/>
          <w:spacing w:val="4"/>
        </w:rPr>
        <w:t xml:space="preserve"> </w:t>
      </w:r>
      <w:r>
        <w:rPr>
          <w:color w:val="231F20"/>
          <w:spacing w:val="1"/>
        </w:rPr>
        <w:t>and</w:t>
      </w:r>
      <w:r>
        <w:rPr>
          <w:color w:val="231F20"/>
          <w:spacing w:val="4"/>
        </w:rPr>
        <w:t xml:space="preserve"> </w:t>
      </w:r>
      <w:r>
        <w:rPr>
          <w:color w:val="231F20"/>
          <w:spacing w:val="1"/>
        </w:rPr>
        <w:t>high</w:t>
      </w:r>
      <w:r>
        <w:rPr>
          <w:color w:val="231F20"/>
          <w:spacing w:val="4"/>
        </w:rPr>
        <w:t xml:space="preserve"> </w:t>
      </w:r>
      <w:r>
        <w:rPr>
          <w:color w:val="231F20"/>
        </w:rPr>
        <w:t>force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56"/>
        </w:rPr>
        <w:t xml:space="preserve"> </w:t>
      </w:r>
      <w:r>
        <w:rPr>
          <w:color w:val="231F20"/>
          <w:spacing w:val="1"/>
        </w:rPr>
        <w:t>release</w:t>
      </w:r>
      <w:r>
        <w:rPr>
          <w:color w:val="231F20"/>
          <w:spacing w:val="4"/>
        </w:rPr>
        <w:t xml:space="preserve"> </w:t>
      </w:r>
      <w:r>
        <w:rPr>
          <w:color w:val="231F20"/>
          <w:spacing w:val="1"/>
        </w:rPr>
        <w:t>large</w:t>
      </w:r>
      <w:r>
        <w:rPr>
          <w:color w:val="231F20"/>
          <w:spacing w:val="4"/>
        </w:rPr>
        <w:t xml:space="preserve"> </w:t>
      </w:r>
      <w:r>
        <w:rPr>
          <w:color w:val="231F20"/>
          <w:spacing w:val="1"/>
        </w:rPr>
        <w:t>and/or</w:t>
      </w:r>
      <w:r>
        <w:rPr>
          <w:color w:val="231F20"/>
          <w:spacing w:val="4"/>
        </w:rPr>
        <w:t xml:space="preserve"> </w:t>
      </w:r>
      <w:r>
        <w:rPr>
          <w:color w:val="231F20"/>
          <w:spacing w:val="1"/>
        </w:rPr>
        <w:t>stuck</w:t>
      </w:r>
      <w:r>
        <w:rPr>
          <w:color w:val="231F20"/>
          <w:spacing w:val="4"/>
        </w:rPr>
        <w:t xml:space="preserve"> </w:t>
      </w:r>
      <w:r>
        <w:rPr>
          <w:color w:val="231F20"/>
          <w:spacing w:val="1"/>
        </w:rPr>
        <w:t>nuts</w:t>
      </w:r>
      <w:r>
        <w:rPr>
          <w:color w:val="231F20"/>
          <w:spacing w:val="4"/>
        </w:rPr>
        <w:t xml:space="preserve"> </w:t>
      </w:r>
      <w:r>
        <w:rPr>
          <w:color w:val="231F20"/>
          <w:spacing w:val="1"/>
        </w:rPr>
        <w:t>and</w:t>
      </w:r>
      <w:r>
        <w:rPr>
          <w:color w:val="231F20"/>
          <w:spacing w:val="4"/>
        </w:rPr>
        <w:t xml:space="preserve"> </w:t>
      </w:r>
      <w:r>
        <w:rPr>
          <w:color w:val="231F20"/>
          <w:spacing w:val="1"/>
        </w:rPr>
        <w:t>bolts.</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used</w:t>
      </w:r>
      <w:r>
        <w:rPr>
          <w:color w:val="231F20"/>
          <w:spacing w:val="4"/>
        </w:rPr>
        <w:t xml:space="preserve"> </w:t>
      </w:r>
      <w:r>
        <w:rPr>
          <w:color w:val="231F20"/>
          <w:spacing w:val="1"/>
        </w:rPr>
        <w:t>when</w:t>
      </w:r>
      <w:r>
        <w:rPr>
          <w:color w:val="231F20"/>
          <w:spacing w:val="4"/>
        </w:rPr>
        <w:t xml:space="preserve"> </w:t>
      </w:r>
      <w:r>
        <w:rPr>
          <w:color w:val="231F20"/>
          <w:spacing w:val="1"/>
        </w:rPr>
        <w:t>there</w:t>
      </w:r>
      <w:r>
        <w:rPr>
          <w:color w:val="231F20"/>
          <w:spacing w:val="4"/>
        </w:rPr>
        <w:t xml:space="preserve"> </w:t>
      </w:r>
      <w:r>
        <w:rPr>
          <w:color w:val="231F20"/>
          <w:spacing w:val="1"/>
        </w:rPr>
        <w:t>is</w:t>
      </w:r>
      <w:r>
        <w:rPr>
          <w:color w:val="231F20"/>
          <w:spacing w:val="4"/>
        </w:rPr>
        <w:t xml:space="preserve"> </w:t>
      </w:r>
      <w:r>
        <w:rPr>
          <w:color w:val="231F20"/>
          <w:spacing w:val="1"/>
        </w:rPr>
        <w:t>not</w:t>
      </w:r>
      <w:r>
        <w:rPr>
          <w:color w:val="231F20"/>
          <w:spacing w:val="4"/>
        </w:rPr>
        <w:t xml:space="preserve"> </w:t>
      </w:r>
      <w:r>
        <w:rPr>
          <w:color w:val="231F20"/>
          <w:spacing w:val="1"/>
        </w:rPr>
        <w:t>enough</w:t>
      </w:r>
      <w:r>
        <w:rPr>
          <w:color w:val="231F20"/>
          <w:spacing w:val="4"/>
        </w:rPr>
        <w:t xml:space="preserve"> </w:t>
      </w:r>
      <w:r>
        <w:rPr>
          <w:color w:val="231F20"/>
          <w:spacing w:val="1"/>
        </w:rPr>
        <w:t>space</w:t>
      </w:r>
      <w:r>
        <w:rPr>
          <w:color w:val="231F20"/>
          <w:spacing w:val="4"/>
        </w:rPr>
        <w:t xml:space="preserve"> </w:t>
      </w:r>
      <w:r>
        <w:rPr>
          <w:color w:val="231F20"/>
          <w:spacing w:val="1"/>
        </w:rPr>
        <w:t>for</w:t>
      </w:r>
      <w:r>
        <w:rPr>
          <w:color w:val="231F20"/>
          <w:spacing w:val="62"/>
        </w:rPr>
        <w:t xml:space="preserve"> </w:t>
      </w:r>
      <w:r>
        <w:rPr>
          <w:color w:val="231F20"/>
        </w:rPr>
        <w:t>a</w:t>
      </w:r>
      <w:r>
        <w:rPr>
          <w:color w:val="231F20"/>
          <w:spacing w:val="4"/>
        </w:rPr>
        <w:t xml:space="preserve"> </w:t>
      </w:r>
      <w:r>
        <w:rPr>
          <w:color w:val="231F20"/>
          <w:spacing w:val="1"/>
        </w:rPr>
        <w:t>large</w:t>
      </w:r>
      <w:r>
        <w:rPr>
          <w:color w:val="231F20"/>
          <w:spacing w:val="4"/>
        </w:rPr>
        <w:t xml:space="preserve"> </w:t>
      </w:r>
      <w:r>
        <w:rPr>
          <w:color w:val="231F20"/>
          <w:spacing w:val="1"/>
        </w:rPr>
        <w:t>wrench.</w:t>
      </w:r>
    </w:p>
    <w:p w14:paraId="657E07A9" w14:textId="77777777" w:rsidR="00EA5CA7" w:rsidRDefault="00EA5CA7">
      <w:pPr>
        <w:spacing w:before="5"/>
        <w:rPr>
          <w:rFonts w:ascii="Myriad Pro" w:eastAsia="Myriad Pro" w:hAnsi="Myriad Pro" w:cs="Myriad Pro"/>
          <w:sz w:val="19"/>
          <w:szCs w:val="19"/>
        </w:rPr>
      </w:pPr>
    </w:p>
    <w:p w14:paraId="2EF8CB0B" w14:textId="77777777" w:rsidR="00EA5CA7" w:rsidRDefault="00735A15">
      <w:pPr>
        <w:spacing w:line="200" w:lineRule="atLeast"/>
        <w:ind w:left="113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D9609BB" wp14:editId="6000310F">
            <wp:extent cx="4330348" cy="814101"/>
            <wp:effectExtent l="0" t="0" r="0" b="0"/>
            <wp:docPr id="1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7.jpeg"/>
                    <pic:cNvPicPr/>
                  </pic:nvPicPr>
                  <pic:blipFill>
                    <a:blip r:embed="rId236" cstate="print"/>
                    <a:stretch>
                      <a:fillRect/>
                    </a:stretch>
                  </pic:blipFill>
                  <pic:spPr>
                    <a:xfrm>
                      <a:off x="0" y="0"/>
                      <a:ext cx="4330348" cy="814101"/>
                    </a:xfrm>
                    <a:prstGeom prst="rect">
                      <a:avLst/>
                    </a:prstGeom>
                  </pic:spPr>
                </pic:pic>
              </a:graphicData>
            </a:graphic>
          </wp:inline>
        </w:drawing>
      </w:r>
    </w:p>
    <w:p w14:paraId="19922703" w14:textId="77777777" w:rsidR="00EA5CA7" w:rsidRDefault="00735A15">
      <w:pPr>
        <w:spacing w:before="7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Slug </w:t>
      </w:r>
      <w:r>
        <w:rPr>
          <w:rFonts w:ascii="Myriad Pro" w:eastAsia="Myriad Pro" w:hAnsi="Myriad Pro" w:cs="Myriad Pro"/>
          <w:color w:val="231F20"/>
          <w:spacing w:val="-1"/>
          <w:sz w:val="18"/>
          <w:szCs w:val="18"/>
        </w:rPr>
        <w:t>wrench</w:t>
      </w:r>
    </w:p>
    <w:p w14:paraId="16EF528B"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763E57AA" w14:textId="77777777" w:rsidR="00EA5CA7" w:rsidRDefault="00EA5CA7">
      <w:pPr>
        <w:rPr>
          <w:rFonts w:ascii="Myriad Pro" w:eastAsia="Myriad Pro" w:hAnsi="Myriad Pro" w:cs="Myriad Pro"/>
          <w:sz w:val="20"/>
          <w:szCs w:val="20"/>
        </w:rPr>
      </w:pPr>
    </w:p>
    <w:p w14:paraId="50B6054D" w14:textId="77777777" w:rsidR="00EA5CA7" w:rsidRDefault="00EA5CA7">
      <w:pPr>
        <w:spacing w:before="11"/>
        <w:rPr>
          <w:rFonts w:ascii="Myriad Pro" w:eastAsia="Myriad Pro" w:hAnsi="Myriad Pro" w:cs="Myriad Pro"/>
          <w:sz w:val="19"/>
          <w:szCs w:val="19"/>
        </w:rPr>
      </w:pPr>
    </w:p>
    <w:p w14:paraId="71F62E37" w14:textId="77777777" w:rsidR="00EA5CA7" w:rsidRDefault="00735A15">
      <w:pPr>
        <w:pStyle w:val="Heading4"/>
        <w:spacing w:before="53"/>
        <w:ind w:left="1120"/>
        <w:rPr>
          <w:b w:val="0"/>
          <w:bCs w:val="0"/>
        </w:rPr>
      </w:pPr>
      <w:r>
        <w:rPr>
          <w:color w:val="231F20"/>
          <w:spacing w:val="-1"/>
        </w:rPr>
        <w:t>Chain</w:t>
      </w:r>
      <w:r>
        <w:rPr>
          <w:color w:val="231F20"/>
        </w:rPr>
        <w:t xml:space="preserve"> and </w:t>
      </w:r>
      <w:r>
        <w:rPr>
          <w:color w:val="231F20"/>
          <w:spacing w:val="-1"/>
        </w:rPr>
        <w:t>strap</w:t>
      </w:r>
      <w:r>
        <w:rPr>
          <w:color w:val="231F20"/>
        </w:rPr>
        <w:t xml:space="preserve"> </w:t>
      </w:r>
      <w:r>
        <w:rPr>
          <w:color w:val="231F20"/>
          <w:spacing w:val="-1"/>
        </w:rPr>
        <w:t>wrenches</w:t>
      </w:r>
    </w:p>
    <w:p w14:paraId="0C57EC9E" w14:textId="77777777" w:rsidR="00EA5CA7" w:rsidRDefault="00735A15">
      <w:pPr>
        <w:pStyle w:val="BodyText"/>
        <w:spacing w:before="16" w:line="272" w:lineRule="auto"/>
        <w:ind w:left="1120" w:right="416" w:firstLine="0"/>
      </w:pPr>
      <w:r>
        <w:rPr>
          <w:color w:val="231F20"/>
          <w:spacing w:val="1"/>
        </w:rPr>
        <w:t>Chain</w:t>
      </w:r>
      <w:r>
        <w:rPr>
          <w:color w:val="231F20"/>
          <w:spacing w:val="-7"/>
        </w:rPr>
        <w:t xml:space="preserve"> </w:t>
      </w:r>
      <w:r>
        <w:rPr>
          <w:color w:val="231F20"/>
          <w:spacing w:val="1"/>
        </w:rPr>
        <w:t>and</w:t>
      </w:r>
      <w:r>
        <w:rPr>
          <w:color w:val="231F20"/>
          <w:spacing w:val="-7"/>
        </w:rPr>
        <w:t xml:space="preserve"> </w:t>
      </w:r>
      <w:r>
        <w:rPr>
          <w:color w:val="231F20"/>
          <w:spacing w:val="1"/>
        </w:rPr>
        <w:t>strap</w:t>
      </w:r>
      <w:r>
        <w:rPr>
          <w:color w:val="231F20"/>
          <w:spacing w:val="-7"/>
        </w:rPr>
        <w:t xml:space="preserve"> </w:t>
      </w:r>
      <w:r>
        <w:rPr>
          <w:color w:val="231F20"/>
          <w:spacing w:val="1"/>
        </w:rPr>
        <w:t>wrenches</w:t>
      </w:r>
      <w:r>
        <w:rPr>
          <w:color w:val="231F20"/>
          <w:spacing w:val="-6"/>
        </w:rPr>
        <w:t xml:space="preserve"> </w:t>
      </w:r>
      <w:r>
        <w:rPr>
          <w:color w:val="231F20"/>
        </w:rPr>
        <w:t>(Figure</w:t>
      </w:r>
      <w:r>
        <w:rPr>
          <w:color w:val="231F20"/>
          <w:spacing w:val="-7"/>
        </w:rPr>
        <w:t xml:space="preserve"> </w:t>
      </w:r>
      <w:r>
        <w:rPr>
          <w:color w:val="231F20"/>
          <w:spacing w:val="1"/>
        </w:rPr>
        <w:t>11)</w:t>
      </w:r>
      <w:r>
        <w:rPr>
          <w:color w:val="231F20"/>
          <w:spacing w:val="-7"/>
        </w:rPr>
        <w:t xml:space="preserve"> </w:t>
      </w:r>
      <w:r>
        <w:rPr>
          <w:color w:val="231F20"/>
        </w:rPr>
        <w:t>are</w:t>
      </w:r>
      <w:r>
        <w:rPr>
          <w:color w:val="231F20"/>
          <w:spacing w:val="-7"/>
        </w:rPr>
        <w:t xml:space="preserve"> </w:t>
      </w:r>
      <w:r>
        <w:rPr>
          <w:color w:val="231F20"/>
          <w:spacing w:val="1"/>
        </w:rPr>
        <w:t>used</w:t>
      </w:r>
      <w:r>
        <w:rPr>
          <w:color w:val="231F20"/>
          <w:spacing w:val="-6"/>
        </w:rPr>
        <w:t xml:space="preserve"> </w:t>
      </w:r>
      <w:r>
        <w:rPr>
          <w:color w:val="231F20"/>
        </w:rPr>
        <w:t>to</w:t>
      </w:r>
      <w:r>
        <w:rPr>
          <w:color w:val="231F20"/>
          <w:spacing w:val="-7"/>
        </w:rPr>
        <w:t xml:space="preserve"> </w:t>
      </w:r>
      <w:r>
        <w:rPr>
          <w:color w:val="231F20"/>
        </w:rPr>
        <w:t>remove</w:t>
      </w:r>
      <w:r>
        <w:rPr>
          <w:color w:val="231F20"/>
          <w:spacing w:val="-7"/>
        </w:rPr>
        <w:t xml:space="preserve"> </w:t>
      </w:r>
      <w:r>
        <w:rPr>
          <w:color w:val="231F20"/>
          <w:spacing w:val="1"/>
        </w:rPr>
        <w:t>large</w:t>
      </w:r>
      <w:r>
        <w:rPr>
          <w:color w:val="231F20"/>
          <w:spacing w:val="-6"/>
        </w:rPr>
        <w:t xml:space="preserve"> </w:t>
      </w:r>
      <w:r>
        <w:rPr>
          <w:color w:val="231F20"/>
          <w:spacing w:val="1"/>
        </w:rPr>
        <w:t>objects,</w:t>
      </w:r>
      <w:r>
        <w:rPr>
          <w:color w:val="231F20"/>
          <w:spacing w:val="-7"/>
        </w:rPr>
        <w:t xml:space="preserve"> </w:t>
      </w:r>
      <w:r>
        <w:rPr>
          <w:color w:val="231F20"/>
          <w:spacing w:val="1"/>
        </w:rPr>
        <w:t>such</w:t>
      </w:r>
      <w:r>
        <w:rPr>
          <w:color w:val="231F20"/>
          <w:spacing w:val="-7"/>
        </w:rPr>
        <w:t xml:space="preserve"> </w:t>
      </w:r>
      <w:r>
        <w:rPr>
          <w:color w:val="231F20"/>
          <w:spacing w:val="1"/>
        </w:rPr>
        <w:t>as</w:t>
      </w:r>
      <w:r>
        <w:rPr>
          <w:color w:val="231F20"/>
          <w:spacing w:val="-7"/>
        </w:rPr>
        <w:t xml:space="preserve"> </w:t>
      </w:r>
      <w:r>
        <w:rPr>
          <w:color w:val="231F20"/>
        </w:rPr>
        <w:t>a</w:t>
      </w:r>
      <w:r>
        <w:rPr>
          <w:color w:val="231F20"/>
          <w:spacing w:val="-6"/>
        </w:rPr>
        <w:t xml:space="preserve"> </w:t>
      </w:r>
      <w:r>
        <w:rPr>
          <w:color w:val="231F20"/>
          <w:spacing w:val="2"/>
        </w:rPr>
        <w:t>spin-on</w:t>
      </w:r>
      <w:r>
        <w:rPr>
          <w:color w:val="231F20"/>
          <w:spacing w:val="-7"/>
        </w:rPr>
        <w:t xml:space="preserve"> </w:t>
      </w:r>
      <w:r>
        <w:rPr>
          <w:color w:val="231F20"/>
          <w:spacing w:val="-2"/>
        </w:rPr>
        <w:t>filt</w:t>
      </w:r>
      <w:r>
        <w:rPr>
          <w:color w:val="231F20"/>
          <w:spacing w:val="-1"/>
        </w:rPr>
        <w:t>er,</w:t>
      </w:r>
      <w:r>
        <w:rPr>
          <w:color w:val="231F20"/>
          <w:spacing w:val="76"/>
          <w:w w:val="98"/>
        </w:rPr>
        <w:t xml:space="preserve"> </w:t>
      </w:r>
      <w:r>
        <w:rPr>
          <w:color w:val="231F20"/>
          <w:spacing w:val="1"/>
        </w:rPr>
        <w:t>or</w:t>
      </w:r>
      <w:r>
        <w:rPr>
          <w:color w:val="231F20"/>
          <w:spacing w:val="-7"/>
        </w:rPr>
        <w:t xml:space="preserve"> </w:t>
      </w:r>
      <w:r>
        <w:rPr>
          <w:color w:val="231F20"/>
        </w:rPr>
        <w:t>to</w:t>
      </w:r>
      <w:r>
        <w:rPr>
          <w:color w:val="231F20"/>
          <w:spacing w:val="-6"/>
        </w:rPr>
        <w:t xml:space="preserve"> </w:t>
      </w:r>
      <w:r>
        <w:rPr>
          <w:color w:val="231F20"/>
          <w:spacing w:val="1"/>
        </w:rPr>
        <w:t>turn</w:t>
      </w:r>
      <w:r>
        <w:rPr>
          <w:color w:val="231F20"/>
          <w:spacing w:val="-7"/>
        </w:rPr>
        <w:t xml:space="preserve"> </w:t>
      </w:r>
      <w:r>
        <w:rPr>
          <w:color w:val="231F20"/>
          <w:spacing w:val="1"/>
        </w:rPr>
        <w:t>pipe</w:t>
      </w:r>
      <w:r>
        <w:rPr>
          <w:color w:val="231F20"/>
          <w:spacing w:val="-6"/>
        </w:rPr>
        <w:t xml:space="preserve"> </w:t>
      </w:r>
      <w:r>
        <w:rPr>
          <w:color w:val="231F20"/>
          <w:spacing w:val="1"/>
        </w:rPr>
        <w:t>and</w:t>
      </w:r>
      <w:r>
        <w:rPr>
          <w:color w:val="231F20"/>
          <w:spacing w:val="-6"/>
        </w:rPr>
        <w:t xml:space="preserve"> </w:t>
      </w:r>
      <w:r>
        <w:rPr>
          <w:color w:val="231F20"/>
          <w:spacing w:val="1"/>
        </w:rPr>
        <w:t>other</w:t>
      </w:r>
      <w:r>
        <w:rPr>
          <w:color w:val="231F20"/>
          <w:spacing w:val="-7"/>
        </w:rPr>
        <w:t xml:space="preserve"> </w:t>
      </w:r>
      <w:r>
        <w:rPr>
          <w:color w:val="231F20"/>
          <w:spacing w:val="2"/>
        </w:rPr>
        <w:t>cylindrical</w:t>
      </w:r>
      <w:r>
        <w:rPr>
          <w:color w:val="231F20"/>
          <w:spacing w:val="-6"/>
        </w:rPr>
        <w:t xml:space="preserve"> </w:t>
      </w:r>
      <w:r>
        <w:rPr>
          <w:color w:val="231F20"/>
          <w:spacing w:val="1"/>
        </w:rPr>
        <w:t>objects.</w:t>
      </w:r>
      <w:r>
        <w:rPr>
          <w:color w:val="231F20"/>
          <w:spacing w:val="-14"/>
        </w:rPr>
        <w:t xml:space="preserve"> </w:t>
      </w:r>
      <w:r>
        <w:rPr>
          <w:color w:val="231F20"/>
          <w:spacing w:val="1"/>
        </w:rPr>
        <w:t>This</w:t>
      </w:r>
      <w:r>
        <w:rPr>
          <w:color w:val="231F20"/>
          <w:spacing w:val="-6"/>
        </w:rPr>
        <w:t xml:space="preserve"> </w:t>
      </w:r>
      <w:r>
        <w:rPr>
          <w:color w:val="231F20"/>
          <w:spacing w:val="2"/>
        </w:rPr>
        <w:t>style</w:t>
      </w:r>
      <w:r>
        <w:rPr>
          <w:color w:val="231F20"/>
          <w:spacing w:val="-7"/>
        </w:rPr>
        <w:t xml:space="preserve"> </w:t>
      </w:r>
      <w:r>
        <w:rPr>
          <w:color w:val="231F20"/>
          <w:spacing w:val="1"/>
        </w:rPr>
        <w:t>of</w:t>
      </w:r>
      <w:r>
        <w:rPr>
          <w:color w:val="231F20"/>
          <w:spacing w:val="-6"/>
        </w:rPr>
        <w:t xml:space="preserve"> </w:t>
      </w:r>
      <w:r>
        <w:rPr>
          <w:color w:val="231F20"/>
          <w:spacing w:val="1"/>
        </w:rPr>
        <w:t>wrench</w:t>
      </w:r>
      <w:r>
        <w:rPr>
          <w:color w:val="231F20"/>
          <w:spacing w:val="-6"/>
        </w:rPr>
        <w:t xml:space="preserve"> </w:t>
      </w:r>
      <w:r>
        <w:rPr>
          <w:color w:val="231F20"/>
          <w:spacing w:val="1"/>
        </w:rPr>
        <w:t>consists</w:t>
      </w:r>
      <w:r>
        <w:rPr>
          <w:color w:val="231F20"/>
          <w:spacing w:val="-7"/>
        </w:rPr>
        <w:t xml:space="preserve"> </w:t>
      </w:r>
      <w:r>
        <w:rPr>
          <w:color w:val="231F20"/>
          <w:spacing w:val="1"/>
        </w:rPr>
        <w:t>of</w:t>
      </w:r>
      <w:r>
        <w:rPr>
          <w:color w:val="231F20"/>
          <w:spacing w:val="-6"/>
        </w:rPr>
        <w:t xml:space="preserve"> </w:t>
      </w:r>
      <w:r>
        <w:rPr>
          <w:color w:val="231F20"/>
        </w:rPr>
        <w:t>a</w:t>
      </w:r>
      <w:r>
        <w:rPr>
          <w:color w:val="231F20"/>
          <w:spacing w:val="-7"/>
        </w:rPr>
        <w:t xml:space="preserve"> </w:t>
      </w:r>
      <w:r>
        <w:rPr>
          <w:color w:val="231F20"/>
          <w:spacing w:val="1"/>
        </w:rPr>
        <w:t>handle</w:t>
      </w:r>
      <w:r>
        <w:rPr>
          <w:color w:val="231F20"/>
          <w:spacing w:val="-6"/>
        </w:rPr>
        <w:t xml:space="preserve"> </w:t>
      </w:r>
      <w:r>
        <w:rPr>
          <w:color w:val="231F20"/>
          <w:spacing w:val="1"/>
        </w:rPr>
        <w:t>and</w:t>
      </w:r>
      <w:r>
        <w:rPr>
          <w:color w:val="231F20"/>
          <w:spacing w:val="-6"/>
        </w:rPr>
        <w:t xml:space="preserve"> </w:t>
      </w:r>
      <w:r>
        <w:rPr>
          <w:color w:val="231F20"/>
          <w:spacing w:val="2"/>
        </w:rPr>
        <w:t>either</w:t>
      </w:r>
      <w:r>
        <w:rPr>
          <w:color w:val="231F20"/>
          <w:spacing w:val="58"/>
          <w:w w:val="98"/>
        </w:rPr>
        <w:t xml:space="preserve"> </w:t>
      </w:r>
      <w:r>
        <w:rPr>
          <w:color w:val="231F20"/>
        </w:rPr>
        <w:t>a</w:t>
      </w:r>
      <w:r>
        <w:rPr>
          <w:color w:val="231F20"/>
          <w:spacing w:val="-6"/>
        </w:rPr>
        <w:t xml:space="preserve"> </w:t>
      </w:r>
      <w:r>
        <w:rPr>
          <w:color w:val="231F20"/>
          <w:spacing w:val="1"/>
        </w:rPr>
        <w:t>long</w:t>
      </w:r>
      <w:r>
        <w:rPr>
          <w:color w:val="231F20"/>
          <w:spacing w:val="-5"/>
        </w:rPr>
        <w:t xml:space="preserve"> </w:t>
      </w:r>
      <w:r>
        <w:rPr>
          <w:color w:val="231F20"/>
          <w:spacing w:val="1"/>
        </w:rPr>
        <w:t>strap</w:t>
      </w:r>
      <w:r>
        <w:rPr>
          <w:color w:val="231F20"/>
          <w:spacing w:val="-5"/>
        </w:rPr>
        <w:t xml:space="preserve"> </w:t>
      </w:r>
      <w:r>
        <w:rPr>
          <w:color w:val="231F20"/>
          <w:spacing w:val="1"/>
        </w:rPr>
        <w:t>or</w:t>
      </w:r>
      <w:r>
        <w:rPr>
          <w:color w:val="231F20"/>
          <w:spacing w:val="-6"/>
        </w:rPr>
        <w:t xml:space="preserve"> </w:t>
      </w:r>
      <w:r>
        <w:rPr>
          <w:color w:val="231F20"/>
        </w:rPr>
        <w:t>a</w:t>
      </w:r>
      <w:r>
        <w:rPr>
          <w:color w:val="231F20"/>
          <w:spacing w:val="-5"/>
        </w:rPr>
        <w:t xml:space="preserve"> </w:t>
      </w:r>
      <w:r>
        <w:rPr>
          <w:color w:val="231F20"/>
          <w:spacing w:val="1"/>
        </w:rPr>
        <w:t>chain</w:t>
      </w:r>
      <w:r>
        <w:rPr>
          <w:color w:val="231F20"/>
          <w:spacing w:val="-5"/>
        </w:rPr>
        <w:t xml:space="preserve"> </w:t>
      </w:r>
      <w:r>
        <w:rPr>
          <w:color w:val="231F20"/>
          <w:spacing w:val="1"/>
        </w:rPr>
        <w:t>attached</w:t>
      </w:r>
      <w:r>
        <w:rPr>
          <w:color w:val="231F20"/>
          <w:spacing w:val="-6"/>
        </w:rPr>
        <w:t xml:space="preserve"> </w:t>
      </w:r>
      <w:r>
        <w:rPr>
          <w:color w:val="231F20"/>
        </w:rPr>
        <w:t>at</w:t>
      </w:r>
      <w:r>
        <w:rPr>
          <w:color w:val="231F20"/>
          <w:spacing w:val="-5"/>
        </w:rPr>
        <w:t xml:space="preserve"> </w:t>
      </w:r>
      <w:r>
        <w:rPr>
          <w:color w:val="231F20"/>
          <w:spacing w:val="1"/>
        </w:rPr>
        <w:t>one</w:t>
      </w:r>
      <w:r>
        <w:rPr>
          <w:color w:val="231F20"/>
          <w:spacing w:val="-5"/>
        </w:rPr>
        <w:t xml:space="preserve"> </w:t>
      </w:r>
      <w:r>
        <w:rPr>
          <w:color w:val="231F20"/>
          <w:spacing w:val="1"/>
        </w:rPr>
        <w:t>end</w:t>
      </w:r>
      <w:r>
        <w:rPr>
          <w:color w:val="231F20"/>
          <w:spacing w:val="-5"/>
        </w:rPr>
        <w:t xml:space="preserve"> </w:t>
      </w:r>
      <w:r>
        <w:rPr>
          <w:color w:val="231F20"/>
          <w:spacing w:val="1"/>
        </w:rPr>
        <w:t>of</w:t>
      </w:r>
      <w:r>
        <w:rPr>
          <w:color w:val="231F20"/>
          <w:spacing w:val="-6"/>
        </w:rPr>
        <w:t xml:space="preserve"> </w:t>
      </w:r>
      <w:r>
        <w:rPr>
          <w:color w:val="231F20"/>
          <w:spacing w:val="1"/>
        </w:rPr>
        <w:t>the</w:t>
      </w:r>
      <w:r>
        <w:rPr>
          <w:color w:val="231F20"/>
          <w:spacing w:val="-5"/>
        </w:rPr>
        <w:t xml:space="preserve"> </w:t>
      </w:r>
      <w:r>
        <w:rPr>
          <w:color w:val="231F20"/>
          <w:spacing w:val="1"/>
        </w:rPr>
        <w:t>wrench</w:t>
      </w:r>
      <w:r>
        <w:rPr>
          <w:color w:val="231F20"/>
          <w:spacing w:val="-5"/>
        </w:rPr>
        <w:t xml:space="preserve"> </w:t>
      </w:r>
      <w:r>
        <w:rPr>
          <w:color w:val="231F20"/>
          <w:spacing w:val="1"/>
        </w:rPr>
        <w:t>handle.</w:t>
      </w:r>
      <w:r>
        <w:rPr>
          <w:color w:val="231F20"/>
          <w:spacing w:val="-13"/>
        </w:rPr>
        <w:t xml:space="preserve"> </w:t>
      </w:r>
      <w:r>
        <w:rPr>
          <w:color w:val="231F20"/>
        </w:rPr>
        <w:t>The</w:t>
      </w:r>
      <w:r>
        <w:rPr>
          <w:color w:val="231F20"/>
          <w:spacing w:val="-5"/>
        </w:rPr>
        <w:t xml:space="preserve"> </w:t>
      </w:r>
      <w:r>
        <w:rPr>
          <w:color w:val="231F20"/>
          <w:spacing w:val="1"/>
        </w:rPr>
        <w:t>strap</w:t>
      </w:r>
      <w:r>
        <w:rPr>
          <w:color w:val="231F20"/>
          <w:spacing w:val="-6"/>
        </w:rPr>
        <w:t xml:space="preserve"> </w:t>
      </w:r>
      <w:r>
        <w:rPr>
          <w:color w:val="231F20"/>
          <w:spacing w:val="1"/>
        </w:rPr>
        <w:t>or</w:t>
      </w:r>
      <w:r>
        <w:rPr>
          <w:color w:val="231F20"/>
          <w:spacing w:val="-5"/>
        </w:rPr>
        <w:t xml:space="preserve"> </w:t>
      </w:r>
      <w:r>
        <w:rPr>
          <w:color w:val="231F20"/>
          <w:spacing w:val="1"/>
        </w:rPr>
        <w:t>chain</w:t>
      </w:r>
      <w:r>
        <w:rPr>
          <w:color w:val="231F20"/>
          <w:spacing w:val="-5"/>
        </w:rPr>
        <w:t xml:space="preserve"> </w:t>
      </w:r>
      <w:r>
        <w:rPr>
          <w:color w:val="231F20"/>
          <w:spacing w:val="1"/>
        </w:rPr>
        <w:t>is</w:t>
      </w:r>
      <w:r>
        <w:rPr>
          <w:color w:val="231F20"/>
          <w:spacing w:val="-6"/>
        </w:rPr>
        <w:t xml:space="preserve"> </w:t>
      </w:r>
      <w:r>
        <w:rPr>
          <w:color w:val="231F20"/>
          <w:spacing w:val="1"/>
        </w:rPr>
        <w:t>wrapped</w:t>
      </w:r>
      <w:r>
        <w:rPr>
          <w:color w:val="231F20"/>
          <w:spacing w:val="68"/>
          <w:w w:val="98"/>
        </w:rPr>
        <w:t xml:space="preserve"> </w:t>
      </w:r>
      <w:r>
        <w:rPr>
          <w:color w:val="231F20"/>
          <w:spacing w:val="1"/>
        </w:rPr>
        <w:t>around</w:t>
      </w:r>
      <w:r>
        <w:rPr>
          <w:color w:val="231F20"/>
          <w:spacing w:val="-6"/>
        </w:rPr>
        <w:t xml:space="preserve"> </w:t>
      </w:r>
      <w:r>
        <w:rPr>
          <w:color w:val="231F20"/>
          <w:spacing w:val="1"/>
        </w:rPr>
        <w:t>the</w:t>
      </w:r>
      <w:r>
        <w:rPr>
          <w:color w:val="231F20"/>
          <w:spacing w:val="-7"/>
        </w:rPr>
        <w:t xml:space="preserve"> </w:t>
      </w:r>
      <w:r>
        <w:rPr>
          <w:color w:val="231F20"/>
          <w:spacing w:val="2"/>
        </w:rPr>
        <w:t>object</w:t>
      </w:r>
      <w:r>
        <w:rPr>
          <w:color w:val="231F20"/>
          <w:spacing w:val="-6"/>
        </w:rPr>
        <w:t xml:space="preserve"> </w:t>
      </w:r>
      <w:r>
        <w:rPr>
          <w:color w:val="231F20"/>
          <w:spacing w:val="1"/>
        </w:rPr>
        <w:t>and</w:t>
      </w:r>
      <w:r>
        <w:rPr>
          <w:color w:val="231F20"/>
          <w:spacing w:val="-6"/>
        </w:rPr>
        <w:t xml:space="preserve"> </w:t>
      </w:r>
      <w:r>
        <w:rPr>
          <w:color w:val="231F20"/>
          <w:spacing w:val="1"/>
        </w:rPr>
        <w:t>the</w:t>
      </w:r>
      <w:r>
        <w:rPr>
          <w:color w:val="231F20"/>
          <w:spacing w:val="-6"/>
        </w:rPr>
        <w:t xml:space="preserve"> </w:t>
      </w:r>
      <w:r>
        <w:rPr>
          <w:color w:val="231F20"/>
          <w:spacing w:val="1"/>
        </w:rPr>
        <w:t>loose</w:t>
      </w:r>
      <w:r>
        <w:rPr>
          <w:color w:val="231F20"/>
          <w:spacing w:val="-6"/>
        </w:rPr>
        <w:t xml:space="preserve"> </w:t>
      </w:r>
      <w:r>
        <w:rPr>
          <w:color w:val="231F20"/>
          <w:spacing w:val="1"/>
        </w:rPr>
        <w:t>end</w:t>
      </w:r>
      <w:r>
        <w:rPr>
          <w:color w:val="231F20"/>
          <w:spacing w:val="-6"/>
        </w:rPr>
        <w:t xml:space="preserve"> </w:t>
      </w:r>
      <w:r>
        <w:rPr>
          <w:color w:val="231F20"/>
          <w:spacing w:val="1"/>
        </w:rPr>
        <w:t>is</w:t>
      </w:r>
      <w:r>
        <w:rPr>
          <w:color w:val="231F20"/>
          <w:spacing w:val="-6"/>
        </w:rPr>
        <w:t xml:space="preserve"> </w:t>
      </w:r>
      <w:r>
        <w:rPr>
          <w:color w:val="231F20"/>
          <w:spacing w:val="1"/>
        </w:rPr>
        <w:t>attached</w:t>
      </w:r>
      <w:r>
        <w:rPr>
          <w:color w:val="231F20"/>
          <w:spacing w:val="-6"/>
        </w:rPr>
        <w:t xml:space="preserve"> </w:t>
      </w:r>
      <w:r>
        <w:rPr>
          <w:color w:val="231F20"/>
        </w:rPr>
        <w:t>to</w:t>
      </w:r>
      <w:r>
        <w:rPr>
          <w:color w:val="231F20"/>
          <w:spacing w:val="-6"/>
        </w:rPr>
        <w:t xml:space="preserve"> </w:t>
      </w:r>
      <w:r>
        <w:rPr>
          <w:color w:val="231F20"/>
          <w:spacing w:val="1"/>
        </w:rPr>
        <w:t>the</w:t>
      </w:r>
      <w:r>
        <w:rPr>
          <w:color w:val="231F20"/>
          <w:spacing w:val="-6"/>
        </w:rPr>
        <w:t xml:space="preserve"> </w:t>
      </w:r>
      <w:r>
        <w:rPr>
          <w:color w:val="231F20"/>
          <w:spacing w:val="1"/>
        </w:rPr>
        <w:t>handle.</w:t>
      </w:r>
      <w:r>
        <w:rPr>
          <w:color w:val="231F20"/>
          <w:spacing w:val="-12"/>
        </w:rPr>
        <w:t xml:space="preserve"> </w:t>
      </w:r>
      <w:r>
        <w:rPr>
          <w:color w:val="231F20"/>
          <w:spacing w:val="1"/>
        </w:rPr>
        <w:t>When</w:t>
      </w:r>
      <w:r>
        <w:rPr>
          <w:color w:val="231F20"/>
          <w:spacing w:val="-6"/>
        </w:rPr>
        <w:t xml:space="preserve"> </w:t>
      </w:r>
      <w:r>
        <w:rPr>
          <w:color w:val="231F20"/>
          <w:spacing w:val="1"/>
        </w:rPr>
        <w:t>the</w:t>
      </w:r>
      <w:r>
        <w:rPr>
          <w:color w:val="231F20"/>
          <w:spacing w:val="-6"/>
        </w:rPr>
        <w:t xml:space="preserve"> </w:t>
      </w:r>
      <w:r>
        <w:rPr>
          <w:color w:val="231F20"/>
          <w:spacing w:val="1"/>
        </w:rPr>
        <w:t>handle</w:t>
      </w:r>
      <w:r>
        <w:rPr>
          <w:color w:val="231F20"/>
          <w:spacing w:val="-6"/>
        </w:rPr>
        <w:t xml:space="preserve"> </w:t>
      </w:r>
      <w:r>
        <w:rPr>
          <w:color w:val="231F20"/>
          <w:spacing w:val="1"/>
        </w:rPr>
        <w:t>is</w:t>
      </w:r>
      <w:r>
        <w:rPr>
          <w:color w:val="231F20"/>
          <w:spacing w:val="-6"/>
        </w:rPr>
        <w:t xml:space="preserve"> </w:t>
      </w:r>
      <w:r>
        <w:rPr>
          <w:color w:val="231F20"/>
          <w:spacing w:val="1"/>
        </w:rPr>
        <w:t>pulled</w:t>
      </w:r>
      <w:r>
        <w:rPr>
          <w:color w:val="231F20"/>
          <w:spacing w:val="-6"/>
        </w:rPr>
        <w:t xml:space="preserve"> </w:t>
      </w:r>
      <w:r>
        <w:rPr>
          <w:color w:val="231F20"/>
          <w:spacing w:val="2"/>
        </w:rPr>
        <w:t>or</w:t>
      </w:r>
      <w:r>
        <w:rPr>
          <w:color w:val="231F20"/>
          <w:spacing w:val="56"/>
          <w:w w:val="98"/>
        </w:rPr>
        <w:t xml:space="preserve"> </w:t>
      </w:r>
      <w:r>
        <w:rPr>
          <w:color w:val="231F20"/>
          <w:spacing w:val="1"/>
        </w:rPr>
        <w:t>pushed,</w:t>
      </w:r>
      <w:r>
        <w:rPr>
          <w:color w:val="231F20"/>
          <w:spacing w:val="-9"/>
        </w:rPr>
        <w:t xml:space="preserve"> </w:t>
      </w:r>
      <w:r>
        <w:rPr>
          <w:color w:val="231F20"/>
          <w:spacing w:val="1"/>
        </w:rPr>
        <w:t>the</w:t>
      </w:r>
      <w:r>
        <w:rPr>
          <w:color w:val="231F20"/>
          <w:spacing w:val="-8"/>
        </w:rPr>
        <w:t xml:space="preserve"> </w:t>
      </w:r>
      <w:r>
        <w:rPr>
          <w:color w:val="231F20"/>
          <w:spacing w:val="1"/>
        </w:rPr>
        <w:t>strap</w:t>
      </w:r>
      <w:r>
        <w:rPr>
          <w:color w:val="231F20"/>
          <w:spacing w:val="-9"/>
        </w:rPr>
        <w:t xml:space="preserve"> </w:t>
      </w:r>
      <w:r>
        <w:rPr>
          <w:color w:val="231F20"/>
          <w:spacing w:val="1"/>
        </w:rPr>
        <w:t>or</w:t>
      </w:r>
      <w:r>
        <w:rPr>
          <w:color w:val="231F20"/>
          <w:spacing w:val="-8"/>
        </w:rPr>
        <w:t xml:space="preserve"> </w:t>
      </w:r>
      <w:r>
        <w:rPr>
          <w:color w:val="231F20"/>
          <w:spacing w:val="1"/>
        </w:rPr>
        <w:t>chain</w:t>
      </w:r>
      <w:r>
        <w:rPr>
          <w:color w:val="231F20"/>
          <w:spacing w:val="-8"/>
        </w:rPr>
        <w:t xml:space="preserve"> </w:t>
      </w:r>
      <w:r>
        <w:rPr>
          <w:color w:val="231F20"/>
          <w:spacing w:val="1"/>
        </w:rPr>
        <w:t>tightens</w:t>
      </w:r>
      <w:r>
        <w:rPr>
          <w:color w:val="231F20"/>
          <w:spacing w:val="-9"/>
        </w:rPr>
        <w:t xml:space="preserve"> </w:t>
      </w:r>
      <w:r>
        <w:rPr>
          <w:color w:val="231F20"/>
          <w:spacing w:val="1"/>
        </w:rPr>
        <w:t>and</w:t>
      </w:r>
      <w:r>
        <w:rPr>
          <w:color w:val="231F20"/>
          <w:spacing w:val="-8"/>
        </w:rPr>
        <w:t xml:space="preserve"> </w:t>
      </w:r>
      <w:r>
        <w:rPr>
          <w:color w:val="231F20"/>
          <w:spacing w:val="1"/>
        </w:rPr>
        <w:t>grips</w:t>
      </w:r>
      <w:r>
        <w:rPr>
          <w:color w:val="231F20"/>
          <w:spacing w:val="-9"/>
        </w:rPr>
        <w:t xml:space="preserve"> </w:t>
      </w:r>
      <w:r>
        <w:rPr>
          <w:color w:val="231F20"/>
          <w:spacing w:val="1"/>
        </w:rPr>
        <w:t>the</w:t>
      </w:r>
      <w:r>
        <w:rPr>
          <w:color w:val="231F20"/>
          <w:spacing w:val="-8"/>
        </w:rPr>
        <w:t xml:space="preserve"> </w:t>
      </w:r>
      <w:r>
        <w:rPr>
          <w:color w:val="231F20"/>
          <w:spacing w:val="1"/>
        </w:rPr>
        <w:t>object.</w:t>
      </w:r>
      <w:r>
        <w:rPr>
          <w:color w:val="231F20"/>
          <w:spacing w:val="-8"/>
        </w:rPr>
        <w:t xml:space="preserve"> </w:t>
      </w:r>
      <w:r>
        <w:rPr>
          <w:color w:val="231F20"/>
          <w:spacing w:val="1"/>
        </w:rPr>
        <w:t>Chain</w:t>
      </w:r>
      <w:r>
        <w:rPr>
          <w:color w:val="231F20"/>
          <w:spacing w:val="-9"/>
        </w:rPr>
        <w:t xml:space="preserve"> </w:t>
      </w:r>
      <w:r>
        <w:rPr>
          <w:color w:val="231F20"/>
          <w:spacing w:val="1"/>
        </w:rPr>
        <w:t>wrenches</w:t>
      </w:r>
      <w:r>
        <w:rPr>
          <w:color w:val="231F20"/>
          <w:spacing w:val="-8"/>
        </w:rPr>
        <w:t xml:space="preserve"> </w:t>
      </w:r>
      <w:r>
        <w:rPr>
          <w:color w:val="231F20"/>
          <w:spacing w:val="1"/>
        </w:rPr>
        <w:t>will</w:t>
      </w:r>
      <w:r>
        <w:rPr>
          <w:color w:val="231F20"/>
          <w:spacing w:val="-9"/>
        </w:rPr>
        <w:t xml:space="preserve"> </w:t>
      </w:r>
      <w:r>
        <w:rPr>
          <w:color w:val="231F20"/>
          <w:spacing w:val="1"/>
        </w:rPr>
        <w:t>damage</w:t>
      </w:r>
      <w:r>
        <w:rPr>
          <w:color w:val="231F20"/>
          <w:spacing w:val="-8"/>
        </w:rPr>
        <w:t xml:space="preserve"> </w:t>
      </w:r>
      <w:r>
        <w:rPr>
          <w:color w:val="231F20"/>
          <w:spacing w:val="1"/>
        </w:rPr>
        <w:t>surfaces.</w:t>
      </w:r>
    </w:p>
    <w:p w14:paraId="241D2DF6" w14:textId="77777777" w:rsidR="00EA5CA7" w:rsidRDefault="00EA5CA7">
      <w:pPr>
        <w:spacing w:before="5"/>
        <w:rPr>
          <w:rFonts w:ascii="Myriad Pro" w:eastAsia="Myriad Pro" w:hAnsi="Myriad Pro" w:cs="Myriad Pro"/>
          <w:sz w:val="19"/>
          <w:szCs w:val="19"/>
        </w:rPr>
      </w:pPr>
    </w:p>
    <w:p w14:paraId="0E78F190" w14:textId="77777777" w:rsidR="00EA5CA7" w:rsidRDefault="00735A15">
      <w:pPr>
        <w:spacing w:line="200" w:lineRule="atLeast"/>
        <w:ind w:left="1120"/>
        <w:rPr>
          <w:rFonts w:ascii="Myriad Pro" w:eastAsia="Myriad Pro" w:hAnsi="Myriad Pro" w:cs="Myriad Pro"/>
          <w:sz w:val="20"/>
          <w:szCs w:val="20"/>
        </w:rPr>
      </w:pPr>
      <w:r>
        <w:rPr>
          <w:rFonts w:ascii="Myriad Pro"/>
          <w:noProof/>
          <w:sz w:val="20"/>
        </w:rPr>
        <w:drawing>
          <wp:inline distT="0" distB="0" distL="0" distR="0" wp14:anchorId="0266FC65" wp14:editId="43ED7067">
            <wp:extent cx="2878313" cy="1249679"/>
            <wp:effectExtent l="0" t="0" r="0" b="0"/>
            <wp:docPr id="2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8.jpeg"/>
                    <pic:cNvPicPr/>
                  </pic:nvPicPr>
                  <pic:blipFill>
                    <a:blip r:embed="rId237" cstate="print"/>
                    <a:stretch>
                      <a:fillRect/>
                    </a:stretch>
                  </pic:blipFill>
                  <pic:spPr>
                    <a:xfrm>
                      <a:off x="0" y="0"/>
                      <a:ext cx="2878313" cy="1249679"/>
                    </a:xfrm>
                    <a:prstGeom prst="rect">
                      <a:avLst/>
                    </a:prstGeom>
                  </pic:spPr>
                </pic:pic>
              </a:graphicData>
            </a:graphic>
          </wp:inline>
        </w:drawing>
      </w:r>
      <w:r>
        <w:rPr>
          <w:rFonts w:ascii="Times New Roman"/>
          <w:spacing w:val="26"/>
          <w:sz w:val="20"/>
        </w:rPr>
        <w:t xml:space="preserve"> </w:t>
      </w:r>
      <w:r>
        <w:rPr>
          <w:rFonts w:ascii="Myriad Pro"/>
          <w:noProof/>
          <w:spacing w:val="26"/>
          <w:position w:val="3"/>
          <w:sz w:val="20"/>
        </w:rPr>
        <w:drawing>
          <wp:inline distT="0" distB="0" distL="0" distR="0" wp14:anchorId="06FE04BA" wp14:editId="5A080DDD">
            <wp:extent cx="2792093" cy="1240535"/>
            <wp:effectExtent l="0" t="0" r="0" b="0"/>
            <wp:docPr id="2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9.jpeg"/>
                    <pic:cNvPicPr/>
                  </pic:nvPicPr>
                  <pic:blipFill>
                    <a:blip r:embed="rId238" cstate="print"/>
                    <a:stretch>
                      <a:fillRect/>
                    </a:stretch>
                  </pic:blipFill>
                  <pic:spPr>
                    <a:xfrm>
                      <a:off x="0" y="0"/>
                      <a:ext cx="2792093" cy="1240535"/>
                    </a:xfrm>
                    <a:prstGeom prst="rect">
                      <a:avLst/>
                    </a:prstGeom>
                  </pic:spPr>
                </pic:pic>
              </a:graphicData>
            </a:graphic>
          </wp:inline>
        </w:drawing>
      </w:r>
    </w:p>
    <w:p w14:paraId="50D7E7D2" w14:textId="77777777" w:rsidR="00EA5CA7" w:rsidRDefault="00735A15">
      <w:pPr>
        <w:spacing w:before="43"/>
        <w:ind w:left="3496"/>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Chain </w:t>
      </w:r>
      <w:r>
        <w:rPr>
          <w:rFonts w:ascii="Myriad Pro" w:eastAsia="Myriad Pro" w:hAnsi="Myriad Pro" w:cs="Myriad Pro"/>
          <w:color w:val="231F20"/>
          <w:spacing w:val="-1"/>
          <w:sz w:val="18"/>
          <w:szCs w:val="18"/>
        </w:rPr>
        <w:t>wrench</w:t>
      </w:r>
      <w:r>
        <w:rPr>
          <w:rFonts w:ascii="Myriad Pro" w:eastAsia="Myriad Pro" w:hAnsi="Myriad Pro" w:cs="Myriad Pro"/>
          <w:color w:val="231F20"/>
          <w:sz w:val="18"/>
          <w:szCs w:val="18"/>
        </w:rPr>
        <w:t xml:space="preserve"> (left); and </w:t>
      </w:r>
      <w:r>
        <w:rPr>
          <w:rFonts w:ascii="Myriad Pro" w:eastAsia="Myriad Pro" w:hAnsi="Myriad Pro" w:cs="Myriad Pro"/>
          <w:color w:val="231F20"/>
          <w:spacing w:val="-1"/>
          <w:sz w:val="18"/>
          <w:szCs w:val="18"/>
        </w:rPr>
        <w:t>strap</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wrench</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(right)</w:t>
      </w:r>
    </w:p>
    <w:p w14:paraId="05E53A36" w14:textId="77777777" w:rsidR="00EA5CA7" w:rsidRDefault="00EA5CA7">
      <w:pPr>
        <w:rPr>
          <w:rFonts w:ascii="Myriad Pro" w:eastAsia="Myriad Pro" w:hAnsi="Myriad Pro" w:cs="Myriad Pro"/>
          <w:sz w:val="18"/>
          <w:szCs w:val="18"/>
        </w:rPr>
      </w:pPr>
    </w:p>
    <w:p w14:paraId="45F6D1B4" w14:textId="77777777" w:rsidR="00EA5CA7" w:rsidRDefault="00EA5CA7">
      <w:pPr>
        <w:spacing w:before="12"/>
        <w:rPr>
          <w:rFonts w:ascii="Myriad Pro" w:eastAsia="Myriad Pro" w:hAnsi="Myriad Pro" w:cs="Myriad Pro"/>
          <w:sz w:val="21"/>
          <w:szCs w:val="21"/>
        </w:rPr>
      </w:pPr>
    </w:p>
    <w:p w14:paraId="28D7C70D" w14:textId="77777777" w:rsidR="00EA5CA7" w:rsidRDefault="00735A15">
      <w:pPr>
        <w:pStyle w:val="Heading4"/>
        <w:ind w:left="1120"/>
        <w:rPr>
          <w:b w:val="0"/>
          <w:bCs w:val="0"/>
        </w:rPr>
      </w:pPr>
      <w:r>
        <w:rPr>
          <w:color w:val="231F20"/>
          <w:spacing w:val="-1"/>
        </w:rPr>
        <w:t>Socket</w:t>
      </w:r>
      <w:r>
        <w:rPr>
          <w:color w:val="231F20"/>
        </w:rPr>
        <w:t xml:space="preserve"> </w:t>
      </w:r>
      <w:r>
        <w:rPr>
          <w:color w:val="231F20"/>
          <w:spacing w:val="-1"/>
        </w:rPr>
        <w:t>wrench</w:t>
      </w:r>
    </w:p>
    <w:p w14:paraId="78FBFD55" w14:textId="77777777" w:rsidR="00EA5CA7" w:rsidRDefault="00735A15">
      <w:pPr>
        <w:pStyle w:val="BodyText"/>
        <w:spacing w:before="16" w:line="272" w:lineRule="auto"/>
        <w:ind w:left="1120" w:right="134" w:firstLine="0"/>
      </w:pPr>
      <w:r>
        <w:rPr>
          <w:color w:val="231F20"/>
          <w:spacing w:val="1"/>
        </w:rPr>
        <w:t>Socket</w:t>
      </w:r>
      <w:r>
        <w:rPr>
          <w:color w:val="231F20"/>
          <w:spacing w:val="9"/>
        </w:rPr>
        <w:t xml:space="preserve"> </w:t>
      </w:r>
      <w:r>
        <w:rPr>
          <w:color w:val="231F20"/>
          <w:spacing w:val="1"/>
        </w:rPr>
        <w:t>wrenches</w:t>
      </w:r>
      <w:r>
        <w:rPr>
          <w:color w:val="231F20"/>
          <w:spacing w:val="10"/>
        </w:rPr>
        <w:t xml:space="preserve"> </w:t>
      </w:r>
      <w:proofErr w:type="gramStart"/>
      <w:r>
        <w:rPr>
          <w:color w:val="231F20"/>
        </w:rPr>
        <w:t>are</w:t>
      </w:r>
      <w:r>
        <w:rPr>
          <w:color w:val="231F20"/>
          <w:spacing w:val="9"/>
        </w:rPr>
        <w:t xml:space="preserve"> </w:t>
      </w:r>
      <w:r>
        <w:rPr>
          <w:color w:val="231F20"/>
          <w:spacing w:val="1"/>
        </w:rPr>
        <w:t>designed</w:t>
      </w:r>
      <w:r>
        <w:rPr>
          <w:color w:val="231F20"/>
          <w:spacing w:val="10"/>
        </w:rPr>
        <w:t xml:space="preserve"> </w:t>
      </w:r>
      <w:r>
        <w:rPr>
          <w:color w:val="231F20"/>
        </w:rPr>
        <w:t>to</w:t>
      </w:r>
      <w:r>
        <w:rPr>
          <w:color w:val="231F20"/>
          <w:spacing w:val="10"/>
        </w:rPr>
        <w:t xml:space="preserve"> </w:t>
      </w:r>
      <w:r>
        <w:rPr>
          <w:color w:val="231F20"/>
          <w:spacing w:val="1"/>
        </w:rPr>
        <w:t>be</w:t>
      </w:r>
      <w:r>
        <w:rPr>
          <w:color w:val="231F20"/>
          <w:spacing w:val="9"/>
        </w:rPr>
        <w:t xml:space="preserve"> </w:t>
      </w:r>
      <w:r>
        <w:rPr>
          <w:color w:val="231F20"/>
          <w:spacing w:val="1"/>
        </w:rPr>
        <w:t>used</w:t>
      </w:r>
      <w:proofErr w:type="gramEnd"/>
      <w:r>
        <w:rPr>
          <w:color w:val="231F20"/>
          <w:spacing w:val="10"/>
        </w:rPr>
        <w:t xml:space="preserve"> </w:t>
      </w:r>
      <w:r>
        <w:rPr>
          <w:color w:val="231F20"/>
        </w:rPr>
        <w:t>for</w:t>
      </w:r>
      <w:r>
        <w:rPr>
          <w:color w:val="231F20"/>
          <w:spacing w:val="9"/>
        </w:rPr>
        <w:t xml:space="preserve"> </w:t>
      </w:r>
      <w:r>
        <w:rPr>
          <w:color w:val="231F20"/>
          <w:spacing w:val="1"/>
        </w:rPr>
        <w:t>turning</w:t>
      </w:r>
      <w:r>
        <w:rPr>
          <w:color w:val="231F20"/>
          <w:spacing w:val="10"/>
        </w:rPr>
        <w:t xml:space="preserve"> </w:t>
      </w:r>
      <w:r>
        <w:rPr>
          <w:color w:val="231F20"/>
          <w:spacing w:val="1"/>
        </w:rPr>
        <w:t>fasteners</w:t>
      </w:r>
      <w:r>
        <w:rPr>
          <w:color w:val="231F20"/>
          <w:spacing w:val="10"/>
        </w:rPr>
        <w:t xml:space="preserve"> </w:t>
      </w:r>
      <w:r>
        <w:rPr>
          <w:color w:val="231F20"/>
          <w:spacing w:val="1"/>
        </w:rPr>
        <w:t>that</w:t>
      </w:r>
      <w:r>
        <w:rPr>
          <w:color w:val="231F20"/>
          <w:spacing w:val="9"/>
        </w:rPr>
        <w:t xml:space="preserve"> </w:t>
      </w:r>
      <w:r>
        <w:rPr>
          <w:color w:val="231F20"/>
          <w:spacing w:val="1"/>
        </w:rPr>
        <w:t>cannot</w:t>
      </w:r>
      <w:r>
        <w:rPr>
          <w:color w:val="231F20"/>
          <w:spacing w:val="10"/>
        </w:rPr>
        <w:t xml:space="preserve"> </w:t>
      </w:r>
      <w:r>
        <w:rPr>
          <w:color w:val="231F20"/>
          <w:spacing w:val="1"/>
        </w:rPr>
        <w:t>be</w:t>
      </w:r>
      <w:r>
        <w:rPr>
          <w:color w:val="231F20"/>
          <w:spacing w:val="10"/>
        </w:rPr>
        <w:t xml:space="preserve"> </w:t>
      </w:r>
      <w:r>
        <w:rPr>
          <w:color w:val="231F20"/>
          <w:spacing w:val="1"/>
        </w:rPr>
        <w:t>easily</w:t>
      </w:r>
      <w:r>
        <w:rPr>
          <w:color w:val="231F20"/>
          <w:spacing w:val="9"/>
        </w:rPr>
        <w:t xml:space="preserve"> </w:t>
      </w:r>
      <w:r>
        <w:rPr>
          <w:color w:val="231F20"/>
          <w:spacing w:val="1"/>
        </w:rPr>
        <w:t>accessed</w:t>
      </w:r>
      <w:r>
        <w:rPr>
          <w:color w:val="231F20"/>
          <w:spacing w:val="86"/>
          <w:w w:val="101"/>
        </w:rPr>
        <w:t xml:space="preserve"> </w:t>
      </w:r>
      <w:r>
        <w:rPr>
          <w:color w:val="231F20"/>
          <w:spacing w:val="1"/>
        </w:rPr>
        <w:t>with</w:t>
      </w:r>
      <w:r>
        <w:rPr>
          <w:color w:val="231F20"/>
          <w:spacing w:val="8"/>
        </w:rPr>
        <w:t xml:space="preserve"> </w:t>
      </w:r>
      <w:r>
        <w:rPr>
          <w:color w:val="231F20"/>
        </w:rPr>
        <w:t>a</w:t>
      </w:r>
      <w:r>
        <w:rPr>
          <w:color w:val="231F20"/>
          <w:spacing w:val="9"/>
        </w:rPr>
        <w:t xml:space="preserve"> </w:t>
      </w:r>
      <w:r>
        <w:rPr>
          <w:color w:val="231F20"/>
          <w:spacing w:val="1"/>
        </w:rPr>
        <w:t>standard</w:t>
      </w:r>
      <w:r>
        <w:rPr>
          <w:color w:val="231F20"/>
          <w:spacing w:val="8"/>
        </w:rPr>
        <w:t xml:space="preserve"> </w:t>
      </w:r>
      <w:r>
        <w:rPr>
          <w:color w:val="231F20"/>
          <w:spacing w:val="1"/>
        </w:rPr>
        <w:t>wrench.</w:t>
      </w:r>
      <w:r>
        <w:rPr>
          <w:color w:val="231F20"/>
          <w:spacing w:val="9"/>
        </w:rPr>
        <w:t xml:space="preserve"> </w:t>
      </w:r>
      <w:r>
        <w:rPr>
          <w:color w:val="231F20"/>
        </w:rPr>
        <w:t>A</w:t>
      </w:r>
      <w:r>
        <w:rPr>
          <w:color w:val="231F20"/>
          <w:spacing w:val="8"/>
        </w:rPr>
        <w:t xml:space="preserve"> </w:t>
      </w:r>
      <w:r>
        <w:rPr>
          <w:color w:val="231F20"/>
          <w:spacing w:val="1"/>
        </w:rPr>
        <w:t>basic</w:t>
      </w:r>
      <w:r>
        <w:rPr>
          <w:color w:val="231F20"/>
          <w:spacing w:val="9"/>
        </w:rPr>
        <w:t xml:space="preserve"> </w:t>
      </w:r>
      <w:r>
        <w:rPr>
          <w:color w:val="231F20"/>
          <w:spacing w:val="1"/>
        </w:rPr>
        <w:t>socket</w:t>
      </w:r>
      <w:r>
        <w:rPr>
          <w:color w:val="231F20"/>
          <w:spacing w:val="8"/>
        </w:rPr>
        <w:t xml:space="preserve"> </w:t>
      </w:r>
      <w:r>
        <w:rPr>
          <w:color w:val="231F20"/>
          <w:spacing w:val="1"/>
        </w:rPr>
        <w:t>wrench</w:t>
      </w:r>
      <w:r>
        <w:rPr>
          <w:color w:val="231F20"/>
          <w:spacing w:val="9"/>
        </w:rPr>
        <w:t xml:space="preserve"> </w:t>
      </w:r>
      <w:r>
        <w:rPr>
          <w:color w:val="231F20"/>
          <w:spacing w:val="1"/>
        </w:rPr>
        <w:t>is</w:t>
      </w:r>
      <w:r>
        <w:rPr>
          <w:color w:val="231F20"/>
          <w:spacing w:val="8"/>
        </w:rPr>
        <w:t xml:space="preserve"> </w:t>
      </w:r>
      <w:r>
        <w:rPr>
          <w:color w:val="231F20"/>
          <w:spacing w:val="1"/>
        </w:rPr>
        <w:t>made</w:t>
      </w:r>
      <w:r>
        <w:rPr>
          <w:color w:val="231F20"/>
          <w:spacing w:val="9"/>
        </w:rPr>
        <w:t xml:space="preserve"> </w:t>
      </w:r>
      <w:r>
        <w:rPr>
          <w:color w:val="231F20"/>
          <w:spacing w:val="1"/>
        </w:rPr>
        <w:t>up</w:t>
      </w:r>
      <w:r>
        <w:rPr>
          <w:color w:val="231F20"/>
          <w:spacing w:val="8"/>
        </w:rPr>
        <w:t xml:space="preserve"> </w:t>
      </w:r>
      <w:r>
        <w:rPr>
          <w:color w:val="231F20"/>
          <w:spacing w:val="1"/>
        </w:rPr>
        <w:t>of</w:t>
      </w:r>
      <w:r>
        <w:rPr>
          <w:color w:val="231F20"/>
          <w:spacing w:val="9"/>
        </w:rPr>
        <w:t xml:space="preserve"> </w:t>
      </w:r>
      <w:r>
        <w:rPr>
          <w:color w:val="231F20"/>
        </w:rPr>
        <w:t>a</w:t>
      </w:r>
      <w:r>
        <w:rPr>
          <w:color w:val="231F20"/>
          <w:spacing w:val="8"/>
        </w:rPr>
        <w:t xml:space="preserve"> </w:t>
      </w:r>
      <w:r>
        <w:rPr>
          <w:color w:val="231F20"/>
          <w:spacing w:val="1"/>
        </w:rPr>
        <w:t>handle</w:t>
      </w:r>
      <w:r>
        <w:rPr>
          <w:color w:val="231F20"/>
          <w:spacing w:val="9"/>
        </w:rPr>
        <w:t xml:space="preserve"> </w:t>
      </w:r>
      <w:r>
        <w:rPr>
          <w:color w:val="231F20"/>
          <w:spacing w:val="1"/>
        </w:rPr>
        <w:t>and</w:t>
      </w:r>
      <w:r>
        <w:rPr>
          <w:color w:val="231F20"/>
          <w:spacing w:val="9"/>
        </w:rPr>
        <w:t xml:space="preserve"> </w:t>
      </w:r>
      <w:r>
        <w:rPr>
          <w:color w:val="231F20"/>
          <w:spacing w:val="1"/>
        </w:rPr>
        <w:t>several</w:t>
      </w:r>
      <w:r>
        <w:rPr>
          <w:color w:val="231F20"/>
          <w:spacing w:val="8"/>
        </w:rPr>
        <w:t xml:space="preserve"> </w:t>
      </w:r>
      <w:r>
        <w:rPr>
          <w:color w:val="231F20"/>
          <w:spacing w:val="1"/>
        </w:rPr>
        <w:t>barrel-</w:t>
      </w:r>
      <w:r>
        <w:rPr>
          <w:color w:val="231F20"/>
          <w:spacing w:val="68"/>
          <w:w w:val="101"/>
        </w:rPr>
        <w:t xml:space="preserve"> </w:t>
      </w:r>
      <w:r>
        <w:rPr>
          <w:color w:val="231F20"/>
          <w:spacing w:val="1"/>
        </w:rPr>
        <w:t>shaped</w:t>
      </w:r>
      <w:r>
        <w:rPr>
          <w:color w:val="231F20"/>
          <w:spacing w:val="18"/>
        </w:rPr>
        <w:t xml:space="preserve"> </w:t>
      </w:r>
      <w:r>
        <w:rPr>
          <w:color w:val="231F20"/>
          <w:spacing w:val="1"/>
        </w:rPr>
        <w:t>sockets.</w:t>
      </w:r>
    </w:p>
    <w:p w14:paraId="7632AE3F" w14:textId="77777777" w:rsidR="00EA5CA7" w:rsidRDefault="00EA5CA7">
      <w:pPr>
        <w:rPr>
          <w:rFonts w:ascii="Myriad Pro" w:eastAsia="Myriad Pro" w:hAnsi="Myriad Pro" w:cs="Myriad Pro"/>
          <w:sz w:val="23"/>
          <w:szCs w:val="23"/>
        </w:rPr>
      </w:pPr>
    </w:p>
    <w:p w14:paraId="11539735" w14:textId="77777777" w:rsidR="00EA5CA7" w:rsidRDefault="00735A15">
      <w:pPr>
        <w:pStyle w:val="BodyText"/>
        <w:spacing w:before="0" w:line="272" w:lineRule="auto"/>
        <w:ind w:left="1120" w:right="134" w:firstLine="0"/>
      </w:pPr>
      <w:r>
        <w:rPr>
          <w:color w:val="231F20"/>
          <w:spacing w:val="1"/>
        </w:rPr>
        <w:t>Each</w:t>
      </w:r>
      <w:r>
        <w:rPr>
          <w:color w:val="231F20"/>
          <w:spacing w:val="3"/>
        </w:rPr>
        <w:t xml:space="preserve"> </w:t>
      </w:r>
      <w:r>
        <w:rPr>
          <w:color w:val="231F20"/>
          <w:spacing w:val="1"/>
        </w:rPr>
        <w:t>socket</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square</w:t>
      </w:r>
      <w:r>
        <w:rPr>
          <w:color w:val="231F20"/>
          <w:spacing w:val="4"/>
        </w:rPr>
        <w:t xml:space="preserve"> </w:t>
      </w:r>
      <w:r>
        <w:rPr>
          <w:color w:val="231F20"/>
          <w:spacing w:val="1"/>
        </w:rPr>
        <w:t>hole</w:t>
      </w:r>
      <w:r>
        <w:rPr>
          <w:color w:val="231F20"/>
          <w:spacing w:val="4"/>
        </w:rPr>
        <w:t xml:space="preserve"> </w:t>
      </w:r>
      <w:r>
        <w:rPr>
          <w:color w:val="231F20"/>
          <w:spacing w:val="1"/>
        </w:rPr>
        <w:t>on</w:t>
      </w:r>
      <w:r>
        <w:rPr>
          <w:color w:val="231F20"/>
          <w:spacing w:val="3"/>
        </w:rPr>
        <w:t xml:space="preserve"> </w:t>
      </w:r>
      <w:r>
        <w:rPr>
          <w:color w:val="231F20"/>
          <w:spacing w:val="1"/>
        </w:rPr>
        <w:t>one</w:t>
      </w:r>
      <w:r>
        <w:rPr>
          <w:color w:val="231F20"/>
          <w:spacing w:val="4"/>
        </w:rPr>
        <w:t xml:space="preserve"> </w:t>
      </w:r>
      <w:r>
        <w:rPr>
          <w:color w:val="231F20"/>
          <w:spacing w:val="1"/>
        </w:rPr>
        <w:t>end</w:t>
      </w:r>
      <w:r>
        <w:rPr>
          <w:color w:val="231F20"/>
          <w:spacing w:val="4"/>
        </w:rPr>
        <w:t xml:space="preserve"> </w:t>
      </w:r>
      <w:r>
        <w:rPr>
          <w:color w:val="231F20"/>
          <w:spacing w:val="1"/>
        </w:rPr>
        <w:t>that</w:t>
      </w:r>
      <w:r>
        <w:rPr>
          <w:color w:val="231F20"/>
          <w:spacing w:val="4"/>
        </w:rPr>
        <w:t xml:space="preserve"> </w:t>
      </w:r>
      <w:r>
        <w:rPr>
          <w:color w:val="231F20"/>
          <w:spacing w:val="1"/>
        </w:rPr>
        <w:t>fits</w:t>
      </w:r>
      <w:r>
        <w:rPr>
          <w:color w:val="231F20"/>
          <w:spacing w:val="4"/>
        </w:rPr>
        <w:t xml:space="preserve"> </w:t>
      </w:r>
      <w:r>
        <w:rPr>
          <w:color w:val="231F20"/>
          <w:spacing w:val="1"/>
        </w:rPr>
        <w:t>directly</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3"/>
        </w:rPr>
        <w:t xml:space="preserve"> </w:t>
      </w:r>
      <w:r>
        <w:rPr>
          <w:color w:val="231F20"/>
          <w:spacing w:val="1"/>
        </w:rPr>
        <w:t>drive</w:t>
      </w:r>
      <w:r>
        <w:rPr>
          <w:color w:val="231F20"/>
          <w:spacing w:val="4"/>
        </w:rPr>
        <w:t xml:space="preserve"> </w:t>
      </w:r>
      <w:r>
        <w:rPr>
          <w:color w:val="231F20"/>
          <w:spacing w:val="1"/>
        </w:rPr>
        <w:t>lug</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2"/>
        </w:rPr>
        <w:t>socket</w:t>
      </w:r>
      <w:r>
        <w:rPr>
          <w:color w:val="231F20"/>
          <w:spacing w:val="64"/>
        </w:rPr>
        <w:t xml:space="preserve"> </w:t>
      </w:r>
      <w:r>
        <w:rPr>
          <w:color w:val="231F20"/>
          <w:spacing w:val="1"/>
        </w:rPr>
        <w:t>wrench</w:t>
      </w:r>
      <w:r>
        <w:rPr>
          <w:color w:val="231F20"/>
          <w:spacing w:val="-3"/>
        </w:rPr>
        <w:t xml:space="preserve"> </w:t>
      </w:r>
      <w:r>
        <w:rPr>
          <w:color w:val="231F20"/>
          <w:spacing w:val="1"/>
        </w:rPr>
        <w:t>handle</w:t>
      </w:r>
      <w:r>
        <w:rPr>
          <w:color w:val="231F20"/>
          <w:spacing w:val="-3"/>
        </w:rPr>
        <w:t xml:space="preserve"> </w:t>
      </w:r>
      <w:r>
        <w:rPr>
          <w:color w:val="231F20"/>
        </w:rPr>
        <w:t>(Figure</w:t>
      </w:r>
      <w:r>
        <w:rPr>
          <w:color w:val="231F20"/>
          <w:spacing w:val="-3"/>
        </w:rPr>
        <w:t xml:space="preserve"> </w:t>
      </w:r>
      <w:r>
        <w:rPr>
          <w:color w:val="231F20"/>
          <w:spacing w:val="1"/>
        </w:rPr>
        <w:t>12).</w:t>
      </w:r>
      <w:r>
        <w:rPr>
          <w:color w:val="231F20"/>
          <w:spacing w:val="-11"/>
        </w:rPr>
        <w:t xml:space="preserve"> </w:t>
      </w:r>
      <w:r>
        <w:rPr>
          <w:color w:val="231F20"/>
        </w:rPr>
        <w:t>The</w:t>
      </w:r>
      <w:r>
        <w:rPr>
          <w:color w:val="231F20"/>
          <w:spacing w:val="-2"/>
        </w:rPr>
        <w:t xml:space="preserve"> </w:t>
      </w:r>
      <w:r>
        <w:rPr>
          <w:color w:val="231F20"/>
          <w:spacing w:val="1"/>
        </w:rPr>
        <w:t>square</w:t>
      </w:r>
      <w:r>
        <w:rPr>
          <w:color w:val="231F20"/>
          <w:spacing w:val="-3"/>
        </w:rPr>
        <w:t xml:space="preserve"> </w:t>
      </w:r>
      <w:r>
        <w:rPr>
          <w:color w:val="231F20"/>
          <w:spacing w:val="1"/>
        </w:rPr>
        <w:t>drives</w:t>
      </w:r>
      <w:r>
        <w:rPr>
          <w:color w:val="231F20"/>
          <w:spacing w:val="-3"/>
        </w:rPr>
        <w:t xml:space="preserve"> </w:t>
      </w:r>
      <w:r>
        <w:rPr>
          <w:color w:val="231F20"/>
          <w:spacing w:val="1"/>
        </w:rPr>
        <w:t>range</w:t>
      </w:r>
      <w:r>
        <w:rPr>
          <w:color w:val="231F20"/>
          <w:spacing w:val="-3"/>
        </w:rPr>
        <w:t xml:space="preserve"> </w:t>
      </w:r>
      <w:r>
        <w:rPr>
          <w:color w:val="231F20"/>
          <w:spacing w:val="1"/>
        </w:rPr>
        <w:t>in</w:t>
      </w:r>
      <w:r>
        <w:rPr>
          <w:color w:val="231F20"/>
          <w:spacing w:val="-3"/>
        </w:rPr>
        <w:t xml:space="preserve"> </w:t>
      </w:r>
      <w:r>
        <w:rPr>
          <w:color w:val="231F20"/>
          <w:spacing w:val="1"/>
        </w:rPr>
        <w:t>size</w:t>
      </w:r>
      <w:r>
        <w:rPr>
          <w:color w:val="231F20"/>
          <w:spacing w:val="-3"/>
        </w:rPr>
        <w:t xml:space="preserve"> </w:t>
      </w:r>
      <w:r>
        <w:rPr>
          <w:color w:val="231F20"/>
          <w:spacing w:val="1"/>
        </w:rPr>
        <w:t>from</w:t>
      </w:r>
      <w:r>
        <w:rPr>
          <w:color w:val="231F20"/>
          <w:spacing w:val="-2"/>
        </w:rPr>
        <w:t xml:space="preserve"> </w:t>
      </w:r>
      <w:r>
        <w:rPr>
          <w:color w:val="231F20"/>
          <w:w w:val="95"/>
        </w:rPr>
        <w:t>1/4</w:t>
      </w:r>
      <w:r>
        <w:rPr>
          <w:color w:val="231F20"/>
          <w:spacing w:val="-1"/>
          <w:w w:val="95"/>
        </w:rPr>
        <w:t xml:space="preserve"> </w:t>
      </w:r>
      <w:r>
        <w:rPr>
          <w:color w:val="231F20"/>
          <w:spacing w:val="1"/>
        </w:rPr>
        <w:t>in.</w:t>
      </w:r>
      <w:r>
        <w:rPr>
          <w:color w:val="231F20"/>
          <w:spacing w:val="-3"/>
        </w:rPr>
        <w:t xml:space="preserve"> </w:t>
      </w:r>
      <w:r>
        <w:rPr>
          <w:color w:val="231F20"/>
        </w:rPr>
        <w:t>to</w:t>
      </w:r>
      <w:r>
        <w:rPr>
          <w:color w:val="231F20"/>
          <w:spacing w:val="-3"/>
        </w:rPr>
        <w:t xml:space="preserve"> </w:t>
      </w:r>
      <w:r>
        <w:rPr>
          <w:color w:val="231F20"/>
        </w:rPr>
        <w:t>2</w:t>
      </w:r>
      <w:r>
        <w:rPr>
          <w:color w:val="231F20"/>
          <w:spacing w:val="-2"/>
        </w:rPr>
        <w:t xml:space="preserve"> </w:t>
      </w:r>
      <w:r>
        <w:rPr>
          <w:color w:val="231F20"/>
          <w:spacing w:val="1"/>
        </w:rPr>
        <w:t>in.</w:t>
      </w:r>
      <w:r>
        <w:rPr>
          <w:color w:val="231F20"/>
          <w:spacing w:val="-11"/>
        </w:rPr>
        <w:t xml:space="preserve"> </w:t>
      </w:r>
      <w:r>
        <w:rPr>
          <w:color w:val="231F20"/>
        </w:rPr>
        <w:t>The</w:t>
      </w:r>
      <w:r>
        <w:rPr>
          <w:color w:val="231F20"/>
          <w:spacing w:val="-3"/>
        </w:rPr>
        <w:t xml:space="preserve"> </w:t>
      </w:r>
      <w:r>
        <w:rPr>
          <w:color w:val="231F20"/>
          <w:spacing w:val="1"/>
        </w:rPr>
        <w:t>most</w:t>
      </w:r>
      <w:r>
        <w:rPr>
          <w:color w:val="231F20"/>
          <w:spacing w:val="-3"/>
        </w:rPr>
        <w:t xml:space="preserve"> </w:t>
      </w:r>
      <w:r>
        <w:rPr>
          <w:color w:val="231F20"/>
          <w:spacing w:val="1"/>
        </w:rPr>
        <w:t>common</w:t>
      </w:r>
      <w:r>
        <w:rPr>
          <w:color w:val="231F20"/>
          <w:spacing w:val="64"/>
        </w:rPr>
        <w:t xml:space="preserve"> </w:t>
      </w:r>
      <w:r>
        <w:rPr>
          <w:color w:val="231F20"/>
          <w:spacing w:val="1"/>
        </w:rPr>
        <w:t>sizes</w:t>
      </w:r>
      <w:r>
        <w:rPr>
          <w:color w:val="231F20"/>
          <w:spacing w:val="-10"/>
        </w:rPr>
        <w:t xml:space="preserve"> </w:t>
      </w:r>
      <w:r>
        <w:rPr>
          <w:color w:val="231F20"/>
          <w:spacing w:val="1"/>
        </w:rPr>
        <w:t>range</w:t>
      </w:r>
      <w:r>
        <w:rPr>
          <w:color w:val="231F20"/>
          <w:spacing w:val="-10"/>
        </w:rPr>
        <w:t xml:space="preserve"> </w:t>
      </w:r>
      <w:r>
        <w:rPr>
          <w:color w:val="231F20"/>
          <w:spacing w:val="1"/>
        </w:rPr>
        <w:t>from</w:t>
      </w:r>
      <w:r>
        <w:rPr>
          <w:color w:val="231F20"/>
          <w:spacing w:val="-9"/>
        </w:rPr>
        <w:t xml:space="preserve"> </w:t>
      </w:r>
      <w:r>
        <w:rPr>
          <w:color w:val="231F20"/>
          <w:w w:val="95"/>
        </w:rPr>
        <w:t>1/4</w:t>
      </w:r>
      <w:r>
        <w:rPr>
          <w:color w:val="231F20"/>
          <w:spacing w:val="-7"/>
          <w:w w:val="95"/>
        </w:rPr>
        <w:t xml:space="preserve"> </w:t>
      </w:r>
      <w:r>
        <w:rPr>
          <w:color w:val="231F20"/>
          <w:spacing w:val="1"/>
        </w:rPr>
        <w:t>in.</w:t>
      </w:r>
      <w:r>
        <w:rPr>
          <w:color w:val="231F20"/>
          <w:spacing w:val="-10"/>
        </w:rPr>
        <w:t xml:space="preserve"> </w:t>
      </w:r>
      <w:r>
        <w:rPr>
          <w:color w:val="231F20"/>
          <w:spacing w:val="1"/>
        </w:rPr>
        <w:t>through</w:t>
      </w:r>
      <w:r>
        <w:rPr>
          <w:color w:val="231F20"/>
          <w:spacing w:val="-9"/>
        </w:rPr>
        <w:t xml:space="preserve"> </w:t>
      </w:r>
      <w:r>
        <w:rPr>
          <w:color w:val="231F20"/>
        </w:rPr>
        <w:t>to</w:t>
      </w:r>
      <w:r>
        <w:rPr>
          <w:color w:val="231F20"/>
          <w:spacing w:val="-10"/>
        </w:rPr>
        <w:t xml:space="preserve"> </w:t>
      </w:r>
      <w:r>
        <w:rPr>
          <w:color w:val="231F20"/>
          <w:w w:val="95"/>
        </w:rPr>
        <w:t>3/4</w:t>
      </w:r>
      <w:r>
        <w:rPr>
          <w:color w:val="231F20"/>
          <w:spacing w:val="-7"/>
          <w:w w:val="95"/>
        </w:rPr>
        <w:t xml:space="preserve"> </w:t>
      </w:r>
      <w:r>
        <w:rPr>
          <w:color w:val="231F20"/>
          <w:spacing w:val="1"/>
        </w:rPr>
        <w:t>in.</w:t>
      </w:r>
      <w:r>
        <w:rPr>
          <w:color w:val="231F20"/>
          <w:spacing w:val="-16"/>
        </w:rPr>
        <w:t xml:space="preserve"> </w:t>
      </w:r>
      <w:r>
        <w:rPr>
          <w:color w:val="231F20"/>
        </w:rPr>
        <w:t>The</w:t>
      </w:r>
      <w:r>
        <w:rPr>
          <w:color w:val="231F20"/>
          <w:spacing w:val="-10"/>
        </w:rPr>
        <w:t xml:space="preserve"> </w:t>
      </w:r>
      <w:r>
        <w:rPr>
          <w:color w:val="231F20"/>
          <w:spacing w:val="1"/>
        </w:rPr>
        <w:t>drive</w:t>
      </w:r>
      <w:r>
        <w:rPr>
          <w:color w:val="231F20"/>
          <w:spacing w:val="-9"/>
        </w:rPr>
        <w:t xml:space="preserve"> </w:t>
      </w:r>
      <w:r>
        <w:rPr>
          <w:color w:val="231F20"/>
          <w:spacing w:val="1"/>
        </w:rPr>
        <w:t>size</w:t>
      </w:r>
      <w:r>
        <w:rPr>
          <w:color w:val="231F20"/>
          <w:spacing w:val="-10"/>
        </w:rPr>
        <w:t xml:space="preserve"> </w:t>
      </w:r>
      <w:r>
        <w:rPr>
          <w:color w:val="231F20"/>
          <w:spacing w:val="1"/>
        </w:rPr>
        <w:t>is</w:t>
      </w:r>
      <w:r>
        <w:rPr>
          <w:color w:val="231F20"/>
          <w:spacing w:val="-9"/>
        </w:rPr>
        <w:t xml:space="preserve"> </w:t>
      </w:r>
      <w:r>
        <w:rPr>
          <w:color w:val="231F20"/>
          <w:spacing w:val="1"/>
        </w:rPr>
        <w:t>denominated</w:t>
      </w:r>
      <w:r>
        <w:rPr>
          <w:color w:val="231F20"/>
          <w:spacing w:val="-10"/>
        </w:rPr>
        <w:t xml:space="preserve"> </w:t>
      </w:r>
      <w:r>
        <w:rPr>
          <w:color w:val="231F20"/>
          <w:spacing w:val="1"/>
        </w:rPr>
        <w:t>in</w:t>
      </w:r>
      <w:r>
        <w:rPr>
          <w:color w:val="231F20"/>
          <w:spacing w:val="-9"/>
        </w:rPr>
        <w:t xml:space="preserve"> </w:t>
      </w:r>
      <w:r>
        <w:rPr>
          <w:color w:val="231F20"/>
          <w:spacing w:val="1"/>
        </w:rPr>
        <w:t>inches;</w:t>
      </w:r>
      <w:r>
        <w:rPr>
          <w:color w:val="231F20"/>
          <w:spacing w:val="-10"/>
        </w:rPr>
        <w:t xml:space="preserve"> </w:t>
      </w:r>
      <w:r>
        <w:rPr>
          <w:color w:val="231F20"/>
          <w:spacing w:val="1"/>
        </w:rPr>
        <w:t>this</w:t>
      </w:r>
      <w:r>
        <w:rPr>
          <w:color w:val="231F20"/>
          <w:spacing w:val="-9"/>
        </w:rPr>
        <w:t xml:space="preserve"> </w:t>
      </w:r>
      <w:r>
        <w:rPr>
          <w:color w:val="231F20"/>
          <w:spacing w:val="1"/>
        </w:rPr>
        <w:t>is</w:t>
      </w:r>
      <w:r>
        <w:rPr>
          <w:color w:val="231F20"/>
          <w:spacing w:val="-10"/>
        </w:rPr>
        <w:t xml:space="preserve"> </w:t>
      </w:r>
      <w:r>
        <w:rPr>
          <w:color w:val="231F20"/>
          <w:spacing w:val="2"/>
        </w:rPr>
        <w:t>an</w:t>
      </w:r>
      <w:r>
        <w:rPr>
          <w:color w:val="231F20"/>
          <w:spacing w:val="52"/>
        </w:rPr>
        <w:t xml:space="preserve"> </w:t>
      </w:r>
      <w:r>
        <w:rPr>
          <w:color w:val="231F20"/>
          <w:spacing w:val="1"/>
        </w:rPr>
        <w:t>international</w:t>
      </w:r>
      <w:r>
        <w:rPr>
          <w:color w:val="231F20"/>
          <w:spacing w:val="4"/>
        </w:rPr>
        <w:t xml:space="preserve"> </w:t>
      </w:r>
      <w:r>
        <w:rPr>
          <w:color w:val="231F20"/>
          <w:spacing w:val="1"/>
        </w:rPr>
        <w:t>standard</w:t>
      </w:r>
      <w:r>
        <w:rPr>
          <w:color w:val="231F20"/>
          <w:spacing w:val="4"/>
        </w:rPr>
        <w:t xml:space="preserve"> </w:t>
      </w:r>
      <w:r>
        <w:rPr>
          <w:color w:val="231F20"/>
          <w:spacing w:val="1"/>
        </w:rPr>
        <w:t>and</w:t>
      </w:r>
      <w:r>
        <w:rPr>
          <w:color w:val="231F20"/>
          <w:spacing w:val="4"/>
        </w:rPr>
        <w:t xml:space="preserve"> </w:t>
      </w:r>
      <w:r>
        <w:rPr>
          <w:color w:val="231F20"/>
          <w:spacing w:val="1"/>
        </w:rPr>
        <w:t>no</w:t>
      </w:r>
      <w:r>
        <w:rPr>
          <w:color w:val="231F20"/>
          <w:spacing w:val="4"/>
        </w:rPr>
        <w:t xml:space="preserve"> </w:t>
      </w:r>
      <w:r>
        <w:rPr>
          <w:color w:val="231F20"/>
          <w:spacing w:val="1"/>
        </w:rPr>
        <w:t>metric</w:t>
      </w:r>
      <w:r>
        <w:rPr>
          <w:color w:val="231F20"/>
          <w:spacing w:val="4"/>
        </w:rPr>
        <w:t xml:space="preserve"> </w:t>
      </w:r>
      <w:r>
        <w:rPr>
          <w:color w:val="231F20"/>
          <w:spacing w:val="1"/>
        </w:rPr>
        <w:t>counterpart</w:t>
      </w:r>
      <w:r>
        <w:rPr>
          <w:color w:val="231F20"/>
          <w:spacing w:val="4"/>
        </w:rPr>
        <w:t xml:space="preserve"> </w:t>
      </w:r>
      <w:r>
        <w:rPr>
          <w:color w:val="231F20"/>
          <w:spacing w:val="1"/>
        </w:rPr>
        <w:t>exists</w:t>
      </w:r>
      <w:r>
        <w:rPr>
          <w:color w:val="231F20"/>
          <w:spacing w:val="4"/>
        </w:rPr>
        <w:t xml:space="preserve"> </w:t>
      </w:r>
      <w:r>
        <w:rPr>
          <w:color w:val="231F20"/>
        </w:rPr>
        <w:t>for</w:t>
      </w:r>
      <w:r>
        <w:rPr>
          <w:color w:val="231F20"/>
          <w:spacing w:val="4"/>
        </w:rPr>
        <w:t xml:space="preserve"> </w:t>
      </w:r>
      <w:r>
        <w:rPr>
          <w:color w:val="231F20"/>
          <w:spacing w:val="1"/>
        </w:rPr>
        <w:t>imperial</w:t>
      </w:r>
      <w:r>
        <w:rPr>
          <w:color w:val="231F20"/>
          <w:spacing w:val="4"/>
        </w:rPr>
        <w:t xml:space="preserve"> </w:t>
      </w:r>
      <w:r>
        <w:rPr>
          <w:color w:val="231F20"/>
          <w:spacing w:val="1"/>
        </w:rPr>
        <w:t>socket</w:t>
      </w:r>
      <w:r>
        <w:rPr>
          <w:color w:val="231F20"/>
          <w:spacing w:val="4"/>
        </w:rPr>
        <w:t xml:space="preserve"> </w:t>
      </w:r>
      <w:r>
        <w:rPr>
          <w:color w:val="231F20"/>
        </w:rPr>
        <w:t>sizes.</w:t>
      </w:r>
    </w:p>
    <w:p w14:paraId="4EDC8A85" w14:textId="77777777" w:rsidR="00EA5CA7" w:rsidRDefault="00EA5CA7">
      <w:pPr>
        <w:rPr>
          <w:rFonts w:ascii="Myriad Pro" w:eastAsia="Myriad Pro" w:hAnsi="Myriad Pro" w:cs="Myriad Pro"/>
          <w:sz w:val="20"/>
          <w:szCs w:val="20"/>
        </w:rPr>
      </w:pPr>
    </w:p>
    <w:p w14:paraId="7DBAE7FB" w14:textId="77777777" w:rsidR="00EA5CA7" w:rsidRDefault="00EA5CA7">
      <w:pPr>
        <w:spacing w:before="3"/>
        <w:rPr>
          <w:rFonts w:ascii="Myriad Pro" w:eastAsia="Myriad Pro" w:hAnsi="Myriad Pro" w:cs="Myriad Pro"/>
          <w:sz w:val="20"/>
          <w:szCs w:val="20"/>
        </w:rPr>
      </w:pPr>
    </w:p>
    <w:p w14:paraId="066275F5" w14:textId="77777777" w:rsidR="00EA5CA7" w:rsidRDefault="00D02353">
      <w:pPr>
        <w:spacing w:line="200" w:lineRule="atLeast"/>
        <w:ind w:left="526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24519559">
          <v:group id="_x0000_s1791" style="width:49.95pt;height:63.75pt;mso-position-horizontal-relative:char;mso-position-vertical-relative:line" coordsize="999,1275">
            <v:group id="_x0000_s1798" style="position:absolute;width:999;height:999" coordsize="999,999">
              <v:shape id="_x0000_s1799" style="position:absolute;width:999;height:999" coordsize="999,999" path="m499,0l418,7,342,25,270,56,204,96,146,146,96,204,56,270,25,342,7,418,,499,2,540,15,619,39,694,75,763,120,824,174,879,236,924,305,960,379,984,458,997,499,999,540,997,619,984,694,960,762,924,824,879,879,824,924,763,960,694,984,619,997,540,999,499,997,458,984,379,960,305,924,236,879,174,824,120,762,75,694,39,619,15,540,2,499,0xe" fillcolor="#a3a5a7" stroked="f">
                <v:path arrowok="t"/>
              </v:shape>
            </v:group>
            <v:group id="_x0000_s1796" style="position:absolute;left:272;top:272;width:454;height:454" coordorigin="272,272" coordsize="454,454">
              <v:shape id="_x0000_s1797" style="position:absolute;left:272;top:272;width:454;height:454" coordorigin="272,272" coordsize="454,454" path="m726,726l272,726,272,272,726,272,726,726xe" stroked="f">
                <v:path arrowok="t"/>
              </v:shape>
            </v:group>
            <v:group id="_x0000_s1794" style="position:absolute;left:272;top:1045;width:2;height:224" coordorigin="272,1045" coordsize="2,224">
              <v:shape id="_x0000_s1795" style="position:absolute;left:272;top:1045;width:2;height:224" coordorigin="272,1045" coordsize="0,224" path="m272,1045l272,1269e" filled="f" strokecolor="#231f20" strokeweight=".5pt">
                <v:path arrowok="t"/>
              </v:shape>
            </v:group>
            <v:group id="_x0000_s1792" style="position:absolute;left:726;top:1045;width:2;height:224" coordorigin="726,1045" coordsize="2,224">
              <v:shape id="_x0000_s1793" style="position:absolute;left:726;top:1045;width:2;height:224" coordorigin="726,1045" coordsize="0,224" path="m726,1045l726,1269e" filled="f" strokecolor="#231f20" strokeweight=".5pt">
                <v:path arrowok="t"/>
              </v:shape>
            </v:group>
            <w10:wrap type="none"/>
            <w10:anchorlock/>
          </v:group>
        </w:pict>
      </w:r>
    </w:p>
    <w:p w14:paraId="0A53EF88" w14:textId="77777777" w:rsidR="00EA5CA7" w:rsidRDefault="00EA5CA7">
      <w:pPr>
        <w:spacing w:line="200" w:lineRule="atLeast"/>
        <w:rPr>
          <w:rFonts w:ascii="Myriad Pro" w:eastAsia="Myriad Pro" w:hAnsi="Myriad Pro" w:cs="Myriad Pro"/>
          <w:sz w:val="20"/>
          <w:szCs w:val="20"/>
        </w:rPr>
        <w:sectPr w:rsidR="00EA5CA7">
          <w:footerReference w:type="even" r:id="rId239"/>
          <w:footerReference w:type="default" r:id="rId240"/>
          <w:pgSz w:w="12240" w:h="15840"/>
          <w:pgMar w:top="840" w:right="1500" w:bottom="800" w:left="500" w:header="647" w:footer="618" w:gutter="0"/>
          <w:cols w:space="720"/>
        </w:sectPr>
      </w:pPr>
    </w:p>
    <w:p w14:paraId="5118D85F" w14:textId="77777777" w:rsidR="00EA5CA7" w:rsidRDefault="00D02353">
      <w:pPr>
        <w:spacing w:before="28"/>
        <w:jc w:val="right"/>
        <w:rPr>
          <w:rFonts w:ascii="Myriad Pro" w:eastAsia="Myriad Pro" w:hAnsi="Myriad Pro" w:cs="Myriad Pro"/>
          <w:sz w:val="18"/>
          <w:szCs w:val="18"/>
        </w:rPr>
      </w:pPr>
      <w:r>
        <w:lastRenderedPageBreak/>
        <w:pict w14:anchorId="68DB4149">
          <v:group id="_x0000_s1775" style="position:absolute;left:0;text-align:left;margin-left:136pt;margin-top:-51.05pt;width:140.5pt;height:106.45pt;z-index:6088;mso-position-horizontal-relative:page" coordorigin="2721,-1021" coordsize="2810,2129">
            <v:shape id="_x0000_s1790" type="#_x0000_t75" style="position:absolute;left:2721;top:-268;width:1745;height:1375">
              <v:imagedata r:id="rId241" o:title=""/>
            </v:shape>
            <v:group id="_x0000_s1788" style="position:absolute;left:4127;top:-1021;width:493;height:494" coordorigin="4127,-1021" coordsize="493,494">
              <v:shape id="_x0000_s1789" style="position:absolute;left:4127;top:-1021;width:493;height:494" coordorigin="4127,-1021" coordsize="493,494" path="m4370,-1021l4305,-1012,4247,-986,4198,-946,4160,-893,4135,-829,4127,-756,4130,-734,4149,-672,4184,-617,4232,-574,4291,-544,4359,-529,4383,-528,4406,-530,4470,-548,4527,-582,4572,-629,4603,-686,4618,-751,4619,-775,4619,-787,4607,-853,4578,-912,4535,-960,4480,-996,4416,-1017,4370,-1021xe" fillcolor="#a3a5a7" stroked="f">
                <v:path arrowok="t"/>
              </v:shape>
            </v:group>
            <v:group id="_x0000_s1786" style="position:absolute;left:4260;top:-888;width:227;height:227" coordorigin="4260,-888" coordsize="227,227">
              <v:shape id="_x0000_s1787" style="position:absolute;left:4260;top:-888;width:227;height:227" coordorigin="4260,-888" coordsize="227,227" path="m4486,-661l4260,-661,4260,-888,4486,-888,4486,-661xe" stroked="f">
                <v:path arrowok="t"/>
              </v:shape>
            </v:group>
            <v:group id="_x0000_s1784" style="position:absolute;left:4260;top:-459;width:2;height:224" coordorigin="4260,-459" coordsize="2,224">
              <v:shape id="_x0000_s1785" style="position:absolute;left:4260;top:-459;width:2;height:224" coordorigin="4260,-459" coordsize="0,224" path="m4260,-459l4260,-235e" filled="f" strokecolor="#231f20" strokeweight=".5pt">
                <v:path arrowok="t"/>
              </v:shape>
            </v:group>
            <v:group id="_x0000_s1782" style="position:absolute;left:4486;top:-459;width:2;height:224" coordorigin="4486,-459" coordsize="2,224">
              <v:shape id="_x0000_s1783" style="position:absolute;left:4486;top:-459;width:2;height:224" coordorigin="4486,-459" coordsize="0,224" path="m4486,-459l4486,-235e" filled="f" strokecolor="#231f20" strokeweight=".5pt">
                <v:path arrowok="t"/>
              </v:shape>
            </v:group>
            <v:group id="_x0000_s1780" style="position:absolute;left:4106;top:536;width:1294;height:453" coordorigin="4106,536" coordsize="1294,453">
              <v:polyline id="_x0000_s1781" style="position:absolute" points="28742,4053,28815,4097,28891,4133,28968,4161,29046,4183,29124,4197,29202,4204,29280,4205,29356,4200,29433,4189,29506,4173,29577,4151,29645,4123,29710,4091,29772,4055,29829,4014,29881,3968,29929,3919,29971,3866,30007,3811,30036,3752" coordorigin="4106,536" coordsize="1294,453" filled="f" strokecolor="#5d5e60" strokeweight="7pt">
                <v:path arrowok="t"/>
                <o:lock v:ext="edit" verticies="t"/>
              </v:polyline>
            </v:group>
            <v:group id="_x0000_s1776" style="position:absolute;left:5209;top:322;width:322;height:366" coordorigin="5209,322" coordsize="322,366">
              <v:shape id="_x0000_s1779" style="position:absolute;left:5209;top:322;width:322;height:366" coordorigin="5209,322" coordsize="322,366" path="m5530,322l5209,497,5521,688,5530,322xe" fillcolor="#5d5e60" stroked="f">
                <v:path arrowok="t"/>
              </v:shape>
              <v:shape id="_x0000_s1778" type="#_x0000_t202" style="position:absolute;left:4006;top:-184;width:614;height:180" filled="f" stroked="f">
                <v:textbox inset="0,0,0,0">
                  <w:txbxContent>
                    <w:p w14:paraId="56F7FD39" w14:textId="77777777" w:rsidR="00812E03" w:rsidRDefault="00812E03">
                      <w:pPr>
                        <w:spacing w:line="180" w:lineRule="exact"/>
                        <w:rPr>
                          <w:rFonts w:ascii="Myriad Pro" w:eastAsia="Myriad Pro" w:hAnsi="Myriad Pro" w:cs="Myriad Pro"/>
                          <w:sz w:val="18"/>
                          <w:szCs w:val="18"/>
                        </w:rPr>
                      </w:pPr>
                      <w:r>
                        <w:rPr>
                          <w:rFonts w:ascii="Myriad Pro" w:hAnsi="Myriad Pro"/>
                          <w:color w:val="231F20"/>
                          <w:sz w:val="18"/>
                        </w:rPr>
                        <w:t xml:space="preserve">¼" </w:t>
                      </w:r>
                      <w:r>
                        <w:rPr>
                          <w:rFonts w:ascii="Myriad Pro" w:hAnsi="Myriad Pro"/>
                          <w:color w:val="231F20"/>
                          <w:spacing w:val="-1"/>
                          <w:sz w:val="18"/>
                        </w:rPr>
                        <w:t>drive</w:t>
                      </w:r>
                    </w:p>
                  </w:txbxContent>
                </v:textbox>
              </v:shape>
              <v:shape id="_x0000_s1777" type="#_x0000_t202" style="position:absolute;left:4873;top:-84;width:613;height:180" filled="f" stroked="f">
                <v:textbox inset="0,0,0,0">
                  <w:txbxContent>
                    <w:p w14:paraId="3FE78969" w14:textId="77777777" w:rsidR="00812E03" w:rsidRDefault="00812E03">
                      <w:pPr>
                        <w:spacing w:line="180" w:lineRule="exact"/>
                        <w:rPr>
                          <w:rFonts w:ascii="Myriad Pro" w:eastAsia="Myriad Pro" w:hAnsi="Myriad Pro" w:cs="Myriad Pro"/>
                          <w:sz w:val="18"/>
                          <w:szCs w:val="18"/>
                        </w:rPr>
                      </w:pPr>
                      <w:r>
                        <w:rPr>
                          <w:rFonts w:ascii="Myriad Pro" w:eastAsia="Myriad Pro" w:hAnsi="Myriad Pro" w:cs="Myriad Pro"/>
                          <w:color w:val="231F20"/>
                          <w:w w:val="123"/>
                          <w:sz w:val="18"/>
                          <w:szCs w:val="18"/>
                        </w:rPr>
                        <w:t xml:space="preserve"> </w:t>
                      </w:r>
                      <w:r>
                        <w:rPr>
                          <w:rFonts w:ascii="Myriad Pro" w:eastAsia="Myriad Pro" w:hAnsi="Myriad Pro" w:cs="Myriad Pro"/>
                          <w:color w:val="231F20"/>
                          <w:w w:val="110"/>
                          <w:sz w:val="18"/>
                          <w:szCs w:val="18"/>
                        </w:rPr>
                        <w:t>⁄</w:t>
                      </w:r>
                      <w:r>
                        <w:rPr>
                          <w:rFonts w:ascii="Myriad Pro" w:eastAsia="Myriad Pro" w:hAnsi="Myriad Pro" w:cs="Myriad Pro"/>
                          <w:color w:val="231F20"/>
                          <w:spacing w:val="-8"/>
                          <w:w w:val="110"/>
                          <w:sz w:val="18"/>
                          <w:szCs w:val="18"/>
                        </w:rPr>
                        <w:t xml:space="preserve"> </w:t>
                      </w:r>
                      <w:r>
                        <w:rPr>
                          <w:rFonts w:ascii="Myriad Pro" w:eastAsia="Myriad Pro" w:hAnsi="Myriad Pro" w:cs="Myriad Pro"/>
                          <w:color w:val="231F20"/>
                          <w:w w:val="110"/>
                          <w:sz w:val="18"/>
                          <w:szCs w:val="18"/>
                        </w:rPr>
                        <w:t>"</w:t>
                      </w:r>
                      <w:r>
                        <w:rPr>
                          <w:rFonts w:ascii="Myriad Pro" w:eastAsia="Myriad Pro" w:hAnsi="Myriad Pro" w:cs="Myriad Pro"/>
                          <w:color w:val="231F20"/>
                          <w:spacing w:val="-14"/>
                          <w:w w:val="110"/>
                          <w:sz w:val="18"/>
                          <w:szCs w:val="18"/>
                        </w:rPr>
                        <w:t xml:space="preserve"> </w:t>
                      </w:r>
                      <w:proofErr w:type="gramStart"/>
                      <w:r>
                        <w:rPr>
                          <w:rFonts w:ascii="Myriad Pro" w:eastAsia="Myriad Pro" w:hAnsi="Myriad Pro" w:cs="Myriad Pro"/>
                          <w:color w:val="231F20"/>
                          <w:spacing w:val="-2"/>
                          <w:w w:val="110"/>
                          <w:sz w:val="18"/>
                          <w:szCs w:val="18"/>
                        </w:rPr>
                        <w:t>drive</w:t>
                      </w:r>
                      <w:proofErr w:type="gramEnd"/>
                    </w:p>
                  </w:txbxContent>
                </v:textbox>
              </v:shape>
            </v:group>
            <w10:wrap anchorx="page"/>
          </v:group>
        </w:pict>
      </w:r>
      <w:r>
        <w:pict w14:anchorId="3E648914">
          <v:group id="_x0000_s1770" style="position:absolute;left:0;text-align:left;margin-left:241.3pt;margin-top:-55.35pt;width:33.3pt;height:33.3pt;z-index:6112;mso-position-horizontal-relative:page" coordorigin="4827,-1108" coordsize="666,666">
            <v:group id="_x0000_s1773" style="position:absolute;left:4827;top:-1108;width:666;height:666" coordorigin="4827,-1108" coordsize="666,666">
              <v:shape id="_x0000_s1774" style="position:absolute;left:4827;top:-1108;width:666;height:666" coordorigin="4827,-1108" coordsize="666,666" path="m5160,-1108l5080,-1098,5007,-1070,4943,-1027,4891,-971,4853,-904,4831,-829,4827,-775,4828,-747,4844,-669,4877,-599,4924,-539,4985,-492,5055,-459,5133,-443,5160,-442,5187,-443,5265,-459,5335,-492,5395,-539,5443,-599,5476,-669,5492,-747,5493,-775,5492,-802,5476,-880,5443,-950,5395,-1010,5335,-1058,5265,-1091,5187,-1106,5160,-1108xe" fillcolor="#a3a5a7" stroked="f">
                <v:path arrowok="t"/>
              </v:shape>
            </v:group>
            <v:group id="_x0000_s1771" style="position:absolute;left:4986;top:-948;width:347;height:347" coordorigin="4986,-948" coordsize="347,347">
              <v:shape id="_x0000_s1772" style="position:absolute;left:4986;top:-948;width:347;height:347" coordorigin="4986,-948" coordsize="347,347" path="m5333,-601l4986,-601,4986,-948,5333,-948,5333,-601xe" stroked="f">
                <v:path arrowok="t"/>
              </v:shape>
            </v:group>
            <w10:wrap anchorx="page"/>
          </v:group>
        </w:pict>
      </w:r>
      <w:r>
        <w:pict w14:anchorId="31EB8BE6">
          <v:group id="_x0000_s1768" style="position:absolute;left:0;text-align:left;margin-left:249.25pt;margin-top:-18.55pt;width:.1pt;height:11.2pt;z-index:6160;mso-position-horizontal-relative:page" coordorigin="4985,-371" coordsize="2,224">
            <v:shape id="_x0000_s1769" style="position:absolute;left:4985;top:-371;width:2;height:224" coordorigin="4985,-371" coordsize="0,224" path="m4985,-371l4985,-147e" filled="f" strokecolor="#231f20" strokeweight=".5pt">
              <v:path arrowok="t"/>
            </v:shape>
            <w10:wrap anchorx="page"/>
          </v:group>
        </w:pict>
      </w:r>
      <w:r>
        <w:pict w14:anchorId="3462C2E8">
          <v:group id="_x0000_s1766" style="position:absolute;left:0;text-align:left;margin-left:266.6pt;margin-top:-18.55pt;width:.1pt;height:11.2pt;z-index:6184;mso-position-horizontal-relative:page" coordorigin="5333,-371" coordsize="2,224">
            <v:shape id="_x0000_s1767" style="position:absolute;left:5333;top:-371;width:2;height:224" coordorigin="5333,-371" coordsize="0,224" path="m5333,-371l5333,-147e" filled="f" strokecolor="#231f20" strokeweight=".5pt">
              <v:path arrowok="t"/>
            </v:shape>
            <w10:wrap anchorx="page"/>
          </v:group>
        </w:pict>
      </w:r>
      <w:r w:rsidR="00735A15">
        <w:rPr>
          <w:rFonts w:ascii="Myriad Pro" w:hAnsi="Myriad Pro"/>
          <w:color w:val="231F20"/>
          <w:sz w:val="18"/>
        </w:rPr>
        <w:t xml:space="preserve">½" </w:t>
      </w:r>
      <w:r w:rsidR="00735A15">
        <w:rPr>
          <w:rFonts w:ascii="Myriad Pro" w:hAnsi="Myriad Pro"/>
          <w:color w:val="231F20"/>
          <w:spacing w:val="-1"/>
          <w:sz w:val="18"/>
        </w:rPr>
        <w:t>drive</w:t>
      </w:r>
    </w:p>
    <w:p w14:paraId="4131958B" w14:textId="77777777" w:rsidR="00EA5CA7" w:rsidRDefault="00735A15">
      <w:pPr>
        <w:spacing w:before="8"/>
        <w:rPr>
          <w:rFonts w:ascii="Myriad Pro" w:eastAsia="Myriad Pro" w:hAnsi="Myriad Pro" w:cs="Myriad Pro"/>
          <w:sz w:val="23"/>
          <w:szCs w:val="23"/>
        </w:rPr>
      </w:pPr>
      <w:r>
        <w:br w:type="column"/>
      </w:r>
    </w:p>
    <w:p w14:paraId="2642D7F4" w14:textId="77777777" w:rsidR="00EA5CA7" w:rsidRDefault="00D02353">
      <w:pPr>
        <w:ind w:left="768"/>
        <w:rPr>
          <w:rFonts w:ascii="Myriad Pro" w:eastAsia="Myriad Pro" w:hAnsi="Myriad Pro" w:cs="Myriad Pro"/>
          <w:sz w:val="18"/>
          <w:szCs w:val="18"/>
        </w:rPr>
      </w:pPr>
      <w:r>
        <w:pict w14:anchorId="4BDC1BA4">
          <v:group id="_x0000_s1757" style="position:absolute;left:0;text-align:left;margin-left:346.65pt;margin-top:-90.35pt;width:74.95pt;height:88.7pt;z-index:6136;mso-position-horizontal-relative:page" coordorigin="6933,-1808" coordsize="1499,1774">
            <v:group id="_x0000_s1764" style="position:absolute;left:6933;top:-1808;width:1499;height:1499" coordorigin="6933,-1808" coordsize="1499,1499">
              <v:shape id="_x0000_s1765" style="position:absolute;left:6933;top:-1808;width:1499;height:1499" coordorigin="6933,-1808" coordsize="1499,1499" path="m7682,-1808l7621,-1805,7561,-1798,7445,-1770,7338,-1724,7240,-1663,7153,-1588,7078,-1501,7017,-1403,6971,-1295,6943,-1180,6936,-1120,6933,-1059,6936,-997,6943,-937,6971,-822,7017,-714,7078,-616,7153,-529,7240,-454,7338,-393,7445,-348,7561,-319,7621,-312,7682,-309,7744,-312,7804,-319,7919,-348,8027,-393,8125,-454,8212,-529,8287,-616,8348,-714,8393,-822,8422,-937,8429,-997,8431,-1059,8429,-1120,8422,-1180,8393,-1295,8348,-1403,8287,-1501,8212,-1588,8125,-1663,8027,-1724,7919,-1770,7804,-1798,7744,-1805,7682,-1808xe" fillcolor="#a3a5a7" stroked="f">
                <v:path arrowok="t"/>
              </v:shape>
            </v:group>
            <v:group id="_x0000_s1762" style="position:absolute;left:7342;top:-1398;width:680;height:680" coordorigin="7342,-1398" coordsize="680,680">
              <v:shape id="_x0000_s1763" style="position:absolute;left:7342;top:-1398;width:680;height:680" coordorigin="7342,-1398" coordsize="680,680" path="m8022,-719l7342,-719,7342,-1398,8022,-1398,8022,-719xe" stroked="f">
                <v:path arrowok="t"/>
              </v:shape>
            </v:group>
            <v:group id="_x0000_s1760" style="position:absolute;left:7341;top:-263;width:2;height:224" coordorigin="7341,-263" coordsize="2,224">
              <v:shape id="_x0000_s1761" style="position:absolute;left:7341;top:-263;width:2;height:224" coordorigin="7341,-263" coordsize="0,224" path="m7341,-263l7341,-39e" filled="f" strokecolor="#231f20" strokeweight=".5pt">
                <v:path arrowok="t"/>
              </v:shape>
            </v:group>
            <v:group id="_x0000_s1758" style="position:absolute;left:8023;top:-263;width:2;height:224" coordorigin="8023,-263" coordsize="2,224">
              <v:shape id="_x0000_s1759" style="position:absolute;left:8023;top:-263;width:2;height:224" coordorigin="8023,-263" coordsize="0,224" path="m8023,-263l8023,-39e" filled="f" strokecolor="#231f20" strokeweight=".5pt">
                <v:path arrowok="t"/>
              </v:shape>
            </v:group>
            <w10:wrap anchorx="page"/>
          </v:group>
        </w:pict>
      </w:r>
      <w:r w:rsidR="00735A15">
        <w:rPr>
          <w:rFonts w:ascii="Myriad Pro" w:hAnsi="Myriad Pro"/>
          <w:color w:val="231F20"/>
          <w:sz w:val="18"/>
        </w:rPr>
        <w:t xml:space="preserve">¾" </w:t>
      </w:r>
      <w:r w:rsidR="00735A15">
        <w:rPr>
          <w:rFonts w:ascii="Myriad Pro" w:hAnsi="Myriad Pro"/>
          <w:color w:val="231F20"/>
          <w:spacing w:val="-1"/>
          <w:sz w:val="18"/>
        </w:rPr>
        <w:t>drive</w:t>
      </w:r>
    </w:p>
    <w:p w14:paraId="6D63790A" w14:textId="77777777" w:rsidR="00EA5CA7" w:rsidRDefault="00EA5CA7">
      <w:pPr>
        <w:rPr>
          <w:rFonts w:ascii="Myriad Pro" w:eastAsia="Myriad Pro" w:hAnsi="Myriad Pro" w:cs="Myriad Pro"/>
          <w:sz w:val="18"/>
          <w:szCs w:val="18"/>
        </w:rPr>
        <w:sectPr w:rsidR="00EA5CA7">
          <w:type w:val="continuous"/>
          <w:pgSz w:w="12240" w:h="15840"/>
          <w:pgMar w:top="1500" w:right="1500" w:bottom="280" w:left="500" w:header="720" w:footer="720" w:gutter="0"/>
          <w:cols w:num="2" w:space="720" w:equalWidth="0">
            <w:col w:w="5989" w:space="40"/>
            <w:col w:w="4211"/>
          </w:cols>
        </w:sectPr>
      </w:pPr>
    </w:p>
    <w:p w14:paraId="1C2766D3" w14:textId="77777777" w:rsidR="00EA5CA7" w:rsidRDefault="00EA5CA7">
      <w:pPr>
        <w:rPr>
          <w:rFonts w:ascii="Myriad Pro" w:eastAsia="Myriad Pro" w:hAnsi="Myriad Pro" w:cs="Myriad Pro"/>
          <w:sz w:val="20"/>
          <w:szCs w:val="20"/>
        </w:rPr>
      </w:pPr>
    </w:p>
    <w:p w14:paraId="2EA07F99" w14:textId="77777777" w:rsidR="00EA5CA7" w:rsidRDefault="00EA5CA7">
      <w:pPr>
        <w:spacing w:before="8"/>
        <w:rPr>
          <w:rFonts w:ascii="Myriad Pro" w:eastAsia="Myriad Pro" w:hAnsi="Myriad Pro" w:cs="Myriad Pro"/>
          <w:sz w:val="28"/>
          <w:szCs w:val="28"/>
        </w:rPr>
      </w:pPr>
    </w:p>
    <w:p w14:paraId="5E4BED57" w14:textId="77777777" w:rsidR="00EA5CA7" w:rsidRDefault="00735A15">
      <w:pPr>
        <w:spacing w:before="72"/>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Square</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drives</w:t>
      </w:r>
    </w:p>
    <w:p w14:paraId="21DD1DDD" w14:textId="77777777" w:rsidR="00EA5CA7" w:rsidRDefault="00EA5CA7">
      <w:pPr>
        <w:rPr>
          <w:rFonts w:ascii="Myriad Pro" w:eastAsia="Myriad Pro" w:hAnsi="Myriad Pro" w:cs="Myriad Pro"/>
          <w:sz w:val="18"/>
          <w:szCs w:val="18"/>
        </w:rPr>
      </w:pPr>
    </w:p>
    <w:p w14:paraId="3ACF7968" w14:textId="77777777" w:rsidR="00EA5CA7" w:rsidRDefault="00EA5CA7">
      <w:pPr>
        <w:spacing w:before="10"/>
        <w:rPr>
          <w:rFonts w:ascii="Myriad Pro" w:eastAsia="Myriad Pro" w:hAnsi="Myriad Pro" w:cs="Myriad Pro"/>
          <w:sz w:val="15"/>
          <w:szCs w:val="15"/>
        </w:rPr>
      </w:pPr>
    </w:p>
    <w:p w14:paraId="4471679E" w14:textId="77777777" w:rsidR="00EA5CA7" w:rsidRDefault="00735A15">
      <w:pPr>
        <w:pStyle w:val="BodyText"/>
        <w:spacing w:before="0" w:line="272" w:lineRule="auto"/>
        <w:ind w:left="1120" w:right="134" w:firstLine="0"/>
      </w:pPr>
      <w:r>
        <w:rPr>
          <w:color w:val="231F20"/>
        </w:rPr>
        <w:t>The</w:t>
      </w:r>
      <w:r>
        <w:rPr>
          <w:color w:val="231F20"/>
          <w:spacing w:val="4"/>
        </w:rPr>
        <w:t xml:space="preserve"> </w:t>
      </w:r>
      <w:r>
        <w:rPr>
          <w:color w:val="231F20"/>
          <w:spacing w:val="1"/>
        </w:rPr>
        <w:t>other</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socket</w:t>
      </w:r>
      <w:r>
        <w:rPr>
          <w:color w:val="231F20"/>
          <w:spacing w:val="4"/>
        </w:rPr>
        <w:t xml:space="preserve"> </w:t>
      </w:r>
      <w:r>
        <w:rPr>
          <w:color w:val="231F20"/>
          <w:spacing w:val="1"/>
        </w:rPr>
        <w:t>looks</w:t>
      </w:r>
      <w:r>
        <w:rPr>
          <w:color w:val="231F20"/>
          <w:spacing w:val="4"/>
        </w:rPr>
        <w:t xml:space="preserve"> </w:t>
      </w:r>
      <w:r>
        <w:rPr>
          <w:color w:val="231F20"/>
          <w:spacing w:val="1"/>
        </w:rPr>
        <w:t>like</w:t>
      </w:r>
      <w:r>
        <w:rPr>
          <w:color w:val="231F20"/>
          <w:spacing w:val="4"/>
        </w:rPr>
        <w:t xml:space="preserve"> </w:t>
      </w:r>
      <w:r>
        <w:rPr>
          <w:color w:val="231F20"/>
        </w:rPr>
        <w:t>a</w:t>
      </w:r>
      <w:r>
        <w:rPr>
          <w:color w:val="231F20"/>
          <w:spacing w:val="4"/>
        </w:rPr>
        <w:t xml:space="preserve"> </w:t>
      </w:r>
      <w:r>
        <w:rPr>
          <w:color w:val="231F20"/>
          <w:spacing w:val="1"/>
        </w:rPr>
        <w:t>box-end</w:t>
      </w:r>
      <w:r>
        <w:rPr>
          <w:color w:val="231F20"/>
          <w:spacing w:val="4"/>
        </w:rPr>
        <w:t xml:space="preserve"> </w:t>
      </w:r>
      <w:r>
        <w:rPr>
          <w:color w:val="231F20"/>
          <w:spacing w:val="1"/>
        </w:rPr>
        <w:t>wrench</w:t>
      </w:r>
      <w:r>
        <w:rPr>
          <w:color w:val="231F20"/>
          <w:spacing w:val="4"/>
        </w:rPr>
        <w:t xml:space="preserve"> </w:t>
      </w:r>
      <w:r>
        <w:rPr>
          <w:color w:val="231F20"/>
          <w:spacing w:val="1"/>
        </w:rPr>
        <w:t>and</w:t>
      </w:r>
      <w:r>
        <w:rPr>
          <w:color w:val="231F20"/>
          <w:spacing w:val="4"/>
        </w:rPr>
        <w:t xml:space="preserve"> </w:t>
      </w:r>
      <w:r>
        <w:rPr>
          <w:color w:val="231F20"/>
          <w:spacing w:val="1"/>
        </w:rPr>
        <w:t>has</w:t>
      </w:r>
      <w:r>
        <w:rPr>
          <w:color w:val="231F20"/>
          <w:spacing w:val="4"/>
        </w:rPr>
        <w:t xml:space="preserve"> </w:t>
      </w:r>
      <w:r>
        <w:rPr>
          <w:color w:val="231F20"/>
          <w:spacing w:val="1"/>
        </w:rPr>
        <w:t>6,</w:t>
      </w:r>
      <w:r>
        <w:rPr>
          <w:color w:val="231F20"/>
          <w:spacing w:val="4"/>
        </w:rPr>
        <w:t xml:space="preserve"> </w:t>
      </w:r>
      <w:r>
        <w:rPr>
          <w:color w:val="231F20"/>
          <w:spacing w:val="1"/>
        </w:rPr>
        <w:t>8,</w:t>
      </w:r>
      <w:r>
        <w:rPr>
          <w:color w:val="231F20"/>
          <w:spacing w:val="4"/>
        </w:rPr>
        <w:t xml:space="preserve"> </w:t>
      </w:r>
      <w:r>
        <w:rPr>
          <w:color w:val="231F20"/>
          <w:spacing w:val="1"/>
        </w:rPr>
        <w:t>or</w:t>
      </w:r>
      <w:r>
        <w:rPr>
          <w:color w:val="231F20"/>
          <w:spacing w:val="4"/>
        </w:rPr>
        <w:t xml:space="preserve"> </w:t>
      </w:r>
      <w:r>
        <w:rPr>
          <w:color w:val="231F20"/>
          <w:spacing w:val="1"/>
        </w:rPr>
        <w:t>12</w:t>
      </w:r>
      <w:r>
        <w:rPr>
          <w:color w:val="231F20"/>
          <w:spacing w:val="4"/>
        </w:rPr>
        <w:t xml:space="preserve"> </w:t>
      </w:r>
      <w:r>
        <w:rPr>
          <w:color w:val="231F20"/>
          <w:spacing w:val="1"/>
        </w:rPr>
        <w:t>points</w:t>
      </w:r>
      <w:r>
        <w:rPr>
          <w:color w:val="231F20"/>
          <w:spacing w:val="4"/>
        </w:rPr>
        <w:t xml:space="preserve"> </w:t>
      </w:r>
      <w:r>
        <w:rPr>
          <w:color w:val="231F20"/>
        </w:rPr>
        <w:t>(Figure</w:t>
      </w:r>
      <w:r>
        <w:rPr>
          <w:color w:val="231F20"/>
          <w:spacing w:val="4"/>
        </w:rPr>
        <w:t xml:space="preserve"> </w:t>
      </w:r>
      <w:r>
        <w:rPr>
          <w:color w:val="231F20"/>
          <w:spacing w:val="2"/>
        </w:rPr>
        <w:t>13).</w:t>
      </w:r>
      <w:r>
        <w:rPr>
          <w:color w:val="231F20"/>
          <w:spacing w:val="64"/>
        </w:rPr>
        <w:t xml:space="preserve"> </w:t>
      </w:r>
      <w:r>
        <w:rPr>
          <w:color w:val="231F20"/>
        </w:rPr>
        <w:t>With</w:t>
      </w:r>
      <w:r>
        <w:rPr>
          <w:color w:val="231F20"/>
          <w:spacing w:val="3"/>
        </w:rPr>
        <w:t xml:space="preserve"> </w:t>
      </w:r>
      <w:r>
        <w:rPr>
          <w:color w:val="231F20"/>
          <w:spacing w:val="1"/>
        </w:rPr>
        <w:t>the</w:t>
      </w:r>
      <w:r>
        <w:rPr>
          <w:color w:val="231F20"/>
          <w:spacing w:val="4"/>
        </w:rPr>
        <w:t xml:space="preserve"> </w:t>
      </w:r>
      <w:r>
        <w:rPr>
          <w:color w:val="231F20"/>
          <w:spacing w:val="1"/>
        </w:rPr>
        <w:t>socket</w:t>
      </w:r>
      <w:r>
        <w:rPr>
          <w:color w:val="231F20"/>
          <w:spacing w:val="4"/>
        </w:rPr>
        <w:t xml:space="preserve"> </w:t>
      </w:r>
      <w:r>
        <w:rPr>
          <w:color w:val="231F20"/>
          <w:spacing w:val="1"/>
        </w:rPr>
        <w:t>firmly</w:t>
      </w:r>
      <w:r>
        <w:rPr>
          <w:color w:val="231F20"/>
          <w:spacing w:val="4"/>
        </w:rPr>
        <w:t xml:space="preserve"> </w:t>
      </w:r>
      <w:r>
        <w:rPr>
          <w:color w:val="231F20"/>
          <w:spacing w:val="1"/>
        </w:rPr>
        <w:t>attached</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wrench</w:t>
      </w:r>
      <w:r>
        <w:rPr>
          <w:color w:val="231F20"/>
          <w:spacing w:val="4"/>
        </w:rPr>
        <w:t xml:space="preserve"> </w:t>
      </w:r>
      <w:r>
        <w:rPr>
          <w:color w:val="231F20"/>
          <w:spacing w:val="1"/>
        </w:rPr>
        <w:t>handle,</w:t>
      </w:r>
      <w:r>
        <w:rPr>
          <w:color w:val="231F20"/>
          <w:spacing w:val="4"/>
        </w:rPr>
        <w:t xml:space="preserve"> </w:t>
      </w:r>
      <w:r>
        <w:rPr>
          <w:color w:val="231F20"/>
          <w:spacing w:val="1"/>
        </w:rPr>
        <w:t>the</w:t>
      </w:r>
      <w:r>
        <w:rPr>
          <w:color w:val="231F20"/>
          <w:spacing w:val="3"/>
        </w:rPr>
        <w:t xml:space="preserve"> </w:t>
      </w:r>
      <w:r>
        <w:rPr>
          <w:color w:val="231F20"/>
          <w:spacing w:val="1"/>
        </w:rPr>
        <w:t>socket</w:t>
      </w:r>
      <w:r>
        <w:rPr>
          <w:color w:val="231F20"/>
          <w:spacing w:val="4"/>
        </w:rPr>
        <w:t xml:space="preserve"> </w:t>
      </w:r>
      <w:r>
        <w:rPr>
          <w:color w:val="231F20"/>
          <w:spacing w:val="1"/>
        </w:rPr>
        <w:t>is</w:t>
      </w:r>
      <w:r>
        <w:rPr>
          <w:color w:val="231F20"/>
          <w:spacing w:val="4"/>
        </w:rPr>
        <w:t xml:space="preserve"> </w:t>
      </w:r>
      <w:r>
        <w:rPr>
          <w:color w:val="231F20"/>
          <w:spacing w:val="1"/>
        </w:rPr>
        <w:t>placed</w:t>
      </w:r>
      <w:r>
        <w:rPr>
          <w:color w:val="231F20"/>
          <w:spacing w:val="4"/>
        </w:rPr>
        <w:t xml:space="preserve"> </w:t>
      </w:r>
      <w:r>
        <w:rPr>
          <w:color w:val="231F20"/>
        </w:rPr>
        <w:t>over</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2"/>
        </w:rPr>
        <w:t>bolt</w:t>
      </w:r>
      <w:r>
        <w:rPr>
          <w:color w:val="231F20"/>
          <w:spacing w:val="68"/>
        </w:rPr>
        <w:t xml:space="preserve"> </w:t>
      </w:r>
      <w:r>
        <w:rPr>
          <w:color w:val="231F20"/>
          <w:spacing w:val="1"/>
        </w:rPr>
        <w:t>head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is</w:t>
      </w:r>
      <w:r>
        <w:rPr>
          <w:color w:val="231F20"/>
          <w:spacing w:val="4"/>
        </w:rPr>
        <w:t xml:space="preserve"> </w:t>
      </w:r>
      <w:r>
        <w:rPr>
          <w:color w:val="231F20"/>
        </w:rPr>
        <w:t>moved</w:t>
      </w:r>
      <w:r>
        <w:rPr>
          <w:color w:val="231F20"/>
          <w:spacing w:val="4"/>
        </w:rPr>
        <w:t xml:space="preserve"> </w:t>
      </w:r>
      <w:r>
        <w:rPr>
          <w:color w:val="231F20"/>
        </w:rPr>
        <w:t>to</w:t>
      </w:r>
      <w:r>
        <w:rPr>
          <w:color w:val="231F20"/>
          <w:spacing w:val="4"/>
        </w:rPr>
        <w:t xml:space="preserve"> </w:t>
      </w:r>
      <w:r>
        <w:rPr>
          <w:color w:val="231F20"/>
          <w:spacing w:val="1"/>
        </w:rPr>
        <w:t>loosen</w:t>
      </w:r>
      <w:r>
        <w:rPr>
          <w:color w:val="231F20"/>
          <w:spacing w:val="4"/>
        </w:rPr>
        <w:t xml:space="preserve"> </w:t>
      </w:r>
      <w:r>
        <w:rPr>
          <w:color w:val="231F20"/>
          <w:spacing w:val="1"/>
        </w:rPr>
        <w:t>or</w:t>
      </w:r>
      <w:r>
        <w:rPr>
          <w:color w:val="231F20"/>
          <w:spacing w:val="4"/>
        </w:rPr>
        <w:t xml:space="preserve"> </w:t>
      </w:r>
      <w:r>
        <w:rPr>
          <w:color w:val="231F20"/>
          <w:spacing w:val="1"/>
        </w:rPr>
        <w:t>tighten</w:t>
      </w:r>
      <w:r>
        <w:rPr>
          <w:color w:val="231F20"/>
          <w:spacing w:val="4"/>
        </w:rPr>
        <w:t xml:space="preserve"> </w:t>
      </w:r>
      <w:r>
        <w:rPr>
          <w:color w:val="231F20"/>
          <w:spacing w:val="1"/>
        </w:rPr>
        <w:t>the</w:t>
      </w:r>
      <w:r>
        <w:rPr>
          <w:color w:val="231F20"/>
          <w:spacing w:val="4"/>
        </w:rPr>
        <w:t xml:space="preserve"> </w:t>
      </w:r>
      <w:r>
        <w:rPr>
          <w:color w:val="231F20"/>
        </w:rPr>
        <w:t>fastener.</w:t>
      </w:r>
      <w:r>
        <w:rPr>
          <w:color w:val="231F20"/>
          <w:spacing w:val="-5"/>
        </w:rPr>
        <w:t xml:space="preserve"> </w:t>
      </w:r>
      <w:r>
        <w:rPr>
          <w:color w:val="231F20"/>
        </w:rPr>
        <w:t>The</w:t>
      </w:r>
      <w:r>
        <w:rPr>
          <w:color w:val="231F20"/>
          <w:spacing w:val="4"/>
        </w:rPr>
        <w:t xml:space="preserve"> </w:t>
      </w:r>
      <w:r>
        <w:rPr>
          <w:color w:val="231F20"/>
          <w:spacing w:val="1"/>
        </w:rPr>
        <w:t>6-</w:t>
      </w:r>
      <w:r>
        <w:rPr>
          <w:color w:val="231F20"/>
          <w:spacing w:val="4"/>
        </w:rPr>
        <w:t xml:space="preserve"> </w:t>
      </w:r>
      <w:r>
        <w:rPr>
          <w:color w:val="231F20"/>
          <w:spacing w:val="1"/>
        </w:rPr>
        <w:t>and</w:t>
      </w:r>
      <w:r>
        <w:rPr>
          <w:color w:val="231F20"/>
          <w:spacing w:val="4"/>
        </w:rPr>
        <w:t xml:space="preserve"> </w:t>
      </w:r>
      <w:r>
        <w:rPr>
          <w:color w:val="231F20"/>
          <w:spacing w:val="1"/>
        </w:rPr>
        <w:t>12-point</w:t>
      </w:r>
      <w:r>
        <w:rPr>
          <w:color w:val="231F20"/>
          <w:spacing w:val="4"/>
        </w:rPr>
        <w:t xml:space="preserve"> </w:t>
      </w:r>
      <w:r>
        <w:rPr>
          <w:color w:val="231F20"/>
          <w:spacing w:val="1"/>
        </w:rPr>
        <w:t>sockets</w:t>
      </w:r>
      <w:r>
        <w:rPr>
          <w:color w:val="231F20"/>
          <w:spacing w:val="4"/>
        </w:rPr>
        <w:t xml:space="preserve"> </w:t>
      </w:r>
      <w:r>
        <w:rPr>
          <w:color w:val="231F20"/>
        </w:rPr>
        <w:t>are</w:t>
      </w:r>
      <w:r>
        <w:rPr>
          <w:color w:val="231F20"/>
          <w:spacing w:val="72"/>
        </w:rPr>
        <w:t xml:space="preserve"> </w:t>
      </w:r>
      <w:r>
        <w:rPr>
          <w:color w:val="231F20"/>
          <w:spacing w:val="1"/>
        </w:rPr>
        <w:t>most</w:t>
      </w:r>
      <w:r>
        <w:rPr>
          <w:color w:val="231F20"/>
          <w:spacing w:val="4"/>
        </w:rPr>
        <w:t xml:space="preserve"> </w:t>
      </w:r>
      <w:r>
        <w:rPr>
          <w:color w:val="231F20"/>
          <w:spacing w:val="1"/>
        </w:rPr>
        <w:t>common.</w:t>
      </w:r>
      <w:r>
        <w:rPr>
          <w:color w:val="231F20"/>
          <w:spacing w:val="-5"/>
        </w:rPr>
        <w:t xml:space="preserve"> </w:t>
      </w:r>
      <w:r>
        <w:rPr>
          <w:color w:val="231F20"/>
        </w:rPr>
        <w:t>The</w:t>
      </w:r>
      <w:r>
        <w:rPr>
          <w:color w:val="231F20"/>
          <w:spacing w:val="4"/>
        </w:rPr>
        <w:t xml:space="preserve"> </w:t>
      </w:r>
      <w:r>
        <w:rPr>
          <w:color w:val="231F20"/>
          <w:spacing w:val="1"/>
        </w:rPr>
        <w:t>6-point</w:t>
      </w:r>
      <w:r>
        <w:rPr>
          <w:color w:val="231F20"/>
          <w:spacing w:val="4"/>
        </w:rPr>
        <w:t xml:space="preserve"> </w:t>
      </w:r>
      <w:r>
        <w:rPr>
          <w:color w:val="231F20"/>
          <w:spacing w:val="1"/>
        </w:rPr>
        <w:t>socket</w:t>
      </w:r>
      <w:r>
        <w:rPr>
          <w:color w:val="231F20"/>
          <w:spacing w:val="4"/>
        </w:rPr>
        <w:t xml:space="preserve"> </w:t>
      </w:r>
      <w:r>
        <w:rPr>
          <w:color w:val="231F20"/>
          <w:spacing w:val="1"/>
        </w:rPr>
        <w:t>is</w:t>
      </w:r>
      <w:r>
        <w:rPr>
          <w:color w:val="231F20"/>
          <w:spacing w:val="4"/>
        </w:rPr>
        <w:t xml:space="preserve"> </w:t>
      </w:r>
      <w:r>
        <w:rPr>
          <w:color w:val="231F20"/>
          <w:spacing w:val="1"/>
        </w:rPr>
        <w:t>stronger</w:t>
      </w:r>
      <w:r>
        <w:rPr>
          <w:color w:val="231F20"/>
          <w:spacing w:val="4"/>
        </w:rPr>
        <w:t xml:space="preserve"> </w:t>
      </w:r>
      <w:r>
        <w:rPr>
          <w:color w:val="231F20"/>
          <w:spacing w:val="1"/>
        </w:rPr>
        <w:t>and</w:t>
      </w:r>
      <w:r>
        <w:rPr>
          <w:color w:val="231F20"/>
          <w:spacing w:val="4"/>
        </w:rPr>
        <w:t xml:space="preserve"> </w:t>
      </w:r>
      <w:r>
        <w:rPr>
          <w:color w:val="231F20"/>
          <w:spacing w:val="1"/>
        </w:rPr>
        <w:t>will</w:t>
      </w:r>
      <w:r>
        <w:rPr>
          <w:color w:val="231F20"/>
          <w:spacing w:val="4"/>
        </w:rPr>
        <w:t xml:space="preserve"> </w:t>
      </w:r>
      <w:r>
        <w:rPr>
          <w:color w:val="231F20"/>
          <w:spacing w:val="1"/>
        </w:rPr>
        <w:t>do</w:t>
      </w:r>
      <w:r>
        <w:rPr>
          <w:color w:val="231F20"/>
          <w:spacing w:val="4"/>
        </w:rPr>
        <w:t xml:space="preserve"> </w:t>
      </w:r>
      <w:r>
        <w:rPr>
          <w:color w:val="231F20"/>
          <w:spacing w:val="1"/>
        </w:rPr>
        <w:t>less</w:t>
      </w:r>
      <w:r>
        <w:rPr>
          <w:color w:val="231F20"/>
          <w:spacing w:val="4"/>
        </w:rPr>
        <w:t xml:space="preserve"> </w:t>
      </w:r>
      <w:r>
        <w:rPr>
          <w:color w:val="231F20"/>
          <w:spacing w:val="1"/>
        </w:rPr>
        <w:t>damage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fastener</w:t>
      </w:r>
      <w:r>
        <w:rPr>
          <w:color w:val="231F20"/>
          <w:spacing w:val="4"/>
        </w:rPr>
        <w:t xml:space="preserve"> </w:t>
      </w:r>
      <w:r>
        <w:rPr>
          <w:color w:val="231F20"/>
          <w:spacing w:val="1"/>
        </w:rPr>
        <w:t>than</w:t>
      </w:r>
      <w:r>
        <w:rPr>
          <w:color w:val="231F20"/>
          <w:spacing w:val="4"/>
        </w:rPr>
        <w:t xml:space="preserve"> </w:t>
      </w:r>
      <w:r>
        <w:rPr>
          <w:color w:val="231F20"/>
        </w:rPr>
        <w:t>a</w:t>
      </w:r>
    </w:p>
    <w:p w14:paraId="4DA0F443" w14:textId="77777777" w:rsidR="00EA5CA7" w:rsidRDefault="00735A15">
      <w:pPr>
        <w:pStyle w:val="BodyText"/>
        <w:numPr>
          <w:ilvl w:val="0"/>
          <w:numId w:val="14"/>
        </w:numPr>
        <w:tabs>
          <w:tab w:val="left" w:pos="1420"/>
        </w:tabs>
        <w:spacing w:before="6"/>
        <w:ind w:hanging="299"/>
      </w:pPr>
      <w:proofErr w:type="gramStart"/>
      <w:r>
        <w:rPr>
          <w:color w:val="231F20"/>
          <w:spacing w:val="1"/>
        </w:rPr>
        <w:t>point</w:t>
      </w:r>
      <w:proofErr w:type="gramEnd"/>
      <w:r>
        <w:rPr>
          <w:color w:val="231F20"/>
          <w:spacing w:val="4"/>
        </w:rPr>
        <w:t xml:space="preserve"> </w:t>
      </w:r>
      <w:r>
        <w:rPr>
          <w:color w:val="231F20"/>
          <w:spacing w:val="1"/>
        </w:rPr>
        <w:t>socket.</w:t>
      </w:r>
    </w:p>
    <w:p w14:paraId="32C77C57" w14:textId="77777777" w:rsidR="00EA5CA7" w:rsidRDefault="00EA5CA7">
      <w:pPr>
        <w:sectPr w:rsidR="00EA5CA7">
          <w:type w:val="continuous"/>
          <w:pgSz w:w="12240" w:h="15840"/>
          <w:pgMar w:top="1500" w:right="1500" w:bottom="280" w:left="500" w:header="720" w:footer="720" w:gutter="0"/>
          <w:cols w:space="720"/>
        </w:sectPr>
      </w:pPr>
    </w:p>
    <w:p w14:paraId="29F9F2D1" w14:textId="77777777" w:rsidR="00EA5CA7" w:rsidRDefault="00EA5CA7">
      <w:pPr>
        <w:rPr>
          <w:rFonts w:ascii="Myriad Pro" w:eastAsia="Myriad Pro" w:hAnsi="Myriad Pro" w:cs="Myriad Pro"/>
          <w:sz w:val="20"/>
          <w:szCs w:val="20"/>
        </w:rPr>
      </w:pPr>
    </w:p>
    <w:p w14:paraId="74E51443" w14:textId="77777777" w:rsidR="00EA5CA7" w:rsidRDefault="00EA5CA7">
      <w:pPr>
        <w:spacing w:before="6"/>
        <w:rPr>
          <w:rFonts w:ascii="Myriad Pro" w:eastAsia="Myriad Pro" w:hAnsi="Myriad Pro" w:cs="Myriad Pro"/>
          <w:sz w:val="29"/>
          <w:szCs w:val="29"/>
        </w:rPr>
      </w:pPr>
    </w:p>
    <w:p w14:paraId="13475477" w14:textId="77777777" w:rsidR="00EA5CA7" w:rsidRDefault="00735A15">
      <w:pPr>
        <w:spacing w:line="200" w:lineRule="atLeast"/>
        <w:ind w:left="2357"/>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61D48DB" wp14:editId="3C80D113">
            <wp:extent cx="2933288" cy="929640"/>
            <wp:effectExtent l="0" t="0" r="0" b="0"/>
            <wp:docPr id="205"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51.jpeg"/>
                    <pic:cNvPicPr/>
                  </pic:nvPicPr>
                  <pic:blipFill>
                    <a:blip r:embed="rId242" cstate="print"/>
                    <a:stretch>
                      <a:fillRect/>
                    </a:stretch>
                  </pic:blipFill>
                  <pic:spPr>
                    <a:xfrm>
                      <a:off x="0" y="0"/>
                      <a:ext cx="2933288" cy="929640"/>
                    </a:xfrm>
                    <a:prstGeom prst="rect">
                      <a:avLst/>
                    </a:prstGeom>
                  </pic:spPr>
                </pic:pic>
              </a:graphicData>
            </a:graphic>
          </wp:inline>
        </w:drawing>
      </w:r>
    </w:p>
    <w:p w14:paraId="3280121A" w14:textId="77777777" w:rsidR="00EA5CA7" w:rsidRDefault="00EA5CA7">
      <w:pPr>
        <w:spacing w:before="4"/>
        <w:rPr>
          <w:rFonts w:ascii="Myriad Pro" w:eastAsia="Myriad Pro" w:hAnsi="Myriad Pro" w:cs="Myriad Pro"/>
          <w:sz w:val="14"/>
          <w:szCs w:val="14"/>
        </w:rPr>
      </w:pPr>
    </w:p>
    <w:p w14:paraId="7643441C" w14:textId="77777777" w:rsidR="00EA5CA7" w:rsidRDefault="00D02353">
      <w:pPr>
        <w:tabs>
          <w:tab w:val="left" w:pos="4056"/>
          <w:tab w:val="left" w:pos="5759"/>
        </w:tabs>
        <w:spacing w:line="200" w:lineRule="atLeast"/>
        <w:ind w:left="2394"/>
        <w:rPr>
          <w:rFonts w:ascii="Myriad Pro" w:eastAsia="Myriad Pro" w:hAnsi="Myriad Pro" w:cs="Myriad Pro"/>
          <w:sz w:val="20"/>
          <w:szCs w:val="20"/>
        </w:rPr>
      </w:pPr>
      <w:r>
        <w:rPr>
          <w:rFonts w:ascii="Myriad Pro"/>
          <w:sz w:val="20"/>
        </w:rPr>
      </w:r>
      <w:r>
        <w:rPr>
          <w:rFonts w:ascii="Myriad Pro"/>
          <w:sz w:val="20"/>
        </w:rPr>
        <w:pict w14:anchorId="4FA00359">
          <v:group id="_x0000_s1744" style="width:54.3pt;height:54.3pt;mso-position-horizontal-relative:char;mso-position-vertical-relative:line" coordsize="1086,1086">
            <v:group id="_x0000_s1755" style="position:absolute;left:10;top:10;width:1066;height:1066" coordorigin="10,10" coordsize="1066,1066">
              <v:shape id="_x0000_s1756" style="position:absolute;left:10;top:10;width:1066;height:1066" coordorigin="10,10" coordsize="1066,1066" path="m543,10l456,17,374,37,298,69,228,113,166,166,113,228,69,298,37,374,17,456,10,543,12,587,25,671,52,750,90,823,138,890,196,947,262,996,335,1034,415,1060,499,1074,543,1076,587,1074,671,1060,750,1034,823,996,890,947,947,890,996,823,1034,750,1060,671,1074,587,1076,543,1074,499,1060,415,1034,335,996,262,947,196,890,138,823,90,750,52,671,25,587,12,543,10xe" fillcolor="#a7a9ac" stroked="f">
                <v:path arrowok="t"/>
              </v:shape>
            </v:group>
            <v:group id="_x0000_s1753" style="position:absolute;left:10;top:10;width:1066;height:1066" coordorigin="10,10" coordsize="1066,1066">
              <v:shape id="_x0000_s1754" style="position:absolute;left:10;top:10;width:1066;height:1066" coordorigin="10,10" coordsize="1066,1066" path="m1076,543l1069,629,1048,711,1016,788,973,857,920,920,857,973,788,1016,711,1048,629,1069,543,1076,499,1074,415,1060,335,1034,262,996,196,947,138,890,90,823,52,750,25,671,12,587,10,543,12,499,25,415,52,335,90,262,138,196,196,138,262,90,335,52,415,25,499,12,543,10,587,12,671,25,750,52,823,90,890,138,947,196,996,262,1034,335,1060,415,1074,499,1076,543xe" filled="f" strokecolor="#231f20" strokeweight="1pt">
                <v:path arrowok="t"/>
              </v:shape>
            </v:group>
            <v:group id="_x0000_s1751" style="position:absolute;left:103;top:103;width:879;height:879" coordorigin="103,103" coordsize="879,879">
              <v:shape id="_x0000_s1752" style="position:absolute;left:103;top:103;width:879;height:879" coordorigin="103,103" coordsize="879,879" path="m543,103l472,109,404,126,341,152,283,188,232,232,188,283,152,341,126,404,109,472,103,543,105,579,116,648,138,714,169,774,209,829,257,877,311,916,372,948,437,970,507,981,543,982,579,981,648,970,714,948,774,916,829,877,876,829,916,774,948,714,970,648,981,579,982,543,981,507,970,437,948,372,916,311,876,257,829,209,774,169,714,138,648,116,579,105,543,103xe" fillcolor="#d1d3d4" stroked="f">
                <v:path arrowok="t"/>
              </v:shape>
            </v:group>
            <v:group id="_x0000_s1749" style="position:absolute;left:103;top:103;width:879;height:879" coordorigin="103,103" coordsize="879,879">
              <v:shape id="_x0000_s1750" style="position:absolute;left:103;top:103;width:879;height:879" coordorigin="103,103" coordsize="879,879" path="m982,543l977,614,960,682,933,745,897,802,854,854,802,898,745,933,682,960,614,977,543,982,507,981,437,970,372,948,311,916,257,877,209,829,169,774,138,714,116,648,105,579,103,543,105,507,116,437,138,372,169,311,209,257,257,209,311,169,372,138,437,116,507,105,543,103,579,105,648,116,714,138,774,169,829,209,876,257,916,311,948,372,970,437,981,507,982,543xe" filled="f" strokecolor="#231f20" strokeweight="1pt">
                <v:path arrowok="t"/>
              </v:shape>
            </v:group>
            <v:group id="_x0000_s1747" style="position:absolute;left:142;top:196;width:802;height:695" coordorigin="142,196" coordsize="802,695">
              <v:shape id="_x0000_s1748" style="position:absolute;left:142;top:196;width:802;height:695" coordorigin="142,196" coordsize="802,695" path="m743,196l342,196,142,543,342,890,743,890,944,543,743,196xe" stroked="f">
                <v:path arrowok="t"/>
              </v:shape>
            </v:group>
            <v:group id="_x0000_s1745" style="position:absolute;left:142;top:196;width:802;height:695" coordorigin="142,196" coordsize="802,695">
              <v:shape id="_x0000_s1746" style="position:absolute;left:142;top:196;width:802;height:695" coordorigin="142,196" coordsize="802,695" path="m342,890l142,543,342,196,743,196,944,543,743,890,342,890xe" filled="f" strokecolor="#231f20" strokeweight="1pt">
                <v:path arrowok="t"/>
              </v:shape>
            </v:group>
            <w10:wrap type="none"/>
            <w10:anchorlock/>
          </v:group>
        </w:pict>
      </w:r>
      <w:r w:rsidR="00735A15">
        <w:rPr>
          <w:rFonts w:ascii="Myriad Pro"/>
          <w:sz w:val="20"/>
        </w:rPr>
        <w:tab/>
      </w:r>
      <w:r>
        <w:rPr>
          <w:rFonts w:ascii="Myriad Pro"/>
          <w:sz w:val="20"/>
        </w:rPr>
      </w:r>
      <w:r>
        <w:rPr>
          <w:rFonts w:ascii="Myriad Pro"/>
          <w:sz w:val="20"/>
        </w:rPr>
        <w:pict w14:anchorId="3CD4DA88">
          <v:group id="_x0000_s1729" style="width:54.3pt;height:54.3pt;mso-position-horizontal-relative:char;mso-position-vertical-relative:line" coordsize="1086,1086">
            <v:group id="_x0000_s1742" style="position:absolute;left:10;top:10;width:1066;height:1066" coordorigin="10,10" coordsize="1066,1066">
              <v:shape id="_x0000_s1743" style="position:absolute;left:10;top:10;width:1066;height:1066" coordorigin="10,10" coordsize="1066,1066" path="m543,10l456,17,374,37,298,69,228,113,166,166,113,228,69,298,37,374,17,456,10,543,12,587,25,671,52,750,90,823,138,890,196,947,262,996,335,1034,415,1060,499,1074,543,1076,587,1074,671,1060,750,1034,823,996,890,947,947,890,996,823,1034,750,1060,671,1074,587,1076,543,1074,499,1060,415,1034,335,996,262,947,196,890,138,823,90,750,52,671,25,587,12,543,10xe" fillcolor="#a7a9ac" stroked="f">
                <v:path arrowok="t"/>
              </v:shape>
            </v:group>
            <v:group id="_x0000_s1740" style="position:absolute;left:10;top:10;width:1066;height:1066" coordorigin="10,10" coordsize="1066,1066">
              <v:shape id="_x0000_s1741" style="position:absolute;left:10;top:10;width:1066;height:1066" coordorigin="10,10" coordsize="1066,1066" path="m1076,543l1069,629,1048,711,1016,788,973,857,920,920,857,973,788,1016,711,1048,629,1069,543,1076,499,1074,415,1060,335,1034,262,996,196,947,138,890,90,823,52,750,25,671,12,587,10,543,12,499,25,415,52,335,90,262,138,196,196,138,262,90,335,52,415,25,499,12,543,10,587,12,671,25,750,52,823,90,890,138,947,196,996,262,1034,335,1060,415,1074,499,1076,543xe" filled="f" strokecolor="#231f20" strokeweight="1pt">
                <v:path arrowok="t"/>
              </v:shape>
            </v:group>
            <v:group id="_x0000_s1738" style="position:absolute;left:102;top:103;width:879;height:879" coordorigin="102,103" coordsize="879,879">
              <v:shape id="_x0000_s1739" style="position:absolute;left:102;top:103;width:879;height:879" coordorigin="102,103" coordsize="879,879" path="m541,103l470,109,402,126,339,152,282,188,230,232,187,283,151,341,124,404,108,471,102,543,103,579,115,648,136,714,168,774,208,829,255,876,310,916,370,948,436,969,505,981,541,982,577,981,647,969,712,948,773,916,827,876,875,829,915,774,946,714,968,648,979,579,981,543,979,507,968,437,946,372,915,311,875,257,827,209,773,169,712,138,647,116,577,105,541,103xe" fillcolor="#d1d3d4" stroked="f">
                <v:path arrowok="t"/>
              </v:shape>
            </v:group>
            <v:group id="_x0000_s1736" style="position:absolute;left:102;top:103;width:879;height:879" coordorigin="102,103" coordsize="879,879">
              <v:shape id="_x0000_s1737" style="position:absolute;left:102;top:103;width:879;height:879" coordorigin="102,103" coordsize="879,879" path="m981,543l975,614,958,682,932,745,896,802,852,854,801,897,743,933,680,960,613,977,541,982,505,981,436,969,370,948,310,916,255,876,208,829,168,774,136,714,115,648,103,579,102,543,103,507,115,437,136,372,168,311,208,257,255,209,310,169,370,138,436,116,505,105,541,103,577,105,647,116,712,138,773,169,827,209,875,257,915,311,946,372,968,437,979,507,981,543xe" filled="f" strokecolor="#231f20" strokeweight="1pt">
                <v:path arrowok="t"/>
              </v:shape>
            </v:group>
            <v:group id="_x0000_s1732" style="position:absolute;left:140;top:142;width:802;height:802" coordorigin="140,142" coordsize="802,802">
              <v:shape id="_x0000_s1735" style="position:absolute;left:140;top:142;width:802;height:802" coordorigin="140,142" coordsize="802,802" path="m659,826l424,826,541,944,659,826xe" stroked="f">
                <v:path arrowok="t"/>
              </v:shape>
              <v:shape id="_x0000_s1734" style="position:absolute;left:140;top:142;width:802;height:802" coordorigin="140,142" coordsize="802,802" path="m825,259l258,259,258,425,140,543,258,660,258,826,825,826,825,660,942,543,825,425,825,259xe" stroked="f">
                <v:path arrowok="t"/>
              </v:shape>
              <v:shape id="_x0000_s1733" style="position:absolute;left:140;top:142;width:802;height:802" coordorigin="140,142" coordsize="802,802" path="m541,142l424,259,659,259,541,142xe" stroked="f">
                <v:path arrowok="t"/>
              </v:shape>
            </v:group>
            <v:group id="_x0000_s1730" style="position:absolute;left:140;top:142;width:802;height:802" coordorigin="140,142" coordsize="802,802">
              <v:shape id="_x0000_s1731" style="position:absolute;left:140;top:142;width:802;height:802" coordorigin="140,142" coordsize="802,802" path="m825,660l942,543,825,425,825,259,659,259,541,142,424,259,258,259,258,425,140,543,258,660,258,826,424,826,541,944,659,826,825,826,825,660xe" filled="f" strokecolor="#231f20" strokeweight="1pt">
                <v:path arrowok="t"/>
              </v:shape>
            </v:group>
            <w10:wrap type="none"/>
            <w10:anchorlock/>
          </v:group>
        </w:pict>
      </w:r>
      <w:r w:rsidR="00735A15">
        <w:rPr>
          <w:rFonts w:ascii="Myriad Pro"/>
          <w:sz w:val="20"/>
        </w:rPr>
        <w:tab/>
      </w:r>
      <w:r>
        <w:rPr>
          <w:rFonts w:ascii="Myriad Pro"/>
          <w:sz w:val="20"/>
        </w:rPr>
      </w:r>
      <w:r>
        <w:rPr>
          <w:rFonts w:ascii="Myriad Pro"/>
          <w:sz w:val="20"/>
        </w:rPr>
        <w:pict w14:anchorId="74A5486A">
          <v:group id="_x0000_s1714" style="width:54.3pt;height:54.3pt;mso-position-horizontal-relative:char;mso-position-vertical-relative:line" coordsize="1086,1086">
            <v:group id="_x0000_s1727" style="position:absolute;left:10;top:10;width:1066;height:1066" coordorigin="10,10" coordsize="1066,1066">
              <v:shape id="_x0000_s1728" style="position:absolute;left:10;top:10;width:1066;height:1066" coordorigin="10,10" coordsize="1066,1066" path="m543,10l456,17,374,37,298,69,228,113,166,166,113,228,69,298,37,374,17,456,10,543,12,587,25,671,52,750,90,823,138,890,196,947,262,996,335,1034,415,1060,499,1074,543,1076,587,1074,671,1060,750,1034,823,996,890,947,947,890,996,823,1034,750,1060,671,1074,587,1076,543,1074,499,1060,415,1034,335,996,262,947,196,890,138,823,90,750,52,671,25,587,12,543,10xe" fillcolor="#a7a9ac" stroked="f">
                <v:path arrowok="t"/>
              </v:shape>
            </v:group>
            <v:group id="_x0000_s1725" style="position:absolute;left:10;top:10;width:1066;height:1066" coordorigin="10,10" coordsize="1066,1066">
              <v:shape id="_x0000_s1726" style="position:absolute;left:10;top:10;width:1066;height:1066" coordorigin="10,10" coordsize="1066,1066" path="m1076,543l1069,629,1048,711,1016,788,973,857,920,920,857,973,788,1016,711,1048,629,1069,543,1076,499,1074,415,1060,335,1034,262,996,196,947,138,890,90,823,52,750,25,671,12,587,10,543,12,499,25,415,52,335,90,262,138,196,196,138,262,90,335,52,415,25,499,12,543,10,587,12,671,25,750,52,823,90,890,138,947,196,996,262,1034,335,1060,415,1074,499,1076,543xe" filled="f" strokecolor="#231f20" strokeweight="1pt">
                <v:path arrowok="t"/>
              </v:shape>
            </v:group>
            <v:group id="_x0000_s1723" style="position:absolute;left:103;top:103;width:879;height:879" coordorigin="103,103" coordsize="879,879">
              <v:shape id="_x0000_s1724" style="position:absolute;left:103;top:103;width:879;height:879" coordorigin="103,103" coordsize="879,879" path="m543,103l472,109,404,126,341,152,283,188,232,232,188,283,152,341,126,404,109,472,103,543,105,579,116,648,138,714,169,774,209,829,257,877,311,916,372,948,437,970,507,981,543,982,579,981,648,970,714,948,774,916,829,877,876,829,916,774,948,714,970,648,981,579,982,543,981,507,970,437,948,372,916,311,876,257,829,209,774,169,714,138,648,116,579,105,543,103xe" fillcolor="#d1d3d4" stroked="f">
                <v:path arrowok="t"/>
              </v:shape>
            </v:group>
            <v:group id="_x0000_s1721" style="position:absolute;left:103;top:103;width:879;height:879" coordorigin="103,103" coordsize="879,879">
              <v:shape id="_x0000_s1722" style="position:absolute;left:103;top:103;width:879;height:879" coordorigin="103,103" coordsize="879,879" path="m982,543l977,614,960,682,933,745,897,802,854,854,802,898,745,933,682,960,614,977,543,982,507,981,437,970,372,948,311,916,257,877,209,829,169,774,138,714,116,648,105,579,103,543,105,507,116,437,138,372,169,311,209,257,257,209,311,169,372,138,437,116,507,105,543,103,579,105,648,116,714,138,774,169,829,209,876,257,916,311,948,372,970,437,981,507,982,543xe" filled="f" strokecolor="#231f20" strokeweight="1pt">
                <v:path arrowok="t"/>
              </v:shape>
            </v:group>
            <v:group id="_x0000_s1717" style="position:absolute;left:162;top:162;width:762;height:762" coordorigin="162,162" coordsize="762,762">
              <v:shape id="_x0000_s1720" style="position:absolute;left:162;top:162;width:762;height:762" coordorigin="162,162" coordsize="762,762" path="m441,162l372,247,264,264,247,372,162,441,201,543,162,645,247,714,264,821,372,839,441,923,543,885,676,885,714,839,821,821,839,714,923,645,885,543,923,441,839,372,821,264,714,247,676,201,543,201,441,162xe" stroked="f">
                <v:path arrowok="t"/>
              </v:shape>
              <v:shape id="_x0000_s1719" style="position:absolute;left:162;top:162;width:762;height:762" coordorigin="162,162" coordsize="762,762" path="m676,885l543,885,645,923,676,885xe" stroked="f">
                <v:path arrowok="t"/>
              </v:shape>
              <v:shape id="_x0000_s1718" style="position:absolute;left:162;top:162;width:762;height:762" coordorigin="162,162" coordsize="762,762" path="m645,162l543,201,676,201,645,162xe" stroked="f">
                <v:path arrowok="t"/>
              </v:shape>
            </v:group>
            <v:group id="_x0000_s1715" style="position:absolute;left:162;top:162;width:762;height:762" coordorigin="162,162" coordsize="762,762">
              <v:shape id="_x0000_s1716" style="position:absolute;left:162;top:162;width:762;height:762" coordorigin="162,162" coordsize="762,762" path="m543,201l645,162,714,247,821,264,839,372,923,441,885,543,923,645,839,714,821,821,714,839,645,923,543,885,441,923,372,839,264,821,247,714,162,645,201,543,162,441,247,372,264,264,372,247,441,162,543,201xe" filled="f" strokecolor="#231f20" strokeweight="1pt">
                <v:path arrowok="t"/>
              </v:shape>
            </v:group>
            <w10:wrap type="none"/>
            <w10:anchorlock/>
          </v:group>
        </w:pict>
      </w:r>
    </w:p>
    <w:p w14:paraId="0D98F01E" w14:textId="77777777" w:rsidR="00EA5CA7" w:rsidRDefault="00EA5CA7">
      <w:pPr>
        <w:spacing w:before="9"/>
        <w:rPr>
          <w:rFonts w:ascii="Myriad Pro" w:eastAsia="Myriad Pro" w:hAnsi="Myriad Pro" w:cs="Myriad Pro"/>
          <w:sz w:val="12"/>
          <w:szCs w:val="12"/>
        </w:rPr>
      </w:pPr>
    </w:p>
    <w:p w14:paraId="3F4071CF" w14:textId="77777777" w:rsidR="00EA5CA7" w:rsidRDefault="00735A15">
      <w:pPr>
        <w:tabs>
          <w:tab w:val="left" w:pos="1669"/>
          <w:tab w:val="left" w:pos="3369"/>
        </w:tabs>
        <w:spacing w:before="68"/>
        <w:ind w:right="893"/>
        <w:jc w:val="center"/>
        <w:rPr>
          <w:rFonts w:ascii="Myriad Pro" w:eastAsia="Myriad Pro" w:hAnsi="Myriad Pro" w:cs="Myriad Pro"/>
          <w:sz w:val="20"/>
          <w:szCs w:val="20"/>
        </w:rPr>
      </w:pPr>
      <w:r>
        <w:rPr>
          <w:rFonts w:ascii="Myriad Pro"/>
          <w:color w:val="231F20"/>
          <w:spacing w:val="-1"/>
          <w:w w:val="95"/>
          <w:sz w:val="20"/>
        </w:rPr>
        <w:t>6-point</w:t>
      </w:r>
      <w:r>
        <w:rPr>
          <w:rFonts w:ascii="Myriad Pro"/>
          <w:color w:val="231F20"/>
          <w:spacing w:val="-1"/>
          <w:w w:val="95"/>
          <w:sz w:val="20"/>
        </w:rPr>
        <w:tab/>
      </w:r>
      <w:r>
        <w:rPr>
          <w:rFonts w:ascii="Myriad Pro"/>
          <w:color w:val="231F20"/>
          <w:spacing w:val="-1"/>
          <w:sz w:val="20"/>
        </w:rPr>
        <w:t>8-point</w:t>
      </w:r>
      <w:r>
        <w:rPr>
          <w:rFonts w:ascii="Myriad Pro"/>
          <w:color w:val="231F20"/>
          <w:spacing w:val="-1"/>
          <w:sz w:val="20"/>
        </w:rPr>
        <w:tab/>
        <w:t>12-point</w:t>
      </w:r>
    </w:p>
    <w:p w14:paraId="265AF3E8" w14:textId="77777777" w:rsidR="00EA5CA7" w:rsidRDefault="00735A15">
      <w:pPr>
        <w:spacing w:before="85"/>
        <w:ind w:right="998"/>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Socket </w:t>
      </w:r>
      <w:r>
        <w:rPr>
          <w:rFonts w:ascii="Myriad Pro" w:eastAsia="Myriad Pro" w:hAnsi="Myriad Pro" w:cs="Myriad Pro"/>
          <w:color w:val="231F20"/>
          <w:spacing w:val="-1"/>
          <w:sz w:val="18"/>
          <w:szCs w:val="18"/>
        </w:rPr>
        <w:t>points</w:t>
      </w:r>
    </w:p>
    <w:p w14:paraId="0A4BDFBB" w14:textId="77777777" w:rsidR="00EA5CA7" w:rsidRDefault="00EA5CA7">
      <w:pPr>
        <w:rPr>
          <w:rFonts w:ascii="Myriad Pro" w:eastAsia="Myriad Pro" w:hAnsi="Myriad Pro" w:cs="Myriad Pro"/>
          <w:sz w:val="18"/>
          <w:szCs w:val="18"/>
        </w:rPr>
      </w:pPr>
    </w:p>
    <w:p w14:paraId="1BD2B13F" w14:textId="77777777" w:rsidR="00EA5CA7" w:rsidRDefault="00EA5CA7">
      <w:pPr>
        <w:spacing w:before="10"/>
        <w:rPr>
          <w:rFonts w:ascii="Myriad Pro" w:eastAsia="Myriad Pro" w:hAnsi="Myriad Pro" w:cs="Myriad Pro"/>
          <w:sz w:val="15"/>
          <w:szCs w:val="15"/>
        </w:rPr>
      </w:pPr>
    </w:p>
    <w:p w14:paraId="7CE68D15" w14:textId="77777777" w:rsidR="00EA5CA7" w:rsidRDefault="00735A15">
      <w:pPr>
        <w:pStyle w:val="BodyText"/>
        <w:spacing w:before="0" w:line="272" w:lineRule="auto"/>
        <w:ind w:left="120" w:right="1356" w:firstLine="0"/>
      </w:pPr>
      <w:r>
        <w:rPr>
          <w:color w:val="231F20"/>
        </w:rPr>
        <w:t>The</w:t>
      </w:r>
      <w:r>
        <w:rPr>
          <w:color w:val="231F20"/>
          <w:spacing w:val="3"/>
        </w:rPr>
        <w:t xml:space="preserve"> </w:t>
      </w:r>
      <w:r>
        <w:rPr>
          <w:color w:val="231F20"/>
          <w:spacing w:val="1"/>
        </w:rPr>
        <w:t>universal</w:t>
      </w:r>
      <w:r>
        <w:rPr>
          <w:color w:val="231F20"/>
          <w:spacing w:val="4"/>
        </w:rPr>
        <w:t xml:space="preserve"> </w:t>
      </w:r>
      <w:r>
        <w:rPr>
          <w:color w:val="231F20"/>
          <w:spacing w:val="1"/>
        </w:rPr>
        <w:t>flex</w:t>
      </w:r>
      <w:r>
        <w:rPr>
          <w:color w:val="231F20"/>
          <w:spacing w:val="4"/>
        </w:rPr>
        <w:t xml:space="preserve"> </w:t>
      </w:r>
      <w:r>
        <w:rPr>
          <w:color w:val="231F20"/>
          <w:spacing w:val="1"/>
        </w:rPr>
        <w:t>or</w:t>
      </w:r>
      <w:r>
        <w:rPr>
          <w:color w:val="231F20"/>
          <w:spacing w:val="4"/>
        </w:rPr>
        <w:t xml:space="preserve"> </w:t>
      </w:r>
      <w:r>
        <w:rPr>
          <w:color w:val="231F20"/>
          <w:spacing w:val="1"/>
        </w:rPr>
        <w:t>swivel</w:t>
      </w:r>
      <w:r>
        <w:rPr>
          <w:color w:val="231F20"/>
          <w:spacing w:val="4"/>
        </w:rPr>
        <w:t xml:space="preserve"> </w:t>
      </w:r>
      <w:r>
        <w:rPr>
          <w:color w:val="231F20"/>
          <w:spacing w:val="1"/>
        </w:rPr>
        <w:t>socket</w:t>
      </w:r>
      <w:r>
        <w:rPr>
          <w:color w:val="231F20"/>
          <w:spacing w:val="4"/>
        </w:rPr>
        <w:t xml:space="preserve"> </w:t>
      </w:r>
      <w:r>
        <w:rPr>
          <w:color w:val="231F20"/>
          <w:spacing w:val="1"/>
        </w:rPr>
        <w:t>permits</w:t>
      </w:r>
      <w:r>
        <w:rPr>
          <w:color w:val="231F20"/>
          <w:spacing w:val="4"/>
        </w:rPr>
        <w:t xml:space="preserve"> </w:t>
      </w:r>
      <w:r>
        <w:rPr>
          <w:color w:val="231F20"/>
          <w:spacing w:val="1"/>
        </w:rPr>
        <w:t>the</w:t>
      </w:r>
      <w:r>
        <w:rPr>
          <w:color w:val="231F20"/>
          <w:spacing w:val="3"/>
        </w:rPr>
        <w:t xml:space="preserve"> </w:t>
      </w:r>
      <w:r>
        <w:rPr>
          <w:color w:val="231F20"/>
          <w:spacing w:val="1"/>
        </w:rPr>
        <w:t>socket</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at</w:t>
      </w:r>
      <w:r>
        <w:rPr>
          <w:color w:val="231F20"/>
          <w:spacing w:val="4"/>
        </w:rPr>
        <w:t xml:space="preserve"> </w:t>
      </w:r>
      <w:r>
        <w:rPr>
          <w:color w:val="231F20"/>
          <w:spacing w:val="1"/>
        </w:rPr>
        <w:t>various</w:t>
      </w:r>
      <w:r>
        <w:rPr>
          <w:color w:val="231F20"/>
          <w:spacing w:val="4"/>
        </w:rPr>
        <w:t xml:space="preserve"> </w:t>
      </w:r>
      <w:r>
        <w:rPr>
          <w:color w:val="231F20"/>
          <w:spacing w:val="1"/>
        </w:rPr>
        <w:t>angles</w:t>
      </w:r>
      <w:r>
        <w:rPr>
          <w:color w:val="231F20"/>
          <w:spacing w:val="3"/>
        </w:rPr>
        <w:t xml:space="preserve"> </w:t>
      </w:r>
      <w:r>
        <w:rPr>
          <w:color w:val="231F20"/>
        </w:rPr>
        <w:t>by</w:t>
      </w:r>
      <w:r>
        <w:rPr>
          <w:color w:val="231F20"/>
          <w:spacing w:val="4"/>
        </w:rPr>
        <w:t xml:space="preserve"> </w:t>
      </w:r>
      <w:r>
        <w:rPr>
          <w:color w:val="231F20"/>
          <w:spacing w:val="2"/>
        </w:rPr>
        <w:t>the</w:t>
      </w:r>
      <w:r>
        <w:rPr>
          <w:color w:val="231F20"/>
          <w:spacing w:val="76"/>
        </w:rPr>
        <w:t xml:space="preserve"> </w:t>
      </w:r>
      <w:proofErr w:type="spellStart"/>
      <w:r>
        <w:rPr>
          <w:color w:val="231F20"/>
          <w:spacing w:val="1"/>
        </w:rPr>
        <w:t>swivelling</w:t>
      </w:r>
      <w:proofErr w:type="spellEnd"/>
      <w:r>
        <w:rPr>
          <w:color w:val="231F20"/>
          <w:spacing w:val="4"/>
        </w:rPr>
        <w:t xml:space="preserve"> </w:t>
      </w:r>
      <w:r>
        <w:rPr>
          <w:color w:val="231F20"/>
          <w:spacing w:val="2"/>
        </w:rPr>
        <w:t>action</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socket</w:t>
      </w:r>
      <w:r>
        <w:rPr>
          <w:color w:val="231F20"/>
          <w:spacing w:val="4"/>
        </w:rPr>
        <w:t xml:space="preserve"> </w:t>
      </w:r>
      <w:r>
        <w:rPr>
          <w:color w:val="231F20"/>
          <w:spacing w:val="1"/>
        </w:rPr>
        <w:t>head.</w:t>
      </w:r>
      <w:r>
        <w:rPr>
          <w:color w:val="231F20"/>
          <w:spacing w:val="-5"/>
        </w:rPr>
        <w:t xml:space="preserve"> </w:t>
      </w:r>
      <w:r>
        <w:rPr>
          <w:color w:val="231F20"/>
        </w:rPr>
        <w:t>The</w:t>
      </w:r>
      <w:r>
        <w:rPr>
          <w:color w:val="231F20"/>
          <w:spacing w:val="4"/>
        </w:rPr>
        <w:t xml:space="preserve"> </w:t>
      </w:r>
      <w:r>
        <w:rPr>
          <w:color w:val="231F20"/>
          <w:spacing w:val="1"/>
        </w:rPr>
        <w:t>deep</w:t>
      </w:r>
      <w:r>
        <w:rPr>
          <w:color w:val="231F20"/>
          <w:spacing w:val="4"/>
        </w:rPr>
        <w:t xml:space="preserve"> </w:t>
      </w:r>
      <w:r>
        <w:rPr>
          <w:color w:val="231F20"/>
          <w:spacing w:val="1"/>
        </w:rPr>
        <w:t>socket</w:t>
      </w:r>
      <w:r>
        <w:rPr>
          <w:color w:val="231F20"/>
          <w:spacing w:val="4"/>
        </w:rPr>
        <w:t xml:space="preserve"> </w:t>
      </w:r>
      <w:r>
        <w:rPr>
          <w:color w:val="231F20"/>
          <w:spacing w:val="1"/>
        </w:rPr>
        <w:t>allows</w:t>
      </w:r>
      <w:r>
        <w:rPr>
          <w:color w:val="231F20"/>
          <w:spacing w:val="4"/>
        </w:rPr>
        <w:t xml:space="preserve"> </w:t>
      </w:r>
      <w:r>
        <w:rPr>
          <w:color w:val="231F20"/>
        </w:rPr>
        <w:t>you</w:t>
      </w:r>
      <w:r>
        <w:rPr>
          <w:color w:val="231F20"/>
          <w:spacing w:val="4"/>
        </w:rPr>
        <w:t xml:space="preserve"> </w:t>
      </w:r>
      <w:r>
        <w:rPr>
          <w:color w:val="231F20"/>
        </w:rPr>
        <w:t>to</w:t>
      </w:r>
      <w:r>
        <w:rPr>
          <w:color w:val="231F20"/>
          <w:spacing w:val="4"/>
        </w:rPr>
        <w:t xml:space="preserve"> </w:t>
      </w:r>
      <w:r>
        <w:rPr>
          <w:color w:val="231F20"/>
          <w:spacing w:val="1"/>
        </w:rPr>
        <w:t>loosen</w:t>
      </w:r>
      <w:r>
        <w:rPr>
          <w:color w:val="231F20"/>
          <w:spacing w:val="4"/>
        </w:rPr>
        <w:t xml:space="preserve"> </w:t>
      </w:r>
      <w:r>
        <w:rPr>
          <w:color w:val="231F20"/>
        </w:rPr>
        <w:t>a</w:t>
      </w:r>
      <w:r>
        <w:rPr>
          <w:color w:val="231F20"/>
          <w:spacing w:val="4"/>
        </w:rPr>
        <w:t xml:space="preserve"> </w:t>
      </w:r>
      <w:r>
        <w:rPr>
          <w:color w:val="231F20"/>
          <w:spacing w:val="1"/>
        </w:rPr>
        <w:t>nut</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stud</w:t>
      </w:r>
      <w:r>
        <w:rPr>
          <w:color w:val="231F20"/>
          <w:spacing w:val="4"/>
        </w:rPr>
        <w:t xml:space="preserve"> </w:t>
      </w:r>
      <w:r>
        <w:rPr>
          <w:color w:val="231F20"/>
          <w:spacing w:val="2"/>
        </w:rPr>
        <w:t>or</w:t>
      </w:r>
      <w:r>
        <w:rPr>
          <w:color w:val="231F20"/>
          <w:spacing w:val="62"/>
        </w:rPr>
        <w:t xml:space="preserve"> </w:t>
      </w:r>
      <w:r>
        <w:rPr>
          <w:color w:val="231F20"/>
          <w:spacing w:val="1"/>
        </w:rPr>
        <w:t>bolt</w:t>
      </w:r>
      <w:r>
        <w:rPr>
          <w:color w:val="231F20"/>
          <w:spacing w:val="4"/>
        </w:rPr>
        <w:t xml:space="preserve"> </w:t>
      </w:r>
      <w:r>
        <w:rPr>
          <w:color w:val="231F20"/>
          <w:spacing w:val="1"/>
        </w:rPr>
        <w:t>that</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large</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threads</w:t>
      </w:r>
      <w:r>
        <w:rPr>
          <w:color w:val="231F20"/>
          <w:spacing w:val="4"/>
        </w:rPr>
        <w:t xml:space="preserve"> </w:t>
      </w:r>
      <w:r>
        <w:rPr>
          <w:color w:val="231F20"/>
          <w:spacing w:val="1"/>
        </w:rPr>
        <w:t>showing,</w:t>
      </w:r>
      <w:r>
        <w:rPr>
          <w:color w:val="231F20"/>
          <w:spacing w:val="4"/>
        </w:rPr>
        <w:t xml:space="preserve"> </w:t>
      </w:r>
      <w:r>
        <w:rPr>
          <w:color w:val="231F20"/>
          <w:spacing w:val="1"/>
        </w:rPr>
        <w:t>when</w:t>
      </w:r>
      <w:r>
        <w:rPr>
          <w:color w:val="231F20"/>
          <w:spacing w:val="4"/>
        </w:rPr>
        <w:t xml:space="preserve"> </w:t>
      </w:r>
      <w:r>
        <w:rPr>
          <w:color w:val="231F20"/>
          <w:spacing w:val="1"/>
        </w:rPr>
        <w:t>standard</w:t>
      </w:r>
      <w:r>
        <w:rPr>
          <w:color w:val="231F20"/>
          <w:spacing w:val="4"/>
        </w:rPr>
        <w:t xml:space="preserve"> </w:t>
      </w:r>
      <w:r>
        <w:rPr>
          <w:color w:val="231F20"/>
          <w:spacing w:val="1"/>
        </w:rPr>
        <w:t>sockets</w:t>
      </w:r>
      <w:r>
        <w:rPr>
          <w:color w:val="231F20"/>
          <w:spacing w:val="4"/>
        </w:rPr>
        <w:t xml:space="preserve"> </w:t>
      </w:r>
      <w:r>
        <w:rPr>
          <w:color w:val="231F20"/>
          <w:spacing w:val="1"/>
        </w:rPr>
        <w:t>would</w:t>
      </w:r>
      <w:r>
        <w:rPr>
          <w:color w:val="231F20"/>
          <w:spacing w:val="4"/>
        </w:rPr>
        <w:t xml:space="preserve"> </w:t>
      </w:r>
      <w:r>
        <w:rPr>
          <w:color w:val="231F20"/>
          <w:spacing w:val="1"/>
        </w:rPr>
        <w:t>not</w:t>
      </w:r>
      <w:r>
        <w:rPr>
          <w:color w:val="231F20"/>
          <w:spacing w:val="4"/>
        </w:rPr>
        <w:t xml:space="preserve"> </w:t>
      </w:r>
      <w:r>
        <w:rPr>
          <w:color w:val="231F20"/>
          <w:spacing w:val="1"/>
        </w:rPr>
        <w:t>be</w:t>
      </w:r>
      <w:r>
        <w:rPr>
          <w:color w:val="231F20"/>
          <w:spacing w:val="4"/>
        </w:rPr>
        <w:t xml:space="preserve"> </w:t>
      </w:r>
      <w:r>
        <w:rPr>
          <w:color w:val="231F20"/>
          <w:spacing w:val="2"/>
        </w:rPr>
        <w:t>long</w:t>
      </w:r>
      <w:r>
        <w:rPr>
          <w:color w:val="231F20"/>
          <w:spacing w:val="52"/>
        </w:rPr>
        <w:t xml:space="preserve"> </w:t>
      </w:r>
      <w:r>
        <w:rPr>
          <w:color w:val="231F20"/>
          <w:spacing w:val="1"/>
        </w:rPr>
        <w:t>enough</w:t>
      </w:r>
      <w:r>
        <w:rPr>
          <w:color w:val="231F20"/>
          <w:spacing w:val="4"/>
        </w:rPr>
        <w:t xml:space="preserve"> </w:t>
      </w:r>
      <w:r>
        <w:rPr>
          <w:color w:val="231F20"/>
        </w:rPr>
        <w:t>to</w:t>
      </w:r>
      <w:r>
        <w:rPr>
          <w:color w:val="231F20"/>
          <w:spacing w:val="4"/>
        </w:rPr>
        <w:t xml:space="preserve"> </w:t>
      </w:r>
      <w:r>
        <w:rPr>
          <w:color w:val="231F20"/>
          <w:spacing w:val="1"/>
        </w:rPr>
        <w:t>reach</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4"/>
        </w:rPr>
        <w:t xml:space="preserve"> </w:t>
      </w:r>
      <w:r>
        <w:rPr>
          <w:color w:val="231F20"/>
        </w:rPr>
        <w:t>(Figure</w:t>
      </w:r>
      <w:r>
        <w:rPr>
          <w:color w:val="231F20"/>
          <w:spacing w:val="4"/>
        </w:rPr>
        <w:t xml:space="preserve"> </w:t>
      </w:r>
      <w:r>
        <w:rPr>
          <w:color w:val="231F20"/>
          <w:spacing w:val="2"/>
        </w:rPr>
        <w:t>14).</w:t>
      </w:r>
    </w:p>
    <w:p w14:paraId="33BF5E9C" w14:textId="77777777" w:rsidR="00EA5CA7" w:rsidRDefault="00EA5CA7">
      <w:pPr>
        <w:spacing w:before="5"/>
        <w:rPr>
          <w:rFonts w:ascii="Myriad Pro" w:eastAsia="Myriad Pro" w:hAnsi="Myriad Pro" w:cs="Myriad Pro"/>
          <w:sz w:val="19"/>
          <w:szCs w:val="19"/>
        </w:rPr>
      </w:pPr>
    </w:p>
    <w:p w14:paraId="4F9D4370" w14:textId="77777777" w:rsidR="00EA5CA7" w:rsidRDefault="00735A15">
      <w:pPr>
        <w:tabs>
          <w:tab w:val="left" w:pos="5325"/>
        </w:tabs>
        <w:spacing w:line="200" w:lineRule="atLeast"/>
        <w:ind w:left="2436"/>
        <w:rPr>
          <w:rFonts w:ascii="Myriad Pro" w:eastAsia="Myriad Pro" w:hAnsi="Myriad Pro" w:cs="Myriad Pro"/>
          <w:sz w:val="20"/>
          <w:szCs w:val="20"/>
        </w:rPr>
      </w:pPr>
      <w:r>
        <w:rPr>
          <w:rFonts w:ascii="Myriad Pro"/>
          <w:noProof/>
          <w:sz w:val="20"/>
        </w:rPr>
        <w:drawing>
          <wp:inline distT="0" distB="0" distL="0" distR="0" wp14:anchorId="03D80E29" wp14:editId="12A3F3EB">
            <wp:extent cx="1717225" cy="1274064"/>
            <wp:effectExtent l="0" t="0" r="0" b="0"/>
            <wp:docPr id="207"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52.jpeg"/>
                    <pic:cNvPicPr/>
                  </pic:nvPicPr>
                  <pic:blipFill>
                    <a:blip r:embed="rId243" cstate="print"/>
                    <a:stretch>
                      <a:fillRect/>
                    </a:stretch>
                  </pic:blipFill>
                  <pic:spPr>
                    <a:xfrm>
                      <a:off x="0" y="0"/>
                      <a:ext cx="1717225" cy="1274064"/>
                    </a:xfrm>
                    <a:prstGeom prst="rect">
                      <a:avLst/>
                    </a:prstGeom>
                  </pic:spPr>
                </pic:pic>
              </a:graphicData>
            </a:graphic>
          </wp:inline>
        </w:drawing>
      </w:r>
      <w:r>
        <w:rPr>
          <w:rFonts w:ascii="Myriad Pro"/>
          <w:sz w:val="20"/>
        </w:rPr>
        <w:tab/>
      </w:r>
      <w:r>
        <w:rPr>
          <w:rFonts w:ascii="Myriad Pro"/>
          <w:noProof/>
          <w:sz w:val="20"/>
        </w:rPr>
        <w:drawing>
          <wp:inline distT="0" distB="0" distL="0" distR="0" wp14:anchorId="36D13A9D" wp14:editId="13C27460">
            <wp:extent cx="941536" cy="1082039"/>
            <wp:effectExtent l="0" t="0" r="0" b="0"/>
            <wp:docPr id="209"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53.jpeg"/>
                    <pic:cNvPicPr/>
                  </pic:nvPicPr>
                  <pic:blipFill>
                    <a:blip r:embed="rId244" cstate="print"/>
                    <a:stretch>
                      <a:fillRect/>
                    </a:stretch>
                  </pic:blipFill>
                  <pic:spPr>
                    <a:xfrm>
                      <a:off x="0" y="0"/>
                      <a:ext cx="941536" cy="1082039"/>
                    </a:xfrm>
                    <a:prstGeom prst="rect">
                      <a:avLst/>
                    </a:prstGeom>
                  </pic:spPr>
                </pic:pic>
              </a:graphicData>
            </a:graphic>
          </wp:inline>
        </w:drawing>
      </w:r>
    </w:p>
    <w:p w14:paraId="5F310570" w14:textId="77777777" w:rsidR="00EA5CA7" w:rsidRDefault="00735A15">
      <w:pPr>
        <w:spacing w:before="44"/>
        <w:ind w:right="99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Deep sockets and </w:t>
      </w:r>
      <w:r>
        <w:rPr>
          <w:rFonts w:ascii="Myriad Pro" w:eastAsia="Myriad Pro" w:hAnsi="Myriad Pro" w:cs="Myriad Pro"/>
          <w:color w:val="231F20"/>
          <w:spacing w:val="-1"/>
          <w:sz w:val="18"/>
          <w:szCs w:val="18"/>
        </w:rPr>
        <w:t>swivel</w:t>
      </w:r>
      <w:r>
        <w:rPr>
          <w:rFonts w:ascii="Myriad Pro" w:eastAsia="Myriad Pro" w:hAnsi="Myriad Pro" w:cs="Myriad Pro"/>
          <w:color w:val="231F20"/>
          <w:sz w:val="18"/>
          <w:szCs w:val="18"/>
        </w:rPr>
        <w:t xml:space="preserve"> socket</w:t>
      </w:r>
    </w:p>
    <w:p w14:paraId="76AA8D26" w14:textId="77777777" w:rsidR="00EA5CA7" w:rsidRDefault="00EA5CA7">
      <w:pPr>
        <w:rPr>
          <w:rFonts w:ascii="Myriad Pro" w:eastAsia="Myriad Pro" w:hAnsi="Myriad Pro" w:cs="Myriad Pro"/>
          <w:sz w:val="18"/>
          <w:szCs w:val="18"/>
        </w:rPr>
      </w:pPr>
    </w:p>
    <w:p w14:paraId="07F5E77D" w14:textId="77777777" w:rsidR="00EA5CA7" w:rsidRDefault="00EA5CA7">
      <w:pPr>
        <w:spacing w:before="10"/>
        <w:rPr>
          <w:rFonts w:ascii="Myriad Pro" w:eastAsia="Myriad Pro" w:hAnsi="Myriad Pro" w:cs="Myriad Pro"/>
          <w:sz w:val="15"/>
          <w:szCs w:val="15"/>
        </w:rPr>
      </w:pPr>
    </w:p>
    <w:p w14:paraId="7FBE6379" w14:textId="77777777" w:rsidR="00EA5CA7" w:rsidRDefault="00735A15">
      <w:pPr>
        <w:pStyle w:val="BodyText"/>
        <w:spacing w:before="0" w:line="272" w:lineRule="auto"/>
        <w:ind w:left="120" w:right="1100" w:firstLine="0"/>
      </w:pPr>
      <w:r>
        <w:rPr>
          <w:color w:val="231F20"/>
          <w:spacing w:val="1"/>
        </w:rPr>
        <w:t>Socket</w:t>
      </w:r>
      <w:r>
        <w:rPr>
          <w:color w:val="231F20"/>
          <w:spacing w:val="4"/>
        </w:rPr>
        <w:t xml:space="preserve"> </w:t>
      </w:r>
      <w:r>
        <w:rPr>
          <w:color w:val="231F20"/>
          <w:spacing w:val="1"/>
        </w:rPr>
        <w:t>sizes</w:t>
      </w:r>
      <w:r>
        <w:rPr>
          <w:color w:val="231F20"/>
          <w:spacing w:val="4"/>
        </w:rPr>
        <w:t xml:space="preserve"> </w:t>
      </w:r>
      <w:r>
        <w:rPr>
          <w:color w:val="231F20"/>
        </w:rPr>
        <w:t>are</w:t>
      </w:r>
      <w:r>
        <w:rPr>
          <w:color w:val="231F20"/>
          <w:spacing w:val="4"/>
        </w:rPr>
        <w:t xml:space="preserve"> </w:t>
      </w:r>
      <w:r>
        <w:rPr>
          <w:color w:val="231F20"/>
          <w:spacing w:val="1"/>
        </w:rPr>
        <w:t>marked</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outside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socket</w:t>
      </w:r>
      <w:r>
        <w:rPr>
          <w:color w:val="231F20"/>
          <w:spacing w:val="4"/>
        </w:rPr>
        <w:t xml:space="preserve"> </w:t>
      </w:r>
      <w:r>
        <w:rPr>
          <w:color w:val="231F20"/>
          <w:spacing w:val="1"/>
        </w:rPr>
        <w:t>and</w:t>
      </w:r>
      <w:r>
        <w:rPr>
          <w:color w:val="231F20"/>
          <w:spacing w:val="4"/>
        </w:rPr>
        <w:t xml:space="preserve"> </w:t>
      </w:r>
      <w:r>
        <w:rPr>
          <w:color w:val="231F20"/>
          <w:spacing w:val="1"/>
        </w:rPr>
        <w:t>indicate</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fastener</w:t>
      </w:r>
      <w:r>
        <w:rPr>
          <w:color w:val="231F20"/>
          <w:spacing w:val="78"/>
        </w:rPr>
        <w:t xml:space="preserve"> </w:t>
      </w:r>
      <w:r>
        <w:rPr>
          <w:color w:val="231F20"/>
          <w:spacing w:val="1"/>
        </w:rPr>
        <w:t>that</w:t>
      </w:r>
      <w:r>
        <w:rPr>
          <w:color w:val="231F20"/>
          <w:spacing w:val="3"/>
        </w:rPr>
        <w:t xml:space="preserve"> </w:t>
      </w:r>
      <w:r>
        <w:rPr>
          <w:color w:val="231F20"/>
          <w:spacing w:val="1"/>
        </w:rPr>
        <w:t>they</w:t>
      </w:r>
      <w:r>
        <w:rPr>
          <w:color w:val="231F20"/>
          <w:spacing w:val="4"/>
        </w:rPr>
        <w:t xml:space="preserve"> </w:t>
      </w:r>
      <w:r>
        <w:rPr>
          <w:color w:val="231F20"/>
          <w:spacing w:val="1"/>
        </w:rPr>
        <w:t>will</w:t>
      </w:r>
      <w:r>
        <w:rPr>
          <w:color w:val="231F20"/>
          <w:spacing w:val="4"/>
        </w:rPr>
        <w:t xml:space="preserve"> </w:t>
      </w:r>
      <w:r>
        <w:rPr>
          <w:color w:val="231F20"/>
          <w:spacing w:val="1"/>
        </w:rPr>
        <w:t>fit.</w:t>
      </w:r>
      <w:r>
        <w:rPr>
          <w:color w:val="231F20"/>
          <w:spacing w:val="4"/>
        </w:rPr>
        <w:t xml:space="preserve"> </w:t>
      </w:r>
      <w:r>
        <w:rPr>
          <w:color w:val="231F20"/>
          <w:spacing w:val="2"/>
        </w:rPr>
        <w:t>Other</w:t>
      </w:r>
      <w:r>
        <w:rPr>
          <w:color w:val="231F20"/>
          <w:spacing w:val="4"/>
        </w:rPr>
        <w:t xml:space="preserve"> </w:t>
      </w:r>
      <w:r>
        <w:rPr>
          <w:color w:val="231F20"/>
          <w:spacing w:val="1"/>
        </w:rPr>
        <w:t>special</w:t>
      </w:r>
      <w:r>
        <w:rPr>
          <w:color w:val="231F20"/>
          <w:spacing w:val="4"/>
        </w:rPr>
        <w:t xml:space="preserve"> </w:t>
      </w:r>
      <w:r>
        <w:rPr>
          <w:color w:val="231F20"/>
          <w:spacing w:val="1"/>
        </w:rPr>
        <w:t>sockets</w:t>
      </w:r>
      <w:r>
        <w:rPr>
          <w:color w:val="231F20"/>
          <w:spacing w:val="4"/>
        </w:rPr>
        <w:t xml:space="preserve"> </w:t>
      </w:r>
      <w:r>
        <w:rPr>
          <w:color w:val="231F20"/>
          <w:spacing w:val="1"/>
        </w:rPr>
        <w:t>include</w:t>
      </w:r>
      <w:r>
        <w:rPr>
          <w:color w:val="231F20"/>
          <w:spacing w:val="3"/>
        </w:rPr>
        <w:t xml:space="preserve"> </w:t>
      </w:r>
      <w:r>
        <w:rPr>
          <w:color w:val="231F20"/>
          <w:spacing w:val="1"/>
        </w:rPr>
        <w:t>those</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1"/>
        </w:rPr>
        <w:t>removing</w:t>
      </w:r>
      <w:r>
        <w:rPr>
          <w:color w:val="231F20"/>
          <w:spacing w:val="4"/>
        </w:rPr>
        <w:t xml:space="preserve"> </w:t>
      </w:r>
      <w:r>
        <w:rPr>
          <w:color w:val="231F20"/>
          <w:spacing w:val="1"/>
        </w:rPr>
        <w:t>and</w:t>
      </w:r>
      <w:r>
        <w:rPr>
          <w:color w:val="231F20"/>
          <w:spacing w:val="4"/>
        </w:rPr>
        <w:t xml:space="preserve"> </w:t>
      </w:r>
      <w:r>
        <w:rPr>
          <w:color w:val="231F20"/>
          <w:spacing w:val="1"/>
        </w:rPr>
        <w:t>replacing</w:t>
      </w:r>
      <w:r>
        <w:rPr>
          <w:color w:val="231F20"/>
          <w:spacing w:val="4"/>
        </w:rPr>
        <w:t xml:space="preserve"> </w:t>
      </w:r>
      <w:r>
        <w:rPr>
          <w:color w:val="231F20"/>
          <w:spacing w:val="2"/>
        </w:rPr>
        <w:t>oil</w:t>
      </w:r>
      <w:r>
        <w:rPr>
          <w:color w:val="231F20"/>
          <w:spacing w:val="78"/>
        </w:rPr>
        <w:t xml:space="preserve"> </w:t>
      </w:r>
      <w:r>
        <w:rPr>
          <w:color w:val="231F20"/>
          <w:spacing w:val="2"/>
        </w:rPr>
        <w:t>pressure-</w:t>
      </w:r>
      <w:r>
        <w:rPr>
          <w:color w:val="231F20"/>
          <w:spacing w:val="4"/>
        </w:rPr>
        <w:t xml:space="preserve"> </w:t>
      </w:r>
      <w:r>
        <w:rPr>
          <w:color w:val="231F20"/>
          <w:spacing w:val="1"/>
        </w:rPr>
        <w:t>and</w:t>
      </w:r>
      <w:r>
        <w:rPr>
          <w:color w:val="231F20"/>
          <w:spacing w:val="4"/>
        </w:rPr>
        <w:t xml:space="preserve"> </w:t>
      </w:r>
      <w:r>
        <w:rPr>
          <w:color w:val="231F20"/>
          <w:spacing w:val="1"/>
        </w:rPr>
        <w:t>temperature-sensing</w:t>
      </w:r>
      <w:r>
        <w:rPr>
          <w:color w:val="231F20"/>
          <w:spacing w:val="4"/>
        </w:rPr>
        <w:t xml:space="preserve"> </w:t>
      </w:r>
      <w:r>
        <w:rPr>
          <w:color w:val="231F20"/>
          <w:spacing w:val="1"/>
        </w:rPr>
        <w:t>units,</w:t>
      </w:r>
      <w:r>
        <w:rPr>
          <w:color w:val="231F20"/>
          <w:spacing w:val="4"/>
        </w:rPr>
        <w:t xml:space="preserve"> </w:t>
      </w:r>
      <w:r>
        <w:rPr>
          <w:color w:val="231F20"/>
          <w:spacing w:val="1"/>
        </w:rPr>
        <w:t>and</w:t>
      </w:r>
      <w:r>
        <w:rPr>
          <w:color w:val="231F20"/>
          <w:spacing w:val="4"/>
        </w:rPr>
        <w:t xml:space="preserve"> </w:t>
      </w:r>
      <w:r>
        <w:rPr>
          <w:color w:val="231F20"/>
          <w:spacing w:val="1"/>
        </w:rPr>
        <w:t>spark</w:t>
      </w:r>
      <w:r>
        <w:rPr>
          <w:color w:val="231F20"/>
          <w:spacing w:val="4"/>
        </w:rPr>
        <w:t xml:space="preserve"> </w:t>
      </w:r>
      <w:r>
        <w:rPr>
          <w:color w:val="231F20"/>
          <w:spacing w:val="1"/>
        </w:rPr>
        <w:t>plugs,</w:t>
      </w:r>
      <w:r>
        <w:rPr>
          <w:color w:val="231F20"/>
          <w:spacing w:val="4"/>
        </w:rPr>
        <w:t xml:space="preserve"> </w:t>
      </w:r>
      <w:r>
        <w:rPr>
          <w:color w:val="231F20"/>
          <w:spacing w:val="1"/>
        </w:rPr>
        <w:t>and</w:t>
      </w:r>
      <w:r>
        <w:rPr>
          <w:color w:val="231F20"/>
          <w:spacing w:val="4"/>
        </w:rPr>
        <w:t xml:space="preserve"> </w:t>
      </w:r>
      <w:r>
        <w:rPr>
          <w:color w:val="231F20"/>
          <w:spacing w:val="1"/>
        </w:rPr>
        <w:t>sockets</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1"/>
        </w:rPr>
        <w:t>use</w:t>
      </w:r>
      <w:r>
        <w:rPr>
          <w:color w:val="231F20"/>
          <w:spacing w:val="4"/>
        </w:rPr>
        <w:t xml:space="preserve"> </w:t>
      </w:r>
      <w:r>
        <w:rPr>
          <w:color w:val="231F20"/>
          <w:spacing w:val="2"/>
        </w:rPr>
        <w:t>with</w:t>
      </w:r>
      <w:r>
        <w:rPr>
          <w:color w:val="231F20"/>
          <w:spacing w:val="76"/>
        </w:rPr>
        <w:t xml:space="preserve"> </w:t>
      </w:r>
      <w:r>
        <w:rPr>
          <w:color w:val="231F20"/>
          <w:spacing w:val="2"/>
        </w:rPr>
        <w:t>impact</w:t>
      </w:r>
      <w:r>
        <w:rPr>
          <w:color w:val="231F20"/>
          <w:spacing w:val="4"/>
        </w:rPr>
        <w:t xml:space="preserve"> </w:t>
      </w:r>
      <w:r>
        <w:rPr>
          <w:color w:val="231F20"/>
          <w:spacing w:val="1"/>
        </w:rPr>
        <w:t>wrenches.</w:t>
      </w:r>
      <w:r>
        <w:rPr>
          <w:color w:val="231F20"/>
          <w:spacing w:val="4"/>
        </w:rPr>
        <w:t xml:space="preserve"> </w:t>
      </w:r>
      <w:r>
        <w:rPr>
          <w:color w:val="231F20"/>
          <w:spacing w:val="2"/>
        </w:rPr>
        <w:t>Impact</w:t>
      </w:r>
      <w:r>
        <w:rPr>
          <w:color w:val="231F20"/>
          <w:spacing w:val="4"/>
        </w:rPr>
        <w:t xml:space="preserve"> </w:t>
      </w:r>
      <w:r>
        <w:rPr>
          <w:color w:val="231F20"/>
          <w:spacing w:val="1"/>
        </w:rPr>
        <w:t>sockets</w:t>
      </w:r>
      <w:r>
        <w:rPr>
          <w:color w:val="231F20"/>
          <w:spacing w:val="4"/>
        </w:rPr>
        <w:t xml:space="preserve"> </w:t>
      </w:r>
      <w:r>
        <w:rPr>
          <w:color w:val="231F20"/>
        </w:rPr>
        <w:t>have</w:t>
      </w:r>
      <w:r>
        <w:rPr>
          <w:color w:val="231F20"/>
          <w:spacing w:val="4"/>
        </w:rPr>
        <w:t xml:space="preserve"> </w:t>
      </w:r>
      <w:r>
        <w:rPr>
          <w:color w:val="231F20"/>
          <w:spacing w:val="1"/>
        </w:rPr>
        <w:t>stronger</w:t>
      </w:r>
      <w:r>
        <w:rPr>
          <w:color w:val="231F20"/>
          <w:spacing w:val="4"/>
        </w:rPr>
        <w:t xml:space="preserve"> </w:t>
      </w:r>
      <w:r>
        <w:rPr>
          <w:color w:val="231F20"/>
          <w:spacing w:val="1"/>
        </w:rPr>
        <w:t>construction</w:t>
      </w:r>
      <w:r>
        <w:rPr>
          <w:color w:val="231F20"/>
          <w:spacing w:val="4"/>
        </w:rPr>
        <w:t xml:space="preserve"> </w:t>
      </w:r>
      <w:r>
        <w:rPr>
          <w:color w:val="231F20"/>
          <w:spacing w:val="1"/>
        </w:rPr>
        <w:t>and</w:t>
      </w:r>
      <w:r>
        <w:rPr>
          <w:color w:val="231F20"/>
          <w:spacing w:val="4"/>
        </w:rPr>
        <w:t xml:space="preserve"> </w:t>
      </w:r>
      <w:r>
        <w:rPr>
          <w:color w:val="231F20"/>
        </w:rPr>
        <w:t>are</w:t>
      </w:r>
      <w:r>
        <w:rPr>
          <w:color w:val="231F20"/>
          <w:spacing w:val="4"/>
        </w:rPr>
        <w:t xml:space="preserve"> </w:t>
      </w:r>
      <w:r>
        <w:rPr>
          <w:color w:val="231F20"/>
          <w:spacing w:val="1"/>
        </w:rPr>
        <w:t>not</w:t>
      </w:r>
      <w:r>
        <w:rPr>
          <w:color w:val="231F20"/>
          <w:spacing w:val="4"/>
        </w:rPr>
        <w:t xml:space="preserve"> </w:t>
      </w:r>
      <w:r>
        <w:rPr>
          <w:color w:val="231F20"/>
          <w:spacing w:val="1"/>
        </w:rPr>
        <w:t>chrome</w:t>
      </w:r>
      <w:r>
        <w:rPr>
          <w:color w:val="231F20"/>
          <w:spacing w:val="4"/>
        </w:rPr>
        <w:t xml:space="preserve"> </w:t>
      </w:r>
      <w:r>
        <w:rPr>
          <w:color w:val="231F20"/>
          <w:spacing w:val="1"/>
        </w:rPr>
        <w:t>plated,</w:t>
      </w:r>
      <w:r>
        <w:rPr>
          <w:color w:val="231F20"/>
          <w:spacing w:val="4"/>
        </w:rPr>
        <w:t xml:space="preserve"> </w:t>
      </w:r>
      <w:r>
        <w:rPr>
          <w:color w:val="231F20"/>
          <w:spacing w:val="1"/>
        </w:rPr>
        <w:t>since</w:t>
      </w:r>
      <w:r>
        <w:rPr>
          <w:color w:val="231F20"/>
          <w:spacing w:val="70"/>
        </w:rPr>
        <w:t xml:space="preserve"> </w:t>
      </w:r>
      <w:r>
        <w:rPr>
          <w:color w:val="231F20"/>
          <w:spacing w:val="1"/>
        </w:rPr>
        <w:t>the</w:t>
      </w:r>
      <w:r>
        <w:rPr>
          <w:color w:val="231F20"/>
          <w:spacing w:val="3"/>
        </w:rPr>
        <w:t xml:space="preserve"> </w:t>
      </w:r>
      <w:r>
        <w:rPr>
          <w:color w:val="231F20"/>
          <w:spacing w:val="1"/>
        </w:rPr>
        <w:t>chrome</w:t>
      </w:r>
      <w:r>
        <w:rPr>
          <w:color w:val="231F20"/>
          <w:spacing w:val="4"/>
        </w:rPr>
        <w:t xml:space="preserve"> </w:t>
      </w:r>
      <w:r>
        <w:rPr>
          <w:color w:val="231F20"/>
          <w:spacing w:val="1"/>
        </w:rPr>
        <w:t>would</w:t>
      </w:r>
      <w:r>
        <w:rPr>
          <w:color w:val="231F20"/>
          <w:spacing w:val="3"/>
        </w:rPr>
        <w:t xml:space="preserve"> </w:t>
      </w:r>
      <w:r>
        <w:rPr>
          <w:color w:val="231F20"/>
          <w:spacing w:val="1"/>
        </w:rPr>
        <w:t>crack</w:t>
      </w:r>
      <w:r>
        <w:rPr>
          <w:color w:val="231F20"/>
          <w:spacing w:val="4"/>
        </w:rPr>
        <w:t xml:space="preserve"> </w:t>
      </w:r>
      <w:r>
        <w:rPr>
          <w:color w:val="231F20"/>
          <w:spacing w:val="1"/>
        </w:rPr>
        <w:t>and</w:t>
      </w:r>
      <w:r>
        <w:rPr>
          <w:color w:val="231F20"/>
          <w:spacing w:val="3"/>
        </w:rPr>
        <w:t xml:space="preserve"> </w:t>
      </w:r>
      <w:r>
        <w:rPr>
          <w:color w:val="231F20"/>
          <w:spacing w:val="1"/>
        </w:rPr>
        <w:t>flake</w:t>
      </w:r>
      <w:r>
        <w:rPr>
          <w:color w:val="231F20"/>
          <w:spacing w:val="4"/>
        </w:rPr>
        <w:t xml:space="preserve"> </w:t>
      </w:r>
      <w:r>
        <w:rPr>
          <w:color w:val="231F20"/>
          <w:spacing w:val="-1"/>
        </w:rPr>
        <w:t>off.</w:t>
      </w:r>
      <w:r>
        <w:rPr>
          <w:color w:val="231F20"/>
          <w:spacing w:val="-5"/>
        </w:rPr>
        <w:t xml:space="preserve"> </w:t>
      </w:r>
      <w:r>
        <w:rPr>
          <w:color w:val="231F20"/>
        </w:rPr>
        <w:t>The</w:t>
      </w:r>
      <w:r>
        <w:rPr>
          <w:color w:val="231F20"/>
          <w:spacing w:val="3"/>
        </w:rPr>
        <w:t xml:space="preserve"> </w:t>
      </w:r>
      <w:r>
        <w:rPr>
          <w:color w:val="231F20"/>
          <w:spacing w:val="1"/>
        </w:rPr>
        <w:t>thick</w:t>
      </w:r>
      <w:r>
        <w:rPr>
          <w:color w:val="231F20"/>
          <w:spacing w:val="4"/>
        </w:rPr>
        <w:t xml:space="preserve"> </w:t>
      </w:r>
      <w:r>
        <w:rPr>
          <w:color w:val="231F20"/>
          <w:spacing w:val="1"/>
        </w:rPr>
        <w:t>walls</w:t>
      </w:r>
      <w:r>
        <w:rPr>
          <w:color w:val="231F20"/>
          <w:spacing w:val="3"/>
        </w:rPr>
        <w:t xml:space="preserve"> </w:t>
      </w:r>
      <w:r>
        <w:rPr>
          <w:color w:val="231F20"/>
          <w:spacing w:val="1"/>
        </w:rPr>
        <w:t>and</w:t>
      </w:r>
      <w:r>
        <w:rPr>
          <w:color w:val="231F20"/>
          <w:spacing w:val="4"/>
        </w:rPr>
        <w:t xml:space="preserve"> </w:t>
      </w:r>
      <w:r>
        <w:rPr>
          <w:color w:val="231F20"/>
          <w:spacing w:val="1"/>
        </w:rPr>
        <w:t>heavy</w:t>
      </w:r>
      <w:r>
        <w:rPr>
          <w:color w:val="231F20"/>
          <w:spacing w:val="3"/>
        </w:rPr>
        <w:t xml:space="preserve"> </w:t>
      </w:r>
      <w:r>
        <w:rPr>
          <w:color w:val="231F20"/>
          <w:spacing w:val="1"/>
        </w:rPr>
        <w:t>construction</w:t>
      </w:r>
      <w:r>
        <w:rPr>
          <w:color w:val="231F20"/>
          <w:spacing w:val="4"/>
        </w:rPr>
        <w:t xml:space="preserve"> </w:t>
      </w:r>
      <w:r>
        <w:rPr>
          <w:color w:val="231F20"/>
          <w:spacing w:val="1"/>
        </w:rPr>
        <w:t>allow</w:t>
      </w:r>
      <w:r>
        <w:rPr>
          <w:color w:val="231F20"/>
          <w:spacing w:val="4"/>
        </w:rPr>
        <w:t xml:space="preserve"> </w:t>
      </w:r>
      <w:r>
        <w:rPr>
          <w:color w:val="231F20"/>
          <w:spacing w:val="1"/>
        </w:rPr>
        <w:t>them</w:t>
      </w:r>
      <w:r>
        <w:rPr>
          <w:color w:val="231F20"/>
          <w:spacing w:val="3"/>
        </w:rPr>
        <w:t xml:space="preserve"> </w:t>
      </w:r>
      <w:r>
        <w:rPr>
          <w:color w:val="231F20"/>
        </w:rPr>
        <w:t>to</w:t>
      </w:r>
      <w:r>
        <w:rPr>
          <w:color w:val="231F20"/>
          <w:spacing w:val="4"/>
        </w:rPr>
        <w:t xml:space="preserve"> </w:t>
      </w:r>
      <w:r>
        <w:rPr>
          <w:color w:val="231F20"/>
          <w:spacing w:val="2"/>
        </w:rPr>
        <w:t>take</w:t>
      </w:r>
      <w:r>
        <w:rPr>
          <w:color w:val="231F20"/>
          <w:spacing w:val="76"/>
        </w:rPr>
        <w:t xml:space="preserve"> </w:t>
      </w:r>
      <w:r>
        <w:rPr>
          <w:color w:val="231F20"/>
          <w:spacing w:val="1"/>
        </w:rPr>
        <w:t>the</w:t>
      </w:r>
      <w:r>
        <w:rPr>
          <w:color w:val="231F20"/>
          <w:spacing w:val="4"/>
        </w:rPr>
        <w:t xml:space="preserve"> </w:t>
      </w:r>
      <w:r>
        <w:rPr>
          <w:color w:val="231F20"/>
          <w:spacing w:val="1"/>
        </w:rPr>
        <w:t>shock</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impact.</w:t>
      </w:r>
    </w:p>
    <w:p w14:paraId="45FB1A95" w14:textId="77777777" w:rsidR="00EA5CA7" w:rsidRDefault="00EA5CA7">
      <w:pPr>
        <w:spacing w:before="12"/>
        <w:rPr>
          <w:rFonts w:ascii="Myriad Pro" w:eastAsia="Myriad Pro" w:hAnsi="Myriad Pro" w:cs="Myriad Pro"/>
          <w:sz w:val="14"/>
          <w:szCs w:val="14"/>
        </w:rPr>
      </w:pPr>
    </w:p>
    <w:p w14:paraId="4D37A942" w14:textId="77777777" w:rsidR="00EA5CA7" w:rsidRDefault="00D02353">
      <w:pPr>
        <w:spacing w:line="200" w:lineRule="atLeast"/>
        <w:ind w:left="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1AF06491">
          <v:group id="_x0000_s1695" style="width:450pt;height:34.05pt;mso-position-horizontal-relative:char;mso-position-vertical-relative:line" coordsize="9000,681">
            <v:group id="_x0000_s1712" style="position:absolute;width:9000;height:681" coordsize="9000,681">
              <v:shape id="_x0000_s1713" style="position:absolute;width:9000;height:681" coordsize="9000,681" path="m0,0l9000,,9000,681,,681,,0xe" fillcolor="#d1d3d4" stroked="f">
                <v:path arrowok="t"/>
              </v:shape>
            </v:group>
            <v:group id="_x0000_s1710" style="position:absolute;left:295;top:162;width:408;height:409" coordorigin="295,162" coordsize="408,409">
              <v:shape id="_x0000_s1711" style="position:absolute;left:295;top:162;width:408;height:409" coordorigin="295,162" coordsize="408,409" path="m703,570l295,570,295,162,703,162,703,570xe" stroked="f">
                <v:path arrowok="t"/>
              </v:shape>
            </v:group>
            <v:group id="_x0000_s1708" style="position:absolute;left:295;top:162;width:408;height:409" coordorigin="295,162" coordsize="408,409">
              <v:shape id="_x0000_s1709" style="position:absolute;left:295;top:162;width:408;height:409" coordorigin="295,162" coordsize="408,409" path="m703,570l295,570,295,162,703,162,703,570xe" filled="f" strokecolor="#231f20" strokeweight="5321emu">
                <v:path arrowok="t"/>
              </v:shape>
            </v:group>
            <v:group id="_x0000_s1706" style="position:absolute;left:271;top:572;width:453;height:2" coordorigin="271,572" coordsize="453,2">
              <v:shape id="_x0000_s1707" style="position:absolute;left:271;top:572;width:453;height:2" coordorigin="271,572" coordsize="453,0" path="m271,572l723,572e" filled="f" strokecolor="#231f20" strokeweight="2.2pt">
                <v:path arrowok="t"/>
              </v:shape>
            </v:group>
            <v:group id="_x0000_s1704" style="position:absolute;left:292;top:181;width:2;height:370" coordorigin="292,181" coordsize="2,370">
              <v:shape id="_x0000_s1705" style="position:absolute;left:292;top:181;width:2;height:370" coordorigin="292,181" coordsize="0,370" path="m292,181l292,551e" filled="f" strokecolor="#231f20" strokeweight="27609emu">
                <v:path arrowok="t"/>
              </v:shape>
            </v:group>
            <v:group id="_x0000_s1702" style="position:absolute;left:271;top:161;width:453;height:2" coordorigin="271,161" coordsize="453,2">
              <v:shape id="_x0000_s1703" style="position:absolute;left:271;top:161;width:453;height:2" coordorigin="271,161" coordsize="453,0" path="m271,161l723,161e" filled="f" strokecolor="#231f20" strokeweight="2.1pt">
                <v:path arrowok="t"/>
              </v:shape>
            </v:group>
            <v:group id="_x0000_s1700" style="position:absolute;left:703;top:182;width:2;height:370" coordorigin="703,182" coordsize="2,370">
              <v:shape id="_x0000_s1701" style="position:absolute;left:703;top:182;width:2;height:370" coordorigin="703,182" coordsize="0,370" path="m703,182l703,551e" filled="f" strokecolor="#231f20" strokeweight="27609emu">
                <v:path arrowok="t"/>
              </v:shape>
            </v:group>
            <v:group id="_x0000_s1696" style="position:absolute;left:385;top:45;width:408;height:450" coordorigin="385,45" coordsize="408,450">
              <v:shape id="_x0000_s1699" style="position:absolute;left:385;top:45;width:408;height:450" coordorigin="385,45" coordsize="408,450" path="m461,361l401,386,385,420,387,439,425,488,461,494,483,489,497,481,511,466,525,444,527,425,524,404,515,389,501,375,478,363,461,361xe" fillcolor="#231f20" stroked="f">
                <v:path arrowok="t"/>
              </v:shape>
              <v:shape id="_x0000_s1698" style="position:absolute;left:385;top:45;width:408;height:450" coordorigin="385,45" coordsize="408,450" path="m668,45l614,75,570,136,529,202,500,255,471,314,476,330,491,342,500,346,509,350,520,356,538,360,555,355,571,342,580,333,593,318,648,263,693,223,741,184,758,171,771,161,789,144,793,132,792,120,728,61,686,46,668,45xe" fillcolor="#231f20" stroked="f">
                <v:path arrowok="t"/>
              </v:shape>
              <v:shape id="_x0000_s1697" type="#_x0000_t202" style="position:absolute;width:9000;height:681" filled="f" stroked="f">
                <v:textbox inset="0,0,0,0">
                  <w:txbxContent>
                    <w:p w14:paraId="07D8D042" w14:textId="77777777" w:rsidR="00812E03" w:rsidRDefault="00812E03">
                      <w:pPr>
                        <w:spacing w:before="186"/>
                        <w:ind w:left="1080"/>
                        <w:rPr>
                          <w:rFonts w:ascii="Myriad Pro Semibold" w:eastAsia="Myriad Pro Semibold" w:hAnsi="Myriad Pro Semibold" w:cs="Myriad Pro Semibold"/>
                        </w:rPr>
                      </w:pPr>
                      <w:r>
                        <w:rPr>
                          <w:rFonts w:ascii="Myriad Pro Semibold"/>
                          <w:b/>
                          <w:color w:val="231F20"/>
                          <w:spacing w:val="1"/>
                        </w:rPr>
                        <w:t>Regular</w:t>
                      </w:r>
                      <w:r>
                        <w:rPr>
                          <w:rFonts w:ascii="Myriad Pro Semibold"/>
                          <w:b/>
                          <w:color w:val="231F20"/>
                          <w:spacing w:val="4"/>
                        </w:rPr>
                        <w:t xml:space="preserve"> </w:t>
                      </w:r>
                      <w:r>
                        <w:rPr>
                          <w:rFonts w:ascii="Myriad Pro Semibold"/>
                          <w:b/>
                          <w:color w:val="231F20"/>
                          <w:spacing w:val="1"/>
                        </w:rPr>
                        <w:t>sockets</w:t>
                      </w:r>
                      <w:r>
                        <w:rPr>
                          <w:rFonts w:ascii="Myriad Pro Semibold"/>
                          <w:b/>
                          <w:color w:val="231F20"/>
                          <w:spacing w:val="4"/>
                        </w:rPr>
                        <w:t xml:space="preserve"> </w:t>
                      </w:r>
                      <w:r>
                        <w:rPr>
                          <w:rFonts w:ascii="Myriad Pro Semibold"/>
                          <w:b/>
                          <w:color w:val="231F20"/>
                          <w:spacing w:val="1"/>
                        </w:rPr>
                        <w:t>should</w:t>
                      </w:r>
                      <w:r>
                        <w:rPr>
                          <w:rFonts w:ascii="Myriad Pro Semibold"/>
                          <w:b/>
                          <w:color w:val="231F20"/>
                          <w:spacing w:val="4"/>
                        </w:rPr>
                        <w:t xml:space="preserve"> </w:t>
                      </w:r>
                      <w:r>
                        <w:rPr>
                          <w:rFonts w:ascii="Myriad Pro Semibold"/>
                          <w:b/>
                          <w:color w:val="231F20"/>
                        </w:rPr>
                        <w:t>never</w:t>
                      </w:r>
                      <w:r>
                        <w:rPr>
                          <w:rFonts w:ascii="Myriad Pro Semibold"/>
                          <w:b/>
                          <w:color w:val="231F20"/>
                          <w:spacing w:val="4"/>
                        </w:rPr>
                        <w:t xml:space="preserve"> </w:t>
                      </w:r>
                      <w:r>
                        <w:rPr>
                          <w:rFonts w:ascii="Myriad Pro Semibold"/>
                          <w:b/>
                          <w:color w:val="231F20"/>
                          <w:spacing w:val="1"/>
                        </w:rPr>
                        <w:t>be</w:t>
                      </w:r>
                      <w:r>
                        <w:rPr>
                          <w:rFonts w:ascii="Myriad Pro Semibold"/>
                          <w:b/>
                          <w:color w:val="231F20"/>
                          <w:spacing w:val="4"/>
                        </w:rPr>
                        <w:t xml:space="preserve"> </w:t>
                      </w:r>
                      <w:r>
                        <w:rPr>
                          <w:rFonts w:ascii="Myriad Pro Semibold"/>
                          <w:b/>
                          <w:color w:val="231F20"/>
                          <w:spacing w:val="1"/>
                        </w:rPr>
                        <w:t>used</w:t>
                      </w:r>
                      <w:r>
                        <w:rPr>
                          <w:rFonts w:ascii="Myriad Pro Semibold"/>
                          <w:b/>
                          <w:color w:val="231F20"/>
                          <w:spacing w:val="4"/>
                        </w:rPr>
                        <w:t xml:space="preserve"> </w:t>
                      </w:r>
                      <w:r>
                        <w:rPr>
                          <w:rFonts w:ascii="Myriad Pro Semibold"/>
                          <w:b/>
                          <w:color w:val="231F20"/>
                          <w:spacing w:val="1"/>
                        </w:rPr>
                        <w:t>with</w:t>
                      </w:r>
                      <w:r>
                        <w:rPr>
                          <w:rFonts w:ascii="Myriad Pro Semibold"/>
                          <w:b/>
                          <w:color w:val="231F20"/>
                          <w:spacing w:val="4"/>
                        </w:rPr>
                        <w:t xml:space="preserve"> </w:t>
                      </w:r>
                      <w:r>
                        <w:rPr>
                          <w:rFonts w:ascii="Myriad Pro Semibold"/>
                          <w:b/>
                          <w:color w:val="231F20"/>
                          <w:spacing w:val="1"/>
                        </w:rPr>
                        <w:t>an</w:t>
                      </w:r>
                      <w:r>
                        <w:rPr>
                          <w:rFonts w:ascii="Myriad Pro Semibold"/>
                          <w:b/>
                          <w:color w:val="231F20"/>
                          <w:spacing w:val="4"/>
                        </w:rPr>
                        <w:t xml:space="preserve"> </w:t>
                      </w:r>
                      <w:r>
                        <w:rPr>
                          <w:rFonts w:ascii="Myriad Pro Semibold"/>
                          <w:b/>
                          <w:color w:val="231F20"/>
                          <w:spacing w:val="2"/>
                        </w:rPr>
                        <w:t>impact</w:t>
                      </w:r>
                      <w:r>
                        <w:rPr>
                          <w:rFonts w:ascii="Myriad Pro Semibold"/>
                          <w:b/>
                          <w:color w:val="231F20"/>
                          <w:spacing w:val="4"/>
                        </w:rPr>
                        <w:t xml:space="preserve"> </w:t>
                      </w:r>
                      <w:r>
                        <w:rPr>
                          <w:rFonts w:ascii="Myriad Pro Semibold"/>
                          <w:b/>
                          <w:color w:val="231F20"/>
                        </w:rPr>
                        <w:t>tool.</w:t>
                      </w:r>
                    </w:p>
                  </w:txbxContent>
                </v:textbox>
              </v:shape>
            </v:group>
            <w10:wrap type="none"/>
            <w10:anchorlock/>
          </v:group>
        </w:pict>
      </w:r>
    </w:p>
    <w:p w14:paraId="6B652EBA" w14:textId="77777777" w:rsidR="00EA5CA7" w:rsidRDefault="00735A15">
      <w:pPr>
        <w:pStyle w:val="BodyText"/>
        <w:spacing w:before="75" w:line="272" w:lineRule="auto"/>
        <w:ind w:left="120" w:right="1212" w:firstLine="0"/>
        <w:jc w:val="both"/>
      </w:pPr>
      <w:r>
        <w:rPr>
          <w:color w:val="231F20"/>
          <w:spacing w:val="1"/>
        </w:rPr>
        <w:t>Some</w:t>
      </w:r>
      <w:r>
        <w:rPr>
          <w:color w:val="231F20"/>
          <w:spacing w:val="4"/>
        </w:rPr>
        <w:t xml:space="preserve"> </w:t>
      </w:r>
      <w:r>
        <w:rPr>
          <w:color w:val="231F20"/>
          <w:spacing w:val="1"/>
        </w:rPr>
        <w:t>socket</w:t>
      </w:r>
      <w:r>
        <w:rPr>
          <w:color w:val="231F20"/>
          <w:spacing w:val="4"/>
        </w:rPr>
        <w:t xml:space="preserve"> </w:t>
      </w:r>
      <w:r>
        <w:rPr>
          <w:color w:val="231F20"/>
          <w:spacing w:val="1"/>
        </w:rPr>
        <w:t>handles</w:t>
      </w:r>
      <w:r>
        <w:rPr>
          <w:color w:val="231F20"/>
          <w:spacing w:val="4"/>
        </w:rPr>
        <w:t xml:space="preserve"> </w:t>
      </w:r>
      <w:r>
        <w:rPr>
          <w:color w:val="231F20"/>
        </w:rPr>
        <w:t>(Figure</w:t>
      </w:r>
      <w:r>
        <w:rPr>
          <w:color w:val="231F20"/>
          <w:spacing w:val="4"/>
        </w:rPr>
        <w:t xml:space="preserve"> </w:t>
      </w:r>
      <w:r>
        <w:rPr>
          <w:color w:val="231F20"/>
          <w:spacing w:val="1"/>
        </w:rPr>
        <w:t>15)</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small,</w:t>
      </w:r>
      <w:r>
        <w:rPr>
          <w:color w:val="231F20"/>
          <w:spacing w:val="4"/>
        </w:rPr>
        <w:t xml:space="preserve"> </w:t>
      </w:r>
      <w:r>
        <w:rPr>
          <w:color w:val="231F20"/>
          <w:spacing w:val="2"/>
        </w:rPr>
        <w:t>half-exposed</w:t>
      </w:r>
      <w:r>
        <w:rPr>
          <w:color w:val="231F20"/>
          <w:spacing w:val="4"/>
        </w:rPr>
        <w:t xml:space="preserve"> </w:t>
      </w:r>
      <w:r>
        <w:rPr>
          <w:color w:val="231F20"/>
          <w:spacing w:val="1"/>
        </w:rPr>
        <w:t>ball</w:t>
      </w:r>
      <w:r>
        <w:rPr>
          <w:color w:val="231F20"/>
          <w:spacing w:val="4"/>
        </w:rPr>
        <w:t xml:space="preserve"> </w:t>
      </w:r>
      <w:r>
        <w:rPr>
          <w:color w:val="231F20"/>
          <w:spacing w:val="1"/>
        </w:rPr>
        <w:t>bearing</w:t>
      </w:r>
      <w:r>
        <w:rPr>
          <w:color w:val="231F20"/>
          <w:spacing w:val="4"/>
        </w:rPr>
        <w:t xml:space="preserve"> </w:t>
      </w:r>
      <w:proofErr w:type="spellStart"/>
      <w:r>
        <w:rPr>
          <w:color w:val="231F20"/>
          <w:spacing w:val="1"/>
        </w:rPr>
        <w:t>centred</w:t>
      </w:r>
      <w:proofErr w:type="spellEnd"/>
      <w:r>
        <w:rPr>
          <w:color w:val="231F20"/>
          <w:spacing w:val="4"/>
        </w:rPr>
        <w:t xml:space="preserve"> </w:t>
      </w:r>
      <w:r>
        <w:rPr>
          <w:color w:val="231F20"/>
          <w:spacing w:val="1"/>
        </w:rPr>
        <w:t>on</w:t>
      </w:r>
      <w:r>
        <w:rPr>
          <w:color w:val="231F20"/>
          <w:spacing w:val="4"/>
        </w:rPr>
        <w:t xml:space="preserve"> </w:t>
      </w:r>
      <w:r>
        <w:rPr>
          <w:color w:val="231F20"/>
          <w:spacing w:val="1"/>
        </w:rPr>
        <w:t>one</w:t>
      </w:r>
      <w:r>
        <w:rPr>
          <w:color w:val="231F20"/>
          <w:spacing w:val="4"/>
        </w:rPr>
        <w:t xml:space="preserve"> </w:t>
      </w:r>
      <w:r>
        <w:rPr>
          <w:color w:val="231F20"/>
          <w:spacing w:val="1"/>
        </w:rPr>
        <w:t>side</w:t>
      </w:r>
      <w:r>
        <w:rPr>
          <w:color w:val="231F20"/>
          <w:spacing w:val="4"/>
        </w:rPr>
        <w:t xml:space="preserve"> </w:t>
      </w:r>
      <w:r>
        <w:rPr>
          <w:color w:val="231F20"/>
          <w:spacing w:val="2"/>
        </w:rPr>
        <w:t>of</w:t>
      </w:r>
      <w:r>
        <w:rPr>
          <w:color w:val="231F20"/>
          <w:spacing w:val="68"/>
        </w:rPr>
        <w:t xml:space="preserve"> </w:t>
      </w:r>
      <w:r>
        <w:rPr>
          <w:color w:val="231F20"/>
          <w:spacing w:val="1"/>
        </w:rPr>
        <w:t>the</w:t>
      </w:r>
      <w:r>
        <w:rPr>
          <w:color w:val="231F20"/>
          <w:spacing w:val="4"/>
        </w:rPr>
        <w:t xml:space="preserve"> </w:t>
      </w:r>
      <w:r>
        <w:rPr>
          <w:color w:val="231F20"/>
          <w:spacing w:val="1"/>
        </w:rPr>
        <w:t>square</w:t>
      </w:r>
      <w:r>
        <w:rPr>
          <w:color w:val="231F20"/>
          <w:spacing w:val="4"/>
        </w:rPr>
        <w:t xml:space="preserve"> </w:t>
      </w:r>
      <w:r>
        <w:rPr>
          <w:color w:val="231F20"/>
          <w:spacing w:val="1"/>
        </w:rPr>
        <w:t>drive.</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socket</w:t>
      </w:r>
      <w:r>
        <w:rPr>
          <w:color w:val="231F20"/>
          <w:spacing w:val="4"/>
        </w:rPr>
        <w:t xml:space="preserve"> </w:t>
      </w:r>
      <w:r>
        <w:rPr>
          <w:color w:val="231F20"/>
          <w:spacing w:val="1"/>
        </w:rPr>
        <w:t>is</w:t>
      </w:r>
      <w:r>
        <w:rPr>
          <w:color w:val="231F20"/>
          <w:spacing w:val="4"/>
        </w:rPr>
        <w:t xml:space="preserve"> </w:t>
      </w:r>
      <w:r>
        <w:rPr>
          <w:color w:val="231F20"/>
          <w:spacing w:val="1"/>
        </w:rPr>
        <w:t>fully</w:t>
      </w:r>
      <w:r>
        <w:rPr>
          <w:color w:val="231F20"/>
          <w:spacing w:val="4"/>
        </w:rPr>
        <w:t xml:space="preserve"> </w:t>
      </w:r>
      <w:r>
        <w:rPr>
          <w:color w:val="231F20"/>
          <w:spacing w:val="1"/>
        </w:rPr>
        <w:t>pushed</w:t>
      </w:r>
      <w:r>
        <w:rPr>
          <w:color w:val="231F20"/>
          <w:spacing w:val="4"/>
        </w:rPr>
        <w:t xml:space="preserve"> </w:t>
      </w:r>
      <w:r>
        <w:rPr>
          <w:color w:val="231F20"/>
        </w:rPr>
        <w:t>onto</w:t>
      </w:r>
      <w:r>
        <w:rPr>
          <w:color w:val="231F20"/>
          <w:spacing w:val="4"/>
        </w:rPr>
        <w:t xml:space="preserve"> </w:t>
      </w:r>
      <w:r>
        <w:rPr>
          <w:color w:val="231F20"/>
          <w:spacing w:val="1"/>
        </w:rPr>
        <w:t>the</w:t>
      </w:r>
      <w:r>
        <w:rPr>
          <w:color w:val="231F20"/>
          <w:spacing w:val="4"/>
        </w:rPr>
        <w:t xml:space="preserve"> </w:t>
      </w:r>
      <w:r>
        <w:rPr>
          <w:color w:val="231F20"/>
          <w:spacing w:val="1"/>
        </w:rPr>
        <w:t>socket</w:t>
      </w:r>
      <w:r>
        <w:rPr>
          <w:color w:val="231F20"/>
          <w:spacing w:val="4"/>
        </w:rPr>
        <w:t xml:space="preserve"> </w:t>
      </w:r>
      <w:r>
        <w:rPr>
          <w:color w:val="231F20"/>
          <w:spacing w:val="1"/>
        </w:rPr>
        <w:t>handle,</w:t>
      </w:r>
      <w:r>
        <w:rPr>
          <w:color w:val="231F20"/>
          <w:spacing w:val="4"/>
        </w:rPr>
        <w:t xml:space="preserve"> </w:t>
      </w:r>
      <w:r>
        <w:rPr>
          <w:color w:val="231F20"/>
        </w:rPr>
        <w:t>a</w:t>
      </w:r>
      <w:r>
        <w:rPr>
          <w:color w:val="231F20"/>
          <w:spacing w:val="4"/>
        </w:rPr>
        <w:t xml:space="preserve"> </w:t>
      </w:r>
      <w:r>
        <w:rPr>
          <w:color w:val="231F20"/>
          <w:spacing w:val="1"/>
        </w:rPr>
        <w:t>machined</w:t>
      </w:r>
      <w:r>
        <w:rPr>
          <w:color w:val="231F20"/>
          <w:spacing w:val="4"/>
        </w:rPr>
        <w:t xml:space="preserve"> </w:t>
      </w:r>
      <w:r>
        <w:rPr>
          <w:color w:val="231F20"/>
        </w:rPr>
        <w:t>groove</w:t>
      </w:r>
      <w:r>
        <w:rPr>
          <w:color w:val="231F20"/>
          <w:spacing w:val="4"/>
        </w:rPr>
        <w:t xml:space="preserve"> </w:t>
      </w:r>
      <w:r>
        <w:rPr>
          <w:color w:val="231F20"/>
          <w:spacing w:val="2"/>
        </w:rPr>
        <w:t>or</w:t>
      </w:r>
      <w:r>
        <w:rPr>
          <w:color w:val="231F20"/>
          <w:spacing w:val="70"/>
        </w:rPr>
        <w:t xml:space="preserve"> </w:t>
      </w:r>
      <w:r>
        <w:rPr>
          <w:color w:val="231F20"/>
          <w:spacing w:val="1"/>
        </w:rPr>
        <w:t>mating</w:t>
      </w:r>
      <w:r>
        <w:rPr>
          <w:color w:val="231F20"/>
          <w:spacing w:val="4"/>
        </w:rPr>
        <w:t xml:space="preserve"> </w:t>
      </w:r>
      <w:r>
        <w:rPr>
          <w:color w:val="231F20"/>
          <w:spacing w:val="1"/>
        </w:rPr>
        <w:t>hole</w:t>
      </w:r>
      <w:r>
        <w:rPr>
          <w:color w:val="231F20"/>
          <w:spacing w:val="4"/>
        </w:rPr>
        <w:t xml:space="preserve"> </w:t>
      </w:r>
      <w:r>
        <w:rPr>
          <w:color w:val="231F20"/>
          <w:spacing w:val="1"/>
        </w:rPr>
        <w:t>aligns</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recessed</w:t>
      </w:r>
      <w:r>
        <w:rPr>
          <w:color w:val="231F20"/>
          <w:spacing w:val="4"/>
        </w:rPr>
        <w:t xml:space="preserve"> </w:t>
      </w:r>
      <w:r>
        <w:rPr>
          <w:color w:val="231F20"/>
          <w:spacing w:val="1"/>
        </w:rPr>
        <w:t>ball</w:t>
      </w:r>
      <w:r>
        <w:rPr>
          <w:color w:val="231F20"/>
          <w:spacing w:val="4"/>
        </w:rPr>
        <w:t xml:space="preserve"> </w:t>
      </w:r>
      <w:r>
        <w:rPr>
          <w:color w:val="231F20"/>
          <w:spacing w:val="1"/>
        </w:rPr>
        <w:t>bearing</w:t>
      </w:r>
      <w:r>
        <w:rPr>
          <w:color w:val="231F20"/>
          <w:spacing w:val="4"/>
        </w:rPr>
        <w:t xml:space="preserve"> </w:t>
      </w:r>
      <w:r>
        <w:rPr>
          <w:color w:val="231F20"/>
        </w:rPr>
        <w:t>to</w:t>
      </w:r>
      <w:r>
        <w:rPr>
          <w:color w:val="231F20"/>
          <w:spacing w:val="4"/>
        </w:rPr>
        <w:t xml:space="preserve"> </w:t>
      </w:r>
      <w:r>
        <w:rPr>
          <w:color w:val="231F20"/>
          <w:spacing w:val="1"/>
        </w:rPr>
        <w:t>assist</w:t>
      </w:r>
      <w:r>
        <w:rPr>
          <w:color w:val="231F20"/>
          <w:spacing w:val="4"/>
        </w:rPr>
        <w:t xml:space="preserve"> </w:t>
      </w:r>
      <w:r>
        <w:rPr>
          <w:color w:val="231F20"/>
          <w:spacing w:val="1"/>
        </w:rPr>
        <w:t>in</w:t>
      </w:r>
      <w:r>
        <w:rPr>
          <w:color w:val="231F20"/>
          <w:spacing w:val="4"/>
        </w:rPr>
        <w:t xml:space="preserve"> </w:t>
      </w:r>
      <w:r>
        <w:rPr>
          <w:color w:val="231F20"/>
          <w:spacing w:val="1"/>
        </w:rPr>
        <w:t>retaining</w:t>
      </w:r>
      <w:r>
        <w:rPr>
          <w:color w:val="231F20"/>
          <w:spacing w:val="4"/>
        </w:rPr>
        <w:t xml:space="preserve"> </w:t>
      </w:r>
      <w:r>
        <w:rPr>
          <w:color w:val="231F20"/>
          <w:spacing w:val="1"/>
        </w:rPr>
        <w:t>the</w:t>
      </w:r>
      <w:r>
        <w:rPr>
          <w:color w:val="231F20"/>
          <w:spacing w:val="4"/>
        </w:rPr>
        <w:t xml:space="preserve"> </w:t>
      </w:r>
      <w:r>
        <w:rPr>
          <w:color w:val="231F20"/>
          <w:spacing w:val="1"/>
        </w:rPr>
        <w:t>socket.</w:t>
      </w:r>
    </w:p>
    <w:p w14:paraId="23BE8909" w14:textId="77777777" w:rsidR="00EA5CA7" w:rsidRDefault="00EA5CA7">
      <w:pPr>
        <w:spacing w:line="272" w:lineRule="auto"/>
        <w:jc w:val="both"/>
        <w:sectPr w:rsidR="00EA5CA7">
          <w:pgSz w:w="12240" w:h="15840"/>
          <w:pgMar w:top="840" w:right="500" w:bottom="800" w:left="1500" w:header="646" w:footer="618" w:gutter="0"/>
          <w:cols w:space="720"/>
        </w:sectPr>
      </w:pPr>
    </w:p>
    <w:p w14:paraId="5F9BF4A9" w14:textId="77777777" w:rsidR="00EA5CA7" w:rsidRDefault="00EA5CA7">
      <w:pPr>
        <w:rPr>
          <w:rFonts w:ascii="Myriad Pro" w:eastAsia="Myriad Pro" w:hAnsi="Myriad Pro" w:cs="Myriad Pro"/>
          <w:sz w:val="20"/>
          <w:szCs w:val="20"/>
        </w:rPr>
      </w:pPr>
    </w:p>
    <w:p w14:paraId="7D05E1CA" w14:textId="77777777" w:rsidR="00EA5CA7" w:rsidRDefault="00EA5CA7">
      <w:pPr>
        <w:spacing w:before="4"/>
        <w:rPr>
          <w:rFonts w:ascii="Myriad Pro" w:eastAsia="Myriad Pro" w:hAnsi="Myriad Pro" w:cs="Myriad Pro"/>
          <w:sz w:val="20"/>
          <w:szCs w:val="20"/>
        </w:rPr>
      </w:pPr>
    </w:p>
    <w:p w14:paraId="65B3FFE3" w14:textId="77777777" w:rsidR="00EA5CA7" w:rsidRDefault="00735A15">
      <w:pPr>
        <w:pStyle w:val="BodyText"/>
        <w:spacing w:before="65" w:line="272" w:lineRule="auto"/>
        <w:ind w:left="1120" w:right="134" w:firstLine="0"/>
      </w:pPr>
      <w:r>
        <w:rPr>
          <w:color w:val="231F20"/>
          <w:spacing w:val="2"/>
        </w:rPr>
        <w:t>Other</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holding</w:t>
      </w:r>
      <w:r>
        <w:rPr>
          <w:color w:val="231F20"/>
          <w:spacing w:val="4"/>
        </w:rPr>
        <w:t xml:space="preserve"> </w:t>
      </w:r>
      <w:r>
        <w:rPr>
          <w:color w:val="231F20"/>
          <w:spacing w:val="1"/>
        </w:rPr>
        <w:t>devices</w:t>
      </w:r>
      <w:r>
        <w:rPr>
          <w:color w:val="231F20"/>
          <w:spacing w:val="4"/>
        </w:rPr>
        <w:t xml:space="preserve"> </w:t>
      </w:r>
      <w:r>
        <w:rPr>
          <w:color w:val="231F20"/>
          <w:spacing w:val="1"/>
        </w:rPr>
        <w:t>include</w:t>
      </w:r>
      <w:r>
        <w:rPr>
          <w:color w:val="231F20"/>
          <w:spacing w:val="4"/>
        </w:rPr>
        <w:t xml:space="preserve"> </w:t>
      </w:r>
      <w:r>
        <w:rPr>
          <w:color w:val="231F20"/>
          <w:spacing w:val="1"/>
        </w:rPr>
        <w:t>the</w:t>
      </w:r>
      <w:r>
        <w:rPr>
          <w:color w:val="231F20"/>
          <w:spacing w:val="4"/>
        </w:rPr>
        <w:t xml:space="preserve"> </w:t>
      </w:r>
      <w:r>
        <w:rPr>
          <w:color w:val="231F20"/>
          <w:spacing w:val="1"/>
        </w:rPr>
        <w:t>pin</w:t>
      </w:r>
      <w:r>
        <w:rPr>
          <w:color w:val="231F20"/>
          <w:spacing w:val="4"/>
        </w:rPr>
        <w:t xml:space="preserve"> </w:t>
      </w:r>
      <w:r>
        <w:rPr>
          <w:color w:val="231F20"/>
          <w:spacing w:val="1"/>
        </w:rPr>
        <w:t>and</w:t>
      </w:r>
      <w:r>
        <w:rPr>
          <w:color w:val="231F20"/>
          <w:spacing w:val="4"/>
        </w:rPr>
        <w:t xml:space="preserve"> </w:t>
      </w:r>
      <w:r>
        <w:rPr>
          <w:color w:val="231F20"/>
          <w:spacing w:val="1"/>
        </w:rPr>
        <w:t>spring</w:t>
      </w:r>
      <w:r>
        <w:rPr>
          <w:color w:val="231F20"/>
          <w:spacing w:val="4"/>
        </w:rPr>
        <w:t xml:space="preserve"> </w:t>
      </w:r>
      <w:r>
        <w:rPr>
          <w:color w:val="231F20"/>
        </w:rPr>
        <w:t>for</w:t>
      </w:r>
      <w:r>
        <w:rPr>
          <w:color w:val="231F20"/>
          <w:spacing w:val="4"/>
        </w:rPr>
        <w:t xml:space="preserve"> </w:t>
      </w:r>
      <w:r>
        <w:rPr>
          <w:color w:val="231F20"/>
          <w:spacing w:val="1"/>
        </w:rPr>
        <w:t>larger</w:t>
      </w:r>
      <w:r>
        <w:rPr>
          <w:color w:val="231F20"/>
          <w:spacing w:val="4"/>
        </w:rPr>
        <w:t xml:space="preserve"> </w:t>
      </w:r>
      <w:r>
        <w:rPr>
          <w:color w:val="231F20"/>
          <w:spacing w:val="1"/>
        </w:rPr>
        <w:t>sockets</w:t>
      </w:r>
      <w:r>
        <w:rPr>
          <w:color w:val="231F20"/>
          <w:spacing w:val="4"/>
        </w:rPr>
        <w:t xml:space="preserve"> </w:t>
      </w:r>
      <w:r>
        <w:rPr>
          <w:color w:val="231F20"/>
        </w:rPr>
        <w:t>to</w:t>
      </w:r>
      <w:r>
        <w:rPr>
          <w:color w:val="231F20"/>
          <w:spacing w:val="4"/>
        </w:rPr>
        <w:t xml:space="preserve"> </w:t>
      </w:r>
      <w:r>
        <w:rPr>
          <w:color w:val="231F20"/>
          <w:spacing w:val="1"/>
        </w:rPr>
        <w:t>provide</w:t>
      </w:r>
      <w:r>
        <w:rPr>
          <w:color w:val="231F20"/>
          <w:spacing w:val="4"/>
        </w:rPr>
        <w:t xml:space="preserve"> </w:t>
      </w:r>
      <w:r>
        <w:rPr>
          <w:color w:val="231F20"/>
          <w:spacing w:val="1"/>
        </w:rPr>
        <w:t>secure</w:t>
      </w:r>
      <w:r>
        <w:rPr>
          <w:color w:val="231F20"/>
          <w:spacing w:val="66"/>
        </w:rPr>
        <w:t xml:space="preserve"> </w:t>
      </w:r>
      <w:r>
        <w:rPr>
          <w:color w:val="231F20"/>
          <w:spacing w:val="1"/>
        </w:rPr>
        <w:t>control</w:t>
      </w:r>
      <w:r>
        <w:rPr>
          <w:color w:val="231F20"/>
          <w:spacing w:val="4"/>
        </w:rPr>
        <w:t xml:space="preserve"> </w:t>
      </w:r>
      <w:r>
        <w:rPr>
          <w:color w:val="231F20"/>
        </w:rPr>
        <w:t>over</w:t>
      </w:r>
      <w:r>
        <w:rPr>
          <w:color w:val="231F20"/>
          <w:spacing w:val="4"/>
        </w:rPr>
        <w:t xml:space="preserve"> </w:t>
      </w:r>
      <w:r>
        <w:rPr>
          <w:color w:val="231F20"/>
          <w:spacing w:val="1"/>
        </w:rPr>
        <w:t>the</w:t>
      </w:r>
      <w:r>
        <w:rPr>
          <w:color w:val="231F20"/>
          <w:spacing w:val="4"/>
        </w:rPr>
        <w:t xml:space="preserve"> </w:t>
      </w:r>
      <w:r>
        <w:rPr>
          <w:color w:val="231F20"/>
          <w:spacing w:val="1"/>
        </w:rPr>
        <w:t>socket</w:t>
      </w:r>
      <w:r>
        <w:rPr>
          <w:color w:val="231F20"/>
          <w:spacing w:val="4"/>
        </w:rPr>
        <w:t xml:space="preserve"> </w:t>
      </w:r>
      <w:r>
        <w:rPr>
          <w:color w:val="231F20"/>
          <w:spacing w:val="1"/>
        </w:rPr>
        <w:t>and</w:t>
      </w:r>
      <w:r>
        <w:rPr>
          <w:color w:val="231F20"/>
          <w:spacing w:val="4"/>
        </w:rPr>
        <w:t xml:space="preserve"> </w:t>
      </w:r>
      <w:r>
        <w:rPr>
          <w:color w:val="231F20"/>
          <w:spacing w:val="1"/>
        </w:rPr>
        <w:t>extension.</w:t>
      </w:r>
      <w:r>
        <w:rPr>
          <w:color w:val="231F20"/>
          <w:spacing w:val="-5"/>
        </w:rPr>
        <w:t xml:space="preserve"> </w:t>
      </w:r>
      <w:r>
        <w:rPr>
          <w:color w:val="231F20"/>
        </w:rPr>
        <w:t>The</w:t>
      </w:r>
      <w:r>
        <w:rPr>
          <w:color w:val="231F20"/>
          <w:spacing w:val="4"/>
        </w:rPr>
        <w:t xml:space="preserve"> </w:t>
      </w:r>
      <w:r>
        <w:rPr>
          <w:color w:val="231F20"/>
          <w:spacing w:val="1"/>
        </w:rPr>
        <w:t>ball</w:t>
      </w:r>
      <w:r>
        <w:rPr>
          <w:color w:val="231F20"/>
          <w:spacing w:val="4"/>
        </w:rPr>
        <w:t xml:space="preserve"> </w:t>
      </w:r>
      <w:r>
        <w:rPr>
          <w:color w:val="231F20"/>
          <w:spacing w:val="1"/>
        </w:rPr>
        <w:t>is</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drive</w:t>
      </w:r>
      <w:r>
        <w:rPr>
          <w:color w:val="231F20"/>
          <w:spacing w:val="4"/>
        </w:rPr>
        <w:t xml:space="preserve"> </w:t>
      </w:r>
      <w:r>
        <w:rPr>
          <w:color w:val="231F20"/>
          <w:spacing w:val="1"/>
        </w:rPr>
        <w:t>handle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pin</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2"/>
        </w:rPr>
        <w:t>push</w:t>
      </w:r>
      <w:r>
        <w:rPr>
          <w:color w:val="231F20"/>
          <w:spacing w:val="66"/>
        </w:rPr>
        <w:t xml:space="preserve"> </w:t>
      </w:r>
      <w:r>
        <w:rPr>
          <w:color w:val="231F20"/>
          <w:spacing w:val="1"/>
        </w:rPr>
        <w:t>the</w:t>
      </w:r>
      <w:r>
        <w:rPr>
          <w:color w:val="231F20"/>
          <w:spacing w:val="4"/>
        </w:rPr>
        <w:t xml:space="preserve"> </w:t>
      </w:r>
      <w:r>
        <w:rPr>
          <w:color w:val="231F20"/>
          <w:spacing w:val="1"/>
        </w:rPr>
        <w:t>ball</w:t>
      </w:r>
      <w:r>
        <w:rPr>
          <w:color w:val="231F20"/>
          <w:spacing w:val="4"/>
        </w:rPr>
        <w:t xml:space="preserve"> </w:t>
      </w:r>
      <w:r>
        <w:rPr>
          <w:color w:val="231F20"/>
          <w:spacing w:val="1"/>
        </w:rPr>
        <w:t>in</w:t>
      </w:r>
      <w:r>
        <w:rPr>
          <w:color w:val="231F20"/>
          <w:spacing w:val="4"/>
        </w:rPr>
        <w:t xml:space="preserve"> </w:t>
      </w:r>
      <w:r>
        <w:rPr>
          <w:color w:val="231F20"/>
          <w:spacing w:val="1"/>
        </w:rPr>
        <w:t>and</w:t>
      </w:r>
      <w:r>
        <w:rPr>
          <w:color w:val="231F20"/>
          <w:spacing w:val="4"/>
        </w:rPr>
        <w:t xml:space="preserve"> </w:t>
      </w:r>
      <w:r>
        <w:rPr>
          <w:color w:val="231F20"/>
          <w:spacing w:val="1"/>
        </w:rPr>
        <w:t>release</w:t>
      </w:r>
      <w:r>
        <w:rPr>
          <w:color w:val="231F20"/>
          <w:spacing w:val="4"/>
        </w:rPr>
        <w:t xml:space="preserve"> </w:t>
      </w:r>
      <w:r>
        <w:rPr>
          <w:color w:val="231F20"/>
          <w:spacing w:val="1"/>
        </w:rPr>
        <w:t>the</w:t>
      </w:r>
      <w:r>
        <w:rPr>
          <w:color w:val="231F20"/>
          <w:spacing w:val="4"/>
        </w:rPr>
        <w:t xml:space="preserve"> </w:t>
      </w:r>
      <w:r>
        <w:rPr>
          <w:color w:val="231F20"/>
          <w:spacing w:val="1"/>
        </w:rPr>
        <w:t>socket.</w:t>
      </w:r>
      <w:r>
        <w:rPr>
          <w:color w:val="231F20"/>
          <w:spacing w:val="4"/>
        </w:rPr>
        <w:t xml:space="preserve"> </w:t>
      </w:r>
      <w:r>
        <w:rPr>
          <w:color w:val="231F20"/>
          <w:spacing w:val="1"/>
        </w:rPr>
        <w:t>Additional</w:t>
      </w:r>
      <w:r>
        <w:rPr>
          <w:color w:val="231F20"/>
          <w:spacing w:val="4"/>
        </w:rPr>
        <w:t xml:space="preserve"> </w:t>
      </w:r>
      <w:r>
        <w:rPr>
          <w:color w:val="231F20"/>
          <w:spacing w:val="1"/>
        </w:rPr>
        <w:t>accessories</w:t>
      </w:r>
      <w:r>
        <w:rPr>
          <w:color w:val="231F20"/>
          <w:spacing w:val="4"/>
        </w:rPr>
        <w:t xml:space="preserve"> </w:t>
      </w:r>
      <w:r>
        <w:rPr>
          <w:color w:val="231F20"/>
        </w:rPr>
        <w:t>for</w:t>
      </w:r>
      <w:r>
        <w:rPr>
          <w:color w:val="231F20"/>
          <w:spacing w:val="4"/>
        </w:rPr>
        <w:t xml:space="preserve"> </w:t>
      </w:r>
      <w:r>
        <w:rPr>
          <w:color w:val="231F20"/>
          <w:spacing w:val="1"/>
        </w:rPr>
        <w:t>socket</w:t>
      </w:r>
      <w:r>
        <w:rPr>
          <w:color w:val="231F20"/>
          <w:spacing w:val="4"/>
        </w:rPr>
        <w:t xml:space="preserve"> </w:t>
      </w:r>
      <w:r>
        <w:rPr>
          <w:color w:val="231F20"/>
          <w:spacing w:val="1"/>
        </w:rPr>
        <w:t>wrenches</w:t>
      </w:r>
      <w:r>
        <w:rPr>
          <w:color w:val="231F20"/>
          <w:spacing w:val="4"/>
        </w:rPr>
        <w:t xml:space="preserve"> </w:t>
      </w:r>
      <w:r>
        <w:rPr>
          <w:color w:val="231F20"/>
          <w:spacing w:val="1"/>
        </w:rPr>
        <w:t>can</w:t>
      </w:r>
      <w:r>
        <w:rPr>
          <w:color w:val="231F20"/>
          <w:spacing w:val="4"/>
        </w:rPr>
        <w:t xml:space="preserve"> </w:t>
      </w:r>
      <w:r>
        <w:rPr>
          <w:color w:val="231F20"/>
          <w:spacing w:val="2"/>
        </w:rPr>
        <w:t>include:</w:t>
      </w:r>
    </w:p>
    <w:p w14:paraId="456C8AE5" w14:textId="77777777" w:rsidR="00EA5CA7" w:rsidRDefault="00735A15">
      <w:pPr>
        <w:pStyle w:val="BodyText"/>
        <w:numPr>
          <w:ilvl w:val="1"/>
          <w:numId w:val="14"/>
        </w:numPr>
        <w:tabs>
          <w:tab w:val="left" w:pos="1840"/>
        </w:tabs>
        <w:spacing w:before="96"/>
      </w:pPr>
      <w:proofErr w:type="gramStart"/>
      <w:r>
        <w:rPr>
          <w:color w:val="231F20"/>
          <w:spacing w:val="1"/>
        </w:rPr>
        <w:t>driver</w:t>
      </w:r>
      <w:proofErr w:type="gramEnd"/>
      <w:r>
        <w:rPr>
          <w:color w:val="231F20"/>
          <w:spacing w:val="4"/>
        </w:rPr>
        <w:t xml:space="preserve"> </w:t>
      </w:r>
      <w:r>
        <w:rPr>
          <w:color w:val="231F20"/>
          <w:spacing w:val="2"/>
        </w:rPr>
        <w:t>handles</w:t>
      </w:r>
    </w:p>
    <w:p w14:paraId="70194E74" w14:textId="77777777" w:rsidR="00EA5CA7" w:rsidRDefault="00735A15">
      <w:pPr>
        <w:pStyle w:val="BodyText"/>
        <w:numPr>
          <w:ilvl w:val="1"/>
          <w:numId w:val="14"/>
        </w:numPr>
        <w:tabs>
          <w:tab w:val="left" w:pos="1840"/>
        </w:tabs>
        <w:spacing w:before="36"/>
      </w:pPr>
      <w:proofErr w:type="gramStart"/>
      <w:r>
        <w:rPr>
          <w:color w:val="231F20"/>
          <w:spacing w:val="1"/>
        </w:rPr>
        <w:t>speed</w:t>
      </w:r>
      <w:proofErr w:type="gramEnd"/>
      <w:r>
        <w:rPr>
          <w:color w:val="231F20"/>
          <w:spacing w:val="4"/>
        </w:rPr>
        <w:t xml:space="preserve"> </w:t>
      </w:r>
      <w:r>
        <w:rPr>
          <w:color w:val="231F20"/>
          <w:spacing w:val="2"/>
        </w:rPr>
        <w:t>handles</w:t>
      </w:r>
    </w:p>
    <w:p w14:paraId="15E39B20" w14:textId="77777777" w:rsidR="00EA5CA7" w:rsidRDefault="00735A15">
      <w:pPr>
        <w:pStyle w:val="BodyText"/>
        <w:numPr>
          <w:ilvl w:val="1"/>
          <w:numId w:val="14"/>
        </w:numPr>
        <w:tabs>
          <w:tab w:val="left" w:pos="1840"/>
        </w:tabs>
        <w:spacing w:before="36"/>
      </w:pPr>
      <w:proofErr w:type="gramStart"/>
      <w:r>
        <w:rPr>
          <w:color w:val="231F20"/>
          <w:spacing w:val="1"/>
        </w:rPr>
        <w:t>adapters</w:t>
      </w:r>
      <w:proofErr w:type="gramEnd"/>
    </w:p>
    <w:p w14:paraId="57C2CC27" w14:textId="77777777" w:rsidR="00EA5CA7" w:rsidRDefault="00735A15">
      <w:pPr>
        <w:pStyle w:val="BodyText"/>
        <w:numPr>
          <w:ilvl w:val="1"/>
          <w:numId w:val="14"/>
        </w:numPr>
        <w:tabs>
          <w:tab w:val="left" w:pos="1840"/>
        </w:tabs>
        <w:spacing w:before="36"/>
      </w:pPr>
      <w:proofErr w:type="gramStart"/>
      <w:r>
        <w:rPr>
          <w:color w:val="231F20"/>
          <w:spacing w:val="1"/>
        </w:rPr>
        <w:t>e</w:t>
      </w:r>
      <w:r>
        <w:rPr>
          <w:color w:val="231F20"/>
          <w:spacing w:val="5"/>
        </w:rPr>
        <w:t>x</w:t>
      </w:r>
      <w:r>
        <w:rPr>
          <w:color w:val="231F20"/>
        </w:rPr>
        <w:t>t</w:t>
      </w:r>
      <w:r>
        <w:rPr>
          <w:color w:val="231F20"/>
          <w:spacing w:val="2"/>
        </w:rPr>
        <w:t>ensions</w:t>
      </w:r>
      <w:proofErr w:type="gramEnd"/>
    </w:p>
    <w:p w14:paraId="671ED07A" w14:textId="77777777" w:rsidR="00EA5CA7" w:rsidRDefault="00735A15">
      <w:pPr>
        <w:pStyle w:val="BodyText"/>
        <w:numPr>
          <w:ilvl w:val="1"/>
          <w:numId w:val="14"/>
        </w:numPr>
        <w:tabs>
          <w:tab w:val="left" w:pos="1840"/>
        </w:tabs>
        <w:spacing w:before="36"/>
      </w:pPr>
      <w:proofErr w:type="gramStart"/>
      <w:r>
        <w:rPr>
          <w:color w:val="231F20"/>
          <w:spacing w:val="1"/>
        </w:rPr>
        <w:t>sliding</w:t>
      </w:r>
      <w:proofErr w:type="gramEnd"/>
      <w:r>
        <w:rPr>
          <w:color w:val="231F20"/>
          <w:spacing w:val="-5"/>
        </w:rPr>
        <w:t xml:space="preserve"> </w:t>
      </w:r>
      <w:r>
        <w:rPr>
          <w:color w:val="231F20"/>
          <w:spacing w:val="-1"/>
        </w:rPr>
        <w:t>T-bar</w:t>
      </w:r>
    </w:p>
    <w:p w14:paraId="2430D022" w14:textId="77777777" w:rsidR="00EA5CA7" w:rsidRDefault="00735A15">
      <w:pPr>
        <w:pStyle w:val="BodyText"/>
        <w:numPr>
          <w:ilvl w:val="1"/>
          <w:numId w:val="14"/>
        </w:numPr>
        <w:tabs>
          <w:tab w:val="left" w:pos="1840"/>
        </w:tabs>
        <w:spacing w:before="36"/>
      </w:pPr>
      <w:proofErr w:type="gramStart"/>
      <w:r>
        <w:rPr>
          <w:color w:val="231F20"/>
          <w:spacing w:val="1"/>
        </w:rPr>
        <w:t>flex</w:t>
      </w:r>
      <w:proofErr w:type="gramEnd"/>
      <w:r>
        <w:rPr>
          <w:color w:val="231F20"/>
          <w:spacing w:val="2"/>
        </w:rPr>
        <w:t xml:space="preserve"> </w:t>
      </w:r>
      <w:r>
        <w:rPr>
          <w:color w:val="231F20"/>
          <w:spacing w:val="1"/>
        </w:rPr>
        <w:t>(hinged)</w:t>
      </w:r>
      <w:r>
        <w:rPr>
          <w:color w:val="231F20"/>
          <w:spacing w:val="3"/>
        </w:rPr>
        <w:t xml:space="preserve"> </w:t>
      </w:r>
      <w:r>
        <w:rPr>
          <w:color w:val="231F20"/>
          <w:spacing w:val="2"/>
        </w:rPr>
        <w:t>handles</w:t>
      </w:r>
    </w:p>
    <w:p w14:paraId="7FAD6CD5" w14:textId="77777777" w:rsidR="00EA5CA7" w:rsidRDefault="00735A15">
      <w:pPr>
        <w:pStyle w:val="BodyText"/>
        <w:numPr>
          <w:ilvl w:val="1"/>
          <w:numId w:val="14"/>
        </w:numPr>
        <w:tabs>
          <w:tab w:val="left" w:pos="1840"/>
        </w:tabs>
        <w:spacing w:before="36"/>
      </w:pPr>
      <w:proofErr w:type="gramStart"/>
      <w:r>
        <w:rPr>
          <w:color w:val="231F20"/>
          <w:spacing w:val="1"/>
        </w:rPr>
        <w:t>ratchet</w:t>
      </w:r>
      <w:proofErr w:type="gramEnd"/>
      <w:r>
        <w:rPr>
          <w:color w:val="231F20"/>
          <w:spacing w:val="4"/>
        </w:rPr>
        <w:t xml:space="preserve"> </w:t>
      </w:r>
      <w:r>
        <w:rPr>
          <w:color w:val="231F20"/>
          <w:spacing w:val="2"/>
        </w:rPr>
        <w:t>handle</w:t>
      </w:r>
    </w:p>
    <w:p w14:paraId="3B352855" w14:textId="77777777" w:rsidR="00EA5CA7" w:rsidRDefault="00EA5CA7">
      <w:pPr>
        <w:spacing w:before="5"/>
        <w:rPr>
          <w:rFonts w:ascii="Myriad Pro" w:eastAsia="Myriad Pro" w:hAnsi="Myriad Pro" w:cs="Myriad Pro"/>
          <w:sz w:val="14"/>
          <w:szCs w:val="14"/>
        </w:rPr>
      </w:pPr>
    </w:p>
    <w:p w14:paraId="01590F96" w14:textId="77777777" w:rsidR="00EA5CA7" w:rsidRDefault="00D02353">
      <w:pPr>
        <w:spacing w:line="200" w:lineRule="atLeast"/>
        <w:ind w:left="2533"/>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4EDD0AF4">
          <v:group id="_x0000_s1687" style="width:308.65pt;height:239.4pt;mso-position-horizontal-relative:char;mso-position-vertical-relative:line" coordsize="6173,4788">
            <v:shape id="_x0000_s1694" type="#_x0000_t75" style="position:absolute;width:6172;height:4766">
              <v:imagedata r:id="rId245" o:title=""/>
            </v:shape>
            <v:shape id="_x0000_s1693" type="#_x0000_t202" style="position:absolute;left:313;top:463;width:1680;height:200" filled="f" stroked="f">
              <v:textbox inset="0,0,0,0">
                <w:txbxContent>
                  <w:p w14:paraId="3865B4DB" w14:textId="77777777" w:rsidR="00812E03" w:rsidRDefault="00812E03">
                    <w:pPr>
                      <w:spacing w:line="200" w:lineRule="exact"/>
                      <w:rPr>
                        <w:rFonts w:ascii="Myriad Pro" w:eastAsia="Myriad Pro" w:hAnsi="Myriad Pro" w:cs="Myriad Pro"/>
                        <w:sz w:val="20"/>
                        <w:szCs w:val="20"/>
                      </w:rPr>
                    </w:pPr>
                    <w:r>
                      <w:rPr>
                        <w:rFonts w:ascii="Myriad Pro"/>
                        <w:color w:val="231F20"/>
                        <w:spacing w:val="-1"/>
                        <w:sz w:val="20"/>
                      </w:rPr>
                      <w:t>Plastic</w:t>
                    </w:r>
                    <w:r>
                      <w:rPr>
                        <w:rFonts w:ascii="Myriad Pro"/>
                        <w:color w:val="231F20"/>
                        <w:sz w:val="20"/>
                      </w:rPr>
                      <w:t xml:space="preserve"> </w:t>
                    </w:r>
                    <w:r>
                      <w:rPr>
                        <w:rFonts w:ascii="Myriad Pro"/>
                        <w:color w:val="231F20"/>
                        <w:spacing w:val="-1"/>
                        <w:sz w:val="20"/>
                      </w:rPr>
                      <w:t>driver</w:t>
                    </w:r>
                    <w:r>
                      <w:rPr>
                        <w:rFonts w:ascii="Myriad Pro"/>
                        <w:color w:val="231F20"/>
                        <w:sz w:val="20"/>
                      </w:rPr>
                      <w:t xml:space="preserve"> handle</w:t>
                    </w:r>
                  </w:p>
                </w:txbxContent>
              </v:textbox>
            </v:shape>
            <v:shape id="_x0000_s1692" type="#_x0000_t202" style="position:absolute;left:2880;top:892;width:1147;height:200" filled="f" stroked="f">
              <v:textbox inset="0,0,0,0">
                <w:txbxContent>
                  <w:p w14:paraId="6A32C07A" w14:textId="77777777" w:rsidR="00812E03" w:rsidRDefault="00812E03">
                    <w:pPr>
                      <w:spacing w:line="200" w:lineRule="exact"/>
                      <w:rPr>
                        <w:rFonts w:ascii="Myriad Pro" w:eastAsia="Myriad Pro" w:hAnsi="Myriad Pro" w:cs="Myriad Pro"/>
                        <w:sz w:val="20"/>
                        <w:szCs w:val="20"/>
                      </w:rPr>
                    </w:pPr>
                    <w:r>
                      <w:rPr>
                        <w:rFonts w:ascii="Myriad Pro"/>
                        <w:color w:val="231F20"/>
                        <w:sz w:val="20"/>
                      </w:rPr>
                      <w:t>Speed handle</w:t>
                    </w:r>
                  </w:p>
                </w:txbxContent>
              </v:textbox>
            </v:shape>
            <v:shape id="_x0000_s1691" type="#_x0000_t202" style="position:absolute;left:1383;top:2195;width:1172;height:744" filled="f" stroked="f">
              <v:textbox inset="0,0,0,0">
                <w:txbxContent>
                  <w:p w14:paraId="3145CB31" w14:textId="77777777" w:rsidR="00812E03" w:rsidRDefault="00812E03">
                    <w:pPr>
                      <w:spacing w:line="208" w:lineRule="exact"/>
                      <w:ind w:left="135" w:hanging="136"/>
                      <w:rPr>
                        <w:rFonts w:ascii="Myriad Pro" w:eastAsia="Myriad Pro" w:hAnsi="Myriad Pro" w:cs="Myriad Pro"/>
                        <w:sz w:val="20"/>
                        <w:szCs w:val="20"/>
                      </w:rPr>
                    </w:pPr>
                    <w:r>
                      <w:rPr>
                        <w:rFonts w:ascii="Myriad Pro"/>
                        <w:color w:val="231F20"/>
                        <w:spacing w:val="-1"/>
                        <w:sz w:val="20"/>
                      </w:rPr>
                      <w:t>Drive</w:t>
                    </w:r>
                    <w:r>
                      <w:rPr>
                        <w:rFonts w:ascii="Myriad Pro"/>
                        <w:color w:val="231F20"/>
                        <w:sz w:val="20"/>
                      </w:rPr>
                      <w:t xml:space="preserve"> </w:t>
                    </w:r>
                    <w:r>
                      <w:rPr>
                        <w:rFonts w:ascii="Myriad Pro"/>
                        <w:color w:val="231F20"/>
                        <w:spacing w:val="-1"/>
                        <w:sz w:val="20"/>
                      </w:rPr>
                      <w:t>adapter</w:t>
                    </w:r>
                  </w:p>
                  <w:p w14:paraId="5D90EE77" w14:textId="77777777" w:rsidR="00812E03" w:rsidRDefault="00812E03">
                    <w:pPr>
                      <w:spacing w:before="3"/>
                      <w:rPr>
                        <w:rFonts w:ascii="Myriad Pro" w:eastAsia="Myriad Pro" w:hAnsi="Myriad Pro" w:cs="Myriad Pro"/>
                        <w:sz w:val="25"/>
                        <w:szCs w:val="25"/>
                      </w:rPr>
                    </w:pPr>
                  </w:p>
                  <w:p w14:paraId="1C193901" w14:textId="77777777" w:rsidR="00812E03" w:rsidRDefault="00812E03">
                    <w:pPr>
                      <w:spacing w:line="232" w:lineRule="exact"/>
                      <w:ind w:left="135"/>
                      <w:rPr>
                        <w:rFonts w:ascii="Myriad Pro" w:eastAsia="Myriad Pro" w:hAnsi="Myriad Pro" w:cs="Myriad Pro"/>
                        <w:sz w:val="20"/>
                        <w:szCs w:val="20"/>
                      </w:rPr>
                    </w:pPr>
                    <w:r>
                      <w:rPr>
                        <w:rFonts w:ascii="Myriad Pro"/>
                        <w:color w:val="231F20"/>
                        <w:sz w:val="20"/>
                      </w:rPr>
                      <w:t>Sliding</w:t>
                    </w:r>
                    <w:r>
                      <w:rPr>
                        <w:rFonts w:ascii="Myriad Pro"/>
                        <w:color w:val="231F20"/>
                        <w:spacing w:val="-9"/>
                        <w:sz w:val="20"/>
                      </w:rPr>
                      <w:t xml:space="preserve"> </w:t>
                    </w:r>
                    <w:r>
                      <w:rPr>
                        <w:rFonts w:ascii="Myriad Pro"/>
                        <w:color w:val="231F20"/>
                        <w:spacing w:val="-3"/>
                        <w:sz w:val="20"/>
                      </w:rPr>
                      <w:t>T-bar</w:t>
                    </w:r>
                  </w:p>
                </w:txbxContent>
              </v:textbox>
            </v:shape>
            <v:shape id="_x0000_s1690" type="#_x0000_t202" style="position:absolute;left:4702;top:2799;width:1135;height:200" filled="f" stroked="f">
              <v:textbox inset="0,0,0,0">
                <w:txbxContent>
                  <w:p w14:paraId="0D88F8ED" w14:textId="77777777" w:rsidR="00812E03" w:rsidRDefault="00812E03">
                    <w:pPr>
                      <w:spacing w:line="200" w:lineRule="exact"/>
                      <w:rPr>
                        <w:rFonts w:ascii="Myriad Pro" w:eastAsia="Myriad Pro" w:hAnsi="Myriad Pro" w:cs="Myriad Pro"/>
                        <w:sz w:val="20"/>
                        <w:szCs w:val="20"/>
                      </w:rPr>
                    </w:pPr>
                    <w:r>
                      <w:rPr>
                        <w:rFonts w:ascii="Myriad Pro"/>
                        <w:color w:val="231F20"/>
                        <w:sz w:val="20"/>
                      </w:rPr>
                      <w:t>Extension bar</w:t>
                    </w:r>
                  </w:p>
                </w:txbxContent>
              </v:textbox>
            </v:shape>
            <v:shape id="_x0000_s1689" type="#_x0000_t202" style="position:absolute;left:2429;top:3610;width:1236;height:200" filled="f" stroked="f">
              <v:textbox inset="0,0,0,0">
                <w:txbxContent>
                  <w:p w14:paraId="6D25988B" w14:textId="77777777" w:rsidR="00812E03" w:rsidRDefault="00812E03">
                    <w:pPr>
                      <w:spacing w:line="200" w:lineRule="exact"/>
                      <w:rPr>
                        <w:rFonts w:ascii="Myriad Pro" w:eastAsia="Myriad Pro" w:hAnsi="Myriad Pro" w:cs="Myriad Pro"/>
                        <w:sz w:val="20"/>
                        <w:szCs w:val="20"/>
                      </w:rPr>
                    </w:pPr>
                    <w:r>
                      <w:rPr>
                        <w:rFonts w:ascii="Myriad Pro"/>
                        <w:color w:val="231F20"/>
                        <w:sz w:val="20"/>
                      </w:rPr>
                      <w:t>Hinged handle</w:t>
                    </w:r>
                  </w:p>
                </w:txbxContent>
              </v:textbox>
            </v:shape>
            <v:shape id="_x0000_s1688" type="#_x0000_t202" style="position:absolute;left:3626;top:4587;width:1259;height:200" filled="f" stroked="f">
              <v:textbox inset="0,0,0,0">
                <w:txbxContent>
                  <w:p w14:paraId="564FF017" w14:textId="77777777" w:rsidR="00812E03" w:rsidRDefault="00812E03">
                    <w:pPr>
                      <w:spacing w:line="200" w:lineRule="exact"/>
                      <w:rPr>
                        <w:rFonts w:ascii="Myriad Pro" w:eastAsia="Myriad Pro" w:hAnsi="Myriad Pro" w:cs="Myriad Pro"/>
                        <w:sz w:val="20"/>
                        <w:szCs w:val="20"/>
                      </w:rPr>
                    </w:pPr>
                    <w:r>
                      <w:rPr>
                        <w:rFonts w:ascii="Myriad Pro"/>
                        <w:color w:val="231F20"/>
                        <w:spacing w:val="-1"/>
                        <w:sz w:val="20"/>
                      </w:rPr>
                      <w:t>Ratchet</w:t>
                    </w:r>
                    <w:r>
                      <w:rPr>
                        <w:rFonts w:ascii="Myriad Pro"/>
                        <w:color w:val="231F20"/>
                        <w:sz w:val="20"/>
                      </w:rPr>
                      <w:t xml:space="preserve"> handle</w:t>
                    </w:r>
                  </w:p>
                </w:txbxContent>
              </v:textbox>
            </v:shape>
            <w10:wrap type="none"/>
            <w10:anchorlock/>
          </v:group>
        </w:pict>
      </w:r>
    </w:p>
    <w:p w14:paraId="50B7A4A4" w14:textId="77777777" w:rsidR="00EA5CA7" w:rsidRDefault="00735A15">
      <w:pPr>
        <w:spacing w:before="28"/>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Socket handles</w:t>
      </w:r>
    </w:p>
    <w:p w14:paraId="3033F56E" w14:textId="77777777" w:rsidR="00EA5CA7" w:rsidRDefault="00EA5CA7">
      <w:pPr>
        <w:rPr>
          <w:rFonts w:ascii="Myriad Pro" w:eastAsia="Myriad Pro" w:hAnsi="Myriad Pro" w:cs="Myriad Pro"/>
          <w:sz w:val="18"/>
          <w:szCs w:val="18"/>
        </w:rPr>
      </w:pPr>
    </w:p>
    <w:p w14:paraId="545B57B3" w14:textId="77777777" w:rsidR="00EA5CA7" w:rsidRDefault="00EA5CA7">
      <w:pPr>
        <w:spacing w:before="12"/>
        <w:rPr>
          <w:rFonts w:ascii="Myriad Pro" w:eastAsia="Myriad Pro" w:hAnsi="Myriad Pro" w:cs="Myriad Pro"/>
          <w:sz w:val="21"/>
          <w:szCs w:val="21"/>
        </w:rPr>
      </w:pPr>
    </w:p>
    <w:p w14:paraId="4F404698" w14:textId="77777777" w:rsidR="00EA5CA7" w:rsidRDefault="00735A15">
      <w:pPr>
        <w:pStyle w:val="Heading4"/>
        <w:ind w:left="1120"/>
        <w:jc w:val="both"/>
        <w:rPr>
          <w:b w:val="0"/>
          <w:bCs w:val="0"/>
        </w:rPr>
      </w:pPr>
      <w:r>
        <w:rPr>
          <w:color w:val="231F20"/>
          <w:spacing w:val="-2"/>
        </w:rPr>
        <w:t>Care</w:t>
      </w:r>
      <w:r>
        <w:rPr>
          <w:color w:val="231F20"/>
        </w:rPr>
        <w:t xml:space="preserve"> and </w:t>
      </w:r>
      <w:proofErr w:type="spellStart"/>
      <w:r>
        <w:rPr>
          <w:color w:val="231F20"/>
          <w:spacing w:val="-1"/>
        </w:rPr>
        <w:t>maintainance</w:t>
      </w:r>
      <w:proofErr w:type="spellEnd"/>
      <w:r>
        <w:rPr>
          <w:color w:val="231F20"/>
        </w:rPr>
        <w:t xml:space="preserve"> of </w:t>
      </w:r>
      <w:r>
        <w:rPr>
          <w:color w:val="231F20"/>
          <w:spacing w:val="-1"/>
        </w:rPr>
        <w:t>wrenches</w:t>
      </w:r>
    </w:p>
    <w:p w14:paraId="6FE10384" w14:textId="77777777" w:rsidR="00EA5CA7" w:rsidRDefault="00735A15">
      <w:pPr>
        <w:pStyle w:val="BodyText"/>
        <w:spacing w:before="16" w:line="272" w:lineRule="auto"/>
        <w:ind w:left="1120" w:right="517" w:firstLine="0"/>
        <w:jc w:val="both"/>
      </w:pPr>
      <w:r>
        <w:rPr>
          <w:color w:val="231F20"/>
          <w:spacing w:val="1"/>
        </w:rPr>
        <w:t>Keep</w:t>
      </w:r>
      <w:r>
        <w:rPr>
          <w:color w:val="231F20"/>
          <w:spacing w:val="4"/>
        </w:rPr>
        <w:t xml:space="preserve"> </w:t>
      </w:r>
      <w:r>
        <w:rPr>
          <w:color w:val="231F20"/>
          <w:spacing w:val="1"/>
        </w:rPr>
        <w:t>your</w:t>
      </w:r>
      <w:r>
        <w:rPr>
          <w:color w:val="231F20"/>
          <w:spacing w:val="4"/>
        </w:rPr>
        <w:t xml:space="preserve"> </w:t>
      </w:r>
      <w:r>
        <w:rPr>
          <w:color w:val="231F20"/>
          <w:spacing w:val="1"/>
        </w:rPr>
        <w:t>wrenches</w:t>
      </w:r>
      <w:r>
        <w:rPr>
          <w:color w:val="231F20"/>
          <w:spacing w:val="4"/>
        </w:rPr>
        <w:t xml:space="preserve"> </w:t>
      </w:r>
      <w:r>
        <w:rPr>
          <w:color w:val="231F20"/>
          <w:spacing w:val="1"/>
        </w:rPr>
        <w:t>clean.</w:t>
      </w:r>
      <w:r>
        <w:rPr>
          <w:color w:val="231F20"/>
          <w:spacing w:val="-4"/>
        </w:rPr>
        <w:t xml:space="preserve"> </w:t>
      </w:r>
      <w:r>
        <w:rPr>
          <w:color w:val="231F20"/>
          <w:spacing w:val="1"/>
        </w:rPr>
        <w:t>Working</w:t>
      </w:r>
      <w:r>
        <w:rPr>
          <w:color w:val="231F20"/>
          <w:spacing w:val="4"/>
        </w:rPr>
        <w:t xml:space="preserve"> </w:t>
      </w:r>
      <w:r>
        <w:rPr>
          <w:color w:val="231F20"/>
          <w:spacing w:val="1"/>
        </w:rPr>
        <w:t>with</w:t>
      </w:r>
      <w:r>
        <w:rPr>
          <w:color w:val="231F20"/>
          <w:spacing w:val="4"/>
        </w:rPr>
        <w:t xml:space="preserve"> </w:t>
      </w:r>
      <w:r>
        <w:rPr>
          <w:color w:val="231F20"/>
          <w:spacing w:val="-1"/>
        </w:rPr>
        <w:t>greasy,</w:t>
      </w:r>
      <w:r>
        <w:rPr>
          <w:color w:val="231F20"/>
          <w:spacing w:val="4"/>
        </w:rPr>
        <w:t xml:space="preserve"> </w:t>
      </w:r>
      <w:r>
        <w:rPr>
          <w:color w:val="231F20"/>
          <w:spacing w:val="3"/>
        </w:rPr>
        <w:t>dirty</w:t>
      </w:r>
      <w:r>
        <w:rPr>
          <w:color w:val="231F20"/>
          <w:spacing w:val="4"/>
        </w:rPr>
        <w:t xml:space="preserve"> </w:t>
      </w:r>
      <w:r>
        <w:rPr>
          <w:color w:val="231F20"/>
          <w:spacing w:val="1"/>
        </w:rPr>
        <w:t>tools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dangerous,</w:t>
      </w:r>
      <w:r>
        <w:rPr>
          <w:color w:val="231F20"/>
          <w:spacing w:val="4"/>
        </w:rPr>
        <w:t xml:space="preserve"> </w:t>
      </w:r>
      <w:r>
        <w:rPr>
          <w:color w:val="231F20"/>
          <w:spacing w:val="1"/>
        </w:rPr>
        <w:t>as</w:t>
      </w:r>
      <w:r>
        <w:rPr>
          <w:color w:val="231F20"/>
          <w:spacing w:val="4"/>
        </w:rPr>
        <w:t xml:space="preserve"> </w:t>
      </w:r>
      <w:r>
        <w:rPr>
          <w:color w:val="231F20"/>
          <w:spacing w:val="1"/>
        </w:rPr>
        <w:t>your</w:t>
      </w:r>
      <w:r>
        <w:rPr>
          <w:color w:val="231F20"/>
          <w:spacing w:val="4"/>
        </w:rPr>
        <w:t xml:space="preserve"> </w:t>
      </w:r>
      <w:r>
        <w:rPr>
          <w:color w:val="231F20"/>
          <w:spacing w:val="2"/>
        </w:rPr>
        <w:t>hands</w:t>
      </w:r>
      <w:r>
        <w:rPr>
          <w:color w:val="231F20"/>
          <w:spacing w:val="50"/>
        </w:rPr>
        <w:t xml:space="preserve"> </w:t>
      </w:r>
      <w:r>
        <w:rPr>
          <w:color w:val="231F20"/>
          <w:spacing w:val="1"/>
        </w:rPr>
        <w:t>can</w:t>
      </w:r>
      <w:r>
        <w:rPr>
          <w:color w:val="231F20"/>
          <w:spacing w:val="4"/>
        </w:rPr>
        <w:t xml:space="preserve"> </w:t>
      </w:r>
      <w:r>
        <w:rPr>
          <w:color w:val="231F20"/>
        </w:rPr>
        <w:t>slip,</w:t>
      </w:r>
      <w:r>
        <w:rPr>
          <w:color w:val="231F20"/>
          <w:spacing w:val="4"/>
        </w:rPr>
        <w:t xml:space="preserve"> </w:t>
      </w:r>
      <w:r>
        <w:rPr>
          <w:color w:val="231F20"/>
          <w:spacing w:val="1"/>
        </w:rPr>
        <w:t>causing</w:t>
      </w:r>
      <w:r>
        <w:rPr>
          <w:color w:val="231F20"/>
          <w:spacing w:val="4"/>
        </w:rPr>
        <w:t xml:space="preserve"> </w:t>
      </w:r>
      <w:r>
        <w:rPr>
          <w:color w:val="231F20"/>
          <w:spacing w:val="1"/>
        </w:rPr>
        <w:t>injury.</w:t>
      </w:r>
      <w:r>
        <w:rPr>
          <w:color w:val="231F20"/>
          <w:spacing w:val="-5"/>
        </w:rPr>
        <w:t xml:space="preserve"> </w:t>
      </w:r>
      <w:r>
        <w:rPr>
          <w:color w:val="231F20"/>
        </w:rPr>
        <w:t>The</w:t>
      </w:r>
      <w:r>
        <w:rPr>
          <w:color w:val="231F20"/>
          <w:spacing w:val="4"/>
        </w:rPr>
        <w:t xml:space="preserve"> </w:t>
      </w:r>
      <w:r>
        <w:rPr>
          <w:color w:val="231F20"/>
          <w:spacing w:val="2"/>
        </w:rPr>
        <w:t>dirt</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1"/>
        </w:rPr>
        <w:t>damage</w:t>
      </w:r>
      <w:r>
        <w:rPr>
          <w:color w:val="231F20"/>
          <w:spacing w:val="4"/>
        </w:rPr>
        <w:t xml:space="preserve"> </w:t>
      </w:r>
      <w:r>
        <w:rPr>
          <w:color w:val="231F20"/>
          <w:spacing w:val="1"/>
        </w:rPr>
        <w:t>the</w:t>
      </w:r>
      <w:r>
        <w:rPr>
          <w:color w:val="231F20"/>
          <w:spacing w:val="4"/>
        </w:rPr>
        <w:t xml:space="preserve"> </w:t>
      </w:r>
      <w:r>
        <w:rPr>
          <w:color w:val="231F20"/>
          <w:spacing w:val="1"/>
        </w:rPr>
        <w:t>component</w:t>
      </w:r>
      <w:r>
        <w:rPr>
          <w:color w:val="231F20"/>
          <w:spacing w:val="4"/>
        </w:rPr>
        <w:t xml:space="preserve"> </w:t>
      </w:r>
      <w:r>
        <w:rPr>
          <w:color w:val="231F20"/>
          <w:spacing w:val="1"/>
        </w:rPr>
        <w:t>on</w:t>
      </w:r>
      <w:r>
        <w:rPr>
          <w:color w:val="231F20"/>
          <w:spacing w:val="4"/>
        </w:rPr>
        <w:t xml:space="preserve"> </w:t>
      </w:r>
      <w:r>
        <w:rPr>
          <w:color w:val="231F20"/>
          <w:spacing w:val="1"/>
        </w:rPr>
        <w:t>which</w:t>
      </w:r>
      <w:r>
        <w:rPr>
          <w:color w:val="231F20"/>
          <w:spacing w:val="4"/>
        </w:rPr>
        <w:t xml:space="preserve"> </w:t>
      </w:r>
      <w:r>
        <w:rPr>
          <w:color w:val="231F20"/>
        </w:rPr>
        <w:t>you</w:t>
      </w:r>
      <w:r>
        <w:rPr>
          <w:color w:val="231F20"/>
          <w:spacing w:val="4"/>
        </w:rPr>
        <w:t xml:space="preserve"> </w:t>
      </w:r>
      <w:r>
        <w:rPr>
          <w:color w:val="231F20"/>
        </w:rPr>
        <w:t>are</w:t>
      </w:r>
      <w:r>
        <w:rPr>
          <w:color w:val="231F20"/>
          <w:spacing w:val="4"/>
        </w:rPr>
        <w:t xml:space="preserve"> </w:t>
      </w:r>
      <w:r>
        <w:rPr>
          <w:color w:val="231F20"/>
          <w:spacing w:val="1"/>
        </w:rPr>
        <w:t>working.</w:t>
      </w:r>
      <w:r>
        <w:rPr>
          <w:color w:val="231F20"/>
          <w:spacing w:val="74"/>
        </w:rPr>
        <w:t xml:space="preserve"> </w:t>
      </w:r>
      <w:r>
        <w:rPr>
          <w:color w:val="231F20"/>
          <w:spacing w:val="1"/>
        </w:rPr>
        <w:t>Adjustable</w:t>
      </w:r>
      <w:r>
        <w:rPr>
          <w:color w:val="231F20"/>
          <w:spacing w:val="4"/>
        </w:rPr>
        <w:t xml:space="preserve"> </w:t>
      </w:r>
      <w:r>
        <w:rPr>
          <w:color w:val="231F20"/>
          <w:spacing w:val="1"/>
        </w:rPr>
        <w:t>wrenches</w:t>
      </w:r>
      <w:r>
        <w:rPr>
          <w:color w:val="231F20"/>
          <w:spacing w:val="4"/>
        </w:rPr>
        <w:t xml:space="preserve"> </w:t>
      </w:r>
      <w:r>
        <w:rPr>
          <w:color w:val="231F20"/>
          <w:spacing w:val="1"/>
        </w:rPr>
        <w:t>and</w:t>
      </w:r>
      <w:r>
        <w:rPr>
          <w:color w:val="231F20"/>
          <w:spacing w:val="4"/>
        </w:rPr>
        <w:t xml:space="preserve"> </w:t>
      </w:r>
      <w:r>
        <w:rPr>
          <w:color w:val="231F20"/>
          <w:spacing w:val="1"/>
        </w:rPr>
        <w:t>pipe</w:t>
      </w:r>
      <w:r>
        <w:rPr>
          <w:color w:val="231F20"/>
          <w:spacing w:val="4"/>
        </w:rPr>
        <w:t xml:space="preserve"> </w:t>
      </w:r>
      <w:r>
        <w:rPr>
          <w:color w:val="231F20"/>
          <w:spacing w:val="1"/>
        </w:rPr>
        <w:t>wrenches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cleaned</w:t>
      </w:r>
      <w:r>
        <w:rPr>
          <w:color w:val="231F20"/>
          <w:spacing w:val="4"/>
        </w:rPr>
        <w:t xml:space="preserve"> </w:t>
      </w:r>
      <w:r>
        <w:rPr>
          <w:color w:val="231F20"/>
          <w:spacing w:val="1"/>
        </w:rPr>
        <w:t>and</w:t>
      </w:r>
      <w:r>
        <w:rPr>
          <w:color w:val="231F20"/>
          <w:spacing w:val="4"/>
        </w:rPr>
        <w:t xml:space="preserve"> </w:t>
      </w:r>
      <w:r>
        <w:rPr>
          <w:color w:val="231F20"/>
          <w:spacing w:val="1"/>
        </w:rPr>
        <w:t>lightly</w:t>
      </w:r>
      <w:r>
        <w:rPr>
          <w:color w:val="231F20"/>
          <w:spacing w:val="4"/>
        </w:rPr>
        <w:t xml:space="preserve"> </w:t>
      </w:r>
      <w:r>
        <w:rPr>
          <w:color w:val="231F20"/>
          <w:spacing w:val="1"/>
        </w:rPr>
        <w:t>oiled</w:t>
      </w:r>
      <w:r>
        <w:rPr>
          <w:color w:val="231F20"/>
          <w:spacing w:val="4"/>
        </w:rPr>
        <w:t xml:space="preserve"> </w:t>
      </w:r>
      <w:r>
        <w:rPr>
          <w:color w:val="231F20"/>
          <w:spacing w:val="1"/>
        </w:rPr>
        <w:t>periodically.</w:t>
      </w:r>
    </w:p>
    <w:p w14:paraId="2650D80A" w14:textId="77777777" w:rsidR="00EA5CA7" w:rsidRDefault="00EA5CA7">
      <w:pPr>
        <w:rPr>
          <w:rFonts w:ascii="Myriad Pro" w:eastAsia="Myriad Pro" w:hAnsi="Myriad Pro" w:cs="Myriad Pro"/>
          <w:sz w:val="23"/>
          <w:szCs w:val="23"/>
        </w:rPr>
      </w:pPr>
    </w:p>
    <w:p w14:paraId="067CBF7E" w14:textId="77777777" w:rsidR="00EA5CA7" w:rsidRDefault="00735A15">
      <w:pPr>
        <w:pStyle w:val="BodyText"/>
        <w:spacing w:before="0"/>
        <w:ind w:left="1120" w:firstLine="0"/>
        <w:jc w:val="both"/>
      </w:pPr>
      <w:r>
        <w:rPr>
          <w:color w:val="231F20"/>
        </w:rPr>
        <w:t>Follow</w:t>
      </w:r>
      <w:r>
        <w:rPr>
          <w:color w:val="231F20"/>
          <w:spacing w:val="4"/>
        </w:rPr>
        <w:t xml:space="preserve"> </w:t>
      </w:r>
      <w:proofErr w:type="gramStart"/>
      <w:r>
        <w:rPr>
          <w:color w:val="231F20"/>
          <w:spacing w:val="1"/>
        </w:rPr>
        <w:t>these</w:t>
      </w:r>
      <w:r>
        <w:rPr>
          <w:color w:val="231F20"/>
          <w:spacing w:val="4"/>
        </w:rPr>
        <w:t xml:space="preserve"> </w:t>
      </w:r>
      <w:r>
        <w:rPr>
          <w:color w:val="231F20"/>
          <w:spacing w:val="1"/>
        </w:rPr>
        <w:t>general</w:t>
      </w:r>
      <w:r>
        <w:rPr>
          <w:color w:val="231F20"/>
          <w:spacing w:val="4"/>
        </w:rPr>
        <w:t xml:space="preserve"> </w:t>
      </w:r>
      <w:r>
        <w:rPr>
          <w:color w:val="231F20"/>
          <w:spacing w:val="1"/>
        </w:rPr>
        <w:t>use</w:t>
      </w:r>
      <w:proofErr w:type="gramEnd"/>
      <w:r>
        <w:rPr>
          <w:color w:val="231F20"/>
          <w:spacing w:val="4"/>
        </w:rPr>
        <w:t xml:space="preserve"> </w:t>
      </w:r>
      <w:r>
        <w:rPr>
          <w:color w:val="231F20"/>
          <w:spacing w:val="1"/>
        </w:rPr>
        <w:t>and</w:t>
      </w:r>
      <w:r>
        <w:rPr>
          <w:color w:val="231F20"/>
          <w:spacing w:val="4"/>
        </w:rPr>
        <w:t xml:space="preserve"> </w:t>
      </w:r>
      <w:r>
        <w:rPr>
          <w:color w:val="231F20"/>
          <w:spacing w:val="1"/>
        </w:rPr>
        <w:t>care</w:t>
      </w:r>
      <w:r>
        <w:rPr>
          <w:color w:val="231F20"/>
          <w:spacing w:val="4"/>
        </w:rPr>
        <w:t xml:space="preserve"> </w:t>
      </w:r>
      <w:r>
        <w:rPr>
          <w:color w:val="231F20"/>
          <w:spacing w:val="2"/>
        </w:rPr>
        <w:t>guidelines:</w:t>
      </w:r>
    </w:p>
    <w:p w14:paraId="7ACAFFAA" w14:textId="065F85F0" w:rsidR="00EA5CA7" w:rsidRDefault="00735A15">
      <w:pPr>
        <w:pStyle w:val="BodyText"/>
        <w:numPr>
          <w:ilvl w:val="1"/>
          <w:numId w:val="14"/>
        </w:numPr>
        <w:tabs>
          <w:tab w:val="left" w:pos="1840"/>
          <w:tab w:val="left" w:pos="7922"/>
        </w:tabs>
        <w:spacing w:line="272" w:lineRule="auto"/>
        <w:ind w:right="218"/>
      </w:pPr>
      <w:r>
        <w:rPr>
          <w:color w:val="231F20"/>
          <w:spacing w:val="1"/>
        </w:rPr>
        <w:t>Make</w:t>
      </w:r>
      <w:r>
        <w:rPr>
          <w:color w:val="231F20"/>
          <w:spacing w:val="3"/>
        </w:rPr>
        <w:t xml:space="preserve"> </w:t>
      </w:r>
      <w:r>
        <w:rPr>
          <w:color w:val="231F20"/>
          <w:spacing w:val="1"/>
        </w:rPr>
        <w:t>sure</w:t>
      </w:r>
      <w:r>
        <w:rPr>
          <w:color w:val="231F20"/>
          <w:spacing w:val="4"/>
        </w:rPr>
        <w:t xml:space="preserve"> </w:t>
      </w:r>
      <w:r>
        <w:rPr>
          <w:color w:val="231F20"/>
          <w:spacing w:val="1"/>
        </w:rPr>
        <w:t>the</w:t>
      </w:r>
      <w:r>
        <w:rPr>
          <w:color w:val="231F20"/>
          <w:spacing w:val="4"/>
        </w:rPr>
        <w:t xml:space="preserve"> </w:t>
      </w:r>
      <w:r>
        <w:rPr>
          <w:color w:val="231F20"/>
          <w:spacing w:val="1"/>
        </w:rPr>
        <w:t>wrench</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correct</w:t>
      </w:r>
      <w:r>
        <w:rPr>
          <w:color w:val="231F20"/>
          <w:spacing w:val="4"/>
        </w:rPr>
        <w:t xml:space="preserve"> </w:t>
      </w:r>
      <w:r>
        <w:rPr>
          <w:color w:val="231F20"/>
          <w:spacing w:val="1"/>
        </w:rPr>
        <w:t>size</w:t>
      </w:r>
      <w:r>
        <w:rPr>
          <w:color w:val="231F20"/>
          <w:spacing w:val="4"/>
        </w:rPr>
        <w:t xml:space="preserve"> </w:t>
      </w:r>
      <w:r>
        <w:rPr>
          <w:color w:val="231F20"/>
        </w:rPr>
        <w:t>for</w:t>
      </w:r>
      <w:r>
        <w:rPr>
          <w:color w:val="231F20"/>
          <w:spacing w:val="4"/>
        </w:rPr>
        <w:t xml:space="preserve"> </w:t>
      </w:r>
      <w:r>
        <w:rPr>
          <w:color w:val="231F20"/>
          <w:spacing w:val="1"/>
        </w:rPr>
        <w:t>the</w:t>
      </w:r>
      <w:r>
        <w:rPr>
          <w:color w:val="231F20"/>
          <w:spacing w:val="3"/>
        </w:rPr>
        <w:t xml:space="preserve"> </w:t>
      </w:r>
      <w:r>
        <w:rPr>
          <w:color w:val="231F20"/>
        </w:rPr>
        <w:t>job.</w:t>
      </w:r>
      <w:r>
        <w:rPr>
          <w:color w:val="231F20"/>
          <w:spacing w:val="4"/>
        </w:rPr>
        <w:t xml:space="preserve"> </w:t>
      </w:r>
      <w:r>
        <w:rPr>
          <w:color w:val="231F20"/>
          <w:spacing w:val="2"/>
        </w:rPr>
        <w:t>Loose-fi</w:t>
      </w:r>
      <w:r w:rsidR="00F0151D">
        <w:rPr>
          <w:color w:val="231F20"/>
          <w:spacing w:val="2"/>
        </w:rPr>
        <w:t xml:space="preserve">tting </w:t>
      </w:r>
      <w:r>
        <w:rPr>
          <w:color w:val="231F20"/>
          <w:spacing w:val="1"/>
        </w:rPr>
        <w:t>wrenches</w:t>
      </w:r>
      <w:r>
        <w:rPr>
          <w:color w:val="231F20"/>
          <w:spacing w:val="4"/>
        </w:rPr>
        <w:t xml:space="preserve"> </w:t>
      </w:r>
      <w:r>
        <w:rPr>
          <w:color w:val="231F20"/>
          <w:spacing w:val="1"/>
        </w:rPr>
        <w:t>can</w:t>
      </w:r>
      <w:r>
        <w:rPr>
          <w:color w:val="231F20"/>
          <w:spacing w:val="4"/>
        </w:rPr>
        <w:t xml:space="preserve"> </w:t>
      </w:r>
      <w:r>
        <w:rPr>
          <w:color w:val="231F20"/>
          <w:spacing w:val="2"/>
        </w:rPr>
        <w:t>damage</w:t>
      </w:r>
      <w:r>
        <w:rPr>
          <w:color w:val="231F20"/>
          <w:spacing w:val="40"/>
        </w:rPr>
        <w:t xml:space="preserve"> </w:t>
      </w:r>
      <w:r>
        <w:rPr>
          <w:color w:val="231F20"/>
          <w:spacing w:val="1"/>
        </w:rPr>
        <w:t>both</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workpiece</w:t>
      </w:r>
      <w:proofErr w:type="spellEnd"/>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wrench.</w:t>
      </w:r>
    </w:p>
    <w:p w14:paraId="58BF141E" w14:textId="77777777" w:rsidR="00EA5CA7" w:rsidRDefault="00735A15">
      <w:pPr>
        <w:pStyle w:val="BodyText"/>
        <w:numPr>
          <w:ilvl w:val="1"/>
          <w:numId w:val="14"/>
        </w:numPr>
        <w:tabs>
          <w:tab w:val="left" w:pos="1840"/>
        </w:tabs>
        <w:spacing w:before="186" w:line="272" w:lineRule="auto"/>
        <w:ind w:right="416"/>
      </w:pPr>
      <w:r>
        <w:rPr>
          <w:color w:val="231F20"/>
          <w:spacing w:val="1"/>
        </w:rPr>
        <w:t>Do</w:t>
      </w:r>
      <w:r>
        <w:rPr>
          <w:color w:val="231F20"/>
          <w:spacing w:val="4"/>
        </w:rPr>
        <w:t xml:space="preserve"> </w:t>
      </w:r>
      <w:r>
        <w:rPr>
          <w:color w:val="231F20"/>
          <w:spacing w:val="1"/>
        </w:rPr>
        <w:t>not</w:t>
      </w:r>
      <w:r>
        <w:rPr>
          <w:color w:val="231F20"/>
          <w:spacing w:val="4"/>
        </w:rPr>
        <w:t xml:space="preserve"> </w:t>
      </w:r>
      <w:r>
        <w:rPr>
          <w:color w:val="231F20"/>
          <w:spacing w:val="1"/>
        </w:rPr>
        <w:t>abuse</w:t>
      </w:r>
      <w:r>
        <w:rPr>
          <w:color w:val="231F20"/>
          <w:spacing w:val="4"/>
        </w:rPr>
        <w:t xml:space="preserve"> </w:t>
      </w:r>
      <w:r>
        <w:rPr>
          <w:color w:val="231F20"/>
          <w:spacing w:val="1"/>
        </w:rPr>
        <w:t>the</w:t>
      </w:r>
      <w:r>
        <w:rPr>
          <w:color w:val="231F20"/>
          <w:spacing w:val="4"/>
        </w:rPr>
        <w:t xml:space="preserve"> </w:t>
      </w:r>
      <w:r>
        <w:rPr>
          <w:color w:val="231F20"/>
          <w:spacing w:val="1"/>
        </w:rPr>
        <w:t>wrench</w:t>
      </w:r>
      <w:r>
        <w:rPr>
          <w:color w:val="231F20"/>
          <w:spacing w:val="4"/>
        </w:rPr>
        <w:t xml:space="preserve"> </w:t>
      </w:r>
      <w:r>
        <w:rPr>
          <w:color w:val="231F20"/>
        </w:rPr>
        <w:t>by</w:t>
      </w:r>
      <w:r>
        <w:rPr>
          <w:color w:val="231F20"/>
          <w:spacing w:val="4"/>
        </w:rPr>
        <w:t xml:space="preserve"> </w:t>
      </w:r>
      <w:r>
        <w:rPr>
          <w:color w:val="231F20"/>
          <w:spacing w:val="1"/>
        </w:rPr>
        <w:t>driving</w:t>
      </w:r>
      <w:r>
        <w:rPr>
          <w:color w:val="231F20"/>
          <w:spacing w:val="4"/>
        </w:rPr>
        <w:t xml:space="preserve"> </w:t>
      </w:r>
      <w:r>
        <w:rPr>
          <w:color w:val="231F20"/>
          <w:spacing w:val="1"/>
        </w:rPr>
        <w:t>it</w:t>
      </w:r>
      <w:r>
        <w:rPr>
          <w:color w:val="231F20"/>
          <w:spacing w:val="4"/>
        </w:rPr>
        <w:t xml:space="preserve"> </w:t>
      </w:r>
      <w:r>
        <w:rPr>
          <w:color w:val="231F20"/>
          <w:spacing w:val="1"/>
        </w:rPr>
        <w:t>on</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hammer</w:t>
      </w:r>
      <w:r>
        <w:rPr>
          <w:color w:val="231F20"/>
          <w:spacing w:val="4"/>
        </w:rPr>
        <w:t xml:space="preserve"> </w:t>
      </w:r>
      <w:r>
        <w:rPr>
          <w:color w:val="231F20"/>
          <w:spacing w:val="1"/>
        </w:rPr>
        <w:t>or</w:t>
      </w:r>
      <w:r>
        <w:rPr>
          <w:color w:val="231F20"/>
          <w:spacing w:val="4"/>
        </w:rPr>
        <w:t xml:space="preserve"> </w:t>
      </w:r>
      <w:r>
        <w:rPr>
          <w:color w:val="231F20"/>
        </w:rPr>
        <w:t>by</w:t>
      </w:r>
      <w:r>
        <w:rPr>
          <w:color w:val="231F20"/>
          <w:spacing w:val="4"/>
        </w:rPr>
        <w:t xml:space="preserve"> </w:t>
      </w:r>
      <w:r>
        <w:rPr>
          <w:color w:val="231F20"/>
          <w:spacing w:val="1"/>
        </w:rPr>
        <w:t>adding</w:t>
      </w:r>
      <w:r>
        <w:rPr>
          <w:color w:val="231F20"/>
          <w:spacing w:val="4"/>
        </w:rPr>
        <w:t xml:space="preserve"> </w:t>
      </w:r>
      <w:r>
        <w:rPr>
          <w:color w:val="231F20"/>
          <w:spacing w:val="1"/>
        </w:rPr>
        <w:t>leverage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58"/>
        </w:rPr>
        <w:t xml:space="preserve"> </w:t>
      </w:r>
      <w:r>
        <w:rPr>
          <w:color w:val="231F20"/>
          <w:spacing w:val="1"/>
        </w:rPr>
        <w:t>piece</w:t>
      </w:r>
      <w:r>
        <w:rPr>
          <w:color w:val="231F20"/>
          <w:spacing w:val="4"/>
        </w:rPr>
        <w:t xml:space="preserve"> </w:t>
      </w:r>
      <w:r>
        <w:rPr>
          <w:color w:val="231F20"/>
          <w:spacing w:val="1"/>
        </w:rPr>
        <w:t>of</w:t>
      </w:r>
      <w:r>
        <w:rPr>
          <w:color w:val="231F20"/>
          <w:spacing w:val="4"/>
        </w:rPr>
        <w:t xml:space="preserve"> </w:t>
      </w:r>
      <w:r>
        <w:rPr>
          <w:color w:val="231F20"/>
          <w:spacing w:val="1"/>
        </w:rPr>
        <w:t>pipe.</w:t>
      </w:r>
    </w:p>
    <w:p w14:paraId="3573AA60" w14:textId="77777777" w:rsidR="00EA5CA7" w:rsidRDefault="00735A15">
      <w:pPr>
        <w:pStyle w:val="BodyText"/>
        <w:numPr>
          <w:ilvl w:val="1"/>
          <w:numId w:val="14"/>
        </w:numPr>
        <w:tabs>
          <w:tab w:val="left" w:pos="1840"/>
        </w:tabs>
        <w:spacing w:before="186" w:line="272" w:lineRule="auto"/>
        <w:ind w:right="592"/>
      </w:pPr>
      <w:r>
        <w:rPr>
          <w:color w:val="231F20"/>
          <w:spacing w:val="1"/>
        </w:rPr>
        <w:t>Do</w:t>
      </w:r>
      <w:r>
        <w:rPr>
          <w:color w:val="231F20"/>
          <w:spacing w:val="4"/>
        </w:rPr>
        <w:t xml:space="preserve"> </w:t>
      </w:r>
      <w:r>
        <w:rPr>
          <w:color w:val="231F20"/>
          <w:spacing w:val="1"/>
        </w:rPr>
        <w:t>not</w:t>
      </w:r>
      <w:r>
        <w:rPr>
          <w:color w:val="231F20"/>
          <w:spacing w:val="4"/>
        </w:rPr>
        <w:t xml:space="preserve"> </w:t>
      </w:r>
      <w:r>
        <w:rPr>
          <w:color w:val="231F20"/>
          <w:spacing w:val="1"/>
        </w:rPr>
        <w:t>use</w:t>
      </w:r>
      <w:r>
        <w:rPr>
          <w:color w:val="231F20"/>
          <w:spacing w:val="4"/>
        </w:rPr>
        <w:t xml:space="preserve"> </w:t>
      </w:r>
      <w:r>
        <w:rPr>
          <w:color w:val="231F20"/>
        </w:rPr>
        <w:t>any</w:t>
      </w:r>
      <w:r>
        <w:rPr>
          <w:color w:val="231F20"/>
          <w:spacing w:val="4"/>
        </w:rPr>
        <w:t xml:space="preserve"> </w:t>
      </w:r>
      <w:r>
        <w:rPr>
          <w:color w:val="231F20"/>
          <w:spacing w:val="1"/>
        </w:rPr>
        <w:t>wrench</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hammer</w:t>
      </w:r>
      <w:r>
        <w:rPr>
          <w:color w:val="231F20"/>
          <w:spacing w:val="4"/>
        </w:rPr>
        <w:t xml:space="preserve"> </w:t>
      </w:r>
      <w:r>
        <w:rPr>
          <w:color w:val="231F20"/>
          <w:spacing w:val="1"/>
        </w:rPr>
        <w:t>and</w:t>
      </w:r>
      <w:r>
        <w:rPr>
          <w:color w:val="231F20"/>
          <w:spacing w:val="4"/>
        </w:rPr>
        <w:t xml:space="preserve"> </w:t>
      </w:r>
      <w:r>
        <w:rPr>
          <w:color w:val="231F20"/>
          <w:spacing w:val="1"/>
        </w:rPr>
        <w:t>do</w:t>
      </w:r>
      <w:r>
        <w:rPr>
          <w:color w:val="231F20"/>
          <w:spacing w:val="4"/>
        </w:rPr>
        <w:t xml:space="preserve"> </w:t>
      </w:r>
      <w:r>
        <w:rPr>
          <w:color w:val="231F20"/>
          <w:spacing w:val="1"/>
        </w:rPr>
        <w:t>not</w:t>
      </w:r>
      <w:r>
        <w:rPr>
          <w:color w:val="231F20"/>
          <w:spacing w:val="4"/>
        </w:rPr>
        <w:t xml:space="preserve"> </w:t>
      </w:r>
      <w:r>
        <w:rPr>
          <w:color w:val="231F20"/>
          <w:spacing w:val="1"/>
        </w:rPr>
        <w:t>use</w:t>
      </w:r>
      <w:r>
        <w:rPr>
          <w:color w:val="231F20"/>
          <w:spacing w:val="4"/>
        </w:rPr>
        <w:t xml:space="preserve"> </w:t>
      </w:r>
      <w:r>
        <w:rPr>
          <w:color w:val="231F20"/>
          <w:spacing w:val="1"/>
        </w:rPr>
        <w:t>socket</w:t>
      </w:r>
      <w:r>
        <w:rPr>
          <w:color w:val="231F20"/>
          <w:spacing w:val="4"/>
        </w:rPr>
        <w:t xml:space="preserve"> </w:t>
      </w:r>
      <w:r>
        <w:rPr>
          <w:color w:val="231F20"/>
          <w:spacing w:val="1"/>
        </w:rPr>
        <w:t>handles</w:t>
      </w:r>
      <w:r>
        <w:rPr>
          <w:color w:val="231F20"/>
          <w:spacing w:val="4"/>
        </w:rPr>
        <w:t xml:space="preserve"> </w:t>
      </w:r>
      <w:r>
        <w:rPr>
          <w:color w:val="231F20"/>
        </w:rPr>
        <w:t>for</w:t>
      </w:r>
      <w:r>
        <w:rPr>
          <w:color w:val="231F20"/>
          <w:spacing w:val="4"/>
        </w:rPr>
        <w:t xml:space="preserve"> </w:t>
      </w:r>
      <w:r>
        <w:rPr>
          <w:color w:val="231F20"/>
        </w:rPr>
        <w:t>any</w:t>
      </w:r>
      <w:r>
        <w:rPr>
          <w:color w:val="231F20"/>
          <w:spacing w:val="4"/>
        </w:rPr>
        <w:t xml:space="preserve"> </w:t>
      </w:r>
      <w:r>
        <w:rPr>
          <w:color w:val="231F20"/>
          <w:spacing w:val="2"/>
        </w:rPr>
        <w:t>purpose</w:t>
      </w:r>
      <w:r>
        <w:rPr>
          <w:color w:val="231F20"/>
          <w:spacing w:val="52"/>
        </w:rPr>
        <w:t xml:space="preserve"> </w:t>
      </w:r>
      <w:r>
        <w:rPr>
          <w:color w:val="231F20"/>
          <w:spacing w:val="1"/>
        </w:rPr>
        <w:t>other</w:t>
      </w:r>
      <w:r>
        <w:rPr>
          <w:color w:val="231F20"/>
          <w:spacing w:val="4"/>
        </w:rPr>
        <w:t xml:space="preserve"> </w:t>
      </w:r>
      <w:r>
        <w:rPr>
          <w:color w:val="231F20"/>
          <w:spacing w:val="1"/>
        </w:rPr>
        <w:t>than</w:t>
      </w:r>
      <w:r>
        <w:rPr>
          <w:color w:val="231F20"/>
          <w:spacing w:val="4"/>
        </w:rPr>
        <w:t xml:space="preserve"> </w:t>
      </w:r>
      <w:r>
        <w:rPr>
          <w:color w:val="231F20"/>
          <w:spacing w:val="1"/>
        </w:rPr>
        <w:t>driving</w:t>
      </w:r>
      <w:r>
        <w:rPr>
          <w:color w:val="231F20"/>
          <w:spacing w:val="4"/>
        </w:rPr>
        <w:t xml:space="preserve"> </w:t>
      </w:r>
      <w:r>
        <w:rPr>
          <w:color w:val="231F20"/>
          <w:spacing w:val="1"/>
        </w:rPr>
        <w:t>sockets.</w:t>
      </w:r>
    </w:p>
    <w:p w14:paraId="315BF8CC" w14:textId="77777777" w:rsidR="00EA5CA7" w:rsidRDefault="00EA5CA7">
      <w:pPr>
        <w:spacing w:line="272" w:lineRule="auto"/>
        <w:sectPr w:rsidR="00EA5CA7">
          <w:footerReference w:type="even" r:id="rId246"/>
          <w:footerReference w:type="default" r:id="rId247"/>
          <w:pgSz w:w="12240" w:h="15840"/>
          <w:pgMar w:top="840" w:right="1500" w:bottom="800" w:left="500" w:header="647" w:footer="618" w:gutter="0"/>
          <w:pgNumType w:start="92"/>
          <w:cols w:space="720"/>
        </w:sectPr>
      </w:pPr>
    </w:p>
    <w:p w14:paraId="30646E5F" w14:textId="77777777" w:rsidR="00EA5CA7" w:rsidRDefault="00EA5CA7">
      <w:pPr>
        <w:rPr>
          <w:rFonts w:ascii="Myriad Pro" w:eastAsia="Myriad Pro" w:hAnsi="Myriad Pro" w:cs="Myriad Pro"/>
          <w:sz w:val="20"/>
          <w:szCs w:val="20"/>
        </w:rPr>
      </w:pPr>
    </w:p>
    <w:p w14:paraId="17EAF833" w14:textId="77777777" w:rsidR="00EA5CA7" w:rsidRDefault="00EA5CA7">
      <w:pPr>
        <w:spacing w:before="4"/>
        <w:rPr>
          <w:rFonts w:ascii="Myriad Pro" w:eastAsia="Myriad Pro" w:hAnsi="Myriad Pro" w:cs="Myriad Pro"/>
          <w:sz w:val="20"/>
          <w:szCs w:val="20"/>
        </w:rPr>
      </w:pPr>
    </w:p>
    <w:p w14:paraId="2C406D28" w14:textId="77777777" w:rsidR="00EA5CA7" w:rsidRDefault="00735A15">
      <w:pPr>
        <w:pStyle w:val="BodyText"/>
        <w:numPr>
          <w:ilvl w:val="0"/>
          <w:numId w:val="16"/>
        </w:numPr>
        <w:tabs>
          <w:tab w:val="left" w:pos="840"/>
        </w:tabs>
        <w:spacing w:before="65"/>
      </w:pPr>
      <w:bookmarkStart w:id="27" w:name="_bookmark27"/>
      <w:bookmarkEnd w:id="27"/>
      <w:r>
        <w:rPr>
          <w:color w:val="231F20"/>
          <w:spacing w:val="1"/>
        </w:rPr>
        <w:t>Do</w:t>
      </w:r>
      <w:r>
        <w:rPr>
          <w:color w:val="231F20"/>
          <w:spacing w:val="4"/>
        </w:rPr>
        <w:t xml:space="preserve"> </w:t>
      </w:r>
      <w:r>
        <w:rPr>
          <w:color w:val="231F20"/>
          <w:spacing w:val="1"/>
        </w:rPr>
        <w:t>not</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4"/>
        </w:rPr>
        <w:t xml:space="preserve"> </w:t>
      </w:r>
      <w:r>
        <w:rPr>
          <w:color w:val="231F20"/>
          <w:spacing w:val="1"/>
        </w:rPr>
        <w:t>socket</w:t>
      </w:r>
      <w:r>
        <w:rPr>
          <w:color w:val="231F20"/>
          <w:spacing w:val="4"/>
        </w:rPr>
        <w:t xml:space="preserve"> </w:t>
      </w:r>
      <w:r>
        <w:rPr>
          <w:color w:val="231F20"/>
          <w:spacing w:val="1"/>
        </w:rPr>
        <w:t>wrench</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bushing</w:t>
      </w:r>
      <w:r>
        <w:rPr>
          <w:color w:val="231F20"/>
          <w:spacing w:val="4"/>
        </w:rPr>
        <w:t xml:space="preserve"> </w:t>
      </w:r>
      <w:r>
        <w:rPr>
          <w:color w:val="231F20"/>
          <w:spacing w:val="1"/>
        </w:rPr>
        <w:t>or</w:t>
      </w:r>
      <w:r>
        <w:rPr>
          <w:color w:val="231F20"/>
          <w:spacing w:val="4"/>
        </w:rPr>
        <w:t xml:space="preserve"> </w:t>
      </w:r>
      <w:r>
        <w:rPr>
          <w:color w:val="231F20"/>
          <w:spacing w:val="1"/>
        </w:rPr>
        <w:t>seal</w:t>
      </w:r>
      <w:r>
        <w:rPr>
          <w:color w:val="231F20"/>
          <w:spacing w:val="4"/>
        </w:rPr>
        <w:t xml:space="preserve"> </w:t>
      </w:r>
      <w:r>
        <w:rPr>
          <w:color w:val="231F20"/>
          <w:spacing w:val="1"/>
        </w:rPr>
        <w:t>driver</w:t>
      </w:r>
      <w:r>
        <w:rPr>
          <w:color w:val="231F20"/>
          <w:spacing w:val="4"/>
        </w:rPr>
        <w:t xml:space="preserve"> </w:t>
      </w:r>
      <w:r>
        <w:rPr>
          <w:color w:val="231F20"/>
          <w:spacing w:val="1"/>
        </w:rPr>
        <w:t>or</w:t>
      </w:r>
      <w:r>
        <w:rPr>
          <w:color w:val="231F20"/>
          <w:spacing w:val="4"/>
        </w:rPr>
        <w:t xml:space="preserve"> </w:t>
      </w:r>
      <w:r>
        <w:rPr>
          <w:color w:val="231F20"/>
        </w:rPr>
        <w:t>for</w:t>
      </w:r>
      <w:r>
        <w:rPr>
          <w:color w:val="231F20"/>
          <w:spacing w:val="4"/>
        </w:rPr>
        <w:t xml:space="preserve"> </w:t>
      </w:r>
      <w:r>
        <w:rPr>
          <w:color w:val="231F20"/>
        </w:rPr>
        <w:t>any</w:t>
      </w:r>
      <w:r>
        <w:rPr>
          <w:color w:val="231F20"/>
          <w:spacing w:val="4"/>
        </w:rPr>
        <w:t xml:space="preserve"> </w:t>
      </w:r>
      <w:r>
        <w:rPr>
          <w:color w:val="231F20"/>
          <w:spacing w:val="1"/>
        </w:rPr>
        <w:t>other</w:t>
      </w:r>
      <w:r>
        <w:rPr>
          <w:color w:val="231F20"/>
          <w:spacing w:val="4"/>
        </w:rPr>
        <w:t xml:space="preserve"> </w:t>
      </w:r>
      <w:r>
        <w:rPr>
          <w:color w:val="231F20"/>
          <w:spacing w:val="1"/>
        </w:rPr>
        <w:t>purpose.</w:t>
      </w:r>
    </w:p>
    <w:p w14:paraId="3EA86CF3" w14:textId="77777777" w:rsidR="00EA5CA7" w:rsidRDefault="00EA5CA7">
      <w:pPr>
        <w:spacing w:before="12"/>
        <w:rPr>
          <w:rFonts w:ascii="Myriad Pro" w:eastAsia="Myriad Pro" w:hAnsi="Myriad Pro" w:cs="Myriad Pro"/>
          <w:sz w:val="17"/>
          <w:szCs w:val="17"/>
        </w:rPr>
      </w:pPr>
    </w:p>
    <w:p w14:paraId="5E6882D0" w14:textId="77777777" w:rsidR="00EA5CA7" w:rsidRDefault="00735A15">
      <w:pPr>
        <w:pStyle w:val="BodyText"/>
        <w:numPr>
          <w:ilvl w:val="0"/>
          <w:numId w:val="16"/>
        </w:numPr>
        <w:tabs>
          <w:tab w:val="left" w:pos="840"/>
        </w:tabs>
        <w:spacing w:before="0" w:line="272" w:lineRule="auto"/>
        <w:ind w:right="1339"/>
      </w:pPr>
      <w:r>
        <w:rPr>
          <w:color w:val="231F20"/>
          <w:spacing w:val="1"/>
        </w:rPr>
        <w:t>Check</w:t>
      </w:r>
      <w:r>
        <w:rPr>
          <w:color w:val="231F20"/>
          <w:spacing w:val="4"/>
        </w:rPr>
        <w:t xml:space="preserve"> </w:t>
      </w:r>
      <w:r>
        <w:rPr>
          <w:color w:val="231F20"/>
          <w:spacing w:val="1"/>
        </w:rPr>
        <w:t>socket</w:t>
      </w:r>
      <w:r>
        <w:rPr>
          <w:color w:val="231F20"/>
          <w:spacing w:val="4"/>
        </w:rPr>
        <w:t xml:space="preserve"> </w:t>
      </w:r>
      <w:r>
        <w:rPr>
          <w:color w:val="231F20"/>
          <w:spacing w:val="1"/>
        </w:rPr>
        <w:t>wrenches</w:t>
      </w:r>
      <w:r>
        <w:rPr>
          <w:color w:val="231F20"/>
          <w:spacing w:val="4"/>
        </w:rPr>
        <w:t xml:space="preserve"> </w:t>
      </w:r>
      <w:r>
        <w:rPr>
          <w:color w:val="231F20"/>
        </w:rPr>
        <w:t>for</w:t>
      </w:r>
      <w:r>
        <w:rPr>
          <w:color w:val="231F20"/>
          <w:spacing w:val="4"/>
        </w:rPr>
        <w:t xml:space="preserve"> </w:t>
      </w:r>
      <w:r>
        <w:rPr>
          <w:color w:val="231F20"/>
          <w:spacing w:val="1"/>
        </w:rPr>
        <w:t>chipping</w:t>
      </w:r>
      <w:r>
        <w:rPr>
          <w:color w:val="231F20"/>
          <w:spacing w:val="4"/>
        </w:rPr>
        <w:t xml:space="preserve"> </w:t>
      </w:r>
      <w:r>
        <w:rPr>
          <w:color w:val="231F20"/>
          <w:spacing w:val="1"/>
        </w:rPr>
        <w:t>and</w:t>
      </w:r>
      <w:r>
        <w:rPr>
          <w:color w:val="231F20"/>
          <w:spacing w:val="4"/>
        </w:rPr>
        <w:t xml:space="preserve"> </w:t>
      </w:r>
      <w:r>
        <w:rPr>
          <w:color w:val="231F20"/>
          <w:spacing w:val="2"/>
        </w:rPr>
        <w:t>cracking</w:t>
      </w:r>
      <w:r>
        <w:rPr>
          <w:color w:val="231F20"/>
          <w:spacing w:val="4"/>
        </w:rPr>
        <w:t xml:space="preserve"> </w:t>
      </w:r>
      <w:r>
        <w:rPr>
          <w:color w:val="231F20"/>
          <w:spacing w:val="1"/>
        </w:rPr>
        <w:t>or</w:t>
      </w:r>
      <w:r>
        <w:rPr>
          <w:color w:val="231F20"/>
          <w:spacing w:val="4"/>
        </w:rPr>
        <w:t xml:space="preserve"> </w:t>
      </w:r>
      <w:r>
        <w:rPr>
          <w:color w:val="231F20"/>
          <w:spacing w:val="1"/>
        </w:rPr>
        <w:t>other</w:t>
      </w:r>
      <w:r>
        <w:rPr>
          <w:color w:val="231F20"/>
          <w:spacing w:val="4"/>
        </w:rPr>
        <w:t xml:space="preserve"> </w:t>
      </w:r>
      <w:r>
        <w:rPr>
          <w:color w:val="231F20"/>
          <w:spacing w:val="1"/>
        </w:rPr>
        <w:t>damage.</w:t>
      </w:r>
      <w:r>
        <w:rPr>
          <w:color w:val="231F20"/>
          <w:spacing w:val="4"/>
        </w:rPr>
        <w:t xml:space="preserve"> </w:t>
      </w:r>
      <w:r>
        <w:rPr>
          <w:color w:val="231F20"/>
          <w:spacing w:val="1"/>
        </w:rPr>
        <w:t>Do</w:t>
      </w:r>
      <w:r>
        <w:rPr>
          <w:color w:val="231F20"/>
          <w:spacing w:val="4"/>
        </w:rPr>
        <w:t xml:space="preserve"> </w:t>
      </w:r>
      <w:r>
        <w:rPr>
          <w:color w:val="231F20"/>
          <w:spacing w:val="1"/>
        </w:rPr>
        <w:t>not</w:t>
      </w:r>
      <w:r>
        <w:rPr>
          <w:color w:val="231F20"/>
          <w:spacing w:val="4"/>
        </w:rPr>
        <w:t xml:space="preserve"> </w:t>
      </w:r>
      <w:r>
        <w:rPr>
          <w:color w:val="231F20"/>
          <w:spacing w:val="1"/>
        </w:rPr>
        <w:t>use</w:t>
      </w:r>
      <w:r>
        <w:rPr>
          <w:color w:val="231F20"/>
          <w:spacing w:val="4"/>
        </w:rPr>
        <w:t xml:space="preserve"> </w:t>
      </w:r>
      <w:r>
        <w:rPr>
          <w:color w:val="231F20"/>
          <w:spacing w:val="1"/>
        </w:rPr>
        <w:t>them</w:t>
      </w:r>
      <w:r>
        <w:rPr>
          <w:color w:val="231F20"/>
          <w:spacing w:val="4"/>
        </w:rPr>
        <w:t xml:space="preserve"> </w:t>
      </w:r>
      <w:r>
        <w:rPr>
          <w:color w:val="231F20"/>
          <w:spacing w:val="2"/>
        </w:rPr>
        <w:t>if</w:t>
      </w:r>
      <w:r>
        <w:rPr>
          <w:color w:val="231F20"/>
          <w:spacing w:val="60"/>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damaged.</w:t>
      </w:r>
    </w:p>
    <w:p w14:paraId="6A6F4BEA" w14:textId="77777777" w:rsidR="00EA5CA7" w:rsidRDefault="00735A15">
      <w:pPr>
        <w:pStyle w:val="BodyText"/>
        <w:spacing w:before="186" w:line="272" w:lineRule="auto"/>
        <w:ind w:left="120" w:right="1356" w:firstLine="0"/>
      </w:pPr>
      <w:r>
        <w:rPr>
          <w:color w:val="231F20"/>
          <w:spacing w:val="1"/>
        </w:rPr>
        <w:t>Hexagon</w:t>
      </w:r>
      <w:r>
        <w:rPr>
          <w:color w:val="231F20"/>
          <w:spacing w:val="4"/>
        </w:rPr>
        <w:t xml:space="preserve"> </w:t>
      </w:r>
      <w:r>
        <w:rPr>
          <w:color w:val="231F20"/>
          <w:spacing w:val="1"/>
        </w:rPr>
        <w:t>key</w:t>
      </w:r>
      <w:r>
        <w:rPr>
          <w:color w:val="231F20"/>
          <w:spacing w:val="4"/>
        </w:rPr>
        <w:t xml:space="preserve"> </w:t>
      </w:r>
      <w:r>
        <w:rPr>
          <w:color w:val="231F20"/>
          <w:spacing w:val="1"/>
        </w:rPr>
        <w:t>or</w:t>
      </w:r>
      <w:r>
        <w:rPr>
          <w:color w:val="231F20"/>
          <w:spacing w:val="4"/>
        </w:rPr>
        <w:t xml:space="preserve"> </w:t>
      </w:r>
      <w:r>
        <w:rPr>
          <w:color w:val="231F20"/>
          <w:spacing w:val="1"/>
        </w:rPr>
        <w:t>Allen</w:t>
      </w:r>
      <w:r>
        <w:rPr>
          <w:color w:val="231F20"/>
          <w:spacing w:val="4"/>
        </w:rPr>
        <w:t xml:space="preserve"> </w:t>
      </w:r>
      <w:r>
        <w:rPr>
          <w:color w:val="231F20"/>
          <w:spacing w:val="1"/>
        </w:rPr>
        <w:t>wrenches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reconditioned</w:t>
      </w:r>
      <w:r>
        <w:rPr>
          <w:color w:val="231F20"/>
          <w:spacing w:val="4"/>
        </w:rPr>
        <w:t xml:space="preserve"> </w:t>
      </w:r>
      <w:r>
        <w:rPr>
          <w:color w:val="231F20"/>
          <w:spacing w:val="1"/>
        </w:rPr>
        <w:t>if</w:t>
      </w:r>
      <w:r>
        <w:rPr>
          <w:color w:val="231F20"/>
          <w:spacing w:val="4"/>
        </w:rPr>
        <w:t xml:space="preserve"> </w:t>
      </w:r>
      <w:r>
        <w:rPr>
          <w:color w:val="231F20"/>
          <w:spacing w:val="1"/>
        </w:rPr>
        <w:t>the</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key</w:t>
      </w:r>
      <w:r>
        <w:rPr>
          <w:color w:val="231F20"/>
          <w:spacing w:val="4"/>
        </w:rPr>
        <w:t xml:space="preserve"> </w:t>
      </w:r>
      <w:r>
        <w:rPr>
          <w:color w:val="231F20"/>
          <w:spacing w:val="1"/>
        </w:rPr>
        <w:t>becomes</w:t>
      </w:r>
      <w:r>
        <w:rPr>
          <w:color w:val="231F20"/>
          <w:spacing w:val="4"/>
        </w:rPr>
        <w:t xml:space="preserve"> </w:t>
      </w:r>
      <w:r>
        <w:rPr>
          <w:color w:val="231F20"/>
          <w:spacing w:val="1"/>
        </w:rPr>
        <w:t>worn</w:t>
      </w:r>
      <w:r>
        <w:rPr>
          <w:color w:val="231F20"/>
          <w:spacing w:val="4"/>
        </w:rPr>
        <w:t xml:space="preserve"> </w:t>
      </w:r>
      <w:r>
        <w:rPr>
          <w:color w:val="231F20"/>
          <w:spacing w:val="2"/>
        </w:rPr>
        <w:t>and</w:t>
      </w:r>
      <w:r>
        <w:rPr>
          <w:color w:val="231F20"/>
          <w:spacing w:val="56"/>
        </w:rPr>
        <w:t xml:space="preserve"> </w:t>
      </w:r>
      <w:r>
        <w:rPr>
          <w:color w:val="231F20"/>
          <w:spacing w:val="1"/>
        </w:rPr>
        <w:t>slips</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socket</w:t>
      </w:r>
      <w:r>
        <w:rPr>
          <w:color w:val="231F20"/>
          <w:spacing w:val="4"/>
        </w:rPr>
        <w:t xml:space="preserve"> </w:t>
      </w:r>
      <w:r>
        <w:rPr>
          <w:color w:val="231F20"/>
          <w:spacing w:val="1"/>
        </w:rPr>
        <w:t>head</w:t>
      </w:r>
      <w:r>
        <w:rPr>
          <w:color w:val="231F20"/>
          <w:spacing w:val="4"/>
        </w:rPr>
        <w:t xml:space="preserve"> </w:t>
      </w:r>
      <w:r>
        <w:rPr>
          <w:color w:val="231F20"/>
          <w:spacing w:val="-1"/>
        </w:rPr>
        <w:t>screw.</w:t>
      </w:r>
      <w:r>
        <w:rPr>
          <w:color w:val="231F20"/>
          <w:spacing w:val="4"/>
        </w:rPr>
        <w:t xml:space="preserve"> </w:t>
      </w:r>
      <w:r>
        <w:rPr>
          <w:color w:val="231F20"/>
          <w:spacing w:val="1"/>
        </w:rPr>
        <w:t>Grind</w:t>
      </w:r>
      <w:r>
        <w:rPr>
          <w:color w:val="231F20"/>
          <w:spacing w:val="4"/>
        </w:rPr>
        <w:t xml:space="preserve"> </w:t>
      </w:r>
      <w:r>
        <w:rPr>
          <w:color w:val="231F20"/>
          <w:spacing w:val="1"/>
        </w:rPr>
        <w:t>the</w:t>
      </w:r>
      <w:r>
        <w:rPr>
          <w:color w:val="231F20"/>
          <w:spacing w:val="4"/>
        </w:rPr>
        <w:t xml:space="preserve"> </w:t>
      </w:r>
      <w:r>
        <w:rPr>
          <w:color w:val="231F20"/>
          <w:spacing w:val="1"/>
        </w:rPr>
        <w:t>end</w:t>
      </w:r>
      <w:r>
        <w:rPr>
          <w:color w:val="231F20"/>
          <w:spacing w:val="4"/>
        </w:rPr>
        <w:t xml:space="preserve"> </w:t>
      </w:r>
      <w:r>
        <w:rPr>
          <w:color w:val="231F20"/>
          <w:spacing w:val="1"/>
        </w:rPr>
        <w:t>back</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point</w:t>
      </w:r>
      <w:r>
        <w:rPr>
          <w:color w:val="231F20"/>
          <w:spacing w:val="4"/>
        </w:rPr>
        <w:t xml:space="preserve"> </w:t>
      </w:r>
      <w:r>
        <w:rPr>
          <w:color w:val="231F20"/>
          <w:spacing w:val="1"/>
        </w:rPr>
        <w:t>where</w:t>
      </w:r>
      <w:r>
        <w:rPr>
          <w:color w:val="231F20"/>
          <w:spacing w:val="4"/>
        </w:rPr>
        <w:t xml:space="preserve"> </w:t>
      </w:r>
      <w:r>
        <w:rPr>
          <w:color w:val="231F20"/>
          <w:spacing w:val="1"/>
        </w:rPr>
        <w:t>the</w:t>
      </w:r>
      <w:r>
        <w:rPr>
          <w:color w:val="231F20"/>
          <w:spacing w:val="4"/>
        </w:rPr>
        <w:t xml:space="preserve"> </w:t>
      </w:r>
      <w:r>
        <w:rPr>
          <w:color w:val="231F20"/>
          <w:spacing w:val="1"/>
        </w:rPr>
        <w:t>hexagon</w:t>
      </w:r>
      <w:r>
        <w:rPr>
          <w:color w:val="231F20"/>
          <w:spacing w:val="4"/>
        </w:rPr>
        <w:t xml:space="preserve"> </w:t>
      </w:r>
      <w:r>
        <w:rPr>
          <w:color w:val="231F20"/>
          <w:spacing w:val="1"/>
        </w:rPr>
        <w:t>shape</w:t>
      </w:r>
      <w:r>
        <w:rPr>
          <w:color w:val="231F20"/>
          <w:spacing w:val="4"/>
        </w:rPr>
        <w:t xml:space="preserve"> </w:t>
      </w:r>
      <w:r>
        <w:rPr>
          <w:color w:val="231F20"/>
          <w:spacing w:val="1"/>
        </w:rPr>
        <w:t>is</w:t>
      </w:r>
      <w:r>
        <w:rPr>
          <w:color w:val="231F20"/>
          <w:spacing w:val="4"/>
        </w:rPr>
        <w:t xml:space="preserve"> </w:t>
      </w:r>
      <w:r>
        <w:rPr>
          <w:color w:val="231F20"/>
          <w:spacing w:val="1"/>
        </w:rPr>
        <w:t>true.</w:t>
      </w:r>
      <w:r>
        <w:rPr>
          <w:color w:val="231F20"/>
          <w:spacing w:val="68"/>
        </w:rPr>
        <w:t xml:space="preserve"> </w:t>
      </w:r>
      <w:r>
        <w:rPr>
          <w:color w:val="231F20"/>
          <w:spacing w:val="1"/>
        </w:rPr>
        <w:t>Be</w:t>
      </w:r>
      <w:r>
        <w:rPr>
          <w:color w:val="231F20"/>
          <w:spacing w:val="3"/>
        </w:rPr>
        <w:t xml:space="preserve"> </w:t>
      </w:r>
      <w:r>
        <w:rPr>
          <w:color w:val="231F20"/>
          <w:spacing w:val="1"/>
        </w:rPr>
        <w:t>careful</w:t>
      </w:r>
      <w:r>
        <w:rPr>
          <w:color w:val="231F20"/>
          <w:spacing w:val="4"/>
        </w:rPr>
        <w:t xml:space="preserve"> </w:t>
      </w:r>
      <w:r>
        <w:rPr>
          <w:color w:val="231F20"/>
          <w:spacing w:val="1"/>
        </w:rPr>
        <w:t>that</w:t>
      </w:r>
      <w:r>
        <w:rPr>
          <w:color w:val="231F20"/>
          <w:spacing w:val="4"/>
        </w:rPr>
        <w:t xml:space="preserve"> </w:t>
      </w:r>
      <w:r>
        <w:rPr>
          <w:color w:val="231F20"/>
        </w:rPr>
        <w:t>you</w:t>
      </w:r>
      <w:r>
        <w:rPr>
          <w:color w:val="231F20"/>
          <w:spacing w:val="4"/>
        </w:rPr>
        <w:t xml:space="preserve"> </w:t>
      </w:r>
      <w:r>
        <w:rPr>
          <w:color w:val="231F20"/>
          <w:spacing w:val="1"/>
        </w:rPr>
        <w:t>keep</w:t>
      </w:r>
      <w:r>
        <w:rPr>
          <w:color w:val="231F20"/>
          <w:spacing w:val="4"/>
        </w:rPr>
        <w:t xml:space="preserve"> </w:t>
      </w:r>
      <w:r>
        <w:rPr>
          <w:color w:val="231F20"/>
          <w:spacing w:val="1"/>
        </w:rPr>
        <w:t>the</w:t>
      </w:r>
      <w:r>
        <w:rPr>
          <w:color w:val="231F20"/>
          <w:spacing w:val="4"/>
        </w:rPr>
        <w:t xml:space="preserve"> </w:t>
      </w:r>
      <w:r>
        <w:rPr>
          <w:color w:val="231F20"/>
          <w:spacing w:val="1"/>
        </w:rPr>
        <w:t>tool</w:t>
      </w:r>
      <w:r>
        <w:rPr>
          <w:color w:val="231F20"/>
          <w:spacing w:val="3"/>
        </w:rPr>
        <w:t xml:space="preserve"> </w:t>
      </w:r>
      <w:r>
        <w:rPr>
          <w:color w:val="231F20"/>
          <w:spacing w:val="1"/>
        </w:rPr>
        <w:t>cool</w:t>
      </w:r>
      <w:r>
        <w:rPr>
          <w:color w:val="231F20"/>
          <w:spacing w:val="4"/>
        </w:rPr>
        <w:t xml:space="preserve"> </w:t>
      </w:r>
      <w:r>
        <w:rPr>
          <w:color w:val="231F20"/>
          <w:spacing w:val="1"/>
        </w:rPr>
        <w:t>during</w:t>
      </w:r>
      <w:r>
        <w:rPr>
          <w:color w:val="231F20"/>
          <w:spacing w:val="4"/>
        </w:rPr>
        <w:t xml:space="preserve"> </w:t>
      </w:r>
      <w:r>
        <w:rPr>
          <w:color w:val="231F20"/>
          <w:spacing w:val="1"/>
        </w:rPr>
        <w:t>the</w:t>
      </w:r>
      <w:r>
        <w:rPr>
          <w:color w:val="231F20"/>
          <w:spacing w:val="4"/>
        </w:rPr>
        <w:t xml:space="preserve"> </w:t>
      </w:r>
      <w:r>
        <w:rPr>
          <w:color w:val="231F20"/>
          <w:spacing w:val="1"/>
        </w:rPr>
        <w:t>grinding</w:t>
      </w:r>
      <w:r>
        <w:rPr>
          <w:color w:val="231F20"/>
          <w:spacing w:val="4"/>
        </w:rPr>
        <w:t xml:space="preserve"> </w:t>
      </w:r>
      <w:r>
        <w:rPr>
          <w:color w:val="231F20"/>
          <w:spacing w:val="1"/>
        </w:rPr>
        <w:t>operation</w:t>
      </w:r>
      <w:r>
        <w:rPr>
          <w:color w:val="231F20"/>
          <w:spacing w:val="4"/>
        </w:rPr>
        <w:t xml:space="preserve"> </w:t>
      </w:r>
      <w:r>
        <w:rPr>
          <w:color w:val="231F20"/>
        </w:rPr>
        <w:t>to</w:t>
      </w:r>
      <w:r>
        <w:rPr>
          <w:color w:val="231F20"/>
          <w:spacing w:val="3"/>
        </w:rPr>
        <w:t xml:space="preserve"> </w:t>
      </w:r>
      <w:r>
        <w:rPr>
          <w:color w:val="231F20"/>
        </w:rPr>
        <w:t>avoid</w:t>
      </w:r>
      <w:r>
        <w:rPr>
          <w:color w:val="231F20"/>
          <w:spacing w:val="4"/>
        </w:rPr>
        <w:t xml:space="preserve"> </w:t>
      </w:r>
      <w:r>
        <w:rPr>
          <w:color w:val="231F20"/>
          <w:spacing w:val="1"/>
        </w:rPr>
        <w:t>affecting</w:t>
      </w:r>
      <w:r>
        <w:rPr>
          <w:color w:val="231F20"/>
          <w:spacing w:val="4"/>
        </w:rPr>
        <w:t xml:space="preserve"> </w:t>
      </w:r>
      <w:r>
        <w:rPr>
          <w:color w:val="231F20"/>
          <w:spacing w:val="2"/>
        </w:rPr>
        <w:t>the</w:t>
      </w:r>
      <w:r>
        <w:rPr>
          <w:color w:val="231F20"/>
          <w:spacing w:val="76"/>
        </w:rPr>
        <w:t xml:space="preserve"> </w:t>
      </w:r>
      <w:r>
        <w:rPr>
          <w:color w:val="231F20"/>
          <w:spacing w:val="1"/>
        </w:rPr>
        <w:t>hardened</w:t>
      </w:r>
      <w:r>
        <w:rPr>
          <w:color w:val="231F20"/>
          <w:spacing w:val="4"/>
        </w:rPr>
        <w:t xml:space="preserve"> </w:t>
      </w:r>
      <w:r>
        <w:rPr>
          <w:color w:val="231F20"/>
          <w:spacing w:val="1"/>
        </w:rPr>
        <w:t>metal.</w:t>
      </w:r>
    </w:p>
    <w:p w14:paraId="4AC02E7E" w14:textId="77777777" w:rsidR="00EA5CA7" w:rsidRDefault="00EA5CA7">
      <w:pPr>
        <w:spacing w:before="9"/>
        <w:rPr>
          <w:rFonts w:ascii="Myriad Pro" w:eastAsia="Myriad Pro" w:hAnsi="Myriad Pro" w:cs="Myriad Pro"/>
          <w:sz w:val="27"/>
          <w:szCs w:val="27"/>
        </w:rPr>
      </w:pPr>
    </w:p>
    <w:p w14:paraId="49C4737C" w14:textId="77777777" w:rsidR="00EA5CA7" w:rsidRDefault="00735A15">
      <w:pPr>
        <w:pStyle w:val="Heading2"/>
        <w:ind w:left="120"/>
        <w:rPr>
          <w:b w:val="0"/>
          <w:bCs w:val="0"/>
        </w:rPr>
      </w:pPr>
      <w:r>
        <w:rPr>
          <w:color w:val="231F20"/>
          <w:spacing w:val="-1"/>
        </w:rPr>
        <w:t>Pliers</w:t>
      </w:r>
    </w:p>
    <w:p w14:paraId="108F427A" w14:textId="77777777" w:rsidR="00EA5CA7" w:rsidRDefault="00735A15">
      <w:pPr>
        <w:pStyle w:val="BodyText"/>
        <w:spacing w:before="1" w:line="272" w:lineRule="auto"/>
        <w:ind w:left="120" w:right="1160" w:firstLine="0"/>
      </w:pPr>
      <w:r>
        <w:rPr>
          <w:color w:val="231F20"/>
          <w:spacing w:val="1"/>
        </w:rPr>
        <w:t>Pliers</w:t>
      </w:r>
      <w:r>
        <w:rPr>
          <w:color w:val="231F20"/>
          <w:spacing w:val="4"/>
        </w:rPr>
        <w:t xml:space="preserve"> </w:t>
      </w:r>
      <w:r>
        <w:rPr>
          <w:color w:val="231F20"/>
          <w:spacing w:val="1"/>
        </w:rPr>
        <w:t>assist</w:t>
      </w:r>
      <w:r>
        <w:rPr>
          <w:color w:val="231F20"/>
          <w:spacing w:val="4"/>
        </w:rPr>
        <w:t xml:space="preserve"> </w:t>
      </w:r>
      <w:r>
        <w:rPr>
          <w:color w:val="231F20"/>
        </w:rPr>
        <w:t>a</w:t>
      </w:r>
      <w:r>
        <w:rPr>
          <w:color w:val="231F20"/>
          <w:spacing w:val="4"/>
        </w:rPr>
        <w:t xml:space="preserve"> </w:t>
      </w:r>
      <w:r>
        <w:rPr>
          <w:color w:val="231F20"/>
          <w:spacing w:val="1"/>
        </w:rPr>
        <w:t>tradesperson</w:t>
      </w:r>
      <w:r>
        <w:rPr>
          <w:color w:val="231F20"/>
          <w:spacing w:val="4"/>
        </w:rPr>
        <w:t xml:space="preserve"> </w:t>
      </w:r>
      <w:r>
        <w:rPr>
          <w:color w:val="231F20"/>
          <w:spacing w:val="1"/>
        </w:rPr>
        <w:t>in</w:t>
      </w:r>
      <w:r>
        <w:rPr>
          <w:color w:val="231F20"/>
          <w:spacing w:val="4"/>
        </w:rPr>
        <w:t xml:space="preserve"> </w:t>
      </w:r>
      <w:r>
        <w:rPr>
          <w:color w:val="231F20"/>
        </w:rPr>
        <w:t>many</w:t>
      </w:r>
      <w:r>
        <w:rPr>
          <w:color w:val="231F20"/>
          <w:spacing w:val="4"/>
        </w:rPr>
        <w:t xml:space="preserve"> </w:t>
      </w:r>
      <w:r>
        <w:rPr>
          <w:color w:val="231F20"/>
          <w:spacing w:val="1"/>
        </w:rPr>
        <w:t>tasks.</w:t>
      </w:r>
      <w:r>
        <w:rPr>
          <w:color w:val="231F20"/>
          <w:spacing w:val="4"/>
        </w:rPr>
        <w:t xml:space="preserve"> </w:t>
      </w:r>
      <w:r>
        <w:rPr>
          <w:color w:val="231F20"/>
          <w:spacing w:val="1"/>
        </w:rPr>
        <w:t>Pliers</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holding,</w:t>
      </w:r>
      <w:r>
        <w:rPr>
          <w:color w:val="231F20"/>
          <w:spacing w:val="4"/>
        </w:rPr>
        <w:t xml:space="preserve"> </w:t>
      </w:r>
      <w:r>
        <w:rPr>
          <w:color w:val="231F20"/>
          <w:spacing w:val="1"/>
        </w:rPr>
        <w:t>gripping,</w:t>
      </w:r>
      <w:r>
        <w:rPr>
          <w:color w:val="231F20"/>
          <w:spacing w:val="4"/>
        </w:rPr>
        <w:t xml:space="preserve"> </w:t>
      </w:r>
      <w:r>
        <w:rPr>
          <w:color w:val="231F20"/>
          <w:spacing w:val="1"/>
        </w:rPr>
        <w:t>cutting,</w:t>
      </w:r>
      <w:r>
        <w:rPr>
          <w:color w:val="231F20"/>
          <w:spacing w:val="4"/>
        </w:rPr>
        <w:t xml:space="preserve"> </w:t>
      </w:r>
      <w:r>
        <w:rPr>
          <w:color w:val="231F20"/>
          <w:spacing w:val="2"/>
        </w:rPr>
        <w:t>and</w:t>
      </w:r>
      <w:r>
        <w:rPr>
          <w:color w:val="231F20"/>
          <w:spacing w:val="70"/>
        </w:rPr>
        <w:t xml:space="preserve"> </w:t>
      </w:r>
      <w:r>
        <w:rPr>
          <w:color w:val="231F20"/>
          <w:spacing w:val="1"/>
        </w:rPr>
        <w:t>crimping.</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rPr>
        <w:t>forged</w:t>
      </w:r>
      <w:r>
        <w:rPr>
          <w:color w:val="231F20"/>
          <w:spacing w:val="4"/>
        </w:rPr>
        <w:t xml:space="preserve"> </w:t>
      </w:r>
      <w:r>
        <w:rPr>
          <w:color w:val="231F20"/>
          <w:spacing w:val="1"/>
        </w:rPr>
        <w:t>from</w:t>
      </w:r>
      <w:r>
        <w:rPr>
          <w:color w:val="231F20"/>
          <w:spacing w:val="4"/>
        </w:rPr>
        <w:t xml:space="preserve"> </w:t>
      </w:r>
      <w:r>
        <w:rPr>
          <w:color w:val="231F20"/>
          <w:spacing w:val="1"/>
        </w:rPr>
        <w:t>hardened</w:t>
      </w:r>
      <w:r>
        <w:rPr>
          <w:color w:val="231F20"/>
          <w:spacing w:val="4"/>
        </w:rPr>
        <w:t xml:space="preserve"> </w:t>
      </w:r>
      <w:r>
        <w:rPr>
          <w:color w:val="231F20"/>
          <w:spacing w:val="1"/>
        </w:rPr>
        <w:t>steel</w:t>
      </w:r>
      <w:r>
        <w:rPr>
          <w:color w:val="231F20"/>
          <w:spacing w:val="4"/>
        </w:rPr>
        <w:t xml:space="preserve"> </w:t>
      </w:r>
      <w:r>
        <w:rPr>
          <w:color w:val="231F20"/>
          <w:spacing w:val="1"/>
        </w:rPr>
        <w:t>and</w:t>
      </w:r>
      <w:r>
        <w:rPr>
          <w:color w:val="231F20"/>
          <w:spacing w:val="4"/>
        </w:rPr>
        <w:t xml:space="preserve"> </w:t>
      </w:r>
      <w:r>
        <w:rPr>
          <w:color w:val="231F20"/>
          <w:spacing w:val="1"/>
        </w:rPr>
        <w:t>machined</w:t>
      </w:r>
      <w:r>
        <w:rPr>
          <w:color w:val="231F20"/>
          <w:spacing w:val="4"/>
        </w:rPr>
        <w:t xml:space="preserve"> </w:t>
      </w:r>
      <w:r>
        <w:rPr>
          <w:color w:val="231F20"/>
        </w:rPr>
        <w:t>to</w:t>
      </w:r>
      <w:r>
        <w:rPr>
          <w:color w:val="231F20"/>
          <w:spacing w:val="4"/>
        </w:rPr>
        <w:t xml:space="preserve"> </w:t>
      </w:r>
      <w:r>
        <w:rPr>
          <w:color w:val="231F20"/>
          <w:spacing w:val="1"/>
        </w:rPr>
        <w:t>close</w:t>
      </w:r>
      <w:r>
        <w:rPr>
          <w:color w:val="231F20"/>
          <w:spacing w:val="4"/>
        </w:rPr>
        <w:t xml:space="preserve"> </w:t>
      </w:r>
      <w:r>
        <w:rPr>
          <w:color w:val="231F20"/>
          <w:spacing w:val="1"/>
        </w:rPr>
        <w:t>tolerances.</w:t>
      </w:r>
      <w:r>
        <w:rPr>
          <w:color w:val="231F20"/>
          <w:spacing w:val="4"/>
        </w:rPr>
        <w:t xml:space="preserve"> </w:t>
      </w:r>
      <w:r>
        <w:rPr>
          <w:color w:val="231F20"/>
          <w:spacing w:val="1"/>
        </w:rPr>
        <w:t>Some</w:t>
      </w:r>
      <w:r>
        <w:rPr>
          <w:color w:val="231F20"/>
          <w:spacing w:val="4"/>
        </w:rPr>
        <w:t xml:space="preserve"> </w:t>
      </w:r>
      <w:r>
        <w:rPr>
          <w:color w:val="231F20"/>
        </w:rPr>
        <w:t>have</w:t>
      </w:r>
      <w:r>
        <w:rPr>
          <w:color w:val="231F20"/>
          <w:spacing w:val="64"/>
        </w:rPr>
        <w:t xml:space="preserve"> </w:t>
      </w:r>
      <w:r>
        <w:rPr>
          <w:color w:val="231F20"/>
          <w:spacing w:val="1"/>
        </w:rPr>
        <w:t>honed</w:t>
      </w:r>
      <w:r>
        <w:rPr>
          <w:color w:val="231F20"/>
          <w:spacing w:val="4"/>
        </w:rPr>
        <w:t xml:space="preserve"> </w:t>
      </w:r>
      <w:r>
        <w:rPr>
          <w:color w:val="231F20"/>
          <w:spacing w:val="1"/>
        </w:rPr>
        <w:t>cutting</w:t>
      </w:r>
      <w:r>
        <w:rPr>
          <w:color w:val="231F20"/>
          <w:spacing w:val="4"/>
        </w:rPr>
        <w:t xml:space="preserve"> </w:t>
      </w:r>
      <w:r>
        <w:rPr>
          <w:color w:val="231F20"/>
          <w:spacing w:val="1"/>
        </w:rPr>
        <w:t>edges</w:t>
      </w:r>
      <w:r>
        <w:rPr>
          <w:color w:val="231F20"/>
          <w:spacing w:val="4"/>
        </w:rPr>
        <w:t xml:space="preserve"> </w:t>
      </w:r>
      <w:r>
        <w:rPr>
          <w:color w:val="231F20"/>
          <w:spacing w:val="1"/>
        </w:rPr>
        <w:t>and</w:t>
      </w:r>
      <w:r>
        <w:rPr>
          <w:color w:val="231F20"/>
          <w:spacing w:val="4"/>
        </w:rPr>
        <w:t xml:space="preserve"> </w:t>
      </w:r>
      <w:r>
        <w:rPr>
          <w:color w:val="231F20"/>
        </w:rPr>
        <w:t>are</w:t>
      </w:r>
      <w:r>
        <w:rPr>
          <w:color w:val="231F20"/>
          <w:spacing w:val="4"/>
        </w:rPr>
        <w:t xml:space="preserve"> </w:t>
      </w:r>
      <w:r>
        <w:rPr>
          <w:color w:val="231F20"/>
          <w:spacing w:val="1"/>
        </w:rPr>
        <w:t>polished.</w:t>
      </w:r>
    </w:p>
    <w:p w14:paraId="62F60168" w14:textId="77777777" w:rsidR="00EA5CA7" w:rsidRDefault="00EA5CA7">
      <w:pPr>
        <w:rPr>
          <w:rFonts w:ascii="Myriad Pro" w:eastAsia="Myriad Pro" w:hAnsi="Myriad Pro" w:cs="Myriad Pro"/>
          <w:sz w:val="23"/>
          <w:szCs w:val="23"/>
        </w:rPr>
      </w:pPr>
    </w:p>
    <w:p w14:paraId="12A0F0BD" w14:textId="19A20E79" w:rsidR="00EA5CA7" w:rsidRDefault="00735A15">
      <w:pPr>
        <w:pStyle w:val="BodyText"/>
        <w:tabs>
          <w:tab w:val="left" w:pos="1912"/>
        </w:tabs>
        <w:spacing w:before="0" w:line="272" w:lineRule="auto"/>
        <w:ind w:left="120" w:right="1264" w:firstLine="0"/>
      </w:pPr>
      <w:r>
        <w:rPr>
          <w:color w:val="231F20"/>
          <w:spacing w:val="1"/>
        </w:rPr>
        <w:t>Pliers</w:t>
      </w:r>
      <w:r>
        <w:rPr>
          <w:color w:val="231F20"/>
          <w:spacing w:val="3"/>
        </w:rPr>
        <w:t xml:space="preserve"> </w:t>
      </w:r>
      <w:r>
        <w:rPr>
          <w:color w:val="231F20"/>
        </w:rPr>
        <w:t>are</w:t>
      </w:r>
      <w:r>
        <w:rPr>
          <w:color w:val="231F20"/>
          <w:spacing w:val="3"/>
        </w:rPr>
        <w:t xml:space="preserve"> </w:t>
      </w:r>
      <w:r>
        <w:rPr>
          <w:color w:val="231F20"/>
          <w:spacing w:val="1"/>
        </w:rPr>
        <w:t>classifi</w:t>
      </w:r>
      <w:r w:rsidR="00F0151D">
        <w:rPr>
          <w:color w:val="231F20"/>
          <w:spacing w:val="1"/>
        </w:rPr>
        <w:t>ed</w:t>
      </w:r>
      <w:r>
        <w:rPr>
          <w:color w:val="231F20"/>
          <w:spacing w:val="1"/>
        </w:rPr>
        <w:tab/>
      </w:r>
      <w:r>
        <w:rPr>
          <w:color w:val="231F20"/>
        </w:rPr>
        <w:t>by</w:t>
      </w:r>
      <w:r>
        <w:rPr>
          <w:color w:val="231F20"/>
          <w:spacing w:val="4"/>
        </w:rPr>
        <w:t xml:space="preserve"> </w:t>
      </w:r>
      <w:r>
        <w:rPr>
          <w:color w:val="231F20"/>
          <w:spacing w:val="1"/>
        </w:rPr>
        <w:t>their</w:t>
      </w:r>
      <w:r>
        <w:rPr>
          <w:color w:val="231F20"/>
          <w:spacing w:val="4"/>
        </w:rPr>
        <w:t xml:space="preserve"> </w:t>
      </w:r>
      <w:r>
        <w:rPr>
          <w:color w:val="231F20"/>
          <w:spacing w:val="2"/>
        </w:rPr>
        <w:t>type</w:t>
      </w:r>
      <w:r>
        <w:rPr>
          <w:color w:val="231F20"/>
          <w:spacing w:val="4"/>
        </w:rPr>
        <w:t xml:space="preserve"> </w:t>
      </w:r>
      <w:r>
        <w:rPr>
          <w:color w:val="231F20"/>
          <w:spacing w:val="1"/>
        </w:rPr>
        <w:t>and</w:t>
      </w:r>
      <w:r>
        <w:rPr>
          <w:color w:val="231F20"/>
          <w:spacing w:val="4"/>
        </w:rPr>
        <w:t xml:space="preserve"> </w:t>
      </w:r>
      <w:r>
        <w:rPr>
          <w:color w:val="231F20"/>
        </w:rPr>
        <w:t>by</w:t>
      </w:r>
      <w:r>
        <w:rPr>
          <w:color w:val="231F20"/>
          <w:spacing w:val="4"/>
        </w:rPr>
        <w:t xml:space="preserve"> </w:t>
      </w:r>
      <w:r>
        <w:rPr>
          <w:color w:val="231F20"/>
          <w:spacing w:val="1"/>
        </w:rPr>
        <w:t>their</w:t>
      </w:r>
      <w:r>
        <w:rPr>
          <w:color w:val="231F20"/>
          <w:spacing w:val="4"/>
        </w:rPr>
        <w:t xml:space="preserve"> </w:t>
      </w:r>
      <w:r>
        <w:rPr>
          <w:color w:val="231F20"/>
        </w:rPr>
        <w:t>overall</w:t>
      </w:r>
      <w:r>
        <w:rPr>
          <w:color w:val="231F20"/>
          <w:spacing w:val="4"/>
        </w:rPr>
        <w:t xml:space="preserve"> </w:t>
      </w:r>
      <w:r>
        <w:rPr>
          <w:color w:val="231F20"/>
          <w:spacing w:val="1"/>
        </w:rPr>
        <w:t>length,</w:t>
      </w:r>
      <w:r>
        <w:rPr>
          <w:color w:val="231F20"/>
          <w:spacing w:val="4"/>
        </w:rPr>
        <w:t xml:space="preserve"> </w:t>
      </w:r>
      <w:r>
        <w:rPr>
          <w:color w:val="231F20"/>
          <w:spacing w:val="1"/>
        </w:rPr>
        <w:t>which</w:t>
      </w:r>
      <w:r>
        <w:rPr>
          <w:color w:val="231F20"/>
          <w:spacing w:val="4"/>
        </w:rPr>
        <w:t xml:space="preserve"> </w:t>
      </w:r>
      <w:r>
        <w:rPr>
          <w:color w:val="231F20"/>
          <w:spacing w:val="1"/>
        </w:rPr>
        <w:t>can</w:t>
      </w:r>
      <w:r>
        <w:rPr>
          <w:color w:val="231F20"/>
          <w:spacing w:val="4"/>
        </w:rPr>
        <w:t xml:space="preserve"> </w:t>
      </w:r>
      <w:r>
        <w:rPr>
          <w:color w:val="231F20"/>
          <w:spacing w:val="2"/>
        </w:rPr>
        <w:t>vary</w:t>
      </w:r>
      <w:r>
        <w:rPr>
          <w:color w:val="231F20"/>
          <w:spacing w:val="4"/>
        </w:rPr>
        <w:t xml:space="preserve"> </w:t>
      </w:r>
      <w:r>
        <w:rPr>
          <w:color w:val="231F20"/>
          <w:spacing w:val="1"/>
        </w:rPr>
        <w:t>from</w:t>
      </w:r>
      <w:r>
        <w:rPr>
          <w:color w:val="231F20"/>
          <w:spacing w:val="4"/>
        </w:rPr>
        <w:t xml:space="preserve"> </w:t>
      </w:r>
      <w:r>
        <w:rPr>
          <w:color w:val="231F20"/>
          <w:spacing w:val="1"/>
        </w:rPr>
        <w:t>100</w:t>
      </w:r>
      <w:r>
        <w:rPr>
          <w:color w:val="231F20"/>
          <w:spacing w:val="4"/>
        </w:rPr>
        <w:t xml:space="preserve"> </w:t>
      </w:r>
      <w:r>
        <w:rPr>
          <w:color w:val="231F20"/>
          <w:spacing w:val="1"/>
        </w:rPr>
        <w:t>mm</w:t>
      </w:r>
      <w:r>
        <w:rPr>
          <w:color w:val="231F20"/>
          <w:spacing w:val="4"/>
        </w:rPr>
        <w:t xml:space="preserve"> </w:t>
      </w:r>
      <w:r>
        <w:rPr>
          <w:color w:val="231F20"/>
          <w:spacing w:val="1"/>
        </w:rPr>
        <w:t>(4</w:t>
      </w:r>
      <w:r>
        <w:rPr>
          <w:color w:val="231F20"/>
          <w:spacing w:val="4"/>
        </w:rPr>
        <w:t xml:space="preserve"> </w:t>
      </w:r>
      <w:r>
        <w:rPr>
          <w:color w:val="231F20"/>
          <w:spacing w:val="2"/>
        </w:rPr>
        <w:t>in.)</w:t>
      </w:r>
      <w:r>
        <w:rPr>
          <w:color w:val="231F20"/>
          <w:spacing w:val="72"/>
        </w:rPr>
        <w:t xml:space="preserve"> </w:t>
      </w:r>
      <w:r>
        <w:rPr>
          <w:color w:val="231F20"/>
        </w:rPr>
        <w:t>to</w:t>
      </w:r>
      <w:r>
        <w:rPr>
          <w:color w:val="231F20"/>
          <w:spacing w:val="4"/>
        </w:rPr>
        <w:t xml:space="preserve"> </w:t>
      </w:r>
      <w:r>
        <w:rPr>
          <w:color w:val="231F20"/>
          <w:spacing w:val="1"/>
        </w:rPr>
        <w:t>500</w:t>
      </w:r>
      <w:r>
        <w:rPr>
          <w:color w:val="231F20"/>
          <w:spacing w:val="4"/>
        </w:rPr>
        <w:t xml:space="preserve"> </w:t>
      </w:r>
      <w:r>
        <w:rPr>
          <w:color w:val="231F20"/>
          <w:spacing w:val="1"/>
        </w:rPr>
        <w:t>mm</w:t>
      </w:r>
      <w:r>
        <w:rPr>
          <w:color w:val="231F20"/>
          <w:spacing w:val="4"/>
        </w:rPr>
        <w:t xml:space="preserve"> </w:t>
      </w:r>
      <w:r>
        <w:rPr>
          <w:color w:val="231F20"/>
          <w:spacing w:val="1"/>
        </w:rPr>
        <w:t>(20</w:t>
      </w:r>
      <w:r>
        <w:rPr>
          <w:color w:val="231F20"/>
          <w:spacing w:val="4"/>
        </w:rPr>
        <w:t xml:space="preserve"> </w:t>
      </w:r>
      <w:r>
        <w:rPr>
          <w:color w:val="231F20"/>
          <w:spacing w:val="1"/>
        </w:rPr>
        <w:t>in.).</w:t>
      </w:r>
      <w:r>
        <w:rPr>
          <w:color w:val="231F20"/>
          <w:spacing w:val="4"/>
        </w:rPr>
        <w:t xml:space="preserve"> </w:t>
      </w:r>
      <w:r>
        <w:rPr>
          <w:color w:val="231F20"/>
          <w:spacing w:val="1"/>
        </w:rPr>
        <w:t>Common</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pliers</w:t>
      </w:r>
      <w:r>
        <w:rPr>
          <w:color w:val="231F20"/>
          <w:spacing w:val="4"/>
        </w:rPr>
        <w:t xml:space="preserve"> </w:t>
      </w:r>
      <w:r>
        <w:rPr>
          <w:color w:val="231F20"/>
          <w:spacing w:val="2"/>
        </w:rPr>
        <w:t>include:</w:t>
      </w:r>
    </w:p>
    <w:p w14:paraId="43404319" w14:textId="77777777" w:rsidR="00EA5CA7" w:rsidRDefault="00735A15">
      <w:pPr>
        <w:pStyle w:val="BodyText"/>
        <w:numPr>
          <w:ilvl w:val="0"/>
          <w:numId w:val="16"/>
        </w:numPr>
        <w:tabs>
          <w:tab w:val="left" w:pos="840"/>
        </w:tabs>
        <w:spacing w:before="96"/>
      </w:pPr>
      <w:proofErr w:type="gramStart"/>
      <w:r>
        <w:rPr>
          <w:color w:val="231F20"/>
          <w:spacing w:val="1"/>
        </w:rPr>
        <w:t>combination</w:t>
      </w:r>
      <w:proofErr w:type="gramEnd"/>
      <w:r>
        <w:rPr>
          <w:color w:val="231F20"/>
          <w:spacing w:val="4"/>
        </w:rPr>
        <w:t xml:space="preserve"> </w:t>
      </w:r>
      <w:r>
        <w:rPr>
          <w:color w:val="231F20"/>
          <w:spacing w:val="2"/>
        </w:rPr>
        <w:t>slip-joint</w:t>
      </w:r>
    </w:p>
    <w:p w14:paraId="135AF804" w14:textId="77777777" w:rsidR="00EA5CA7" w:rsidRDefault="00735A15">
      <w:pPr>
        <w:pStyle w:val="BodyText"/>
        <w:numPr>
          <w:ilvl w:val="0"/>
          <w:numId w:val="16"/>
        </w:numPr>
        <w:tabs>
          <w:tab w:val="left" w:pos="840"/>
        </w:tabs>
        <w:spacing w:before="36"/>
      </w:pPr>
      <w:proofErr w:type="gramStart"/>
      <w:r>
        <w:rPr>
          <w:color w:val="231F20"/>
          <w:spacing w:val="1"/>
        </w:rPr>
        <w:t>interlocking</w:t>
      </w:r>
      <w:proofErr w:type="gramEnd"/>
      <w:r>
        <w:rPr>
          <w:color w:val="231F20"/>
          <w:spacing w:val="4"/>
        </w:rPr>
        <w:t xml:space="preserve"> </w:t>
      </w:r>
      <w:r>
        <w:rPr>
          <w:color w:val="231F20"/>
          <w:spacing w:val="2"/>
        </w:rPr>
        <w:t>slip-joint</w:t>
      </w:r>
    </w:p>
    <w:p w14:paraId="23E97471" w14:textId="77777777" w:rsidR="00EA5CA7" w:rsidRDefault="00735A15">
      <w:pPr>
        <w:pStyle w:val="BodyText"/>
        <w:numPr>
          <w:ilvl w:val="0"/>
          <w:numId w:val="16"/>
        </w:numPr>
        <w:tabs>
          <w:tab w:val="left" w:pos="840"/>
        </w:tabs>
        <w:spacing w:before="36"/>
      </w:pPr>
      <w:proofErr w:type="gramStart"/>
      <w:r>
        <w:rPr>
          <w:color w:val="231F20"/>
          <w:spacing w:val="1"/>
        </w:rPr>
        <w:t>needle</w:t>
      </w:r>
      <w:proofErr w:type="gramEnd"/>
      <w:r>
        <w:rPr>
          <w:color w:val="231F20"/>
          <w:spacing w:val="4"/>
        </w:rPr>
        <w:t xml:space="preserve"> </w:t>
      </w:r>
      <w:r>
        <w:rPr>
          <w:color w:val="231F20"/>
          <w:spacing w:val="1"/>
        </w:rPr>
        <w:t>nose</w:t>
      </w:r>
      <w:r>
        <w:rPr>
          <w:color w:val="231F20"/>
          <w:spacing w:val="4"/>
        </w:rPr>
        <w:t xml:space="preserve"> </w:t>
      </w:r>
      <w:r>
        <w:rPr>
          <w:color w:val="231F20"/>
          <w:spacing w:val="1"/>
        </w:rPr>
        <w:t>and</w:t>
      </w:r>
      <w:r>
        <w:rPr>
          <w:color w:val="231F20"/>
          <w:spacing w:val="4"/>
        </w:rPr>
        <w:t xml:space="preserve"> </w:t>
      </w:r>
      <w:r>
        <w:rPr>
          <w:color w:val="231F20"/>
          <w:spacing w:val="1"/>
        </w:rPr>
        <w:t>round</w:t>
      </w:r>
      <w:r>
        <w:rPr>
          <w:color w:val="231F20"/>
          <w:spacing w:val="4"/>
        </w:rPr>
        <w:t xml:space="preserve"> </w:t>
      </w:r>
      <w:r>
        <w:rPr>
          <w:color w:val="231F20"/>
          <w:spacing w:val="2"/>
        </w:rPr>
        <w:t>nose</w:t>
      </w:r>
    </w:p>
    <w:p w14:paraId="4E24D55D" w14:textId="77777777" w:rsidR="00EA5CA7" w:rsidRDefault="00735A15">
      <w:pPr>
        <w:pStyle w:val="BodyText"/>
        <w:numPr>
          <w:ilvl w:val="0"/>
          <w:numId w:val="16"/>
        </w:numPr>
        <w:tabs>
          <w:tab w:val="left" w:pos="840"/>
        </w:tabs>
        <w:spacing w:before="36"/>
      </w:pPr>
      <w:proofErr w:type="gramStart"/>
      <w:r>
        <w:rPr>
          <w:color w:val="231F20"/>
          <w:spacing w:val="1"/>
        </w:rPr>
        <w:t>diagonal</w:t>
      </w:r>
      <w:proofErr w:type="gramEnd"/>
      <w:r>
        <w:rPr>
          <w:color w:val="231F20"/>
          <w:spacing w:val="4"/>
        </w:rPr>
        <w:t xml:space="preserve"> </w:t>
      </w:r>
      <w:r>
        <w:rPr>
          <w:color w:val="231F20"/>
          <w:spacing w:val="1"/>
        </w:rPr>
        <w:t>or</w:t>
      </w:r>
      <w:r>
        <w:rPr>
          <w:color w:val="231F20"/>
          <w:spacing w:val="4"/>
        </w:rPr>
        <w:t xml:space="preserve"> </w:t>
      </w:r>
      <w:r>
        <w:rPr>
          <w:color w:val="231F20"/>
          <w:spacing w:val="2"/>
        </w:rPr>
        <w:t>side-cutting</w:t>
      </w:r>
    </w:p>
    <w:p w14:paraId="761A211B" w14:textId="77777777" w:rsidR="00EA5CA7" w:rsidRDefault="00735A15">
      <w:pPr>
        <w:pStyle w:val="BodyText"/>
        <w:numPr>
          <w:ilvl w:val="0"/>
          <w:numId w:val="16"/>
        </w:numPr>
        <w:tabs>
          <w:tab w:val="left" w:pos="840"/>
        </w:tabs>
        <w:spacing w:before="36"/>
      </w:pPr>
      <w:proofErr w:type="gramStart"/>
      <w:r>
        <w:rPr>
          <w:color w:val="231F20"/>
          <w:spacing w:val="2"/>
        </w:rPr>
        <w:t>locking</w:t>
      </w:r>
      <w:proofErr w:type="gramEnd"/>
    </w:p>
    <w:p w14:paraId="6374FE38" w14:textId="77777777" w:rsidR="00EA5CA7" w:rsidRDefault="00735A15">
      <w:pPr>
        <w:pStyle w:val="BodyText"/>
        <w:numPr>
          <w:ilvl w:val="0"/>
          <w:numId w:val="16"/>
        </w:numPr>
        <w:tabs>
          <w:tab w:val="left" w:pos="840"/>
        </w:tabs>
        <w:spacing w:before="36"/>
      </w:pPr>
      <w:proofErr w:type="gramStart"/>
      <w:r>
        <w:rPr>
          <w:color w:val="231F20"/>
          <w:spacing w:val="2"/>
        </w:rPr>
        <w:t>lineman</w:t>
      </w:r>
      <w:proofErr w:type="gramEnd"/>
    </w:p>
    <w:p w14:paraId="1A499C76" w14:textId="77777777" w:rsidR="00EA5CA7" w:rsidRDefault="00735A15">
      <w:pPr>
        <w:pStyle w:val="BodyText"/>
        <w:numPr>
          <w:ilvl w:val="0"/>
          <w:numId w:val="16"/>
        </w:numPr>
        <w:tabs>
          <w:tab w:val="left" w:pos="840"/>
        </w:tabs>
        <w:spacing w:before="36"/>
      </w:pPr>
      <w:proofErr w:type="gramStart"/>
      <w:r>
        <w:rPr>
          <w:color w:val="231F20"/>
          <w:spacing w:val="2"/>
        </w:rPr>
        <w:t>snap</w:t>
      </w:r>
      <w:proofErr w:type="gramEnd"/>
      <w:r>
        <w:rPr>
          <w:color w:val="231F20"/>
          <w:spacing w:val="2"/>
        </w:rPr>
        <w:t>-ring</w:t>
      </w:r>
    </w:p>
    <w:p w14:paraId="150426D9" w14:textId="77777777" w:rsidR="00EA5CA7" w:rsidRDefault="00735A15">
      <w:pPr>
        <w:pStyle w:val="BodyText"/>
        <w:numPr>
          <w:ilvl w:val="0"/>
          <w:numId w:val="16"/>
        </w:numPr>
        <w:tabs>
          <w:tab w:val="left" w:pos="840"/>
        </w:tabs>
        <w:spacing w:before="36"/>
      </w:pPr>
      <w:proofErr w:type="gramStart"/>
      <w:r>
        <w:rPr>
          <w:color w:val="231F20"/>
          <w:spacing w:val="1"/>
        </w:rPr>
        <w:t>specialized</w:t>
      </w:r>
      <w:proofErr w:type="gramEnd"/>
      <w:r>
        <w:rPr>
          <w:color w:val="231F20"/>
          <w:spacing w:val="4"/>
        </w:rPr>
        <w:t xml:space="preserve"> </w:t>
      </w:r>
      <w:r>
        <w:rPr>
          <w:color w:val="231F20"/>
          <w:spacing w:val="1"/>
        </w:rPr>
        <w:t>application</w:t>
      </w:r>
      <w:r>
        <w:rPr>
          <w:color w:val="231F20"/>
          <w:spacing w:val="4"/>
        </w:rPr>
        <w:t xml:space="preserve"> </w:t>
      </w:r>
      <w:r>
        <w:rPr>
          <w:color w:val="231F20"/>
          <w:spacing w:val="2"/>
        </w:rPr>
        <w:t>pliers</w:t>
      </w:r>
    </w:p>
    <w:p w14:paraId="5B530D5A" w14:textId="77777777" w:rsidR="00EA5CA7" w:rsidRDefault="00EA5CA7">
      <w:pPr>
        <w:spacing w:before="2"/>
        <w:rPr>
          <w:rFonts w:ascii="Myriad Pro" w:eastAsia="Myriad Pro" w:hAnsi="Myriad Pro" w:cs="Myriad Pro"/>
          <w:sz w:val="24"/>
          <w:szCs w:val="24"/>
        </w:rPr>
      </w:pPr>
    </w:p>
    <w:p w14:paraId="1C340A38" w14:textId="77777777" w:rsidR="00EA5CA7" w:rsidRDefault="00735A15">
      <w:pPr>
        <w:pStyle w:val="Heading4"/>
        <w:rPr>
          <w:b w:val="0"/>
          <w:bCs w:val="0"/>
        </w:rPr>
      </w:pPr>
      <w:r>
        <w:rPr>
          <w:color w:val="231F20"/>
          <w:spacing w:val="-1"/>
        </w:rPr>
        <w:t>Combination</w:t>
      </w:r>
      <w:r>
        <w:rPr>
          <w:color w:val="231F20"/>
        </w:rPr>
        <w:t xml:space="preserve"> slip-joint pliers</w:t>
      </w:r>
    </w:p>
    <w:p w14:paraId="1378B5A0" w14:textId="77777777" w:rsidR="00EA5CA7" w:rsidRDefault="00735A15">
      <w:pPr>
        <w:pStyle w:val="BodyText"/>
        <w:spacing w:before="16" w:line="272" w:lineRule="auto"/>
        <w:ind w:left="120" w:right="1160" w:firstLine="0"/>
      </w:pPr>
      <w:r>
        <w:rPr>
          <w:color w:val="231F20"/>
        </w:rPr>
        <w:t>The</w:t>
      </w:r>
      <w:r>
        <w:rPr>
          <w:color w:val="231F20"/>
          <w:spacing w:val="4"/>
        </w:rPr>
        <w:t xml:space="preserve"> </w:t>
      </w:r>
      <w:r>
        <w:rPr>
          <w:color w:val="231F20"/>
          <w:spacing w:val="1"/>
        </w:rPr>
        <w:t>combination</w:t>
      </w:r>
      <w:r>
        <w:rPr>
          <w:color w:val="231F20"/>
          <w:spacing w:val="4"/>
        </w:rPr>
        <w:t xml:space="preserve"> </w:t>
      </w:r>
      <w:r>
        <w:rPr>
          <w:color w:val="231F20"/>
          <w:spacing w:val="2"/>
        </w:rPr>
        <w:t>slip-joint</w:t>
      </w:r>
      <w:r>
        <w:rPr>
          <w:color w:val="231F20"/>
          <w:spacing w:val="4"/>
        </w:rPr>
        <w:t xml:space="preserve"> </w:t>
      </w:r>
      <w:r>
        <w:rPr>
          <w:color w:val="231F20"/>
          <w:spacing w:val="1"/>
        </w:rPr>
        <w:t>pliers</w:t>
      </w:r>
      <w:r>
        <w:rPr>
          <w:color w:val="231F20"/>
          <w:spacing w:val="4"/>
        </w:rPr>
        <w:t xml:space="preserve"> </w:t>
      </w:r>
      <w:r>
        <w:rPr>
          <w:color w:val="231F20"/>
        </w:rPr>
        <w:t>(Figure</w:t>
      </w:r>
      <w:r>
        <w:rPr>
          <w:color w:val="231F20"/>
          <w:spacing w:val="4"/>
        </w:rPr>
        <w:t xml:space="preserve"> </w:t>
      </w:r>
      <w:r>
        <w:rPr>
          <w:color w:val="231F20"/>
          <w:spacing w:val="1"/>
        </w:rPr>
        <w:t>16)</w:t>
      </w:r>
      <w:r>
        <w:rPr>
          <w:color w:val="231F20"/>
          <w:spacing w:val="4"/>
        </w:rPr>
        <w:t xml:space="preserve"> </w:t>
      </w:r>
      <w:r>
        <w:rPr>
          <w:color w:val="231F20"/>
        </w:rPr>
        <w:t>are</w:t>
      </w:r>
      <w:r>
        <w:rPr>
          <w:color w:val="231F20"/>
          <w:spacing w:val="4"/>
        </w:rPr>
        <w:t xml:space="preserve"> </w:t>
      </w:r>
      <w:r>
        <w:rPr>
          <w:color w:val="231F20"/>
          <w:spacing w:val="1"/>
        </w:rPr>
        <w:t>the</w:t>
      </w:r>
      <w:r>
        <w:rPr>
          <w:color w:val="231F20"/>
          <w:spacing w:val="4"/>
        </w:rPr>
        <w:t xml:space="preserve"> </w:t>
      </w:r>
      <w:r>
        <w:rPr>
          <w:color w:val="231F20"/>
          <w:spacing w:val="1"/>
        </w:rPr>
        <w:t>most</w:t>
      </w:r>
      <w:r>
        <w:rPr>
          <w:color w:val="231F20"/>
          <w:spacing w:val="4"/>
        </w:rPr>
        <w:t xml:space="preserve"> </w:t>
      </w:r>
      <w:r>
        <w:rPr>
          <w:color w:val="231F20"/>
          <w:spacing w:val="1"/>
        </w:rPr>
        <w:t>common</w:t>
      </w:r>
      <w:r>
        <w:rPr>
          <w:color w:val="231F20"/>
          <w:spacing w:val="4"/>
        </w:rPr>
        <w:t xml:space="preserve"> </w:t>
      </w:r>
      <w:r>
        <w:rPr>
          <w:color w:val="231F20"/>
          <w:spacing w:val="1"/>
        </w:rPr>
        <w:t>general-purpose</w:t>
      </w:r>
      <w:r>
        <w:rPr>
          <w:color w:val="231F20"/>
          <w:spacing w:val="4"/>
        </w:rPr>
        <w:t xml:space="preserve"> </w:t>
      </w:r>
      <w:r>
        <w:rPr>
          <w:color w:val="231F20"/>
          <w:spacing w:val="1"/>
        </w:rPr>
        <w:t>pliers.</w:t>
      </w:r>
      <w:r>
        <w:rPr>
          <w:color w:val="231F20"/>
          <w:spacing w:val="-5"/>
        </w:rPr>
        <w:t xml:space="preserve"> </w:t>
      </w:r>
      <w:r>
        <w:rPr>
          <w:color w:val="231F20"/>
          <w:spacing w:val="1"/>
        </w:rPr>
        <w:t>They</w:t>
      </w:r>
      <w:r>
        <w:rPr>
          <w:color w:val="231F20"/>
          <w:spacing w:val="8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adjusted</w:t>
      </w:r>
      <w:r>
        <w:rPr>
          <w:color w:val="231F20"/>
          <w:spacing w:val="4"/>
        </w:rPr>
        <w:t xml:space="preserve"> </w:t>
      </w:r>
      <w:r>
        <w:rPr>
          <w:color w:val="231F20"/>
        </w:rPr>
        <w:t>to</w:t>
      </w:r>
      <w:r>
        <w:rPr>
          <w:color w:val="231F20"/>
          <w:spacing w:val="4"/>
        </w:rPr>
        <w:t xml:space="preserve"> </w:t>
      </w:r>
      <w:r>
        <w:rPr>
          <w:color w:val="231F20"/>
          <w:spacing w:val="1"/>
        </w:rPr>
        <w:t>two</w:t>
      </w:r>
      <w:r>
        <w:rPr>
          <w:color w:val="231F20"/>
          <w:spacing w:val="4"/>
        </w:rPr>
        <w:t xml:space="preserve"> </w:t>
      </w:r>
      <w:r>
        <w:rPr>
          <w:color w:val="231F20"/>
          <w:spacing w:val="1"/>
        </w:rPr>
        <w:t>sizes</w:t>
      </w:r>
      <w:r>
        <w:rPr>
          <w:color w:val="231F20"/>
          <w:spacing w:val="4"/>
        </w:rPr>
        <w:t xml:space="preserve"> </w:t>
      </w:r>
      <w:r>
        <w:rPr>
          <w:color w:val="231F20"/>
        </w:rPr>
        <w:t>by</w:t>
      </w:r>
      <w:r>
        <w:rPr>
          <w:color w:val="231F20"/>
          <w:spacing w:val="4"/>
        </w:rPr>
        <w:t xml:space="preserve"> </w:t>
      </w:r>
      <w:r>
        <w:rPr>
          <w:color w:val="231F20"/>
          <w:spacing w:val="1"/>
        </w:rPr>
        <w:t>means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sliding</w:t>
      </w:r>
      <w:r>
        <w:rPr>
          <w:color w:val="231F20"/>
          <w:spacing w:val="4"/>
        </w:rPr>
        <w:t xml:space="preserve"> </w:t>
      </w:r>
      <w:r>
        <w:rPr>
          <w:color w:val="231F20"/>
          <w:spacing w:val="1"/>
        </w:rPr>
        <w:t>pivot</w:t>
      </w:r>
      <w:r>
        <w:rPr>
          <w:color w:val="231F20"/>
          <w:spacing w:val="4"/>
        </w:rPr>
        <w:t xml:space="preserve"> </w:t>
      </w:r>
      <w:r>
        <w:rPr>
          <w:color w:val="231F20"/>
          <w:spacing w:val="1"/>
        </w:rPr>
        <w:t>that</w:t>
      </w:r>
      <w:r>
        <w:rPr>
          <w:color w:val="231F20"/>
          <w:spacing w:val="4"/>
        </w:rPr>
        <w:t xml:space="preserve"> </w:t>
      </w:r>
      <w:r>
        <w:rPr>
          <w:color w:val="231F20"/>
          <w:spacing w:val="1"/>
        </w:rPr>
        <w:t>allows</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rPr>
        <w:t>to</w:t>
      </w:r>
      <w:r>
        <w:rPr>
          <w:color w:val="231F20"/>
          <w:spacing w:val="4"/>
        </w:rPr>
        <w:t xml:space="preserve"> </w:t>
      </w:r>
      <w:r>
        <w:rPr>
          <w:color w:val="231F20"/>
          <w:spacing w:val="1"/>
        </w:rPr>
        <w:t>open</w:t>
      </w:r>
      <w:r>
        <w:rPr>
          <w:color w:val="231F20"/>
          <w:spacing w:val="4"/>
        </w:rPr>
        <w:t xml:space="preserve"> </w:t>
      </w:r>
      <w:r>
        <w:rPr>
          <w:color w:val="231F20"/>
          <w:spacing w:val="1"/>
        </w:rPr>
        <w:t>widely</w:t>
      </w:r>
      <w:r>
        <w:rPr>
          <w:color w:val="231F20"/>
          <w:spacing w:val="4"/>
        </w:rPr>
        <w:t xml:space="preserve"> </w:t>
      </w:r>
      <w:r>
        <w:rPr>
          <w:color w:val="231F20"/>
          <w:spacing w:val="1"/>
        </w:rPr>
        <w:t>for</w:t>
      </w:r>
      <w:r>
        <w:rPr>
          <w:color w:val="231F20"/>
          <w:spacing w:val="54"/>
        </w:rPr>
        <w:t xml:space="preserve"> </w:t>
      </w:r>
      <w:r>
        <w:rPr>
          <w:color w:val="231F20"/>
          <w:spacing w:val="1"/>
        </w:rPr>
        <w:t>gripping</w:t>
      </w:r>
      <w:r>
        <w:rPr>
          <w:color w:val="231F20"/>
          <w:spacing w:val="4"/>
        </w:rPr>
        <w:t xml:space="preserve"> </w:t>
      </w:r>
      <w:r>
        <w:rPr>
          <w:color w:val="231F20"/>
          <w:spacing w:val="1"/>
        </w:rPr>
        <w:t>larger</w:t>
      </w:r>
      <w:r>
        <w:rPr>
          <w:color w:val="231F20"/>
          <w:spacing w:val="4"/>
        </w:rPr>
        <w:t xml:space="preserve"> </w:t>
      </w:r>
      <w:r>
        <w:rPr>
          <w:color w:val="231F20"/>
        </w:rPr>
        <w:t>items.</w:t>
      </w:r>
      <w:r>
        <w:rPr>
          <w:color w:val="231F20"/>
          <w:spacing w:val="-5"/>
        </w:rPr>
        <w:t xml:space="preserve"> </w:t>
      </w:r>
      <w:r>
        <w:rPr>
          <w:color w:val="231F20"/>
        </w:rPr>
        <w:t>The</w:t>
      </w:r>
      <w:r>
        <w:rPr>
          <w:color w:val="231F20"/>
          <w:spacing w:val="4"/>
        </w:rPr>
        <w:t xml:space="preserve"> </w:t>
      </w:r>
      <w:r>
        <w:rPr>
          <w:color w:val="231F20"/>
        </w:rPr>
        <w:t>jaws</w:t>
      </w:r>
      <w:r>
        <w:rPr>
          <w:color w:val="231F20"/>
          <w:spacing w:val="4"/>
        </w:rPr>
        <w:t xml:space="preserve"> </w:t>
      </w:r>
      <w:r>
        <w:rPr>
          <w:color w:val="231F20"/>
        </w:rPr>
        <w:t>have</w:t>
      </w:r>
      <w:r>
        <w:rPr>
          <w:color w:val="231F20"/>
          <w:spacing w:val="4"/>
        </w:rPr>
        <w:t xml:space="preserve"> </w:t>
      </w:r>
      <w:r>
        <w:rPr>
          <w:color w:val="231F20"/>
        </w:rPr>
        <w:t>sharp,</w:t>
      </w:r>
      <w:r>
        <w:rPr>
          <w:color w:val="231F20"/>
          <w:spacing w:val="4"/>
        </w:rPr>
        <w:t xml:space="preserve"> </w:t>
      </w:r>
      <w:r>
        <w:rPr>
          <w:color w:val="231F20"/>
          <w:spacing w:val="1"/>
        </w:rPr>
        <w:t>hardened</w:t>
      </w:r>
      <w:r>
        <w:rPr>
          <w:color w:val="231F20"/>
          <w:spacing w:val="4"/>
        </w:rPr>
        <w:t xml:space="preserve"> </w:t>
      </w:r>
      <w:r>
        <w:rPr>
          <w:color w:val="231F20"/>
          <w:spacing w:val="1"/>
        </w:rPr>
        <w:t>cross</w:t>
      </w:r>
      <w:r>
        <w:rPr>
          <w:color w:val="231F20"/>
          <w:spacing w:val="4"/>
        </w:rPr>
        <w:t xml:space="preserve"> </w:t>
      </w:r>
      <w:r>
        <w:rPr>
          <w:color w:val="231F20"/>
          <w:spacing w:val="1"/>
        </w:rPr>
        <w:t>teeth</w:t>
      </w:r>
      <w:r>
        <w:rPr>
          <w:color w:val="231F20"/>
          <w:spacing w:val="4"/>
        </w:rPr>
        <w:t xml:space="preserve"> </w:t>
      </w:r>
      <w:r>
        <w:rPr>
          <w:color w:val="231F20"/>
        </w:rPr>
        <w:t>to</w:t>
      </w:r>
      <w:r>
        <w:rPr>
          <w:color w:val="231F20"/>
          <w:spacing w:val="4"/>
        </w:rPr>
        <w:t xml:space="preserve"> </w:t>
      </w:r>
      <w:r>
        <w:rPr>
          <w:color w:val="231F20"/>
          <w:spacing w:val="1"/>
        </w:rPr>
        <w:t>grip</w:t>
      </w:r>
      <w:r>
        <w:rPr>
          <w:color w:val="231F20"/>
          <w:spacing w:val="4"/>
        </w:rPr>
        <w:t xml:space="preserve"> </w:t>
      </w:r>
      <w:r>
        <w:rPr>
          <w:color w:val="231F20"/>
          <w:spacing w:val="1"/>
        </w:rPr>
        <w:t>the</w:t>
      </w:r>
      <w:r>
        <w:rPr>
          <w:color w:val="231F20"/>
          <w:spacing w:val="4"/>
        </w:rPr>
        <w:t xml:space="preserve"> </w:t>
      </w:r>
      <w:r>
        <w:rPr>
          <w:color w:val="231F20"/>
          <w:spacing w:val="2"/>
        </w:rPr>
        <w:t>object</w:t>
      </w:r>
      <w:r>
        <w:rPr>
          <w:color w:val="231F20"/>
          <w:spacing w:val="4"/>
        </w:rPr>
        <w:t xml:space="preserve"> </w:t>
      </w:r>
      <w:r>
        <w:rPr>
          <w:color w:val="231F20"/>
          <w:spacing w:val="1"/>
        </w:rPr>
        <w:t>on</w:t>
      </w:r>
      <w:r>
        <w:rPr>
          <w:color w:val="231F20"/>
          <w:spacing w:val="4"/>
        </w:rPr>
        <w:t xml:space="preserve"> </w:t>
      </w:r>
      <w:r>
        <w:rPr>
          <w:color w:val="231F20"/>
          <w:spacing w:val="1"/>
        </w:rPr>
        <w:t>which</w:t>
      </w:r>
      <w:r>
        <w:rPr>
          <w:color w:val="231F20"/>
          <w:spacing w:val="4"/>
        </w:rPr>
        <w:t xml:space="preserve"> </w:t>
      </w:r>
      <w:r>
        <w:rPr>
          <w:color w:val="231F20"/>
          <w:spacing w:val="1"/>
        </w:rPr>
        <w:t>you</w:t>
      </w:r>
      <w:r>
        <w:rPr>
          <w:color w:val="231F20"/>
          <w:spacing w:val="74"/>
        </w:rPr>
        <w:t xml:space="preserve"> </w:t>
      </w:r>
      <w:r>
        <w:rPr>
          <w:color w:val="231F20"/>
        </w:rPr>
        <w:t>are</w:t>
      </w:r>
      <w:r>
        <w:rPr>
          <w:color w:val="231F20"/>
          <w:spacing w:val="4"/>
        </w:rPr>
        <w:t xml:space="preserve"> </w:t>
      </w:r>
      <w:r>
        <w:rPr>
          <w:color w:val="231F20"/>
          <w:spacing w:val="1"/>
        </w:rPr>
        <w:t>working.</w:t>
      </w:r>
    </w:p>
    <w:p w14:paraId="18DC8635" w14:textId="77777777" w:rsidR="00EA5CA7" w:rsidRDefault="00EA5CA7">
      <w:pPr>
        <w:spacing w:before="5"/>
        <w:rPr>
          <w:rFonts w:ascii="Myriad Pro" w:eastAsia="Myriad Pro" w:hAnsi="Myriad Pro" w:cs="Myriad Pro"/>
          <w:sz w:val="19"/>
          <w:szCs w:val="19"/>
        </w:rPr>
      </w:pPr>
    </w:p>
    <w:p w14:paraId="5F1552E1" w14:textId="77777777" w:rsidR="00EA5CA7" w:rsidRDefault="00735A15">
      <w:pPr>
        <w:spacing w:line="200" w:lineRule="atLeast"/>
        <w:ind w:left="161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0FA0883" wp14:editId="63254335">
            <wp:extent cx="3805755" cy="993648"/>
            <wp:effectExtent l="0" t="0" r="0" b="0"/>
            <wp:docPr id="211"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55.jpeg"/>
                    <pic:cNvPicPr/>
                  </pic:nvPicPr>
                  <pic:blipFill>
                    <a:blip r:embed="rId248" cstate="print"/>
                    <a:stretch>
                      <a:fillRect/>
                    </a:stretch>
                  </pic:blipFill>
                  <pic:spPr>
                    <a:xfrm>
                      <a:off x="0" y="0"/>
                      <a:ext cx="3805755" cy="993648"/>
                    </a:xfrm>
                    <a:prstGeom prst="rect">
                      <a:avLst/>
                    </a:prstGeom>
                  </pic:spPr>
                </pic:pic>
              </a:graphicData>
            </a:graphic>
          </wp:inline>
        </w:drawing>
      </w:r>
    </w:p>
    <w:p w14:paraId="50196159" w14:textId="77777777" w:rsidR="00EA5CA7" w:rsidRDefault="00735A15">
      <w:pPr>
        <w:spacing w:before="53"/>
        <w:ind w:left="3082"/>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Combination</w:t>
      </w:r>
      <w:r>
        <w:rPr>
          <w:rFonts w:ascii="Myriad Pro" w:eastAsia="Myriad Pro" w:hAnsi="Myriad Pro" w:cs="Myriad Pro"/>
          <w:color w:val="231F20"/>
          <w:sz w:val="18"/>
          <w:szCs w:val="18"/>
        </w:rPr>
        <w:t xml:space="preserve"> slip-joint pliers</w:t>
      </w:r>
    </w:p>
    <w:p w14:paraId="78B8647A" w14:textId="77777777" w:rsidR="00EA5CA7" w:rsidRDefault="00EA5CA7">
      <w:pPr>
        <w:rPr>
          <w:rFonts w:ascii="Myriad Pro" w:eastAsia="Myriad Pro" w:hAnsi="Myriad Pro" w:cs="Myriad Pro"/>
          <w:sz w:val="18"/>
          <w:szCs w:val="18"/>
        </w:rPr>
      </w:pPr>
    </w:p>
    <w:p w14:paraId="54F391A8" w14:textId="77777777" w:rsidR="00EA5CA7" w:rsidRDefault="00EA5CA7">
      <w:pPr>
        <w:spacing w:before="10"/>
        <w:rPr>
          <w:rFonts w:ascii="Myriad Pro" w:eastAsia="Myriad Pro" w:hAnsi="Myriad Pro" w:cs="Myriad Pro"/>
          <w:sz w:val="15"/>
          <w:szCs w:val="15"/>
        </w:rPr>
      </w:pPr>
    </w:p>
    <w:p w14:paraId="1F27C542" w14:textId="77777777" w:rsidR="00EA5CA7" w:rsidRDefault="00735A15">
      <w:pPr>
        <w:pStyle w:val="BodyText"/>
        <w:spacing w:before="0" w:line="272" w:lineRule="auto"/>
        <w:ind w:left="120" w:right="1160" w:firstLine="0"/>
      </w:pPr>
      <w:r>
        <w:rPr>
          <w:color w:val="231F20"/>
          <w:spacing w:val="1"/>
        </w:rPr>
        <w:t>Never</w:t>
      </w:r>
      <w:r>
        <w:rPr>
          <w:color w:val="231F20"/>
          <w:spacing w:val="3"/>
        </w:rPr>
        <w:t xml:space="preserve"> </w:t>
      </w:r>
      <w:r>
        <w:rPr>
          <w:color w:val="231F20"/>
          <w:spacing w:val="1"/>
        </w:rPr>
        <w:t>use</w:t>
      </w:r>
      <w:r>
        <w:rPr>
          <w:color w:val="231F20"/>
          <w:spacing w:val="4"/>
        </w:rPr>
        <w:t xml:space="preserve"> </w:t>
      </w:r>
      <w:r>
        <w:rPr>
          <w:color w:val="231F20"/>
          <w:spacing w:val="1"/>
        </w:rPr>
        <w:t>pliers</w:t>
      </w:r>
      <w:r>
        <w:rPr>
          <w:color w:val="231F20"/>
          <w:spacing w:val="4"/>
        </w:rPr>
        <w:t xml:space="preserve"> </w:t>
      </w:r>
      <w:r>
        <w:rPr>
          <w:color w:val="231F20"/>
        </w:rPr>
        <w:t>for</w:t>
      </w:r>
      <w:r>
        <w:rPr>
          <w:color w:val="231F20"/>
          <w:spacing w:val="4"/>
        </w:rPr>
        <w:t xml:space="preserve"> </w:t>
      </w:r>
      <w:r>
        <w:rPr>
          <w:color w:val="231F20"/>
          <w:spacing w:val="1"/>
        </w:rPr>
        <w:t>turning</w:t>
      </w:r>
      <w:r>
        <w:rPr>
          <w:color w:val="231F20"/>
          <w:spacing w:val="4"/>
        </w:rPr>
        <w:t xml:space="preserve"> </w:t>
      </w:r>
      <w:r>
        <w:rPr>
          <w:color w:val="231F20"/>
          <w:spacing w:val="1"/>
        </w:rPr>
        <w:t>nuts</w:t>
      </w:r>
      <w:r>
        <w:rPr>
          <w:color w:val="231F20"/>
          <w:spacing w:val="4"/>
        </w:rPr>
        <w:t xml:space="preserve"> </w:t>
      </w:r>
      <w:r>
        <w:rPr>
          <w:color w:val="231F20"/>
          <w:spacing w:val="1"/>
        </w:rPr>
        <w:t>or</w:t>
      </w:r>
      <w:r>
        <w:rPr>
          <w:color w:val="231F20"/>
          <w:spacing w:val="4"/>
        </w:rPr>
        <w:t xml:space="preserve"> </w:t>
      </w:r>
      <w:r>
        <w:rPr>
          <w:color w:val="231F20"/>
          <w:spacing w:val="1"/>
        </w:rPr>
        <w:t>bolts,</w:t>
      </w:r>
      <w:r>
        <w:rPr>
          <w:color w:val="231F20"/>
          <w:spacing w:val="3"/>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1"/>
        </w:rPr>
        <w:t>sharp</w:t>
      </w:r>
      <w:r>
        <w:rPr>
          <w:color w:val="231F20"/>
          <w:spacing w:val="4"/>
        </w:rPr>
        <w:t xml:space="preserve"> </w:t>
      </w:r>
      <w:r>
        <w:rPr>
          <w:color w:val="231F20"/>
          <w:spacing w:val="1"/>
        </w:rPr>
        <w:t>teeth</w:t>
      </w:r>
      <w:r>
        <w:rPr>
          <w:color w:val="231F20"/>
          <w:spacing w:val="4"/>
        </w:rPr>
        <w:t xml:space="preserve"> </w:t>
      </w:r>
      <w:r>
        <w:rPr>
          <w:color w:val="231F20"/>
          <w:spacing w:val="1"/>
        </w:rPr>
        <w:t>will</w:t>
      </w:r>
      <w:r>
        <w:rPr>
          <w:color w:val="231F20"/>
          <w:spacing w:val="4"/>
        </w:rPr>
        <w:t xml:space="preserve"> </w:t>
      </w:r>
      <w:r>
        <w:rPr>
          <w:color w:val="231F20"/>
          <w:spacing w:val="1"/>
        </w:rPr>
        <w:t>round</w:t>
      </w:r>
      <w:r>
        <w:rPr>
          <w:color w:val="231F20"/>
          <w:spacing w:val="4"/>
        </w:rPr>
        <w:t xml:space="preserve"> </w:t>
      </w:r>
      <w:r>
        <w:rPr>
          <w:color w:val="231F20"/>
          <w:spacing w:val="1"/>
        </w:rPr>
        <w:t>off</w:t>
      </w:r>
      <w:r>
        <w:rPr>
          <w:color w:val="231F20"/>
          <w:spacing w:val="3"/>
        </w:rPr>
        <w:t xml:space="preserve"> </w:t>
      </w:r>
      <w:r>
        <w:rPr>
          <w:color w:val="231F20"/>
          <w:spacing w:val="1"/>
        </w:rPr>
        <w:t>the</w:t>
      </w:r>
      <w:r>
        <w:rPr>
          <w:color w:val="231F20"/>
          <w:spacing w:val="4"/>
        </w:rPr>
        <w:t xml:space="preserve"> </w:t>
      </w:r>
      <w:r>
        <w:rPr>
          <w:color w:val="231F20"/>
          <w:spacing w:val="1"/>
        </w:rPr>
        <w:t>corners</w:t>
      </w:r>
      <w:r>
        <w:rPr>
          <w:color w:val="231F20"/>
          <w:spacing w:val="4"/>
        </w:rPr>
        <w:t xml:space="preserve"> </w:t>
      </w:r>
      <w:r>
        <w:rPr>
          <w:color w:val="231F20"/>
          <w:spacing w:val="1"/>
        </w:rPr>
        <w:t>and</w:t>
      </w:r>
      <w:r>
        <w:rPr>
          <w:color w:val="231F20"/>
          <w:spacing w:val="4"/>
        </w:rPr>
        <w:t xml:space="preserve"> </w:t>
      </w:r>
      <w:r>
        <w:rPr>
          <w:color w:val="231F20"/>
          <w:spacing w:val="2"/>
        </w:rPr>
        <w:t>badly</w:t>
      </w:r>
      <w:r>
        <w:rPr>
          <w:color w:val="231F20"/>
          <w:spacing w:val="66"/>
        </w:rPr>
        <w:t xml:space="preserve"> </w:t>
      </w:r>
      <w:r>
        <w:rPr>
          <w:color w:val="231F20"/>
          <w:spacing w:val="1"/>
        </w:rPr>
        <w:t>mar</w:t>
      </w:r>
      <w:r>
        <w:rPr>
          <w:color w:val="231F20"/>
          <w:spacing w:val="4"/>
        </w:rPr>
        <w:t xml:space="preserve"> </w:t>
      </w:r>
      <w:r>
        <w:rPr>
          <w:color w:val="231F20"/>
          <w:spacing w:val="1"/>
        </w:rPr>
        <w:t>the</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1"/>
        </w:rPr>
        <w:t>bolt.</w:t>
      </w:r>
    </w:p>
    <w:p w14:paraId="53C725AE" w14:textId="77777777" w:rsidR="00EA5CA7" w:rsidRDefault="00EA5CA7">
      <w:pPr>
        <w:spacing w:line="272" w:lineRule="auto"/>
        <w:sectPr w:rsidR="00EA5CA7">
          <w:pgSz w:w="12240" w:h="15840"/>
          <w:pgMar w:top="840" w:right="500" w:bottom="800" w:left="1500" w:header="646" w:footer="618" w:gutter="0"/>
          <w:cols w:space="720"/>
        </w:sectPr>
      </w:pPr>
    </w:p>
    <w:p w14:paraId="19FD609A" w14:textId="77777777" w:rsidR="00EA5CA7" w:rsidRDefault="00EA5CA7">
      <w:pPr>
        <w:rPr>
          <w:rFonts w:ascii="Myriad Pro" w:eastAsia="Myriad Pro" w:hAnsi="Myriad Pro" w:cs="Myriad Pro"/>
          <w:sz w:val="20"/>
          <w:szCs w:val="20"/>
        </w:rPr>
      </w:pPr>
    </w:p>
    <w:p w14:paraId="286FA600" w14:textId="77777777" w:rsidR="00EA5CA7" w:rsidRDefault="00EA5CA7">
      <w:pPr>
        <w:spacing w:before="11"/>
        <w:rPr>
          <w:rFonts w:ascii="Myriad Pro" w:eastAsia="Myriad Pro" w:hAnsi="Myriad Pro" w:cs="Myriad Pro"/>
          <w:sz w:val="19"/>
          <w:szCs w:val="19"/>
        </w:rPr>
      </w:pPr>
    </w:p>
    <w:p w14:paraId="5E400E5D" w14:textId="77777777" w:rsidR="00EA5CA7" w:rsidRDefault="00735A15">
      <w:pPr>
        <w:pStyle w:val="Heading4"/>
        <w:spacing w:before="53"/>
        <w:ind w:left="1120"/>
        <w:rPr>
          <w:b w:val="0"/>
          <w:bCs w:val="0"/>
        </w:rPr>
      </w:pPr>
      <w:r>
        <w:rPr>
          <w:color w:val="231F20"/>
        </w:rPr>
        <w:t>Interlocking slip-joint pliers</w:t>
      </w:r>
    </w:p>
    <w:p w14:paraId="5A73E0BF" w14:textId="77777777" w:rsidR="00EA5CA7" w:rsidRDefault="00735A15">
      <w:pPr>
        <w:pStyle w:val="BodyText"/>
        <w:spacing w:before="16" w:line="272" w:lineRule="auto"/>
        <w:ind w:left="1120" w:right="344" w:firstLine="0"/>
      </w:pPr>
      <w:r>
        <w:rPr>
          <w:color w:val="231F20"/>
          <w:spacing w:val="2"/>
        </w:rPr>
        <w:t>Interlocking</w:t>
      </w:r>
      <w:r>
        <w:rPr>
          <w:color w:val="231F20"/>
          <w:spacing w:val="4"/>
        </w:rPr>
        <w:t xml:space="preserve"> </w:t>
      </w:r>
      <w:r>
        <w:rPr>
          <w:color w:val="231F20"/>
          <w:spacing w:val="2"/>
        </w:rPr>
        <w:t>slip-joint</w:t>
      </w:r>
      <w:r>
        <w:rPr>
          <w:color w:val="231F20"/>
          <w:spacing w:val="4"/>
        </w:rPr>
        <w:t xml:space="preserve"> </w:t>
      </w:r>
      <w:r>
        <w:rPr>
          <w:color w:val="231F20"/>
          <w:spacing w:val="1"/>
        </w:rPr>
        <w:t>pliers</w:t>
      </w:r>
      <w:r>
        <w:rPr>
          <w:color w:val="231F20"/>
          <w:spacing w:val="4"/>
        </w:rPr>
        <w:t xml:space="preserve"> </w:t>
      </w:r>
      <w:r>
        <w:rPr>
          <w:color w:val="231F20"/>
        </w:rPr>
        <w:t>(Figure</w:t>
      </w:r>
      <w:r>
        <w:rPr>
          <w:color w:val="231F20"/>
          <w:spacing w:val="4"/>
        </w:rPr>
        <w:t xml:space="preserve"> </w:t>
      </w:r>
      <w:r>
        <w:rPr>
          <w:color w:val="231F20"/>
          <w:spacing w:val="1"/>
        </w:rPr>
        <w:t>17)</w:t>
      </w:r>
      <w:r>
        <w:rPr>
          <w:color w:val="231F20"/>
          <w:spacing w:val="4"/>
        </w:rPr>
        <w:t xml:space="preserve"> </w:t>
      </w:r>
      <w:r>
        <w:rPr>
          <w:color w:val="231F20"/>
        </w:rPr>
        <w:t>are</w:t>
      </w:r>
      <w:r>
        <w:rPr>
          <w:color w:val="231F20"/>
          <w:spacing w:val="4"/>
        </w:rPr>
        <w:t xml:space="preserve"> </w:t>
      </w:r>
      <w:r>
        <w:rPr>
          <w:color w:val="231F20"/>
        </w:rPr>
        <w:t>a</w:t>
      </w:r>
      <w:r>
        <w:rPr>
          <w:color w:val="231F20"/>
          <w:spacing w:val="4"/>
        </w:rPr>
        <w:t xml:space="preserve"> </w:t>
      </w:r>
      <w:r>
        <w:rPr>
          <w:color w:val="231F20"/>
          <w:spacing w:val="1"/>
        </w:rPr>
        <w:t>variation</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combination</w:t>
      </w:r>
      <w:r>
        <w:rPr>
          <w:color w:val="231F20"/>
          <w:spacing w:val="4"/>
        </w:rPr>
        <w:t xml:space="preserve"> </w:t>
      </w:r>
      <w:r>
        <w:rPr>
          <w:color w:val="231F20"/>
          <w:spacing w:val="2"/>
        </w:rPr>
        <w:t>slip-joint</w:t>
      </w:r>
      <w:r>
        <w:rPr>
          <w:color w:val="231F20"/>
          <w:spacing w:val="4"/>
        </w:rPr>
        <w:t xml:space="preserve"> </w:t>
      </w:r>
      <w:r>
        <w:rPr>
          <w:color w:val="231F20"/>
          <w:spacing w:val="1"/>
        </w:rPr>
        <w:t>pliers.</w:t>
      </w:r>
      <w:r>
        <w:rPr>
          <w:color w:val="231F20"/>
          <w:spacing w:val="54"/>
        </w:rPr>
        <w:t xml:space="preserve"> </w:t>
      </w:r>
      <w:r>
        <w:rPr>
          <w:color w:val="231F20"/>
          <w:spacing w:val="1"/>
        </w:rPr>
        <w:t>These</w:t>
      </w:r>
      <w:r>
        <w:rPr>
          <w:color w:val="231F20"/>
          <w:spacing w:val="4"/>
        </w:rPr>
        <w:t xml:space="preserve"> </w:t>
      </w:r>
      <w:r>
        <w:rPr>
          <w:color w:val="231F20"/>
          <w:spacing w:val="1"/>
        </w:rPr>
        <w:t>pliers</w:t>
      </w:r>
      <w:r>
        <w:rPr>
          <w:color w:val="231F20"/>
          <w:spacing w:val="4"/>
        </w:rPr>
        <w:t xml:space="preserve"> </w:t>
      </w:r>
      <w:r>
        <w:rPr>
          <w:color w:val="231F20"/>
        </w:rPr>
        <w:t>are</w:t>
      </w:r>
      <w:r>
        <w:rPr>
          <w:color w:val="231F20"/>
          <w:spacing w:val="4"/>
        </w:rPr>
        <w:t xml:space="preserve"> </w:t>
      </w:r>
      <w:r>
        <w:rPr>
          <w:color w:val="231F20"/>
          <w:spacing w:val="2"/>
        </w:rPr>
        <w:t>very</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gripping</w:t>
      </w:r>
      <w:r>
        <w:rPr>
          <w:color w:val="231F20"/>
          <w:spacing w:val="4"/>
        </w:rPr>
        <w:t xml:space="preserve"> </w:t>
      </w:r>
      <w:r>
        <w:rPr>
          <w:color w:val="231F20"/>
          <w:spacing w:val="1"/>
        </w:rPr>
        <w:t>large</w:t>
      </w:r>
      <w:r>
        <w:rPr>
          <w:color w:val="231F20"/>
          <w:spacing w:val="4"/>
        </w:rPr>
        <w:t xml:space="preserve"> </w:t>
      </w:r>
      <w:r>
        <w:rPr>
          <w:color w:val="231F20"/>
          <w:spacing w:val="1"/>
        </w:rPr>
        <w:t>or</w:t>
      </w:r>
      <w:r>
        <w:rPr>
          <w:color w:val="231F20"/>
          <w:spacing w:val="4"/>
        </w:rPr>
        <w:t xml:space="preserve"> </w:t>
      </w:r>
      <w:r>
        <w:rPr>
          <w:color w:val="231F20"/>
          <w:spacing w:val="1"/>
        </w:rPr>
        <w:t>hard-to-get-at</w:t>
      </w:r>
      <w:r>
        <w:rPr>
          <w:color w:val="231F20"/>
          <w:spacing w:val="4"/>
        </w:rPr>
        <w:t xml:space="preserve"> </w:t>
      </w:r>
      <w:r>
        <w:rPr>
          <w:color w:val="231F20"/>
          <w:spacing w:val="1"/>
        </w:rPr>
        <w:t>objects.</w:t>
      </w:r>
      <w:r>
        <w:rPr>
          <w:color w:val="231F20"/>
          <w:spacing w:val="-5"/>
        </w:rPr>
        <w:t xml:space="preserve"> </w:t>
      </w:r>
      <w:r>
        <w:rPr>
          <w:color w:val="231F20"/>
          <w:spacing w:val="1"/>
        </w:rPr>
        <w:t>They</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opened</w:t>
      </w:r>
      <w:r>
        <w:rPr>
          <w:color w:val="231F20"/>
          <w:spacing w:val="4"/>
        </w:rPr>
        <w:t xml:space="preserve"> </w:t>
      </w:r>
      <w:r>
        <w:rPr>
          <w:color w:val="231F20"/>
        </w:rPr>
        <w:t>to</w:t>
      </w:r>
      <w:r>
        <w:rPr>
          <w:color w:val="231F20"/>
          <w:spacing w:val="84"/>
        </w:rPr>
        <w:t xml:space="preserve"> </w:t>
      </w:r>
      <w:r>
        <w:rPr>
          <w:color w:val="231F20"/>
        </w:rPr>
        <w:t>a</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positions</w:t>
      </w:r>
      <w:r>
        <w:rPr>
          <w:color w:val="231F20"/>
          <w:spacing w:val="4"/>
        </w:rPr>
        <w:t xml:space="preserve"> </w:t>
      </w:r>
      <w:r>
        <w:rPr>
          <w:color w:val="231F20"/>
          <w:spacing w:val="1"/>
        </w:rPr>
        <w:t>while</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spacing w:val="1"/>
        </w:rPr>
        <w:t>remain</w:t>
      </w:r>
      <w:r>
        <w:rPr>
          <w:color w:val="231F20"/>
          <w:spacing w:val="4"/>
        </w:rPr>
        <w:t xml:space="preserve"> </w:t>
      </w:r>
      <w:r>
        <w:rPr>
          <w:color w:val="231F20"/>
          <w:spacing w:val="1"/>
        </w:rPr>
        <w:t>parallel</w:t>
      </w:r>
      <w:r>
        <w:rPr>
          <w:color w:val="231F20"/>
          <w:spacing w:val="4"/>
        </w:rPr>
        <w:t xml:space="preserve"> </w:t>
      </w:r>
      <w:r>
        <w:rPr>
          <w:color w:val="231F20"/>
        </w:rPr>
        <w:t>to</w:t>
      </w:r>
      <w:r>
        <w:rPr>
          <w:color w:val="231F20"/>
          <w:spacing w:val="4"/>
        </w:rPr>
        <w:t xml:space="preserve"> </w:t>
      </w:r>
      <w:r>
        <w:rPr>
          <w:color w:val="231F20"/>
          <w:spacing w:val="1"/>
        </w:rPr>
        <w:t>each</w:t>
      </w:r>
      <w:r>
        <w:rPr>
          <w:color w:val="231F20"/>
          <w:spacing w:val="4"/>
        </w:rPr>
        <w:t xml:space="preserve"> </w:t>
      </w:r>
      <w:r>
        <w:rPr>
          <w:color w:val="231F20"/>
          <w:spacing w:val="-1"/>
        </w:rPr>
        <w:t>other.</w:t>
      </w:r>
      <w:r>
        <w:rPr>
          <w:color w:val="231F20"/>
          <w:spacing w:val="4"/>
        </w:rPr>
        <w:t xml:space="preserve"> </w:t>
      </w:r>
      <w:r>
        <w:rPr>
          <w:color w:val="231F20"/>
          <w:spacing w:val="1"/>
        </w:rPr>
        <w:t>Because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large</w:t>
      </w:r>
      <w:r>
        <w:rPr>
          <w:color w:val="231F20"/>
          <w:spacing w:val="4"/>
        </w:rPr>
        <w:t xml:space="preserve"> </w:t>
      </w:r>
      <w:r>
        <w:rPr>
          <w:color w:val="231F20"/>
          <w:spacing w:val="1"/>
        </w:rPr>
        <w:t>bite</w:t>
      </w:r>
      <w:r>
        <w:rPr>
          <w:color w:val="231F20"/>
          <w:spacing w:val="76"/>
        </w:rPr>
        <w:t xml:space="preserve"> </w:t>
      </w:r>
      <w:r>
        <w:rPr>
          <w:color w:val="231F20"/>
          <w:spacing w:val="1"/>
        </w:rPr>
        <w:t>available,</w:t>
      </w:r>
      <w:r>
        <w:rPr>
          <w:color w:val="231F20"/>
          <w:spacing w:val="4"/>
        </w:rPr>
        <w:t xml:space="preserve"> </w:t>
      </w:r>
      <w:r>
        <w:rPr>
          <w:color w:val="231F20"/>
          <w:spacing w:val="1"/>
        </w:rPr>
        <w:t>the</w:t>
      </w:r>
      <w:r>
        <w:rPr>
          <w:color w:val="231F20"/>
          <w:spacing w:val="4"/>
        </w:rPr>
        <w:t xml:space="preserve"> </w:t>
      </w:r>
      <w:r>
        <w:rPr>
          <w:color w:val="231F20"/>
          <w:spacing w:val="1"/>
        </w:rPr>
        <w:t>handles</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longer</w:t>
      </w:r>
      <w:r>
        <w:rPr>
          <w:color w:val="231F20"/>
          <w:spacing w:val="4"/>
        </w:rPr>
        <w:t xml:space="preserve"> </w:t>
      </w:r>
      <w:r>
        <w:rPr>
          <w:color w:val="231F20"/>
        </w:rPr>
        <w:t>to</w:t>
      </w:r>
      <w:r>
        <w:rPr>
          <w:color w:val="231F20"/>
          <w:spacing w:val="4"/>
        </w:rPr>
        <w:t xml:space="preserve"> </w:t>
      </w:r>
      <w:r>
        <w:rPr>
          <w:color w:val="231F20"/>
          <w:spacing w:val="1"/>
        </w:rPr>
        <w:t>provide</w:t>
      </w:r>
      <w:r>
        <w:rPr>
          <w:color w:val="231F20"/>
          <w:spacing w:val="4"/>
        </w:rPr>
        <w:t xml:space="preserve"> </w:t>
      </w:r>
      <w:r>
        <w:rPr>
          <w:color w:val="231F20"/>
        </w:rPr>
        <w:t>greater</w:t>
      </w:r>
      <w:r>
        <w:rPr>
          <w:color w:val="231F20"/>
          <w:spacing w:val="4"/>
        </w:rPr>
        <w:t xml:space="preserve"> </w:t>
      </w:r>
      <w:r>
        <w:rPr>
          <w:color w:val="231F20"/>
          <w:spacing w:val="1"/>
        </w:rPr>
        <w:t>leverage.</w:t>
      </w:r>
    </w:p>
    <w:p w14:paraId="2A81ECDC" w14:textId="77777777" w:rsidR="00EA5CA7" w:rsidRDefault="00EA5CA7">
      <w:pPr>
        <w:spacing w:before="5"/>
        <w:rPr>
          <w:rFonts w:ascii="Myriad Pro" w:eastAsia="Myriad Pro" w:hAnsi="Myriad Pro" w:cs="Myriad Pro"/>
          <w:sz w:val="19"/>
          <w:szCs w:val="19"/>
        </w:rPr>
      </w:pPr>
    </w:p>
    <w:p w14:paraId="556875DC" w14:textId="77777777" w:rsidR="00EA5CA7" w:rsidRDefault="00735A15">
      <w:pPr>
        <w:spacing w:line="200" w:lineRule="atLeast"/>
        <w:ind w:left="263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7903C3F" wp14:editId="6363F741">
            <wp:extent cx="3792772" cy="1164336"/>
            <wp:effectExtent l="0" t="0" r="0" b="0"/>
            <wp:docPr id="213"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56.jpeg"/>
                    <pic:cNvPicPr/>
                  </pic:nvPicPr>
                  <pic:blipFill>
                    <a:blip r:embed="rId249" cstate="print"/>
                    <a:stretch>
                      <a:fillRect/>
                    </a:stretch>
                  </pic:blipFill>
                  <pic:spPr>
                    <a:xfrm>
                      <a:off x="0" y="0"/>
                      <a:ext cx="3792772" cy="1164336"/>
                    </a:xfrm>
                    <a:prstGeom prst="rect">
                      <a:avLst/>
                    </a:prstGeom>
                  </pic:spPr>
                </pic:pic>
              </a:graphicData>
            </a:graphic>
          </wp:inline>
        </w:drawing>
      </w:r>
    </w:p>
    <w:p w14:paraId="237E4CC5" w14:textId="77777777" w:rsidR="00EA5CA7" w:rsidRDefault="00735A15">
      <w:pPr>
        <w:spacing w:before="45"/>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Interlocking slip-joint pliers</w:t>
      </w:r>
    </w:p>
    <w:p w14:paraId="3F53DEDC" w14:textId="77777777" w:rsidR="00EA5CA7" w:rsidRDefault="00EA5CA7">
      <w:pPr>
        <w:rPr>
          <w:rFonts w:ascii="Myriad Pro" w:eastAsia="Myriad Pro" w:hAnsi="Myriad Pro" w:cs="Myriad Pro"/>
          <w:sz w:val="18"/>
          <w:szCs w:val="18"/>
        </w:rPr>
      </w:pPr>
    </w:p>
    <w:p w14:paraId="0F9967BB" w14:textId="77777777" w:rsidR="00EA5CA7" w:rsidRDefault="00EA5CA7">
      <w:pPr>
        <w:spacing w:before="12"/>
        <w:rPr>
          <w:rFonts w:ascii="Myriad Pro" w:eastAsia="Myriad Pro" w:hAnsi="Myriad Pro" w:cs="Myriad Pro"/>
          <w:sz w:val="21"/>
          <w:szCs w:val="21"/>
        </w:rPr>
      </w:pPr>
    </w:p>
    <w:p w14:paraId="0B2D2131" w14:textId="77777777" w:rsidR="00EA5CA7" w:rsidRDefault="00735A15">
      <w:pPr>
        <w:pStyle w:val="Heading4"/>
        <w:ind w:left="1120"/>
        <w:rPr>
          <w:b w:val="0"/>
          <w:bCs w:val="0"/>
        </w:rPr>
      </w:pPr>
      <w:r>
        <w:rPr>
          <w:color w:val="231F20"/>
        </w:rPr>
        <w:t xml:space="preserve">Needle-nose and </w:t>
      </w:r>
      <w:r>
        <w:rPr>
          <w:color w:val="231F20"/>
          <w:spacing w:val="-1"/>
        </w:rPr>
        <w:t>round-nose</w:t>
      </w:r>
      <w:r>
        <w:rPr>
          <w:color w:val="231F20"/>
        </w:rPr>
        <w:t xml:space="preserve"> pliers</w:t>
      </w:r>
    </w:p>
    <w:p w14:paraId="5D5F0760" w14:textId="77777777" w:rsidR="00EA5CA7" w:rsidRDefault="00735A15">
      <w:pPr>
        <w:pStyle w:val="BodyText"/>
        <w:spacing w:before="16" w:line="272" w:lineRule="auto"/>
        <w:ind w:left="1120" w:right="416" w:firstLine="0"/>
      </w:pPr>
      <w:r>
        <w:rPr>
          <w:color w:val="231F20"/>
          <w:spacing w:val="1"/>
        </w:rPr>
        <w:t>These</w:t>
      </w:r>
      <w:r>
        <w:rPr>
          <w:color w:val="231F20"/>
          <w:spacing w:val="4"/>
        </w:rPr>
        <w:t xml:space="preserve"> </w:t>
      </w:r>
      <w:r>
        <w:rPr>
          <w:color w:val="231F20"/>
          <w:spacing w:val="1"/>
        </w:rPr>
        <w:t>pliers</w:t>
      </w:r>
      <w:r>
        <w:rPr>
          <w:color w:val="231F20"/>
          <w:spacing w:val="4"/>
        </w:rPr>
        <w:t xml:space="preserve"> </w:t>
      </w:r>
      <w:r>
        <w:rPr>
          <w:color w:val="231F20"/>
        </w:rPr>
        <w:t>(Figure</w:t>
      </w:r>
      <w:r>
        <w:rPr>
          <w:color w:val="231F20"/>
          <w:spacing w:val="4"/>
        </w:rPr>
        <w:t xml:space="preserve"> </w:t>
      </w:r>
      <w:r>
        <w:rPr>
          <w:color w:val="231F20"/>
          <w:spacing w:val="1"/>
        </w:rPr>
        <w:t>18)</w:t>
      </w:r>
      <w:r>
        <w:rPr>
          <w:color w:val="231F20"/>
          <w:spacing w:val="4"/>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2"/>
        </w:rPr>
        <w:t>variety</w:t>
      </w:r>
      <w:r>
        <w:rPr>
          <w:color w:val="231F20"/>
          <w:spacing w:val="4"/>
        </w:rPr>
        <w:t xml:space="preserve"> </w:t>
      </w:r>
      <w:r>
        <w:rPr>
          <w:color w:val="231F20"/>
          <w:spacing w:val="1"/>
        </w:rPr>
        <w:t>of</w:t>
      </w:r>
      <w:r>
        <w:rPr>
          <w:color w:val="231F20"/>
          <w:spacing w:val="4"/>
        </w:rPr>
        <w:t xml:space="preserve"> </w:t>
      </w:r>
      <w:r>
        <w:rPr>
          <w:color w:val="231F20"/>
          <w:spacing w:val="1"/>
        </w:rPr>
        <w:t>sizes</w:t>
      </w:r>
      <w:r>
        <w:rPr>
          <w:color w:val="231F20"/>
          <w:spacing w:val="4"/>
        </w:rPr>
        <w:t xml:space="preserve"> </w:t>
      </w:r>
      <w:r>
        <w:rPr>
          <w:color w:val="231F20"/>
          <w:spacing w:val="1"/>
        </w:rPr>
        <w:t>and</w:t>
      </w:r>
      <w:r>
        <w:rPr>
          <w:color w:val="231F20"/>
          <w:spacing w:val="4"/>
        </w:rPr>
        <w:t xml:space="preserve"> </w:t>
      </w:r>
      <w:r>
        <w:rPr>
          <w:color w:val="231F20"/>
          <w:spacing w:val="1"/>
        </w:rPr>
        <w:t>styles,</w:t>
      </w:r>
      <w:r>
        <w:rPr>
          <w:color w:val="231F20"/>
          <w:spacing w:val="4"/>
        </w:rPr>
        <w:t xml:space="preserve"> </w:t>
      </w:r>
      <w:r>
        <w:rPr>
          <w:color w:val="231F20"/>
          <w:spacing w:val="1"/>
        </w:rPr>
        <w:t>some</w:t>
      </w:r>
      <w:r>
        <w:rPr>
          <w:color w:val="231F20"/>
          <w:spacing w:val="4"/>
        </w:rPr>
        <w:t xml:space="preserve"> </w:t>
      </w:r>
      <w:r>
        <w:rPr>
          <w:color w:val="231F20"/>
          <w:spacing w:val="1"/>
        </w:rPr>
        <w:t>incorporating</w:t>
      </w:r>
      <w:r>
        <w:rPr>
          <w:color w:val="231F20"/>
          <w:spacing w:val="4"/>
        </w:rPr>
        <w:t xml:space="preserve"> </w:t>
      </w:r>
      <w:r>
        <w:rPr>
          <w:color w:val="231F20"/>
        </w:rPr>
        <w:t>a</w:t>
      </w:r>
      <w:r>
        <w:rPr>
          <w:color w:val="231F20"/>
          <w:spacing w:val="4"/>
        </w:rPr>
        <w:t xml:space="preserve"> </w:t>
      </w:r>
      <w:r>
        <w:rPr>
          <w:color w:val="231F20"/>
          <w:spacing w:val="2"/>
        </w:rPr>
        <w:t>cutting</w:t>
      </w:r>
      <w:r>
        <w:rPr>
          <w:color w:val="231F20"/>
          <w:spacing w:val="54"/>
        </w:rPr>
        <w:t xml:space="preserve"> </w:t>
      </w:r>
      <w:r>
        <w:rPr>
          <w:color w:val="231F20"/>
          <w:spacing w:val="1"/>
        </w:rPr>
        <w:t>surface.</w:t>
      </w:r>
      <w:r>
        <w:rPr>
          <w:color w:val="231F20"/>
          <w:spacing w:val="4"/>
        </w:rPr>
        <w:t xml:space="preserve"> </w:t>
      </w:r>
      <w:r>
        <w:rPr>
          <w:color w:val="231F20"/>
          <w:spacing w:val="1"/>
        </w:rPr>
        <w:t>Many</w:t>
      </w:r>
      <w:r>
        <w:rPr>
          <w:color w:val="231F20"/>
          <w:spacing w:val="4"/>
        </w:rPr>
        <w:t xml:space="preserve"> </w:t>
      </w:r>
      <w:r>
        <w:rPr>
          <w:color w:val="231F20"/>
          <w:spacing w:val="2"/>
        </w:rPr>
        <w:t>needle-nose</w:t>
      </w:r>
      <w:r>
        <w:rPr>
          <w:color w:val="231F20"/>
          <w:spacing w:val="4"/>
        </w:rPr>
        <w:t xml:space="preserve"> </w:t>
      </w:r>
      <w:r>
        <w:rPr>
          <w:color w:val="231F20"/>
          <w:spacing w:val="1"/>
        </w:rPr>
        <w:t>pliers</w:t>
      </w:r>
      <w:r>
        <w:rPr>
          <w:color w:val="231F20"/>
          <w:spacing w:val="4"/>
        </w:rPr>
        <w:t xml:space="preserve"> </w:t>
      </w:r>
      <w:r>
        <w:rPr>
          <w:color w:val="231F20"/>
        </w:rPr>
        <w:t>are</w:t>
      </w:r>
      <w:r>
        <w:rPr>
          <w:color w:val="231F20"/>
          <w:spacing w:val="4"/>
        </w:rPr>
        <w:t xml:space="preserve"> </w:t>
      </w:r>
      <w:r>
        <w:rPr>
          <w:color w:val="231F20"/>
          <w:spacing w:val="1"/>
        </w:rPr>
        <w:t>useful</w:t>
      </w:r>
      <w:r>
        <w:rPr>
          <w:color w:val="231F20"/>
          <w:spacing w:val="4"/>
        </w:rPr>
        <w:t xml:space="preserve"> </w:t>
      </w:r>
      <w:r>
        <w:rPr>
          <w:color w:val="231F20"/>
          <w:spacing w:val="1"/>
        </w:rPr>
        <w:t>in</w:t>
      </w:r>
      <w:r>
        <w:rPr>
          <w:color w:val="231F20"/>
          <w:spacing w:val="4"/>
        </w:rPr>
        <w:t xml:space="preserve"> </w:t>
      </w:r>
      <w:r>
        <w:rPr>
          <w:color w:val="231F20"/>
          <w:spacing w:val="1"/>
        </w:rPr>
        <w:t>bending</w:t>
      </w:r>
      <w:r>
        <w:rPr>
          <w:color w:val="231F20"/>
          <w:spacing w:val="4"/>
        </w:rPr>
        <w:t xml:space="preserve"> </w:t>
      </w:r>
      <w:r>
        <w:rPr>
          <w:color w:val="231F20"/>
          <w:spacing w:val="1"/>
        </w:rPr>
        <w:t>wire</w:t>
      </w:r>
      <w:r>
        <w:rPr>
          <w:color w:val="231F20"/>
          <w:spacing w:val="4"/>
        </w:rPr>
        <w:t xml:space="preserve"> </w:t>
      </w:r>
      <w:r>
        <w:rPr>
          <w:color w:val="231F20"/>
        </w:rPr>
        <w:t>into</w:t>
      </w:r>
      <w:r>
        <w:rPr>
          <w:color w:val="231F20"/>
          <w:spacing w:val="4"/>
        </w:rPr>
        <w:t xml:space="preserve"> </w:t>
      </w:r>
      <w:r>
        <w:rPr>
          <w:color w:val="231F20"/>
          <w:spacing w:val="2"/>
        </w:rPr>
        <w:t>curves</w:t>
      </w:r>
      <w:r>
        <w:rPr>
          <w:color w:val="231F20"/>
          <w:spacing w:val="4"/>
        </w:rPr>
        <w:t xml:space="preserve"> </w:t>
      </w:r>
      <w:r>
        <w:rPr>
          <w:color w:val="231F20"/>
          <w:spacing w:val="1"/>
        </w:rPr>
        <w:t>or</w:t>
      </w:r>
      <w:r>
        <w:rPr>
          <w:color w:val="231F20"/>
          <w:spacing w:val="4"/>
        </w:rPr>
        <w:t xml:space="preserve"> </w:t>
      </w:r>
      <w:r>
        <w:rPr>
          <w:color w:val="231F20"/>
          <w:spacing w:val="1"/>
        </w:rPr>
        <w:t>circles.</w:t>
      </w:r>
    </w:p>
    <w:p w14:paraId="21AADF05" w14:textId="77777777" w:rsidR="00EA5CA7" w:rsidRDefault="00EA5CA7">
      <w:pPr>
        <w:spacing w:before="5"/>
        <w:rPr>
          <w:rFonts w:ascii="Myriad Pro" w:eastAsia="Myriad Pro" w:hAnsi="Myriad Pro" w:cs="Myriad Pro"/>
          <w:sz w:val="19"/>
          <w:szCs w:val="19"/>
        </w:rPr>
      </w:pPr>
    </w:p>
    <w:p w14:paraId="333A80EF" w14:textId="77777777" w:rsidR="00EA5CA7" w:rsidRDefault="00735A15">
      <w:pPr>
        <w:spacing w:line="200" w:lineRule="atLeast"/>
        <w:ind w:left="2575"/>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D116590" wp14:editId="6F71FCD5">
            <wp:extent cx="3878142" cy="1469136"/>
            <wp:effectExtent l="0" t="0" r="0" b="0"/>
            <wp:docPr id="215"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57.jpeg"/>
                    <pic:cNvPicPr/>
                  </pic:nvPicPr>
                  <pic:blipFill>
                    <a:blip r:embed="rId250" cstate="print"/>
                    <a:stretch>
                      <a:fillRect/>
                    </a:stretch>
                  </pic:blipFill>
                  <pic:spPr>
                    <a:xfrm>
                      <a:off x="0" y="0"/>
                      <a:ext cx="3878142" cy="1469136"/>
                    </a:xfrm>
                    <a:prstGeom prst="rect">
                      <a:avLst/>
                    </a:prstGeom>
                  </pic:spPr>
                </pic:pic>
              </a:graphicData>
            </a:graphic>
          </wp:inline>
        </w:drawing>
      </w:r>
    </w:p>
    <w:p w14:paraId="66711A8D" w14:textId="77777777" w:rsidR="00EA5CA7" w:rsidRDefault="00735A15">
      <w:pPr>
        <w:spacing w:before="42"/>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Needle-nose pliers</w:t>
      </w:r>
    </w:p>
    <w:p w14:paraId="1C14893D" w14:textId="77777777" w:rsidR="00EA5CA7" w:rsidRDefault="00EA5CA7">
      <w:pPr>
        <w:rPr>
          <w:rFonts w:ascii="Myriad Pro" w:eastAsia="Myriad Pro" w:hAnsi="Myriad Pro" w:cs="Myriad Pro"/>
          <w:sz w:val="18"/>
          <w:szCs w:val="18"/>
        </w:rPr>
      </w:pPr>
    </w:p>
    <w:p w14:paraId="5AE19FDB" w14:textId="77777777" w:rsidR="00EA5CA7" w:rsidRDefault="00EA5CA7">
      <w:pPr>
        <w:spacing w:before="12"/>
        <w:rPr>
          <w:rFonts w:ascii="Myriad Pro" w:eastAsia="Myriad Pro" w:hAnsi="Myriad Pro" w:cs="Myriad Pro"/>
          <w:sz w:val="21"/>
          <w:szCs w:val="21"/>
        </w:rPr>
      </w:pPr>
    </w:p>
    <w:p w14:paraId="1CBE8554" w14:textId="77777777" w:rsidR="00EA5CA7" w:rsidRDefault="00735A15">
      <w:pPr>
        <w:pStyle w:val="Heading4"/>
        <w:ind w:left="1120"/>
        <w:rPr>
          <w:b w:val="0"/>
          <w:bCs w:val="0"/>
        </w:rPr>
      </w:pPr>
      <w:r>
        <w:rPr>
          <w:color w:val="231F20"/>
        </w:rPr>
        <w:t xml:space="preserve">Diagonal or </w:t>
      </w:r>
      <w:r>
        <w:rPr>
          <w:color w:val="231F20"/>
          <w:spacing w:val="1"/>
        </w:rPr>
        <w:t>side-cutting</w:t>
      </w:r>
      <w:r>
        <w:rPr>
          <w:color w:val="231F20"/>
        </w:rPr>
        <w:t xml:space="preserve"> pliers</w:t>
      </w:r>
    </w:p>
    <w:p w14:paraId="540DA927" w14:textId="77777777" w:rsidR="00EA5CA7" w:rsidRDefault="00735A15">
      <w:pPr>
        <w:pStyle w:val="BodyText"/>
        <w:spacing w:before="16" w:line="272" w:lineRule="auto"/>
        <w:ind w:left="1120" w:right="235" w:firstLine="0"/>
      </w:pPr>
      <w:r>
        <w:rPr>
          <w:color w:val="231F20"/>
          <w:spacing w:val="1"/>
        </w:rPr>
        <w:t>Diagonal</w:t>
      </w:r>
      <w:r>
        <w:rPr>
          <w:color w:val="231F20"/>
          <w:spacing w:val="4"/>
        </w:rPr>
        <w:t xml:space="preserve"> </w:t>
      </w:r>
      <w:r>
        <w:rPr>
          <w:color w:val="231F20"/>
          <w:spacing w:val="1"/>
        </w:rPr>
        <w:t>or</w:t>
      </w:r>
      <w:r>
        <w:rPr>
          <w:color w:val="231F20"/>
          <w:spacing w:val="4"/>
        </w:rPr>
        <w:t xml:space="preserve"> </w:t>
      </w:r>
      <w:r>
        <w:rPr>
          <w:color w:val="231F20"/>
          <w:spacing w:val="2"/>
        </w:rPr>
        <w:t>side-cutting</w:t>
      </w:r>
      <w:r>
        <w:rPr>
          <w:color w:val="231F20"/>
          <w:spacing w:val="4"/>
        </w:rPr>
        <w:t xml:space="preserve"> </w:t>
      </w:r>
      <w:r>
        <w:rPr>
          <w:color w:val="231F20"/>
          <w:spacing w:val="1"/>
        </w:rPr>
        <w:t>pliers</w:t>
      </w:r>
      <w:r>
        <w:rPr>
          <w:color w:val="231F20"/>
          <w:spacing w:val="4"/>
        </w:rPr>
        <w:t xml:space="preserve"> </w:t>
      </w:r>
      <w:r>
        <w:rPr>
          <w:color w:val="231F20"/>
        </w:rPr>
        <w:t>(Figure</w:t>
      </w:r>
      <w:r>
        <w:rPr>
          <w:color w:val="231F20"/>
          <w:spacing w:val="4"/>
        </w:rPr>
        <w:t xml:space="preserve"> </w:t>
      </w:r>
      <w:r>
        <w:rPr>
          <w:color w:val="231F20"/>
          <w:spacing w:val="1"/>
        </w:rPr>
        <w:t>19)</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diagonally</w:t>
      </w:r>
      <w:r>
        <w:rPr>
          <w:color w:val="231F20"/>
          <w:spacing w:val="4"/>
        </w:rPr>
        <w:t xml:space="preserve"> </w:t>
      </w:r>
      <w:r>
        <w:rPr>
          <w:color w:val="231F20"/>
          <w:spacing w:val="1"/>
        </w:rPr>
        <w:t>cut</w:t>
      </w:r>
      <w:r>
        <w:rPr>
          <w:color w:val="231F20"/>
          <w:spacing w:val="4"/>
        </w:rPr>
        <w:t xml:space="preserve"> </w:t>
      </w:r>
      <w:r>
        <w:rPr>
          <w:color w:val="231F20"/>
          <w:spacing w:val="1"/>
        </w:rPr>
        <w:t>head</w:t>
      </w:r>
      <w:r>
        <w:rPr>
          <w:color w:val="231F20"/>
          <w:spacing w:val="4"/>
        </w:rPr>
        <w:t xml:space="preserve"> </w:t>
      </w:r>
      <w:r>
        <w:rPr>
          <w:color w:val="231F20"/>
          <w:spacing w:val="1"/>
        </w:rPr>
        <w:t>or</w:t>
      </w:r>
      <w:r>
        <w:rPr>
          <w:color w:val="231F20"/>
          <w:spacing w:val="4"/>
        </w:rPr>
        <w:t xml:space="preserve"> </w:t>
      </w:r>
      <w:r>
        <w:rPr>
          <w:color w:val="231F20"/>
          <w:spacing w:val="1"/>
        </w:rPr>
        <w:t>face</w:t>
      </w:r>
      <w:r>
        <w:rPr>
          <w:color w:val="231F20"/>
          <w:spacing w:val="4"/>
        </w:rPr>
        <w:t xml:space="preserve"> </w:t>
      </w:r>
      <w:r>
        <w:rPr>
          <w:color w:val="231F20"/>
          <w:spacing w:val="1"/>
        </w:rPr>
        <w:t>and</w:t>
      </w:r>
      <w:r>
        <w:rPr>
          <w:color w:val="231F20"/>
          <w:spacing w:val="4"/>
        </w:rPr>
        <w:t xml:space="preserve"> </w:t>
      </w:r>
      <w:r>
        <w:rPr>
          <w:color w:val="231F20"/>
        </w:rPr>
        <w:t>a</w:t>
      </w:r>
      <w:r>
        <w:rPr>
          <w:color w:val="231F20"/>
          <w:spacing w:val="82"/>
        </w:rPr>
        <w:t xml:space="preserve"> </w:t>
      </w:r>
      <w:r>
        <w:rPr>
          <w:color w:val="231F20"/>
          <w:spacing w:val="1"/>
        </w:rPr>
        <w:t>hard</w:t>
      </w:r>
      <w:r>
        <w:rPr>
          <w:color w:val="231F20"/>
          <w:spacing w:val="4"/>
        </w:rPr>
        <w:t xml:space="preserve"> </w:t>
      </w:r>
      <w:r>
        <w:rPr>
          <w:color w:val="231F20"/>
          <w:spacing w:val="1"/>
        </w:rPr>
        <w:t>steel</w:t>
      </w:r>
      <w:r>
        <w:rPr>
          <w:color w:val="231F20"/>
          <w:spacing w:val="4"/>
        </w:rPr>
        <w:t xml:space="preserve"> </w:t>
      </w:r>
      <w:r>
        <w:rPr>
          <w:color w:val="231F20"/>
          <w:spacing w:val="1"/>
        </w:rPr>
        <w:t>cutting</w:t>
      </w:r>
      <w:r>
        <w:rPr>
          <w:color w:val="231F20"/>
          <w:spacing w:val="4"/>
        </w:rPr>
        <w:t xml:space="preserve"> </w:t>
      </w:r>
      <w:r>
        <w:rPr>
          <w:color w:val="231F20"/>
          <w:spacing w:val="1"/>
        </w:rPr>
        <w:t>edge</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wire</w:t>
      </w:r>
      <w:r>
        <w:rPr>
          <w:color w:val="231F20"/>
          <w:spacing w:val="4"/>
        </w:rPr>
        <w:t xml:space="preserve"> </w:t>
      </w:r>
      <w:r>
        <w:rPr>
          <w:color w:val="231F20"/>
          <w:spacing w:val="1"/>
        </w:rPr>
        <w:t>or</w:t>
      </w:r>
      <w:r>
        <w:rPr>
          <w:color w:val="231F20"/>
          <w:spacing w:val="4"/>
        </w:rPr>
        <w:t xml:space="preserve"> </w:t>
      </w:r>
      <w:r>
        <w:rPr>
          <w:color w:val="231F20"/>
          <w:spacing w:val="1"/>
        </w:rPr>
        <w:t>other</w:t>
      </w:r>
      <w:r>
        <w:rPr>
          <w:color w:val="231F20"/>
          <w:spacing w:val="4"/>
        </w:rPr>
        <w:t xml:space="preserve"> </w:t>
      </w:r>
      <w:r>
        <w:rPr>
          <w:color w:val="231F20"/>
          <w:spacing w:val="1"/>
        </w:rPr>
        <w:t>metal</w:t>
      </w:r>
      <w:r>
        <w:rPr>
          <w:color w:val="231F20"/>
          <w:spacing w:val="4"/>
        </w:rPr>
        <w:t xml:space="preserve"> </w:t>
      </w:r>
      <w:r>
        <w:rPr>
          <w:color w:val="231F20"/>
          <w:spacing w:val="2"/>
        </w:rPr>
        <w:t>objects</w:t>
      </w:r>
      <w:r>
        <w:rPr>
          <w:color w:val="231F20"/>
          <w:spacing w:val="4"/>
        </w:rPr>
        <w:t xml:space="preserve"> </w:t>
      </w:r>
      <w:r>
        <w:rPr>
          <w:color w:val="231F20"/>
          <w:spacing w:val="1"/>
        </w:rPr>
        <w:t>close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surface.</w:t>
      </w:r>
      <w:r>
        <w:rPr>
          <w:color w:val="231F20"/>
          <w:spacing w:val="4"/>
        </w:rPr>
        <w:t xml:space="preserve"> </w:t>
      </w:r>
      <w:r>
        <w:rPr>
          <w:color w:val="231F20"/>
          <w:spacing w:val="1"/>
        </w:rPr>
        <w:t>Diagonal</w:t>
      </w:r>
      <w:r>
        <w:rPr>
          <w:color w:val="231F20"/>
          <w:spacing w:val="4"/>
        </w:rPr>
        <w:t xml:space="preserve"> </w:t>
      </w:r>
      <w:r>
        <w:rPr>
          <w:color w:val="231F20"/>
          <w:spacing w:val="1"/>
        </w:rPr>
        <w:t>cutters</w:t>
      </w:r>
      <w:r>
        <w:rPr>
          <w:color w:val="231F20"/>
          <w:spacing w:val="78"/>
        </w:rPr>
        <w:t xml:space="preserve"> </w:t>
      </w:r>
      <w:r>
        <w:rPr>
          <w:color w:val="231F20"/>
        </w:rPr>
        <w:t>are</w:t>
      </w:r>
      <w:r>
        <w:rPr>
          <w:color w:val="231F20"/>
          <w:spacing w:val="4"/>
        </w:rPr>
        <w:t xml:space="preserve"> </w:t>
      </w:r>
      <w:r>
        <w:rPr>
          <w:color w:val="231F20"/>
          <w:spacing w:val="1"/>
        </w:rPr>
        <w:t>especially</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removing</w:t>
      </w:r>
      <w:r>
        <w:rPr>
          <w:color w:val="231F20"/>
          <w:spacing w:val="4"/>
        </w:rPr>
        <w:t xml:space="preserve"> </w:t>
      </w:r>
      <w:r>
        <w:rPr>
          <w:color w:val="231F20"/>
          <w:spacing w:val="1"/>
        </w:rPr>
        <w:t>cotter</w:t>
      </w:r>
      <w:r>
        <w:rPr>
          <w:color w:val="231F20"/>
          <w:spacing w:val="4"/>
        </w:rPr>
        <w:t xml:space="preserve"> </w:t>
      </w:r>
      <w:r>
        <w:rPr>
          <w:color w:val="231F20"/>
          <w:spacing w:val="1"/>
        </w:rPr>
        <w:t>pins</w:t>
      </w:r>
      <w:r>
        <w:rPr>
          <w:color w:val="231F20"/>
          <w:spacing w:val="4"/>
        </w:rPr>
        <w:t xml:space="preserve"> </w:t>
      </w:r>
      <w:r>
        <w:rPr>
          <w:color w:val="231F20"/>
          <w:spacing w:val="1"/>
        </w:rPr>
        <w:t>and</w:t>
      </w:r>
      <w:r>
        <w:rPr>
          <w:color w:val="231F20"/>
          <w:spacing w:val="4"/>
        </w:rPr>
        <w:t xml:space="preserve"> </w:t>
      </w:r>
      <w:r>
        <w:rPr>
          <w:color w:val="231F20"/>
        </w:rPr>
        <w:t>for</w:t>
      </w:r>
      <w:r>
        <w:rPr>
          <w:color w:val="231F20"/>
          <w:spacing w:val="4"/>
        </w:rPr>
        <w:t xml:space="preserve"> </w:t>
      </w:r>
      <w:r>
        <w:rPr>
          <w:color w:val="231F20"/>
          <w:spacing w:val="1"/>
        </w:rPr>
        <w:t>trimming</w:t>
      </w:r>
      <w:r>
        <w:rPr>
          <w:color w:val="231F20"/>
          <w:spacing w:val="4"/>
        </w:rPr>
        <w:t xml:space="preserve"> </w:t>
      </w:r>
      <w:r>
        <w:rPr>
          <w:color w:val="231F20"/>
          <w:spacing w:val="1"/>
        </w:rPr>
        <w:t>cotter</w:t>
      </w:r>
      <w:r>
        <w:rPr>
          <w:color w:val="231F20"/>
          <w:spacing w:val="4"/>
        </w:rPr>
        <w:t xml:space="preserve"> </w:t>
      </w:r>
      <w:r>
        <w:rPr>
          <w:color w:val="231F20"/>
          <w:spacing w:val="1"/>
        </w:rPr>
        <w:t>pins</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desired</w:t>
      </w:r>
      <w:r>
        <w:rPr>
          <w:color w:val="231F20"/>
          <w:spacing w:val="4"/>
        </w:rPr>
        <w:t xml:space="preserve"> </w:t>
      </w:r>
      <w:r>
        <w:rPr>
          <w:color w:val="231F20"/>
          <w:spacing w:val="2"/>
        </w:rPr>
        <w:t>length</w:t>
      </w:r>
      <w:r>
        <w:rPr>
          <w:color w:val="231F20"/>
          <w:spacing w:val="70"/>
        </w:rPr>
        <w:t xml:space="preserve"> </w:t>
      </w:r>
      <w:r>
        <w:rPr>
          <w:color w:val="231F20"/>
          <w:spacing w:val="1"/>
        </w:rPr>
        <w:t>after</w:t>
      </w:r>
      <w:r>
        <w:rPr>
          <w:color w:val="231F20"/>
          <w:spacing w:val="4"/>
        </w:rPr>
        <w:t xml:space="preserve"> </w:t>
      </w:r>
      <w:r>
        <w:rPr>
          <w:color w:val="231F20"/>
          <w:spacing w:val="1"/>
        </w:rPr>
        <w:t>installation.</w:t>
      </w:r>
    </w:p>
    <w:p w14:paraId="2B1F1B81" w14:textId="77777777" w:rsidR="00EA5CA7" w:rsidRDefault="00EA5CA7">
      <w:pPr>
        <w:spacing w:before="5"/>
        <w:rPr>
          <w:rFonts w:ascii="Myriad Pro" w:eastAsia="Myriad Pro" w:hAnsi="Myriad Pro" w:cs="Myriad Pro"/>
          <w:sz w:val="19"/>
          <w:szCs w:val="19"/>
        </w:rPr>
      </w:pPr>
    </w:p>
    <w:p w14:paraId="636EF1A3" w14:textId="77777777" w:rsidR="00EA5CA7" w:rsidRDefault="00735A15">
      <w:pPr>
        <w:spacing w:line="200" w:lineRule="atLeast"/>
        <w:ind w:left="263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2FD6813" wp14:editId="4E8E5B92">
            <wp:extent cx="3809523" cy="1444752"/>
            <wp:effectExtent l="0" t="0" r="0" b="0"/>
            <wp:docPr id="217" name="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58.jpeg"/>
                    <pic:cNvPicPr/>
                  </pic:nvPicPr>
                  <pic:blipFill>
                    <a:blip r:embed="rId251" cstate="print"/>
                    <a:stretch>
                      <a:fillRect/>
                    </a:stretch>
                  </pic:blipFill>
                  <pic:spPr>
                    <a:xfrm>
                      <a:off x="0" y="0"/>
                      <a:ext cx="3809523" cy="1444752"/>
                    </a:xfrm>
                    <a:prstGeom prst="rect">
                      <a:avLst/>
                    </a:prstGeom>
                  </pic:spPr>
                </pic:pic>
              </a:graphicData>
            </a:graphic>
          </wp:inline>
        </w:drawing>
      </w:r>
    </w:p>
    <w:p w14:paraId="3238E8E3" w14:textId="77777777" w:rsidR="00EA5CA7" w:rsidRDefault="00735A15">
      <w:pPr>
        <w:spacing w:before="41"/>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Diagonal or side-cutting pliers</w:t>
      </w:r>
    </w:p>
    <w:p w14:paraId="4C4B0ACE" w14:textId="77777777" w:rsidR="00EA5CA7" w:rsidRDefault="00EA5CA7">
      <w:pPr>
        <w:jc w:val="center"/>
        <w:rPr>
          <w:rFonts w:ascii="Myriad Pro" w:eastAsia="Myriad Pro" w:hAnsi="Myriad Pro" w:cs="Myriad Pro"/>
          <w:sz w:val="18"/>
          <w:szCs w:val="18"/>
        </w:rPr>
        <w:sectPr w:rsidR="00EA5CA7">
          <w:pgSz w:w="12240" w:h="15840"/>
          <w:pgMar w:top="840" w:right="1500" w:bottom="800" w:left="500" w:header="647" w:footer="618" w:gutter="0"/>
          <w:cols w:space="720"/>
        </w:sectPr>
      </w:pPr>
    </w:p>
    <w:p w14:paraId="75EA5F78" w14:textId="77777777" w:rsidR="00EA5CA7" w:rsidRDefault="00EA5CA7">
      <w:pPr>
        <w:rPr>
          <w:rFonts w:ascii="Myriad Pro" w:eastAsia="Myriad Pro" w:hAnsi="Myriad Pro" w:cs="Myriad Pro"/>
          <w:sz w:val="20"/>
          <w:szCs w:val="20"/>
        </w:rPr>
      </w:pPr>
    </w:p>
    <w:p w14:paraId="3B5D683E" w14:textId="77777777" w:rsidR="00EA5CA7" w:rsidRDefault="00EA5CA7">
      <w:pPr>
        <w:rPr>
          <w:rFonts w:ascii="Myriad Pro" w:eastAsia="Myriad Pro" w:hAnsi="Myriad Pro" w:cs="Myriad Pro"/>
          <w:sz w:val="20"/>
          <w:szCs w:val="20"/>
        </w:rPr>
      </w:pPr>
    </w:p>
    <w:p w14:paraId="0974F0DD" w14:textId="77777777" w:rsidR="00EA5CA7" w:rsidRDefault="00735A15">
      <w:pPr>
        <w:pStyle w:val="Heading4"/>
        <w:spacing w:before="53"/>
        <w:rPr>
          <w:b w:val="0"/>
          <w:bCs w:val="0"/>
        </w:rPr>
      </w:pPr>
      <w:r>
        <w:rPr>
          <w:color w:val="231F20"/>
          <w:spacing w:val="-1"/>
        </w:rPr>
        <w:t>Locking</w:t>
      </w:r>
      <w:r>
        <w:rPr>
          <w:color w:val="231F20"/>
        </w:rPr>
        <w:t xml:space="preserve"> pliers</w:t>
      </w:r>
    </w:p>
    <w:p w14:paraId="6648F5B2" w14:textId="77777777" w:rsidR="00EA5CA7" w:rsidRDefault="00735A15">
      <w:pPr>
        <w:pStyle w:val="BodyText"/>
        <w:spacing w:before="16" w:line="272" w:lineRule="auto"/>
        <w:ind w:left="120" w:right="1169" w:firstLine="0"/>
      </w:pPr>
      <w:r>
        <w:rPr>
          <w:color w:val="231F20"/>
          <w:spacing w:val="1"/>
        </w:rPr>
        <w:t>Locking</w:t>
      </w:r>
      <w:r>
        <w:rPr>
          <w:color w:val="231F20"/>
          <w:spacing w:val="4"/>
        </w:rPr>
        <w:t xml:space="preserve"> </w:t>
      </w:r>
      <w:r>
        <w:rPr>
          <w:color w:val="231F20"/>
          <w:spacing w:val="1"/>
        </w:rPr>
        <w:t>pliers,</w:t>
      </w:r>
      <w:r>
        <w:rPr>
          <w:color w:val="231F20"/>
          <w:spacing w:val="4"/>
        </w:rPr>
        <w:t xml:space="preserve"> </w:t>
      </w:r>
      <w:r>
        <w:rPr>
          <w:color w:val="231F20"/>
          <w:spacing w:val="1"/>
        </w:rPr>
        <w:t>also</w:t>
      </w:r>
      <w:r>
        <w:rPr>
          <w:color w:val="231F20"/>
          <w:spacing w:val="4"/>
        </w:rPr>
        <w:t xml:space="preserve"> </w:t>
      </w:r>
      <w:r>
        <w:rPr>
          <w:color w:val="231F20"/>
          <w:spacing w:val="1"/>
        </w:rPr>
        <w:t>referred</w:t>
      </w:r>
      <w:r>
        <w:rPr>
          <w:color w:val="231F20"/>
          <w:spacing w:val="4"/>
        </w:rPr>
        <w:t xml:space="preserve"> </w:t>
      </w:r>
      <w:r>
        <w:rPr>
          <w:color w:val="231F20"/>
        </w:rPr>
        <w:t>to</w:t>
      </w:r>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1"/>
        </w:rPr>
        <w:t>trade</w:t>
      </w:r>
      <w:r>
        <w:rPr>
          <w:color w:val="231F20"/>
          <w:spacing w:val="4"/>
        </w:rPr>
        <w:t xml:space="preserve"> </w:t>
      </w:r>
      <w:r>
        <w:rPr>
          <w:color w:val="231F20"/>
          <w:spacing w:val="1"/>
        </w:rPr>
        <w:t>name</w:t>
      </w:r>
      <w:r>
        <w:rPr>
          <w:color w:val="231F20"/>
          <w:spacing w:val="-4"/>
        </w:rPr>
        <w:t xml:space="preserve"> </w:t>
      </w:r>
      <w:r>
        <w:rPr>
          <w:color w:val="231F20"/>
          <w:spacing w:val="1"/>
        </w:rPr>
        <w:t>Vise-Grip,</w:t>
      </w:r>
      <w:r>
        <w:rPr>
          <w:color w:val="231F20"/>
          <w:spacing w:val="4"/>
        </w:rPr>
        <w:t xml:space="preserve"> </w:t>
      </w:r>
      <w:r>
        <w:rPr>
          <w:color w:val="231F20"/>
        </w:rPr>
        <w:t>are</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holding</w:t>
      </w:r>
      <w:r>
        <w:rPr>
          <w:color w:val="231F20"/>
          <w:spacing w:val="4"/>
        </w:rPr>
        <w:t xml:space="preserve"> </w:t>
      </w:r>
      <w:r>
        <w:rPr>
          <w:color w:val="231F20"/>
          <w:spacing w:val="2"/>
        </w:rPr>
        <w:t>parts</w:t>
      </w:r>
      <w:r>
        <w:rPr>
          <w:color w:val="231F20"/>
          <w:spacing w:val="4"/>
        </w:rPr>
        <w:t xml:space="preserve"> </w:t>
      </w:r>
      <w:r>
        <w:rPr>
          <w:color w:val="231F20"/>
        </w:rPr>
        <w:t>together.</w:t>
      </w:r>
      <w:r>
        <w:rPr>
          <w:color w:val="231F20"/>
          <w:spacing w:val="78"/>
        </w:rPr>
        <w:t xml:space="preserve"> </w:t>
      </w:r>
      <w:r>
        <w:rPr>
          <w:color w:val="231F20"/>
          <w:spacing w:val="1"/>
        </w:rPr>
        <w:t>They</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built-in</w:t>
      </w:r>
      <w:r>
        <w:rPr>
          <w:color w:val="231F20"/>
          <w:spacing w:val="4"/>
        </w:rPr>
        <w:t xml:space="preserve"> </w:t>
      </w:r>
      <w:r>
        <w:rPr>
          <w:color w:val="231F20"/>
          <w:spacing w:val="1"/>
        </w:rPr>
        <w:t>spring</w:t>
      </w:r>
      <w:r>
        <w:rPr>
          <w:color w:val="231F20"/>
          <w:spacing w:val="4"/>
        </w:rPr>
        <w:t xml:space="preserve"> </w:t>
      </w:r>
      <w:r>
        <w:rPr>
          <w:color w:val="231F20"/>
          <w:spacing w:val="1"/>
        </w:rPr>
        <w:t>mechanism</w:t>
      </w:r>
      <w:r>
        <w:rPr>
          <w:color w:val="231F20"/>
          <w:spacing w:val="4"/>
        </w:rPr>
        <w:t xml:space="preserve"> </w:t>
      </w:r>
      <w:r>
        <w:rPr>
          <w:color w:val="231F20"/>
          <w:spacing w:val="1"/>
        </w:rPr>
        <w:t>that</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locked</w:t>
      </w:r>
      <w:r>
        <w:rPr>
          <w:color w:val="231F20"/>
          <w:spacing w:val="4"/>
        </w:rPr>
        <w:t xml:space="preserve"> </w:t>
      </w:r>
      <w:r>
        <w:rPr>
          <w:color w:val="231F20"/>
        </w:rPr>
        <w:t>into</w:t>
      </w:r>
      <w:r>
        <w:rPr>
          <w:color w:val="231F20"/>
          <w:spacing w:val="4"/>
        </w:rPr>
        <w:t xml:space="preserve"> </w:t>
      </w:r>
      <w:r>
        <w:rPr>
          <w:color w:val="231F20"/>
          <w:spacing w:val="1"/>
        </w:rPr>
        <w:t>position</w:t>
      </w:r>
      <w:r>
        <w:rPr>
          <w:color w:val="231F20"/>
          <w:spacing w:val="4"/>
        </w:rPr>
        <w:t xml:space="preserve"> </w:t>
      </w:r>
      <w:r>
        <w:rPr>
          <w:color w:val="231F20"/>
          <w:spacing w:val="1"/>
        </w:rPr>
        <w:t>and</w:t>
      </w:r>
      <w:r>
        <w:rPr>
          <w:color w:val="231F20"/>
          <w:spacing w:val="4"/>
        </w:rPr>
        <w:t xml:space="preserve"> </w:t>
      </w:r>
      <w:r>
        <w:rPr>
          <w:color w:val="231F20"/>
          <w:spacing w:val="1"/>
        </w:rPr>
        <w:t>released</w:t>
      </w:r>
      <w:r>
        <w:rPr>
          <w:color w:val="231F20"/>
          <w:spacing w:val="4"/>
        </w:rPr>
        <w:t xml:space="preserve"> </w:t>
      </w:r>
      <w:r>
        <w:rPr>
          <w:color w:val="231F20"/>
        </w:rPr>
        <w:t>by</w:t>
      </w:r>
      <w:r>
        <w:rPr>
          <w:color w:val="231F20"/>
          <w:spacing w:val="4"/>
        </w:rPr>
        <w:t xml:space="preserve"> </w:t>
      </w:r>
      <w:r>
        <w:rPr>
          <w:color w:val="231F20"/>
          <w:spacing w:val="2"/>
        </w:rPr>
        <w:t>pulling</w:t>
      </w:r>
      <w:r>
        <w:rPr>
          <w:color w:val="231F20"/>
          <w:spacing w:val="80"/>
        </w:rPr>
        <w:t xml:space="preserve"> </w:t>
      </w:r>
      <w:r>
        <w:rPr>
          <w:color w:val="231F20"/>
          <w:spacing w:val="1"/>
        </w:rPr>
        <w:t>or</w:t>
      </w:r>
      <w:r>
        <w:rPr>
          <w:color w:val="231F20"/>
          <w:spacing w:val="4"/>
        </w:rPr>
        <w:t xml:space="preserve"> </w:t>
      </w:r>
      <w:r>
        <w:rPr>
          <w:color w:val="231F20"/>
          <w:spacing w:val="1"/>
        </w:rPr>
        <w:t>squeezing</w:t>
      </w:r>
      <w:r>
        <w:rPr>
          <w:color w:val="231F20"/>
          <w:spacing w:val="4"/>
        </w:rPr>
        <w:t xml:space="preserve"> </w:t>
      </w:r>
      <w:r>
        <w:rPr>
          <w:color w:val="231F20"/>
        </w:rPr>
        <w:t>a</w:t>
      </w:r>
      <w:r>
        <w:rPr>
          <w:color w:val="231F20"/>
          <w:spacing w:val="4"/>
        </w:rPr>
        <w:t xml:space="preserve"> </w:t>
      </w:r>
      <w:r>
        <w:rPr>
          <w:color w:val="231F20"/>
          <w:spacing w:val="1"/>
        </w:rPr>
        <w:t>release</w:t>
      </w:r>
      <w:r>
        <w:rPr>
          <w:color w:val="231F20"/>
          <w:spacing w:val="4"/>
        </w:rPr>
        <w:t xml:space="preserve"> </w:t>
      </w:r>
      <w:r>
        <w:rPr>
          <w:color w:val="231F20"/>
          <w:spacing w:val="-1"/>
        </w:rPr>
        <w:t>lever.</w:t>
      </w:r>
      <w:r>
        <w:rPr>
          <w:color w:val="231F20"/>
          <w:spacing w:val="4"/>
        </w:rPr>
        <w:t xml:space="preserve"> </w:t>
      </w:r>
      <w:r>
        <w:rPr>
          <w:color w:val="231F20"/>
          <w:spacing w:val="1"/>
        </w:rPr>
        <w:t>Locking</w:t>
      </w:r>
      <w:r>
        <w:rPr>
          <w:color w:val="231F20"/>
          <w:spacing w:val="4"/>
        </w:rPr>
        <w:t xml:space="preserve"> </w:t>
      </w:r>
      <w:r>
        <w:rPr>
          <w:color w:val="231F20"/>
          <w:spacing w:val="1"/>
        </w:rPr>
        <w:t>pliers</w:t>
      </w:r>
      <w:r>
        <w:rPr>
          <w:color w:val="231F20"/>
          <w:spacing w:val="4"/>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spacing w:val="1"/>
        </w:rPr>
        <w:t>several</w:t>
      </w:r>
      <w:r>
        <w:rPr>
          <w:color w:val="231F20"/>
          <w:spacing w:val="4"/>
        </w:rPr>
        <w:t xml:space="preserve"> </w:t>
      </w:r>
      <w:r>
        <w:rPr>
          <w:color w:val="231F20"/>
          <w:spacing w:val="1"/>
        </w:rPr>
        <w:t>sizes</w:t>
      </w:r>
      <w:r>
        <w:rPr>
          <w:color w:val="231F20"/>
          <w:spacing w:val="4"/>
        </w:rPr>
        <w:t xml:space="preserve"> </w:t>
      </w:r>
      <w:r>
        <w:rPr>
          <w:color w:val="231F20"/>
          <w:spacing w:val="1"/>
        </w:rPr>
        <w:t>and</w:t>
      </w:r>
      <w:r>
        <w:rPr>
          <w:color w:val="231F20"/>
          <w:spacing w:val="4"/>
        </w:rPr>
        <w:t xml:space="preserve"> </w:t>
      </w:r>
      <w:r>
        <w:rPr>
          <w:color w:val="231F20"/>
          <w:spacing w:val="2"/>
        </w:rPr>
        <w:t>styles</w:t>
      </w:r>
      <w:r>
        <w:rPr>
          <w:color w:val="231F20"/>
          <w:spacing w:val="4"/>
        </w:rPr>
        <w:t xml:space="preserve"> </w:t>
      </w:r>
      <w:r>
        <w:rPr>
          <w:color w:val="231F20"/>
          <w:spacing w:val="1"/>
        </w:rPr>
        <w:t>and</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70"/>
        </w:rPr>
        <w:t xml:space="preserve"> </w:t>
      </w:r>
      <w:proofErr w:type="gramStart"/>
      <w:r>
        <w:rPr>
          <w:color w:val="231F20"/>
          <w:spacing w:val="1"/>
        </w:rPr>
        <w:t>with</w:t>
      </w:r>
      <w:r>
        <w:rPr>
          <w:color w:val="231F20"/>
          <w:spacing w:val="4"/>
        </w:rPr>
        <w:t xml:space="preserve"> </w:t>
      </w:r>
      <w:r>
        <w:rPr>
          <w:color w:val="231F20"/>
          <w:spacing w:val="1"/>
        </w:rPr>
        <w:t>either</w:t>
      </w:r>
      <w:proofErr w:type="gramEnd"/>
      <w:r>
        <w:rPr>
          <w:color w:val="231F20"/>
          <w:spacing w:val="4"/>
        </w:rPr>
        <w:t xml:space="preserve"> </w:t>
      </w:r>
      <w:r>
        <w:rPr>
          <w:color w:val="231F20"/>
          <w:spacing w:val="1"/>
        </w:rPr>
        <w:t>straight,</w:t>
      </w:r>
      <w:r>
        <w:rPr>
          <w:color w:val="231F20"/>
          <w:spacing w:val="4"/>
        </w:rPr>
        <w:t xml:space="preserve"> </w:t>
      </w:r>
      <w:r>
        <w:rPr>
          <w:color w:val="231F20"/>
          <w:spacing w:val="1"/>
        </w:rPr>
        <w:t>cutting,</w:t>
      </w:r>
      <w:r>
        <w:rPr>
          <w:color w:val="231F20"/>
          <w:spacing w:val="4"/>
        </w:rPr>
        <w:t xml:space="preserve"> </w:t>
      </w:r>
      <w:r>
        <w:rPr>
          <w:color w:val="231F20"/>
          <w:spacing w:val="1"/>
        </w:rPr>
        <w:t>or</w:t>
      </w:r>
      <w:r>
        <w:rPr>
          <w:color w:val="231F20"/>
          <w:spacing w:val="4"/>
        </w:rPr>
        <w:t xml:space="preserve"> </w:t>
      </w:r>
      <w:r>
        <w:rPr>
          <w:color w:val="231F20"/>
          <w:spacing w:val="2"/>
        </w:rPr>
        <w:t>curved</w:t>
      </w:r>
      <w:r>
        <w:rPr>
          <w:color w:val="231F20"/>
          <w:spacing w:val="4"/>
        </w:rPr>
        <w:t xml:space="preserve"> </w:t>
      </w:r>
      <w:r>
        <w:rPr>
          <w:color w:val="231F20"/>
        </w:rPr>
        <w:t>jaws</w:t>
      </w:r>
      <w:r>
        <w:rPr>
          <w:color w:val="231F20"/>
          <w:spacing w:val="4"/>
        </w:rPr>
        <w:t xml:space="preserve"> </w:t>
      </w:r>
      <w:r>
        <w:rPr>
          <w:color w:val="231F20"/>
        </w:rPr>
        <w:t>(Figure</w:t>
      </w:r>
      <w:r>
        <w:rPr>
          <w:color w:val="231F20"/>
          <w:spacing w:val="4"/>
        </w:rPr>
        <w:t xml:space="preserve"> </w:t>
      </w:r>
      <w:r>
        <w:rPr>
          <w:color w:val="231F20"/>
          <w:spacing w:val="2"/>
        </w:rPr>
        <w:t>20).</w:t>
      </w:r>
    </w:p>
    <w:p w14:paraId="18069C56" w14:textId="77777777" w:rsidR="00EA5CA7" w:rsidRDefault="00EA5CA7">
      <w:pPr>
        <w:spacing w:before="5"/>
        <w:rPr>
          <w:rFonts w:ascii="Myriad Pro" w:eastAsia="Myriad Pro" w:hAnsi="Myriad Pro" w:cs="Myriad Pro"/>
          <w:sz w:val="19"/>
          <w:szCs w:val="19"/>
        </w:rPr>
      </w:pPr>
    </w:p>
    <w:p w14:paraId="50A84D95" w14:textId="77777777" w:rsidR="00EA5CA7" w:rsidRDefault="00735A15">
      <w:pPr>
        <w:spacing w:line="200" w:lineRule="atLeast"/>
        <w:ind w:left="1851"/>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65BD27F" wp14:editId="4BA7368A">
            <wp:extent cx="3520977" cy="2441448"/>
            <wp:effectExtent l="0" t="0" r="0" b="0"/>
            <wp:docPr id="219"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59.jpeg"/>
                    <pic:cNvPicPr/>
                  </pic:nvPicPr>
                  <pic:blipFill>
                    <a:blip r:embed="rId252" cstate="print"/>
                    <a:stretch>
                      <a:fillRect/>
                    </a:stretch>
                  </pic:blipFill>
                  <pic:spPr>
                    <a:xfrm>
                      <a:off x="0" y="0"/>
                      <a:ext cx="3520977" cy="2441448"/>
                    </a:xfrm>
                    <a:prstGeom prst="rect">
                      <a:avLst/>
                    </a:prstGeom>
                  </pic:spPr>
                </pic:pic>
              </a:graphicData>
            </a:graphic>
          </wp:inline>
        </w:drawing>
      </w:r>
    </w:p>
    <w:p w14:paraId="63B52BC3" w14:textId="77777777" w:rsidR="00EA5CA7" w:rsidRDefault="00735A15">
      <w:pPr>
        <w:spacing w:before="43"/>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Locking (or</w:t>
      </w:r>
      <w:r>
        <w:rPr>
          <w:rFonts w:ascii="Myriad Pro" w:eastAsia="Myriad Pro" w:hAnsi="Myriad Pro" w:cs="Myriad Pro"/>
          <w:color w:val="231F20"/>
          <w:spacing w:val="-7"/>
          <w:sz w:val="18"/>
          <w:szCs w:val="18"/>
        </w:rPr>
        <w:t xml:space="preserve"> </w:t>
      </w:r>
      <w:r>
        <w:rPr>
          <w:rFonts w:ascii="Myriad Pro" w:eastAsia="Myriad Pro" w:hAnsi="Myriad Pro" w:cs="Myriad Pro"/>
          <w:color w:val="231F20"/>
          <w:sz w:val="18"/>
          <w:szCs w:val="18"/>
        </w:rPr>
        <w:t>Vise-Grip) pliers</w:t>
      </w:r>
    </w:p>
    <w:p w14:paraId="385CC17D" w14:textId="77777777" w:rsidR="00EA5CA7" w:rsidRDefault="00EA5CA7">
      <w:pPr>
        <w:rPr>
          <w:rFonts w:ascii="Myriad Pro" w:eastAsia="Myriad Pro" w:hAnsi="Myriad Pro" w:cs="Myriad Pro"/>
          <w:sz w:val="18"/>
          <w:szCs w:val="18"/>
        </w:rPr>
      </w:pPr>
    </w:p>
    <w:p w14:paraId="5977B698" w14:textId="77777777" w:rsidR="00EA5CA7" w:rsidRDefault="00EA5CA7">
      <w:pPr>
        <w:spacing w:before="12"/>
        <w:rPr>
          <w:rFonts w:ascii="Myriad Pro" w:eastAsia="Myriad Pro" w:hAnsi="Myriad Pro" w:cs="Myriad Pro"/>
          <w:sz w:val="21"/>
          <w:szCs w:val="21"/>
        </w:rPr>
      </w:pPr>
    </w:p>
    <w:p w14:paraId="60A4CB6B" w14:textId="77777777" w:rsidR="00EA5CA7" w:rsidRDefault="00735A15">
      <w:pPr>
        <w:pStyle w:val="Heading4"/>
        <w:rPr>
          <w:b w:val="0"/>
          <w:bCs w:val="0"/>
        </w:rPr>
      </w:pPr>
      <w:r>
        <w:rPr>
          <w:color w:val="231F20"/>
        </w:rPr>
        <w:t>Lineman pliers</w:t>
      </w:r>
    </w:p>
    <w:p w14:paraId="2D1CBEC9" w14:textId="77777777" w:rsidR="00EA5CA7" w:rsidRDefault="00735A15">
      <w:pPr>
        <w:pStyle w:val="BodyText"/>
        <w:spacing w:before="16" w:line="272" w:lineRule="auto"/>
        <w:ind w:left="120" w:right="1356" w:firstLine="0"/>
      </w:pPr>
      <w:r>
        <w:rPr>
          <w:color w:val="231F20"/>
          <w:spacing w:val="1"/>
        </w:rPr>
        <w:t>Lineman</w:t>
      </w:r>
      <w:r>
        <w:rPr>
          <w:color w:val="231F20"/>
          <w:spacing w:val="4"/>
        </w:rPr>
        <w:t xml:space="preserve"> </w:t>
      </w:r>
      <w:r>
        <w:rPr>
          <w:color w:val="231F20"/>
          <w:spacing w:val="1"/>
        </w:rPr>
        <w:t>pliers</w:t>
      </w:r>
      <w:r>
        <w:rPr>
          <w:color w:val="231F20"/>
          <w:spacing w:val="4"/>
        </w:rPr>
        <w:t xml:space="preserve"> </w:t>
      </w:r>
      <w:r>
        <w:rPr>
          <w:color w:val="231F20"/>
        </w:rPr>
        <w:t>(Figure</w:t>
      </w:r>
      <w:r>
        <w:rPr>
          <w:color w:val="231F20"/>
          <w:spacing w:val="4"/>
        </w:rPr>
        <w:t xml:space="preserve"> </w:t>
      </w:r>
      <w:r>
        <w:rPr>
          <w:color w:val="231F20"/>
          <w:spacing w:val="1"/>
        </w:rPr>
        <w:t>21)</w:t>
      </w:r>
      <w:r>
        <w:rPr>
          <w:color w:val="231F20"/>
          <w:spacing w:val="4"/>
        </w:rPr>
        <w:t xml:space="preserve"> </w:t>
      </w:r>
      <w:r>
        <w:rPr>
          <w:color w:val="231F20"/>
        </w:rPr>
        <w:t>are</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2"/>
        </w:rPr>
        <w:t>working</w:t>
      </w:r>
      <w:r>
        <w:rPr>
          <w:color w:val="231F20"/>
          <w:spacing w:val="4"/>
        </w:rPr>
        <w:t xml:space="preserve"> </w:t>
      </w:r>
      <w:r>
        <w:rPr>
          <w:color w:val="231F20"/>
          <w:spacing w:val="1"/>
        </w:rPr>
        <w:t>with</w:t>
      </w:r>
      <w:r>
        <w:rPr>
          <w:color w:val="231F20"/>
          <w:spacing w:val="4"/>
        </w:rPr>
        <w:t xml:space="preserve"> </w:t>
      </w:r>
      <w:r>
        <w:rPr>
          <w:color w:val="231F20"/>
          <w:spacing w:val="2"/>
        </w:rPr>
        <w:t>electrical</w:t>
      </w:r>
      <w:r>
        <w:rPr>
          <w:color w:val="231F20"/>
          <w:spacing w:val="4"/>
        </w:rPr>
        <w:t xml:space="preserve"> </w:t>
      </w:r>
      <w:r>
        <w:rPr>
          <w:color w:val="231F20"/>
          <w:spacing w:val="1"/>
        </w:rPr>
        <w:t>wiring.</w:t>
      </w:r>
      <w:r>
        <w:rPr>
          <w:color w:val="231F20"/>
          <w:spacing w:val="-5"/>
        </w:rPr>
        <w:t xml:space="preserve"> </w:t>
      </w:r>
      <w:r>
        <w:rPr>
          <w:color w:val="231F20"/>
          <w:spacing w:val="1"/>
        </w:rPr>
        <w:t>They</w:t>
      </w:r>
      <w:r>
        <w:rPr>
          <w:color w:val="231F20"/>
          <w:spacing w:val="4"/>
        </w:rPr>
        <w:t xml:space="preserve"> </w:t>
      </w:r>
      <w:r>
        <w:rPr>
          <w:color w:val="231F20"/>
        </w:rPr>
        <w:t>have</w:t>
      </w:r>
      <w:r>
        <w:rPr>
          <w:color w:val="231F20"/>
          <w:spacing w:val="4"/>
        </w:rPr>
        <w:t xml:space="preserve"> </w:t>
      </w:r>
      <w:r>
        <w:rPr>
          <w:color w:val="231F20"/>
          <w:spacing w:val="1"/>
        </w:rPr>
        <w:t>large</w:t>
      </w:r>
      <w:r>
        <w:rPr>
          <w:color w:val="231F20"/>
          <w:spacing w:val="66"/>
        </w:rPr>
        <w:t xml:space="preserve"> </w:t>
      </w:r>
      <w:r>
        <w:rPr>
          <w:color w:val="231F20"/>
          <w:spacing w:val="1"/>
        </w:rPr>
        <w:t>square</w:t>
      </w:r>
      <w:r>
        <w:rPr>
          <w:color w:val="231F20"/>
          <w:spacing w:val="4"/>
        </w:rPr>
        <w:t xml:space="preserve"> </w:t>
      </w:r>
      <w:r>
        <w:rPr>
          <w:color w:val="231F20"/>
        </w:rPr>
        <w:t>jaws</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cutting</w:t>
      </w:r>
      <w:r>
        <w:rPr>
          <w:color w:val="231F20"/>
          <w:spacing w:val="4"/>
        </w:rPr>
        <w:t xml:space="preserve"> </w:t>
      </w:r>
      <w:r>
        <w:rPr>
          <w:color w:val="231F20"/>
          <w:spacing w:val="1"/>
        </w:rPr>
        <w:t>edge.</w:t>
      </w:r>
      <w:r>
        <w:rPr>
          <w:color w:val="231F20"/>
          <w:spacing w:val="-5"/>
        </w:rPr>
        <w:t xml:space="preserve"> </w:t>
      </w:r>
      <w:r>
        <w:rPr>
          <w:color w:val="231F20"/>
        </w:rPr>
        <w:t>The</w:t>
      </w:r>
      <w:r>
        <w:rPr>
          <w:color w:val="231F20"/>
          <w:spacing w:val="4"/>
        </w:rPr>
        <w:t xml:space="preserve"> </w:t>
      </w:r>
      <w:r>
        <w:rPr>
          <w:color w:val="231F20"/>
          <w:spacing w:val="1"/>
        </w:rPr>
        <w:t>handles</w:t>
      </w:r>
      <w:r>
        <w:rPr>
          <w:color w:val="231F20"/>
          <w:spacing w:val="4"/>
        </w:rPr>
        <w:t xml:space="preserve"> </w:t>
      </w:r>
      <w:r>
        <w:rPr>
          <w:color w:val="231F20"/>
        </w:rPr>
        <w:t>are</w:t>
      </w:r>
      <w:r>
        <w:rPr>
          <w:color w:val="231F20"/>
          <w:spacing w:val="4"/>
        </w:rPr>
        <w:t xml:space="preserve"> </w:t>
      </w:r>
      <w:r>
        <w:rPr>
          <w:color w:val="231F20"/>
          <w:spacing w:val="1"/>
        </w:rPr>
        <w:t>insulated.</w:t>
      </w:r>
    </w:p>
    <w:p w14:paraId="42CFE29C" w14:textId="77777777" w:rsidR="00EA5CA7" w:rsidRDefault="00EA5CA7">
      <w:pPr>
        <w:spacing w:before="5"/>
        <w:rPr>
          <w:rFonts w:ascii="Myriad Pro" w:eastAsia="Myriad Pro" w:hAnsi="Myriad Pro" w:cs="Myriad Pro"/>
          <w:sz w:val="19"/>
          <w:szCs w:val="19"/>
        </w:rPr>
      </w:pPr>
    </w:p>
    <w:p w14:paraId="3C35605A" w14:textId="77777777" w:rsidR="00EA5CA7" w:rsidRDefault="00735A15">
      <w:pPr>
        <w:spacing w:line="200" w:lineRule="atLeast"/>
        <w:ind w:left="104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8E43541" wp14:editId="15DBF8C0">
            <wp:extent cx="4546737" cy="1703832"/>
            <wp:effectExtent l="0" t="0" r="0" b="0"/>
            <wp:docPr id="221"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60.jpeg"/>
                    <pic:cNvPicPr/>
                  </pic:nvPicPr>
                  <pic:blipFill>
                    <a:blip r:embed="rId253" cstate="print"/>
                    <a:stretch>
                      <a:fillRect/>
                    </a:stretch>
                  </pic:blipFill>
                  <pic:spPr>
                    <a:xfrm>
                      <a:off x="0" y="0"/>
                      <a:ext cx="4546737" cy="1703832"/>
                    </a:xfrm>
                    <a:prstGeom prst="rect">
                      <a:avLst/>
                    </a:prstGeom>
                  </pic:spPr>
                </pic:pic>
              </a:graphicData>
            </a:graphic>
          </wp:inline>
        </w:drawing>
      </w:r>
    </w:p>
    <w:p w14:paraId="66BE22D3" w14:textId="77777777" w:rsidR="00EA5CA7" w:rsidRDefault="00735A15">
      <w:pPr>
        <w:spacing w:before="47"/>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Lineman pliers</w:t>
      </w:r>
    </w:p>
    <w:p w14:paraId="274AF975" w14:textId="77777777" w:rsidR="00EA5CA7" w:rsidRDefault="00EA5CA7">
      <w:pPr>
        <w:rPr>
          <w:rFonts w:ascii="Myriad Pro" w:eastAsia="Myriad Pro" w:hAnsi="Myriad Pro" w:cs="Myriad Pro"/>
          <w:sz w:val="18"/>
          <w:szCs w:val="18"/>
        </w:rPr>
      </w:pPr>
    </w:p>
    <w:p w14:paraId="0250BA33" w14:textId="77777777" w:rsidR="00EA5CA7" w:rsidRDefault="00EA5CA7">
      <w:pPr>
        <w:spacing w:before="12"/>
        <w:rPr>
          <w:rFonts w:ascii="Myriad Pro" w:eastAsia="Myriad Pro" w:hAnsi="Myriad Pro" w:cs="Myriad Pro"/>
          <w:sz w:val="21"/>
          <w:szCs w:val="21"/>
        </w:rPr>
      </w:pPr>
    </w:p>
    <w:p w14:paraId="6E03EEF2" w14:textId="77777777" w:rsidR="00EA5CA7" w:rsidRDefault="00735A15">
      <w:pPr>
        <w:pStyle w:val="Heading4"/>
        <w:rPr>
          <w:b w:val="0"/>
          <w:bCs w:val="0"/>
        </w:rPr>
      </w:pPr>
      <w:r>
        <w:rPr>
          <w:color w:val="231F20"/>
        </w:rPr>
        <w:t>Snap-ring pliers</w:t>
      </w:r>
    </w:p>
    <w:p w14:paraId="27F2B181" w14:textId="77777777" w:rsidR="00EA5CA7" w:rsidRDefault="00735A15">
      <w:pPr>
        <w:pStyle w:val="BodyText"/>
        <w:spacing w:before="16" w:line="272" w:lineRule="auto"/>
        <w:ind w:left="120" w:right="1238" w:firstLine="0"/>
      </w:pPr>
      <w:r>
        <w:rPr>
          <w:color w:val="231F20"/>
          <w:spacing w:val="2"/>
        </w:rPr>
        <w:t>Snap-ring</w:t>
      </w:r>
      <w:r>
        <w:rPr>
          <w:color w:val="231F20"/>
          <w:spacing w:val="4"/>
        </w:rPr>
        <w:t xml:space="preserve"> </w:t>
      </w:r>
      <w:r>
        <w:rPr>
          <w:color w:val="231F20"/>
          <w:spacing w:val="1"/>
        </w:rPr>
        <w:t>pliers</w:t>
      </w:r>
      <w:r>
        <w:rPr>
          <w:color w:val="231F20"/>
          <w:spacing w:val="4"/>
        </w:rPr>
        <w:t xml:space="preserve"> </w:t>
      </w:r>
      <w:r>
        <w:rPr>
          <w:color w:val="231F20"/>
        </w:rPr>
        <w:t>(Figure</w:t>
      </w:r>
      <w:r>
        <w:rPr>
          <w:color w:val="231F20"/>
          <w:spacing w:val="4"/>
        </w:rPr>
        <w:t xml:space="preserve"> </w:t>
      </w:r>
      <w:r>
        <w:rPr>
          <w:color w:val="231F20"/>
          <w:spacing w:val="1"/>
        </w:rPr>
        <w:t>22)</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rPr>
        <w:t>remove</w:t>
      </w:r>
      <w:r>
        <w:rPr>
          <w:color w:val="231F20"/>
          <w:spacing w:val="4"/>
        </w:rPr>
        <w:t xml:space="preserve"> </w:t>
      </w:r>
      <w:r>
        <w:rPr>
          <w:color w:val="231F20"/>
          <w:spacing w:val="2"/>
        </w:rPr>
        <w:t>square-ended</w:t>
      </w:r>
      <w:r>
        <w:rPr>
          <w:color w:val="231F20"/>
          <w:spacing w:val="4"/>
        </w:rPr>
        <w:t xml:space="preserve"> </w:t>
      </w:r>
      <w:r>
        <w:rPr>
          <w:color w:val="231F20"/>
          <w:spacing w:val="1"/>
        </w:rPr>
        <w:t>external</w:t>
      </w:r>
      <w:r>
        <w:rPr>
          <w:color w:val="231F20"/>
          <w:spacing w:val="4"/>
        </w:rPr>
        <w:t xml:space="preserve"> </w:t>
      </w:r>
      <w:r>
        <w:rPr>
          <w:color w:val="231F20"/>
          <w:spacing w:val="1"/>
        </w:rPr>
        <w:t>snap-rings.</w:t>
      </w:r>
      <w:r>
        <w:rPr>
          <w:color w:val="231F20"/>
          <w:spacing w:val="-5"/>
        </w:rPr>
        <w:t xml:space="preserve"> </w:t>
      </w:r>
      <w:r>
        <w:rPr>
          <w:color w:val="231F20"/>
          <w:spacing w:val="1"/>
        </w:rPr>
        <w:t>This</w:t>
      </w:r>
      <w:r>
        <w:rPr>
          <w:color w:val="231F20"/>
          <w:spacing w:val="4"/>
        </w:rPr>
        <w:t xml:space="preserve"> </w:t>
      </w:r>
      <w:r>
        <w:rPr>
          <w:color w:val="231F20"/>
          <w:spacing w:val="2"/>
        </w:rPr>
        <w:t>type</w:t>
      </w:r>
      <w:r>
        <w:rPr>
          <w:color w:val="231F20"/>
          <w:spacing w:val="88"/>
        </w:rPr>
        <w:t xml:space="preserve"> </w:t>
      </w:r>
      <w:r>
        <w:rPr>
          <w:color w:val="231F20"/>
          <w:spacing w:val="1"/>
        </w:rPr>
        <w:t>of</w:t>
      </w:r>
      <w:r>
        <w:rPr>
          <w:color w:val="231F20"/>
          <w:spacing w:val="4"/>
        </w:rPr>
        <w:t xml:space="preserve"> </w:t>
      </w:r>
      <w:r>
        <w:rPr>
          <w:color w:val="231F20"/>
          <w:spacing w:val="1"/>
        </w:rPr>
        <w:t>pliers</w:t>
      </w:r>
      <w:r>
        <w:rPr>
          <w:color w:val="231F20"/>
          <w:spacing w:val="4"/>
        </w:rPr>
        <w:t xml:space="preserve"> </w:t>
      </w:r>
      <w:r>
        <w:rPr>
          <w:color w:val="231F20"/>
          <w:spacing w:val="1"/>
        </w:rPr>
        <w:t>often</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rPr>
        <w:t>feature</w:t>
      </w:r>
      <w:r>
        <w:rPr>
          <w:color w:val="231F20"/>
          <w:spacing w:val="4"/>
        </w:rPr>
        <w:t xml:space="preserve"> </w:t>
      </w:r>
      <w:r>
        <w:rPr>
          <w:color w:val="231F20"/>
          <w:spacing w:val="1"/>
        </w:rPr>
        <w:t>that</w:t>
      </w:r>
      <w:r>
        <w:rPr>
          <w:color w:val="231F20"/>
          <w:spacing w:val="4"/>
        </w:rPr>
        <w:t xml:space="preserve"> </w:t>
      </w:r>
      <w:r>
        <w:rPr>
          <w:color w:val="231F20"/>
          <w:spacing w:val="1"/>
        </w:rPr>
        <w:t>permits</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rPr>
        <w:t>to</w:t>
      </w:r>
      <w:r>
        <w:rPr>
          <w:color w:val="231F20"/>
          <w:spacing w:val="4"/>
        </w:rPr>
        <w:t xml:space="preserve"> </w:t>
      </w:r>
      <w:r>
        <w:rPr>
          <w:color w:val="231F20"/>
          <w:spacing w:val="1"/>
        </w:rPr>
        <w:t>stay</w:t>
      </w:r>
      <w:r>
        <w:rPr>
          <w:color w:val="231F20"/>
          <w:spacing w:val="4"/>
        </w:rPr>
        <w:t xml:space="preserve"> </w:t>
      </w:r>
      <w:r>
        <w:rPr>
          <w:color w:val="231F20"/>
          <w:spacing w:val="1"/>
        </w:rPr>
        <w:t>parallel</w:t>
      </w:r>
      <w:r>
        <w:rPr>
          <w:color w:val="231F20"/>
          <w:spacing w:val="4"/>
        </w:rPr>
        <w:t xml:space="preserve"> </w:t>
      </w:r>
      <w:r>
        <w:rPr>
          <w:color w:val="231F20"/>
          <w:spacing w:val="1"/>
        </w:rPr>
        <w:t>throughout</w:t>
      </w:r>
      <w:r>
        <w:rPr>
          <w:color w:val="231F20"/>
          <w:spacing w:val="4"/>
        </w:rPr>
        <w:t xml:space="preserve"> </w:t>
      </w:r>
      <w:r>
        <w:rPr>
          <w:color w:val="231F20"/>
          <w:spacing w:val="1"/>
        </w:rPr>
        <w:t>their</w:t>
      </w:r>
      <w:r>
        <w:rPr>
          <w:color w:val="231F20"/>
          <w:spacing w:val="4"/>
        </w:rPr>
        <w:t xml:space="preserve"> </w:t>
      </w:r>
      <w:r>
        <w:rPr>
          <w:color w:val="231F20"/>
          <w:spacing w:val="1"/>
        </w:rPr>
        <w:t>operating</w:t>
      </w:r>
      <w:r>
        <w:rPr>
          <w:color w:val="231F20"/>
          <w:spacing w:val="92"/>
        </w:rPr>
        <w:t xml:space="preserve"> </w:t>
      </w:r>
      <w:r>
        <w:rPr>
          <w:color w:val="231F20"/>
          <w:spacing w:val="1"/>
        </w:rPr>
        <w:t>range.</w:t>
      </w:r>
      <w:r>
        <w:rPr>
          <w:color w:val="231F20"/>
          <w:spacing w:val="-5"/>
        </w:rPr>
        <w:t xml:space="preserve"> </w:t>
      </w:r>
      <w:r>
        <w:rPr>
          <w:color w:val="231F20"/>
        </w:rPr>
        <w:t>The</w:t>
      </w:r>
      <w:r>
        <w:rPr>
          <w:color w:val="231F20"/>
          <w:spacing w:val="4"/>
        </w:rPr>
        <w:t xml:space="preserve"> </w:t>
      </w:r>
      <w:r>
        <w:rPr>
          <w:color w:val="231F20"/>
        </w:rPr>
        <w:t>jaw</w:t>
      </w:r>
      <w:r>
        <w:rPr>
          <w:color w:val="231F20"/>
          <w:spacing w:val="4"/>
        </w:rPr>
        <w:t xml:space="preserve"> </w:t>
      </w:r>
      <w:r>
        <w:rPr>
          <w:color w:val="231F20"/>
          <w:spacing w:val="2"/>
        </w:rPr>
        <w:t>surfaces</w:t>
      </w:r>
      <w:r>
        <w:rPr>
          <w:color w:val="231F20"/>
          <w:spacing w:val="4"/>
        </w:rPr>
        <w:t xml:space="preserve"> </w:t>
      </w:r>
      <w:r>
        <w:rPr>
          <w:color w:val="231F20"/>
        </w:rPr>
        <w:t>are</w:t>
      </w:r>
      <w:r>
        <w:rPr>
          <w:color w:val="231F20"/>
          <w:spacing w:val="4"/>
        </w:rPr>
        <w:t xml:space="preserve"> </w:t>
      </w:r>
      <w:r>
        <w:rPr>
          <w:color w:val="231F20"/>
          <w:spacing w:val="1"/>
        </w:rPr>
        <w:t>usually</w:t>
      </w:r>
      <w:r>
        <w:rPr>
          <w:color w:val="231F20"/>
          <w:spacing w:val="4"/>
        </w:rPr>
        <w:t xml:space="preserve"> </w:t>
      </w:r>
      <w:r>
        <w:rPr>
          <w:color w:val="231F20"/>
          <w:spacing w:val="1"/>
        </w:rPr>
        <w:t>serrated</w:t>
      </w:r>
      <w:r>
        <w:rPr>
          <w:color w:val="231F20"/>
          <w:spacing w:val="4"/>
        </w:rPr>
        <w:t xml:space="preserve"> </w:t>
      </w:r>
      <w:r>
        <w:rPr>
          <w:color w:val="231F20"/>
        </w:rPr>
        <w:t>to</w:t>
      </w:r>
      <w:r>
        <w:rPr>
          <w:color w:val="231F20"/>
          <w:spacing w:val="4"/>
        </w:rPr>
        <w:t xml:space="preserve"> </w:t>
      </w:r>
      <w:r>
        <w:rPr>
          <w:color w:val="231F20"/>
          <w:spacing w:val="1"/>
        </w:rPr>
        <w:t>prevent</w:t>
      </w:r>
      <w:r>
        <w:rPr>
          <w:color w:val="231F20"/>
          <w:spacing w:val="4"/>
        </w:rPr>
        <w:t xml:space="preserve"> </w:t>
      </w:r>
      <w:r>
        <w:rPr>
          <w:color w:val="231F20"/>
          <w:spacing w:val="1"/>
        </w:rPr>
        <w:t>slipping.</w:t>
      </w:r>
    </w:p>
    <w:p w14:paraId="24906886" w14:textId="77777777" w:rsidR="00EA5CA7" w:rsidRDefault="00EA5CA7">
      <w:pPr>
        <w:spacing w:line="272" w:lineRule="auto"/>
        <w:sectPr w:rsidR="00EA5CA7">
          <w:pgSz w:w="12240" w:h="15840"/>
          <w:pgMar w:top="840" w:right="500" w:bottom="800" w:left="1500" w:header="646" w:footer="618" w:gutter="0"/>
          <w:cols w:space="720"/>
        </w:sectPr>
      </w:pPr>
    </w:p>
    <w:p w14:paraId="53069B2B" w14:textId="77777777" w:rsidR="00EA5CA7" w:rsidRDefault="00EA5CA7">
      <w:pPr>
        <w:rPr>
          <w:rFonts w:ascii="Myriad Pro" w:eastAsia="Myriad Pro" w:hAnsi="Myriad Pro" w:cs="Myriad Pro"/>
          <w:sz w:val="20"/>
          <w:szCs w:val="20"/>
        </w:rPr>
      </w:pPr>
    </w:p>
    <w:p w14:paraId="3F7BAD31" w14:textId="77777777" w:rsidR="00EA5CA7" w:rsidRDefault="00EA5CA7">
      <w:pPr>
        <w:spacing w:before="5"/>
        <w:rPr>
          <w:rFonts w:ascii="Myriad Pro" w:eastAsia="Myriad Pro" w:hAnsi="Myriad Pro" w:cs="Myriad Pro"/>
          <w:sz w:val="29"/>
          <w:szCs w:val="29"/>
        </w:rPr>
      </w:pPr>
    </w:p>
    <w:p w14:paraId="06B01236" w14:textId="77777777" w:rsidR="00EA5CA7" w:rsidRDefault="00735A15">
      <w:pPr>
        <w:spacing w:line="200" w:lineRule="atLeast"/>
        <w:ind w:left="294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2E29413" wp14:editId="39576AD4">
            <wp:extent cx="3400155" cy="1761744"/>
            <wp:effectExtent l="0" t="0" r="0" b="0"/>
            <wp:docPr id="223"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61.jpeg"/>
                    <pic:cNvPicPr/>
                  </pic:nvPicPr>
                  <pic:blipFill>
                    <a:blip r:embed="rId254" cstate="print"/>
                    <a:stretch>
                      <a:fillRect/>
                    </a:stretch>
                  </pic:blipFill>
                  <pic:spPr>
                    <a:xfrm>
                      <a:off x="0" y="0"/>
                      <a:ext cx="3400155" cy="1761744"/>
                    </a:xfrm>
                    <a:prstGeom prst="rect">
                      <a:avLst/>
                    </a:prstGeom>
                  </pic:spPr>
                </pic:pic>
              </a:graphicData>
            </a:graphic>
          </wp:inline>
        </w:drawing>
      </w:r>
    </w:p>
    <w:p w14:paraId="2BB75A31" w14:textId="77777777" w:rsidR="00EA5CA7" w:rsidRDefault="00735A15">
      <w:pPr>
        <w:spacing w:before="49"/>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Snap-ring pliers</w:t>
      </w:r>
    </w:p>
    <w:p w14:paraId="340BC299" w14:textId="77777777" w:rsidR="00EA5CA7" w:rsidRDefault="00EA5CA7">
      <w:pPr>
        <w:rPr>
          <w:rFonts w:ascii="Myriad Pro" w:eastAsia="Myriad Pro" w:hAnsi="Myriad Pro" w:cs="Myriad Pro"/>
          <w:sz w:val="18"/>
          <w:szCs w:val="18"/>
        </w:rPr>
      </w:pPr>
    </w:p>
    <w:p w14:paraId="42353548" w14:textId="77777777" w:rsidR="00EA5CA7" w:rsidRDefault="00EA5CA7">
      <w:pPr>
        <w:spacing w:before="10"/>
        <w:rPr>
          <w:rFonts w:ascii="Myriad Pro" w:eastAsia="Myriad Pro" w:hAnsi="Myriad Pro" w:cs="Myriad Pro"/>
          <w:sz w:val="15"/>
          <w:szCs w:val="15"/>
        </w:rPr>
      </w:pPr>
    </w:p>
    <w:p w14:paraId="0E49F2DC" w14:textId="77777777" w:rsidR="00EA5CA7" w:rsidRDefault="00735A15">
      <w:pPr>
        <w:pStyle w:val="BodyText"/>
        <w:spacing w:before="0" w:line="272" w:lineRule="auto"/>
        <w:ind w:left="1120" w:right="416" w:firstLine="0"/>
      </w:pPr>
      <w:r>
        <w:rPr>
          <w:color w:val="231F20"/>
          <w:spacing w:val="1"/>
        </w:rPr>
        <w:t>Another</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2"/>
        </w:rPr>
        <w:t>snap-ring</w:t>
      </w:r>
      <w:r>
        <w:rPr>
          <w:color w:val="231F20"/>
          <w:spacing w:val="4"/>
        </w:rPr>
        <w:t xml:space="preserve"> </w:t>
      </w:r>
      <w:r>
        <w:rPr>
          <w:color w:val="231F20"/>
          <w:spacing w:val="1"/>
        </w:rPr>
        <w:t>pliers</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specially</w:t>
      </w:r>
      <w:r>
        <w:rPr>
          <w:color w:val="231F20"/>
          <w:spacing w:val="4"/>
        </w:rPr>
        <w:t xml:space="preserve"> </w:t>
      </w:r>
      <w:r>
        <w:rPr>
          <w:color w:val="231F20"/>
          <w:spacing w:val="1"/>
        </w:rPr>
        <w:t>designed</w:t>
      </w:r>
      <w:r>
        <w:rPr>
          <w:color w:val="231F20"/>
          <w:spacing w:val="4"/>
        </w:rPr>
        <w:t xml:space="preserve"> </w:t>
      </w:r>
      <w:r>
        <w:rPr>
          <w:color w:val="231F20"/>
          <w:spacing w:val="1"/>
        </w:rPr>
        <w:t>retaining</w:t>
      </w:r>
      <w:r>
        <w:rPr>
          <w:color w:val="231F20"/>
          <w:spacing w:val="4"/>
        </w:rPr>
        <w:t xml:space="preserve"> </w:t>
      </w:r>
      <w:r>
        <w:rPr>
          <w:color w:val="231F20"/>
          <w:spacing w:val="1"/>
        </w:rPr>
        <w:t>ring</w:t>
      </w:r>
      <w:r>
        <w:rPr>
          <w:color w:val="231F20"/>
          <w:spacing w:val="4"/>
        </w:rPr>
        <w:t xml:space="preserve"> </w:t>
      </w:r>
      <w:r>
        <w:rPr>
          <w:color w:val="231F20"/>
          <w:spacing w:val="1"/>
        </w:rPr>
        <w:t>(</w:t>
      </w:r>
      <w:proofErr w:type="spellStart"/>
      <w:r>
        <w:rPr>
          <w:color w:val="231F20"/>
          <w:spacing w:val="1"/>
        </w:rPr>
        <w:t>circlip</w:t>
      </w:r>
      <w:proofErr w:type="spellEnd"/>
      <w:r>
        <w:rPr>
          <w:color w:val="231F20"/>
          <w:spacing w:val="1"/>
        </w:rPr>
        <w:t>)</w:t>
      </w:r>
      <w:r>
        <w:rPr>
          <w:color w:val="231F20"/>
          <w:spacing w:val="4"/>
        </w:rPr>
        <w:t xml:space="preserve"> </w:t>
      </w:r>
      <w:r>
        <w:rPr>
          <w:color w:val="231F20"/>
          <w:spacing w:val="1"/>
        </w:rPr>
        <w:t>that</w:t>
      </w:r>
      <w:r>
        <w:rPr>
          <w:color w:val="231F20"/>
          <w:spacing w:val="75"/>
        </w:rPr>
        <w:t xml:space="preserve"> </w:t>
      </w:r>
      <w:r>
        <w:rPr>
          <w:color w:val="231F20"/>
          <w:spacing w:val="1"/>
        </w:rPr>
        <w:t>has</w:t>
      </w:r>
      <w:r>
        <w:rPr>
          <w:color w:val="231F20"/>
          <w:spacing w:val="4"/>
        </w:rPr>
        <w:t xml:space="preserve"> </w:t>
      </w:r>
      <w:r>
        <w:rPr>
          <w:color w:val="231F20"/>
          <w:spacing w:val="1"/>
        </w:rPr>
        <w:t>small</w:t>
      </w:r>
      <w:r>
        <w:rPr>
          <w:color w:val="231F20"/>
          <w:spacing w:val="4"/>
        </w:rPr>
        <w:t xml:space="preserve"> </w:t>
      </w:r>
      <w:r>
        <w:rPr>
          <w:color w:val="231F20"/>
          <w:spacing w:val="1"/>
        </w:rPr>
        <w:t>holes</w:t>
      </w:r>
      <w:r>
        <w:rPr>
          <w:color w:val="231F20"/>
          <w:spacing w:val="4"/>
        </w:rPr>
        <w:t xml:space="preserve"> </w:t>
      </w:r>
      <w:r>
        <w:rPr>
          <w:color w:val="231F20"/>
        </w:rPr>
        <w:t>at</w:t>
      </w:r>
      <w:r>
        <w:rPr>
          <w:color w:val="231F20"/>
          <w:spacing w:val="4"/>
        </w:rPr>
        <w:t xml:space="preserve"> </w:t>
      </w:r>
      <w:r>
        <w:rPr>
          <w:color w:val="231F20"/>
          <w:spacing w:val="1"/>
        </w:rPr>
        <w:t>both</w:t>
      </w:r>
      <w:r>
        <w:rPr>
          <w:color w:val="231F20"/>
          <w:spacing w:val="4"/>
        </w:rPr>
        <w:t xml:space="preserve"> </w:t>
      </w:r>
      <w:r>
        <w:rPr>
          <w:color w:val="231F20"/>
          <w:spacing w:val="1"/>
        </w:rPr>
        <w:t>ends</w:t>
      </w:r>
      <w:r>
        <w:rPr>
          <w:color w:val="231F20"/>
          <w:spacing w:val="4"/>
        </w:rPr>
        <w:t xml:space="preserve"> </w:t>
      </w:r>
      <w:r>
        <w:rPr>
          <w:color w:val="231F20"/>
        </w:rPr>
        <w:t>to</w:t>
      </w:r>
      <w:r>
        <w:rPr>
          <w:color w:val="231F20"/>
          <w:spacing w:val="4"/>
        </w:rPr>
        <w:t xml:space="preserve"> </w:t>
      </w:r>
      <w:r>
        <w:rPr>
          <w:color w:val="231F20"/>
          <w:spacing w:val="1"/>
        </w:rPr>
        <w:t>accommodate</w:t>
      </w:r>
      <w:r>
        <w:rPr>
          <w:color w:val="231F20"/>
          <w:spacing w:val="4"/>
        </w:rPr>
        <w:t xml:space="preserve"> </w:t>
      </w:r>
      <w:r>
        <w:rPr>
          <w:color w:val="231F20"/>
          <w:spacing w:val="1"/>
        </w:rPr>
        <w:t>the</w:t>
      </w:r>
      <w:r>
        <w:rPr>
          <w:color w:val="231F20"/>
          <w:spacing w:val="4"/>
        </w:rPr>
        <w:t xml:space="preserve"> </w:t>
      </w:r>
      <w:r>
        <w:rPr>
          <w:color w:val="231F20"/>
          <w:spacing w:val="1"/>
        </w:rPr>
        <w:t>pliers.</w:t>
      </w:r>
      <w:r>
        <w:rPr>
          <w:color w:val="231F20"/>
          <w:spacing w:val="-5"/>
        </w:rPr>
        <w:t xml:space="preserve"> </w:t>
      </w:r>
      <w:r>
        <w:rPr>
          <w:color w:val="231F20"/>
          <w:spacing w:val="1"/>
        </w:rPr>
        <w:t>These</w:t>
      </w:r>
      <w:r>
        <w:rPr>
          <w:color w:val="231F20"/>
          <w:spacing w:val="4"/>
        </w:rPr>
        <w:t xml:space="preserve"> </w:t>
      </w:r>
      <w:r>
        <w:rPr>
          <w:color w:val="231F20"/>
          <w:spacing w:val="1"/>
        </w:rPr>
        <w:t>rings</w:t>
      </w:r>
      <w:r>
        <w:rPr>
          <w:color w:val="231F20"/>
          <w:spacing w:val="4"/>
        </w:rPr>
        <w:t xml:space="preserve"> </w:t>
      </w:r>
      <w:r>
        <w:rPr>
          <w:color w:val="231F20"/>
        </w:rPr>
        <w:t>are</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1"/>
        </w:rPr>
        <w:t>internal</w:t>
      </w:r>
      <w:r>
        <w:rPr>
          <w:color w:val="231F20"/>
          <w:spacing w:val="72"/>
        </w:rPr>
        <w:t xml:space="preserve"> </w:t>
      </w:r>
      <w:r>
        <w:rPr>
          <w:color w:val="231F20"/>
          <w:spacing w:val="1"/>
        </w:rPr>
        <w:t>or</w:t>
      </w:r>
      <w:r>
        <w:rPr>
          <w:color w:val="231F20"/>
          <w:spacing w:val="4"/>
        </w:rPr>
        <w:t xml:space="preserve"> </w:t>
      </w:r>
      <w:r>
        <w:rPr>
          <w:color w:val="231F20"/>
          <w:spacing w:val="1"/>
        </w:rPr>
        <w:t>external</w:t>
      </w:r>
      <w:r>
        <w:rPr>
          <w:color w:val="231F20"/>
          <w:spacing w:val="4"/>
        </w:rPr>
        <w:t xml:space="preserve"> </w:t>
      </w:r>
      <w:r>
        <w:rPr>
          <w:color w:val="231F20"/>
          <w:spacing w:val="1"/>
        </w:rPr>
        <w:t>applications.</w:t>
      </w:r>
      <w:r>
        <w:rPr>
          <w:color w:val="231F20"/>
          <w:spacing w:val="-5"/>
        </w:rPr>
        <w:t xml:space="preserve"> </w:t>
      </w:r>
      <w:r>
        <w:rPr>
          <w:color w:val="231F20"/>
        </w:rPr>
        <w:t>The</w:t>
      </w:r>
      <w:r>
        <w:rPr>
          <w:color w:val="231F20"/>
          <w:spacing w:val="4"/>
        </w:rPr>
        <w:t xml:space="preserve"> </w:t>
      </w:r>
      <w:r>
        <w:rPr>
          <w:color w:val="231F20"/>
          <w:spacing w:val="1"/>
        </w:rPr>
        <w:t>pliers</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designed</w:t>
      </w:r>
      <w:r>
        <w:rPr>
          <w:color w:val="231F20"/>
          <w:spacing w:val="4"/>
        </w:rPr>
        <w:t xml:space="preserve"> </w:t>
      </w:r>
      <w:r>
        <w:rPr>
          <w:color w:val="231F20"/>
          <w:spacing w:val="1"/>
        </w:rPr>
        <w:t>with</w:t>
      </w:r>
      <w:r>
        <w:rPr>
          <w:color w:val="231F20"/>
          <w:spacing w:val="4"/>
        </w:rPr>
        <w:t xml:space="preserve"> </w:t>
      </w:r>
      <w:r>
        <w:rPr>
          <w:color w:val="231F20"/>
          <w:spacing w:val="1"/>
        </w:rPr>
        <w:t>expanding</w:t>
      </w:r>
      <w:r>
        <w:rPr>
          <w:color w:val="231F20"/>
          <w:spacing w:val="4"/>
        </w:rPr>
        <w:t xml:space="preserve"> </w:t>
      </w:r>
      <w:r>
        <w:rPr>
          <w:color w:val="231F20"/>
          <w:spacing w:val="1"/>
        </w:rPr>
        <w:t>or</w:t>
      </w:r>
      <w:r>
        <w:rPr>
          <w:color w:val="231F20"/>
          <w:spacing w:val="4"/>
        </w:rPr>
        <w:t xml:space="preserve"> </w:t>
      </w:r>
      <w:r>
        <w:rPr>
          <w:color w:val="231F20"/>
          <w:spacing w:val="1"/>
        </w:rPr>
        <w:t>contracting</w:t>
      </w:r>
      <w:r>
        <w:rPr>
          <w:color w:val="231F20"/>
          <w:spacing w:val="4"/>
        </w:rPr>
        <w:t xml:space="preserve"> </w:t>
      </w:r>
      <w:r>
        <w:rPr>
          <w:color w:val="231F20"/>
          <w:spacing w:val="1"/>
        </w:rPr>
        <w:t>tips</w:t>
      </w:r>
      <w:r>
        <w:rPr>
          <w:color w:val="231F20"/>
          <w:spacing w:val="4"/>
        </w:rPr>
        <w:t xml:space="preserve"> </w:t>
      </w:r>
      <w:r>
        <w:rPr>
          <w:color w:val="231F20"/>
          <w:spacing w:val="2"/>
        </w:rPr>
        <w:t>of</w:t>
      </w:r>
      <w:r>
        <w:rPr>
          <w:color w:val="231F20"/>
          <w:spacing w:val="94"/>
        </w:rPr>
        <w:t xml:space="preserve"> </w:t>
      </w:r>
      <w:r>
        <w:rPr>
          <w:color w:val="231F20"/>
        </w:rPr>
        <w:t>different</w:t>
      </w:r>
      <w:r>
        <w:rPr>
          <w:color w:val="231F20"/>
          <w:spacing w:val="2"/>
        </w:rPr>
        <w:t xml:space="preserve"> </w:t>
      </w:r>
      <w:r>
        <w:rPr>
          <w:color w:val="231F20"/>
        </w:rPr>
        <w:t>sizes.</w:t>
      </w:r>
    </w:p>
    <w:p w14:paraId="45F6A462" w14:textId="77777777" w:rsidR="00EA5CA7" w:rsidRDefault="00EA5CA7">
      <w:pPr>
        <w:spacing w:before="5"/>
        <w:rPr>
          <w:rFonts w:ascii="Myriad Pro" w:eastAsia="Myriad Pro" w:hAnsi="Myriad Pro" w:cs="Myriad Pro"/>
          <w:sz w:val="19"/>
          <w:szCs w:val="19"/>
        </w:rPr>
      </w:pPr>
    </w:p>
    <w:p w14:paraId="220D21DD" w14:textId="77777777" w:rsidR="00EA5CA7" w:rsidRDefault="00735A15">
      <w:pPr>
        <w:spacing w:line="200" w:lineRule="atLeast"/>
        <w:ind w:left="2657"/>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9AA1D42" wp14:editId="3E314970">
            <wp:extent cx="3762573" cy="1737360"/>
            <wp:effectExtent l="0" t="0" r="0" b="0"/>
            <wp:docPr id="225"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62.jpeg"/>
                    <pic:cNvPicPr/>
                  </pic:nvPicPr>
                  <pic:blipFill>
                    <a:blip r:embed="rId255" cstate="print"/>
                    <a:stretch>
                      <a:fillRect/>
                    </a:stretch>
                  </pic:blipFill>
                  <pic:spPr>
                    <a:xfrm>
                      <a:off x="0" y="0"/>
                      <a:ext cx="3762573" cy="1737360"/>
                    </a:xfrm>
                    <a:prstGeom prst="rect">
                      <a:avLst/>
                    </a:prstGeom>
                  </pic:spPr>
                </pic:pic>
              </a:graphicData>
            </a:graphic>
          </wp:inline>
        </w:drawing>
      </w:r>
    </w:p>
    <w:p w14:paraId="6CD8E217" w14:textId="77777777" w:rsidR="00EA5CA7" w:rsidRDefault="00735A15">
      <w:pPr>
        <w:spacing w:before="49"/>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Snap-ring pliers with </w:t>
      </w:r>
      <w:r>
        <w:rPr>
          <w:rFonts w:ascii="Myriad Pro" w:eastAsia="Myriad Pro" w:hAnsi="Myriad Pro" w:cs="Myriad Pro"/>
          <w:color w:val="231F20"/>
          <w:spacing w:val="-1"/>
          <w:sz w:val="18"/>
          <w:szCs w:val="18"/>
        </w:rPr>
        <w:t>internal</w:t>
      </w:r>
      <w:r>
        <w:rPr>
          <w:rFonts w:ascii="Myriad Pro" w:eastAsia="Myriad Pro" w:hAnsi="Myriad Pro" w:cs="Myriad Pro"/>
          <w:color w:val="231F20"/>
          <w:sz w:val="18"/>
          <w:szCs w:val="18"/>
        </w:rPr>
        <w:t xml:space="preserve"> </w:t>
      </w:r>
      <w:proofErr w:type="spellStart"/>
      <w:r>
        <w:rPr>
          <w:rFonts w:ascii="Myriad Pro" w:eastAsia="Myriad Pro" w:hAnsi="Myriad Pro" w:cs="Myriad Pro"/>
          <w:color w:val="231F20"/>
          <w:spacing w:val="-1"/>
          <w:sz w:val="18"/>
          <w:szCs w:val="18"/>
        </w:rPr>
        <w:t>circlip</w:t>
      </w:r>
      <w:proofErr w:type="spellEnd"/>
    </w:p>
    <w:p w14:paraId="57667F25" w14:textId="77777777" w:rsidR="00EA5CA7" w:rsidRDefault="00EA5CA7">
      <w:pPr>
        <w:rPr>
          <w:rFonts w:ascii="Myriad Pro" w:eastAsia="Myriad Pro" w:hAnsi="Myriad Pro" w:cs="Myriad Pro"/>
          <w:sz w:val="18"/>
          <w:szCs w:val="18"/>
        </w:rPr>
      </w:pPr>
    </w:p>
    <w:p w14:paraId="122892C6" w14:textId="77777777" w:rsidR="00EA5CA7" w:rsidRDefault="00EA5CA7">
      <w:pPr>
        <w:spacing w:before="12"/>
        <w:rPr>
          <w:rFonts w:ascii="Myriad Pro" w:eastAsia="Myriad Pro" w:hAnsi="Myriad Pro" w:cs="Myriad Pro"/>
          <w:sz w:val="21"/>
          <w:szCs w:val="21"/>
        </w:rPr>
      </w:pPr>
    </w:p>
    <w:p w14:paraId="399371B9" w14:textId="77777777" w:rsidR="00EA5CA7" w:rsidRDefault="00735A15">
      <w:pPr>
        <w:pStyle w:val="Heading4"/>
        <w:ind w:left="1120"/>
        <w:rPr>
          <w:b w:val="0"/>
          <w:bCs w:val="0"/>
        </w:rPr>
      </w:pPr>
      <w:r>
        <w:rPr>
          <w:color w:val="231F20"/>
          <w:spacing w:val="-1"/>
        </w:rPr>
        <w:t>Specialized</w:t>
      </w:r>
      <w:r>
        <w:rPr>
          <w:color w:val="231F20"/>
        </w:rPr>
        <w:t xml:space="preserve"> pliers</w:t>
      </w:r>
    </w:p>
    <w:p w14:paraId="687E9E19" w14:textId="77777777" w:rsidR="00EA5CA7" w:rsidRDefault="00735A15">
      <w:pPr>
        <w:pStyle w:val="BodyText"/>
        <w:spacing w:before="16" w:line="272" w:lineRule="auto"/>
        <w:ind w:left="1120" w:right="134" w:firstLine="0"/>
      </w:pPr>
      <w:r>
        <w:rPr>
          <w:color w:val="231F20"/>
        </w:rPr>
        <w:t>There</w:t>
      </w:r>
      <w:r>
        <w:rPr>
          <w:color w:val="231F20"/>
          <w:spacing w:val="3"/>
        </w:rPr>
        <w:t xml:space="preserve"> </w:t>
      </w:r>
      <w:r>
        <w:rPr>
          <w:color w:val="231F20"/>
        </w:rPr>
        <w:t>are</w:t>
      </w:r>
      <w:r>
        <w:rPr>
          <w:color w:val="231F20"/>
          <w:spacing w:val="4"/>
        </w:rPr>
        <w:t xml:space="preserve"> </w:t>
      </w:r>
      <w:r>
        <w:rPr>
          <w:color w:val="231F20"/>
        </w:rPr>
        <w:t>many</w:t>
      </w:r>
      <w:r>
        <w:rPr>
          <w:color w:val="231F20"/>
          <w:spacing w:val="4"/>
        </w:rPr>
        <w:t xml:space="preserve"> </w:t>
      </w:r>
      <w:r>
        <w:rPr>
          <w:color w:val="231F20"/>
        </w:rPr>
        <w:t>different</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pliers</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1"/>
        </w:rPr>
        <w:t>special</w:t>
      </w:r>
      <w:r>
        <w:rPr>
          <w:color w:val="231F20"/>
          <w:spacing w:val="3"/>
        </w:rPr>
        <w:t xml:space="preserve"> </w:t>
      </w:r>
      <w:r>
        <w:rPr>
          <w:color w:val="231F20"/>
          <w:spacing w:val="1"/>
        </w:rPr>
        <w:t>applications.</w:t>
      </w:r>
      <w:r>
        <w:rPr>
          <w:color w:val="231F20"/>
          <w:spacing w:val="4"/>
        </w:rPr>
        <w:t xml:space="preserve"> </w:t>
      </w:r>
      <w:r>
        <w:rPr>
          <w:color w:val="231F20"/>
          <w:spacing w:val="1"/>
        </w:rPr>
        <w:t>Specialized</w:t>
      </w:r>
      <w:r>
        <w:rPr>
          <w:color w:val="231F20"/>
          <w:spacing w:val="4"/>
        </w:rPr>
        <w:t xml:space="preserve"> </w:t>
      </w:r>
      <w:r>
        <w:rPr>
          <w:color w:val="231F20"/>
          <w:spacing w:val="2"/>
        </w:rPr>
        <w:t>pliers</w:t>
      </w:r>
      <w:r>
        <w:rPr>
          <w:color w:val="231F20"/>
          <w:spacing w:val="92"/>
        </w:rPr>
        <w:t xml:space="preserve"> </w:t>
      </w:r>
      <w:r>
        <w:rPr>
          <w:color w:val="231F20"/>
          <w:spacing w:val="2"/>
        </w:rPr>
        <w:t>include:</w:t>
      </w:r>
    </w:p>
    <w:p w14:paraId="5C840164" w14:textId="77777777" w:rsidR="00EA5CA7" w:rsidRDefault="00735A15">
      <w:pPr>
        <w:pStyle w:val="BodyText"/>
        <w:numPr>
          <w:ilvl w:val="1"/>
          <w:numId w:val="16"/>
        </w:numPr>
        <w:tabs>
          <w:tab w:val="left" w:pos="1840"/>
        </w:tabs>
        <w:spacing w:before="96"/>
      </w:pPr>
      <w:proofErr w:type="gramStart"/>
      <w:r>
        <w:rPr>
          <w:color w:val="231F20"/>
          <w:spacing w:val="2"/>
        </w:rPr>
        <w:t>battery</w:t>
      </w:r>
      <w:proofErr w:type="gramEnd"/>
      <w:r>
        <w:rPr>
          <w:color w:val="231F20"/>
          <w:spacing w:val="4"/>
        </w:rPr>
        <w:t xml:space="preserve"> </w:t>
      </w:r>
      <w:r>
        <w:rPr>
          <w:color w:val="231F20"/>
          <w:spacing w:val="1"/>
        </w:rPr>
        <w:t>terminal</w:t>
      </w:r>
      <w:r>
        <w:rPr>
          <w:color w:val="231F20"/>
          <w:spacing w:val="4"/>
        </w:rPr>
        <w:t xml:space="preserve"> </w:t>
      </w:r>
      <w:r>
        <w:rPr>
          <w:color w:val="231F20"/>
          <w:spacing w:val="1"/>
        </w:rPr>
        <w:t>pliers</w:t>
      </w:r>
      <w:r>
        <w:rPr>
          <w:color w:val="231F20"/>
          <w:spacing w:val="4"/>
        </w:rPr>
        <w:t xml:space="preserve"> </w:t>
      </w:r>
      <w:r>
        <w:rPr>
          <w:color w:val="231F20"/>
        </w:rPr>
        <w:t>to</w:t>
      </w:r>
      <w:r>
        <w:rPr>
          <w:color w:val="231F20"/>
          <w:spacing w:val="4"/>
        </w:rPr>
        <w:t xml:space="preserve"> </w:t>
      </w:r>
      <w:r>
        <w:rPr>
          <w:color w:val="231F20"/>
          <w:spacing w:val="1"/>
        </w:rPr>
        <w:t>spread</w:t>
      </w:r>
      <w:r>
        <w:rPr>
          <w:color w:val="231F20"/>
          <w:spacing w:val="4"/>
        </w:rPr>
        <w:t xml:space="preserve"> </w:t>
      </w:r>
      <w:r>
        <w:rPr>
          <w:color w:val="231F20"/>
          <w:spacing w:val="2"/>
        </w:rPr>
        <w:t>battery</w:t>
      </w:r>
      <w:r>
        <w:rPr>
          <w:color w:val="231F20"/>
          <w:spacing w:val="4"/>
        </w:rPr>
        <w:t xml:space="preserve"> </w:t>
      </w:r>
      <w:r>
        <w:rPr>
          <w:color w:val="231F20"/>
          <w:spacing w:val="1"/>
        </w:rPr>
        <w:t>terminals</w:t>
      </w:r>
    </w:p>
    <w:p w14:paraId="4F365123" w14:textId="77777777" w:rsidR="00EA5CA7" w:rsidRDefault="00735A15">
      <w:pPr>
        <w:pStyle w:val="BodyText"/>
        <w:numPr>
          <w:ilvl w:val="1"/>
          <w:numId w:val="16"/>
        </w:numPr>
        <w:tabs>
          <w:tab w:val="left" w:pos="1840"/>
        </w:tabs>
        <w:spacing w:before="36"/>
      </w:pPr>
      <w:proofErr w:type="gramStart"/>
      <w:r>
        <w:rPr>
          <w:color w:val="231F20"/>
          <w:spacing w:val="1"/>
        </w:rPr>
        <w:t>right</w:t>
      </w:r>
      <w:proofErr w:type="gramEnd"/>
      <w:r>
        <w:rPr>
          <w:color w:val="231F20"/>
          <w:spacing w:val="1"/>
        </w:rPr>
        <w:t>-angle</w:t>
      </w:r>
      <w:r>
        <w:rPr>
          <w:color w:val="231F20"/>
          <w:spacing w:val="4"/>
        </w:rPr>
        <w:t xml:space="preserve"> </w:t>
      </w:r>
      <w:r>
        <w:rPr>
          <w:color w:val="231F20"/>
          <w:spacing w:val="2"/>
        </w:rPr>
        <w:t>pliers</w:t>
      </w:r>
    </w:p>
    <w:p w14:paraId="71D3968F" w14:textId="77777777" w:rsidR="00EA5CA7" w:rsidRDefault="00735A15">
      <w:pPr>
        <w:pStyle w:val="BodyText"/>
        <w:numPr>
          <w:ilvl w:val="1"/>
          <w:numId w:val="16"/>
        </w:numPr>
        <w:tabs>
          <w:tab w:val="left" w:pos="1840"/>
        </w:tabs>
        <w:spacing w:before="36"/>
      </w:pPr>
      <w:proofErr w:type="gramStart"/>
      <w:r>
        <w:rPr>
          <w:color w:val="231F20"/>
          <w:spacing w:val="1"/>
        </w:rPr>
        <w:t>ignition</w:t>
      </w:r>
      <w:proofErr w:type="gramEnd"/>
      <w:r>
        <w:rPr>
          <w:color w:val="231F20"/>
          <w:spacing w:val="4"/>
        </w:rPr>
        <w:t xml:space="preserve"> </w:t>
      </w:r>
      <w:r>
        <w:rPr>
          <w:color w:val="231F20"/>
          <w:spacing w:val="2"/>
        </w:rPr>
        <w:t>pliers</w:t>
      </w:r>
    </w:p>
    <w:p w14:paraId="5D43ECE6" w14:textId="77777777" w:rsidR="00EA5CA7" w:rsidRDefault="00735A15">
      <w:pPr>
        <w:pStyle w:val="BodyText"/>
        <w:numPr>
          <w:ilvl w:val="1"/>
          <w:numId w:val="16"/>
        </w:numPr>
        <w:tabs>
          <w:tab w:val="left" w:pos="1840"/>
        </w:tabs>
        <w:spacing w:before="36"/>
      </w:pPr>
      <w:proofErr w:type="gramStart"/>
      <w:r>
        <w:rPr>
          <w:color w:val="231F20"/>
          <w:spacing w:val="1"/>
        </w:rPr>
        <w:t>horseshoe</w:t>
      </w:r>
      <w:proofErr w:type="gramEnd"/>
      <w:r>
        <w:rPr>
          <w:color w:val="231F20"/>
          <w:spacing w:val="4"/>
        </w:rPr>
        <w:t xml:space="preserve"> </w:t>
      </w:r>
      <w:r>
        <w:rPr>
          <w:color w:val="231F20"/>
          <w:spacing w:val="1"/>
        </w:rPr>
        <w:t>lock-ring</w:t>
      </w:r>
      <w:r>
        <w:rPr>
          <w:color w:val="231F20"/>
          <w:spacing w:val="4"/>
        </w:rPr>
        <w:t xml:space="preserve"> </w:t>
      </w:r>
      <w:r>
        <w:rPr>
          <w:color w:val="231F20"/>
          <w:spacing w:val="2"/>
        </w:rPr>
        <w:t>pliers</w:t>
      </w:r>
    </w:p>
    <w:p w14:paraId="11E424A0" w14:textId="77777777" w:rsidR="00EA5CA7" w:rsidRDefault="00735A15">
      <w:pPr>
        <w:pStyle w:val="BodyText"/>
        <w:numPr>
          <w:ilvl w:val="1"/>
          <w:numId w:val="16"/>
        </w:numPr>
        <w:tabs>
          <w:tab w:val="left" w:pos="1840"/>
        </w:tabs>
        <w:spacing w:before="36"/>
      </w:pPr>
      <w:proofErr w:type="gramStart"/>
      <w:r>
        <w:rPr>
          <w:color w:val="231F20"/>
          <w:spacing w:val="1"/>
        </w:rPr>
        <w:t>combination</w:t>
      </w:r>
      <w:proofErr w:type="gramEnd"/>
      <w:r>
        <w:rPr>
          <w:color w:val="231F20"/>
          <w:spacing w:val="4"/>
        </w:rPr>
        <w:t xml:space="preserve"> </w:t>
      </w:r>
      <w:r>
        <w:rPr>
          <w:color w:val="231F20"/>
          <w:spacing w:val="1"/>
        </w:rPr>
        <w:t>wire</w:t>
      </w:r>
      <w:r>
        <w:rPr>
          <w:color w:val="231F20"/>
          <w:spacing w:val="4"/>
        </w:rPr>
        <w:t xml:space="preserve"> </w:t>
      </w:r>
      <w:r>
        <w:rPr>
          <w:color w:val="231F20"/>
          <w:spacing w:val="2"/>
        </w:rPr>
        <w:t>strippers/crimpers</w:t>
      </w:r>
    </w:p>
    <w:p w14:paraId="785DC545" w14:textId="77777777" w:rsidR="00EA5CA7" w:rsidRDefault="00EA5CA7">
      <w:pPr>
        <w:sectPr w:rsidR="00EA5CA7">
          <w:pgSz w:w="12240" w:h="15840"/>
          <w:pgMar w:top="840" w:right="1500" w:bottom="800" w:left="500" w:header="647" w:footer="618" w:gutter="0"/>
          <w:cols w:space="720"/>
        </w:sectPr>
      </w:pPr>
    </w:p>
    <w:p w14:paraId="4065DC48" w14:textId="77777777" w:rsidR="00EA5CA7" w:rsidRDefault="00EA5CA7">
      <w:pPr>
        <w:rPr>
          <w:rFonts w:ascii="Myriad Pro" w:eastAsia="Myriad Pro" w:hAnsi="Myriad Pro" w:cs="Myriad Pro"/>
          <w:sz w:val="20"/>
          <w:szCs w:val="20"/>
        </w:rPr>
      </w:pPr>
    </w:p>
    <w:p w14:paraId="1EC08582" w14:textId="77777777" w:rsidR="00EA5CA7" w:rsidRDefault="00EA5CA7">
      <w:pPr>
        <w:rPr>
          <w:rFonts w:ascii="Myriad Pro" w:eastAsia="Myriad Pro" w:hAnsi="Myriad Pro" w:cs="Myriad Pro"/>
          <w:sz w:val="20"/>
          <w:szCs w:val="20"/>
        </w:rPr>
      </w:pPr>
    </w:p>
    <w:p w14:paraId="5ACE8D6A" w14:textId="77777777" w:rsidR="00EA5CA7" w:rsidRDefault="00735A15">
      <w:pPr>
        <w:pStyle w:val="Heading4"/>
        <w:spacing w:before="53"/>
        <w:ind w:left="140"/>
        <w:rPr>
          <w:b w:val="0"/>
          <w:bCs w:val="0"/>
        </w:rPr>
      </w:pPr>
      <w:r>
        <w:rPr>
          <w:color w:val="231F20"/>
          <w:spacing w:val="-2"/>
        </w:rPr>
        <w:t>Care</w:t>
      </w:r>
      <w:r>
        <w:rPr>
          <w:color w:val="231F20"/>
        </w:rPr>
        <w:t xml:space="preserve"> and </w:t>
      </w:r>
      <w:proofErr w:type="spellStart"/>
      <w:r>
        <w:rPr>
          <w:color w:val="231F20"/>
          <w:spacing w:val="-1"/>
        </w:rPr>
        <w:t>maintainance</w:t>
      </w:r>
      <w:proofErr w:type="spellEnd"/>
      <w:r>
        <w:rPr>
          <w:color w:val="231F20"/>
        </w:rPr>
        <w:t xml:space="preserve"> of pliers</w:t>
      </w:r>
    </w:p>
    <w:p w14:paraId="4113F665" w14:textId="77777777" w:rsidR="00EA5CA7" w:rsidRDefault="00735A15">
      <w:pPr>
        <w:pStyle w:val="BodyText"/>
        <w:spacing w:before="16"/>
        <w:ind w:left="140" w:firstLine="0"/>
      </w:pPr>
      <w:r>
        <w:rPr>
          <w:color w:val="231F20"/>
          <w:spacing w:val="1"/>
        </w:rPr>
        <w:t>When</w:t>
      </w:r>
      <w:r>
        <w:rPr>
          <w:color w:val="231F20"/>
          <w:spacing w:val="4"/>
        </w:rPr>
        <w:t xml:space="preserve"> </w:t>
      </w:r>
      <w:r>
        <w:rPr>
          <w:color w:val="231F20"/>
          <w:spacing w:val="1"/>
        </w:rPr>
        <w:t>using</w:t>
      </w:r>
      <w:r>
        <w:rPr>
          <w:color w:val="231F20"/>
          <w:spacing w:val="4"/>
        </w:rPr>
        <w:t xml:space="preserve"> </w:t>
      </w:r>
      <w:r>
        <w:rPr>
          <w:color w:val="231F20"/>
          <w:spacing w:val="1"/>
        </w:rPr>
        <w:t>pliers,</w:t>
      </w:r>
      <w:r>
        <w:rPr>
          <w:color w:val="231F20"/>
          <w:spacing w:val="4"/>
        </w:rPr>
        <w:t xml:space="preserve"> </w:t>
      </w:r>
      <w:r>
        <w:rPr>
          <w:color w:val="231F20"/>
        </w:rPr>
        <w:t>follow</w:t>
      </w:r>
      <w:r>
        <w:rPr>
          <w:color w:val="231F20"/>
          <w:spacing w:val="4"/>
        </w:rPr>
        <w:t xml:space="preserve"> </w:t>
      </w:r>
      <w:proofErr w:type="gramStart"/>
      <w:r>
        <w:rPr>
          <w:color w:val="231F20"/>
          <w:spacing w:val="1"/>
        </w:rPr>
        <w:t>these</w:t>
      </w:r>
      <w:r>
        <w:rPr>
          <w:color w:val="231F20"/>
          <w:spacing w:val="4"/>
        </w:rPr>
        <w:t xml:space="preserve"> </w:t>
      </w:r>
      <w:r>
        <w:rPr>
          <w:color w:val="231F20"/>
          <w:spacing w:val="1"/>
        </w:rPr>
        <w:t>general</w:t>
      </w:r>
      <w:r>
        <w:rPr>
          <w:color w:val="231F20"/>
          <w:spacing w:val="4"/>
        </w:rPr>
        <w:t xml:space="preserve"> </w:t>
      </w:r>
      <w:r>
        <w:rPr>
          <w:color w:val="231F20"/>
          <w:spacing w:val="1"/>
        </w:rPr>
        <w:t>use</w:t>
      </w:r>
      <w:proofErr w:type="gramEnd"/>
      <w:r>
        <w:rPr>
          <w:color w:val="231F20"/>
          <w:spacing w:val="4"/>
        </w:rPr>
        <w:t xml:space="preserve"> </w:t>
      </w:r>
      <w:r>
        <w:rPr>
          <w:color w:val="231F20"/>
          <w:spacing w:val="1"/>
        </w:rPr>
        <w:t>and</w:t>
      </w:r>
      <w:r>
        <w:rPr>
          <w:color w:val="231F20"/>
          <w:spacing w:val="4"/>
        </w:rPr>
        <w:t xml:space="preserve"> </w:t>
      </w:r>
      <w:r>
        <w:rPr>
          <w:color w:val="231F20"/>
          <w:spacing w:val="1"/>
        </w:rPr>
        <w:t>care</w:t>
      </w:r>
      <w:r>
        <w:rPr>
          <w:color w:val="231F20"/>
          <w:spacing w:val="4"/>
        </w:rPr>
        <w:t xml:space="preserve"> </w:t>
      </w:r>
      <w:r>
        <w:rPr>
          <w:color w:val="231F20"/>
          <w:spacing w:val="2"/>
        </w:rPr>
        <w:t>guidelines:</w:t>
      </w:r>
    </w:p>
    <w:p w14:paraId="35E06732" w14:textId="77777777" w:rsidR="00EA5CA7" w:rsidRDefault="00735A15">
      <w:pPr>
        <w:pStyle w:val="BodyText"/>
        <w:numPr>
          <w:ilvl w:val="0"/>
          <w:numId w:val="16"/>
        </w:numPr>
        <w:tabs>
          <w:tab w:val="left" w:pos="860"/>
        </w:tabs>
        <w:ind w:left="860"/>
      </w:pPr>
      <w:r>
        <w:rPr>
          <w:color w:val="231F20"/>
          <w:spacing w:val="1"/>
        </w:rPr>
        <w:t>Pliers</w:t>
      </w:r>
      <w:r>
        <w:rPr>
          <w:color w:val="231F20"/>
          <w:spacing w:val="4"/>
        </w:rPr>
        <w:t xml:space="preserve"> </w:t>
      </w:r>
      <w:r>
        <w:rPr>
          <w:color w:val="231F20"/>
        </w:rPr>
        <w:t>are</w:t>
      </w:r>
      <w:r>
        <w:rPr>
          <w:color w:val="231F20"/>
          <w:spacing w:val="4"/>
        </w:rPr>
        <w:t xml:space="preserve"> </w:t>
      </w:r>
      <w:r>
        <w:rPr>
          <w:color w:val="231F20"/>
          <w:spacing w:val="1"/>
        </w:rPr>
        <w:t>not</w:t>
      </w:r>
      <w:r>
        <w:rPr>
          <w:color w:val="231F20"/>
          <w:spacing w:val="4"/>
        </w:rPr>
        <w:t xml:space="preserve"> </w:t>
      </w:r>
      <w:r>
        <w:rPr>
          <w:color w:val="231F20"/>
          <w:spacing w:val="1"/>
        </w:rPr>
        <w:t>made</w:t>
      </w:r>
      <w:r>
        <w:rPr>
          <w:color w:val="231F20"/>
          <w:spacing w:val="4"/>
        </w:rPr>
        <w:t xml:space="preserve"> </w:t>
      </w:r>
      <w:r>
        <w:rPr>
          <w:color w:val="231F20"/>
        </w:rPr>
        <w:t>to</w:t>
      </w:r>
      <w:r>
        <w:rPr>
          <w:color w:val="231F20"/>
          <w:spacing w:val="4"/>
        </w:rPr>
        <w:t xml:space="preserve"> </w:t>
      </w:r>
      <w:r>
        <w:rPr>
          <w:color w:val="231F20"/>
          <w:spacing w:val="1"/>
        </w:rPr>
        <w:t>withstand</w:t>
      </w:r>
      <w:r>
        <w:rPr>
          <w:color w:val="231F20"/>
          <w:spacing w:val="4"/>
        </w:rPr>
        <w:t xml:space="preserve"> </w:t>
      </w:r>
      <w:r>
        <w:rPr>
          <w:color w:val="231F20"/>
        </w:rPr>
        <w:t>any</w:t>
      </w:r>
      <w:r>
        <w:rPr>
          <w:color w:val="231F20"/>
          <w:spacing w:val="4"/>
        </w:rPr>
        <w:t xml:space="preserve"> </w:t>
      </w:r>
      <w:r>
        <w:rPr>
          <w:color w:val="231F20"/>
          <w:spacing w:val="1"/>
        </w:rPr>
        <w:t>pressure</w:t>
      </w:r>
      <w:r>
        <w:rPr>
          <w:color w:val="231F20"/>
          <w:spacing w:val="4"/>
        </w:rPr>
        <w:t xml:space="preserve"> </w:t>
      </w:r>
      <w:r>
        <w:rPr>
          <w:color w:val="231F20"/>
          <w:spacing w:val="1"/>
        </w:rPr>
        <w:t>in</w:t>
      </w:r>
      <w:r>
        <w:rPr>
          <w:color w:val="231F20"/>
          <w:spacing w:val="4"/>
        </w:rPr>
        <w:t xml:space="preserve"> </w:t>
      </w:r>
      <w:r>
        <w:rPr>
          <w:color w:val="231F20"/>
        </w:rPr>
        <w:t>excess</w:t>
      </w:r>
      <w:r>
        <w:rPr>
          <w:color w:val="231F20"/>
          <w:spacing w:val="4"/>
        </w:rPr>
        <w:t xml:space="preserve"> </w:t>
      </w:r>
      <w:r>
        <w:rPr>
          <w:color w:val="231F20"/>
          <w:spacing w:val="1"/>
        </w:rPr>
        <w:t>of</w:t>
      </w:r>
      <w:r>
        <w:rPr>
          <w:color w:val="231F20"/>
          <w:spacing w:val="4"/>
        </w:rPr>
        <w:t xml:space="preserve"> </w:t>
      </w:r>
      <w:r>
        <w:rPr>
          <w:color w:val="231F20"/>
          <w:spacing w:val="1"/>
        </w:rPr>
        <w:t>normal</w:t>
      </w:r>
      <w:r>
        <w:rPr>
          <w:color w:val="231F20"/>
          <w:spacing w:val="4"/>
        </w:rPr>
        <w:t xml:space="preserve"> </w:t>
      </w:r>
      <w:r>
        <w:rPr>
          <w:color w:val="231F20"/>
          <w:spacing w:val="1"/>
        </w:rPr>
        <w:t>hand</w:t>
      </w:r>
      <w:r>
        <w:rPr>
          <w:color w:val="231F20"/>
          <w:spacing w:val="4"/>
        </w:rPr>
        <w:t xml:space="preserve"> </w:t>
      </w:r>
      <w:r>
        <w:rPr>
          <w:color w:val="231F20"/>
          <w:spacing w:val="1"/>
        </w:rPr>
        <w:t>squeezing.</w:t>
      </w:r>
    </w:p>
    <w:p w14:paraId="7CE3AF38" w14:textId="77777777" w:rsidR="00EA5CA7" w:rsidRDefault="00735A15">
      <w:pPr>
        <w:pStyle w:val="BodyText"/>
        <w:numPr>
          <w:ilvl w:val="0"/>
          <w:numId w:val="16"/>
        </w:numPr>
        <w:tabs>
          <w:tab w:val="left" w:pos="860"/>
        </w:tabs>
        <w:spacing w:before="36"/>
        <w:ind w:left="860"/>
      </w:pPr>
      <w:r>
        <w:rPr>
          <w:color w:val="231F20"/>
          <w:spacing w:val="1"/>
        </w:rPr>
        <w:t>Never</w:t>
      </w:r>
      <w:r>
        <w:rPr>
          <w:color w:val="231F20"/>
          <w:spacing w:val="4"/>
        </w:rPr>
        <w:t xml:space="preserve"> </w:t>
      </w:r>
      <w:r>
        <w:rPr>
          <w:color w:val="231F20"/>
          <w:spacing w:val="1"/>
        </w:rPr>
        <w:t>attempt</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large</w:t>
      </w:r>
      <w:r>
        <w:rPr>
          <w:color w:val="231F20"/>
          <w:spacing w:val="4"/>
        </w:rPr>
        <w:t xml:space="preserve"> </w:t>
      </w:r>
      <w:r>
        <w:rPr>
          <w:color w:val="231F20"/>
          <w:spacing w:val="1"/>
        </w:rPr>
        <w:t>screws</w:t>
      </w:r>
      <w:r>
        <w:rPr>
          <w:color w:val="231F20"/>
          <w:spacing w:val="4"/>
        </w:rPr>
        <w:t xml:space="preserve"> </w:t>
      </w:r>
      <w:r>
        <w:rPr>
          <w:color w:val="231F20"/>
          <w:spacing w:val="1"/>
        </w:rPr>
        <w:t>or</w:t>
      </w:r>
      <w:r>
        <w:rPr>
          <w:color w:val="231F20"/>
          <w:spacing w:val="4"/>
        </w:rPr>
        <w:t xml:space="preserve"> </w:t>
      </w:r>
      <w:r>
        <w:rPr>
          <w:color w:val="231F20"/>
          <w:spacing w:val="1"/>
        </w:rPr>
        <w:t>bolts</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pair</w:t>
      </w:r>
      <w:r>
        <w:rPr>
          <w:color w:val="231F20"/>
          <w:spacing w:val="4"/>
        </w:rPr>
        <w:t xml:space="preserve"> </w:t>
      </w:r>
      <w:r>
        <w:rPr>
          <w:color w:val="231F20"/>
          <w:spacing w:val="1"/>
        </w:rPr>
        <w:t>of</w:t>
      </w:r>
      <w:r>
        <w:rPr>
          <w:color w:val="231F20"/>
          <w:spacing w:val="4"/>
        </w:rPr>
        <w:t xml:space="preserve"> </w:t>
      </w:r>
      <w:r>
        <w:rPr>
          <w:color w:val="231F20"/>
          <w:spacing w:val="1"/>
        </w:rPr>
        <w:t>cutting</w:t>
      </w:r>
      <w:r>
        <w:rPr>
          <w:color w:val="231F20"/>
          <w:spacing w:val="4"/>
        </w:rPr>
        <w:t xml:space="preserve"> </w:t>
      </w:r>
      <w:r>
        <w:rPr>
          <w:color w:val="231F20"/>
          <w:spacing w:val="1"/>
        </w:rPr>
        <w:t>pliers.</w:t>
      </w:r>
    </w:p>
    <w:p w14:paraId="45C5F12D" w14:textId="77777777" w:rsidR="00EA5CA7" w:rsidRDefault="00735A15">
      <w:pPr>
        <w:pStyle w:val="BodyText"/>
        <w:numPr>
          <w:ilvl w:val="0"/>
          <w:numId w:val="16"/>
        </w:numPr>
        <w:tabs>
          <w:tab w:val="left" w:pos="860"/>
        </w:tabs>
        <w:spacing w:before="36"/>
        <w:ind w:left="860"/>
      </w:pPr>
      <w:r>
        <w:rPr>
          <w:color w:val="231F20"/>
          <w:spacing w:val="1"/>
        </w:rPr>
        <w:t>Never</w:t>
      </w:r>
      <w:r>
        <w:rPr>
          <w:color w:val="231F20"/>
          <w:spacing w:val="4"/>
        </w:rPr>
        <w:t xml:space="preserve"> </w:t>
      </w:r>
      <w:r>
        <w:rPr>
          <w:color w:val="231F20"/>
          <w:spacing w:val="1"/>
        </w:rPr>
        <w:t>put</w:t>
      </w:r>
      <w:r>
        <w:rPr>
          <w:color w:val="231F20"/>
          <w:spacing w:val="4"/>
        </w:rPr>
        <w:t xml:space="preserve"> </w:t>
      </w:r>
      <w:r>
        <w:rPr>
          <w:color w:val="231F20"/>
        </w:rPr>
        <w:t>excessive</w:t>
      </w:r>
      <w:r>
        <w:rPr>
          <w:color w:val="231F20"/>
          <w:spacing w:val="4"/>
        </w:rPr>
        <w:t xml:space="preserve"> </w:t>
      </w:r>
      <w:r>
        <w:rPr>
          <w:color w:val="231F20"/>
          <w:spacing w:val="1"/>
        </w:rPr>
        <w:t>side</w:t>
      </w:r>
      <w:r>
        <w:rPr>
          <w:color w:val="231F20"/>
          <w:spacing w:val="4"/>
        </w:rPr>
        <w:t xml:space="preserve"> </w:t>
      </w:r>
      <w:r>
        <w:rPr>
          <w:color w:val="231F20"/>
          <w:spacing w:val="1"/>
        </w:rPr>
        <w:t>pressure</w:t>
      </w:r>
      <w:r>
        <w:rPr>
          <w:color w:val="231F20"/>
          <w:spacing w:val="4"/>
        </w:rPr>
        <w:t xml:space="preserve"> </w:t>
      </w:r>
      <w:r>
        <w:rPr>
          <w:color w:val="231F20"/>
          <w:spacing w:val="1"/>
        </w:rPr>
        <w:t>on</w:t>
      </w:r>
      <w:r>
        <w:rPr>
          <w:color w:val="231F20"/>
          <w:spacing w:val="4"/>
        </w:rPr>
        <w:t xml:space="preserve"> </w:t>
      </w:r>
      <w:r>
        <w:rPr>
          <w:color w:val="231F20"/>
          <w:spacing w:val="2"/>
        </w:rPr>
        <w:t>needle-nose</w:t>
      </w:r>
      <w:r>
        <w:rPr>
          <w:color w:val="231F20"/>
          <w:spacing w:val="4"/>
        </w:rPr>
        <w:t xml:space="preserve"> </w:t>
      </w:r>
      <w:r>
        <w:rPr>
          <w:color w:val="231F20"/>
          <w:spacing w:val="1"/>
        </w:rPr>
        <w:t>pliers.</w:t>
      </w:r>
    </w:p>
    <w:p w14:paraId="55C232AC" w14:textId="77777777" w:rsidR="00EA5CA7" w:rsidRDefault="00735A15">
      <w:pPr>
        <w:pStyle w:val="BodyText"/>
        <w:numPr>
          <w:ilvl w:val="0"/>
          <w:numId w:val="16"/>
        </w:numPr>
        <w:tabs>
          <w:tab w:val="left" w:pos="860"/>
        </w:tabs>
        <w:spacing w:before="36"/>
        <w:ind w:left="860"/>
      </w:pPr>
      <w:r>
        <w:rPr>
          <w:color w:val="231F20"/>
          <w:spacing w:val="1"/>
        </w:rPr>
        <w:t>Never</w:t>
      </w:r>
      <w:r>
        <w:rPr>
          <w:color w:val="231F20"/>
          <w:spacing w:val="3"/>
        </w:rPr>
        <w:t xml:space="preserve"> </w:t>
      </w:r>
      <w:r>
        <w:rPr>
          <w:color w:val="231F20"/>
          <w:spacing w:val="1"/>
        </w:rPr>
        <w:t>expose</w:t>
      </w:r>
      <w:r>
        <w:rPr>
          <w:color w:val="231F20"/>
          <w:spacing w:val="3"/>
        </w:rPr>
        <w:t xml:space="preserve"> </w:t>
      </w:r>
      <w:r>
        <w:rPr>
          <w:color w:val="231F20"/>
          <w:spacing w:val="1"/>
        </w:rPr>
        <w:t>pliers</w:t>
      </w:r>
      <w:r>
        <w:rPr>
          <w:color w:val="231F20"/>
          <w:spacing w:val="3"/>
        </w:rPr>
        <w:t xml:space="preserve"> </w:t>
      </w:r>
      <w:r>
        <w:rPr>
          <w:color w:val="231F20"/>
        </w:rPr>
        <w:t>to</w:t>
      </w:r>
      <w:r>
        <w:rPr>
          <w:color w:val="231F20"/>
          <w:spacing w:val="3"/>
        </w:rPr>
        <w:t xml:space="preserve"> </w:t>
      </w:r>
      <w:r>
        <w:rPr>
          <w:color w:val="231F20"/>
        </w:rPr>
        <w:t>a</w:t>
      </w:r>
      <w:r>
        <w:rPr>
          <w:color w:val="231F20"/>
          <w:spacing w:val="3"/>
        </w:rPr>
        <w:t xml:space="preserve"> </w:t>
      </w:r>
      <w:r>
        <w:rPr>
          <w:color w:val="231F20"/>
          <w:spacing w:val="1"/>
        </w:rPr>
        <w:t>direct</w:t>
      </w:r>
      <w:r>
        <w:rPr>
          <w:color w:val="231F20"/>
          <w:spacing w:val="3"/>
        </w:rPr>
        <w:t xml:space="preserve"> </w:t>
      </w:r>
      <w:r>
        <w:rPr>
          <w:color w:val="231F20"/>
          <w:spacing w:val="1"/>
        </w:rPr>
        <w:t>flame.</w:t>
      </w:r>
    </w:p>
    <w:p w14:paraId="161EDCD5" w14:textId="77777777" w:rsidR="00EA5CA7" w:rsidRDefault="00735A15">
      <w:pPr>
        <w:pStyle w:val="BodyText"/>
        <w:numPr>
          <w:ilvl w:val="0"/>
          <w:numId w:val="16"/>
        </w:numPr>
        <w:tabs>
          <w:tab w:val="left" w:pos="860"/>
        </w:tabs>
        <w:spacing w:before="36"/>
        <w:ind w:left="860"/>
      </w:pPr>
      <w:r>
        <w:rPr>
          <w:color w:val="231F20"/>
          <w:spacing w:val="1"/>
        </w:rPr>
        <w:t>Do</w:t>
      </w:r>
      <w:r>
        <w:rPr>
          <w:color w:val="231F20"/>
          <w:spacing w:val="4"/>
        </w:rPr>
        <w:t xml:space="preserve"> </w:t>
      </w:r>
      <w:r>
        <w:rPr>
          <w:color w:val="231F20"/>
          <w:spacing w:val="1"/>
        </w:rPr>
        <w:t>not</w:t>
      </w:r>
      <w:r>
        <w:rPr>
          <w:color w:val="231F20"/>
          <w:spacing w:val="4"/>
        </w:rPr>
        <w:t xml:space="preserve"> </w:t>
      </w:r>
      <w:r>
        <w:rPr>
          <w:color w:val="231F20"/>
          <w:spacing w:val="1"/>
        </w:rPr>
        <w:t>use</w:t>
      </w:r>
      <w:r>
        <w:rPr>
          <w:color w:val="231F20"/>
          <w:spacing w:val="4"/>
        </w:rPr>
        <w:t xml:space="preserve"> </w:t>
      </w:r>
      <w:r>
        <w:rPr>
          <w:color w:val="231F20"/>
          <w:spacing w:val="1"/>
        </w:rPr>
        <w:t>pliers</w:t>
      </w:r>
      <w:r>
        <w:rPr>
          <w:color w:val="231F20"/>
          <w:spacing w:val="4"/>
        </w:rPr>
        <w:t xml:space="preserve"> </w:t>
      </w:r>
      <w:r>
        <w:rPr>
          <w:color w:val="231F20"/>
          <w:spacing w:val="1"/>
        </w:rPr>
        <w:t>on</w:t>
      </w:r>
      <w:r>
        <w:rPr>
          <w:color w:val="231F20"/>
          <w:spacing w:val="4"/>
        </w:rPr>
        <w:t xml:space="preserve"> </w:t>
      </w:r>
      <w:r>
        <w:rPr>
          <w:color w:val="231F20"/>
          <w:spacing w:val="1"/>
        </w:rPr>
        <w:t>nut</w:t>
      </w:r>
      <w:r>
        <w:rPr>
          <w:color w:val="231F20"/>
          <w:spacing w:val="4"/>
        </w:rPr>
        <w:t xml:space="preserve"> </w:t>
      </w:r>
      <w:r>
        <w:rPr>
          <w:color w:val="231F20"/>
          <w:spacing w:val="1"/>
        </w:rPr>
        <w:t>or</w:t>
      </w:r>
      <w:r>
        <w:rPr>
          <w:color w:val="231F20"/>
          <w:spacing w:val="4"/>
        </w:rPr>
        <w:t xml:space="preserve"> </w:t>
      </w:r>
      <w:r>
        <w:rPr>
          <w:color w:val="231F20"/>
          <w:spacing w:val="1"/>
        </w:rPr>
        <w:t>bolt</w:t>
      </w:r>
      <w:r>
        <w:rPr>
          <w:color w:val="231F20"/>
          <w:spacing w:val="4"/>
        </w:rPr>
        <w:t xml:space="preserve"> </w:t>
      </w:r>
      <w:r>
        <w:rPr>
          <w:color w:val="231F20"/>
          <w:spacing w:val="1"/>
        </w:rPr>
        <w:t>heads.</w:t>
      </w:r>
    </w:p>
    <w:p w14:paraId="390AA3E2" w14:textId="77777777" w:rsidR="00EA5CA7" w:rsidRDefault="00735A15">
      <w:pPr>
        <w:pStyle w:val="BodyText"/>
        <w:numPr>
          <w:ilvl w:val="0"/>
          <w:numId w:val="16"/>
        </w:numPr>
        <w:tabs>
          <w:tab w:val="left" w:pos="860"/>
        </w:tabs>
        <w:spacing w:before="36"/>
        <w:ind w:left="860"/>
      </w:pPr>
      <w:r>
        <w:rPr>
          <w:color w:val="231F20"/>
        </w:rPr>
        <w:t>Cut</w:t>
      </w:r>
      <w:r>
        <w:rPr>
          <w:color w:val="231F20"/>
          <w:spacing w:val="4"/>
        </w:rPr>
        <w:t xml:space="preserve"> </w:t>
      </w:r>
      <w:r>
        <w:rPr>
          <w:color w:val="231F20"/>
        </w:rPr>
        <w:t>at</w:t>
      </w:r>
      <w:r>
        <w:rPr>
          <w:color w:val="231F20"/>
          <w:spacing w:val="4"/>
        </w:rPr>
        <w:t xml:space="preserve"> </w:t>
      </w:r>
      <w:r>
        <w:rPr>
          <w:color w:val="231F20"/>
          <w:spacing w:val="1"/>
        </w:rPr>
        <w:t>right</w:t>
      </w:r>
      <w:r>
        <w:rPr>
          <w:color w:val="231F20"/>
          <w:spacing w:val="4"/>
        </w:rPr>
        <w:t xml:space="preserve"> </w:t>
      </w:r>
      <w:r>
        <w:rPr>
          <w:color w:val="231F20"/>
          <w:spacing w:val="1"/>
        </w:rPr>
        <w:t>angles.</w:t>
      </w:r>
    </w:p>
    <w:p w14:paraId="683DDA09" w14:textId="77777777" w:rsidR="00EA5CA7" w:rsidRDefault="00735A15">
      <w:pPr>
        <w:pStyle w:val="BodyText"/>
        <w:numPr>
          <w:ilvl w:val="0"/>
          <w:numId w:val="16"/>
        </w:numPr>
        <w:tabs>
          <w:tab w:val="left" w:pos="860"/>
        </w:tabs>
        <w:spacing w:before="36"/>
        <w:ind w:left="860"/>
      </w:pPr>
      <w:r>
        <w:rPr>
          <w:color w:val="231F20"/>
        </w:rPr>
        <w:t>Use</w:t>
      </w:r>
      <w:r>
        <w:rPr>
          <w:color w:val="231F20"/>
          <w:spacing w:val="4"/>
        </w:rPr>
        <w:t xml:space="preserve"> </w:t>
      </w:r>
      <w:r>
        <w:rPr>
          <w:color w:val="231F20"/>
          <w:spacing w:val="1"/>
        </w:rPr>
        <w:t>the</w:t>
      </w:r>
      <w:r>
        <w:rPr>
          <w:color w:val="231F20"/>
          <w:spacing w:val="4"/>
        </w:rPr>
        <w:t xml:space="preserve"> </w:t>
      </w:r>
      <w:r>
        <w:rPr>
          <w:color w:val="231F20"/>
          <w:spacing w:val="1"/>
        </w:rPr>
        <w:t>right</w:t>
      </w:r>
      <w:r>
        <w:rPr>
          <w:color w:val="231F20"/>
          <w:spacing w:val="4"/>
        </w:rPr>
        <w:t xml:space="preserve"> </w:t>
      </w:r>
      <w:r>
        <w:rPr>
          <w:color w:val="231F20"/>
          <w:spacing w:val="1"/>
        </w:rPr>
        <w:t>tool</w:t>
      </w:r>
      <w:r>
        <w:rPr>
          <w:color w:val="231F20"/>
          <w:spacing w:val="4"/>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rPr>
        <w:t>job.</w:t>
      </w:r>
    </w:p>
    <w:p w14:paraId="27E2694E" w14:textId="77777777" w:rsidR="00EA5CA7" w:rsidRDefault="00EA5CA7">
      <w:pPr>
        <w:spacing w:before="6"/>
        <w:rPr>
          <w:rFonts w:ascii="Myriad Pro" w:eastAsia="Myriad Pro" w:hAnsi="Myriad Pro" w:cs="Myriad Pro"/>
          <w:sz w:val="12"/>
          <w:szCs w:val="12"/>
        </w:rPr>
      </w:pPr>
    </w:p>
    <w:p w14:paraId="33EEAD9A" w14:textId="77777777" w:rsidR="00EA5CA7" w:rsidRDefault="00D02353">
      <w:pPr>
        <w:pStyle w:val="Heading6"/>
        <w:spacing w:before="66"/>
        <w:ind w:left="860"/>
        <w:rPr>
          <w:b w:val="0"/>
          <w:bCs w:val="0"/>
        </w:rPr>
      </w:pPr>
      <w:r>
        <w:pict w14:anchorId="03DB2D13">
          <v:group id="_x0000_s1674" style="position:absolute;left:0;text-align:left;margin-left:79.9pt;margin-top:-2.1pt;width:28.5pt;height:23pt;z-index:6496;mso-position-horizontal-relative:page" coordorigin="1598,-43" coordsize="570,460">
            <v:group id="_x0000_s1685" style="position:absolute;left:1620;top:395;width:457;height:2" coordorigin="1620,395" coordsize="457,2">
              <v:shape id="_x0000_s1686" style="position:absolute;left:1620;top:395;width:457;height:2" coordorigin="1620,395" coordsize="457,0" path="m1620,395l2076,395e" filled="f" strokecolor="#231f20" strokeweight="2.2pt">
                <v:path arrowok="t"/>
              </v:shape>
            </v:group>
            <v:group id="_x0000_s1683" style="position:absolute;left:1641;width:2;height:374" coordorigin="1641" coordsize="2,374">
              <v:shape id="_x0000_s1684" style="position:absolute;left:1641;width:2;height:374" coordorigin="1641" coordsize="0,374" path="m1641,0l1641,374e" filled="f" strokecolor="#231f20" strokeweight="27838emu">
                <v:path arrowok="t"/>
              </v:shape>
            </v:group>
            <v:group id="_x0000_s1681" style="position:absolute;left:1620;top:-21;width:457;height:2" coordorigin="1620,-21" coordsize="457,2">
              <v:shape id="_x0000_s1682" style="position:absolute;left:1620;top:-21;width:457;height:2" coordorigin="1620,-21" coordsize="457,0" path="m1620,-21l2076,-21e" filled="f" strokecolor="#231f20" strokeweight="2.2pt">
                <v:path arrowok="t"/>
              </v:shape>
            </v:group>
            <v:group id="_x0000_s1679" style="position:absolute;left:2055;top:1;width:2;height:373" coordorigin="2055,1" coordsize="2,373">
              <v:shape id="_x0000_s1680" style="position:absolute;left:2055;top:1;width:2;height:373" coordorigin="2055,1" coordsize="0,373" path="m2055,1l2055,373e" filled="f" strokecolor="#231f20" strokeweight="2.19pt">
                <v:path arrowok="t"/>
              </v:shape>
            </v:group>
            <v:group id="_x0000_s1675" style="position:absolute;left:1678;top:-9;width:490;height:358" coordorigin="1678,-9" coordsize="490,358">
              <v:shape id="_x0000_s1678" style="position:absolute;left:1678;top:-9;width:490;height:358" coordorigin="1678,-9" coordsize="490,358" path="m1766,124l1678,192,1693,198,1712,205,1764,238,1795,290,1823,349,1839,311,1853,278,1866,248,1878,222,1879,220,1838,220,1809,158,1785,137,1766,124xe" fillcolor="#231f20" stroked="f">
                <v:path arrowok="t"/>
              </v:shape>
              <v:shape id="_x0000_s1677" style="position:absolute;left:1678;top:-9;width:490;height:358" coordorigin="1678,-9" coordsize="490,358" path="m2110,-9l2034,15,1965,44,1919,83,1876,147,1838,220,1879,220,1890,198,1901,178,1948,125,2010,107,2160,107,2110,-9xe" fillcolor="#231f20" stroked="f">
                <v:path arrowok="t"/>
              </v:shape>
              <v:shape id="_x0000_s1676" style="position:absolute;left:1678;top:-9;width:490;height:358" coordorigin="1678,-9" coordsize="490,358" path="m2160,107l2030,107,2052,108,2076,111,2103,114,2167,124,2160,107xe" fillcolor="#231f20" stroked="f">
                <v:path arrowok="t"/>
              </v:shape>
            </v:group>
            <w10:wrap anchorx="page"/>
          </v:group>
        </w:pict>
      </w:r>
      <w:r w:rsidR="00735A15">
        <w:rPr>
          <w:color w:val="231F20"/>
        </w:rPr>
        <w:t>Now</w:t>
      </w:r>
      <w:r w:rsidR="00735A15">
        <w:rPr>
          <w:color w:val="231F20"/>
          <w:spacing w:val="4"/>
        </w:rPr>
        <w:t xml:space="preserve"> </w:t>
      </w:r>
      <w:r w:rsidR="00735A15">
        <w:rPr>
          <w:color w:val="231F20"/>
          <w:spacing w:val="1"/>
        </w:rPr>
        <w:t>complete</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Learning</w:t>
      </w:r>
      <w:r w:rsidR="00735A15">
        <w:rPr>
          <w:color w:val="231F20"/>
          <w:spacing w:val="-5"/>
        </w:rPr>
        <w:t xml:space="preserve"> </w:t>
      </w:r>
      <w:r w:rsidR="00735A15">
        <w:rPr>
          <w:color w:val="231F20"/>
          <w:spacing w:val="-3"/>
        </w:rPr>
        <w:t>Task</w:t>
      </w:r>
      <w:r w:rsidR="00735A15">
        <w:rPr>
          <w:color w:val="231F20"/>
          <w:spacing w:val="4"/>
        </w:rPr>
        <w:t xml:space="preserve"> </w:t>
      </w:r>
      <w:r w:rsidR="00735A15">
        <w:rPr>
          <w:color w:val="231F20"/>
          <w:spacing w:val="-2"/>
        </w:rPr>
        <w:t>Self-Test.</w:t>
      </w:r>
    </w:p>
    <w:p w14:paraId="6686C5BC" w14:textId="77777777" w:rsidR="00EA5CA7" w:rsidRDefault="00EA5CA7">
      <w:pPr>
        <w:sectPr w:rsidR="00EA5CA7">
          <w:pgSz w:w="12240" w:h="15840"/>
          <w:pgMar w:top="840" w:right="500" w:bottom="800" w:left="1480" w:header="646" w:footer="618" w:gutter="0"/>
          <w:cols w:space="720"/>
        </w:sectPr>
      </w:pPr>
    </w:p>
    <w:p w14:paraId="5B5CA080" w14:textId="77777777" w:rsidR="00EA5CA7" w:rsidRDefault="00EA5CA7">
      <w:pPr>
        <w:rPr>
          <w:rFonts w:ascii="Myriad Pro Semibold" w:eastAsia="Myriad Pro Semibold" w:hAnsi="Myriad Pro Semibold" w:cs="Myriad Pro Semibold"/>
          <w:b/>
          <w:bCs/>
          <w:sz w:val="20"/>
          <w:szCs w:val="20"/>
        </w:rPr>
      </w:pPr>
    </w:p>
    <w:p w14:paraId="0B863B39" w14:textId="77777777" w:rsidR="00EA5CA7" w:rsidRDefault="00EA5CA7">
      <w:pPr>
        <w:spacing w:before="10"/>
        <w:rPr>
          <w:rFonts w:ascii="Myriad Pro Semibold" w:eastAsia="Myriad Pro Semibold" w:hAnsi="Myriad Pro Semibold" w:cs="Myriad Pro Semibold"/>
          <w:b/>
          <w:bCs/>
          <w:sz w:val="19"/>
          <w:szCs w:val="19"/>
        </w:rPr>
      </w:pPr>
    </w:p>
    <w:p w14:paraId="379AC2B0" w14:textId="77777777" w:rsidR="00EA5CA7" w:rsidRDefault="00735A15">
      <w:pPr>
        <w:spacing w:before="50"/>
        <w:ind w:left="1120"/>
        <w:rPr>
          <w:rFonts w:ascii="Myriad Pro Semibold" w:eastAsia="Myriad Pro Semibold" w:hAnsi="Myriad Pro Semibold" w:cs="Myriad Pro Semibold"/>
          <w:sz w:val="32"/>
          <w:szCs w:val="32"/>
        </w:rPr>
      </w:pPr>
      <w:bookmarkStart w:id="28" w:name="_bookmark28"/>
      <w:bookmarkEnd w:id="28"/>
      <w:r>
        <w:rPr>
          <w:rFonts w:ascii="Myriad Pro Semibold"/>
          <w:b/>
          <w:color w:val="231F20"/>
          <w:spacing w:val="1"/>
          <w:sz w:val="32"/>
        </w:rPr>
        <w:t>S</w:t>
      </w:r>
      <w:r>
        <w:rPr>
          <w:rFonts w:ascii="Myriad Pro Semibold"/>
          <w:b/>
          <w:color w:val="231F20"/>
          <w:sz w:val="32"/>
        </w:rPr>
        <w:t>elf</w:t>
      </w:r>
      <w:r>
        <w:rPr>
          <w:rFonts w:ascii="Myriad Pro Semibold"/>
          <w:b/>
          <w:color w:val="231F20"/>
          <w:spacing w:val="-17"/>
          <w:sz w:val="32"/>
        </w:rPr>
        <w:t>-</w:t>
      </w:r>
      <w:r>
        <w:rPr>
          <w:rFonts w:ascii="Myriad Pro Semibold"/>
          <w:b/>
          <w:color w:val="231F20"/>
          <w:spacing w:val="-25"/>
          <w:sz w:val="32"/>
        </w:rPr>
        <w:t>T</w:t>
      </w:r>
      <w:r>
        <w:rPr>
          <w:rFonts w:ascii="Myriad Pro Semibold"/>
          <w:b/>
          <w:color w:val="231F20"/>
          <w:sz w:val="32"/>
        </w:rPr>
        <w:t>est 6</w:t>
      </w:r>
    </w:p>
    <w:p w14:paraId="472BB0A1" w14:textId="77777777" w:rsidR="00EA5CA7" w:rsidRDefault="00735A15">
      <w:pPr>
        <w:pStyle w:val="BodyText"/>
        <w:numPr>
          <w:ilvl w:val="0"/>
          <w:numId w:val="13"/>
        </w:numPr>
        <w:tabs>
          <w:tab w:val="left" w:pos="1480"/>
        </w:tabs>
        <w:spacing w:before="271"/>
        <w:ind w:firstLine="640"/>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wrench</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tighten</w:t>
      </w:r>
      <w:r>
        <w:rPr>
          <w:color w:val="231F20"/>
          <w:spacing w:val="4"/>
        </w:rPr>
        <w:t xml:space="preserve"> </w:t>
      </w:r>
      <w:r>
        <w:rPr>
          <w:color w:val="231F20"/>
          <w:spacing w:val="1"/>
        </w:rPr>
        <w:t>Allen</w:t>
      </w:r>
      <w:r>
        <w:rPr>
          <w:color w:val="231F20"/>
          <w:spacing w:val="4"/>
        </w:rPr>
        <w:t xml:space="preserve"> </w:t>
      </w:r>
      <w:r>
        <w:rPr>
          <w:color w:val="231F20"/>
          <w:spacing w:val="1"/>
        </w:rPr>
        <w:t>screws?</w:t>
      </w:r>
    </w:p>
    <w:p w14:paraId="7223F065" w14:textId="77777777" w:rsidR="00EA5CA7" w:rsidRDefault="00735A15">
      <w:pPr>
        <w:pStyle w:val="BodyText"/>
        <w:numPr>
          <w:ilvl w:val="1"/>
          <w:numId w:val="13"/>
        </w:numPr>
        <w:tabs>
          <w:tab w:val="left" w:pos="1840"/>
        </w:tabs>
      </w:pPr>
      <w:r>
        <w:rPr>
          <w:color w:val="231F20"/>
          <w:spacing w:val="1"/>
        </w:rPr>
        <w:t>Hex</w:t>
      </w:r>
      <w:r>
        <w:rPr>
          <w:color w:val="231F20"/>
          <w:spacing w:val="4"/>
        </w:rPr>
        <w:t xml:space="preserve"> </w:t>
      </w:r>
      <w:r>
        <w:rPr>
          <w:color w:val="231F20"/>
          <w:spacing w:val="1"/>
        </w:rPr>
        <w:t>wrench</w:t>
      </w:r>
    </w:p>
    <w:p w14:paraId="67CA3FB6" w14:textId="77777777" w:rsidR="00EA5CA7" w:rsidRDefault="00735A15">
      <w:pPr>
        <w:pStyle w:val="BodyText"/>
        <w:numPr>
          <w:ilvl w:val="1"/>
          <w:numId w:val="13"/>
        </w:numPr>
        <w:tabs>
          <w:tab w:val="left" w:pos="1840"/>
        </w:tabs>
      </w:pPr>
      <w:r>
        <w:rPr>
          <w:color w:val="231F20"/>
          <w:spacing w:val="1"/>
        </w:rPr>
        <w:t>Socket</w:t>
      </w:r>
      <w:r>
        <w:rPr>
          <w:color w:val="231F20"/>
          <w:spacing w:val="4"/>
        </w:rPr>
        <w:t xml:space="preserve"> </w:t>
      </w:r>
      <w:r>
        <w:rPr>
          <w:color w:val="231F20"/>
          <w:spacing w:val="1"/>
        </w:rPr>
        <w:t>wrench</w:t>
      </w:r>
    </w:p>
    <w:p w14:paraId="54FB0E0B" w14:textId="77777777" w:rsidR="00EA5CA7" w:rsidRDefault="00735A15">
      <w:pPr>
        <w:pStyle w:val="BodyText"/>
        <w:numPr>
          <w:ilvl w:val="1"/>
          <w:numId w:val="13"/>
        </w:numPr>
        <w:tabs>
          <w:tab w:val="left" w:pos="1840"/>
        </w:tabs>
      </w:pPr>
      <w:r>
        <w:rPr>
          <w:color w:val="231F20"/>
          <w:spacing w:val="1"/>
        </w:rPr>
        <w:t>12-point</w:t>
      </w:r>
      <w:r>
        <w:rPr>
          <w:color w:val="231F20"/>
          <w:spacing w:val="4"/>
        </w:rPr>
        <w:t xml:space="preserve"> </w:t>
      </w:r>
      <w:r>
        <w:rPr>
          <w:color w:val="231F20"/>
          <w:spacing w:val="1"/>
        </w:rPr>
        <w:t>wrench</w:t>
      </w:r>
    </w:p>
    <w:p w14:paraId="3E56AF89" w14:textId="77777777" w:rsidR="00EA5CA7" w:rsidRDefault="00735A15">
      <w:pPr>
        <w:pStyle w:val="BodyText"/>
        <w:numPr>
          <w:ilvl w:val="1"/>
          <w:numId w:val="13"/>
        </w:numPr>
        <w:tabs>
          <w:tab w:val="left" w:pos="1840"/>
        </w:tabs>
      </w:pPr>
      <w:r>
        <w:rPr>
          <w:color w:val="231F20"/>
          <w:spacing w:val="1"/>
        </w:rPr>
        <w:t>Adjustable</w:t>
      </w:r>
      <w:r>
        <w:rPr>
          <w:color w:val="231F20"/>
          <w:spacing w:val="4"/>
        </w:rPr>
        <w:t xml:space="preserve"> </w:t>
      </w:r>
      <w:r>
        <w:rPr>
          <w:color w:val="231F20"/>
          <w:spacing w:val="1"/>
        </w:rPr>
        <w:t>wrench</w:t>
      </w:r>
    </w:p>
    <w:p w14:paraId="1E98F80F" w14:textId="77777777" w:rsidR="00EA5CA7" w:rsidRDefault="00EA5CA7">
      <w:pPr>
        <w:spacing w:before="8"/>
        <w:rPr>
          <w:rFonts w:ascii="Myriad Pro" w:eastAsia="Myriad Pro" w:hAnsi="Myriad Pro" w:cs="Myriad Pro"/>
          <w:sz w:val="24"/>
          <w:szCs w:val="24"/>
        </w:rPr>
      </w:pPr>
    </w:p>
    <w:p w14:paraId="6D711064" w14:textId="77777777" w:rsidR="00EA5CA7" w:rsidRDefault="00735A15">
      <w:pPr>
        <w:pStyle w:val="BodyText"/>
        <w:numPr>
          <w:ilvl w:val="0"/>
          <w:numId w:val="13"/>
        </w:numPr>
        <w:tabs>
          <w:tab w:val="left" w:pos="1480"/>
        </w:tabs>
        <w:spacing w:before="0"/>
        <w:ind w:left="1480"/>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wrench</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rPr>
        <w:t>box</w:t>
      </w:r>
      <w:r>
        <w:rPr>
          <w:color w:val="231F20"/>
          <w:spacing w:val="4"/>
        </w:rPr>
        <w:t xml:space="preserve"> </w:t>
      </w:r>
      <w:r>
        <w:rPr>
          <w:color w:val="231F20"/>
          <w:spacing w:val="1"/>
        </w:rPr>
        <w:t>end</w:t>
      </w:r>
      <w:r>
        <w:rPr>
          <w:color w:val="231F20"/>
          <w:spacing w:val="4"/>
        </w:rPr>
        <w:t xml:space="preserve"> </w:t>
      </w:r>
      <w:r>
        <w:rPr>
          <w:color w:val="231F20"/>
        </w:rPr>
        <w:t>at</w:t>
      </w:r>
      <w:r>
        <w:rPr>
          <w:color w:val="231F20"/>
          <w:spacing w:val="4"/>
        </w:rPr>
        <w:t xml:space="preserve"> </w:t>
      </w:r>
      <w:r>
        <w:rPr>
          <w:color w:val="231F20"/>
          <w:spacing w:val="1"/>
        </w:rPr>
        <w:t>one</w:t>
      </w:r>
      <w:r>
        <w:rPr>
          <w:color w:val="231F20"/>
          <w:spacing w:val="4"/>
        </w:rPr>
        <w:t xml:space="preserve"> </w:t>
      </w:r>
      <w:r>
        <w:rPr>
          <w:color w:val="231F20"/>
          <w:spacing w:val="1"/>
        </w:rPr>
        <w:t>end</w:t>
      </w:r>
      <w:r>
        <w:rPr>
          <w:color w:val="231F20"/>
          <w:spacing w:val="4"/>
        </w:rPr>
        <w:t xml:space="preserve"> </w:t>
      </w:r>
      <w:r>
        <w:rPr>
          <w:color w:val="231F20"/>
          <w:spacing w:val="1"/>
        </w:rPr>
        <w:t>and</w:t>
      </w:r>
      <w:r>
        <w:rPr>
          <w:color w:val="231F20"/>
          <w:spacing w:val="4"/>
        </w:rPr>
        <w:t xml:space="preserve"> </w:t>
      </w:r>
      <w:r>
        <w:rPr>
          <w:color w:val="231F20"/>
          <w:spacing w:val="1"/>
        </w:rPr>
        <w:t>an</w:t>
      </w:r>
      <w:r>
        <w:rPr>
          <w:color w:val="231F20"/>
          <w:spacing w:val="4"/>
        </w:rPr>
        <w:t xml:space="preserve"> </w:t>
      </w:r>
      <w:r>
        <w:rPr>
          <w:color w:val="231F20"/>
          <w:spacing w:val="1"/>
        </w:rPr>
        <w:t>open</w:t>
      </w:r>
      <w:r>
        <w:rPr>
          <w:color w:val="231F20"/>
          <w:spacing w:val="4"/>
        </w:rPr>
        <w:t xml:space="preserve"> </w:t>
      </w:r>
      <w:r>
        <w:rPr>
          <w:color w:val="231F20"/>
          <w:spacing w:val="1"/>
        </w:rPr>
        <w:t>end</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2"/>
        </w:rPr>
        <w:t>other?</w:t>
      </w:r>
    </w:p>
    <w:p w14:paraId="258ECE55" w14:textId="77777777" w:rsidR="00EA5CA7" w:rsidRDefault="00735A15">
      <w:pPr>
        <w:pStyle w:val="BodyText"/>
        <w:numPr>
          <w:ilvl w:val="1"/>
          <w:numId w:val="13"/>
        </w:numPr>
        <w:tabs>
          <w:tab w:val="left" w:pos="1840"/>
        </w:tabs>
      </w:pPr>
      <w:r>
        <w:rPr>
          <w:color w:val="231F20"/>
          <w:spacing w:val="1"/>
        </w:rPr>
        <w:t>Open-box</w:t>
      </w:r>
      <w:r>
        <w:rPr>
          <w:color w:val="231F20"/>
          <w:spacing w:val="4"/>
        </w:rPr>
        <w:t xml:space="preserve"> </w:t>
      </w:r>
      <w:r>
        <w:rPr>
          <w:color w:val="231F20"/>
          <w:spacing w:val="1"/>
        </w:rPr>
        <w:t>wrench</w:t>
      </w:r>
    </w:p>
    <w:p w14:paraId="728E4C0C" w14:textId="77777777" w:rsidR="00EA5CA7" w:rsidRDefault="00735A15">
      <w:pPr>
        <w:pStyle w:val="BodyText"/>
        <w:numPr>
          <w:ilvl w:val="1"/>
          <w:numId w:val="13"/>
        </w:numPr>
        <w:tabs>
          <w:tab w:val="left" w:pos="1840"/>
        </w:tabs>
      </w:pPr>
      <w:r>
        <w:rPr>
          <w:color w:val="231F20"/>
          <w:spacing w:val="3"/>
        </w:rPr>
        <w:t>Double-duty</w:t>
      </w:r>
      <w:r>
        <w:rPr>
          <w:color w:val="231F20"/>
          <w:spacing w:val="4"/>
        </w:rPr>
        <w:t xml:space="preserve"> </w:t>
      </w:r>
      <w:r>
        <w:rPr>
          <w:color w:val="231F20"/>
          <w:spacing w:val="1"/>
        </w:rPr>
        <w:t>wrench</w:t>
      </w:r>
    </w:p>
    <w:p w14:paraId="580858E7" w14:textId="77777777" w:rsidR="00EA5CA7" w:rsidRDefault="00735A15">
      <w:pPr>
        <w:pStyle w:val="BodyText"/>
        <w:numPr>
          <w:ilvl w:val="1"/>
          <w:numId w:val="13"/>
        </w:numPr>
        <w:tabs>
          <w:tab w:val="left" w:pos="1840"/>
        </w:tabs>
      </w:pPr>
      <w:r>
        <w:rPr>
          <w:color w:val="231F20"/>
          <w:spacing w:val="1"/>
        </w:rPr>
        <w:t>Combination</w:t>
      </w:r>
      <w:r>
        <w:rPr>
          <w:color w:val="231F20"/>
          <w:spacing w:val="4"/>
        </w:rPr>
        <w:t xml:space="preserve"> </w:t>
      </w:r>
      <w:r>
        <w:rPr>
          <w:color w:val="231F20"/>
          <w:spacing w:val="1"/>
        </w:rPr>
        <w:t>wrench</w:t>
      </w:r>
    </w:p>
    <w:p w14:paraId="5347692A" w14:textId="77777777" w:rsidR="00EA5CA7" w:rsidRDefault="00735A15">
      <w:pPr>
        <w:pStyle w:val="BodyText"/>
        <w:numPr>
          <w:ilvl w:val="1"/>
          <w:numId w:val="13"/>
        </w:numPr>
        <w:tabs>
          <w:tab w:val="left" w:pos="1840"/>
        </w:tabs>
      </w:pPr>
      <w:r>
        <w:rPr>
          <w:color w:val="231F20"/>
          <w:spacing w:val="2"/>
        </w:rPr>
        <w:t>Double-ended</w:t>
      </w:r>
      <w:r>
        <w:rPr>
          <w:color w:val="231F20"/>
          <w:spacing w:val="4"/>
        </w:rPr>
        <w:t xml:space="preserve"> </w:t>
      </w:r>
      <w:r>
        <w:rPr>
          <w:color w:val="231F20"/>
          <w:spacing w:val="1"/>
        </w:rPr>
        <w:t>wrench</w:t>
      </w:r>
    </w:p>
    <w:p w14:paraId="759A4287" w14:textId="77777777" w:rsidR="00EA5CA7" w:rsidRDefault="00EA5CA7">
      <w:pPr>
        <w:spacing w:before="8"/>
        <w:rPr>
          <w:rFonts w:ascii="Myriad Pro" w:eastAsia="Myriad Pro" w:hAnsi="Myriad Pro" w:cs="Myriad Pro"/>
          <w:sz w:val="24"/>
          <w:szCs w:val="24"/>
        </w:rPr>
      </w:pPr>
    </w:p>
    <w:p w14:paraId="39F71FD1" w14:textId="77777777" w:rsidR="00EA5CA7" w:rsidRDefault="00735A15">
      <w:pPr>
        <w:pStyle w:val="BodyText"/>
        <w:numPr>
          <w:ilvl w:val="0"/>
          <w:numId w:val="13"/>
        </w:numPr>
        <w:tabs>
          <w:tab w:val="left" w:pos="1480"/>
        </w:tabs>
        <w:spacing w:before="0"/>
        <w:ind w:left="1480"/>
        <w:jc w:val="left"/>
      </w:pPr>
      <w:r>
        <w:rPr>
          <w:color w:val="231F20"/>
        </w:rPr>
        <w:t>How</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spacing w:val="1"/>
        </w:rPr>
        <w:t>adjustable</w:t>
      </w:r>
      <w:r>
        <w:rPr>
          <w:color w:val="231F20"/>
          <w:spacing w:val="4"/>
        </w:rPr>
        <w:t xml:space="preserve"> </w:t>
      </w:r>
      <w:r>
        <w:rPr>
          <w:color w:val="231F20"/>
          <w:spacing w:val="1"/>
        </w:rPr>
        <w:t>wrench</w:t>
      </w:r>
      <w:r>
        <w:rPr>
          <w:color w:val="231F20"/>
          <w:spacing w:val="4"/>
        </w:rPr>
        <w:t xml:space="preserve"> </w:t>
      </w:r>
      <w:r>
        <w:rPr>
          <w:color w:val="231F20"/>
          <w:spacing w:val="1"/>
        </w:rPr>
        <w:t>determined?</w:t>
      </w:r>
    </w:p>
    <w:p w14:paraId="588C689F" w14:textId="77777777" w:rsidR="00EA5CA7" w:rsidRDefault="00735A15">
      <w:pPr>
        <w:pStyle w:val="BodyText"/>
        <w:numPr>
          <w:ilvl w:val="1"/>
          <w:numId w:val="13"/>
        </w:numPr>
        <w:tabs>
          <w:tab w:val="left" w:pos="1840"/>
        </w:tabs>
      </w:pPr>
      <w:r>
        <w:rPr>
          <w:color w:val="231F20"/>
          <w:spacing w:val="1"/>
        </w:rPr>
        <w:t>By</w:t>
      </w:r>
      <w:r>
        <w:rPr>
          <w:color w:val="231F20"/>
          <w:spacing w:val="4"/>
        </w:rPr>
        <w:t xml:space="preserve"> </w:t>
      </w:r>
      <w:r>
        <w:rPr>
          <w:color w:val="231F20"/>
          <w:spacing w:val="1"/>
        </w:rPr>
        <w:t>its</w:t>
      </w:r>
      <w:r>
        <w:rPr>
          <w:color w:val="231F20"/>
          <w:spacing w:val="4"/>
        </w:rPr>
        <w:t xml:space="preserve"> </w:t>
      </w:r>
      <w:r>
        <w:rPr>
          <w:color w:val="231F20"/>
        </w:rPr>
        <w:t>jaw</w:t>
      </w:r>
      <w:r>
        <w:rPr>
          <w:color w:val="231F20"/>
          <w:spacing w:val="4"/>
        </w:rPr>
        <w:t xml:space="preserve"> </w:t>
      </w:r>
      <w:r>
        <w:rPr>
          <w:color w:val="231F20"/>
          <w:spacing w:val="2"/>
        </w:rPr>
        <w:t>length</w:t>
      </w:r>
    </w:p>
    <w:p w14:paraId="1D96717B" w14:textId="77777777" w:rsidR="00EA5CA7" w:rsidRDefault="00735A15">
      <w:pPr>
        <w:pStyle w:val="BodyText"/>
        <w:numPr>
          <w:ilvl w:val="1"/>
          <w:numId w:val="13"/>
        </w:numPr>
        <w:tabs>
          <w:tab w:val="left" w:pos="1840"/>
        </w:tabs>
      </w:pPr>
      <w:r>
        <w:rPr>
          <w:color w:val="231F20"/>
          <w:spacing w:val="1"/>
        </w:rPr>
        <w:t>By</w:t>
      </w:r>
      <w:r>
        <w:rPr>
          <w:color w:val="231F20"/>
          <w:spacing w:val="4"/>
        </w:rPr>
        <w:t xml:space="preserve"> </w:t>
      </w:r>
      <w:r>
        <w:rPr>
          <w:color w:val="231F20"/>
          <w:spacing w:val="1"/>
        </w:rPr>
        <w:t>its</w:t>
      </w:r>
      <w:r>
        <w:rPr>
          <w:color w:val="231F20"/>
          <w:spacing w:val="4"/>
        </w:rPr>
        <w:t xml:space="preserve"> </w:t>
      </w:r>
      <w:r>
        <w:rPr>
          <w:color w:val="231F20"/>
          <w:spacing w:val="1"/>
        </w:rPr>
        <w:t>total</w:t>
      </w:r>
      <w:r>
        <w:rPr>
          <w:color w:val="231F20"/>
          <w:spacing w:val="4"/>
        </w:rPr>
        <w:t xml:space="preserve"> </w:t>
      </w:r>
      <w:r>
        <w:rPr>
          <w:color w:val="231F20"/>
          <w:spacing w:val="1"/>
        </w:rPr>
        <w:t>weight</w:t>
      </w:r>
    </w:p>
    <w:p w14:paraId="2F8C4DBB" w14:textId="77777777" w:rsidR="00EA5CA7" w:rsidRDefault="00735A15">
      <w:pPr>
        <w:pStyle w:val="BodyText"/>
        <w:numPr>
          <w:ilvl w:val="1"/>
          <w:numId w:val="13"/>
        </w:numPr>
        <w:tabs>
          <w:tab w:val="left" w:pos="1840"/>
        </w:tabs>
      </w:pPr>
      <w:r>
        <w:rPr>
          <w:color w:val="231F20"/>
          <w:spacing w:val="1"/>
        </w:rPr>
        <w:t>By</w:t>
      </w:r>
      <w:r>
        <w:rPr>
          <w:color w:val="231F20"/>
          <w:spacing w:val="4"/>
        </w:rPr>
        <w:t xml:space="preserve"> </w:t>
      </w:r>
      <w:r>
        <w:rPr>
          <w:color w:val="231F20"/>
          <w:spacing w:val="1"/>
        </w:rPr>
        <w:t>its</w:t>
      </w:r>
      <w:r>
        <w:rPr>
          <w:color w:val="231F20"/>
          <w:spacing w:val="4"/>
        </w:rPr>
        <w:t xml:space="preserve"> </w:t>
      </w:r>
      <w:r>
        <w:rPr>
          <w:color w:val="231F20"/>
          <w:spacing w:val="1"/>
        </w:rPr>
        <w:t>overall</w:t>
      </w:r>
      <w:r>
        <w:rPr>
          <w:color w:val="231F20"/>
          <w:spacing w:val="4"/>
        </w:rPr>
        <w:t xml:space="preserve"> </w:t>
      </w:r>
      <w:r>
        <w:rPr>
          <w:color w:val="231F20"/>
          <w:spacing w:val="2"/>
        </w:rPr>
        <w:t>length</w:t>
      </w:r>
    </w:p>
    <w:p w14:paraId="348ED4CD" w14:textId="77777777" w:rsidR="00EA5CA7" w:rsidRDefault="00735A15">
      <w:pPr>
        <w:pStyle w:val="BodyText"/>
        <w:numPr>
          <w:ilvl w:val="1"/>
          <w:numId w:val="13"/>
        </w:numPr>
        <w:tabs>
          <w:tab w:val="left" w:pos="1840"/>
        </w:tabs>
      </w:pPr>
      <w:r>
        <w:rPr>
          <w:color w:val="231F20"/>
          <w:spacing w:val="1"/>
        </w:rPr>
        <w:t>By</w:t>
      </w:r>
      <w:r>
        <w:rPr>
          <w:color w:val="231F20"/>
          <w:spacing w:val="4"/>
        </w:rPr>
        <w:t xml:space="preserve"> </w:t>
      </w:r>
      <w:r>
        <w:rPr>
          <w:color w:val="231F20"/>
          <w:spacing w:val="1"/>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spacing w:val="1"/>
        </w:rPr>
        <w:t>its</w:t>
      </w:r>
      <w:r>
        <w:rPr>
          <w:color w:val="231F20"/>
          <w:spacing w:val="4"/>
        </w:rPr>
        <w:t xml:space="preserve"> </w:t>
      </w:r>
      <w:r>
        <w:rPr>
          <w:color w:val="231F20"/>
        </w:rPr>
        <w:t>jaw</w:t>
      </w:r>
      <w:r>
        <w:rPr>
          <w:color w:val="231F20"/>
          <w:spacing w:val="4"/>
        </w:rPr>
        <w:t xml:space="preserve"> </w:t>
      </w:r>
      <w:r>
        <w:rPr>
          <w:color w:val="231F20"/>
          <w:spacing w:val="2"/>
        </w:rPr>
        <w:t>opening</w:t>
      </w:r>
    </w:p>
    <w:p w14:paraId="66869C74" w14:textId="77777777" w:rsidR="00EA5CA7" w:rsidRDefault="00EA5CA7">
      <w:pPr>
        <w:spacing w:before="8"/>
        <w:rPr>
          <w:rFonts w:ascii="Myriad Pro" w:eastAsia="Myriad Pro" w:hAnsi="Myriad Pro" w:cs="Myriad Pro"/>
          <w:sz w:val="24"/>
          <w:szCs w:val="24"/>
        </w:rPr>
      </w:pPr>
    </w:p>
    <w:p w14:paraId="552D0221" w14:textId="77777777" w:rsidR="00EA5CA7" w:rsidRDefault="00735A15">
      <w:pPr>
        <w:pStyle w:val="BodyText"/>
        <w:numPr>
          <w:ilvl w:val="0"/>
          <w:numId w:val="13"/>
        </w:numPr>
        <w:tabs>
          <w:tab w:val="left" w:pos="1480"/>
        </w:tabs>
        <w:spacing w:before="0"/>
        <w:ind w:left="1480"/>
        <w:jc w:val="left"/>
      </w:pPr>
      <w:r>
        <w:rPr>
          <w:color w:val="231F20"/>
        </w:rPr>
        <w:t>How</w:t>
      </w:r>
      <w:r>
        <w:rPr>
          <w:color w:val="231F20"/>
          <w:spacing w:val="4"/>
        </w:rPr>
        <w:t xml:space="preserve"> </w:t>
      </w:r>
      <w:r>
        <w:rPr>
          <w:color w:val="231F20"/>
          <w:spacing w:val="1"/>
        </w:rPr>
        <w:t>should</w:t>
      </w:r>
      <w:r>
        <w:rPr>
          <w:color w:val="231F20"/>
          <w:spacing w:val="4"/>
        </w:rPr>
        <w:t xml:space="preserve"> </w:t>
      </w:r>
      <w:r>
        <w:rPr>
          <w:color w:val="231F20"/>
          <w:spacing w:val="1"/>
        </w:rPr>
        <w:t>wrenches</w:t>
      </w:r>
      <w:r>
        <w:rPr>
          <w:color w:val="231F20"/>
          <w:spacing w:val="4"/>
        </w:rPr>
        <w:t xml:space="preserve"> </w:t>
      </w:r>
      <w:r>
        <w:rPr>
          <w:color w:val="231F20"/>
          <w:spacing w:val="1"/>
        </w:rPr>
        <w:t>be</w:t>
      </w:r>
      <w:r>
        <w:rPr>
          <w:color w:val="231F20"/>
          <w:spacing w:val="4"/>
        </w:rPr>
        <w:t xml:space="preserve"> </w:t>
      </w:r>
      <w:r>
        <w:rPr>
          <w:color w:val="231F20"/>
          <w:spacing w:val="1"/>
        </w:rPr>
        <w:t>maintained?</w:t>
      </w:r>
    </w:p>
    <w:p w14:paraId="3AB78CB9" w14:textId="77777777" w:rsidR="00EA5CA7" w:rsidRDefault="00735A15">
      <w:pPr>
        <w:pStyle w:val="BodyText"/>
        <w:numPr>
          <w:ilvl w:val="1"/>
          <w:numId w:val="13"/>
        </w:numPr>
        <w:tabs>
          <w:tab w:val="left" w:pos="1840"/>
        </w:tabs>
      </w:pPr>
      <w:r>
        <w:rPr>
          <w:color w:val="231F20"/>
          <w:spacing w:val="1"/>
        </w:rPr>
        <w:t>Greased</w:t>
      </w:r>
      <w:r>
        <w:rPr>
          <w:color w:val="231F20"/>
          <w:spacing w:val="4"/>
        </w:rPr>
        <w:t xml:space="preserve"> </w:t>
      </w:r>
      <w:r>
        <w:rPr>
          <w:color w:val="231F20"/>
          <w:spacing w:val="2"/>
        </w:rPr>
        <w:t>daily</w:t>
      </w:r>
    </w:p>
    <w:p w14:paraId="2E9E5BCA" w14:textId="77777777" w:rsidR="00EA5CA7" w:rsidRDefault="00735A15">
      <w:pPr>
        <w:pStyle w:val="BodyText"/>
        <w:numPr>
          <w:ilvl w:val="1"/>
          <w:numId w:val="13"/>
        </w:numPr>
        <w:tabs>
          <w:tab w:val="left" w:pos="1840"/>
        </w:tabs>
      </w:pPr>
      <w:r>
        <w:rPr>
          <w:color w:val="231F20"/>
        </w:rPr>
        <w:t>Wiped</w:t>
      </w:r>
      <w:r>
        <w:rPr>
          <w:color w:val="231F20"/>
          <w:spacing w:val="4"/>
        </w:rPr>
        <w:t xml:space="preserve"> </w:t>
      </w:r>
      <w:r>
        <w:rPr>
          <w:color w:val="231F20"/>
          <w:spacing w:val="1"/>
        </w:rPr>
        <w:t>clean</w:t>
      </w:r>
      <w:r>
        <w:rPr>
          <w:color w:val="231F20"/>
          <w:spacing w:val="4"/>
        </w:rPr>
        <w:t xml:space="preserve"> </w:t>
      </w:r>
      <w:r>
        <w:rPr>
          <w:color w:val="231F20"/>
          <w:spacing w:val="2"/>
        </w:rPr>
        <w:t>daily</w:t>
      </w:r>
    </w:p>
    <w:p w14:paraId="0C343245" w14:textId="77777777" w:rsidR="00EA5CA7" w:rsidRDefault="00735A15">
      <w:pPr>
        <w:pStyle w:val="BodyText"/>
        <w:numPr>
          <w:ilvl w:val="1"/>
          <w:numId w:val="13"/>
        </w:numPr>
        <w:tabs>
          <w:tab w:val="left" w:pos="1840"/>
        </w:tabs>
      </w:pPr>
      <w:r>
        <w:rPr>
          <w:color w:val="231F20"/>
          <w:spacing w:val="1"/>
        </w:rPr>
        <w:t>Varnished</w:t>
      </w:r>
      <w:r>
        <w:rPr>
          <w:color w:val="231F20"/>
          <w:spacing w:val="4"/>
        </w:rPr>
        <w:t xml:space="preserve"> </w:t>
      </w:r>
      <w:r>
        <w:rPr>
          <w:color w:val="231F20"/>
          <w:spacing w:val="1"/>
        </w:rPr>
        <w:t>occasionally</w:t>
      </w:r>
    </w:p>
    <w:p w14:paraId="49794B65" w14:textId="77777777" w:rsidR="00EA5CA7" w:rsidRDefault="00735A15">
      <w:pPr>
        <w:pStyle w:val="BodyText"/>
        <w:numPr>
          <w:ilvl w:val="1"/>
          <w:numId w:val="13"/>
        </w:numPr>
        <w:tabs>
          <w:tab w:val="left" w:pos="1840"/>
        </w:tabs>
      </w:pPr>
      <w:r>
        <w:rPr>
          <w:color w:val="231F20"/>
          <w:spacing w:val="1"/>
        </w:rPr>
        <w:t>Soaked</w:t>
      </w:r>
      <w:r>
        <w:rPr>
          <w:color w:val="231F20"/>
          <w:spacing w:val="4"/>
        </w:rPr>
        <w:t xml:space="preserve"> </w:t>
      </w:r>
      <w:r>
        <w:rPr>
          <w:color w:val="231F20"/>
          <w:spacing w:val="1"/>
        </w:rPr>
        <w:t>in</w:t>
      </w:r>
      <w:r>
        <w:rPr>
          <w:color w:val="231F20"/>
          <w:spacing w:val="4"/>
        </w:rPr>
        <w:t xml:space="preserve"> </w:t>
      </w:r>
      <w:r>
        <w:rPr>
          <w:color w:val="231F20"/>
          <w:spacing w:val="1"/>
        </w:rPr>
        <w:t>solvent</w:t>
      </w:r>
      <w:r>
        <w:rPr>
          <w:color w:val="231F20"/>
          <w:spacing w:val="4"/>
        </w:rPr>
        <w:t xml:space="preserve"> </w:t>
      </w:r>
      <w:r>
        <w:rPr>
          <w:color w:val="231F20"/>
          <w:spacing w:val="1"/>
        </w:rPr>
        <w:t>after</w:t>
      </w:r>
      <w:r>
        <w:rPr>
          <w:color w:val="231F20"/>
          <w:spacing w:val="4"/>
        </w:rPr>
        <w:t xml:space="preserve"> </w:t>
      </w:r>
      <w:r>
        <w:rPr>
          <w:color w:val="231F20"/>
          <w:spacing w:val="1"/>
        </w:rPr>
        <w:t>each</w:t>
      </w:r>
      <w:r>
        <w:rPr>
          <w:color w:val="231F20"/>
          <w:spacing w:val="4"/>
        </w:rPr>
        <w:t xml:space="preserve"> </w:t>
      </w:r>
      <w:r>
        <w:rPr>
          <w:color w:val="231F20"/>
          <w:spacing w:val="2"/>
        </w:rPr>
        <w:t>use</w:t>
      </w:r>
    </w:p>
    <w:p w14:paraId="4D4E42B9" w14:textId="77777777" w:rsidR="00EA5CA7" w:rsidRDefault="00EA5CA7">
      <w:pPr>
        <w:spacing w:before="8"/>
        <w:rPr>
          <w:rFonts w:ascii="Myriad Pro" w:eastAsia="Myriad Pro" w:hAnsi="Myriad Pro" w:cs="Myriad Pro"/>
          <w:sz w:val="24"/>
          <w:szCs w:val="24"/>
        </w:rPr>
      </w:pPr>
    </w:p>
    <w:p w14:paraId="4E6295AA" w14:textId="77777777" w:rsidR="00EA5CA7" w:rsidRDefault="00735A15">
      <w:pPr>
        <w:pStyle w:val="BodyText"/>
        <w:numPr>
          <w:ilvl w:val="0"/>
          <w:numId w:val="13"/>
        </w:numPr>
        <w:tabs>
          <w:tab w:val="left" w:pos="1480"/>
        </w:tabs>
        <w:spacing w:before="0"/>
        <w:ind w:left="1480"/>
        <w:jc w:val="left"/>
      </w:pPr>
      <w:r>
        <w:rPr>
          <w:color w:val="231F20"/>
        </w:rPr>
        <w:t>How</w:t>
      </w:r>
      <w:r>
        <w:rPr>
          <w:color w:val="231F20"/>
          <w:spacing w:val="4"/>
        </w:rPr>
        <w:t xml:space="preserve"> </w:t>
      </w:r>
      <w:r>
        <w:rPr>
          <w:color w:val="231F20"/>
          <w:spacing w:val="1"/>
        </w:rPr>
        <w:t>can</w:t>
      </w:r>
      <w:r>
        <w:rPr>
          <w:color w:val="231F20"/>
          <w:spacing w:val="4"/>
        </w:rPr>
        <w:t xml:space="preserve"> </w:t>
      </w:r>
      <w:proofErr w:type="gramStart"/>
      <w:r>
        <w:rPr>
          <w:color w:val="231F20"/>
          <w:spacing w:val="1"/>
        </w:rPr>
        <w:t>an</w:t>
      </w:r>
      <w:proofErr w:type="gramEnd"/>
      <w:r>
        <w:rPr>
          <w:color w:val="231F20"/>
          <w:spacing w:val="4"/>
        </w:rPr>
        <w:t xml:space="preserve"> </w:t>
      </w:r>
      <w:r>
        <w:rPr>
          <w:color w:val="231F20"/>
          <w:spacing w:val="1"/>
        </w:rPr>
        <w:t>hex</w:t>
      </w:r>
      <w:r>
        <w:rPr>
          <w:color w:val="231F20"/>
          <w:spacing w:val="4"/>
        </w:rPr>
        <w:t xml:space="preserve"> </w:t>
      </w:r>
      <w:r>
        <w:rPr>
          <w:color w:val="231F20"/>
          <w:spacing w:val="1"/>
        </w:rPr>
        <w:t>wrench</w:t>
      </w:r>
      <w:r>
        <w:rPr>
          <w:color w:val="231F20"/>
          <w:spacing w:val="4"/>
        </w:rPr>
        <w:t xml:space="preserve"> </w:t>
      </w:r>
      <w:r>
        <w:rPr>
          <w:color w:val="231F20"/>
          <w:spacing w:val="1"/>
        </w:rPr>
        <w:t>be</w:t>
      </w:r>
      <w:r>
        <w:rPr>
          <w:color w:val="231F20"/>
          <w:spacing w:val="4"/>
        </w:rPr>
        <w:t xml:space="preserve"> </w:t>
      </w:r>
      <w:r>
        <w:rPr>
          <w:color w:val="231F20"/>
          <w:spacing w:val="1"/>
        </w:rPr>
        <w:t>reconditioned</w:t>
      </w:r>
      <w:r>
        <w:rPr>
          <w:color w:val="231F20"/>
          <w:spacing w:val="4"/>
        </w:rPr>
        <w:t xml:space="preserve"> </w:t>
      </w:r>
      <w:r>
        <w:rPr>
          <w:color w:val="231F20"/>
          <w:spacing w:val="1"/>
        </w:rPr>
        <w:t>if</w:t>
      </w:r>
      <w:r>
        <w:rPr>
          <w:color w:val="231F20"/>
          <w:spacing w:val="4"/>
        </w:rPr>
        <w:t xml:space="preserve"> </w:t>
      </w:r>
      <w:r>
        <w:rPr>
          <w:color w:val="231F20"/>
          <w:spacing w:val="1"/>
        </w:rPr>
        <w:t>worn?</w:t>
      </w:r>
    </w:p>
    <w:p w14:paraId="37146829" w14:textId="77777777" w:rsidR="00EA5CA7" w:rsidRDefault="00735A15">
      <w:pPr>
        <w:pStyle w:val="BodyText"/>
        <w:numPr>
          <w:ilvl w:val="1"/>
          <w:numId w:val="13"/>
        </w:numPr>
        <w:tabs>
          <w:tab w:val="left" w:pos="1840"/>
        </w:tabs>
      </w:pPr>
      <w:r>
        <w:rPr>
          <w:color w:val="231F20"/>
          <w:spacing w:val="1"/>
        </w:rPr>
        <w:t>Bend</w:t>
      </w:r>
      <w:r>
        <w:rPr>
          <w:color w:val="231F20"/>
          <w:spacing w:val="4"/>
        </w:rPr>
        <w:t xml:space="preserve"> </w:t>
      </w:r>
      <w:r>
        <w:rPr>
          <w:color w:val="231F20"/>
          <w:spacing w:val="1"/>
        </w:rPr>
        <w:t>it</w:t>
      </w:r>
      <w:r>
        <w:rPr>
          <w:color w:val="231F20"/>
          <w:spacing w:val="4"/>
        </w:rPr>
        <w:t xml:space="preserve"> </w:t>
      </w:r>
      <w:r>
        <w:rPr>
          <w:color w:val="231F20"/>
        </w:rPr>
        <w:t>into</w:t>
      </w:r>
      <w:r>
        <w:rPr>
          <w:color w:val="231F20"/>
          <w:spacing w:val="4"/>
        </w:rPr>
        <w:t xml:space="preserve"> </w:t>
      </w:r>
      <w:r>
        <w:rPr>
          <w:color w:val="231F20"/>
          <w:spacing w:val="1"/>
        </w:rPr>
        <w:t>shape.</w:t>
      </w:r>
    </w:p>
    <w:p w14:paraId="24ECB8B9" w14:textId="77777777" w:rsidR="00EA5CA7" w:rsidRDefault="00735A15">
      <w:pPr>
        <w:pStyle w:val="BodyText"/>
        <w:numPr>
          <w:ilvl w:val="1"/>
          <w:numId w:val="13"/>
        </w:numPr>
        <w:tabs>
          <w:tab w:val="left" w:pos="1840"/>
        </w:tabs>
      </w:pPr>
      <w:r>
        <w:rPr>
          <w:color w:val="231F20"/>
          <w:spacing w:val="2"/>
        </w:rPr>
        <w:t>It</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discarded.</w:t>
      </w:r>
    </w:p>
    <w:p w14:paraId="28776428" w14:textId="77777777" w:rsidR="00EA5CA7" w:rsidRDefault="00735A15">
      <w:pPr>
        <w:pStyle w:val="BodyText"/>
        <w:numPr>
          <w:ilvl w:val="1"/>
          <w:numId w:val="13"/>
        </w:numPr>
        <w:tabs>
          <w:tab w:val="left" w:pos="1840"/>
        </w:tabs>
      </w:pPr>
      <w:r>
        <w:rPr>
          <w:color w:val="231F20"/>
          <w:spacing w:val="1"/>
        </w:rPr>
        <w:t>Hammer</w:t>
      </w:r>
      <w:r>
        <w:rPr>
          <w:color w:val="231F20"/>
          <w:spacing w:val="3"/>
        </w:rPr>
        <w:t xml:space="preserve"> </w:t>
      </w:r>
      <w:r>
        <w:rPr>
          <w:color w:val="231F20"/>
          <w:spacing w:val="1"/>
        </w:rPr>
        <w:t>the</w:t>
      </w:r>
      <w:r>
        <w:rPr>
          <w:color w:val="231F20"/>
          <w:spacing w:val="3"/>
        </w:rPr>
        <w:t xml:space="preserve"> </w:t>
      </w:r>
      <w:r>
        <w:rPr>
          <w:color w:val="231F20"/>
          <w:spacing w:val="1"/>
        </w:rPr>
        <w:t>end</w:t>
      </w:r>
      <w:r>
        <w:rPr>
          <w:color w:val="231F20"/>
          <w:spacing w:val="3"/>
        </w:rPr>
        <w:t xml:space="preserve"> </w:t>
      </w:r>
      <w:r>
        <w:rPr>
          <w:color w:val="231F20"/>
          <w:spacing w:val="1"/>
        </w:rPr>
        <w:t>flat.</w:t>
      </w:r>
    </w:p>
    <w:p w14:paraId="074A08EF" w14:textId="77777777" w:rsidR="00EA5CA7" w:rsidRDefault="00735A15">
      <w:pPr>
        <w:pStyle w:val="BodyText"/>
        <w:numPr>
          <w:ilvl w:val="1"/>
          <w:numId w:val="13"/>
        </w:numPr>
        <w:tabs>
          <w:tab w:val="left" w:pos="1840"/>
        </w:tabs>
      </w:pPr>
      <w:r>
        <w:rPr>
          <w:color w:val="231F20"/>
          <w:spacing w:val="1"/>
        </w:rPr>
        <w:t>Grind</w:t>
      </w:r>
      <w:r>
        <w:rPr>
          <w:color w:val="231F20"/>
          <w:spacing w:val="3"/>
        </w:rPr>
        <w:t xml:space="preserve"> </w:t>
      </w:r>
      <w:r>
        <w:rPr>
          <w:color w:val="231F20"/>
          <w:spacing w:val="1"/>
        </w:rPr>
        <w:t>the</w:t>
      </w:r>
      <w:r>
        <w:rPr>
          <w:color w:val="231F20"/>
          <w:spacing w:val="4"/>
        </w:rPr>
        <w:t xml:space="preserve"> </w:t>
      </w:r>
      <w:r>
        <w:rPr>
          <w:color w:val="231F20"/>
          <w:spacing w:val="1"/>
        </w:rPr>
        <w:t>worn</w:t>
      </w:r>
      <w:r>
        <w:rPr>
          <w:color w:val="231F20"/>
          <w:spacing w:val="3"/>
        </w:rPr>
        <w:t xml:space="preserve"> </w:t>
      </w:r>
      <w:r>
        <w:rPr>
          <w:color w:val="231F20"/>
          <w:spacing w:val="1"/>
        </w:rPr>
        <w:t>end</w:t>
      </w:r>
      <w:r>
        <w:rPr>
          <w:color w:val="231F20"/>
          <w:spacing w:val="4"/>
        </w:rPr>
        <w:t xml:space="preserve"> </w:t>
      </w:r>
      <w:r>
        <w:rPr>
          <w:color w:val="231F20"/>
          <w:spacing w:val="1"/>
        </w:rPr>
        <w:t>off</w:t>
      </w:r>
      <w:r>
        <w:rPr>
          <w:color w:val="231F20"/>
          <w:spacing w:val="3"/>
        </w:rPr>
        <w:t xml:space="preserve"> </w:t>
      </w:r>
      <w:r>
        <w:rPr>
          <w:color w:val="231F20"/>
        </w:rPr>
        <w:t>slowly.</w:t>
      </w:r>
    </w:p>
    <w:p w14:paraId="3E45675B" w14:textId="77777777" w:rsidR="00EA5CA7" w:rsidRDefault="00EA5CA7">
      <w:pPr>
        <w:spacing w:before="8"/>
        <w:rPr>
          <w:rFonts w:ascii="Myriad Pro" w:eastAsia="Myriad Pro" w:hAnsi="Myriad Pro" w:cs="Myriad Pro"/>
          <w:sz w:val="24"/>
          <w:szCs w:val="24"/>
        </w:rPr>
      </w:pPr>
    </w:p>
    <w:p w14:paraId="079AE02F" w14:textId="77777777" w:rsidR="00EA5CA7" w:rsidRDefault="00735A15">
      <w:pPr>
        <w:pStyle w:val="BodyText"/>
        <w:numPr>
          <w:ilvl w:val="0"/>
          <w:numId w:val="13"/>
        </w:numPr>
        <w:tabs>
          <w:tab w:val="left" w:pos="1480"/>
        </w:tabs>
        <w:spacing w:before="0"/>
        <w:ind w:left="1480"/>
        <w:jc w:val="left"/>
      </w:pPr>
      <w:r>
        <w:rPr>
          <w:color w:val="231F20"/>
          <w:spacing w:val="1"/>
        </w:rPr>
        <w:t>Which</w:t>
      </w:r>
      <w:r>
        <w:rPr>
          <w:color w:val="231F20"/>
          <w:spacing w:val="4"/>
        </w:rPr>
        <w:t xml:space="preserve"> </w:t>
      </w:r>
      <w:r>
        <w:rPr>
          <w:color w:val="231F20"/>
          <w:spacing w:val="1"/>
        </w:rPr>
        <w:t>wrench</w:t>
      </w:r>
      <w:r>
        <w:rPr>
          <w:color w:val="231F20"/>
          <w:spacing w:val="4"/>
        </w:rPr>
        <w:t xml:space="preserve"> </w:t>
      </w:r>
      <w:r>
        <w:rPr>
          <w:color w:val="231F20"/>
          <w:spacing w:val="1"/>
        </w:rPr>
        <w:t>provides</w:t>
      </w:r>
      <w:r>
        <w:rPr>
          <w:color w:val="231F20"/>
          <w:spacing w:val="4"/>
        </w:rPr>
        <w:t xml:space="preserve"> </w:t>
      </w:r>
      <w:r>
        <w:rPr>
          <w:color w:val="231F20"/>
          <w:spacing w:val="1"/>
        </w:rPr>
        <w:t>the</w:t>
      </w:r>
      <w:r>
        <w:rPr>
          <w:color w:val="231F20"/>
          <w:spacing w:val="4"/>
        </w:rPr>
        <w:t xml:space="preserve"> </w:t>
      </w:r>
      <w:r>
        <w:rPr>
          <w:color w:val="231F20"/>
          <w:spacing w:val="1"/>
        </w:rPr>
        <w:t>best</w:t>
      </w:r>
      <w:r>
        <w:rPr>
          <w:color w:val="231F20"/>
          <w:spacing w:val="4"/>
        </w:rPr>
        <w:t xml:space="preserve"> </w:t>
      </w:r>
      <w:r>
        <w:rPr>
          <w:color w:val="231F20"/>
          <w:spacing w:val="1"/>
        </w:rPr>
        <w:t>grip</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fastener?</w:t>
      </w:r>
    </w:p>
    <w:p w14:paraId="5B97218C" w14:textId="77777777" w:rsidR="00EA5CA7" w:rsidRDefault="00735A15">
      <w:pPr>
        <w:pStyle w:val="BodyText"/>
        <w:numPr>
          <w:ilvl w:val="1"/>
          <w:numId w:val="13"/>
        </w:numPr>
        <w:tabs>
          <w:tab w:val="left" w:pos="1840"/>
        </w:tabs>
      </w:pPr>
      <w:r>
        <w:rPr>
          <w:color w:val="231F20"/>
          <w:spacing w:val="1"/>
        </w:rPr>
        <w:t>Box-end</w:t>
      </w:r>
      <w:r>
        <w:rPr>
          <w:color w:val="231F20"/>
          <w:spacing w:val="4"/>
        </w:rPr>
        <w:t xml:space="preserve"> </w:t>
      </w:r>
      <w:r>
        <w:rPr>
          <w:color w:val="231F20"/>
          <w:spacing w:val="1"/>
        </w:rPr>
        <w:t>wrench</w:t>
      </w:r>
    </w:p>
    <w:p w14:paraId="4FEED3B9" w14:textId="77777777" w:rsidR="00EA5CA7" w:rsidRDefault="00735A15">
      <w:pPr>
        <w:pStyle w:val="BodyText"/>
        <w:numPr>
          <w:ilvl w:val="1"/>
          <w:numId w:val="13"/>
        </w:numPr>
        <w:tabs>
          <w:tab w:val="left" w:pos="1840"/>
        </w:tabs>
      </w:pPr>
      <w:r>
        <w:rPr>
          <w:color w:val="231F20"/>
          <w:spacing w:val="1"/>
        </w:rPr>
        <w:t>Spud</w:t>
      </w:r>
      <w:r>
        <w:rPr>
          <w:color w:val="231F20"/>
          <w:spacing w:val="4"/>
        </w:rPr>
        <w:t xml:space="preserve"> </w:t>
      </w:r>
      <w:r>
        <w:rPr>
          <w:color w:val="231F20"/>
          <w:spacing w:val="1"/>
        </w:rPr>
        <w:t>wrench</w:t>
      </w:r>
    </w:p>
    <w:p w14:paraId="183D2E36" w14:textId="77777777" w:rsidR="00EA5CA7" w:rsidRDefault="00735A15">
      <w:pPr>
        <w:pStyle w:val="BodyText"/>
        <w:numPr>
          <w:ilvl w:val="1"/>
          <w:numId w:val="13"/>
        </w:numPr>
        <w:tabs>
          <w:tab w:val="left" w:pos="1840"/>
        </w:tabs>
      </w:pPr>
      <w:r>
        <w:rPr>
          <w:color w:val="231F20"/>
          <w:spacing w:val="2"/>
        </w:rPr>
        <w:t>Open-end</w:t>
      </w:r>
      <w:r>
        <w:rPr>
          <w:color w:val="231F20"/>
          <w:spacing w:val="4"/>
        </w:rPr>
        <w:t xml:space="preserve"> </w:t>
      </w:r>
      <w:r>
        <w:rPr>
          <w:color w:val="231F20"/>
          <w:spacing w:val="1"/>
        </w:rPr>
        <w:t>wrench</w:t>
      </w:r>
    </w:p>
    <w:p w14:paraId="7E228476" w14:textId="77777777" w:rsidR="00EA5CA7" w:rsidRDefault="00735A15">
      <w:pPr>
        <w:pStyle w:val="BodyText"/>
        <w:numPr>
          <w:ilvl w:val="1"/>
          <w:numId w:val="13"/>
        </w:numPr>
        <w:tabs>
          <w:tab w:val="left" w:pos="1840"/>
        </w:tabs>
      </w:pPr>
      <w:r>
        <w:rPr>
          <w:color w:val="231F20"/>
          <w:spacing w:val="1"/>
        </w:rPr>
        <w:t>Adjustable</w:t>
      </w:r>
      <w:r>
        <w:rPr>
          <w:color w:val="231F20"/>
          <w:spacing w:val="4"/>
        </w:rPr>
        <w:t xml:space="preserve"> </w:t>
      </w:r>
      <w:r>
        <w:rPr>
          <w:color w:val="231F20"/>
          <w:spacing w:val="1"/>
        </w:rPr>
        <w:t>wrench</w:t>
      </w:r>
    </w:p>
    <w:p w14:paraId="0D40A193" w14:textId="77777777" w:rsidR="00EA5CA7" w:rsidRDefault="00EA5CA7">
      <w:pPr>
        <w:sectPr w:rsidR="00EA5CA7">
          <w:pgSz w:w="12240" w:h="15840"/>
          <w:pgMar w:top="840" w:right="1500" w:bottom="800" w:left="500" w:header="647" w:footer="618" w:gutter="0"/>
          <w:cols w:space="720"/>
        </w:sectPr>
      </w:pPr>
    </w:p>
    <w:p w14:paraId="03833DE0" w14:textId="77777777" w:rsidR="00EA5CA7" w:rsidRDefault="00EA5CA7">
      <w:pPr>
        <w:rPr>
          <w:rFonts w:ascii="Myriad Pro" w:eastAsia="Myriad Pro" w:hAnsi="Myriad Pro" w:cs="Myriad Pro"/>
          <w:sz w:val="20"/>
          <w:szCs w:val="20"/>
        </w:rPr>
      </w:pPr>
    </w:p>
    <w:p w14:paraId="5CE97A10" w14:textId="77777777" w:rsidR="00EA5CA7" w:rsidRDefault="00EA5CA7">
      <w:pPr>
        <w:spacing w:before="4"/>
        <w:rPr>
          <w:rFonts w:ascii="Myriad Pro" w:eastAsia="Myriad Pro" w:hAnsi="Myriad Pro" w:cs="Myriad Pro"/>
          <w:sz w:val="20"/>
          <w:szCs w:val="20"/>
        </w:rPr>
      </w:pPr>
    </w:p>
    <w:p w14:paraId="03FCA0CB" w14:textId="77777777" w:rsidR="00EA5CA7" w:rsidRDefault="00735A15">
      <w:pPr>
        <w:pStyle w:val="BodyText"/>
        <w:numPr>
          <w:ilvl w:val="0"/>
          <w:numId w:val="13"/>
        </w:numPr>
        <w:tabs>
          <w:tab w:val="left" w:pos="480"/>
        </w:tabs>
        <w:spacing w:before="65"/>
        <w:jc w:val="left"/>
      </w:pPr>
      <w:r>
        <w:rPr>
          <w:color w:val="231F20"/>
          <w:spacing w:val="1"/>
        </w:rPr>
        <w:t>What</w:t>
      </w:r>
      <w:r>
        <w:rPr>
          <w:color w:val="231F20"/>
          <w:spacing w:val="4"/>
        </w:rPr>
        <w:t xml:space="preserve"> </w:t>
      </w:r>
      <w:r>
        <w:rPr>
          <w:color w:val="231F20"/>
          <w:spacing w:val="1"/>
        </w:rPr>
        <w:t>tool</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avoided</w:t>
      </w:r>
      <w:r>
        <w:rPr>
          <w:color w:val="231F20"/>
          <w:spacing w:val="4"/>
        </w:rPr>
        <w:t xml:space="preserve"> </w:t>
      </w:r>
      <w:r>
        <w:rPr>
          <w:color w:val="231F20"/>
          <w:spacing w:val="1"/>
        </w:rPr>
        <w:t>when</w:t>
      </w:r>
      <w:r>
        <w:rPr>
          <w:color w:val="231F20"/>
          <w:spacing w:val="4"/>
        </w:rPr>
        <w:t xml:space="preserve"> </w:t>
      </w:r>
      <w:r>
        <w:rPr>
          <w:color w:val="231F20"/>
          <w:spacing w:val="1"/>
        </w:rPr>
        <w:t>tightening</w:t>
      </w:r>
      <w:r>
        <w:rPr>
          <w:color w:val="231F20"/>
          <w:spacing w:val="4"/>
        </w:rPr>
        <w:t xml:space="preserve"> </w:t>
      </w:r>
      <w:r>
        <w:rPr>
          <w:color w:val="231F20"/>
          <w:spacing w:val="1"/>
        </w:rPr>
        <w:t>nuts</w:t>
      </w:r>
      <w:r>
        <w:rPr>
          <w:color w:val="231F20"/>
          <w:spacing w:val="4"/>
        </w:rPr>
        <w:t xml:space="preserve"> </w:t>
      </w:r>
      <w:r>
        <w:rPr>
          <w:color w:val="231F20"/>
          <w:spacing w:val="1"/>
        </w:rPr>
        <w:t>or</w:t>
      </w:r>
      <w:r>
        <w:rPr>
          <w:color w:val="231F20"/>
          <w:spacing w:val="4"/>
        </w:rPr>
        <w:t xml:space="preserve"> </w:t>
      </w:r>
      <w:r>
        <w:rPr>
          <w:color w:val="231F20"/>
          <w:spacing w:val="2"/>
        </w:rPr>
        <w:t>bolts?</w:t>
      </w:r>
    </w:p>
    <w:p w14:paraId="0DB12B38" w14:textId="77777777" w:rsidR="00EA5CA7" w:rsidRDefault="00735A15">
      <w:pPr>
        <w:pStyle w:val="BodyText"/>
        <w:numPr>
          <w:ilvl w:val="1"/>
          <w:numId w:val="13"/>
        </w:numPr>
        <w:tabs>
          <w:tab w:val="left" w:pos="840"/>
        </w:tabs>
        <w:ind w:left="840"/>
      </w:pPr>
      <w:r>
        <w:rPr>
          <w:color w:val="231F20"/>
          <w:spacing w:val="1"/>
        </w:rPr>
        <w:t>Socket</w:t>
      </w:r>
      <w:r>
        <w:rPr>
          <w:color w:val="231F20"/>
          <w:spacing w:val="4"/>
        </w:rPr>
        <w:t xml:space="preserve"> </w:t>
      </w:r>
      <w:r>
        <w:rPr>
          <w:color w:val="231F20"/>
          <w:spacing w:val="1"/>
        </w:rPr>
        <w:t>wrench</w:t>
      </w:r>
    </w:p>
    <w:p w14:paraId="60D3C1E8" w14:textId="77777777" w:rsidR="00EA5CA7" w:rsidRDefault="00735A15">
      <w:pPr>
        <w:pStyle w:val="BodyText"/>
        <w:numPr>
          <w:ilvl w:val="1"/>
          <w:numId w:val="13"/>
        </w:numPr>
        <w:tabs>
          <w:tab w:val="left" w:pos="840"/>
        </w:tabs>
        <w:ind w:left="840"/>
      </w:pPr>
      <w:r>
        <w:rPr>
          <w:color w:val="231F20"/>
          <w:spacing w:val="2"/>
        </w:rPr>
        <w:t>Sli</w:t>
      </w:r>
      <w:r>
        <w:rPr>
          <w:color w:val="231F20"/>
          <w:spacing w:val="5"/>
        </w:rPr>
        <w:t>p</w:t>
      </w:r>
      <w:r>
        <w:rPr>
          <w:color w:val="231F20"/>
          <w:spacing w:val="2"/>
        </w:rPr>
        <w:t>-joi</w:t>
      </w:r>
      <w:r>
        <w:rPr>
          <w:color w:val="231F20"/>
          <w:spacing w:val="1"/>
        </w:rPr>
        <w:t>n</w:t>
      </w:r>
      <w:r>
        <w:rPr>
          <w:color w:val="231F20"/>
        </w:rPr>
        <w:t>t</w:t>
      </w:r>
      <w:r>
        <w:rPr>
          <w:color w:val="231F20"/>
          <w:spacing w:val="4"/>
        </w:rPr>
        <w:t xml:space="preserve"> </w:t>
      </w:r>
      <w:r>
        <w:rPr>
          <w:color w:val="231F20"/>
          <w:spacing w:val="2"/>
        </w:rPr>
        <w:t>pliers</w:t>
      </w:r>
    </w:p>
    <w:p w14:paraId="36C2D4D2" w14:textId="77777777" w:rsidR="00EA5CA7" w:rsidRDefault="00735A15">
      <w:pPr>
        <w:pStyle w:val="BodyText"/>
        <w:numPr>
          <w:ilvl w:val="1"/>
          <w:numId w:val="13"/>
        </w:numPr>
        <w:tabs>
          <w:tab w:val="left" w:pos="840"/>
        </w:tabs>
        <w:ind w:left="840"/>
      </w:pPr>
      <w:r>
        <w:rPr>
          <w:color w:val="231F20"/>
          <w:spacing w:val="1"/>
        </w:rPr>
        <w:t>Adjustable</w:t>
      </w:r>
      <w:r>
        <w:rPr>
          <w:color w:val="231F20"/>
          <w:spacing w:val="4"/>
        </w:rPr>
        <w:t xml:space="preserve"> </w:t>
      </w:r>
      <w:r>
        <w:rPr>
          <w:color w:val="231F20"/>
          <w:spacing w:val="1"/>
        </w:rPr>
        <w:t>wrench</w:t>
      </w:r>
    </w:p>
    <w:p w14:paraId="6B6B5993" w14:textId="77777777" w:rsidR="00EA5CA7" w:rsidRDefault="00735A15">
      <w:pPr>
        <w:pStyle w:val="BodyText"/>
        <w:numPr>
          <w:ilvl w:val="1"/>
          <w:numId w:val="13"/>
        </w:numPr>
        <w:tabs>
          <w:tab w:val="left" w:pos="840"/>
        </w:tabs>
        <w:ind w:left="840"/>
      </w:pPr>
      <w:r>
        <w:rPr>
          <w:color w:val="231F20"/>
          <w:spacing w:val="2"/>
        </w:rPr>
        <w:t>Open-end</w:t>
      </w:r>
      <w:r>
        <w:rPr>
          <w:color w:val="231F20"/>
          <w:spacing w:val="4"/>
        </w:rPr>
        <w:t xml:space="preserve"> </w:t>
      </w:r>
      <w:r>
        <w:rPr>
          <w:color w:val="231F20"/>
          <w:spacing w:val="1"/>
        </w:rPr>
        <w:t>wrench</w:t>
      </w:r>
    </w:p>
    <w:p w14:paraId="10583BB7" w14:textId="77777777" w:rsidR="00EA5CA7" w:rsidRDefault="00EA5CA7">
      <w:pPr>
        <w:spacing w:before="8"/>
        <w:rPr>
          <w:rFonts w:ascii="Myriad Pro" w:eastAsia="Myriad Pro" w:hAnsi="Myriad Pro" w:cs="Myriad Pro"/>
          <w:sz w:val="24"/>
          <w:szCs w:val="24"/>
        </w:rPr>
      </w:pPr>
    </w:p>
    <w:p w14:paraId="23F790C2" w14:textId="77777777" w:rsidR="00EA5CA7" w:rsidRDefault="00735A15">
      <w:pPr>
        <w:pStyle w:val="BodyText"/>
        <w:numPr>
          <w:ilvl w:val="0"/>
          <w:numId w:val="13"/>
        </w:numPr>
        <w:tabs>
          <w:tab w:val="left" w:pos="480"/>
        </w:tabs>
        <w:spacing w:before="0" w:line="263" w:lineRule="auto"/>
        <w:ind w:right="1454"/>
        <w:jc w:val="left"/>
      </w:pPr>
      <w:r>
        <w:rPr>
          <w:color w:val="231F20"/>
          <w:spacing w:val="1"/>
        </w:rPr>
        <w:t>What</w:t>
      </w:r>
      <w:r>
        <w:rPr>
          <w:color w:val="231F20"/>
          <w:spacing w:val="4"/>
        </w:rPr>
        <w:t xml:space="preserve"> </w:t>
      </w:r>
      <w:r>
        <w:rPr>
          <w:color w:val="231F20"/>
          <w:spacing w:val="1"/>
        </w:rPr>
        <w:t>tool</w:t>
      </w:r>
      <w:r>
        <w:rPr>
          <w:color w:val="231F20"/>
          <w:spacing w:val="4"/>
        </w:rPr>
        <w:t xml:space="preserve"> </w:t>
      </w:r>
      <w:r>
        <w:rPr>
          <w:color w:val="231F20"/>
          <w:spacing w:val="1"/>
        </w:rPr>
        <w:t>is</w:t>
      </w:r>
      <w:r>
        <w:rPr>
          <w:color w:val="231F20"/>
          <w:spacing w:val="4"/>
        </w:rPr>
        <w:t xml:space="preserve"> </w:t>
      </w:r>
      <w:r>
        <w:rPr>
          <w:color w:val="231F20"/>
          <w:spacing w:val="1"/>
        </w:rPr>
        <w:t>especially</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removing</w:t>
      </w:r>
      <w:r>
        <w:rPr>
          <w:color w:val="231F20"/>
          <w:spacing w:val="4"/>
        </w:rPr>
        <w:t xml:space="preserve"> </w:t>
      </w:r>
      <w:r>
        <w:rPr>
          <w:color w:val="231F20"/>
          <w:spacing w:val="1"/>
        </w:rPr>
        <w:t>cotter</w:t>
      </w:r>
      <w:r>
        <w:rPr>
          <w:color w:val="231F20"/>
          <w:spacing w:val="4"/>
        </w:rPr>
        <w:t xml:space="preserve"> </w:t>
      </w:r>
      <w:r>
        <w:rPr>
          <w:color w:val="231F20"/>
          <w:spacing w:val="1"/>
        </w:rPr>
        <w:t>pins</w:t>
      </w:r>
      <w:r>
        <w:rPr>
          <w:color w:val="231F20"/>
          <w:spacing w:val="4"/>
        </w:rPr>
        <w:t xml:space="preserve"> </w:t>
      </w:r>
      <w:r>
        <w:rPr>
          <w:color w:val="231F20"/>
          <w:spacing w:val="1"/>
        </w:rPr>
        <w:t>and</w:t>
      </w:r>
      <w:r>
        <w:rPr>
          <w:color w:val="231F20"/>
          <w:spacing w:val="4"/>
        </w:rPr>
        <w:t xml:space="preserve"> </w:t>
      </w:r>
      <w:r>
        <w:rPr>
          <w:color w:val="231F20"/>
        </w:rPr>
        <w:t>for</w:t>
      </w:r>
      <w:r>
        <w:rPr>
          <w:color w:val="231F20"/>
          <w:spacing w:val="4"/>
        </w:rPr>
        <w:t xml:space="preserve"> </w:t>
      </w:r>
      <w:r>
        <w:rPr>
          <w:color w:val="231F20"/>
          <w:spacing w:val="1"/>
        </w:rPr>
        <w:t>trimming</w:t>
      </w:r>
      <w:r>
        <w:rPr>
          <w:color w:val="231F20"/>
          <w:spacing w:val="4"/>
        </w:rPr>
        <w:t xml:space="preserve"> </w:t>
      </w:r>
      <w:r>
        <w:rPr>
          <w:color w:val="231F20"/>
          <w:spacing w:val="1"/>
        </w:rPr>
        <w:t>cotter</w:t>
      </w:r>
      <w:r>
        <w:rPr>
          <w:color w:val="231F20"/>
          <w:spacing w:val="4"/>
        </w:rPr>
        <w:t xml:space="preserve"> </w:t>
      </w:r>
      <w:r>
        <w:rPr>
          <w:color w:val="231F20"/>
          <w:spacing w:val="1"/>
        </w:rPr>
        <w:t>pins</w:t>
      </w:r>
      <w:r>
        <w:rPr>
          <w:color w:val="231F20"/>
          <w:spacing w:val="4"/>
        </w:rPr>
        <w:t xml:space="preserve"> </w:t>
      </w:r>
      <w:r>
        <w:rPr>
          <w:color w:val="231F20"/>
        </w:rPr>
        <w:t>to</w:t>
      </w:r>
      <w:r>
        <w:rPr>
          <w:color w:val="231F20"/>
          <w:spacing w:val="4"/>
        </w:rPr>
        <w:t xml:space="preserve"> </w:t>
      </w:r>
      <w:r>
        <w:rPr>
          <w:color w:val="231F20"/>
          <w:spacing w:val="2"/>
        </w:rPr>
        <w:t>the</w:t>
      </w:r>
      <w:r>
        <w:rPr>
          <w:color w:val="231F20"/>
          <w:spacing w:val="58"/>
        </w:rPr>
        <w:t xml:space="preserve"> </w:t>
      </w:r>
      <w:r>
        <w:rPr>
          <w:color w:val="231F20"/>
          <w:spacing w:val="1"/>
        </w:rPr>
        <w:t>desired</w:t>
      </w:r>
      <w:r>
        <w:rPr>
          <w:color w:val="231F20"/>
          <w:spacing w:val="4"/>
        </w:rPr>
        <w:t xml:space="preserve"> </w:t>
      </w:r>
      <w:r>
        <w:rPr>
          <w:color w:val="231F20"/>
          <w:spacing w:val="1"/>
        </w:rPr>
        <w:t>length</w:t>
      </w:r>
      <w:r>
        <w:rPr>
          <w:color w:val="231F20"/>
          <w:spacing w:val="4"/>
        </w:rPr>
        <w:t xml:space="preserve"> </w:t>
      </w:r>
      <w:r>
        <w:rPr>
          <w:color w:val="231F20"/>
          <w:spacing w:val="1"/>
        </w:rPr>
        <w:t>after</w:t>
      </w:r>
      <w:r>
        <w:rPr>
          <w:color w:val="231F20"/>
          <w:spacing w:val="4"/>
        </w:rPr>
        <w:t xml:space="preserve"> </w:t>
      </w:r>
      <w:r>
        <w:rPr>
          <w:color w:val="231F20"/>
          <w:spacing w:val="1"/>
        </w:rPr>
        <w:t>installation?</w:t>
      </w:r>
    </w:p>
    <w:p w14:paraId="6B791B92" w14:textId="77777777" w:rsidR="00EA5CA7" w:rsidRDefault="00735A15">
      <w:pPr>
        <w:pStyle w:val="BodyText"/>
        <w:numPr>
          <w:ilvl w:val="1"/>
          <w:numId w:val="13"/>
        </w:numPr>
        <w:tabs>
          <w:tab w:val="left" w:pos="840"/>
        </w:tabs>
        <w:spacing w:before="104"/>
        <w:ind w:left="840"/>
      </w:pPr>
      <w:r>
        <w:rPr>
          <w:color w:val="231F20"/>
          <w:spacing w:val="1"/>
        </w:rPr>
        <w:t>Locking</w:t>
      </w:r>
      <w:r>
        <w:rPr>
          <w:color w:val="231F20"/>
          <w:spacing w:val="4"/>
        </w:rPr>
        <w:t xml:space="preserve"> </w:t>
      </w:r>
      <w:r>
        <w:rPr>
          <w:color w:val="231F20"/>
          <w:spacing w:val="2"/>
        </w:rPr>
        <w:t>pliers</w:t>
      </w:r>
    </w:p>
    <w:p w14:paraId="2023999E" w14:textId="77777777" w:rsidR="00EA5CA7" w:rsidRDefault="00735A15">
      <w:pPr>
        <w:pStyle w:val="BodyText"/>
        <w:numPr>
          <w:ilvl w:val="1"/>
          <w:numId w:val="13"/>
        </w:numPr>
        <w:tabs>
          <w:tab w:val="left" w:pos="840"/>
        </w:tabs>
        <w:ind w:left="840"/>
      </w:pPr>
      <w:r>
        <w:rPr>
          <w:color w:val="231F20"/>
          <w:spacing w:val="2"/>
        </w:rPr>
        <w:t>Side-cutting</w:t>
      </w:r>
      <w:r>
        <w:rPr>
          <w:color w:val="231F20"/>
          <w:spacing w:val="4"/>
        </w:rPr>
        <w:t xml:space="preserve"> </w:t>
      </w:r>
      <w:r>
        <w:rPr>
          <w:color w:val="231F20"/>
          <w:spacing w:val="2"/>
        </w:rPr>
        <w:t>pliers</w:t>
      </w:r>
    </w:p>
    <w:p w14:paraId="10C8F354" w14:textId="77777777" w:rsidR="00EA5CA7" w:rsidRDefault="00735A15">
      <w:pPr>
        <w:pStyle w:val="BodyText"/>
        <w:numPr>
          <w:ilvl w:val="1"/>
          <w:numId w:val="13"/>
        </w:numPr>
        <w:tabs>
          <w:tab w:val="left" w:pos="840"/>
        </w:tabs>
        <w:ind w:left="840"/>
      </w:pPr>
      <w:r>
        <w:rPr>
          <w:color w:val="231F20"/>
          <w:spacing w:val="2"/>
        </w:rPr>
        <w:t>Needle-nose</w:t>
      </w:r>
      <w:r>
        <w:rPr>
          <w:color w:val="231F20"/>
          <w:spacing w:val="4"/>
        </w:rPr>
        <w:t xml:space="preserve"> </w:t>
      </w:r>
      <w:r>
        <w:rPr>
          <w:color w:val="231F20"/>
          <w:spacing w:val="2"/>
        </w:rPr>
        <w:t>pliers</w:t>
      </w:r>
    </w:p>
    <w:p w14:paraId="082BA873" w14:textId="77777777" w:rsidR="00EA5CA7" w:rsidRDefault="00735A15">
      <w:pPr>
        <w:pStyle w:val="BodyText"/>
        <w:numPr>
          <w:ilvl w:val="1"/>
          <w:numId w:val="13"/>
        </w:numPr>
        <w:tabs>
          <w:tab w:val="left" w:pos="840"/>
        </w:tabs>
        <w:ind w:left="840"/>
      </w:pPr>
      <w:r>
        <w:rPr>
          <w:color w:val="231F20"/>
          <w:spacing w:val="2"/>
        </w:rPr>
        <w:t>Interlocking</w:t>
      </w:r>
      <w:r>
        <w:rPr>
          <w:color w:val="231F20"/>
          <w:spacing w:val="4"/>
        </w:rPr>
        <w:t xml:space="preserve"> </w:t>
      </w:r>
      <w:r>
        <w:rPr>
          <w:color w:val="231F20"/>
          <w:spacing w:val="2"/>
        </w:rPr>
        <w:t>slip-joint</w:t>
      </w:r>
      <w:r>
        <w:rPr>
          <w:color w:val="231F20"/>
          <w:spacing w:val="4"/>
        </w:rPr>
        <w:t xml:space="preserve"> </w:t>
      </w:r>
      <w:r>
        <w:rPr>
          <w:color w:val="231F20"/>
          <w:spacing w:val="2"/>
        </w:rPr>
        <w:t>pliers</w:t>
      </w:r>
    </w:p>
    <w:p w14:paraId="0DE9E978" w14:textId="77777777" w:rsidR="00EA5CA7" w:rsidRDefault="00EA5CA7">
      <w:pPr>
        <w:spacing w:before="8"/>
        <w:rPr>
          <w:rFonts w:ascii="Myriad Pro" w:eastAsia="Myriad Pro" w:hAnsi="Myriad Pro" w:cs="Myriad Pro"/>
          <w:sz w:val="24"/>
          <w:szCs w:val="24"/>
        </w:rPr>
      </w:pPr>
    </w:p>
    <w:p w14:paraId="61AE6214" w14:textId="77777777" w:rsidR="00EA5CA7" w:rsidRDefault="00735A15">
      <w:pPr>
        <w:pStyle w:val="BodyText"/>
        <w:numPr>
          <w:ilvl w:val="0"/>
          <w:numId w:val="13"/>
        </w:numPr>
        <w:tabs>
          <w:tab w:val="left" w:pos="480"/>
        </w:tabs>
        <w:spacing w:before="0" w:line="263" w:lineRule="auto"/>
        <w:ind w:right="1160"/>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pliers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opened</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positions</w:t>
      </w:r>
      <w:r>
        <w:rPr>
          <w:color w:val="231F20"/>
          <w:spacing w:val="4"/>
        </w:rPr>
        <w:t xml:space="preserve"> </w:t>
      </w:r>
      <w:r>
        <w:rPr>
          <w:color w:val="231F20"/>
          <w:spacing w:val="1"/>
        </w:rPr>
        <w:t>while</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spacing w:val="1"/>
        </w:rPr>
        <w:t>remain</w:t>
      </w:r>
      <w:r>
        <w:rPr>
          <w:color w:val="231F20"/>
          <w:spacing w:val="4"/>
        </w:rPr>
        <w:t xml:space="preserve"> </w:t>
      </w:r>
      <w:r>
        <w:rPr>
          <w:color w:val="231F20"/>
          <w:spacing w:val="1"/>
        </w:rPr>
        <w:t>parallel</w:t>
      </w:r>
      <w:r>
        <w:rPr>
          <w:color w:val="231F20"/>
          <w:spacing w:val="4"/>
        </w:rPr>
        <w:t xml:space="preserve"> </w:t>
      </w:r>
      <w:r>
        <w:rPr>
          <w:color w:val="231F20"/>
        </w:rPr>
        <w:t>to</w:t>
      </w:r>
      <w:r>
        <w:rPr>
          <w:color w:val="231F20"/>
          <w:spacing w:val="66"/>
        </w:rPr>
        <w:t xml:space="preserve"> </w:t>
      </w:r>
      <w:r>
        <w:rPr>
          <w:color w:val="231F20"/>
          <w:spacing w:val="1"/>
        </w:rPr>
        <w:t>each</w:t>
      </w:r>
      <w:r>
        <w:rPr>
          <w:color w:val="231F20"/>
          <w:spacing w:val="4"/>
        </w:rPr>
        <w:t xml:space="preserve"> </w:t>
      </w:r>
      <w:r>
        <w:rPr>
          <w:color w:val="231F20"/>
          <w:spacing w:val="2"/>
        </w:rPr>
        <w:t>other?</w:t>
      </w:r>
    </w:p>
    <w:p w14:paraId="79F59006" w14:textId="77777777" w:rsidR="00EA5CA7" w:rsidRDefault="00735A15">
      <w:pPr>
        <w:pStyle w:val="BodyText"/>
        <w:numPr>
          <w:ilvl w:val="1"/>
          <w:numId w:val="13"/>
        </w:numPr>
        <w:tabs>
          <w:tab w:val="left" w:pos="840"/>
        </w:tabs>
        <w:spacing w:before="104"/>
        <w:ind w:left="840"/>
      </w:pPr>
      <w:r>
        <w:rPr>
          <w:color w:val="231F20"/>
          <w:spacing w:val="1"/>
        </w:rPr>
        <w:t>Locking</w:t>
      </w:r>
      <w:r>
        <w:rPr>
          <w:color w:val="231F20"/>
          <w:spacing w:val="4"/>
        </w:rPr>
        <w:t xml:space="preserve"> </w:t>
      </w:r>
      <w:r>
        <w:rPr>
          <w:color w:val="231F20"/>
          <w:spacing w:val="2"/>
        </w:rPr>
        <w:t>pliers</w:t>
      </w:r>
    </w:p>
    <w:p w14:paraId="5CA3328F" w14:textId="77777777" w:rsidR="00EA5CA7" w:rsidRDefault="00735A15">
      <w:pPr>
        <w:pStyle w:val="BodyText"/>
        <w:numPr>
          <w:ilvl w:val="1"/>
          <w:numId w:val="13"/>
        </w:numPr>
        <w:tabs>
          <w:tab w:val="left" w:pos="840"/>
        </w:tabs>
        <w:ind w:left="840"/>
      </w:pPr>
      <w:r>
        <w:rPr>
          <w:color w:val="231F20"/>
          <w:spacing w:val="2"/>
        </w:rPr>
        <w:t>Side-cutting</w:t>
      </w:r>
      <w:r>
        <w:rPr>
          <w:color w:val="231F20"/>
          <w:spacing w:val="4"/>
        </w:rPr>
        <w:t xml:space="preserve"> </w:t>
      </w:r>
      <w:r>
        <w:rPr>
          <w:color w:val="231F20"/>
          <w:spacing w:val="2"/>
        </w:rPr>
        <w:t>pliers</w:t>
      </w:r>
    </w:p>
    <w:p w14:paraId="7BD785DE" w14:textId="77777777" w:rsidR="00EA5CA7" w:rsidRDefault="00735A15">
      <w:pPr>
        <w:pStyle w:val="BodyText"/>
        <w:numPr>
          <w:ilvl w:val="1"/>
          <w:numId w:val="13"/>
        </w:numPr>
        <w:tabs>
          <w:tab w:val="left" w:pos="840"/>
        </w:tabs>
        <w:ind w:left="840"/>
      </w:pPr>
      <w:r>
        <w:rPr>
          <w:color w:val="231F20"/>
          <w:spacing w:val="2"/>
        </w:rPr>
        <w:t>Needle-nose</w:t>
      </w:r>
      <w:r>
        <w:rPr>
          <w:color w:val="231F20"/>
          <w:spacing w:val="4"/>
        </w:rPr>
        <w:t xml:space="preserve"> </w:t>
      </w:r>
      <w:r>
        <w:rPr>
          <w:color w:val="231F20"/>
          <w:spacing w:val="2"/>
        </w:rPr>
        <w:t>pliers</w:t>
      </w:r>
    </w:p>
    <w:p w14:paraId="16378166" w14:textId="77777777" w:rsidR="00EA5CA7" w:rsidRDefault="00735A15">
      <w:pPr>
        <w:pStyle w:val="BodyText"/>
        <w:numPr>
          <w:ilvl w:val="1"/>
          <w:numId w:val="13"/>
        </w:numPr>
        <w:tabs>
          <w:tab w:val="left" w:pos="840"/>
        </w:tabs>
        <w:ind w:left="840"/>
      </w:pPr>
      <w:r>
        <w:rPr>
          <w:color w:val="231F20"/>
          <w:spacing w:val="2"/>
        </w:rPr>
        <w:t>Interlocking</w:t>
      </w:r>
      <w:r>
        <w:rPr>
          <w:color w:val="231F20"/>
          <w:spacing w:val="4"/>
        </w:rPr>
        <w:t xml:space="preserve"> </w:t>
      </w:r>
      <w:r>
        <w:rPr>
          <w:color w:val="231F20"/>
          <w:spacing w:val="2"/>
        </w:rPr>
        <w:t>slip-joint</w:t>
      </w:r>
      <w:r>
        <w:rPr>
          <w:color w:val="231F20"/>
          <w:spacing w:val="4"/>
        </w:rPr>
        <w:t xml:space="preserve"> </w:t>
      </w:r>
      <w:r>
        <w:rPr>
          <w:color w:val="231F20"/>
          <w:spacing w:val="2"/>
        </w:rPr>
        <w:t>pliers</w:t>
      </w:r>
    </w:p>
    <w:p w14:paraId="6A6BE152" w14:textId="77777777" w:rsidR="00EA5CA7" w:rsidRDefault="00EA5CA7">
      <w:pPr>
        <w:spacing w:before="8"/>
        <w:rPr>
          <w:rFonts w:ascii="Myriad Pro" w:eastAsia="Myriad Pro" w:hAnsi="Myriad Pro" w:cs="Myriad Pro"/>
          <w:sz w:val="24"/>
          <w:szCs w:val="24"/>
        </w:rPr>
      </w:pPr>
    </w:p>
    <w:p w14:paraId="47AFFAA1" w14:textId="77777777" w:rsidR="00EA5CA7" w:rsidRDefault="00735A15">
      <w:pPr>
        <w:pStyle w:val="BodyText"/>
        <w:numPr>
          <w:ilvl w:val="0"/>
          <w:numId w:val="13"/>
        </w:numPr>
        <w:tabs>
          <w:tab w:val="left" w:pos="480"/>
        </w:tabs>
        <w:spacing w:before="0" w:line="263" w:lineRule="auto"/>
        <w:ind w:right="1592"/>
        <w:jc w:val="left"/>
      </w:pPr>
      <w:r>
        <w:rPr>
          <w:color w:val="231F20"/>
          <w:spacing w:val="1"/>
        </w:rPr>
        <w:t>What</w:t>
      </w:r>
      <w:r>
        <w:rPr>
          <w:color w:val="231F20"/>
          <w:spacing w:val="4"/>
        </w:rPr>
        <w:t xml:space="preserve"> </w:t>
      </w:r>
      <w:proofErr w:type="gramStart"/>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pliers</w:t>
      </w:r>
      <w:r>
        <w:rPr>
          <w:color w:val="231F20"/>
          <w:spacing w:val="4"/>
        </w:rPr>
        <w:t xml:space="preserve"> </w:t>
      </w:r>
      <w:r>
        <w:rPr>
          <w:color w:val="231F20"/>
        </w:rPr>
        <w:t>have</w:t>
      </w:r>
      <w:proofErr w:type="gramEnd"/>
      <w:r>
        <w:rPr>
          <w:color w:val="231F20"/>
          <w:spacing w:val="4"/>
        </w:rPr>
        <w:t xml:space="preserve"> </w:t>
      </w:r>
      <w:r>
        <w:rPr>
          <w:color w:val="231F20"/>
        </w:rPr>
        <w:t>a</w:t>
      </w:r>
      <w:r>
        <w:rPr>
          <w:color w:val="231F20"/>
          <w:spacing w:val="4"/>
        </w:rPr>
        <w:t xml:space="preserve"> </w:t>
      </w:r>
      <w:r>
        <w:rPr>
          <w:color w:val="231F20"/>
          <w:spacing w:val="1"/>
        </w:rPr>
        <w:t>built-in</w:t>
      </w:r>
      <w:r>
        <w:rPr>
          <w:color w:val="231F20"/>
          <w:spacing w:val="4"/>
        </w:rPr>
        <w:t xml:space="preserve"> </w:t>
      </w:r>
      <w:r>
        <w:rPr>
          <w:color w:val="231F20"/>
          <w:spacing w:val="1"/>
        </w:rPr>
        <w:t>spring</w:t>
      </w:r>
      <w:r>
        <w:rPr>
          <w:color w:val="231F20"/>
          <w:spacing w:val="4"/>
        </w:rPr>
        <w:t xml:space="preserve"> </w:t>
      </w:r>
      <w:r>
        <w:rPr>
          <w:color w:val="231F20"/>
          <w:spacing w:val="1"/>
        </w:rPr>
        <w:t>mechanism</w:t>
      </w:r>
      <w:r>
        <w:rPr>
          <w:color w:val="231F20"/>
          <w:spacing w:val="4"/>
        </w:rPr>
        <w:t xml:space="preserve"> </w:t>
      </w:r>
      <w:r>
        <w:rPr>
          <w:color w:val="231F20"/>
          <w:spacing w:val="1"/>
        </w:rPr>
        <w:t>that</w:t>
      </w:r>
      <w:r>
        <w:rPr>
          <w:color w:val="231F20"/>
          <w:spacing w:val="4"/>
        </w:rPr>
        <w:t xml:space="preserve"> </w:t>
      </w:r>
      <w:r>
        <w:rPr>
          <w:color w:val="231F20"/>
          <w:spacing w:val="1"/>
        </w:rPr>
        <w:t>allows</w:t>
      </w:r>
      <w:r>
        <w:rPr>
          <w:color w:val="231F20"/>
          <w:spacing w:val="4"/>
        </w:rPr>
        <w:t xml:space="preserve"> </w:t>
      </w:r>
      <w:r>
        <w:rPr>
          <w:color w:val="231F20"/>
          <w:spacing w:val="1"/>
        </w:rPr>
        <w:t>them</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locked</w:t>
      </w:r>
      <w:r>
        <w:rPr>
          <w:color w:val="231F20"/>
          <w:spacing w:val="4"/>
        </w:rPr>
        <w:t xml:space="preserve"> </w:t>
      </w:r>
      <w:r>
        <w:rPr>
          <w:color w:val="231F20"/>
        </w:rPr>
        <w:t>into</w:t>
      </w:r>
      <w:r>
        <w:rPr>
          <w:color w:val="231F20"/>
          <w:spacing w:val="66"/>
        </w:rPr>
        <w:t xml:space="preserve"> </w:t>
      </w:r>
      <w:r>
        <w:rPr>
          <w:color w:val="231F20"/>
          <w:spacing w:val="2"/>
        </w:rPr>
        <w:t>position?</w:t>
      </w:r>
    </w:p>
    <w:p w14:paraId="452EC549" w14:textId="77777777" w:rsidR="00EA5CA7" w:rsidRDefault="00735A15">
      <w:pPr>
        <w:pStyle w:val="BodyText"/>
        <w:numPr>
          <w:ilvl w:val="1"/>
          <w:numId w:val="13"/>
        </w:numPr>
        <w:tabs>
          <w:tab w:val="left" w:pos="840"/>
        </w:tabs>
        <w:spacing w:before="104"/>
        <w:ind w:left="840"/>
      </w:pPr>
      <w:r>
        <w:rPr>
          <w:color w:val="231F20"/>
          <w:spacing w:val="1"/>
        </w:rPr>
        <w:t>Locking</w:t>
      </w:r>
      <w:r>
        <w:rPr>
          <w:color w:val="231F20"/>
          <w:spacing w:val="4"/>
        </w:rPr>
        <w:t xml:space="preserve"> </w:t>
      </w:r>
      <w:r>
        <w:rPr>
          <w:color w:val="231F20"/>
          <w:spacing w:val="2"/>
        </w:rPr>
        <w:t>pliers</w:t>
      </w:r>
    </w:p>
    <w:p w14:paraId="2E535058" w14:textId="77777777" w:rsidR="00EA5CA7" w:rsidRDefault="00735A15">
      <w:pPr>
        <w:pStyle w:val="BodyText"/>
        <w:numPr>
          <w:ilvl w:val="1"/>
          <w:numId w:val="13"/>
        </w:numPr>
        <w:tabs>
          <w:tab w:val="left" w:pos="840"/>
        </w:tabs>
        <w:ind w:left="840"/>
      </w:pPr>
      <w:r>
        <w:rPr>
          <w:color w:val="231F20"/>
          <w:spacing w:val="2"/>
        </w:rPr>
        <w:t>Side-cutting</w:t>
      </w:r>
      <w:r>
        <w:rPr>
          <w:color w:val="231F20"/>
          <w:spacing w:val="4"/>
        </w:rPr>
        <w:t xml:space="preserve"> </w:t>
      </w:r>
      <w:r>
        <w:rPr>
          <w:color w:val="231F20"/>
          <w:spacing w:val="2"/>
        </w:rPr>
        <w:t>pliers</w:t>
      </w:r>
    </w:p>
    <w:p w14:paraId="4D3E1D1B" w14:textId="77777777" w:rsidR="00EA5CA7" w:rsidRDefault="00735A15">
      <w:pPr>
        <w:pStyle w:val="BodyText"/>
        <w:numPr>
          <w:ilvl w:val="1"/>
          <w:numId w:val="13"/>
        </w:numPr>
        <w:tabs>
          <w:tab w:val="left" w:pos="840"/>
        </w:tabs>
        <w:ind w:left="840"/>
      </w:pPr>
      <w:r>
        <w:rPr>
          <w:color w:val="231F20"/>
          <w:spacing w:val="2"/>
        </w:rPr>
        <w:t>Needle-nose</w:t>
      </w:r>
      <w:r>
        <w:rPr>
          <w:color w:val="231F20"/>
          <w:spacing w:val="4"/>
        </w:rPr>
        <w:t xml:space="preserve"> </w:t>
      </w:r>
      <w:r>
        <w:rPr>
          <w:color w:val="231F20"/>
          <w:spacing w:val="2"/>
        </w:rPr>
        <w:t>pliers</w:t>
      </w:r>
    </w:p>
    <w:p w14:paraId="62EF662E" w14:textId="77777777" w:rsidR="00EA5CA7" w:rsidRDefault="00735A15">
      <w:pPr>
        <w:pStyle w:val="BodyText"/>
        <w:numPr>
          <w:ilvl w:val="1"/>
          <w:numId w:val="13"/>
        </w:numPr>
        <w:tabs>
          <w:tab w:val="left" w:pos="840"/>
        </w:tabs>
        <w:ind w:left="840"/>
      </w:pPr>
      <w:r>
        <w:rPr>
          <w:color w:val="231F20"/>
          <w:spacing w:val="2"/>
        </w:rPr>
        <w:t>Interlocking</w:t>
      </w:r>
      <w:r>
        <w:rPr>
          <w:color w:val="231F20"/>
          <w:spacing w:val="4"/>
        </w:rPr>
        <w:t xml:space="preserve"> </w:t>
      </w:r>
      <w:r>
        <w:rPr>
          <w:color w:val="231F20"/>
          <w:spacing w:val="2"/>
        </w:rPr>
        <w:t>slip-joint</w:t>
      </w:r>
      <w:r>
        <w:rPr>
          <w:color w:val="231F20"/>
          <w:spacing w:val="4"/>
        </w:rPr>
        <w:t xml:space="preserve"> </w:t>
      </w:r>
      <w:r>
        <w:rPr>
          <w:color w:val="231F20"/>
          <w:spacing w:val="2"/>
        </w:rPr>
        <w:t>pliers</w:t>
      </w:r>
    </w:p>
    <w:p w14:paraId="152FD698" w14:textId="77777777" w:rsidR="00EA5CA7" w:rsidRDefault="00EA5CA7">
      <w:pPr>
        <w:sectPr w:rsidR="00EA5CA7">
          <w:pgSz w:w="12240" w:h="15840"/>
          <w:pgMar w:top="840" w:right="500" w:bottom="800" w:left="1500" w:header="646" w:footer="618" w:gutter="0"/>
          <w:cols w:space="720"/>
        </w:sectPr>
      </w:pPr>
    </w:p>
    <w:p w14:paraId="67483D90" w14:textId="77777777" w:rsidR="00EA5CA7" w:rsidRDefault="00EA5CA7">
      <w:pPr>
        <w:rPr>
          <w:rFonts w:ascii="Times New Roman" w:eastAsia="Times New Roman" w:hAnsi="Times New Roman" w:cs="Times New Roman"/>
          <w:sz w:val="20"/>
          <w:szCs w:val="20"/>
        </w:rPr>
      </w:pPr>
    </w:p>
    <w:p w14:paraId="596EADEE" w14:textId="77777777" w:rsidR="00EA5CA7" w:rsidRDefault="00EA5CA7">
      <w:pPr>
        <w:rPr>
          <w:rFonts w:ascii="Times New Roman" w:eastAsia="Times New Roman" w:hAnsi="Times New Roman" w:cs="Times New Roman"/>
          <w:sz w:val="20"/>
          <w:szCs w:val="20"/>
        </w:rPr>
      </w:pPr>
    </w:p>
    <w:p w14:paraId="06135D87" w14:textId="77777777" w:rsidR="00EA5CA7" w:rsidRDefault="00EA5CA7">
      <w:pPr>
        <w:rPr>
          <w:rFonts w:ascii="Times New Roman" w:eastAsia="Times New Roman" w:hAnsi="Times New Roman" w:cs="Times New Roman"/>
          <w:sz w:val="20"/>
          <w:szCs w:val="20"/>
        </w:rPr>
      </w:pPr>
    </w:p>
    <w:p w14:paraId="2FF7C442" w14:textId="77777777" w:rsidR="00EA5CA7" w:rsidRDefault="00EA5CA7">
      <w:pPr>
        <w:rPr>
          <w:rFonts w:ascii="Times New Roman" w:eastAsia="Times New Roman" w:hAnsi="Times New Roman" w:cs="Times New Roman"/>
          <w:sz w:val="20"/>
          <w:szCs w:val="20"/>
        </w:rPr>
      </w:pPr>
    </w:p>
    <w:p w14:paraId="4F30E501" w14:textId="77777777" w:rsidR="00EA5CA7" w:rsidRDefault="00EA5CA7">
      <w:pPr>
        <w:rPr>
          <w:rFonts w:ascii="Times New Roman" w:eastAsia="Times New Roman" w:hAnsi="Times New Roman" w:cs="Times New Roman"/>
          <w:sz w:val="20"/>
          <w:szCs w:val="20"/>
        </w:rPr>
      </w:pPr>
    </w:p>
    <w:p w14:paraId="21CE26B7" w14:textId="77777777" w:rsidR="00EA5CA7" w:rsidRDefault="00EA5CA7">
      <w:pPr>
        <w:rPr>
          <w:rFonts w:ascii="Times New Roman" w:eastAsia="Times New Roman" w:hAnsi="Times New Roman" w:cs="Times New Roman"/>
          <w:sz w:val="20"/>
          <w:szCs w:val="20"/>
        </w:rPr>
      </w:pPr>
    </w:p>
    <w:p w14:paraId="7CAFFBAA" w14:textId="77777777" w:rsidR="00EA5CA7" w:rsidRDefault="00EA5CA7">
      <w:pPr>
        <w:rPr>
          <w:rFonts w:ascii="Times New Roman" w:eastAsia="Times New Roman" w:hAnsi="Times New Roman" w:cs="Times New Roman"/>
          <w:sz w:val="20"/>
          <w:szCs w:val="20"/>
        </w:rPr>
      </w:pPr>
    </w:p>
    <w:p w14:paraId="0656AA03" w14:textId="77777777" w:rsidR="00EA5CA7" w:rsidRDefault="00EA5CA7">
      <w:pPr>
        <w:rPr>
          <w:rFonts w:ascii="Times New Roman" w:eastAsia="Times New Roman" w:hAnsi="Times New Roman" w:cs="Times New Roman"/>
          <w:sz w:val="20"/>
          <w:szCs w:val="20"/>
        </w:rPr>
      </w:pPr>
    </w:p>
    <w:p w14:paraId="45C4F54E" w14:textId="77777777" w:rsidR="00EA5CA7" w:rsidRDefault="00EA5CA7">
      <w:pPr>
        <w:rPr>
          <w:rFonts w:ascii="Times New Roman" w:eastAsia="Times New Roman" w:hAnsi="Times New Roman" w:cs="Times New Roman"/>
          <w:sz w:val="20"/>
          <w:szCs w:val="20"/>
        </w:rPr>
      </w:pPr>
    </w:p>
    <w:p w14:paraId="30037E5D" w14:textId="77777777" w:rsidR="00EA5CA7" w:rsidRDefault="00EA5CA7">
      <w:pPr>
        <w:rPr>
          <w:rFonts w:ascii="Times New Roman" w:eastAsia="Times New Roman" w:hAnsi="Times New Roman" w:cs="Times New Roman"/>
          <w:sz w:val="20"/>
          <w:szCs w:val="20"/>
        </w:rPr>
      </w:pPr>
    </w:p>
    <w:p w14:paraId="11138523" w14:textId="77777777" w:rsidR="00EA5CA7" w:rsidRDefault="00EA5CA7">
      <w:pPr>
        <w:rPr>
          <w:rFonts w:ascii="Times New Roman" w:eastAsia="Times New Roman" w:hAnsi="Times New Roman" w:cs="Times New Roman"/>
          <w:sz w:val="20"/>
          <w:szCs w:val="20"/>
        </w:rPr>
      </w:pPr>
    </w:p>
    <w:p w14:paraId="34E750E7" w14:textId="77777777" w:rsidR="00EA5CA7" w:rsidRDefault="00EA5CA7">
      <w:pPr>
        <w:rPr>
          <w:rFonts w:ascii="Times New Roman" w:eastAsia="Times New Roman" w:hAnsi="Times New Roman" w:cs="Times New Roman"/>
          <w:sz w:val="20"/>
          <w:szCs w:val="20"/>
        </w:rPr>
      </w:pPr>
    </w:p>
    <w:p w14:paraId="291788CF" w14:textId="77777777" w:rsidR="00EA5CA7" w:rsidRDefault="00EA5CA7">
      <w:pPr>
        <w:rPr>
          <w:rFonts w:ascii="Times New Roman" w:eastAsia="Times New Roman" w:hAnsi="Times New Roman" w:cs="Times New Roman"/>
          <w:sz w:val="20"/>
          <w:szCs w:val="20"/>
        </w:rPr>
      </w:pPr>
    </w:p>
    <w:p w14:paraId="06E82D57" w14:textId="77777777" w:rsidR="00EA5CA7" w:rsidRDefault="00EA5CA7">
      <w:pPr>
        <w:rPr>
          <w:rFonts w:ascii="Times New Roman" w:eastAsia="Times New Roman" w:hAnsi="Times New Roman" w:cs="Times New Roman"/>
          <w:sz w:val="20"/>
          <w:szCs w:val="20"/>
        </w:rPr>
      </w:pPr>
    </w:p>
    <w:p w14:paraId="142028AB" w14:textId="77777777" w:rsidR="00EA5CA7" w:rsidRDefault="00EA5CA7">
      <w:pPr>
        <w:rPr>
          <w:rFonts w:ascii="Times New Roman" w:eastAsia="Times New Roman" w:hAnsi="Times New Roman" w:cs="Times New Roman"/>
          <w:sz w:val="20"/>
          <w:szCs w:val="20"/>
        </w:rPr>
      </w:pPr>
    </w:p>
    <w:p w14:paraId="30C4D53B" w14:textId="77777777" w:rsidR="00EA5CA7" w:rsidRDefault="00EA5CA7">
      <w:pPr>
        <w:rPr>
          <w:rFonts w:ascii="Times New Roman" w:eastAsia="Times New Roman" w:hAnsi="Times New Roman" w:cs="Times New Roman"/>
          <w:sz w:val="20"/>
          <w:szCs w:val="20"/>
        </w:rPr>
      </w:pPr>
    </w:p>
    <w:p w14:paraId="0A34F940" w14:textId="77777777" w:rsidR="00EA5CA7" w:rsidRDefault="00EA5CA7">
      <w:pPr>
        <w:rPr>
          <w:rFonts w:ascii="Times New Roman" w:eastAsia="Times New Roman" w:hAnsi="Times New Roman" w:cs="Times New Roman"/>
          <w:sz w:val="20"/>
          <w:szCs w:val="20"/>
        </w:rPr>
      </w:pPr>
    </w:p>
    <w:p w14:paraId="2D4AC44C" w14:textId="77777777" w:rsidR="00EA5CA7" w:rsidRDefault="00EA5CA7">
      <w:pPr>
        <w:rPr>
          <w:rFonts w:ascii="Times New Roman" w:eastAsia="Times New Roman" w:hAnsi="Times New Roman" w:cs="Times New Roman"/>
          <w:sz w:val="20"/>
          <w:szCs w:val="20"/>
        </w:rPr>
      </w:pPr>
    </w:p>
    <w:p w14:paraId="28596C5B" w14:textId="77777777" w:rsidR="00EA5CA7" w:rsidRDefault="00EA5CA7">
      <w:pPr>
        <w:rPr>
          <w:rFonts w:ascii="Times New Roman" w:eastAsia="Times New Roman" w:hAnsi="Times New Roman" w:cs="Times New Roman"/>
          <w:sz w:val="20"/>
          <w:szCs w:val="20"/>
        </w:rPr>
      </w:pPr>
    </w:p>
    <w:p w14:paraId="099EA33F" w14:textId="77777777" w:rsidR="00EA5CA7" w:rsidRDefault="00EA5CA7">
      <w:pPr>
        <w:rPr>
          <w:rFonts w:ascii="Times New Roman" w:eastAsia="Times New Roman" w:hAnsi="Times New Roman" w:cs="Times New Roman"/>
          <w:sz w:val="20"/>
          <w:szCs w:val="20"/>
        </w:rPr>
      </w:pPr>
    </w:p>
    <w:p w14:paraId="25E9669B" w14:textId="77777777" w:rsidR="00EA5CA7" w:rsidRDefault="00EA5CA7">
      <w:pPr>
        <w:rPr>
          <w:rFonts w:ascii="Times New Roman" w:eastAsia="Times New Roman" w:hAnsi="Times New Roman" w:cs="Times New Roman"/>
          <w:sz w:val="20"/>
          <w:szCs w:val="20"/>
        </w:rPr>
      </w:pPr>
    </w:p>
    <w:p w14:paraId="0611FD10" w14:textId="77777777" w:rsidR="00EA5CA7" w:rsidRDefault="00EA5CA7">
      <w:pPr>
        <w:rPr>
          <w:rFonts w:ascii="Times New Roman" w:eastAsia="Times New Roman" w:hAnsi="Times New Roman" w:cs="Times New Roman"/>
          <w:sz w:val="20"/>
          <w:szCs w:val="20"/>
        </w:rPr>
      </w:pPr>
    </w:p>
    <w:p w14:paraId="7B25FD7D" w14:textId="77777777" w:rsidR="00EA5CA7" w:rsidRDefault="00EA5CA7">
      <w:pPr>
        <w:rPr>
          <w:rFonts w:ascii="Times New Roman" w:eastAsia="Times New Roman" w:hAnsi="Times New Roman" w:cs="Times New Roman"/>
          <w:sz w:val="20"/>
          <w:szCs w:val="20"/>
        </w:rPr>
      </w:pPr>
    </w:p>
    <w:p w14:paraId="7B7AAAD4" w14:textId="77777777" w:rsidR="00EA5CA7" w:rsidRDefault="00EA5CA7">
      <w:pPr>
        <w:rPr>
          <w:rFonts w:ascii="Times New Roman" w:eastAsia="Times New Roman" w:hAnsi="Times New Roman" w:cs="Times New Roman"/>
          <w:sz w:val="20"/>
          <w:szCs w:val="20"/>
        </w:rPr>
      </w:pPr>
    </w:p>
    <w:p w14:paraId="2BF88220" w14:textId="77777777" w:rsidR="00EA5CA7" w:rsidRDefault="00EA5CA7">
      <w:pPr>
        <w:rPr>
          <w:rFonts w:ascii="Times New Roman" w:eastAsia="Times New Roman" w:hAnsi="Times New Roman" w:cs="Times New Roman"/>
          <w:sz w:val="20"/>
          <w:szCs w:val="20"/>
        </w:rPr>
      </w:pPr>
    </w:p>
    <w:p w14:paraId="77A4C9E2" w14:textId="77777777" w:rsidR="00EA5CA7" w:rsidRDefault="00EA5CA7">
      <w:pPr>
        <w:rPr>
          <w:rFonts w:ascii="Times New Roman" w:eastAsia="Times New Roman" w:hAnsi="Times New Roman" w:cs="Times New Roman"/>
          <w:sz w:val="20"/>
          <w:szCs w:val="20"/>
        </w:rPr>
      </w:pPr>
    </w:p>
    <w:p w14:paraId="07E1CF27" w14:textId="77777777" w:rsidR="00EA5CA7" w:rsidRDefault="00EA5CA7">
      <w:pPr>
        <w:rPr>
          <w:rFonts w:ascii="Times New Roman" w:eastAsia="Times New Roman" w:hAnsi="Times New Roman" w:cs="Times New Roman"/>
          <w:sz w:val="20"/>
          <w:szCs w:val="20"/>
        </w:rPr>
      </w:pPr>
    </w:p>
    <w:p w14:paraId="7CD4BBF1" w14:textId="77777777" w:rsidR="00EA5CA7" w:rsidRDefault="00EA5CA7">
      <w:pPr>
        <w:rPr>
          <w:rFonts w:ascii="Times New Roman" w:eastAsia="Times New Roman" w:hAnsi="Times New Roman" w:cs="Times New Roman"/>
          <w:sz w:val="20"/>
          <w:szCs w:val="20"/>
        </w:rPr>
      </w:pPr>
    </w:p>
    <w:p w14:paraId="083B1646" w14:textId="77777777" w:rsidR="00EA5CA7" w:rsidRDefault="00EA5CA7">
      <w:pPr>
        <w:rPr>
          <w:rFonts w:ascii="Times New Roman" w:eastAsia="Times New Roman" w:hAnsi="Times New Roman" w:cs="Times New Roman"/>
          <w:sz w:val="20"/>
          <w:szCs w:val="20"/>
        </w:rPr>
      </w:pPr>
    </w:p>
    <w:p w14:paraId="5DD22982" w14:textId="77777777" w:rsidR="00EA5CA7" w:rsidRDefault="00EA5CA7">
      <w:pPr>
        <w:rPr>
          <w:rFonts w:ascii="Times New Roman" w:eastAsia="Times New Roman" w:hAnsi="Times New Roman" w:cs="Times New Roman"/>
          <w:sz w:val="20"/>
          <w:szCs w:val="20"/>
        </w:rPr>
      </w:pPr>
    </w:p>
    <w:p w14:paraId="628F5543" w14:textId="77777777" w:rsidR="00EA5CA7" w:rsidRDefault="00EA5CA7">
      <w:pPr>
        <w:rPr>
          <w:rFonts w:ascii="Times New Roman" w:eastAsia="Times New Roman" w:hAnsi="Times New Roman" w:cs="Times New Roman"/>
          <w:sz w:val="20"/>
          <w:szCs w:val="20"/>
        </w:rPr>
      </w:pPr>
    </w:p>
    <w:p w14:paraId="2FC6E0E7" w14:textId="77777777" w:rsidR="00EA5CA7" w:rsidRDefault="00EA5CA7">
      <w:pPr>
        <w:rPr>
          <w:rFonts w:ascii="Times New Roman" w:eastAsia="Times New Roman" w:hAnsi="Times New Roman" w:cs="Times New Roman"/>
          <w:sz w:val="20"/>
          <w:szCs w:val="20"/>
        </w:rPr>
      </w:pPr>
    </w:p>
    <w:p w14:paraId="7BAED787" w14:textId="77777777" w:rsidR="00EA5CA7" w:rsidRDefault="00EA5CA7">
      <w:pPr>
        <w:rPr>
          <w:rFonts w:ascii="Times New Roman" w:eastAsia="Times New Roman" w:hAnsi="Times New Roman" w:cs="Times New Roman"/>
          <w:sz w:val="20"/>
          <w:szCs w:val="20"/>
        </w:rPr>
      </w:pPr>
    </w:p>
    <w:p w14:paraId="7D8F5F88" w14:textId="77777777" w:rsidR="00EA5CA7" w:rsidRDefault="00EA5CA7">
      <w:pPr>
        <w:rPr>
          <w:rFonts w:ascii="Times New Roman" w:eastAsia="Times New Roman" w:hAnsi="Times New Roman" w:cs="Times New Roman"/>
          <w:sz w:val="20"/>
          <w:szCs w:val="20"/>
        </w:rPr>
      </w:pPr>
    </w:p>
    <w:p w14:paraId="0050F09A" w14:textId="77777777" w:rsidR="00EA5CA7" w:rsidRDefault="00EA5CA7">
      <w:pPr>
        <w:rPr>
          <w:rFonts w:ascii="Times New Roman" w:eastAsia="Times New Roman" w:hAnsi="Times New Roman" w:cs="Times New Roman"/>
          <w:sz w:val="20"/>
          <w:szCs w:val="20"/>
        </w:rPr>
      </w:pPr>
    </w:p>
    <w:p w14:paraId="3C2AF1BA" w14:textId="77777777" w:rsidR="00EA5CA7" w:rsidRDefault="00EA5CA7">
      <w:pPr>
        <w:rPr>
          <w:rFonts w:ascii="Times New Roman" w:eastAsia="Times New Roman" w:hAnsi="Times New Roman" w:cs="Times New Roman"/>
          <w:sz w:val="20"/>
          <w:szCs w:val="20"/>
        </w:rPr>
      </w:pPr>
    </w:p>
    <w:p w14:paraId="568845BC" w14:textId="77777777" w:rsidR="00EA5CA7" w:rsidRDefault="00EA5CA7">
      <w:pPr>
        <w:rPr>
          <w:rFonts w:ascii="Times New Roman" w:eastAsia="Times New Roman" w:hAnsi="Times New Roman" w:cs="Times New Roman"/>
          <w:sz w:val="20"/>
          <w:szCs w:val="20"/>
        </w:rPr>
      </w:pPr>
    </w:p>
    <w:p w14:paraId="44E82B5E" w14:textId="77777777" w:rsidR="00EA5CA7" w:rsidRDefault="00EA5CA7">
      <w:pPr>
        <w:rPr>
          <w:rFonts w:ascii="Times New Roman" w:eastAsia="Times New Roman" w:hAnsi="Times New Roman" w:cs="Times New Roman"/>
          <w:sz w:val="20"/>
          <w:szCs w:val="20"/>
        </w:rPr>
      </w:pPr>
    </w:p>
    <w:p w14:paraId="19D48879" w14:textId="77777777" w:rsidR="00EA5CA7" w:rsidRDefault="00EA5CA7">
      <w:pPr>
        <w:rPr>
          <w:rFonts w:ascii="Times New Roman" w:eastAsia="Times New Roman" w:hAnsi="Times New Roman" w:cs="Times New Roman"/>
          <w:sz w:val="20"/>
          <w:szCs w:val="20"/>
        </w:rPr>
      </w:pPr>
    </w:p>
    <w:p w14:paraId="09843CD6" w14:textId="77777777" w:rsidR="00EA5CA7" w:rsidRDefault="00EA5CA7">
      <w:pPr>
        <w:rPr>
          <w:rFonts w:ascii="Times New Roman" w:eastAsia="Times New Roman" w:hAnsi="Times New Roman" w:cs="Times New Roman"/>
          <w:sz w:val="20"/>
          <w:szCs w:val="20"/>
        </w:rPr>
      </w:pPr>
    </w:p>
    <w:p w14:paraId="311E9E08" w14:textId="77777777" w:rsidR="00EA5CA7" w:rsidRDefault="00EA5CA7">
      <w:pPr>
        <w:rPr>
          <w:rFonts w:ascii="Times New Roman" w:eastAsia="Times New Roman" w:hAnsi="Times New Roman" w:cs="Times New Roman"/>
          <w:sz w:val="20"/>
          <w:szCs w:val="20"/>
        </w:rPr>
      </w:pPr>
    </w:p>
    <w:p w14:paraId="7EA16CE6" w14:textId="77777777" w:rsidR="00EA5CA7" w:rsidRDefault="00EA5CA7">
      <w:pPr>
        <w:rPr>
          <w:rFonts w:ascii="Times New Roman" w:eastAsia="Times New Roman" w:hAnsi="Times New Roman" w:cs="Times New Roman"/>
          <w:sz w:val="20"/>
          <w:szCs w:val="20"/>
        </w:rPr>
      </w:pPr>
    </w:p>
    <w:p w14:paraId="11DBA526" w14:textId="77777777" w:rsidR="00EA5CA7" w:rsidRDefault="00EA5CA7">
      <w:pPr>
        <w:rPr>
          <w:rFonts w:ascii="Times New Roman" w:eastAsia="Times New Roman" w:hAnsi="Times New Roman" w:cs="Times New Roman"/>
          <w:sz w:val="20"/>
          <w:szCs w:val="20"/>
        </w:rPr>
      </w:pPr>
    </w:p>
    <w:p w14:paraId="325B645E" w14:textId="77777777" w:rsidR="00EA5CA7" w:rsidRDefault="00EA5CA7">
      <w:pPr>
        <w:rPr>
          <w:rFonts w:ascii="Times New Roman" w:eastAsia="Times New Roman" w:hAnsi="Times New Roman" w:cs="Times New Roman"/>
          <w:sz w:val="20"/>
          <w:szCs w:val="20"/>
        </w:rPr>
      </w:pPr>
    </w:p>
    <w:p w14:paraId="77264183" w14:textId="77777777" w:rsidR="00EA5CA7" w:rsidRDefault="00EA5CA7">
      <w:pPr>
        <w:rPr>
          <w:rFonts w:ascii="Times New Roman" w:eastAsia="Times New Roman" w:hAnsi="Times New Roman" w:cs="Times New Roman"/>
          <w:sz w:val="20"/>
          <w:szCs w:val="20"/>
        </w:rPr>
      </w:pPr>
    </w:p>
    <w:p w14:paraId="11AC36DA" w14:textId="77777777" w:rsidR="00EA5CA7" w:rsidRDefault="00EA5CA7">
      <w:pPr>
        <w:rPr>
          <w:rFonts w:ascii="Times New Roman" w:eastAsia="Times New Roman" w:hAnsi="Times New Roman" w:cs="Times New Roman"/>
          <w:sz w:val="20"/>
          <w:szCs w:val="20"/>
        </w:rPr>
      </w:pPr>
    </w:p>
    <w:p w14:paraId="16C11134" w14:textId="77777777" w:rsidR="00EA5CA7" w:rsidRDefault="00EA5CA7">
      <w:pPr>
        <w:rPr>
          <w:rFonts w:ascii="Times New Roman" w:eastAsia="Times New Roman" w:hAnsi="Times New Roman" w:cs="Times New Roman"/>
          <w:sz w:val="20"/>
          <w:szCs w:val="20"/>
        </w:rPr>
      </w:pPr>
    </w:p>
    <w:p w14:paraId="07BDC0BA" w14:textId="77777777" w:rsidR="00EA5CA7" w:rsidRDefault="00EA5CA7">
      <w:pPr>
        <w:rPr>
          <w:rFonts w:ascii="Times New Roman" w:eastAsia="Times New Roman" w:hAnsi="Times New Roman" w:cs="Times New Roman"/>
          <w:sz w:val="20"/>
          <w:szCs w:val="20"/>
        </w:rPr>
      </w:pPr>
    </w:p>
    <w:p w14:paraId="159741F7" w14:textId="77777777" w:rsidR="00EA5CA7" w:rsidRDefault="00EA5CA7">
      <w:pPr>
        <w:rPr>
          <w:rFonts w:ascii="Times New Roman" w:eastAsia="Times New Roman" w:hAnsi="Times New Roman" w:cs="Times New Roman"/>
          <w:sz w:val="20"/>
          <w:szCs w:val="20"/>
        </w:rPr>
      </w:pPr>
    </w:p>
    <w:p w14:paraId="66CA6284" w14:textId="77777777" w:rsidR="00EA5CA7" w:rsidRDefault="00EA5CA7">
      <w:pPr>
        <w:rPr>
          <w:rFonts w:ascii="Times New Roman" w:eastAsia="Times New Roman" w:hAnsi="Times New Roman" w:cs="Times New Roman"/>
          <w:sz w:val="20"/>
          <w:szCs w:val="20"/>
        </w:rPr>
      </w:pPr>
    </w:p>
    <w:p w14:paraId="7D324E39" w14:textId="77777777" w:rsidR="00EA5CA7" w:rsidRDefault="00EA5CA7">
      <w:pPr>
        <w:rPr>
          <w:rFonts w:ascii="Times New Roman" w:eastAsia="Times New Roman" w:hAnsi="Times New Roman" w:cs="Times New Roman"/>
          <w:sz w:val="20"/>
          <w:szCs w:val="20"/>
        </w:rPr>
      </w:pPr>
    </w:p>
    <w:p w14:paraId="0DEFCC9B" w14:textId="77777777" w:rsidR="00EA5CA7" w:rsidRDefault="00EA5CA7">
      <w:pPr>
        <w:rPr>
          <w:rFonts w:ascii="Times New Roman" w:eastAsia="Times New Roman" w:hAnsi="Times New Roman" w:cs="Times New Roman"/>
          <w:sz w:val="20"/>
          <w:szCs w:val="20"/>
        </w:rPr>
      </w:pPr>
    </w:p>
    <w:p w14:paraId="43891F5D" w14:textId="77777777" w:rsidR="00EA5CA7" w:rsidRDefault="00EA5CA7">
      <w:pPr>
        <w:rPr>
          <w:rFonts w:ascii="Times New Roman" w:eastAsia="Times New Roman" w:hAnsi="Times New Roman" w:cs="Times New Roman"/>
          <w:sz w:val="20"/>
          <w:szCs w:val="20"/>
        </w:rPr>
      </w:pPr>
    </w:p>
    <w:p w14:paraId="7E851071" w14:textId="77777777" w:rsidR="00EA5CA7" w:rsidRDefault="00EA5CA7">
      <w:pPr>
        <w:rPr>
          <w:rFonts w:ascii="Times New Roman" w:eastAsia="Times New Roman" w:hAnsi="Times New Roman" w:cs="Times New Roman"/>
          <w:sz w:val="20"/>
          <w:szCs w:val="20"/>
        </w:rPr>
      </w:pPr>
    </w:p>
    <w:p w14:paraId="51D4C133" w14:textId="77777777" w:rsidR="00EA5CA7" w:rsidRDefault="00EA5CA7">
      <w:pPr>
        <w:rPr>
          <w:rFonts w:ascii="Times New Roman" w:eastAsia="Times New Roman" w:hAnsi="Times New Roman" w:cs="Times New Roman"/>
          <w:sz w:val="20"/>
          <w:szCs w:val="20"/>
        </w:rPr>
      </w:pPr>
    </w:p>
    <w:p w14:paraId="6A04AEFF" w14:textId="77777777" w:rsidR="00EA5CA7" w:rsidRDefault="00EA5CA7">
      <w:pPr>
        <w:rPr>
          <w:rFonts w:ascii="Times New Roman" w:eastAsia="Times New Roman" w:hAnsi="Times New Roman" w:cs="Times New Roman"/>
          <w:sz w:val="20"/>
          <w:szCs w:val="20"/>
        </w:rPr>
      </w:pPr>
    </w:p>
    <w:p w14:paraId="50BA54F0" w14:textId="77777777" w:rsidR="00EA5CA7" w:rsidRDefault="00EA5CA7">
      <w:pPr>
        <w:rPr>
          <w:rFonts w:ascii="Times New Roman" w:eastAsia="Times New Roman" w:hAnsi="Times New Roman" w:cs="Times New Roman"/>
          <w:sz w:val="20"/>
          <w:szCs w:val="20"/>
        </w:rPr>
      </w:pPr>
    </w:p>
    <w:p w14:paraId="17594F09" w14:textId="77777777" w:rsidR="00EA5CA7" w:rsidRDefault="00EA5CA7">
      <w:pPr>
        <w:rPr>
          <w:rFonts w:ascii="Times New Roman" w:eastAsia="Times New Roman" w:hAnsi="Times New Roman" w:cs="Times New Roman"/>
          <w:sz w:val="20"/>
          <w:szCs w:val="20"/>
        </w:rPr>
      </w:pPr>
    </w:p>
    <w:p w14:paraId="5839C98F" w14:textId="77777777" w:rsidR="00EA5CA7" w:rsidRDefault="00EA5CA7">
      <w:pPr>
        <w:spacing w:before="2"/>
        <w:rPr>
          <w:rFonts w:ascii="Times New Roman" w:eastAsia="Times New Roman" w:hAnsi="Times New Roman" w:cs="Times New Roman"/>
          <w:sz w:val="14"/>
          <w:szCs w:val="14"/>
        </w:rPr>
      </w:pPr>
    </w:p>
    <w:p w14:paraId="3BF6631E" w14:textId="77777777" w:rsidR="00EA5CA7" w:rsidRDefault="00D02353">
      <w:pPr>
        <w:spacing w:line="20" w:lineRule="atLeast"/>
        <w:ind w:left="102"/>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2A28DCC8">
          <v:group id="_x0000_s1671" style="width:501.15pt;height:.5pt;mso-position-horizontal-relative:char;mso-position-vertical-relative:line" coordsize="10023,10">
            <v:group id="_x0000_s1672" style="position:absolute;left:5;top:5;width:10013;height:2" coordorigin="5,5" coordsize="10013,2">
              <v:shape id="_x0000_s1673" style="position:absolute;left:5;top:5;width:10013;height:2" coordorigin="5,5" coordsize="10013,0" path="m10018,5l5,5e" filled="f" strokecolor="#939598" strokeweight=".5pt">
                <v:path arrowok="t"/>
              </v:shape>
            </v:group>
            <w10:wrap type="none"/>
            <w10:anchorlock/>
          </v:group>
        </w:pict>
      </w:r>
    </w:p>
    <w:p w14:paraId="76454C83" w14:textId="77777777" w:rsidR="00EA5CA7" w:rsidRDefault="00EA5CA7">
      <w:pPr>
        <w:spacing w:line="20" w:lineRule="atLeast"/>
        <w:rPr>
          <w:rFonts w:ascii="Times New Roman" w:eastAsia="Times New Roman" w:hAnsi="Times New Roman" w:cs="Times New Roman"/>
          <w:sz w:val="2"/>
          <w:szCs w:val="2"/>
        </w:rPr>
        <w:sectPr w:rsidR="00EA5CA7">
          <w:headerReference w:type="even" r:id="rId256"/>
          <w:footerReference w:type="even" r:id="rId257"/>
          <w:footerReference w:type="default" r:id="rId258"/>
          <w:pgSz w:w="12240" w:h="15840"/>
          <w:pgMar w:top="1500" w:right="1500" w:bottom="660" w:left="500" w:header="0" w:footer="464" w:gutter="0"/>
          <w:cols w:space="720"/>
        </w:sectPr>
      </w:pPr>
    </w:p>
    <w:p w14:paraId="5B953CE4" w14:textId="77777777" w:rsidR="00EA5CA7" w:rsidRDefault="00EA5CA7">
      <w:pPr>
        <w:rPr>
          <w:rFonts w:ascii="Times New Roman" w:eastAsia="Times New Roman" w:hAnsi="Times New Roman" w:cs="Times New Roman"/>
          <w:sz w:val="20"/>
          <w:szCs w:val="20"/>
        </w:rPr>
      </w:pPr>
    </w:p>
    <w:p w14:paraId="074DE80C" w14:textId="77777777" w:rsidR="00EA5CA7" w:rsidRDefault="00EA5CA7">
      <w:pPr>
        <w:rPr>
          <w:rFonts w:ascii="Times New Roman" w:eastAsia="Times New Roman" w:hAnsi="Times New Roman" w:cs="Times New Roman"/>
          <w:sz w:val="20"/>
          <w:szCs w:val="20"/>
        </w:rPr>
      </w:pPr>
    </w:p>
    <w:p w14:paraId="52CBD971" w14:textId="77777777" w:rsidR="00EA5CA7" w:rsidRDefault="00EA5CA7">
      <w:pPr>
        <w:spacing w:before="5"/>
        <w:rPr>
          <w:rFonts w:ascii="Times New Roman" w:eastAsia="Times New Roman" w:hAnsi="Times New Roman" w:cs="Times New Roman"/>
          <w:sz w:val="11"/>
          <w:szCs w:val="11"/>
        </w:rPr>
      </w:pPr>
    </w:p>
    <w:p w14:paraId="7161B005" w14:textId="77777777" w:rsidR="00EA5CA7" w:rsidRDefault="00D02353">
      <w:pPr>
        <w:spacing w:line="20" w:lineRule="atLeast"/>
        <w:ind w:left="115"/>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3A052638">
          <v:group id="_x0000_s1668" style="width:99.85pt;height:.5pt;mso-position-horizontal-relative:char;mso-position-vertical-relative:line" coordsize="1997,10">
            <v:group id="_x0000_s1669" style="position:absolute;left:5;top:5;width:1987;height:2" coordorigin="5,5" coordsize="1987,2">
              <v:shape id="_x0000_s1670" style="position:absolute;left:5;top:5;width:1987;height:2" coordorigin="5,5" coordsize="1987,0" path="m5,5l1991,5e" filled="f" strokecolor="#231f20" strokeweight=".5pt">
                <v:path arrowok="t"/>
              </v:shape>
            </v:group>
            <w10:wrap type="none"/>
            <w10:anchorlock/>
          </v:group>
        </w:pict>
      </w:r>
    </w:p>
    <w:p w14:paraId="4BAAA634" w14:textId="77777777" w:rsidR="00EA5CA7" w:rsidRDefault="00735A15">
      <w:pPr>
        <w:spacing w:before="51"/>
        <w:ind w:left="122"/>
        <w:rPr>
          <w:rFonts w:ascii="Myriad Pro" w:eastAsia="Myriad Pro" w:hAnsi="Myriad Pro" w:cs="Myriad Pro"/>
          <w:sz w:val="26"/>
          <w:szCs w:val="26"/>
        </w:rPr>
      </w:pPr>
      <w:bookmarkStart w:id="29" w:name="_bookmark29"/>
      <w:bookmarkEnd w:id="29"/>
      <w:r>
        <w:rPr>
          <w:rFonts w:ascii="Myriad Pro"/>
          <w:color w:val="231F20"/>
          <w:spacing w:val="6"/>
          <w:sz w:val="26"/>
        </w:rPr>
        <w:t>LEARNING</w:t>
      </w:r>
      <w:r>
        <w:rPr>
          <w:rFonts w:ascii="Myriad Pro"/>
          <w:color w:val="231F20"/>
          <w:spacing w:val="-1"/>
          <w:sz w:val="26"/>
        </w:rPr>
        <w:t xml:space="preserve"> </w:t>
      </w:r>
      <w:r>
        <w:rPr>
          <w:rFonts w:ascii="Myriad Pro"/>
          <w:color w:val="231F20"/>
          <w:sz w:val="26"/>
        </w:rPr>
        <w:t>TASK</w:t>
      </w:r>
      <w:r>
        <w:rPr>
          <w:rFonts w:ascii="Myriad Pro"/>
          <w:color w:val="231F20"/>
          <w:spacing w:val="7"/>
          <w:sz w:val="26"/>
        </w:rPr>
        <w:t xml:space="preserve"> </w:t>
      </w:r>
      <w:r>
        <w:rPr>
          <w:rFonts w:ascii="Myriad Pro"/>
          <w:color w:val="231F20"/>
          <w:sz w:val="26"/>
        </w:rPr>
        <w:t>7</w:t>
      </w:r>
    </w:p>
    <w:p w14:paraId="6CB6F26D" w14:textId="77777777" w:rsidR="00EA5CA7" w:rsidRDefault="00EA5CA7">
      <w:pPr>
        <w:spacing w:before="3"/>
        <w:rPr>
          <w:rFonts w:ascii="Myriad Pro" w:eastAsia="Myriad Pro" w:hAnsi="Myriad Pro" w:cs="Myriad Pro"/>
          <w:sz w:val="6"/>
          <w:szCs w:val="6"/>
        </w:rPr>
      </w:pPr>
    </w:p>
    <w:p w14:paraId="417F421F"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4D7CFFBB">
          <v:group id="_x0000_s1665" style="width:99.85pt;height:.5pt;mso-position-horizontal-relative:char;mso-position-vertical-relative:line" coordsize="1997,10">
            <v:group id="_x0000_s1666" style="position:absolute;left:5;top:5;width:1987;height:2" coordorigin="5,5" coordsize="1987,2">
              <v:shape id="_x0000_s1667" style="position:absolute;left:5;top:5;width:1987;height:2" coordorigin="5,5" coordsize="1987,0" path="m5,5l1991,5e" filled="f" strokecolor="#231f20" strokeweight=".5pt">
                <v:path arrowok="t"/>
              </v:shape>
            </v:group>
            <w10:wrap type="none"/>
            <w10:anchorlock/>
          </v:group>
        </w:pict>
      </w:r>
    </w:p>
    <w:p w14:paraId="4A188949" w14:textId="77777777" w:rsidR="00EA5CA7" w:rsidRDefault="00735A15">
      <w:pPr>
        <w:spacing w:before="10"/>
        <w:ind w:left="120"/>
        <w:rPr>
          <w:rFonts w:ascii="Myriad Pro Semibold" w:eastAsia="Myriad Pro Semibold" w:hAnsi="Myriad Pro Semibold" w:cs="Myriad Pro Semibold"/>
          <w:sz w:val="40"/>
          <w:szCs w:val="40"/>
        </w:rPr>
      </w:pPr>
      <w:r>
        <w:rPr>
          <w:rFonts w:ascii="Myriad Pro Semibold"/>
          <w:b/>
          <w:color w:val="231F20"/>
          <w:spacing w:val="-6"/>
          <w:sz w:val="40"/>
        </w:rPr>
        <w:t>Identify</w:t>
      </w:r>
      <w:r>
        <w:rPr>
          <w:rFonts w:ascii="Myriad Pro Semibold"/>
          <w:b/>
          <w:color w:val="231F20"/>
          <w:spacing w:val="-8"/>
          <w:sz w:val="40"/>
        </w:rPr>
        <w:t xml:space="preserve"> screwdrivers </w:t>
      </w:r>
      <w:r>
        <w:rPr>
          <w:rFonts w:ascii="Myriad Pro Semibold"/>
          <w:b/>
          <w:color w:val="231F20"/>
          <w:spacing w:val="-6"/>
          <w:sz w:val="40"/>
        </w:rPr>
        <w:t>and</w:t>
      </w:r>
      <w:r>
        <w:rPr>
          <w:rFonts w:ascii="Myriad Pro Semibold"/>
          <w:b/>
          <w:color w:val="231F20"/>
          <w:spacing w:val="-8"/>
          <w:sz w:val="40"/>
        </w:rPr>
        <w:t xml:space="preserve"> </w:t>
      </w:r>
      <w:r>
        <w:rPr>
          <w:rFonts w:ascii="Myriad Pro Semibold"/>
          <w:b/>
          <w:color w:val="231F20"/>
          <w:spacing w:val="-7"/>
          <w:sz w:val="40"/>
        </w:rPr>
        <w:t>their</w:t>
      </w:r>
      <w:r>
        <w:rPr>
          <w:rFonts w:ascii="Myriad Pro Semibold"/>
          <w:b/>
          <w:color w:val="231F20"/>
          <w:spacing w:val="-8"/>
          <w:sz w:val="40"/>
        </w:rPr>
        <w:t xml:space="preserve"> </w:t>
      </w:r>
      <w:r>
        <w:rPr>
          <w:rFonts w:ascii="Myriad Pro Semibold"/>
          <w:b/>
          <w:color w:val="231F20"/>
          <w:spacing w:val="-6"/>
          <w:sz w:val="40"/>
        </w:rPr>
        <w:t>uses</w:t>
      </w:r>
    </w:p>
    <w:p w14:paraId="2A57902F" w14:textId="77777777" w:rsidR="00EA5CA7" w:rsidRDefault="00735A15">
      <w:pPr>
        <w:pStyle w:val="BodyText"/>
        <w:spacing w:before="351" w:line="272" w:lineRule="auto"/>
        <w:ind w:left="120" w:right="1115" w:firstLine="0"/>
      </w:pPr>
      <w:r>
        <w:rPr>
          <w:color w:val="231F20"/>
          <w:spacing w:val="1"/>
        </w:rPr>
        <w:t>Screwdrivers</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2"/>
        </w:rPr>
        <w:t>variety</w:t>
      </w:r>
      <w:r>
        <w:rPr>
          <w:color w:val="231F20"/>
          <w:spacing w:val="4"/>
        </w:rPr>
        <w:t xml:space="preserve"> </w:t>
      </w:r>
      <w:r>
        <w:rPr>
          <w:color w:val="231F20"/>
          <w:spacing w:val="1"/>
        </w:rPr>
        <w:t>of</w:t>
      </w:r>
      <w:r>
        <w:rPr>
          <w:color w:val="231F20"/>
          <w:spacing w:val="4"/>
        </w:rPr>
        <w:t xml:space="preserve"> </w:t>
      </w:r>
      <w:r>
        <w:rPr>
          <w:color w:val="231F20"/>
          <w:spacing w:val="1"/>
        </w:rPr>
        <w:t>lengths</w:t>
      </w:r>
      <w:r>
        <w:rPr>
          <w:color w:val="231F20"/>
          <w:spacing w:val="4"/>
        </w:rPr>
        <w:t xml:space="preserve"> </w:t>
      </w:r>
      <w:r>
        <w:rPr>
          <w:color w:val="231F20"/>
          <w:spacing w:val="1"/>
        </w:rPr>
        <w:t>and</w:t>
      </w:r>
      <w:r>
        <w:rPr>
          <w:color w:val="231F20"/>
          <w:spacing w:val="4"/>
        </w:rPr>
        <w:t xml:space="preserve"> </w:t>
      </w:r>
      <w:r>
        <w:rPr>
          <w:color w:val="231F20"/>
        </w:rPr>
        <w:t>sizes.</w:t>
      </w:r>
      <w:r>
        <w:rPr>
          <w:color w:val="231F20"/>
          <w:spacing w:val="-5"/>
        </w:rPr>
        <w:t xml:space="preserve"> </w:t>
      </w:r>
      <w:r>
        <w:rPr>
          <w:color w:val="231F20"/>
        </w:rPr>
        <w:t>The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screwdriver</w:t>
      </w:r>
      <w:r>
        <w:rPr>
          <w:color w:val="231F20"/>
          <w:spacing w:val="4"/>
        </w:rPr>
        <w:t xml:space="preserve"> </w:t>
      </w:r>
      <w:r>
        <w:rPr>
          <w:color w:val="231F20"/>
          <w:spacing w:val="2"/>
        </w:rPr>
        <w:t>is</w:t>
      </w:r>
      <w:r>
        <w:rPr>
          <w:color w:val="231F20"/>
          <w:spacing w:val="68"/>
        </w:rPr>
        <w:t xml:space="preserve"> </w:t>
      </w:r>
      <w:r>
        <w:rPr>
          <w:color w:val="231F20"/>
          <w:spacing w:val="1"/>
        </w:rPr>
        <w:t>measured</w:t>
      </w:r>
      <w:r>
        <w:rPr>
          <w:color w:val="231F20"/>
          <w:spacing w:val="4"/>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tip</w:t>
      </w:r>
      <w:r>
        <w:rPr>
          <w:color w:val="231F20"/>
          <w:spacing w:val="4"/>
        </w:rPr>
        <w:t xml:space="preserve"> </w:t>
      </w:r>
      <w:r>
        <w:rPr>
          <w:color w:val="231F20"/>
        </w:rPr>
        <w:t>to</w:t>
      </w:r>
      <w:r>
        <w:rPr>
          <w:color w:val="231F20"/>
          <w:spacing w:val="4"/>
        </w:rPr>
        <w:t xml:space="preserve"> </w:t>
      </w:r>
      <w:r>
        <w:rPr>
          <w:color w:val="231F20"/>
          <w:spacing w:val="1"/>
        </w:rPr>
        <w:t>where</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spacing w:val="1"/>
        </w:rPr>
        <w:t>joins</w:t>
      </w:r>
      <w:r>
        <w:rPr>
          <w:color w:val="231F20"/>
          <w:spacing w:val="4"/>
        </w:rPr>
        <w:t xml:space="preserve"> </w:t>
      </w:r>
      <w:r>
        <w:rPr>
          <w:color w:val="231F20"/>
          <w:spacing w:val="1"/>
        </w:rPr>
        <w:t>the</w:t>
      </w:r>
      <w:r>
        <w:rPr>
          <w:color w:val="231F20"/>
          <w:spacing w:val="4"/>
        </w:rPr>
        <w:t xml:space="preserve"> </w:t>
      </w:r>
      <w:r>
        <w:rPr>
          <w:color w:val="231F20"/>
          <w:spacing w:val="2"/>
        </w:rPr>
        <w:t>shank.</w:t>
      </w:r>
      <w:r>
        <w:rPr>
          <w:color w:val="231F20"/>
          <w:spacing w:val="4"/>
        </w:rPr>
        <w:t xml:space="preserve"> </w:t>
      </w:r>
      <w:r>
        <w:rPr>
          <w:color w:val="231F20"/>
          <w:spacing w:val="1"/>
        </w:rPr>
        <w:t>Lengths</w:t>
      </w:r>
      <w:r>
        <w:rPr>
          <w:color w:val="231F20"/>
          <w:spacing w:val="4"/>
        </w:rPr>
        <w:t xml:space="preserve"> </w:t>
      </w:r>
      <w:r>
        <w:rPr>
          <w:color w:val="231F20"/>
          <w:spacing w:val="1"/>
        </w:rPr>
        <w:t>range</w:t>
      </w:r>
      <w:r>
        <w:rPr>
          <w:color w:val="231F20"/>
          <w:spacing w:val="4"/>
        </w:rPr>
        <w:t xml:space="preserve"> </w:t>
      </w:r>
      <w:r>
        <w:rPr>
          <w:color w:val="231F20"/>
          <w:spacing w:val="1"/>
        </w:rPr>
        <w:t>from</w:t>
      </w:r>
      <w:r>
        <w:rPr>
          <w:color w:val="231F20"/>
          <w:spacing w:val="4"/>
        </w:rPr>
        <w:t xml:space="preserve"> </w:t>
      </w:r>
      <w:r>
        <w:rPr>
          <w:color w:val="231F20"/>
          <w:spacing w:val="1"/>
        </w:rPr>
        <w:t>38</w:t>
      </w:r>
      <w:r>
        <w:rPr>
          <w:color w:val="231F20"/>
          <w:spacing w:val="4"/>
        </w:rPr>
        <w:t xml:space="preserve"> </w:t>
      </w:r>
      <w:r>
        <w:rPr>
          <w:color w:val="231F20"/>
          <w:spacing w:val="1"/>
        </w:rPr>
        <w:t>mm</w:t>
      </w:r>
      <w:r>
        <w:rPr>
          <w:color w:val="231F20"/>
          <w:spacing w:val="4"/>
        </w:rPr>
        <w:t xml:space="preserve"> </w:t>
      </w:r>
      <w:r>
        <w:rPr>
          <w:color w:val="231F20"/>
        </w:rPr>
        <w:t>to</w:t>
      </w:r>
      <w:r>
        <w:rPr>
          <w:color w:val="231F20"/>
          <w:spacing w:val="4"/>
        </w:rPr>
        <w:t xml:space="preserve"> </w:t>
      </w:r>
      <w:r>
        <w:rPr>
          <w:color w:val="231F20"/>
          <w:spacing w:val="1"/>
        </w:rPr>
        <w:t>60</w:t>
      </w:r>
      <w:r>
        <w:rPr>
          <w:color w:val="231F20"/>
          <w:spacing w:val="4"/>
        </w:rPr>
        <w:t xml:space="preserve"> </w:t>
      </w:r>
      <w:r>
        <w:rPr>
          <w:color w:val="231F20"/>
          <w:spacing w:val="2"/>
        </w:rPr>
        <w:t>cm</w:t>
      </w:r>
      <w:r>
        <w:rPr>
          <w:color w:val="231F20"/>
          <w:spacing w:val="44"/>
        </w:rPr>
        <w:t xml:space="preserve"> </w:t>
      </w:r>
      <w:r>
        <w:rPr>
          <w:color w:val="231F20"/>
        </w:rPr>
        <w:t>(11/2</w:t>
      </w:r>
      <w:r>
        <w:rPr>
          <w:color w:val="231F20"/>
          <w:spacing w:val="-9"/>
        </w:rPr>
        <w:t xml:space="preserve"> </w:t>
      </w:r>
      <w:r>
        <w:rPr>
          <w:color w:val="231F20"/>
          <w:spacing w:val="1"/>
        </w:rPr>
        <w:t>in.</w:t>
      </w:r>
      <w:r>
        <w:rPr>
          <w:color w:val="231F20"/>
          <w:spacing w:val="-7"/>
        </w:rPr>
        <w:t xml:space="preserve"> </w:t>
      </w:r>
      <w:r>
        <w:rPr>
          <w:color w:val="231F20"/>
        </w:rPr>
        <w:t>to</w:t>
      </w:r>
      <w:r>
        <w:rPr>
          <w:color w:val="231F20"/>
          <w:spacing w:val="-6"/>
        </w:rPr>
        <w:t xml:space="preserve"> </w:t>
      </w:r>
      <w:r>
        <w:rPr>
          <w:color w:val="231F20"/>
          <w:spacing w:val="1"/>
        </w:rPr>
        <w:t>12</w:t>
      </w:r>
      <w:r>
        <w:rPr>
          <w:color w:val="231F20"/>
          <w:spacing w:val="-7"/>
        </w:rPr>
        <w:t xml:space="preserve"> </w:t>
      </w:r>
      <w:r>
        <w:rPr>
          <w:color w:val="231F20"/>
          <w:spacing w:val="1"/>
        </w:rPr>
        <w:t>in.)</w:t>
      </w:r>
      <w:r>
        <w:rPr>
          <w:color w:val="231F20"/>
          <w:spacing w:val="-7"/>
        </w:rPr>
        <w:t xml:space="preserve"> </w:t>
      </w:r>
      <w:r>
        <w:rPr>
          <w:color w:val="231F20"/>
          <w:spacing w:val="1"/>
        </w:rPr>
        <w:t>or</w:t>
      </w:r>
      <w:r>
        <w:rPr>
          <w:color w:val="231F20"/>
          <w:spacing w:val="-7"/>
        </w:rPr>
        <w:t xml:space="preserve"> </w:t>
      </w:r>
      <w:r>
        <w:rPr>
          <w:color w:val="231F20"/>
        </w:rPr>
        <w:t>more,</w:t>
      </w:r>
      <w:r>
        <w:rPr>
          <w:color w:val="231F20"/>
          <w:spacing w:val="-6"/>
        </w:rPr>
        <w:t xml:space="preserve"> </w:t>
      </w:r>
      <w:r>
        <w:rPr>
          <w:color w:val="231F20"/>
          <w:spacing w:val="1"/>
        </w:rPr>
        <w:t>with</w:t>
      </w:r>
      <w:r>
        <w:rPr>
          <w:color w:val="231F20"/>
          <w:spacing w:val="-7"/>
        </w:rPr>
        <w:t xml:space="preserve"> </w:t>
      </w:r>
      <w:r>
        <w:rPr>
          <w:color w:val="231F20"/>
          <w:spacing w:val="1"/>
        </w:rPr>
        <w:t>the</w:t>
      </w:r>
      <w:r>
        <w:rPr>
          <w:color w:val="231F20"/>
          <w:spacing w:val="-7"/>
        </w:rPr>
        <w:t xml:space="preserve"> </w:t>
      </w:r>
      <w:r>
        <w:rPr>
          <w:color w:val="231F20"/>
          <w:spacing w:val="2"/>
        </w:rPr>
        <w:t>shorter</w:t>
      </w:r>
      <w:r>
        <w:rPr>
          <w:color w:val="231F20"/>
          <w:spacing w:val="-7"/>
        </w:rPr>
        <w:t xml:space="preserve"> </w:t>
      </w:r>
      <w:r>
        <w:rPr>
          <w:color w:val="231F20"/>
          <w:spacing w:val="1"/>
        </w:rPr>
        <w:t>lengths</w:t>
      </w:r>
      <w:r>
        <w:rPr>
          <w:color w:val="231F20"/>
          <w:spacing w:val="-6"/>
        </w:rPr>
        <w:t xml:space="preserve"> </w:t>
      </w:r>
      <w:r>
        <w:rPr>
          <w:color w:val="231F20"/>
          <w:spacing w:val="1"/>
        </w:rPr>
        <w:t>known</w:t>
      </w:r>
      <w:r>
        <w:rPr>
          <w:color w:val="231F20"/>
          <w:spacing w:val="-7"/>
        </w:rPr>
        <w:t xml:space="preserve"> </w:t>
      </w:r>
      <w:r>
        <w:rPr>
          <w:color w:val="231F20"/>
          <w:spacing w:val="1"/>
        </w:rPr>
        <w:t>as</w:t>
      </w:r>
      <w:r>
        <w:rPr>
          <w:color w:val="231F20"/>
          <w:spacing w:val="-21"/>
        </w:rPr>
        <w:t xml:space="preserve"> </w:t>
      </w:r>
      <w:r>
        <w:rPr>
          <w:color w:val="231F20"/>
          <w:spacing w:val="-6"/>
        </w:rPr>
        <w:t>“</w:t>
      </w:r>
      <w:proofErr w:type="spellStart"/>
      <w:r>
        <w:rPr>
          <w:color w:val="231F20"/>
          <w:spacing w:val="2"/>
        </w:rPr>
        <w:t>stubbie</w:t>
      </w:r>
      <w:r>
        <w:rPr>
          <w:color w:val="231F20"/>
          <w:spacing w:val="-1"/>
        </w:rPr>
        <w:t>s</w:t>
      </w:r>
      <w:proofErr w:type="spellEnd"/>
      <w:r>
        <w:rPr>
          <w:color w:val="231F20"/>
          <w:spacing w:val="-23"/>
        </w:rPr>
        <w:t>.</w:t>
      </w:r>
      <w:r>
        <w:rPr>
          <w:color w:val="231F20"/>
        </w:rPr>
        <w:t>”</w:t>
      </w:r>
    </w:p>
    <w:p w14:paraId="7C432CAB" w14:textId="77777777" w:rsidR="00EA5CA7" w:rsidRDefault="00EA5CA7">
      <w:pPr>
        <w:spacing w:before="9"/>
        <w:rPr>
          <w:rFonts w:ascii="Myriad Pro" w:eastAsia="Myriad Pro" w:hAnsi="Myriad Pro" w:cs="Myriad Pro"/>
          <w:sz w:val="27"/>
          <w:szCs w:val="27"/>
        </w:rPr>
      </w:pPr>
    </w:p>
    <w:p w14:paraId="381594E8" w14:textId="77777777" w:rsidR="00EA5CA7" w:rsidRDefault="00735A15">
      <w:pPr>
        <w:pStyle w:val="Heading2"/>
        <w:ind w:left="120"/>
        <w:rPr>
          <w:b w:val="0"/>
          <w:bCs w:val="0"/>
        </w:rPr>
      </w:pPr>
      <w:r>
        <w:rPr>
          <w:color w:val="231F20"/>
        </w:rPr>
        <w:t xml:space="preserve">Parts of a </w:t>
      </w:r>
      <w:r>
        <w:rPr>
          <w:color w:val="231F20"/>
          <w:spacing w:val="-2"/>
        </w:rPr>
        <w:t>screwdriver</w:t>
      </w:r>
    </w:p>
    <w:p w14:paraId="2EFE5AA1" w14:textId="77777777" w:rsidR="00EA5CA7" w:rsidRDefault="00735A15">
      <w:pPr>
        <w:pStyle w:val="BodyText"/>
        <w:spacing w:before="1" w:line="272" w:lineRule="auto"/>
        <w:ind w:left="120" w:right="1160" w:firstLine="0"/>
      </w:pPr>
      <w:r>
        <w:rPr>
          <w:color w:val="231F20"/>
        </w:rPr>
        <w:t>The</w:t>
      </w:r>
      <w:r>
        <w:rPr>
          <w:color w:val="231F20"/>
          <w:spacing w:val="4"/>
        </w:rPr>
        <w:t xml:space="preserve"> </w:t>
      </w:r>
      <w:r>
        <w:rPr>
          <w:color w:val="231F20"/>
          <w:spacing w:val="2"/>
        </w:rPr>
        <w:t>parts</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screwdriver</w:t>
      </w:r>
      <w:r>
        <w:rPr>
          <w:color w:val="231F20"/>
          <w:spacing w:val="4"/>
        </w:rPr>
        <w:t xml:space="preserve"> </w:t>
      </w:r>
      <w:r>
        <w:rPr>
          <w:color w:val="231F20"/>
        </w:rPr>
        <w:t>are</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4"/>
        </w:rPr>
        <w:t xml:space="preserve"> </w:t>
      </w:r>
      <w:r>
        <w:rPr>
          <w:color w:val="231F20"/>
          <w:spacing w:val="1"/>
        </w:rPr>
        <w:t>handle,</w:t>
      </w:r>
      <w:r>
        <w:rPr>
          <w:color w:val="231F20"/>
          <w:spacing w:val="4"/>
        </w:rPr>
        <w:t xml:space="preserve"> </w:t>
      </w:r>
      <w:r>
        <w:rPr>
          <w:color w:val="231F20"/>
          <w:spacing w:val="1"/>
        </w:rPr>
        <w:t>ferrule,</w:t>
      </w:r>
      <w:r>
        <w:rPr>
          <w:color w:val="231F20"/>
          <w:spacing w:val="4"/>
        </w:rPr>
        <w:t xml:space="preserve"> </w:t>
      </w:r>
      <w:r>
        <w:rPr>
          <w:color w:val="231F20"/>
          <w:spacing w:val="2"/>
        </w:rPr>
        <w:t>shank,</w:t>
      </w:r>
      <w:r>
        <w:rPr>
          <w:color w:val="231F20"/>
          <w:spacing w:val="4"/>
        </w:rPr>
        <w:t xml:space="preserve"> </w:t>
      </w:r>
      <w:r>
        <w:rPr>
          <w:color w:val="231F20"/>
          <w:spacing w:val="1"/>
        </w:rPr>
        <w:t>and</w:t>
      </w:r>
      <w:r>
        <w:rPr>
          <w:color w:val="231F20"/>
          <w:spacing w:val="4"/>
        </w:rPr>
        <w:t xml:space="preserve"> </w:t>
      </w:r>
      <w:r>
        <w:rPr>
          <w:color w:val="231F20"/>
          <w:spacing w:val="1"/>
        </w:rPr>
        <w:t>tip</w:t>
      </w:r>
      <w:r>
        <w:rPr>
          <w:color w:val="231F20"/>
          <w:spacing w:val="4"/>
        </w:rPr>
        <w:t xml:space="preserve"> </w:t>
      </w:r>
      <w:r>
        <w:rPr>
          <w:color w:val="231F20"/>
        </w:rPr>
        <w:t>(Figure</w:t>
      </w:r>
      <w:r>
        <w:rPr>
          <w:color w:val="231F20"/>
          <w:spacing w:val="4"/>
        </w:rPr>
        <w:t xml:space="preserve"> </w:t>
      </w:r>
      <w:r>
        <w:rPr>
          <w:color w:val="231F20"/>
          <w:spacing w:val="1"/>
        </w:rPr>
        <w:t>1).</w:t>
      </w:r>
      <w:r>
        <w:rPr>
          <w:color w:val="231F20"/>
          <w:spacing w:val="-5"/>
        </w:rPr>
        <w:t xml:space="preserve"> </w:t>
      </w:r>
      <w:r>
        <w:rPr>
          <w:color w:val="231F20"/>
        </w:rPr>
        <w:t>The</w:t>
      </w:r>
      <w:r>
        <w:rPr>
          <w:color w:val="231F20"/>
          <w:spacing w:val="4"/>
        </w:rPr>
        <w:t xml:space="preserve"> </w:t>
      </w:r>
      <w:proofErr w:type="gramStart"/>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52"/>
        </w:rPr>
        <w:t xml:space="preserve"> </w:t>
      </w:r>
      <w:r>
        <w:rPr>
          <w:color w:val="231F20"/>
          <w:spacing w:val="1"/>
        </w:rPr>
        <w:t>screwdriver</w:t>
      </w:r>
      <w:r>
        <w:rPr>
          <w:color w:val="231F20"/>
          <w:spacing w:val="4"/>
        </w:rPr>
        <w:t xml:space="preserve"> </w:t>
      </w:r>
      <w:r>
        <w:rPr>
          <w:color w:val="231F20"/>
          <w:spacing w:val="1"/>
        </w:rPr>
        <w:t>is</w:t>
      </w:r>
      <w:r>
        <w:rPr>
          <w:color w:val="231F20"/>
          <w:spacing w:val="4"/>
        </w:rPr>
        <w:t xml:space="preserve"> </w:t>
      </w:r>
      <w:r>
        <w:rPr>
          <w:color w:val="231F20"/>
          <w:spacing w:val="1"/>
        </w:rPr>
        <w:t>indicated</w:t>
      </w:r>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shank</w:t>
      </w:r>
      <w:proofErr w:type="gramEnd"/>
      <w:r>
        <w:rPr>
          <w:color w:val="231F20"/>
          <w:spacing w:val="2"/>
        </w:rPr>
        <w:t>.</w:t>
      </w:r>
    </w:p>
    <w:p w14:paraId="6EE79DDD" w14:textId="77777777" w:rsidR="00EA5CA7" w:rsidRDefault="00EA5CA7">
      <w:pPr>
        <w:spacing w:before="9"/>
        <w:rPr>
          <w:rFonts w:ascii="Myriad Pro" w:eastAsia="Myriad Pro" w:hAnsi="Myriad Pro" w:cs="Myriad Pro"/>
          <w:sz w:val="15"/>
          <w:szCs w:val="15"/>
        </w:rPr>
      </w:pPr>
    </w:p>
    <w:p w14:paraId="46A01D26" w14:textId="295D9518" w:rsidR="00EA5CA7" w:rsidRDefault="00812E03">
      <w:pPr>
        <w:rPr>
          <w:rFonts w:ascii="Myriad Pro" w:eastAsia="Myriad Pro" w:hAnsi="Myriad Pro" w:cs="Myriad Pro"/>
          <w:sz w:val="15"/>
          <w:szCs w:val="15"/>
        </w:rPr>
        <w:sectPr w:rsidR="00EA5CA7">
          <w:headerReference w:type="even" r:id="rId259"/>
          <w:headerReference w:type="default" r:id="rId260"/>
          <w:pgSz w:w="12240" w:h="15840"/>
          <w:pgMar w:top="840" w:right="500" w:bottom="800" w:left="1500" w:header="646" w:footer="618" w:gutter="0"/>
          <w:cols w:space="720"/>
        </w:sectPr>
      </w:pPr>
      <w:r>
        <w:rPr>
          <w:rFonts w:ascii="Myriad Pro" w:eastAsia="Myriad Pro" w:hAnsi="Myriad Pro" w:cs="Myriad Pro"/>
          <w:noProof/>
          <w:sz w:val="15"/>
          <w:szCs w:val="15"/>
        </w:rPr>
        <w:drawing>
          <wp:inline distT="0" distB="0" distL="0" distR="0" wp14:anchorId="062D81A7" wp14:editId="44821F48">
            <wp:extent cx="6502400" cy="136842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08 at 11.44.11 AM.png"/>
                    <pic:cNvPicPr/>
                  </pic:nvPicPr>
                  <pic:blipFill>
                    <a:blip r:embed="rId261">
                      <a:extLst>
                        <a:ext uri="{28A0092B-C50C-407E-A947-70E740481C1C}">
                          <a14:useLocalDpi xmlns:a14="http://schemas.microsoft.com/office/drawing/2010/main" val="0"/>
                        </a:ext>
                      </a:extLst>
                    </a:blip>
                    <a:stretch>
                      <a:fillRect/>
                    </a:stretch>
                  </pic:blipFill>
                  <pic:spPr>
                    <a:xfrm>
                      <a:off x="0" y="0"/>
                      <a:ext cx="6502400" cy="1368425"/>
                    </a:xfrm>
                    <a:prstGeom prst="rect">
                      <a:avLst/>
                    </a:prstGeom>
                  </pic:spPr>
                </pic:pic>
              </a:graphicData>
            </a:graphic>
          </wp:inline>
        </w:drawing>
      </w:r>
    </w:p>
    <w:p w14:paraId="1D9C7670" w14:textId="2479CB13" w:rsidR="00EA5CA7" w:rsidRPr="00812E03" w:rsidRDefault="00735A15" w:rsidP="00812E03">
      <w:pPr>
        <w:jc w:val="center"/>
        <w:rPr>
          <w:rFonts w:ascii="Myriad Pro" w:eastAsia="Myriad Pro" w:hAnsi="Myriad Pro" w:cs="Myriad Pro"/>
          <w:sz w:val="20"/>
          <w:szCs w:val="20"/>
        </w:rPr>
      </w:pPr>
      <w:r>
        <w:rPr>
          <w:rFonts w:ascii="Myriad Pro Semibold" w:eastAsia="Myriad Pro Semibold" w:hAnsi="Myriad Pro Semibold" w:cs="Myriad Pro Semibold"/>
          <w:b/>
          <w:bCs/>
          <w:color w:val="231F20"/>
          <w:spacing w:val="-1"/>
          <w:sz w:val="18"/>
          <w:szCs w:val="18"/>
        </w:rPr>
        <w:lastRenderedPageBreak/>
        <w:t>Figure</w:t>
      </w:r>
      <w:r>
        <w:rPr>
          <w:rFonts w:ascii="Myriad Pro Semibold" w:eastAsia="Myriad Pro Semibold" w:hAnsi="Myriad Pro Semibold" w:cs="Myriad Pro Semibold"/>
          <w:b/>
          <w:bCs/>
          <w:color w:val="231F20"/>
          <w:sz w:val="18"/>
          <w:szCs w:val="18"/>
        </w:rPr>
        <w:t xml:space="preserve"> 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Parts</w:t>
      </w:r>
      <w:r>
        <w:rPr>
          <w:rFonts w:ascii="Myriad Pro" w:eastAsia="Myriad Pro" w:hAnsi="Myriad Pro" w:cs="Myriad Pro"/>
          <w:color w:val="231F20"/>
          <w:sz w:val="18"/>
          <w:szCs w:val="18"/>
        </w:rPr>
        <w:t xml:space="preserve"> of a </w:t>
      </w:r>
      <w:r>
        <w:rPr>
          <w:rFonts w:ascii="Myriad Pro" w:eastAsia="Myriad Pro" w:hAnsi="Myriad Pro" w:cs="Myriad Pro"/>
          <w:color w:val="231F20"/>
          <w:spacing w:val="-1"/>
          <w:sz w:val="18"/>
          <w:szCs w:val="18"/>
        </w:rPr>
        <w:t>screwdriver</w:t>
      </w:r>
    </w:p>
    <w:p w14:paraId="16786781" w14:textId="77777777" w:rsidR="00EA5CA7" w:rsidRDefault="00EA5CA7">
      <w:pPr>
        <w:rPr>
          <w:rFonts w:ascii="Myriad Pro" w:eastAsia="Myriad Pro" w:hAnsi="Myriad Pro" w:cs="Myriad Pro"/>
          <w:sz w:val="18"/>
          <w:szCs w:val="18"/>
        </w:rPr>
      </w:pPr>
    </w:p>
    <w:p w14:paraId="242777E9" w14:textId="77777777" w:rsidR="00EA5CA7" w:rsidRDefault="00EA5CA7">
      <w:pPr>
        <w:spacing w:before="7"/>
        <w:rPr>
          <w:rFonts w:ascii="Myriad Pro" w:eastAsia="Myriad Pro" w:hAnsi="Myriad Pro" w:cs="Myriad Pro"/>
          <w:sz w:val="20"/>
          <w:szCs w:val="20"/>
        </w:rPr>
      </w:pPr>
    </w:p>
    <w:p w14:paraId="192FFA64" w14:textId="77777777" w:rsidR="00EA5CA7" w:rsidRDefault="00735A15">
      <w:pPr>
        <w:pStyle w:val="Heading2"/>
        <w:ind w:left="120"/>
        <w:rPr>
          <w:b w:val="0"/>
          <w:bCs w:val="0"/>
        </w:rPr>
      </w:pPr>
      <w:r>
        <w:rPr>
          <w:color w:val="231F20"/>
          <w:spacing w:val="-4"/>
        </w:rPr>
        <w:t>Types</w:t>
      </w:r>
      <w:r>
        <w:rPr>
          <w:color w:val="231F20"/>
        </w:rPr>
        <w:t xml:space="preserve"> of </w:t>
      </w:r>
      <w:r>
        <w:rPr>
          <w:color w:val="231F20"/>
          <w:spacing w:val="-2"/>
        </w:rPr>
        <w:t>screwdrivers</w:t>
      </w:r>
    </w:p>
    <w:p w14:paraId="60A59283" w14:textId="77777777" w:rsidR="00EA5CA7" w:rsidRDefault="00735A15">
      <w:pPr>
        <w:pStyle w:val="BodyText"/>
        <w:spacing w:before="1"/>
        <w:ind w:left="120" w:firstLine="0"/>
      </w:pPr>
      <w:r>
        <w:rPr>
          <w:color w:val="231F20"/>
          <w:spacing w:val="1"/>
        </w:rPr>
        <w:t>Screwdriver</w:t>
      </w:r>
      <w:r>
        <w:rPr>
          <w:color w:val="231F20"/>
          <w:spacing w:val="4"/>
        </w:rPr>
        <w:t xml:space="preserve"> </w:t>
      </w:r>
      <w:r>
        <w:rPr>
          <w:color w:val="231F20"/>
          <w:spacing w:val="2"/>
        </w:rPr>
        <w:t>types</w:t>
      </w:r>
      <w:r>
        <w:rPr>
          <w:color w:val="231F20"/>
          <w:spacing w:val="4"/>
        </w:rPr>
        <w:t xml:space="preserve"> </w:t>
      </w:r>
      <w:r>
        <w:rPr>
          <w:color w:val="231F20"/>
          <w:spacing w:val="2"/>
        </w:rPr>
        <w:t>include:</w:t>
      </w:r>
    </w:p>
    <w:p w14:paraId="4AF290AB" w14:textId="77777777" w:rsidR="00EA5CA7" w:rsidRDefault="00735A15">
      <w:pPr>
        <w:pStyle w:val="BodyText"/>
        <w:numPr>
          <w:ilvl w:val="0"/>
          <w:numId w:val="16"/>
        </w:numPr>
        <w:tabs>
          <w:tab w:val="left" w:pos="840"/>
        </w:tabs>
      </w:pPr>
      <w:proofErr w:type="gramStart"/>
      <w:r>
        <w:rPr>
          <w:color w:val="231F20"/>
          <w:spacing w:val="1"/>
        </w:rPr>
        <w:t>cabinet</w:t>
      </w:r>
      <w:proofErr w:type="gramEnd"/>
      <w:r>
        <w:rPr>
          <w:color w:val="231F20"/>
          <w:spacing w:val="4"/>
        </w:rPr>
        <w:t xml:space="preserve"> </w:t>
      </w:r>
      <w:r>
        <w:rPr>
          <w:color w:val="231F20"/>
          <w:spacing w:val="2"/>
        </w:rPr>
        <w:t>tip</w:t>
      </w:r>
    </w:p>
    <w:p w14:paraId="56A4CB3C" w14:textId="77777777" w:rsidR="00EA5CA7" w:rsidRDefault="00735A15">
      <w:pPr>
        <w:pStyle w:val="BodyText"/>
        <w:numPr>
          <w:ilvl w:val="0"/>
          <w:numId w:val="16"/>
        </w:numPr>
        <w:tabs>
          <w:tab w:val="left" w:pos="840"/>
        </w:tabs>
        <w:spacing w:before="36"/>
      </w:pPr>
      <w:proofErr w:type="gramStart"/>
      <w:r>
        <w:rPr>
          <w:color w:val="231F20"/>
          <w:spacing w:val="1"/>
        </w:rPr>
        <w:t>round</w:t>
      </w:r>
      <w:proofErr w:type="gramEnd"/>
      <w:r>
        <w:rPr>
          <w:color w:val="231F20"/>
          <w:spacing w:val="4"/>
        </w:rPr>
        <w:t xml:space="preserve"> </w:t>
      </w:r>
      <w:r>
        <w:rPr>
          <w:color w:val="231F20"/>
          <w:spacing w:val="2"/>
        </w:rPr>
        <w:t>shank</w:t>
      </w:r>
    </w:p>
    <w:p w14:paraId="0B1591D8" w14:textId="77777777" w:rsidR="00EA5CA7" w:rsidRDefault="00735A15">
      <w:pPr>
        <w:pStyle w:val="BodyText"/>
        <w:numPr>
          <w:ilvl w:val="0"/>
          <w:numId w:val="16"/>
        </w:numPr>
        <w:tabs>
          <w:tab w:val="left" w:pos="840"/>
        </w:tabs>
        <w:spacing w:before="36"/>
      </w:pPr>
      <w:proofErr w:type="gramStart"/>
      <w:r>
        <w:rPr>
          <w:color w:val="231F20"/>
          <w:spacing w:val="1"/>
        </w:rPr>
        <w:t>square</w:t>
      </w:r>
      <w:proofErr w:type="gramEnd"/>
      <w:r>
        <w:rPr>
          <w:color w:val="231F20"/>
          <w:spacing w:val="4"/>
        </w:rPr>
        <w:t xml:space="preserve"> </w:t>
      </w:r>
      <w:r>
        <w:rPr>
          <w:color w:val="231F20"/>
          <w:spacing w:val="2"/>
        </w:rPr>
        <w:t>shank</w:t>
      </w:r>
    </w:p>
    <w:p w14:paraId="5588C52A" w14:textId="77777777" w:rsidR="00EA5CA7" w:rsidRDefault="00735A15">
      <w:pPr>
        <w:pStyle w:val="BodyText"/>
        <w:numPr>
          <w:ilvl w:val="0"/>
          <w:numId w:val="16"/>
        </w:numPr>
        <w:tabs>
          <w:tab w:val="left" w:pos="840"/>
        </w:tabs>
        <w:spacing w:before="36"/>
      </w:pPr>
      <w:proofErr w:type="gramStart"/>
      <w:r>
        <w:rPr>
          <w:color w:val="231F20"/>
          <w:spacing w:val="1"/>
        </w:rPr>
        <w:t>ratchet</w:t>
      </w:r>
      <w:proofErr w:type="gramEnd"/>
    </w:p>
    <w:p w14:paraId="7B00B0D9" w14:textId="77777777" w:rsidR="00EA5CA7" w:rsidRDefault="00735A15">
      <w:pPr>
        <w:pStyle w:val="BodyText"/>
        <w:numPr>
          <w:ilvl w:val="0"/>
          <w:numId w:val="16"/>
        </w:numPr>
        <w:tabs>
          <w:tab w:val="left" w:pos="840"/>
        </w:tabs>
        <w:spacing w:before="36"/>
      </w:pPr>
      <w:proofErr w:type="gramStart"/>
      <w:r>
        <w:rPr>
          <w:color w:val="231F20"/>
          <w:spacing w:val="1"/>
        </w:rPr>
        <w:t>stubby</w:t>
      </w:r>
      <w:proofErr w:type="gramEnd"/>
      <w:r>
        <w:rPr>
          <w:color w:val="231F20"/>
          <w:spacing w:val="2"/>
        </w:rPr>
        <w:t xml:space="preserve"> </w:t>
      </w:r>
      <w:r>
        <w:rPr>
          <w:color w:val="231F20"/>
          <w:spacing w:val="1"/>
        </w:rPr>
        <w:t>and</w:t>
      </w:r>
      <w:r>
        <w:rPr>
          <w:color w:val="231F20"/>
          <w:spacing w:val="3"/>
        </w:rPr>
        <w:t xml:space="preserve"> </w:t>
      </w:r>
      <w:r>
        <w:rPr>
          <w:color w:val="231F20"/>
          <w:spacing w:val="1"/>
        </w:rPr>
        <w:t>offset</w:t>
      </w:r>
    </w:p>
    <w:p w14:paraId="648D77CE" w14:textId="77777777" w:rsidR="00EA5CA7" w:rsidRDefault="00735A15">
      <w:pPr>
        <w:pStyle w:val="BodyText"/>
        <w:numPr>
          <w:ilvl w:val="0"/>
          <w:numId w:val="16"/>
        </w:numPr>
        <w:tabs>
          <w:tab w:val="left" w:pos="840"/>
        </w:tabs>
        <w:spacing w:before="36"/>
      </w:pPr>
      <w:proofErr w:type="gramStart"/>
      <w:r>
        <w:rPr>
          <w:color w:val="231F20"/>
          <w:spacing w:val="1"/>
        </w:rPr>
        <w:t>multiple</w:t>
      </w:r>
      <w:proofErr w:type="gramEnd"/>
      <w:r>
        <w:rPr>
          <w:color w:val="231F20"/>
          <w:spacing w:val="4"/>
        </w:rPr>
        <w:t xml:space="preserve"> </w:t>
      </w:r>
      <w:r>
        <w:rPr>
          <w:color w:val="231F20"/>
          <w:spacing w:val="2"/>
        </w:rPr>
        <w:t>bit</w:t>
      </w:r>
    </w:p>
    <w:p w14:paraId="223A0729" w14:textId="77777777" w:rsidR="00EA5CA7" w:rsidRDefault="00EA5CA7">
      <w:pPr>
        <w:spacing w:before="2"/>
        <w:rPr>
          <w:rFonts w:ascii="Myriad Pro" w:eastAsia="Myriad Pro" w:hAnsi="Myriad Pro" w:cs="Myriad Pro"/>
          <w:sz w:val="24"/>
          <w:szCs w:val="24"/>
        </w:rPr>
      </w:pPr>
    </w:p>
    <w:p w14:paraId="273163E6" w14:textId="77777777" w:rsidR="00EA5CA7" w:rsidRDefault="00735A15">
      <w:pPr>
        <w:pStyle w:val="Heading4"/>
        <w:rPr>
          <w:b w:val="0"/>
          <w:bCs w:val="0"/>
        </w:rPr>
      </w:pPr>
      <w:r>
        <w:rPr>
          <w:color w:val="231F20"/>
          <w:spacing w:val="-1"/>
        </w:rPr>
        <w:t>Cabinet-tip</w:t>
      </w:r>
      <w:r>
        <w:rPr>
          <w:color w:val="231F20"/>
        </w:rPr>
        <w:t xml:space="preserve"> </w:t>
      </w:r>
      <w:r>
        <w:rPr>
          <w:color w:val="231F20"/>
          <w:spacing w:val="-2"/>
        </w:rPr>
        <w:t>screwdriver</w:t>
      </w:r>
    </w:p>
    <w:p w14:paraId="2CD22448" w14:textId="77777777" w:rsidR="00EA5CA7" w:rsidRDefault="00735A15">
      <w:pPr>
        <w:pStyle w:val="BodyText"/>
        <w:spacing w:before="16" w:line="272" w:lineRule="auto"/>
        <w:ind w:left="120" w:right="1503" w:firstLine="0"/>
      </w:pPr>
      <w:r>
        <w:rPr>
          <w:color w:val="231F20"/>
        </w:rPr>
        <w:t>The</w:t>
      </w:r>
      <w:r>
        <w:rPr>
          <w:color w:val="231F20"/>
          <w:spacing w:val="4"/>
        </w:rPr>
        <w:t xml:space="preserve"> </w:t>
      </w:r>
      <w:r>
        <w:rPr>
          <w:color w:val="231F20"/>
          <w:spacing w:val="1"/>
        </w:rPr>
        <w:t>cabinet-tip</w:t>
      </w:r>
      <w:r>
        <w:rPr>
          <w:color w:val="231F20"/>
          <w:spacing w:val="4"/>
        </w:rPr>
        <w:t xml:space="preserve"> </w:t>
      </w:r>
      <w:r>
        <w:rPr>
          <w:color w:val="231F20"/>
          <w:spacing w:val="1"/>
        </w:rPr>
        <w:t>screwdriver</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long</w:t>
      </w:r>
      <w:r>
        <w:rPr>
          <w:color w:val="231F20"/>
          <w:spacing w:val="4"/>
        </w:rPr>
        <w:t xml:space="preserve"> </w:t>
      </w:r>
      <w:r>
        <w:rPr>
          <w:color w:val="231F20"/>
          <w:spacing w:val="1"/>
        </w:rPr>
        <w:t>shank</w:t>
      </w:r>
      <w:r>
        <w:rPr>
          <w:color w:val="231F20"/>
          <w:spacing w:val="4"/>
        </w:rPr>
        <w:t xml:space="preserve"> </w:t>
      </w:r>
      <w:r>
        <w:rPr>
          <w:color w:val="231F20"/>
          <w:spacing w:val="1"/>
        </w:rPr>
        <w:t>length—150</w:t>
      </w:r>
      <w:r>
        <w:rPr>
          <w:color w:val="231F20"/>
          <w:spacing w:val="4"/>
        </w:rPr>
        <w:t xml:space="preserve"> </w:t>
      </w:r>
      <w:r>
        <w:rPr>
          <w:color w:val="231F20"/>
          <w:spacing w:val="1"/>
        </w:rPr>
        <w:t>mm</w:t>
      </w:r>
      <w:r>
        <w:rPr>
          <w:color w:val="231F20"/>
          <w:spacing w:val="4"/>
        </w:rPr>
        <w:t xml:space="preserve"> </w:t>
      </w:r>
      <w:r>
        <w:rPr>
          <w:color w:val="231F20"/>
          <w:spacing w:val="1"/>
        </w:rPr>
        <w:t>(6</w:t>
      </w:r>
      <w:r>
        <w:rPr>
          <w:color w:val="231F20"/>
          <w:spacing w:val="4"/>
        </w:rPr>
        <w:t xml:space="preserve"> </w:t>
      </w:r>
      <w:r>
        <w:rPr>
          <w:color w:val="231F20"/>
          <w:spacing w:val="1"/>
        </w:rPr>
        <w:t>in.)</w:t>
      </w:r>
      <w:r>
        <w:rPr>
          <w:color w:val="231F20"/>
          <w:spacing w:val="4"/>
        </w:rPr>
        <w:t xml:space="preserve"> </w:t>
      </w:r>
      <w:r>
        <w:rPr>
          <w:color w:val="231F20"/>
        </w:rPr>
        <w:t>to</w:t>
      </w:r>
      <w:r>
        <w:rPr>
          <w:color w:val="231F20"/>
          <w:spacing w:val="4"/>
        </w:rPr>
        <w:t xml:space="preserve"> </w:t>
      </w:r>
      <w:r>
        <w:rPr>
          <w:color w:val="231F20"/>
          <w:spacing w:val="1"/>
        </w:rPr>
        <w:t>200</w:t>
      </w:r>
      <w:r>
        <w:rPr>
          <w:color w:val="231F20"/>
          <w:spacing w:val="4"/>
        </w:rPr>
        <w:t xml:space="preserve"> </w:t>
      </w:r>
      <w:r>
        <w:rPr>
          <w:color w:val="231F20"/>
          <w:spacing w:val="1"/>
        </w:rPr>
        <w:t>mm</w:t>
      </w:r>
      <w:r>
        <w:rPr>
          <w:color w:val="231F20"/>
          <w:spacing w:val="4"/>
        </w:rPr>
        <w:t xml:space="preserve"> </w:t>
      </w:r>
      <w:r>
        <w:rPr>
          <w:color w:val="231F20"/>
          <w:spacing w:val="1"/>
        </w:rPr>
        <w:t>(8</w:t>
      </w:r>
      <w:r>
        <w:rPr>
          <w:color w:val="231F20"/>
          <w:spacing w:val="4"/>
        </w:rPr>
        <w:t xml:space="preserve"> </w:t>
      </w:r>
      <w:r>
        <w:rPr>
          <w:color w:val="231F20"/>
          <w:spacing w:val="1"/>
        </w:rPr>
        <w:t>in.)—</w:t>
      </w:r>
      <w:proofErr w:type="gramStart"/>
      <w:r>
        <w:rPr>
          <w:color w:val="231F20"/>
          <w:spacing w:val="1"/>
        </w:rPr>
        <w:t>that</w:t>
      </w:r>
      <w:proofErr w:type="gramEnd"/>
      <w:r>
        <w:rPr>
          <w:color w:val="231F20"/>
          <w:spacing w:val="74"/>
        </w:rPr>
        <w:t xml:space="preserve"> </w:t>
      </w:r>
      <w:r>
        <w:rPr>
          <w:color w:val="231F20"/>
          <w:spacing w:val="1"/>
        </w:rPr>
        <w:t>is</w:t>
      </w:r>
      <w:r>
        <w:rPr>
          <w:color w:val="231F20"/>
          <w:spacing w:val="4"/>
        </w:rPr>
        <w:t xml:space="preserve"> </w:t>
      </w:r>
      <w:r>
        <w:rPr>
          <w:color w:val="231F20"/>
          <w:spacing w:val="1"/>
        </w:rPr>
        <w:t>straight</w:t>
      </w:r>
      <w:r>
        <w:rPr>
          <w:color w:val="231F20"/>
          <w:spacing w:val="4"/>
        </w:rPr>
        <w:t xml:space="preserve"> </w:t>
      </w:r>
      <w:r>
        <w:rPr>
          <w:color w:val="231F20"/>
          <w:spacing w:val="1"/>
        </w:rPr>
        <w:t>on</w:t>
      </w:r>
      <w:r>
        <w:rPr>
          <w:color w:val="231F20"/>
          <w:spacing w:val="4"/>
        </w:rPr>
        <w:t xml:space="preserve"> </w:t>
      </w:r>
      <w:r>
        <w:rPr>
          <w:color w:val="231F20"/>
          <w:spacing w:val="1"/>
        </w:rPr>
        <w:t>both</w:t>
      </w:r>
      <w:r>
        <w:rPr>
          <w:color w:val="231F20"/>
          <w:spacing w:val="4"/>
        </w:rPr>
        <w:t xml:space="preserve"> </w:t>
      </w:r>
      <w:r>
        <w:rPr>
          <w:color w:val="231F20"/>
          <w:spacing w:val="1"/>
        </w:rPr>
        <w:t>sides.</w:t>
      </w:r>
      <w:r>
        <w:rPr>
          <w:color w:val="231F20"/>
          <w:spacing w:val="4"/>
        </w:rPr>
        <w:t xml:space="preserve"> </w:t>
      </w:r>
      <w:r>
        <w:rPr>
          <w:color w:val="231F20"/>
          <w:spacing w:val="1"/>
        </w:rPr>
        <w:t>Regular</w:t>
      </w:r>
      <w:r>
        <w:rPr>
          <w:color w:val="231F20"/>
          <w:spacing w:val="4"/>
        </w:rPr>
        <w:t xml:space="preserve"> </w:t>
      </w:r>
      <w:r>
        <w:rPr>
          <w:color w:val="231F20"/>
          <w:spacing w:val="1"/>
        </w:rPr>
        <w:t>screwdrivers</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swaged</w:t>
      </w:r>
      <w:r>
        <w:rPr>
          <w:color w:val="231F20"/>
          <w:spacing w:val="4"/>
        </w:rPr>
        <w:t xml:space="preserve"> </w:t>
      </w:r>
      <w:r>
        <w:rPr>
          <w:color w:val="231F20"/>
          <w:spacing w:val="1"/>
        </w:rPr>
        <w:t>end</w:t>
      </w:r>
      <w:r>
        <w:rPr>
          <w:color w:val="231F20"/>
          <w:spacing w:val="4"/>
        </w:rPr>
        <w:t xml:space="preserve"> </w:t>
      </w:r>
      <w:r>
        <w:rPr>
          <w:color w:val="231F20"/>
          <w:spacing w:val="1"/>
        </w:rPr>
        <w:t>just</w:t>
      </w:r>
      <w:r>
        <w:rPr>
          <w:color w:val="231F20"/>
          <w:spacing w:val="4"/>
        </w:rPr>
        <w:t xml:space="preserve"> </w:t>
      </w:r>
      <w:r>
        <w:rPr>
          <w:color w:val="231F20"/>
        </w:rPr>
        <w:t>above</w:t>
      </w:r>
      <w:r>
        <w:rPr>
          <w:color w:val="231F20"/>
          <w:spacing w:val="4"/>
        </w:rPr>
        <w:t xml:space="preserve"> </w:t>
      </w:r>
      <w:r>
        <w:rPr>
          <w:color w:val="231F20"/>
          <w:spacing w:val="1"/>
        </w:rPr>
        <w:t>the</w:t>
      </w:r>
      <w:r>
        <w:rPr>
          <w:color w:val="231F20"/>
          <w:spacing w:val="4"/>
        </w:rPr>
        <w:t xml:space="preserve"> </w:t>
      </w:r>
      <w:r>
        <w:rPr>
          <w:color w:val="231F20"/>
          <w:spacing w:val="1"/>
        </w:rPr>
        <w:t>tip;</w:t>
      </w:r>
      <w:r>
        <w:rPr>
          <w:color w:val="231F20"/>
          <w:spacing w:val="4"/>
        </w:rPr>
        <w:t xml:space="preserve"> </w:t>
      </w:r>
      <w:r>
        <w:rPr>
          <w:color w:val="231F20"/>
          <w:spacing w:val="2"/>
        </w:rPr>
        <w:t>the</w:t>
      </w:r>
    </w:p>
    <w:p w14:paraId="14C69AB4" w14:textId="77777777" w:rsidR="00EA5CA7" w:rsidRDefault="00735A15">
      <w:pPr>
        <w:pStyle w:val="BodyText"/>
        <w:spacing w:before="6" w:line="272" w:lineRule="auto"/>
        <w:ind w:left="120" w:right="416" w:firstLine="0"/>
      </w:pPr>
      <w:proofErr w:type="gramStart"/>
      <w:r>
        <w:rPr>
          <w:color w:val="231F20"/>
          <w:spacing w:val="1"/>
        </w:rPr>
        <w:t>cabinet</w:t>
      </w:r>
      <w:proofErr w:type="gramEnd"/>
      <w:r>
        <w:rPr>
          <w:color w:val="231F20"/>
          <w:spacing w:val="1"/>
        </w:rPr>
        <w:t>-tip</w:t>
      </w:r>
      <w:r>
        <w:rPr>
          <w:color w:val="231F20"/>
          <w:spacing w:val="4"/>
        </w:rPr>
        <w:t xml:space="preserve"> </w:t>
      </w:r>
      <w:r>
        <w:rPr>
          <w:color w:val="231F20"/>
          <w:spacing w:val="1"/>
        </w:rPr>
        <w:t>screwdriver</w:t>
      </w:r>
      <w:r>
        <w:rPr>
          <w:color w:val="231F20"/>
          <w:spacing w:val="4"/>
        </w:rPr>
        <w:t xml:space="preserve"> </w:t>
      </w:r>
      <w:r>
        <w:rPr>
          <w:color w:val="231F20"/>
          <w:spacing w:val="1"/>
        </w:rPr>
        <w:t>does</w:t>
      </w:r>
      <w:r>
        <w:rPr>
          <w:color w:val="231F20"/>
          <w:spacing w:val="4"/>
        </w:rPr>
        <w:t xml:space="preserve"> </w:t>
      </w:r>
      <w:r>
        <w:rPr>
          <w:color w:val="231F20"/>
          <w:spacing w:val="1"/>
        </w:rPr>
        <w:t>not</w:t>
      </w:r>
      <w:r>
        <w:rPr>
          <w:color w:val="231F20"/>
          <w:spacing w:val="4"/>
        </w:rPr>
        <w:t xml:space="preserve"> </w:t>
      </w:r>
      <w:r>
        <w:rPr>
          <w:color w:val="231F20"/>
        </w:rPr>
        <w:t>have</w:t>
      </w:r>
      <w:r>
        <w:rPr>
          <w:color w:val="231F20"/>
          <w:spacing w:val="4"/>
        </w:rPr>
        <w:t xml:space="preserve"> </w:t>
      </w:r>
      <w:r>
        <w:rPr>
          <w:color w:val="231F20"/>
          <w:spacing w:val="1"/>
        </w:rPr>
        <w:t>this</w:t>
      </w:r>
      <w:r>
        <w:rPr>
          <w:color w:val="231F20"/>
          <w:spacing w:val="4"/>
        </w:rPr>
        <w:t xml:space="preserve"> </w:t>
      </w:r>
      <w:r>
        <w:rPr>
          <w:color w:val="231F20"/>
        </w:rPr>
        <w:t>feature</w:t>
      </w:r>
      <w:r>
        <w:rPr>
          <w:color w:val="231F20"/>
          <w:spacing w:val="4"/>
        </w:rPr>
        <w:t xml:space="preserve"> </w:t>
      </w:r>
      <w:r>
        <w:rPr>
          <w:color w:val="231F20"/>
        </w:rPr>
        <w:t>(Figure</w:t>
      </w:r>
      <w:r>
        <w:rPr>
          <w:color w:val="231F20"/>
          <w:spacing w:val="4"/>
        </w:rPr>
        <w:t xml:space="preserve"> </w:t>
      </w:r>
      <w:r>
        <w:rPr>
          <w:color w:val="231F20"/>
          <w:spacing w:val="1"/>
        </w:rPr>
        <w:t>2).</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1"/>
        </w:rPr>
        <w:t>attaching</w:t>
      </w:r>
      <w:r>
        <w:rPr>
          <w:color w:val="231F20"/>
          <w:spacing w:val="4"/>
        </w:rPr>
        <w:t xml:space="preserve"> </w:t>
      </w:r>
      <w:r>
        <w:rPr>
          <w:color w:val="231F20"/>
          <w:spacing w:val="2"/>
        </w:rPr>
        <w:t>cabinet</w:t>
      </w:r>
      <w:r>
        <w:rPr>
          <w:color w:val="231F20"/>
          <w:spacing w:val="86"/>
        </w:rPr>
        <w:t xml:space="preserve"> </w:t>
      </w:r>
      <w:r>
        <w:rPr>
          <w:color w:val="231F20"/>
          <w:spacing w:val="1"/>
        </w:rPr>
        <w:t>hardware</w:t>
      </w:r>
      <w:r>
        <w:rPr>
          <w:color w:val="231F20"/>
          <w:spacing w:val="4"/>
        </w:rPr>
        <w:t xml:space="preserve"> </w:t>
      </w:r>
      <w:r>
        <w:rPr>
          <w:color w:val="231F20"/>
          <w:spacing w:val="1"/>
        </w:rPr>
        <w:t>when</w:t>
      </w:r>
      <w:r>
        <w:rPr>
          <w:color w:val="231F20"/>
          <w:spacing w:val="4"/>
        </w:rPr>
        <w:t xml:space="preserve"> </w:t>
      </w:r>
      <w:r>
        <w:rPr>
          <w:color w:val="231F20"/>
        </w:rPr>
        <w:t>a</w:t>
      </w:r>
      <w:r>
        <w:rPr>
          <w:color w:val="231F20"/>
          <w:spacing w:val="4"/>
        </w:rPr>
        <w:t xml:space="preserve"> </w:t>
      </w:r>
      <w:r>
        <w:rPr>
          <w:color w:val="231F20"/>
          <w:spacing w:val="1"/>
        </w:rPr>
        <w:t>screwdriver</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swaged</w:t>
      </w:r>
      <w:r>
        <w:rPr>
          <w:color w:val="231F20"/>
          <w:spacing w:val="4"/>
        </w:rPr>
        <w:t xml:space="preserve"> </w:t>
      </w:r>
      <w:r>
        <w:rPr>
          <w:color w:val="231F20"/>
          <w:spacing w:val="2"/>
        </w:rPr>
        <w:t>portion</w:t>
      </w:r>
      <w:r>
        <w:rPr>
          <w:color w:val="231F20"/>
          <w:spacing w:val="4"/>
        </w:rPr>
        <w:t xml:space="preserve"> </w:t>
      </w:r>
      <w:r>
        <w:rPr>
          <w:color w:val="231F20"/>
          <w:spacing w:val="1"/>
        </w:rPr>
        <w:t>would</w:t>
      </w:r>
      <w:r>
        <w:rPr>
          <w:color w:val="231F20"/>
          <w:spacing w:val="4"/>
        </w:rPr>
        <w:t xml:space="preserve"> </w:t>
      </w:r>
      <w:r>
        <w:rPr>
          <w:color w:val="231F20"/>
          <w:spacing w:val="1"/>
        </w:rPr>
        <w:t>be</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rPr>
        <w:t>way</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hardware.</w:t>
      </w:r>
    </w:p>
    <w:p w14:paraId="222995E1" w14:textId="77777777" w:rsidR="00EA5CA7" w:rsidRDefault="00EA5CA7">
      <w:pPr>
        <w:spacing w:before="5"/>
        <w:rPr>
          <w:rFonts w:ascii="Myriad Pro" w:eastAsia="Myriad Pro" w:hAnsi="Myriad Pro" w:cs="Myriad Pro"/>
          <w:sz w:val="19"/>
          <w:szCs w:val="19"/>
        </w:rPr>
      </w:pPr>
    </w:p>
    <w:p w14:paraId="30678BD7" w14:textId="77777777" w:rsidR="00EA5CA7" w:rsidRDefault="00735A15">
      <w:pPr>
        <w:spacing w:line="200" w:lineRule="atLeast"/>
        <w:ind w:left="192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94E4591" wp14:editId="7ACFBC24">
            <wp:extent cx="3434859" cy="1014984"/>
            <wp:effectExtent l="0" t="0" r="0" b="0"/>
            <wp:docPr id="227"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64.jpeg"/>
                    <pic:cNvPicPr/>
                  </pic:nvPicPr>
                  <pic:blipFill>
                    <a:blip r:embed="rId262" cstate="print"/>
                    <a:stretch>
                      <a:fillRect/>
                    </a:stretch>
                  </pic:blipFill>
                  <pic:spPr>
                    <a:xfrm>
                      <a:off x="0" y="0"/>
                      <a:ext cx="3434859" cy="1014984"/>
                    </a:xfrm>
                    <a:prstGeom prst="rect">
                      <a:avLst/>
                    </a:prstGeom>
                  </pic:spPr>
                </pic:pic>
              </a:graphicData>
            </a:graphic>
          </wp:inline>
        </w:drawing>
      </w:r>
    </w:p>
    <w:p w14:paraId="0F6C8C4D"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Regular swaged-ended </w:t>
      </w:r>
      <w:proofErr w:type="gramStart"/>
      <w:r>
        <w:rPr>
          <w:rFonts w:ascii="Myriad Pro" w:eastAsia="Myriad Pro" w:hAnsi="Myriad Pro" w:cs="Myriad Pro"/>
          <w:color w:val="231F20"/>
          <w:spacing w:val="-1"/>
          <w:sz w:val="18"/>
          <w:szCs w:val="18"/>
        </w:rPr>
        <w:t>screw-driver</w:t>
      </w:r>
      <w:proofErr w:type="gramEnd"/>
      <w:r>
        <w:rPr>
          <w:rFonts w:ascii="Myriad Pro" w:eastAsia="Myriad Pro" w:hAnsi="Myriad Pro" w:cs="Myriad Pro"/>
          <w:color w:val="231F20"/>
          <w:sz w:val="18"/>
          <w:szCs w:val="18"/>
        </w:rPr>
        <w:t xml:space="preserve"> (left); </w:t>
      </w:r>
      <w:r>
        <w:rPr>
          <w:rFonts w:ascii="Myriad Pro" w:eastAsia="Myriad Pro" w:hAnsi="Myriad Pro" w:cs="Myriad Pro"/>
          <w:color w:val="231F20"/>
          <w:spacing w:val="-1"/>
          <w:sz w:val="18"/>
          <w:szCs w:val="18"/>
        </w:rPr>
        <w:t>Cabinet-tip</w:t>
      </w:r>
      <w:r>
        <w:rPr>
          <w:rFonts w:ascii="Myriad Pro" w:eastAsia="Myriad Pro" w:hAnsi="Myriad Pro" w:cs="Myriad Pro"/>
          <w:color w:val="231F20"/>
          <w:sz w:val="18"/>
          <w:szCs w:val="18"/>
        </w:rPr>
        <w:t xml:space="preserve"> straight-ended </w:t>
      </w:r>
      <w:r>
        <w:rPr>
          <w:rFonts w:ascii="Myriad Pro" w:eastAsia="Myriad Pro" w:hAnsi="Myriad Pro" w:cs="Myriad Pro"/>
          <w:color w:val="231F20"/>
          <w:spacing w:val="-1"/>
          <w:sz w:val="18"/>
          <w:szCs w:val="18"/>
        </w:rPr>
        <w:t>screwdriver</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(right)</w:t>
      </w:r>
    </w:p>
    <w:p w14:paraId="524F2D9A" w14:textId="77777777" w:rsidR="00EA5CA7" w:rsidRDefault="00EA5CA7">
      <w:pPr>
        <w:jc w:val="center"/>
        <w:rPr>
          <w:rFonts w:ascii="Myriad Pro" w:eastAsia="Myriad Pro" w:hAnsi="Myriad Pro" w:cs="Myriad Pro"/>
          <w:sz w:val="18"/>
          <w:szCs w:val="18"/>
        </w:rPr>
        <w:sectPr w:rsidR="00EA5CA7">
          <w:type w:val="continuous"/>
          <w:pgSz w:w="12240" w:h="15840"/>
          <w:pgMar w:top="1500" w:right="500" w:bottom="280" w:left="1500" w:header="720" w:footer="720" w:gutter="0"/>
          <w:cols w:space="720"/>
        </w:sectPr>
      </w:pPr>
    </w:p>
    <w:p w14:paraId="42955FA9" w14:textId="77777777" w:rsidR="00EA5CA7" w:rsidRDefault="00EA5CA7">
      <w:pPr>
        <w:rPr>
          <w:rFonts w:ascii="Myriad Pro" w:eastAsia="Myriad Pro" w:hAnsi="Myriad Pro" w:cs="Myriad Pro"/>
          <w:sz w:val="20"/>
          <w:szCs w:val="20"/>
        </w:rPr>
      </w:pPr>
    </w:p>
    <w:p w14:paraId="7783B3C1" w14:textId="77777777" w:rsidR="00EA5CA7" w:rsidRDefault="00EA5CA7">
      <w:pPr>
        <w:spacing w:before="11"/>
        <w:rPr>
          <w:rFonts w:ascii="Myriad Pro" w:eastAsia="Myriad Pro" w:hAnsi="Myriad Pro" w:cs="Myriad Pro"/>
          <w:sz w:val="19"/>
          <w:szCs w:val="19"/>
        </w:rPr>
      </w:pPr>
    </w:p>
    <w:p w14:paraId="1293D965" w14:textId="77777777" w:rsidR="00EA5CA7" w:rsidRDefault="00735A15">
      <w:pPr>
        <w:pStyle w:val="Heading4"/>
        <w:spacing w:before="53"/>
        <w:ind w:left="1120"/>
        <w:rPr>
          <w:b w:val="0"/>
          <w:bCs w:val="0"/>
        </w:rPr>
      </w:pPr>
      <w:r>
        <w:rPr>
          <w:color w:val="231F20"/>
        </w:rPr>
        <w:t xml:space="preserve">Square-shank </w:t>
      </w:r>
      <w:r>
        <w:rPr>
          <w:color w:val="231F20"/>
          <w:spacing w:val="-2"/>
        </w:rPr>
        <w:t>screwdriver</w:t>
      </w:r>
    </w:p>
    <w:p w14:paraId="4D07A8EB" w14:textId="77777777" w:rsidR="00EA5CA7" w:rsidRDefault="00735A15">
      <w:pPr>
        <w:pStyle w:val="BodyText"/>
        <w:spacing w:before="16" w:line="272" w:lineRule="auto"/>
        <w:ind w:left="1120" w:right="134" w:firstLine="0"/>
      </w:pPr>
      <w:r>
        <w:rPr>
          <w:color w:val="231F20"/>
        </w:rPr>
        <w:t>The</w:t>
      </w:r>
      <w:r>
        <w:rPr>
          <w:color w:val="231F20"/>
          <w:spacing w:val="4"/>
        </w:rPr>
        <w:t xml:space="preserve"> </w:t>
      </w:r>
      <w:r>
        <w:rPr>
          <w:color w:val="231F20"/>
          <w:spacing w:val="2"/>
        </w:rPr>
        <w:t>square-shank</w:t>
      </w:r>
      <w:r>
        <w:rPr>
          <w:color w:val="231F20"/>
          <w:spacing w:val="4"/>
        </w:rPr>
        <w:t xml:space="preserve"> </w:t>
      </w:r>
      <w:r>
        <w:rPr>
          <w:color w:val="231F20"/>
          <w:spacing w:val="1"/>
        </w:rPr>
        <w:t>screwdriver</w:t>
      </w:r>
      <w:r>
        <w:rPr>
          <w:color w:val="231F20"/>
          <w:spacing w:val="4"/>
        </w:rPr>
        <w:t xml:space="preserve"> </w:t>
      </w:r>
      <w:r>
        <w:rPr>
          <w:color w:val="231F20"/>
        </w:rPr>
        <w:t>(Figure</w:t>
      </w:r>
      <w:r>
        <w:rPr>
          <w:color w:val="231F20"/>
          <w:spacing w:val="4"/>
        </w:rPr>
        <w:t xml:space="preserve"> </w:t>
      </w:r>
      <w:r>
        <w:rPr>
          <w:color w:val="231F20"/>
          <w:spacing w:val="1"/>
        </w:rPr>
        <w:t>3)</w:t>
      </w:r>
      <w:r>
        <w:rPr>
          <w:color w:val="231F20"/>
          <w:spacing w:val="4"/>
        </w:rPr>
        <w:t xml:space="preserve"> </w:t>
      </w:r>
      <w:r>
        <w:rPr>
          <w:color w:val="231F20"/>
          <w:spacing w:val="1"/>
        </w:rPr>
        <w:t>is</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driving</w:t>
      </w:r>
      <w:r>
        <w:rPr>
          <w:color w:val="231F20"/>
          <w:spacing w:val="4"/>
        </w:rPr>
        <w:t xml:space="preserve"> </w:t>
      </w:r>
      <w:r>
        <w:rPr>
          <w:color w:val="231F20"/>
          <w:spacing w:val="1"/>
        </w:rPr>
        <w:t>large</w:t>
      </w:r>
      <w:r>
        <w:rPr>
          <w:color w:val="231F20"/>
          <w:spacing w:val="4"/>
        </w:rPr>
        <w:t xml:space="preserve"> </w:t>
      </w:r>
      <w:r>
        <w:rPr>
          <w:color w:val="231F20"/>
          <w:spacing w:val="1"/>
        </w:rPr>
        <w:t>screws</w:t>
      </w:r>
      <w:r>
        <w:rPr>
          <w:color w:val="231F20"/>
          <w:spacing w:val="4"/>
        </w:rPr>
        <w:t xml:space="preserve"> </w:t>
      </w:r>
      <w:r>
        <w:rPr>
          <w:color w:val="231F20"/>
          <w:spacing w:val="1"/>
        </w:rPr>
        <w:t>because</w:t>
      </w:r>
      <w:r>
        <w:rPr>
          <w:color w:val="231F20"/>
          <w:spacing w:val="4"/>
        </w:rPr>
        <w:t xml:space="preserve"> </w:t>
      </w:r>
      <w:r>
        <w:rPr>
          <w:color w:val="231F20"/>
        </w:rPr>
        <w:t>a</w:t>
      </w:r>
      <w:r>
        <w:rPr>
          <w:color w:val="231F20"/>
          <w:spacing w:val="4"/>
        </w:rPr>
        <w:t xml:space="preserve"> </w:t>
      </w:r>
      <w:r>
        <w:rPr>
          <w:color w:val="231F20"/>
          <w:spacing w:val="1"/>
        </w:rPr>
        <w:t>wrench</w:t>
      </w:r>
      <w:r>
        <w:rPr>
          <w:color w:val="231F20"/>
          <w:spacing w:val="4"/>
        </w:rPr>
        <w:t xml:space="preserve"> </w:t>
      </w:r>
      <w:r>
        <w:rPr>
          <w:color w:val="231F20"/>
          <w:spacing w:val="2"/>
        </w:rPr>
        <w:t>can</w:t>
      </w:r>
      <w:r>
        <w:rPr>
          <w:color w:val="231F20"/>
          <w:spacing w:val="6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square</w:t>
      </w:r>
      <w:r>
        <w:rPr>
          <w:color w:val="231F20"/>
          <w:spacing w:val="4"/>
        </w:rPr>
        <w:t xml:space="preserve"> </w:t>
      </w:r>
      <w:r>
        <w:rPr>
          <w:color w:val="231F20"/>
          <w:spacing w:val="1"/>
        </w:rPr>
        <w:t>shank</w:t>
      </w:r>
      <w:r>
        <w:rPr>
          <w:color w:val="231F20"/>
          <w:spacing w:val="4"/>
        </w:rPr>
        <w:t xml:space="preserve"> </w:t>
      </w:r>
      <w:r>
        <w:rPr>
          <w:color w:val="231F20"/>
        </w:rPr>
        <w:t>for</w:t>
      </w:r>
      <w:r>
        <w:rPr>
          <w:color w:val="231F20"/>
          <w:spacing w:val="4"/>
        </w:rPr>
        <w:t xml:space="preserve"> </w:t>
      </w:r>
      <w:r>
        <w:rPr>
          <w:color w:val="231F20"/>
          <w:spacing w:val="1"/>
        </w:rPr>
        <w:t>extra</w:t>
      </w:r>
      <w:r>
        <w:rPr>
          <w:color w:val="231F20"/>
          <w:spacing w:val="4"/>
        </w:rPr>
        <w:t xml:space="preserve"> </w:t>
      </w:r>
      <w:r>
        <w:rPr>
          <w:color w:val="231F20"/>
          <w:spacing w:val="1"/>
        </w:rPr>
        <w:t>leverage.</w:t>
      </w:r>
    </w:p>
    <w:p w14:paraId="39E8262C" w14:textId="77777777" w:rsidR="00EA5CA7" w:rsidRDefault="00EA5CA7">
      <w:pPr>
        <w:spacing w:before="5"/>
        <w:rPr>
          <w:rFonts w:ascii="Myriad Pro" w:eastAsia="Myriad Pro" w:hAnsi="Myriad Pro" w:cs="Myriad Pro"/>
          <w:sz w:val="19"/>
          <w:szCs w:val="19"/>
        </w:rPr>
      </w:pPr>
    </w:p>
    <w:p w14:paraId="1A0D47EB" w14:textId="77777777" w:rsidR="00EA5CA7" w:rsidRDefault="00735A15">
      <w:pPr>
        <w:spacing w:line="200" w:lineRule="atLeast"/>
        <w:ind w:left="289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0E71A392" wp14:editId="389CE07F">
            <wp:extent cx="3460119" cy="2444496"/>
            <wp:effectExtent l="0" t="0" r="0" b="0"/>
            <wp:docPr id="229"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65.jpeg"/>
                    <pic:cNvPicPr/>
                  </pic:nvPicPr>
                  <pic:blipFill>
                    <a:blip r:embed="rId263" cstate="print"/>
                    <a:stretch>
                      <a:fillRect/>
                    </a:stretch>
                  </pic:blipFill>
                  <pic:spPr>
                    <a:xfrm>
                      <a:off x="0" y="0"/>
                      <a:ext cx="3460119" cy="2444496"/>
                    </a:xfrm>
                    <a:prstGeom prst="rect">
                      <a:avLst/>
                    </a:prstGeom>
                  </pic:spPr>
                </pic:pic>
              </a:graphicData>
            </a:graphic>
          </wp:inline>
        </w:drawing>
      </w:r>
    </w:p>
    <w:p w14:paraId="0A8CC55C" w14:textId="77777777" w:rsidR="00EA5CA7" w:rsidRDefault="00735A15">
      <w:pPr>
        <w:spacing w:before="47"/>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Square-shank </w:t>
      </w:r>
      <w:r>
        <w:rPr>
          <w:rFonts w:ascii="Myriad Pro" w:eastAsia="Myriad Pro" w:hAnsi="Myriad Pro" w:cs="Myriad Pro"/>
          <w:color w:val="231F20"/>
          <w:spacing w:val="-1"/>
          <w:sz w:val="18"/>
          <w:szCs w:val="18"/>
        </w:rPr>
        <w:t>screwdriver</w:t>
      </w:r>
    </w:p>
    <w:p w14:paraId="557C1CBC" w14:textId="77777777" w:rsidR="00EA5CA7" w:rsidRDefault="00EA5CA7">
      <w:pPr>
        <w:rPr>
          <w:rFonts w:ascii="Myriad Pro" w:eastAsia="Myriad Pro" w:hAnsi="Myriad Pro" w:cs="Myriad Pro"/>
          <w:sz w:val="18"/>
          <w:szCs w:val="18"/>
        </w:rPr>
      </w:pPr>
    </w:p>
    <w:p w14:paraId="1567289F" w14:textId="77777777" w:rsidR="00EA5CA7" w:rsidRDefault="00EA5CA7">
      <w:pPr>
        <w:spacing w:before="12"/>
        <w:rPr>
          <w:rFonts w:ascii="Myriad Pro" w:eastAsia="Myriad Pro" w:hAnsi="Myriad Pro" w:cs="Myriad Pro"/>
          <w:sz w:val="21"/>
          <w:szCs w:val="21"/>
        </w:rPr>
      </w:pPr>
    </w:p>
    <w:p w14:paraId="318E2AD0" w14:textId="77777777" w:rsidR="00EA5CA7" w:rsidRDefault="00735A15">
      <w:pPr>
        <w:pStyle w:val="Heading4"/>
        <w:ind w:left="1120"/>
        <w:rPr>
          <w:b w:val="0"/>
          <w:bCs w:val="0"/>
        </w:rPr>
      </w:pPr>
      <w:r>
        <w:rPr>
          <w:color w:val="231F20"/>
          <w:spacing w:val="-1"/>
        </w:rPr>
        <w:t>Ratchet</w:t>
      </w:r>
      <w:r>
        <w:rPr>
          <w:color w:val="231F20"/>
        </w:rPr>
        <w:t xml:space="preserve"> </w:t>
      </w:r>
      <w:r>
        <w:rPr>
          <w:color w:val="231F20"/>
          <w:spacing w:val="-2"/>
        </w:rPr>
        <w:t>screwdriver</w:t>
      </w:r>
    </w:p>
    <w:p w14:paraId="360D393E" w14:textId="77777777" w:rsidR="00EA5CA7" w:rsidRDefault="00735A15">
      <w:pPr>
        <w:pStyle w:val="BodyText"/>
        <w:spacing w:before="16" w:line="272" w:lineRule="auto"/>
        <w:ind w:left="1120" w:right="362" w:firstLine="0"/>
      </w:pPr>
      <w:r>
        <w:rPr>
          <w:color w:val="231F20"/>
        </w:rPr>
        <w:t>The</w:t>
      </w:r>
      <w:r>
        <w:rPr>
          <w:color w:val="231F20"/>
          <w:spacing w:val="3"/>
        </w:rPr>
        <w:t xml:space="preserve"> </w:t>
      </w:r>
      <w:r>
        <w:rPr>
          <w:color w:val="231F20"/>
          <w:spacing w:val="1"/>
        </w:rPr>
        <w:t>ratchet</w:t>
      </w:r>
      <w:r>
        <w:rPr>
          <w:color w:val="231F20"/>
          <w:spacing w:val="3"/>
        </w:rPr>
        <w:t xml:space="preserve"> </w:t>
      </w:r>
      <w:r>
        <w:rPr>
          <w:color w:val="231F20"/>
          <w:spacing w:val="1"/>
        </w:rPr>
        <w:t>screwdriver</w:t>
      </w:r>
      <w:r>
        <w:rPr>
          <w:color w:val="231F20"/>
          <w:spacing w:val="4"/>
        </w:rPr>
        <w:t xml:space="preserve"> </w:t>
      </w:r>
      <w:r>
        <w:rPr>
          <w:color w:val="231F20"/>
          <w:spacing w:val="1"/>
        </w:rPr>
        <w:t>has</w:t>
      </w:r>
      <w:r>
        <w:rPr>
          <w:color w:val="231F20"/>
          <w:spacing w:val="3"/>
        </w:rPr>
        <w:t xml:space="preserve"> </w:t>
      </w:r>
      <w:r>
        <w:rPr>
          <w:color w:val="231F20"/>
        </w:rPr>
        <w:t>different</w:t>
      </w:r>
      <w:r>
        <w:rPr>
          <w:color w:val="231F20"/>
          <w:spacing w:val="4"/>
        </w:rPr>
        <w:t xml:space="preserve"> </w:t>
      </w:r>
      <w:r>
        <w:rPr>
          <w:color w:val="231F20"/>
          <w:spacing w:val="1"/>
        </w:rPr>
        <w:t>tips</w:t>
      </w:r>
      <w:r>
        <w:rPr>
          <w:color w:val="231F20"/>
          <w:spacing w:val="3"/>
        </w:rPr>
        <w:t xml:space="preserve"> </w:t>
      </w:r>
      <w:r>
        <w:rPr>
          <w:color w:val="231F20"/>
        </w:rPr>
        <w:t>for</w:t>
      </w:r>
      <w:r>
        <w:rPr>
          <w:color w:val="231F20"/>
          <w:spacing w:val="4"/>
        </w:rPr>
        <w:t xml:space="preserve"> </w:t>
      </w:r>
      <w:r>
        <w:rPr>
          <w:color w:val="231F20"/>
          <w:spacing w:val="1"/>
        </w:rPr>
        <w:t>fitting</w:t>
      </w:r>
      <w:r>
        <w:rPr>
          <w:color w:val="231F20"/>
          <w:spacing w:val="3"/>
        </w:rPr>
        <w:t xml:space="preserve"> </w:t>
      </w:r>
      <w:r>
        <w:rPr>
          <w:color w:val="231F20"/>
        </w:rPr>
        <w:t>into</w:t>
      </w:r>
      <w:r>
        <w:rPr>
          <w:color w:val="231F20"/>
          <w:spacing w:val="4"/>
        </w:rPr>
        <w:t xml:space="preserve"> </w:t>
      </w:r>
      <w:r>
        <w:rPr>
          <w:color w:val="231F20"/>
          <w:spacing w:val="1"/>
        </w:rPr>
        <w:t>slot,</w:t>
      </w:r>
      <w:r>
        <w:rPr>
          <w:color w:val="231F20"/>
          <w:spacing w:val="3"/>
        </w:rPr>
        <w:t xml:space="preserve"> </w:t>
      </w:r>
      <w:r>
        <w:rPr>
          <w:color w:val="231F20"/>
          <w:spacing w:val="2"/>
        </w:rPr>
        <w:t>Robertson,</w:t>
      </w:r>
      <w:r>
        <w:rPr>
          <w:color w:val="231F20"/>
          <w:spacing w:val="4"/>
        </w:rPr>
        <w:t xml:space="preserve"> </w:t>
      </w:r>
      <w:r>
        <w:rPr>
          <w:color w:val="231F20"/>
          <w:spacing w:val="1"/>
        </w:rPr>
        <w:t>and</w:t>
      </w:r>
      <w:r>
        <w:rPr>
          <w:color w:val="231F20"/>
          <w:spacing w:val="3"/>
        </w:rPr>
        <w:t xml:space="preserve"> </w:t>
      </w:r>
      <w:r>
        <w:rPr>
          <w:color w:val="231F20"/>
          <w:spacing w:val="1"/>
        </w:rPr>
        <w:t>Phillips</w:t>
      </w:r>
      <w:r>
        <w:rPr>
          <w:color w:val="231F20"/>
          <w:spacing w:val="4"/>
        </w:rPr>
        <w:t xml:space="preserve"> </w:t>
      </w:r>
      <w:r>
        <w:rPr>
          <w:color w:val="231F20"/>
        </w:rPr>
        <w:t>screws.</w:t>
      </w:r>
      <w:r>
        <w:rPr>
          <w:color w:val="231F20"/>
          <w:spacing w:val="88"/>
        </w:rPr>
        <w:t xml:space="preserve"> </w:t>
      </w:r>
      <w:r>
        <w:rPr>
          <w:color w:val="231F20"/>
          <w:spacing w:val="-7"/>
        </w:rPr>
        <w:t>To</w:t>
      </w:r>
      <w:r>
        <w:rPr>
          <w:color w:val="231F20"/>
          <w:spacing w:val="4"/>
        </w:rPr>
        <w:t xml:space="preserve"> </w:t>
      </w:r>
      <w:r>
        <w:rPr>
          <w:color w:val="231F20"/>
          <w:spacing w:val="1"/>
        </w:rPr>
        <w:t>speed</w:t>
      </w:r>
      <w:r>
        <w:rPr>
          <w:color w:val="231F20"/>
          <w:spacing w:val="4"/>
        </w:rPr>
        <w:t xml:space="preserve"> </w:t>
      </w:r>
      <w:r>
        <w:rPr>
          <w:color w:val="231F20"/>
          <w:spacing w:val="1"/>
        </w:rPr>
        <w:t>up</w:t>
      </w:r>
      <w:r>
        <w:rPr>
          <w:color w:val="231F20"/>
          <w:spacing w:val="4"/>
        </w:rPr>
        <w:t xml:space="preserve"> </w:t>
      </w:r>
      <w:r>
        <w:rPr>
          <w:color w:val="231F20"/>
        </w:rPr>
        <w:t>a</w:t>
      </w:r>
      <w:r>
        <w:rPr>
          <w:color w:val="231F20"/>
          <w:spacing w:val="4"/>
        </w:rPr>
        <w:t xml:space="preserve"> </w:t>
      </w:r>
      <w:r>
        <w:rPr>
          <w:color w:val="231F20"/>
        </w:rPr>
        <w:t>job,</w:t>
      </w:r>
      <w:r>
        <w:rPr>
          <w:color w:val="231F20"/>
          <w:spacing w:val="4"/>
        </w:rPr>
        <w:t xml:space="preserve"> </w:t>
      </w:r>
      <w:r>
        <w:rPr>
          <w:color w:val="231F20"/>
          <w:spacing w:val="1"/>
        </w:rPr>
        <w:t>the</w:t>
      </w:r>
      <w:r>
        <w:rPr>
          <w:color w:val="231F20"/>
          <w:spacing w:val="4"/>
        </w:rPr>
        <w:t xml:space="preserve"> </w:t>
      </w:r>
      <w:r>
        <w:rPr>
          <w:color w:val="231F20"/>
          <w:spacing w:val="1"/>
        </w:rPr>
        <w:t>ratchet</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ferrule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driver</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set</w:t>
      </w:r>
      <w:r>
        <w:rPr>
          <w:color w:val="231F20"/>
          <w:spacing w:val="4"/>
        </w:rPr>
        <w:t xml:space="preserve"> </w:t>
      </w:r>
      <w:r>
        <w:rPr>
          <w:color w:val="231F20"/>
        </w:rPr>
        <w:t>to</w:t>
      </w:r>
      <w:r>
        <w:rPr>
          <w:color w:val="231F20"/>
          <w:spacing w:val="4"/>
        </w:rPr>
        <w:t xml:space="preserve"> </w:t>
      </w:r>
      <w:r>
        <w:rPr>
          <w:color w:val="231F20"/>
          <w:spacing w:val="1"/>
        </w:rPr>
        <w:t>turn</w:t>
      </w:r>
      <w:r>
        <w:rPr>
          <w:color w:val="231F20"/>
          <w:spacing w:val="4"/>
        </w:rPr>
        <w:t xml:space="preserve"> </w:t>
      </w:r>
      <w:r>
        <w:rPr>
          <w:color w:val="231F20"/>
          <w:spacing w:val="1"/>
        </w:rPr>
        <w:t>or</w:t>
      </w:r>
      <w:r>
        <w:rPr>
          <w:color w:val="231F20"/>
          <w:spacing w:val="4"/>
        </w:rPr>
        <w:t xml:space="preserve"> </w:t>
      </w:r>
      <w:r>
        <w:rPr>
          <w:color w:val="231F20"/>
        </w:rPr>
        <w:t>remove</w:t>
      </w:r>
      <w:r>
        <w:rPr>
          <w:color w:val="231F20"/>
          <w:spacing w:val="4"/>
        </w:rPr>
        <w:t xml:space="preserve"> </w:t>
      </w:r>
      <w:r>
        <w:rPr>
          <w:color w:val="231F20"/>
        </w:rPr>
        <w:t>a</w:t>
      </w:r>
      <w:r>
        <w:rPr>
          <w:color w:val="231F20"/>
          <w:spacing w:val="4"/>
        </w:rPr>
        <w:t xml:space="preserve"> </w:t>
      </w:r>
      <w:r>
        <w:rPr>
          <w:color w:val="231F20"/>
          <w:spacing w:val="-1"/>
        </w:rPr>
        <w:t>screw.</w:t>
      </w:r>
      <w:r>
        <w:rPr>
          <w:color w:val="231F20"/>
          <w:spacing w:val="54"/>
        </w:rPr>
        <w:t xml:space="preserve"> </w:t>
      </w:r>
      <w:r>
        <w:rPr>
          <w:color w:val="231F20"/>
          <w:spacing w:val="2"/>
        </w:rPr>
        <w:t>It</w:t>
      </w:r>
      <w:r>
        <w:rPr>
          <w:color w:val="231F20"/>
          <w:spacing w:val="4"/>
        </w:rPr>
        <w:t xml:space="preserve"> </w:t>
      </w:r>
      <w:r>
        <w:rPr>
          <w:color w:val="231F20"/>
          <w:spacing w:val="1"/>
        </w:rPr>
        <w:t>can</w:t>
      </w:r>
      <w:r>
        <w:rPr>
          <w:color w:val="231F20"/>
          <w:spacing w:val="4"/>
        </w:rPr>
        <w:t xml:space="preserve"> </w:t>
      </w:r>
      <w:r>
        <w:rPr>
          <w:color w:val="231F20"/>
          <w:spacing w:val="1"/>
        </w:rPr>
        <w:t>also</w:t>
      </w:r>
      <w:r>
        <w:rPr>
          <w:color w:val="231F20"/>
          <w:spacing w:val="4"/>
        </w:rPr>
        <w:t xml:space="preserve"> </w:t>
      </w:r>
      <w:r>
        <w:rPr>
          <w:color w:val="231F20"/>
          <w:spacing w:val="1"/>
        </w:rPr>
        <w:t>be</w:t>
      </w:r>
      <w:r>
        <w:rPr>
          <w:color w:val="231F20"/>
          <w:spacing w:val="4"/>
        </w:rPr>
        <w:t xml:space="preserve"> </w:t>
      </w:r>
      <w:r>
        <w:rPr>
          <w:color w:val="231F20"/>
          <w:spacing w:val="1"/>
        </w:rPr>
        <w:t>set</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locked</w:t>
      </w:r>
      <w:r>
        <w:rPr>
          <w:color w:val="231F20"/>
          <w:spacing w:val="4"/>
        </w:rPr>
        <w:t xml:space="preserve"> </w:t>
      </w:r>
      <w:r>
        <w:rPr>
          <w:color w:val="231F20"/>
          <w:spacing w:val="1"/>
        </w:rPr>
        <w:t>position</w:t>
      </w:r>
      <w:r>
        <w:rPr>
          <w:color w:val="231F20"/>
          <w:spacing w:val="4"/>
        </w:rPr>
        <w:t xml:space="preserve"> </w:t>
      </w:r>
      <w:r>
        <w:rPr>
          <w:color w:val="231F20"/>
        </w:rPr>
        <w:t>to</w:t>
      </w:r>
      <w:r>
        <w:rPr>
          <w:color w:val="231F20"/>
          <w:spacing w:val="4"/>
        </w:rPr>
        <w:t xml:space="preserve"> </w:t>
      </w:r>
      <w:r>
        <w:rPr>
          <w:color w:val="231F20"/>
          <w:spacing w:val="1"/>
        </w:rPr>
        <w:t>permit</w:t>
      </w:r>
      <w:r>
        <w:rPr>
          <w:color w:val="231F20"/>
          <w:spacing w:val="4"/>
        </w:rPr>
        <w:t xml:space="preserve"> </w:t>
      </w:r>
      <w:r>
        <w:rPr>
          <w:color w:val="231F20"/>
          <w:spacing w:val="1"/>
        </w:rPr>
        <w:t>the</w:t>
      </w:r>
      <w:r>
        <w:rPr>
          <w:color w:val="231F20"/>
          <w:spacing w:val="4"/>
        </w:rPr>
        <w:t xml:space="preserve"> </w:t>
      </w:r>
      <w:r>
        <w:rPr>
          <w:color w:val="231F20"/>
          <w:spacing w:val="1"/>
        </w:rPr>
        <w:t>driver</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operated</w:t>
      </w:r>
      <w:r>
        <w:rPr>
          <w:color w:val="231F20"/>
          <w:spacing w:val="4"/>
        </w:rPr>
        <w:t xml:space="preserve"> </w:t>
      </w:r>
      <w:r>
        <w:rPr>
          <w:color w:val="231F20"/>
          <w:spacing w:val="1"/>
        </w:rPr>
        <w:t>as</w:t>
      </w:r>
      <w:r>
        <w:rPr>
          <w:color w:val="231F20"/>
          <w:spacing w:val="4"/>
        </w:rPr>
        <w:t xml:space="preserve"> </w:t>
      </w:r>
      <w:r>
        <w:rPr>
          <w:color w:val="231F20"/>
          <w:spacing w:val="1"/>
        </w:rPr>
        <w:t>an</w:t>
      </w:r>
      <w:r>
        <w:rPr>
          <w:color w:val="231F20"/>
          <w:spacing w:val="4"/>
        </w:rPr>
        <w:t xml:space="preserve"> </w:t>
      </w:r>
      <w:r>
        <w:rPr>
          <w:color w:val="231F20"/>
          <w:spacing w:val="2"/>
        </w:rPr>
        <w:t>ordinary</w:t>
      </w:r>
      <w:r>
        <w:rPr>
          <w:color w:val="231F20"/>
          <w:spacing w:val="54"/>
        </w:rPr>
        <w:t xml:space="preserve"> </w:t>
      </w:r>
      <w:r>
        <w:rPr>
          <w:color w:val="231F20"/>
        </w:rPr>
        <w:t>screwdriver.</w:t>
      </w:r>
    </w:p>
    <w:p w14:paraId="3459C489" w14:textId="77777777" w:rsidR="00EA5CA7" w:rsidRDefault="00EA5CA7">
      <w:pPr>
        <w:spacing w:before="2"/>
        <w:rPr>
          <w:rFonts w:ascii="Myriad Pro" w:eastAsia="Myriad Pro" w:hAnsi="Myriad Pro" w:cs="Myriad Pro"/>
          <w:sz w:val="29"/>
          <w:szCs w:val="29"/>
        </w:rPr>
      </w:pPr>
    </w:p>
    <w:p w14:paraId="72D57A68" w14:textId="77777777" w:rsidR="00EA5CA7" w:rsidRDefault="00735A15">
      <w:pPr>
        <w:pStyle w:val="Heading4"/>
        <w:ind w:left="1120"/>
        <w:rPr>
          <w:b w:val="0"/>
          <w:bCs w:val="0"/>
        </w:rPr>
      </w:pPr>
      <w:r>
        <w:rPr>
          <w:color w:val="231F20"/>
          <w:spacing w:val="-1"/>
        </w:rPr>
        <w:t>Stubby</w:t>
      </w:r>
      <w:r>
        <w:rPr>
          <w:color w:val="231F20"/>
          <w:spacing w:val="-3"/>
        </w:rPr>
        <w:t xml:space="preserve"> </w:t>
      </w:r>
      <w:r>
        <w:rPr>
          <w:color w:val="231F20"/>
        </w:rPr>
        <w:t>and</w:t>
      </w:r>
      <w:r>
        <w:rPr>
          <w:color w:val="231F20"/>
          <w:spacing w:val="-2"/>
        </w:rPr>
        <w:t xml:space="preserve"> </w:t>
      </w:r>
      <w:r>
        <w:rPr>
          <w:color w:val="231F20"/>
          <w:spacing w:val="-1"/>
        </w:rPr>
        <w:t>offset</w:t>
      </w:r>
      <w:r>
        <w:rPr>
          <w:color w:val="231F20"/>
          <w:spacing w:val="-3"/>
        </w:rPr>
        <w:t xml:space="preserve"> </w:t>
      </w:r>
      <w:r>
        <w:rPr>
          <w:color w:val="231F20"/>
          <w:spacing w:val="-1"/>
        </w:rPr>
        <w:t>screwdrivers</w:t>
      </w:r>
    </w:p>
    <w:p w14:paraId="02C5E24B" w14:textId="77777777" w:rsidR="00EA5CA7" w:rsidRDefault="00735A15">
      <w:pPr>
        <w:pStyle w:val="BodyText"/>
        <w:spacing w:before="16" w:line="272" w:lineRule="auto"/>
        <w:ind w:left="1120" w:right="307" w:firstLine="0"/>
      </w:pPr>
      <w:r>
        <w:rPr>
          <w:color w:val="231F20"/>
        </w:rPr>
        <w:t>The</w:t>
      </w:r>
      <w:r>
        <w:rPr>
          <w:color w:val="231F20"/>
          <w:spacing w:val="25"/>
        </w:rPr>
        <w:t xml:space="preserve"> </w:t>
      </w:r>
      <w:r>
        <w:rPr>
          <w:color w:val="231F20"/>
        </w:rPr>
        <w:t>stubby</w:t>
      </w:r>
      <w:r>
        <w:rPr>
          <w:color w:val="231F20"/>
          <w:spacing w:val="25"/>
        </w:rPr>
        <w:t xml:space="preserve"> </w:t>
      </w:r>
      <w:r>
        <w:rPr>
          <w:color w:val="231F20"/>
        </w:rPr>
        <w:t>screwdriver</w:t>
      </w:r>
      <w:r>
        <w:rPr>
          <w:color w:val="231F20"/>
          <w:spacing w:val="25"/>
        </w:rPr>
        <w:t xml:space="preserve"> </w:t>
      </w:r>
      <w:r>
        <w:rPr>
          <w:color w:val="231F20"/>
        </w:rPr>
        <w:t>(Figure</w:t>
      </w:r>
      <w:r>
        <w:rPr>
          <w:color w:val="231F20"/>
          <w:spacing w:val="25"/>
        </w:rPr>
        <w:t xml:space="preserve"> </w:t>
      </w:r>
      <w:r>
        <w:rPr>
          <w:color w:val="231F20"/>
        </w:rPr>
        <w:t>5)</w:t>
      </w:r>
      <w:r>
        <w:rPr>
          <w:color w:val="231F20"/>
          <w:spacing w:val="25"/>
        </w:rPr>
        <w:t xml:space="preserve"> </w:t>
      </w:r>
      <w:r>
        <w:rPr>
          <w:color w:val="231F20"/>
        </w:rPr>
        <w:t>is</w:t>
      </w:r>
      <w:r>
        <w:rPr>
          <w:color w:val="231F20"/>
          <w:spacing w:val="25"/>
        </w:rPr>
        <w:t xml:space="preserve"> </w:t>
      </w:r>
      <w:r>
        <w:rPr>
          <w:color w:val="231F20"/>
        </w:rPr>
        <w:t>available</w:t>
      </w:r>
      <w:r>
        <w:rPr>
          <w:color w:val="231F20"/>
          <w:spacing w:val="25"/>
        </w:rPr>
        <w:t xml:space="preserve"> </w:t>
      </w:r>
      <w:r>
        <w:rPr>
          <w:color w:val="231F20"/>
        </w:rPr>
        <w:t>in</w:t>
      </w:r>
      <w:r>
        <w:rPr>
          <w:color w:val="231F20"/>
          <w:spacing w:val="25"/>
        </w:rPr>
        <w:t xml:space="preserve"> </w:t>
      </w:r>
      <w:r>
        <w:rPr>
          <w:color w:val="231F20"/>
        </w:rPr>
        <w:t>all</w:t>
      </w:r>
      <w:r>
        <w:rPr>
          <w:color w:val="231F20"/>
          <w:spacing w:val="25"/>
        </w:rPr>
        <w:t xml:space="preserve"> </w:t>
      </w:r>
      <w:r>
        <w:rPr>
          <w:color w:val="231F20"/>
        </w:rPr>
        <w:t>sizes</w:t>
      </w:r>
      <w:r>
        <w:rPr>
          <w:color w:val="231F20"/>
          <w:spacing w:val="25"/>
        </w:rPr>
        <w:t xml:space="preserve"> </w:t>
      </w:r>
      <w:r>
        <w:rPr>
          <w:color w:val="231F20"/>
        </w:rPr>
        <w:t>of</w:t>
      </w:r>
      <w:r>
        <w:rPr>
          <w:color w:val="231F20"/>
          <w:spacing w:val="25"/>
        </w:rPr>
        <w:t xml:space="preserve"> </w:t>
      </w:r>
      <w:r>
        <w:rPr>
          <w:color w:val="231F20"/>
        </w:rPr>
        <w:t>slot,</w:t>
      </w:r>
      <w:r>
        <w:rPr>
          <w:color w:val="231F20"/>
          <w:spacing w:val="25"/>
        </w:rPr>
        <w:t xml:space="preserve"> </w:t>
      </w:r>
      <w:r>
        <w:rPr>
          <w:color w:val="231F20"/>
          <w:spacing w:val="1"/>
        </w:rPr>
        <w:t>Robertson,</w:t>
      </w:r>
      <w:r>
        <w:rPr>
          <w:color w:val="231F20"/>
          <w:spacing w:val="25"/>
        </w:rPr>
        <w:t xml:space="preserve"> </w:t>
      </w:r>
      <w:r>
        <w:rPr>
          <w:color w:val="231F20"/>
        </w:rPr>
        <w:t>and</w:t>
      </w:r>
      <w:r>
        <w:rPr>
          <w:color w:val="231F20"/>
          <w:spacing w:val="25"/>
        </w:rPr>
        <w:t xml:space="preserve"> </w:t>
      </w:r>
      <w:r>
        <w:rPr>
          <w:color w:val="231F20"/>
        </w:rPr>
        <w:t>Phillips</w:t>
      </w:r>
      <w:r>
        <w:rPr>
          <w:color w:val="231F20"/>
          <w:spacing w:val="25"/>
        </w:rPr>
        <w:t xml:space="preserve"> </w:t>
      </w:r>
      <w:r>
        <w:rPr>
          <w:color w:val="231F20"/>
        </w:rPr>
        <w:t>tips.</w:t>
      </w:r>
      <w:r>
        <w:rPr>
          <w:color w:val="231F20"/>
          <w:spacing w:val="60"/>
          <w:w w:val="103"/>
        </w:rPr>
        <w:t xml:space="preserve"> </w:t>
      </w:r>
      <w:r>
        <w:rPr>
          <w:color w:val="231F20"/>
        </w:rPr>
        <w:t>The</w:t>
      </w:r>
      <w:r>
        <w:rPr>
          <w:color w:val="231F20"/>
          <w:spacing w:val="5"/>
        </w:rPr>
        <w:t xml:space="preserve"> </w:t>
      </w:r>
      <w:r>
        <w:rPr>
          <w:color w:val="231F20"/>
        </w:rPr>
        <w:t>shank</w:t>
      </w:r>
      <w:r>
        <w:rPr>
          <w:color w:val="231F20"/>
          <w:spacing w:val="6"/>
        </w:rPr>
        <w:t xml:space="preserve"> </w:t>
      </w:r>
      <w:r>
        <w:rPr>
          <w:color w:val="231F20"/>
        </w:rPr>
        <w:t>and</w:t>
      </w:r>
      <w:r>
        <w:rPr>
          <w:color w:val="231F20"/>
          <w:spacing w:val="5"/>
        </w:rPr>
        <w:t xml:space="preserve"> </w:t>
      </w:r>
      <w:r>
        <w:rPr>
          <w:color w:val="231F20"/>
        </w:rPr>
        <w:t>handle</w:t>
      </w:r>
      <w:r>
        <w:rPr>
          <w:color w:val="231F20"/>
          <w:spacing w:val="6"/>
        </w:rPr>
        <w:t xml:space="preserve"> </w:t>
      </w:r>
      <w:r>
        <w:rPr>
          <w:color w:val="231F20"/>
        </w:rPr>
        <w:t>are</w:t>
      </w:r>
      <w:r>
        <w:rPr>
          <w:color w:val="231F20"/>
          <w:spacing w:val="6"/>
        </w:rPr>
        <w:t xml:space="preserve"> </w:t>
      </w:r>
      <w:r>
        <w:rPr>
          <w:color w:val="231F20"/>
          <w:spacing w:val="1"/>
        </w:rPr>
        <w:t>very</w:t>
      </w:r>
      <w:r>
        <w:rPr>
          <w:color w:val="231F20"/>
          <w:spacing w:val="5"/>
        </w:rPr>
        <w:t xml:space="preserve"> </w:t>
      </w:r>
      <w:r>
        <w:rPr>
          <w:color w:val="231F20"/>
          <w:spacing w:val="1"/>
        </w:rPr>
        <w:t>short—70</w:t>
      </w:r>
      <w:r>
        <w:rPr>
          <w:color w:val="231F20"/>
          <w:spacing w:val="6"/>
        </w:rPr>
        <w:t xml:space="preserve"> </w:t>
      </w:r>
      <w:r>
        <w:rPr>
          <w:color w:val="231F20"/>
        </w:rPr>
        <w:t>mm</w:t>
      </w:r>
      <w:r>
        <w:rPr>
          <w:color w:val="231F20"/>
          <w:spacing w:val="6"/>
        </w:rPr>
        <w:t xml:space="preserve"> </w:t>
      </w:r>
      <w:r>
        <w:rPr>
          <w:color w:val="231F20"/>
        </w:rPr>
        <w:t>(23/4</w:t>
      </w:r>
      <w:r>
        <w:rPr>
          <w:color w:val="231F20"/>
          <w:spacing w:val="4"/>
        </w:rPr>
        <w:t xml:space="preserve"> </w:t>
      </w:r>
      <w:r>
        <w:rPr>
          <w:color w:val="231F20"/>
        </w:rPr>
        <w:t>in.)</w:t>
      </w:r>
      <w:r>
        <w:rPr>
          <w:color w:val="231F20"/>
          <w:spacing w:val="6"/>
        </w:rPr>
        <w:t xml:space="preserve"> </w:t>
      </w:r>
      <w:r>
        <w:rPr>
          <w:color w:val="231F20"/>
        </w:rPr>
        <w:t>to</w:t>
      </w:r>
      <w:r>
        <w:rPr>
          <w:color w:val="231F20"/>
          <w:spacing w:val="5"/>
        </w:rPr>
        <w:t xml:space="preserve"> </w:t>
      </w:r>
      <w:r>
        <w:rPr>
          <w:color w:val="231F20"/>
        </w:rPr>
        <w:t>85</w:t>
      </w:r>
      <w:r>
        <w:rPr>
          <w:color w:val="231F20"/>
          <w:spacing w:val="6"/>
        </w:rPr>
        <w:t xml:space="preserve"> </w:t>
      </w:r>
      <w:r>
        <w:rPr>
          <w:color w:val="231F20"/>
        </w:rPr>
        <w:t>mm</w:t>
      </w:r>
      <w:r>
        <w:rPr>
          <w:color w:val="231F20"/>
          <w:spacing w:val="6"/>
        </w:rPr>
        <w:t xml:space="preserve"> </w:t>
      </w:r>
      <w:r>
        <w:rPr>
          <w:color w:val="231F20"/>
        </w:rPr>
        <w:t>(31/4</w:t>
      </w:r>
      <w:r>
        <w:rPr>
          <w:color w:val="231F20"/>
          <w:spacing w:val="4"/>
        </w:rPr>
        <w:t xml:space="preserve"> </w:t>
      </w:r>
      <w:r>
        <w:rPr>
          <w:color w:val="231F20"/>
        </w:rPr>
        <w:t>in.)</w:t>
      </w:r>
      <w:r>
        <w:rPr>
          <w:color w:val="231F20"/>
          <w:spacing w:val="6"/>
        </w:rPr>
        <w:t xml:space="preserve"> </w:t>
      </w:r>
      <w:r>
        <w:rPr>
          <w:color w:val="231F20"/>
        </w:rPr>
        <w:t>long—which</w:t>
      </w:r>
      <w:r>
        <w:rPr>
          <w:color w:val="231F20"/>
          <w:spacing w:val="6"/>
        </w:rPr>
        <w:t xml:space="preserve"> </w:t>
      </w:r>
      <w:r>
        <w:rPr>
          <w:color w:val="231F20"/>
        </w:rPr>
        <w:t>is</w:t>
      </w:r>
      <w:r>
        <w:rPr>
          <w:color w:val="231F20"/>
          <w:spacing w:val="5"/>
        </w:rPr>
        <w:t xml:space="preserve"> </w:t>
      </w:r>
      <w:r>
        <w:rPr>
          <w:color w:val="231F20"/>
        </w:rPr>
        <w:t>why</w:t>
      </w:r>
      <w:r>
        <w:rPr>
          <w:color w:val="231F20"/>
          <w:spacing w:val="70"/>
          <w:w w:val="103"/>
        </w:rPr>
        <w:t xml:space="preserve"> </w:t>
      </w:r>
      <w:r>
        <w:rPr>
          <w:color w:val="231F20"/>
        </w:rPr>
        <w:t>it</w:t>
      </w:r>
      <w:r>
        <w:rPr>
          <w:color w:val="231F20"/>
          <w:spacing w:val="24"/>
        </w:rPr>
        <w:t xml:space="preserve"> </w:t>
      </w:r>
      <w:r>
        <w:rPr>
          <w:color w:val="231F20"/>
        </w:rPr>
        <w:t>is</w:t>
      </w:r>
      <w:r>
        <w:rPr>
          <w:color w:val="231F20"/>
          <w:spacing w:val="25"/>
        </w:rPr>
        <w:t xml:space="preserve"> </w:t>
      </w:r>
      <w:r>
        <w:rPr>
          <w:color w:val="231F20"/>
        </w:rPr>
        <w:t xml:space="preserve">called </w:t>
      </w:r>
      <w:r>
        <w:rPr>
          <w:color w:val="231F20"/>
          <w:spacing w:val="-4"/>
        </w:rPr>
        <w:t>“stubby.”</w:t>
      </w:r>
      <w:r>
        <w:rPr>
          <w:color w:val="231F20"/>
          <w:spacing w:val="-1"/>
        </w:rPr>
        <w:t xml:space="preserve"> </w:t>
      </w:r>
      <w:r>
        <w:rPr>
          <w:color w:val="231F20"/>
        </w:rPr>
        <w:t>Stubby</w:t>
      </w:r>
      <w:r>
        <w:rPr>
          <w:color w:val="231F20"/>
          <w:spacing w:val="25"/>
        </w:rPr>
        <w:t xml:space="preserve"> </w:t>
      </w:r>
      <w:r>
        <w:rPr>
          <w:color w:val="231F20"/>
        </w:rPr>
        <w:t>screwdrivers</w:t>
      </w:r>
      <w:r>
        <w:rPr>
          <w:color w:val="231F20"/>
          <w:spacing w:val="25"/>
        </w:rPr>
        <w:t xml:space="preserve"> </w:t>
      </w:r>
      <w:r>
        <w:rPr>
          <w:color w:val="231F20"/>
        </w:rPr>
        <w:t>are</w:t>
      </w:r>
      <w:r>
        <w:rPr>
          <w:color w:val="231F20"/>
          <w:spacing w:val="25"/>
        </w:rPr>
        <w:t xml:space="preserve"> </w:t>
      </w:r>
      <w:r>
        <w:rPr>
          <w:color w:val="231F20"/>
        </w:rPr>
        <w:t>used</w:t>
      </w:r>
      <w:r>
        <w:rPr>
          <w:color w:val="231F20"/>
          <w:spacing w:val="24"/>
        </w:rPr>
        <w:t xml:space="preserve"> </w:t>
      </w:r>
      <w:r>
        <w:rPr>
          <w:color w:val="231F20"/>
        </w:rPr>
        <w:t>only</w:t>
      </w:r>
      <w:r>
        <w:rPr>
          <w:color w:val="231F20"/>
          <w:spacing w:val="25"/>
        </w:rPr>
        <w:t xml:space="preserve"> </w:t>
      </w:r>
      <w:r>
        <w:rPr>
          <w:color w:val="231F20"/>
        </w:rPr>
        <w:t>when</w:t>
      </w:r>
      <w:r>
        <w:rPr>
          <w:color w:val="231F20"/>
          <w:spacing w:val="25"/>
        </w:rPr>
        <w:t xml:space="preserve"> </w:t>
      </w:r>
      <w:r>
        <w:rPr>
          <w:color w:val="231F20"/>
        </w:rPr>
        <w:t>space</w:t>
      </w:r>
      <w:r>
        <w:rPr>
          <w:color w:val="231F20"/>
          <w:spacing w:val="25"/>
        </w:rPr>
        <w:t xml:space="preserve"> </w:t>
      </w:r>
      <w:r>
        <w:rPr>
          <w:color w:val="231F20"/>
        </w:rPr>
        <w:t>will</w:t>
      </w:r>
      <w:r>
        <w:rPr>
          <w:color w:val="231F20"/>
          <w:spacing w:val="25"/>
        </w:rPr>
        <w:t xml:space="preserve"> </w:t>
      </w:r>
      <w:r>
        <w:rPr>
          <w:color w:val="231F20"/>
        </w:rPr>
        <w:t>not</w:t>
      </w:r>
      <w:r>
        <w:rPr>
          <w:color w:val="231F20"/>
          <w:spacing w:val="25"/>
        </w:rPr>
        <w:t xml:space="preserve"> </w:t>
      </w:r>
      <w:r>
        <w:rPr>
          <w:color w:val="231F20"/>
        </w:rPr>
        <w:t>permit</w:t>
      </w:r>
      <w:r>
        <w:rPr>
          <w:color w:val="231F20"/>
          <w:spacing w:val="25"/>
        </w:rPr>
        <w:t xml:space="preserve"> </w:t>
      </w:r>
      <w:r>
        <w:rPr>
          <w:color w:val="231F20"/>
        </w:rPr>
        <w:t>use</w:t>
      </w:r>
      <w:r>
        <w:rPr>
          <w:color w:val="231F20"/>
          <w:spacing w:val="25"/>
        </w:rPr>
        <w:t xml:space="preserve"> </w:t>
      </w:r>
      <w:r>
        <w:rPr>
          <w:color w:val="231F20"/>
          <w:spacing w:val="1"/>
        </w:rPr>
        <w:t>of</w:t>
      </w:r>
      <w:r>
        <w:rPr>
          <w:color w:val="231F20"/>
          <w:spacing w:val="72"/>
          <w:w w:val="103"/>
        </w:rPr>
        <w:t xml:space="preserve"> </w:t>
      </w:r>
      <w:proofErr w:type="gramStart"/>
      <w:r>
        <w:rPr>
          <w:color w:val="231F20"/>
        </w:rPr>
        <w:t xml:space="preserve">longer </w:t>
      </w:r>
      <w:r>
        <w:rPr>
          <w:color w:val="231F20"/>
          <w:spacing w:val="31"/>
        </w:rPr>
        <w:t xml:space="preserve"> </w:t>
      </w:r>
      <w:r>
        <w:rPr>
          <w:color w:val="231F20"/>
        </w:rPr>
        <w:t>screwdrivers</w:t>
      </w:r>
      <w:proofErr w:type="gramEnd"/>
      <w:r>
        <w:rPr>
          <w:color w:val="231F20"/>
        </w:rPr>
        <w:t>.</w:t>
      </w:r>
    </w:p>
    <w:p w14:paraId="7C870A1E" w14:textId="77777777" w:rsidR="00EA5CA7" w:rsidRDefault="00EA5CA7">
      <w:pPr>
        <w:rPr>
          <w:rFonts w:ascii="Myriad Pro" w:eastAsia="Myriad Pro" w:hAnsi="Myriad Pro" w:cs="Myriad Pro"/>
          <w:sz w:val="23"/>
          <w:szCs w:val="23"/>
        </w:rPr>
      </w:pPr>
    </w:p>
    <w:p w14:paraId="639C2DEA" w14:textId="77777777" w:rsidR="00EA5CA7" w:rsidRDefault="00735A15">
      <w:pPr>
        <w:pStyle w:val="BodyText"/>
        <w:spacing w:before="0" w:line="272" w:lineRule="auto"/>
        <w:ind w:left="1120" w:right="134" w:firstLine="0"/>
      </w:pPr>
      <w:r>
        <w:rPr>
          <w:color w:val="231F20"/>
          <w:spacing w:val="1"/>
        </w:rPr>
        <w:t>Another</w:t>
      </w:r>
      <w:r>
        <w:rPr>
          <w:color w:val="231F20"/>
          <w:spacing w:val="3"/>
        </w:rPr>
        <w:t xml:space="preserve"> </w:t>
      </w:r>
      <w:r>
        <w:rPr>
          <w:color w:val="231F20"/>
          <w:spacing w:val="1"/>
        </w:rPr>
        <w:t>design</w:t>
      </w:r>
      <w:r>
        <w:rPr>
          <w:color w:val="231F20"/>
          <w:spacing w:val="4"/>
        </w:rPr>
        <w:t xml:space="preserve"> </w:t>
      </w:r>
      <w:r>
        <w:rPr>
          <w:color w:val="231F20"/>
          <w:spacing w:val="1"/>
        </w:rPr>
        <w:t>that</w:t>
      </w:r>
      <w:r>
        <w:rPr>
          <w:color w:val="231F20"/>
          <w:spacing w:val="4"/>
        </w:rPr>
        <w:t xml:space="preserve"> </w:t>
      </w:r>
      <w:r>
        <w:rPr>
          <w:color w:val="231F20"/>
          <w:spacing w:val="1"/>
        </w:rPr>
        <w:t>allows</w:t>
      </w:r>
      <w:r>
        <w:rPr>
          <w:color w:val="231F20"/>
          <w:spacing w:val="4"/>
        </w:rPr>
        <w:t xml:space="preserve"> </w:t>
      </w:r>
      <w:r>
        <w:rPr>
          <w:color w:val="231F20"/>
          <w:spacing w:val="1"/>
        </w:rPr>
        <w:t>the</w:t>
      </w:r>
      <w:r>
        <w:rPr>
          <w:color w:val="231F20"/>
          <w:spacing w:val="4"/>
        </w:rPr>
        <w:t xml:space="preserve"> </w:t>
      </w:r>
      <w:r>
        <w:rPr>
          <w:color w:val="231F20"/>
          <w:spacing w:val="1"/>
        </w:rPr>
        <w:t>operator</w:t>
      </w:r>
      <w:r>
        <w:rPr>
          <w:color w:val="231F20"/>
          <w:spacing w:val="3"/>
        </w:rPr>
        <w:t xml:space="preserve"> </w:t>
      </w:r>
      <w:r>
        <w:rPr>
          <w:color w:val="231F20"/>
        </w:rPr>
        <w:t>to</w:t>
      </w:r>
      <w:r>
        <w:rPr>
          <w:color w:val="231F20"/>
          <w:spacing w:val="4"/>
        </w:rPr>
        <w:t xml:space="preserve"> </w:t>
      </w:r>
      <w:r>
        <w:rPr>
          <w:color w:val="231F20"/>
          <w:spacing w:val="1"/>
        </w:rPr>
        <w:t>reach</w:t>
      </w:r>
      <w:r>
        <w:rPr>
          <w:color w:val="231F20"/>
          <w:spacing w:val="4"/>
        </w:rPr>
        <w:t xml:space="preserve"> </w:t>
      </w:r>
      <w:r>
        <w:rPr>
          <w:color w:val="231F20"/>
        </w:rPr>
        <w:t>into</w:t>
      </w:r>
      <w:r>
        <w:rPr>
          <w:color w:val="231F20"/>
          <w:spacing w:val="4"/>
        </w:rPr>
        <w:t xml:space="preserve"> </w:t>
      </w:r>
      <w:r>
        <w:rPr>
          <w:color w:val="231F20"/>
          <w:spacing w:val="1"/>
        </w:rPr>
        <w:t>tight</w:t>
      </w:r>
      <w:r>
        <w:rPr>
          <w:color w:val="231F20"/>
          <w:spacing w:val="4"/>
        </w:rPr>
        <w:t xml:space="preserve"> </w:t>
      </w:r>
      <w:r>
        <w:rPr>
          <w:color w:val="231F20"/>
          <w:spacing w:val="1"/>
        </w:rPr>
        <w:t>spaces</w:t>
      </w:r>
      <w:r>
        <w:rPr>
          <w:color w:val="231F20"/>
          <w:spacing w:val="4"/>
        </w:rPr>
        <w:t xml:space="preserve"> </w:t>
      </w:r>
      <w:r>
        <w:rPr>
          <w:color w:val="231F20"/>
          <w:spacing w:val="1"/>
        </w:rPr>
        <w:t>is</w:t>
      </w:r>
      <w:r>
        <w:rPr>
          <w:color w:val="231F20"/>
          <w:spacing w:val="3"/>
        </w:rPr>
        <w:t xml:space="preserve"> </w:t>
      </w:r>
      <w:r>
        <w:rPr>
          <w:color w:val="231F20"/>
          <w:spacing w:val="1"/>
        </w:rPr>
        <w:t>the</w:t>
      </w:r>
      <w:r>
        <w:rPr>
          <w:color w:val="231F20"/>
          <w:spacing w:val="4"/>
        </w:rPr>
        <w:t xml:space="preserve"> </w:t>
      </w:r>
      <w:r>
        <w:rPr>
          <w:color w:val="231F20"/>
          <w:spacing w:val="1"/>
        </w:rPr>
        <w:t>offset</w:t>
      </w:r>
      <w:r>
        <w:rPr>
          <w:color w:val="231F20"/>
          <w:spacing w:val="4"/>
        </w:rPr>
        <w:t xml:space="preserve"> </w:t>
      </w:r>
      <w:r>
        <w:rPr>
          <w:color w:val="231F20"/>
          <w:spacing w:val="1"/>
        </w:rPr>
        <w:t>screwdriver</w:t>
      </w:r>
      <w:r>
        <w:rPr>
          <w:color w:val="231F20"/>
          <w:spacing w:val="56"/>
        </w:rPr>
        <w:t xml:space="preserve"> </w:t>
      </w:r>
      <w:r>
        <w:rPr>
          <w:color w:val="231F20"/>
        </w:rPr>
        <w:t>(Figure</w:t>
      </w:r>
      <w:r>
        <w:rPr>
          <w:color w:val="231F20"/>
          <w:spacing w:val="3"/>
        </w:rPr>
        <w:t xml:space="preserve"> </w:t>
      </w:r>
      <w:r>
        <w:rPr>
          <w:color w:val="231F20"/>
          <w:spacing w:val="1"/>
        </w:rPr>
        <w:t>4).</w:t>
      </w:r>
      <w:r>
        <w:rPr>
          <w:color w:val="231F20"/>
          <w:spacing w:val="4"/>
        </w:rPr>
        <w:t xml:space="preserve"> </w:t>
      </w:r>
      <w:r>
        <w:rPr>
          <w:color w:val="231F20"/>
          <w:spacing w:val="1"/>
        </w:rPr>
        <w:t>One</w:t>
      </w:r>
      <w:r>
        <w:rPr>
          <w:color w:val="231F20"/>
          <w:spacing w:val="4"/>
        </w:rPr>
        <w:t xml:space="preserve"> </w:t>
      </w:r>
      <w:r>
        <w:rPr>
          <w:color w:val="231F20"/>
          <w:spacing w:val="1"/>
        </w:rPr>
        <w:t>offset</w:t>
      </w:r>
      <w:r>
        <w:rPr>
          <w:color w:val="231F20"/>
          <w:spacing w:val="4"/>
        </w:rPr>
        <w:t xml:space="preserve"> </w:t>
      </w:r>
      <w:r>
        <w:rPr>
          <w:color w:val="231F20"/>
          <w:spacing w:val="1"/>
        </w:rPr>
        <w:t>design</w:t>
      </w:r>
      <w:r>
        <w:rPr>
          <w:color w:val="231F20"/>
          <w:spacing w:val="4"/>
        </w:rPr>
        <w:t xml:space="preserve"> </w:t>
      </w:r>
      <w:r>
        <w:rPr>
          <w:color w:val="231F20"/>
          <w:spacing w:val="1"/>
        </w:rPr>
        <w:t>is</w:t>
      </w:r>
      <w:r>
        <w:rPr>
          <w:color w:val="231F20"/>
          <w:spacing w:val="4"/>
        </w:rPr>
        <w:t xml:space="preserve"> </w:t>
      </w:r>
      <w:r>
        <w:rPr>
          <w:color w:val="231F20"/>
        </w:rPr>
        <w:t>Z-shaped,</w:t>
      </w:r>
      <w:r>
        <w:rPr>
          <w:color w:val="231F20"/>
          <w:spacing w:val="3"/>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1"/>
        </w:rPr>
        <w:t>tips</w:t>
      </w:r>
      <w:r>
        <w:rPr>
          <w:color w:val="231F20"/>
          <w:spacing w:val="4"/>
        </w:rPr>
        <w:t xml:space="preserve"> </w:t>
      </w:r>
      <w:r>
        <w:rPr>
          <w:color w:val="231F20"/>
        </w:rPr>
        <w:t>at</w:t>
      </w:r>
      <w:r>
        <w:rPr>
          <w:color w:val="231F20"/>
          <w:spacing w:val="4"/>
        </w:rPr>
        <w:t xml:space="preserve"> </w:t>
      </w:r>
      <w:r>
        <w:rPr>
          <w:color w:val="231F20"/>
        </w:rPr>
        <w:t>a</w:t>
      </w:r>
      <w:r>
        <w:rPr>
          <w:color w:val="231F20"/>
          <w:spacing w:val="4"/>
        </w:rPr>
        <w:t xml:space="preserve"> </w:t>
      </w:r>
      <w:r>
        <w:rPr>
          <w:color w:val="231F20"/>
          <w:spacing w:val="1"/>
        </w:rPr>
        <w:t>right</w:t>
      </w:r>
      <w:r>
        <w:rPr>
          <w:color w:val="231F20"/>
          <w:spacing w:val="3"/>
        </w:rPr>
        <w:t xml:space="preserve"> </w:t>
      </w:r>
      <w:r>
        <w:rPr>
          <w:color w:val="231F20"/>
          <w:spacing w:val="1"/>
        </w:rPr>
        <w:t>angle</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2"/>
        </w:rPr>
        <w:t>shank.</w:t>
      </w:r>
    </w:p>
    <w:p w14:paraId="799A5514" w14:textId="77777777" w:rsidR="00EA5CA7" w:rsidRDefault="00EA5CA7">
      <w:pPr>
        <w:spacing w:before="5"/>
        <w:rPr>
          <w:rFonts w:ascii="Myriad Pro" w:eastAsia="Myriad Pro" w:hAnsi="Myriad Pro" w:cs="Myriad Pro"/>
          <w:sz w:val="19"/>
          <w:szCs w:val="19"/>
        </w:rPr>
      </w:pPr>
    </w:p>
    <w:p w14:paraId="30BECFC3" w14:textId="77777777" w:rsidR="00EA5CA7" w:rsidRDefault="00735A15">
      <w:pPr>
        <w:spacing w:line="200" w:lineRule="atLeast"/>
        <w:ind w:left="2280"/>
        <w:rPr>
          <w:rFonts w:ascii="Myriad Pro" w:eastAsia="Myriad Pro" w:hAnsi="Myriad Pro" w:cs="Myriad Pro"/>
          <w:sz w:val="20"/>
          <w:szCs w:val="20"/>
        </w:rPr>
      </w:pPr>
      <w:r>
        <w:rPr>
          <w:rFonts w:ascii="Myriad Pro"/>
          <w:noProof/>
          <w:sz w:val="20"/>
        </w:rPr>
        <w:drawing>
          <wp:inline distT="0" distB="0" distL="0" distR="0" wp14:anchorId="755D3469" wp14:editId="13B09CE7">
            <wp:extent cx="2557107" cy="1200912"/>
            <wp:effectExtent l="0" t="0" r="0" b="0"/>
            <wp:docPr id="231"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66.jpeg"/>
                    <pic:cNvPicPr/>
                  </pic:nvPicPr>
                  <pic:blipFill>
                    <a:blip r:embed="rId264" cstate="print"/>
                    <a:stretch>
                      <a:fillRect/>
                    </a:stretch>
                  </pic:blipFill>
                  <pic:spPr>
                    <a:xfrm>
                      <a:off x="0" y="0"/>
                      <a:ext cx="2557107" cy="1200912"/>
                    </a:xfrm>
                    <a:prstGeom prst="rect">
                      <a:avLst/>
                    </a:prstGeom>
                  </pic:spPr>
                </pic:pic>
              </a:graphicData>
            </a:graphic>
          </wp:inline>
        </w:drawing>
      </w:r>
      <w:r>
        <w:rPr>
          <w:rFonts w:ascii="Times New Roman"/>
          <w:spacing w:val="41"/>
          <w:sz w:val="20"/>
        </w:rPr>
        <w:t xml:space="preserve"> </w:t>
      </w:r>
      <w:r>
        <w:rPr>
          <w:rFonts w:ascii="Myriad Pro"/>
          <w:noProof/>
          <w:spacing w:val="41"/>
          <w:position w:val="36"/>
          <w:sz w:val="20"/>
        </w:rPr>
        <w:drawing>
          <wp:inline distT="0" distB="0" distL="0" distR="0" wp14:anchorId="79800E06" wp14:editId="40A700A7">
            <wp:extent cx="1629964" cy="792480"/>
            <wp:effectExtent l="0" t="0" r="0" b="0"/>
            <wp:docPr id="233" name="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67.jpeg"/>
                    <pic:cNvPicPr/>
                  </pic:nvPicPr>
                  <pic:blipFill>
                    <a:blip r:embed="rId265" cstate="print"/>
                    <a:stretch>
                      <a:fillRect/>
                    </a:stretch>
                  </pic:blipFill>
                  <pic:spPr>
                    <a:xfrm>
                      <a:off x="0" y="0"/>
                      <a:ext cx="1629964" cy="792480"/>
                    </a:xfrm>
                    <a:prstGeom prst="rect">
                      <a:avLst/>
                    </a:prstGeom>
                  </pic:spPr>
                </pic:pic>
              </a:graphicData>
            </a:graphic>
          </wp:inline>
        </w:drawing>
      </w:r>
    </w:p>
    <w:p w14:paraId="23352A1B" w14:textId="77777777" w:rsidR="00EA5CA7" w:rsidRDefault="00735A15">
      <w:pPr>
        <w:spacing w:before="53"/>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 xml:space="preserve">Figure </w:t>
      </w:r>
      <w:r>
        <w:rPr>
          <w:rFonts w:ascii="Myriad Pro Semibold" w:eastAsia="Myriad Pro Semibold" w:hAnsi="Myriad Pro Semibold" w:cs="Myriad Pro Semibold"/>
          <w:b/>
          <w:bCs/>
          <w:color w:val="231F20"/>
          <w:sz w:val="18"/>
          <w:szCs w:val="18"/>
        </w:rPr>
        <w:t>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 xml:space="preserve">Stubby </w:t>
      </w:r>
      <w:r>
        <w:rPr>
          <w:rFonts w:ascii="Myriad Pro" w:eastAsia="Myriad Pro" w:hAnsi="Myriad Pro" w:cs="Myriad Pro"/>
          <w:color w:val="231F20"/>
          <w:sz w:val="18"/>
          <w:szCs w:val="18"/>
        </w:rPr>
        <w:t xml:space="preserve">and </w:t>
      </w:r>
      <w:r>
        <w:rPr>
          <w:rFonts w:ascii="Myriad Pro" w:eastAsia="Myriad Pro" w:hAnsi="Myriad Pro" w:cs="Myriad Pro"/>
          <w:color w:val="231F20"/>
          <w:spacing w:val="-1"/>
          <w:sz w:val="18"/>
          <w:szCs w:val="18"/>
        </w:rPr>
        <w:t>offset screwdrivers</w:t>
      </w:r>
    </w:p>
    <w:p w14:paraId="499D2579" w14:textId="77777777" w:rsidR="00EA5CA7" w:rsidRDefault="00EA5CA7">
      <w:pPr>
        <w:rPr>
          <w:rFonts w:ascii="Myriad Pro" w:eastAsia="Myriad Pro" w:hAnsi="Myriad Pro" w:cs="Myriad Pro"/>
          <w:sz w:val="20"/>
          <w:szCs w:val="20"/>
        </w:rPr>
      </w:pPr>
    </w:p>
    <w:p w14:paraId="2CB380BA" w14:textId="77777777" w:rsidR="00EA5CA7" w:rsidRDefault="00EA5CA7">
      <w:pPr>
        <w:rPr>
          <w:rFonts w:ascii="Myriad Pro" w:eastAsia="Myriad Pro" w:hAnsi="Myriad Pro" w:cs="Myriad Pro"/>
          <w:sz w:val="20"/>
          <w:szCs w:val="20"/>
        </w:rPr>
      </w:pPr>
    </w:p>
    <w:p w14:paraId="7D5E3D61" w14:textId="77777777" w:rsidR="00EA5CA7" w:rsidRDefault="00EA5CA7">
      <w:pPr>
        <w:rPr>
          <w:rFonts w:ascii="Myriad Pro" w:eastAsia="Myriad Pro" w:hAnsi="Myriad Pro" w:cs="Myriad Pro"/>
          <w:sz w:val="20"/>
          <w:szCs w:val="20"/>
        </w:rPr>
      </w:pPr>
    </w:p>
    <w:p w14:paraId="23659BF7" w14:textId="77777777" w:rsidR="00EA5CA7" w:rsidRDefault="00EA5CA7">
      <w:pPr>
        <w:spacing w:before="5"/>
        <w:rPr>
          <w:rFonts w:ascii="Myriad Pro" w:eastAsia="Myriad Pro" w:hAnsi="Myriad Pro" w:cs="Myriad Pro"/>
          <w:sz w:val="29"/>
          <w:szCs w:val="29"/>
        </w:rPr>
      </w:pPr>
    </w:p>
    <w:p w14:paraId="0C1D1199" w14:textId="77777777" w:rsidR="00EA5CA7" w:rsidRDefault="00D02353">
      <w:pPr>
        <w:spacing w:line="20" w:lineRule="atLeast"/>
        <w:ind w:left="102"/>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2610A397">
          <v:group id="_x0000_s1630" style="width:501.15pt;height:.5pt;mso-position-horizontal-relative:char;mso-position-vertical-relative:line" coordsize="10023,10">
            <v:group id="_x0000_s1631" style="position:absolute;left:5;top:5;width:10013;height:2" coordorigin="5,5" coordsize="10013,2">
              <v:shape id="_x0000_s1632" style="position:absolute;left:5;top:5;width:10013;height:2" coordorigin="5,5" coordsize="10013,0" path="m10018,5l5,5e" filled="f" strokecolor="#939598" strokeweight=".5pt">
                <v:path arrowok="t"/>
              </v:shape>
            </v:group>
            <w10:wrap type="none"/>
            <w10:anchorlock/>
          </v:group>
        </w:pict>
      </w:r>
    </w:p>
    <w:p w14:paraId="5238DD44" w14:textId="77777777" w:rsidR="00EA5CA7" w:rsidRDefault="00EA5CA7">
      <w:pPr>
        <w:spacing w:line="20" w:lineRule="atLeast"/>
        <w:rPr>
          <w:rFonts w:ascii="Myriad Pro" w:eastAsia="Myriad Pro" w:hAnsi="Myriad Pro" w:cs="Myriad Pro"/>
          <w:sz w:val="2"/>
          <w:szCs w:val="2"/>
        </w:rPr>
        <w:sectPr w:rsidR="00EA5CA7">
          <w:footerReference w:type="even" r:id="rId266"/>
          <w:footerReference w:type="default" r:id="rId267"/>
          <w:pgSz w:w="12240" w:h="15840"/>
          <w:pgMar w:top="840" w:right="1500" w:bottom="660" w:left="500" w:header="647" w:footer="464" w:gutter="0"/>
          <w:cols w:space="720"/>
        </w:sectPr>
      </w:pPr>
    </w:p>
    <w:p w14:paraId="6A8D6CDE" w14:textId="77777777" w:rsidR="00EA5CA7" w:rsidRDefault="00EA5CA7">
      <w:pPr>
        <w:rPr>
          <w:rFonts w:ascii="Myriad Pro" w:eastAsia="Myriad Pro" w:hAnsi="Myriad Pro" w:cs="Myriad Pro"/>
          <w:sz w:val="20"/>
          <w:szCs w:val="20"/>
        </w:rPr>
      </w:pPr>
    </w:p>
    <w:p w14:paraId="4E966175" w14:textId="77777777" w:rsidR="00EA5CA7" w:rsidRDefault="00EA5CA7">
      <w:pPr>
        <w:rPr>
          <w:rFonts w:ascii="Myriad Pro" w:eastAsia="Myriad Pro" w:hAnsi="Myriad Pro" w:cs="Myriad Pro"/>
          <w:sz w:val="20"/>
          <w:szCs w:val="20"/>
        </w:rPr>
      </w:pPr>
    </w:p>
    <w:p w14:paraId="7A25930D" w14:textId="77777777" w:rsidR="00EA5CA7" w:rsidRDefault="00735A15">
      <w:pPr>
        <w:pStyle w:val="Heading4"/>
        <w:spacing w:before="53"/>
        <w:rPr>
          <w:b w:val="0"/>
          <w:bCs w:val="0"/>
        </w:rPr>
      </w:pPr>
      <w:bookmarkStart w:id="30" w:name="_bookmark30"/>
      <w:bookmarkEnd w:id="30"/>
      <w:r>
        <w:rPr>
          <w:color w:val="231F20"/>
        </w:rPr>
        <w:t xml:space="preserve">Multiple-bit </w:t>
      </w:r>
      <w:r>
        <w:rPr>
          <w:color w:val="231F20"/>
          <w:spacing w:val="-1"/>
        </w:rPr>
        <w:t>screwdrivers</w:t>
      </w:r>
    </w:p>
    <w:p w14:paraId="0E8759DA" w14:textId="77777777" w:rsidR="00EA5CA7" w:rsidRDefault="00735A15">
      <w:pPr>
        <w:pStyle w:val="BodyText"/>
        <w:spacing w:before="16" w:line="272" w:lineRule="auto"/>
        <w:ind w:left="120" w:right="1160" w:firstLine="0"/>
      </w:pPr>
      <w:r>
        <w:rPr>
          <w:color w:val="231F20"/>
          <w:spacing w:val="2"/>
        </w:rPr>
        <w:t>Multiple-bit</w:t>
      </w:r>
      <w:r>
        <w:rPr>
          <w:color w:val="231F20"/>
          <w:spacing w:val="3"/>
        </w:rPr>
        <w:t xml:space="preserve"> </w:t>
      </w:r>
      <w:r>
        <w:rPr>
          <w:color w:val="231F20"/>
          <w:spacing w:val="1"/>
        </w:rPr>
        <w:t>screwdrivers</w:t>
      </w:r>
      <w:r>
        <w:rPr>
          <w:color w:val="231F20"/>
          <w:spacing w:val="4"/>
        </w:rPr>
        <w:t xml:space="preserve"> </w:t>
      </w:r>
      <w:r>
        <w:rPr>
          <w:color w:val="231F20"/>
        </w:rPr>
        <w:t>are</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1"/>
        </w:rPr>
        <w:t>accept</w:t>
      </w:r>
      <w:r>
        <w:rPr>
          <w:color w:val="231F20"/>
          <w:spacing w:val="4"/>
        </w:rPr>
        <w:t xml:space="preserve"> </w:t>
      </w:r>
      <w:r>
        <w:rPr>
          <w:color w:val="231F20"/>
        </w:rPr>
        <w:t>different</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tips,</w:t>
      </w:r>
      <w:r>
        <w:rPr>
          <w:color w:val="231F20"/>
          <w:spacing w:val="3"/>
        </w:rPr>
        <w:t xml:space="preserve"> </w:t>
      </w:r>
      <w:r>
        <w:rPr>
          <w:color w:val="231F20"/>
          <w:spacing w:val="1"/>
        </w:rPr>
        <w:t>enabling</w:t>
      </w:r>
      <w:r>
        <w:rPr>
          <w:color w:val="231F20"/>
          <w:spacing w:val="4"/>
        </w:rPr>
        <w:t xml:space="preserve"> </w:t>
      </w:r>
      <w:r>
        <w:rPr>
          <w:color w:val="231F20"/>
        </w:rPr>
        <w:t>a</w:t>
      </w:r>
      <w:r>
        <w:rPr>
          <w:color w:val="231F20"/>
          <w:spacing w:val="4"/>
        </w:rPr>
        <w:t xml:space="preserve"> </w:t>
      </w:r>
      <w:r>
        <w:rPr>
          <w:color w:val="231F20"/>
          <w:spacing w:val="2"/>
        </w:rPr>
        <w:t>single</w:t>
      </w:r>
      <w:r>
        <w:rPr>
          <w:color w:val="231F20"/>
          <w:spacing w:val="60"/>
        </w:rPr>
        <w:t xml:space="preserve"> </w:t>
      </w:r>
      <w:r>
        <w:rPr>
          <w:color w:val="231F20"/>
          <w:spacing w:val="1"/>
        </w:rPr>
        <w:t>screwdriver</w:t>
      </w:r>
      <w:r>
        <w:rPr>
          <w:color w:val="231F20"/>
          <w:spacing w:val="4"/>
        </w:rPr>
        <w:t xml:space="preserve"> </w:t>
      </w:r>
      <w:r>
        <w:rPr>
          <w:color w:val="231F20"/>
        </w:rPr>
        <w:t>to</w:t>
      </w:r>
      <w:r>
        <w:rPr>
          <w:color w:val="231F20"/>
          <w:spacing w:val="4"/>
        </w:rPr>
        <w:t xml:space="preserve"> </w:t>
      </w:r>
      <w:r>
        <w:rPr>
          <w:color w:val="231F20"/>
          <w:spacing w:val="1"/>
        </w:rPr>
        <w:t>potentially</w:t>
      </w:r>
      <w:r>
        <w:rPr>
          <w:color w:val="231F20"/>
          <w:spacing w:val="4"/>
        </w:rPr>
        <w:t xml:space="preserve"> </w:t>
      </w:r>
      <w:r>
        <w:rPr>
          <w:color w:val="231F20"/>
          <w:spacing w:val="1"/>
        </w:rPr>
        <w:t>turn</w:t>
      </w:r>
      <w:r>
        <w:rPr>
          <w:color w:val="231F20"/>
          <w:spacing w:val="4"/>
        </w:rPr>
        <w:t xml:space="preserve"> </w:t>
      </w:r>
      <w:r>
        <w:rPr>
          <w:color w:val="231F20"/>
        </w:rPr>
        <w:t>any</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screw.</w:t>
      </w:r>
      <w:r>
        <w:rPr>
          <w:color w:val="231F20"/>
          <w:spacing w:val="-5"/>
        </w:rPr>
        <w:t xml:space="preserve"> </w:t>
      </w:r>
      <w:r>
        <w:rPr>
          <w:color w:val="231F20"/>
          <w:spacing w:val="1"/>
        </w:rPr>
        <w:t>These</w:t>
      </w:r>
      <w:r>
        <w:rPr>
          <w:color w:val="231F20"/>
          <w:spacing w:val="4"/>
        </w:rPr>
        <w:t xml:space="preserve"> </w:t>
      </w:r>
      <w:r>
        <w:rPr>
          <w:color w:val="231F20"/>
          <w:spacing w:val="1"/>
        </w:rPr>
        <w:t>multi-bit</w:t>
      </w:r>
      <w:r>
        <w:rPr>
          <w:color w:val="231F20"/>
          <w:spacing w:val="4"/>
        </w:rPr>
        <w:t xml:space="preserve"> </w:t>
      </w:r>
      <w:r>
        <w:rPr>
          <w:color w:val="231F20"/>
          <w:spacing w:val="1"/>
        </w:rPr>
        <w:t>screwdrivers</w:t>
      </w:r>
      <w:r>
        <w:rPr>
          <w:color w:val="231F20"/>
          <w:spacing w:val="4"/>
        </w:rPr>
        <w:t xml:space="preserve"> </w:t>
      </w:r>
      <w:r>
        <w:rPr>
          <w:color w:val="231F20"/>
        </w:rPr>
        <w:t>may</w:t>
      </w:r>
      <w:r>
        <w:rPr>
          <w:color w:val="231F20"/>
          <w:spacing w:val="4"/>
        </w:rPr>
        <w:t xml:space="preserve"> </w:t>
      </w:r>
      <w:r>
        <w:rPr>
          <w:color w:val="231F20"/>
          <w:spacing w:val="2"/>
        </w:rPr>
        <w:t>include</w:t>
      </w:r>
      <w:r>
        <w:rPr>
          <w:color w:val="231F20"/>
          <w:spacing w:val="70"/>
        </w:rPr>
        <w:t xml:space="preserve"> </w:t>
      </w:r>
      <w:r>
        <w:rPr>
          <w:color w:val="231F20"/>
          <w:spacing w:val="1"/>
        </w:rPr>
        <w:t>storage</w:t>
      </w:r>
      <w:r>
        <w:rPr>
          <w:color w:val="231F20"/>
          <w:spacing w:val="4"/>
        </w:rPr>
        <w:t xml:space="preserve"> </w:t>
      </w:r>
      <w:r>
        <w:rPr>
          <w:color w:val="231F20"/>
        </w:rPr>
        <w:t>for</w:t>
      </w:r>
      <w:r>
        <w:rPr>
          <w:color w:val="231F20"/>
          <w:spacing w:val="4"/>
        </w:rPr>
        <w:t xml:space="preserve"> </w:t>
      </w:r>
      <w:r>
        <w:rPr>
          <w:color w:val="231F20"/>
          <w:spacing w:val="1"/>
        </w:rPr>
        <w:t>extra</w:t>
      </w:r>
      <w:r>
        <w:rPr>
          <w:color w:val="231F20"/>
          <w:spacing w:val="4"/>
        </w:rPr>
        <w:t xml:space="preserve"> </w:t>
      </w:r>
      <w:r>
        <w:rPr>
          <w:color w:val="231F20"/>
          <w:spacing w:val="1"/>
        </w:rPr>
        <w:t>bits</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4"/>
        </w:rPr>
        <w:t xml:space="preserve"> </w:t>
      </w:r>
      <w:r>
        <w:rPr>
          <w:color w:val="231F20"/>
        </w:rPr>
        <w:t>(Figure</w:t>
      </w:r>
      <w:r>
        <w:rPr>
          <w:color w:val="231F20"/>
          <w:spacing w:val="4"/>
        </w:rPr>
        <w:t xml:space="preserve"> </w:t>
      </w:r>
      <w:r>
        <w:rPr>
          <w:color w:val="231F20"/>
          <w:spacing w:val="2"/>
        </w:rPr>
        <w:t>5).</w:t>
      </w:r>
    </w:p>
    <w:p w14:paraId="798ECB0C" w14:textId="77777777" w:rsidR="00EA5CA7" w:rsidRDefault="00EA5CA7">
      <w:pPr>
        <w:spacing w:before="5"/>
        <w:rPr>
          <w:rFonts w:ascii="Myriad Pro" w:eastAsia="Myriad Pro" w:hAnsi="Myriad Pro" w:cs="Myriad Pro"/>
          <w:sz w:val="19"/>
          <w:szCs w:val="19"/>
        </w:rPr>
      </w:pPr>
    </w:p>
    <w:p w14:paraId="761076CE" w14:textId="77777777" w:rsidR="00EA5CA7" w:rsidRDefault="00735A15">
      <w:pPr>
        <w:spacing w:line="200" w:lineRule="atLeast"/>
        <w:ind w:left="233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7609512" wp14:editId="7F43BCBC">
            <wp:extent cx="2901690" cy="1813560"/>
            <wp:effectExtent l="0" t="0" r="0" b="0"/>
            <wp:docPr id="235" name="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68.jpeg"/>
                    <pic:cNvPicPr/>
                  </pic:nvPicPr>
                  <pic:blipFill>
                    <a:blip r:embed="rId268" cstate="print"/>
                    <a:stretch>
                      <a:fillRect/>
                    </a:stretch>
                  </pic:blipFill>
                  <pic:spPr>
                    <a:xfrm>
                      <a:off x="0" y="0"/>
                      <a:ext cx="2901690" cy="1813560"/>
                    </a:xfrm>
                    <a:prstGeom prst="rect">
                      <a:avLst/>
                    </a:prstGeom>
                  </pic:spPr>
                </pic:pic>
              </a:graphicData>
            </a:graphic>
          </wp:inline>
        </w:drawing>
      </w:r>
    </w:p>
    <w:p w14:paraId="70AAA8F4" w14:textId="77777777" w:rsidR="00EA5CA7" w:rsidRDefault="00735A15">
      <w:pPr>
        <w:spacing w:before="47"/>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Multi-bit </w:t>
      </w:r>
      <w:r>
        <w:rPr>
          <w:rFonts w:ascii="Myriad Pro" w:eastAsia="Myriad Pro" w:hAnsi="Myriad Pro" w:cs="Myriad Pro"/>
          <w:color w:val="231F20"/>
          <w:spacing w:val="-1"/>
          <w:sz w:val="18"/>
          <w:szCs w:val="18"/>
        </w:rPr>
        <w:t>screwdriver</w:t>
      </w:r>
    </w:p>
    <w:p w14:paraId="5E209D0A" w14:textId="77777777" w:rsidR="00EA5CA7" w:rsidRDefault="00EA5CA7">
      <w:pPr>
        <w:rPr>
          <w:rFonts w:ascii="Myriad Pro" w:eastAsia="Myriad Pro" w:hAnsi="Myriad Pro" w:cs="Myriad Pro"/>
          <w:sz w:val="18"/>
          <w:szCs w:val="18"/>
        </w:rPr>
      </w:pPr>
    </w:p>
    <w:p w14:paraId="243560FA" w14:textId="77777777" w:rsidR="00EA5CA7" w:rsidRDefault="00EA5CA7">
      <w:pPr>
        <w:spacing w:before="7"/>
        <w:rPr>
          <w:rFonts w:ascii="Myriad Pro" w:eastAsia="Myriad Pro" w:hAnsi="Myriad Pro" w:cs="Myriad Pro"/>
          <w:sz w:val="20"/>
          <w:szCs w:val="20"/>
        </w:rPr>
      </w:pPr>
    </w:p>
    <w:p w14:paraId="2ED61037" w14:textId="77777777" w:rsidR="00EA5CA7" w:rsidRDefault="00735A15">
      <w:pPr>
        <w:pStyle w:val="Heading2"/>
        <w:ind w:left="120"/>
        <w:rPr>
          <w:b w:val="0"/>
          <w:bCs w:val="0"/>
        </w:rPr>
      </w:pPr>
      <w:r>
        <w:rPr>
          <w:color w:val="231F20"/>
          <w:spacing w:val="-3"/>
        </w:rPr>
        <w:t>Tip</w:t>
      </w:r>
      <w:r>
        <w:rPr>
          <w:color w:val="231F20"/>
        </w:rPr>
        <w:t xml:space="preserve"> types</w:t>
      </w:r>
    </w:p>
    <w:p w14:paraId="6538ED10" w14:textId="77777777" w:rsidR="00EA5CA7" w:rsidRDefault="00735A15">
      <w:pPr>
        <w:pStyle w:val="BodyText"/>
        <w:spacing w:before="1"/>
        <w:ind w:left="120" w:firstLine="0"/>
      </w:pPr>
      <w:r>
        <w:rPr>
          <w:color w:val="231F20"/>
          <w:spacing w:val="1"/>
        </w:rPr>
        <w:t>Some</w:t>
      </w:r>
      <w:r>
        <w:rPr>
          <w:color w:val="231F20"/>
          <w:spacing w:val="4"/>
        </w:rPr>
        <w:t xml:space="preserve"> </w:t>
      </w:r>
      <w:r>
        <w:rPr>
          <w:color w:val="231F20"/>
          <w:spacing w:val="1"/>
        </w:rPr>
        <w:t>common</w:t>
      </w:r>
      <w:r>
        <w:rPr>
          <w:color w:val="231F20"/>
          <w:spacing w:val="4"/>
        </w:rPr>
        <w:t xml:space="preserve"> </w:t>
      </w:r>
      <w:r>
        <w:rPr>
          <w:color w:val="231F20"/>
          <w:spacing w:val="1"/>
        </w:rPr>
        <w:t>screwdriver</w:t>
      </w:r>
      <w:r>
        <w:rPr>
          <w:color w:val="231F20"/>
          <w:spacing w:val="4"/>
        </w:rPr>
        <w:t xml:space="preserve"> </w:t>
      </w:r>
      <w:r>
        <w:rPr>
          <w:color w:val="231F20"/>
          <w:spacing w:val="1"/>
        </w:rPr>
        <w:t>tip</w:t>
      </w:r>
      <w:r>
        <w:rPr>
          <w:color w:val="231F20"/>
          <w:spacing w:val="4"/>
        </w:rPr>
        <w:t xml:space="preserve"> </w:t>
      </w:r>
      <w:r>
        <w:rPr>
          <w:color w:val="231F20"/>
          <w:spacing w:val="2"/>
        </w:rPr>
        <w:t>types</w:t>
      </w:r>
      <w:r>
        <w:rPr>
          <w:color w:val="231F20"/>
          <w:spacing w:val="4"/>
        </w:rPr>
        <w:t xml:space="preserve"> </w:t>
      </w:r>
      <w:r>
        <w:rPr>
          <w:color w:val="231F20"/>
          <w:spacing w:val="2"/>
        </w:rPr>
        <w:t>include:</w:t>
      </w:r>
    </w:p>
    <w:p w14:paraId="53EB6BE8" w14:textId="77777777" w:rsidR="00EA5CA7" w:rsidRDefault="00735A15">
      <w:pPr>
        <w:pStyle w:val="BodyText"/>
        <w:numPr>
          <w:ilvl w:val="0"/>
          <w:numId w:val="16"/>
        </w:numPr>
        <w:tabs>
          <w:tab w:val="left" w:pos="840"/>
        </w:tabs>
      </w:pPr>
      <w:proofErr w:type="gramStart"/>
      <w:r>
        <w:rPr>
          <w:color w:val="231F20"/>
          <w:spacing w:val="2"/>
        </w:rPr>
        <w:t>slot</w:t>
      </w:r>
      <w:proofErr w:type="gramEnd"/>
    </w:p>
    <w:p w14:paraId="09978F1B" w14:textId="77777777" w:rsidR="00EA5CA7" w:rsidRDefault="00735A15">
      <w:pPr>
        <w:pStyle w:val="BodyText"/>
        <w:numPr>
          <w:ilvl w:val="0"/>
          <w:numId w:val="16"/>
        </w:numPr>
        <w:tabs>
          <w:tab w:val="left" w:pos="840"/>
        </w:tabs>
        <w:spacing w:before="36"/>
      </w:pPr>
      <w:r>
        <w:rPr>
          <w:color w:val="231F20"/>
          <w:spacing w:val="1"/>
        </w:rPr>
        <w:t>Phillips</w:t>
      </w:r>
    </w:p>
    <w:p w14:paraId="1659C0E6" w14:textId="77777777" w:rsidR="00EA5CA7" w:rsidRDefault="00735A15">
      <w:pPr>
        <w:pStyle w:val="BodyText"/>
        <w:numPr>
          <w:ilvl w:val="0"/>
          <w:numId w:val="16"/>
        </w:numPr>
        <w:tabs>
          <w:tab w:val="left" w:pos="840"/>
        </w:tabs>
        <w:spacing w:before="36"/>
      </w:pPr>
      <w:proofErr w:type="gramStart"/>
      <w:r>
        <w:rPr>
          <w:color w:val="231F20"/>
          <w:spacing w:val="1"/>
        </w:rPr>
        <w:t>clutch</w:t>
      </w:r>
      <w:proofErr w:type="gramEnd"/>
    </w:p>
    <w:p w14:paraId="0C49F2FA" w14:textId="77777777" w:rsidR="00EA5CA7" w:rsidRDefault="00735A15">
      <w:pPr>
        <w:pStyle w:val="BodyText"/>
        <w:numPr>
          <w:ilvl w:val="0"/>
          <w:numId w:val="16"/>
        </w:numPr>
        <w:tabs>
          <w:tab w:val="left" w:pos="840"/>
        </w:tabs>
        <w:spacing w:before="36"/>
      </w:pPr>
      <w:proofErr w:type="spellStart"/>
      <w:r>
        <w:rPr>
          <w:color w:val="231F20"/>
          <w:spacing w:val="-2"/>
        </w:rPr>
        <w:t>Torx</w:t>
      </w:r>
      <w:proofErr w:type="spellEnd"/>
    </w:p>
    <w:p w14:paraId="0BFB15E0" w14:textId="77777777" w:rsidR="00EA5CA7" w:rsidRDefault="00735A15">
      <w:pPr>
        <w:pStyle w:val="BodyText"/>
        <w:numPr>
          <w:ilvl w:val="0"/>
          <w:numId w:val="16"/>
        </w:numPr>
        <w:tabs>
          <w:tab w:val="left" w:pos="840"/>
        </w:tabs>
        <w:spacing w:before="36"/>
      </w:pPr>
      <w:proofErr w:type="gramStart"/>
      <w:r>
        <w:rPr>
          <w:color w:val="231F20"/>
          <w:spacing w:val="1"/>
        </w:rPr>
        <w:t>hex</w:t>
      </w:r>
      <w:proofErr w:type="gramEnd"/>
      <w:r>
        <w:rPr>
          <w:color w:val="231F20"/>
          <w:spacing w:val="4"/>
        </w:rPr>
        <w:t xml:space="preserve"> </w:t>
      </w:r>
      <w:r>
        <w:rPr>
          <w:color w:val="231F20"/>
          <w:spacing w:val="1"/>
        </w:rPr>
        <w:t>(Allen)</w:t>
      </w:r>
    </w:p>
    <w:p w14:paraId="3A82D691" w14:textId="77777777" w:rsidR="00EA5CA7" w:rsidRDefault="00735A15">
      <w:pPr>
        <w:pStyle w:val="BodyText"/>
        <w:numPr>
          <w:ilvl w:val="0"/>
          <w:numId w:val="16"/>
        </w:numPr>
        <w:tabs>
          <w:tab w:val="left" w:pos="840"/>
        </w:tabs>
        <w:spacing w:before="36"/>
      </w:pPr>
      <w:r>
        <w:rPr>
          <w:color w:val="231F20"/>
          <w:spacing w:val="2"/>
        </w:rPr>
        <w:t>Robertson</w:t>
      </w:r>
    </w:p>
    <w:p w14:paraId="486E4840" w14:textId="77777777" w:rsidR="00EA5CA7" w:rsidRDefault="00EA5CA7">
      <w:pPr>
        <w:spacing w:before="2"/>
        <w:rPr>
          <w:rFonts w:ascii="Myriad Pro" w:eastAsia="Myriad Pro" w:hAnsi="Myriad Pro" w:cs="Myriad Pro"/>
          <w:sz w:val="24"/>
          <w:szCs w:val="24"/>
        </w:rPr>
      </w:pPr>
    </w:p>
    <w:p w14:paraId="49D69558" w14:textId="77777777" w:rsidR="00EA5CA7" w:rsidRDefault="00735A15">
      <w:pPr>
        <w:pStyle w:val="Heading4"/>
        <w:rPr>
          <w:b w:val="0"/>
          <w:bCs w:val="0"/>
        </w:rPr>
      </w:pPr>
      <w:r>
        <w:rPr>
          <w:color w:val="231F20"/>
          <w:spacing w:val="-1"/>
        </w:rPr>
        <w:t>Slot</w:t>
      </w:r>
      <w:r>
        <w:rPr>
          <w:color w:val="231F20"/>
        </w:rPr>
        <w:t xml:space="preserve"> tip</w:t>
      </w:r>
    </w:p>
    <w:p w14:paraId="482C1F7E" w14:textId="5EDF3FBB" w:rsidR="00EA5CA7" w:rsidRDefault="00735A15">
      <w:pPr>
        <w:pStyle w:val="BodyText"/>
        <w:spacing w:before="16" w:line="272" w:lineRule="auto"/>
        <w:ind w:left="120" w:right="1115" w:firstLine="0"/>
      </w:pPr>
      <w:r>
        <w:rPr>
          <w:color w:val="231F20"/>
        </w:rPr>
        <w:t>The</w:t>
      </w:r>
      <w:r>
        <w:rPr>
          <w:color w:val="231F20"/>
          <w:spacing w:val="4"/>
        </w:rPr>
        <w:t xml:space="preserve"> </w:t>
      </w:r>
      <w:r>
        <w:rPr>
          <w:color w:val="231F20"/>
          <w:spacing w:val="1"/>
        </w:rPr>
        <w:t>slot</w:t>
      </w:r>
      <w:r>
        <w:rPr>
          <w:color w:val="231F20"/>
          <w:spacing w:val="4"/>
        </w:rPr>
        <w:t xml:space="preserve"> </w:t>
      </w:r>
      <w:r>
        <w:rPr>
          <w:color w:val="231F20"/>
          <w:spacing w:val="1"/>
        </w:rPr>
        <w:t>tip</w:t>
      </w:r>
      <w:r>
        <w:rPr>
          <w:color w:val="231F20"/>
          <w:spacing w:val="4"/>
        </w:rPr>
        <w:t xml:space="preserve"> </w:t>
      </w:r>
      <w:r>
        <w:rPr>
          <w:color w:val="231F20"/>
          <w:spacing w:val="1"/>
        </w:rPr>
        <w:t>screwdriver</w:t>
      </w:r>
      <w:r>
        <w:rPr>
          <w:color w:val="231F20"/>
          <w:spacing w:val="4"/>
        </w:rPr>
        <w:t xml:space="preserve"> </w:t>
      </w:r>
      <w:r>
        <w:rPr>
          <w:color w:val="231F20"/>
          <w:spacing w:val="1"/>
        </w:rPr>
        <w:t>is</w:t>
      </w:r>
      <w:r>
        <w:rPr>
          <w:color w:val="231F20"/>
          <w:spacing w:val="4"/>
        </w:rPr>
        <w:t xml:space="preserve"> </w:t>
      </w:r>
      <w:r>
        <w:rPr>
          <w:color w:val="231F20"/>
          <w:spacing w:val="1"/>
        </w:rPr>
        <w:t>the</w:t>
      </w:r>
      <w:r>
        <w:rPr>
          <w:color w:val="231F20"/>
          <w:spacing w:val="4"/>
        </w:rPr>
        <w:t xml:space="preserve"> </w:t>
      </w:r>
      <w:r>
        <w:rPr>
          <w:color w:val="231F20"/>
          <w:spacing w:val="1"/>
        </w:rPr>
        <w:t>most</w:t>
      </w:r>
      <w:r>
        <w:rPr>
          <w:color w:val="231F20"/>
          <w:spacing w:val="4"/>
        </w:rPr>
        <w:t xml:space="preserve"> </w:t>
      </w:r>
      <w:r>
        <w:rPr>
          <w:color w:val="231F20"/>
          <w:spacing w:val="1"/>
        </w:rPr>
        <w:t>commonly</w:t>
      </w:r>
      <w:r>
        <w:rPr>
          <w:color w:val="231F20"/>
          <w:spacing w:val="4"/>
        </w:rPr>
        <w:t xml:space="preserve"> </w:t>
      </w:r>
      <w:r>
        <w:rPr>
          <w:color w:val="231F20"/>
          <w:spacing w:val="1"/>
        </w:rPr>
        <w:t>used</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rPr>
        <w:t>screwdriver,</w:t>
      </w:r>
      <w:r>
        <w:rPr>
          <w:color w:val="231F20"/>
          <w:spacing w:val="4"/>
        </w:rPr>
        <w:t xml:space="preserve"> </w:t>
      </w:r>
      <w:r>
        <w:rPr>
          <w:color w:val="231F20"/>
          <w:spacing w:val="1"/>
        </w:rPr>
        <w:t>and</w:t>
      </w:r>
      <w:r>
        <w:rPr>
          <w:color w:val="231F20"/>
          <w:spacing w:val="4"/>
        </w:rPr>
        <w:t xml:space="preserve"> </w:t>
      </w:r>
      <w:r>
        <w:rPr>
          <w:color w:val="231F20"/>
          <w:spacing w:val="1"/>
        </w:rPr>
        <w:t>sometimes</w:t>
      </w:r>
      <w:r>
        <w:rPr>
          <w:color w:val="231F20"/>
          <w:spacing w:val="4"/>
        </w:rPr>
        <w:t xml:space="preserve"> </w:t>
      </w:r>
      <w:r>
        <w:rPr>
          <w:color w:val="231F20"/>
          <w:spacing w:val="1"/>
        </w:rPr>
        <w:t>it</w:t>
      </w:r>
      <w:r>
        <w:rPr>
          <w:color w:val="231F20"/>
          <w:spacing w:val="4"/>
        </w:rPr>
        <w:t xml:space="preserve"> </w:t>
      </w:r>
      <w:r>
        <w:rPr>
          <w:color w:val="231F20"/>
          <w:spacing w:val="2"/>
        </w:rPr>
        <w:t>is</w:t>
      </w:r>
      <w:r>
        <w:rPr>
          <w:color w:val="231F20"/>
          <w:spacing w:val="64"/>
        </w:rPr>
        <w:t xml:space="preserve"> </w:t>
      </w:r>
      <w:r>
        <w:rPr>
          <w:color w:val="231F20"/>
          <w:spacing w:val="1"/>
        </w:rPr>
        <w:t>referred</w:t>
      </w:r>
      <w:r>
        <w:rPr>
          <w:color w:val="231F20"/>
          <w:spacing w:val="4"/>
        </w:rPr>
        <w:t xml:space="preserve"> </w:t>
      </w:r>
      <w:r>
        <w:rPr>
          <w:color w:val="231F20"/>
        </w:rPr>
        <w:t>to</w:t>
      </w:r>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14"/>
        </w:rPr>
        <w:t xml:space="preserve"> </w:t>
      </w:r>
      <w:r>
        <w:rPr>
          <w:color w:val="231F20"/>
        </w:rPr>
        <w:t>“conventional</w:t>
      </w:r>
      <w:r>
        <w:rPr>
          <w:color w:val="231F20"/>
          <w:spacing w:val="4"/>
        </w:rPr>
        <w:t xml:space="preserve"> </w:t>
      </w:r>
      <w:r>
        <w:rPr>
          <w:color w:val="231F20"/>
          <w:spacing w:val="2"/>
        </w:rPr>
        <w:t>sc</w:t>
      </w:r>
      <w:r>
        <w:rPr>
          <w:color w:val="231F20"/>
        </w:rPr>
        <w:t>r</w:t>
      </w:r>
      <w:r>
        <w:rPr>
          <w:color w:val="231F20"/>
          <w:spacing w:val="2"/>
        </w:rPr>
        <w:t>e</w:t>
      </w:r>
      <w:r>
        <w:rPr>
          <w:color w:val="231F20"/>
        </w:rPr>
        <w:t>w</w:t>
      </w:r>
      <w:r>
        <w:rPr>
          <w:color w:val="231F20"/>
          <w:spacing w:val="2"/>
        </w:rPr>
        <w:t>d</w:t>
      </w:r>
      <w:r>
        <w:rPr>
          <w:color w:val="231F20"/>
          <w:spacing w:val="3"/>
        </w:rPr>
        <w:t>r</w:t>
      </w:r>
      <w:r>
        <w:rPr>
          <w:color w:val="231F20"/>
          <w:spacing w:val="2"/>
        </w:rPr>
        <w:t>i</w:t>
      </w:r>
      <w:r>
        <w:rPr>
          <w:color w:val="231F20"/>
        </w:rPr>
        <w:t>v</w:t>
      </w:r>
      <w:r>
        <w:rPr>
          <w:color w:val="231F20"/>
          <w:spacing w:val="2"/>
        </w:rPr>
        <w:t>e</w:t>
      </w:r>
      <w:r>
        <w:rPr>
          <w:color w:val="231F20"/>
          <w:spacing w:val="-10"/>
        </w:rPr>
        <w:t>r</w:t>
      </w:r>
      <w:r>
        <w:rPr>
          <w:color w:val="231F20"/>
          <w:spacing w:val="-23"/>
        </w:rPr>
        <w:t>.</w:t>
      </w:r>
      <w:r>
        <w:rPr>
          <w:color w:val="231F20"/>
        </w:rPr>
        <w:t>”</w:t>
      </w:r>
      <w:r>
        <w:rPr>
          <w:color w:val="231F20"/>
          <w:spacing w:val="-15"/>
        </w:rPr>
        <w:t xml:space="preserve"> </w:t>
      </w:r>
      <w:r>
        <w:rPr>
          <w:color w:val="231F20"/>
          <w:spacing w:val="2"/>
        </w:rPr>
        <w:t>It</w:t>
      </w:r>
      <w:r>
        <w:rPr>
          <w:color w:val="231F20"/>
          <w:spacing w:val="4"/>
        </w:rPr>
        <w:t xml:space="preserve"> </w:t>
      </w:r>
      <w:r>
        <w:rPr>
          <w:color w:val="231F20"/>
          <w:spacing w:val="1"/>
        </w:rPr>
        <w:t>comes</w:t>
      </w:r>
      <w:r>
        <w:rPr>
          <w:color w:val="231F20"/>
          <w:spacing w:val="4"/>
        </w:rPr>
        <w:t xml:space="preserve"> </w:t>
      </w:r>
      <w:r>
        <w:rPr>
          <w:color w:val="231F20"/>
          <w:spacing w:val="1"/>
        </w:rPr>
        <w:t>in</w:t>
      </w:r>
      <w:r>
        <w:rPr>
          <w:color w:val="231F20"/>
          <w:spacing w:val="4"/>
        </w:rPr>
        <w:t xml:space="preserve"> </w:t>
      </w:r>
      <w:r>
        <w:rPr>
          <w:color w:val="231F20"/>
        </w:rPr>
        <w:t>many</w:t>
      </w:r>
      <w:r>
        <w:rPr>
          <w:color w:val="231F20"/>
          <w:spacing w:val="4"/>
        </w:rPr>
        <w:t xml:space="preserve"> </w:t>
      </w:r>
      <w:r>
        <w:rPr>
          <w:color w:val="231F20"/>
          <w:spacing w:val="1"/>
        </w:rPr>
        <w:t>lengths</w:t>
      </w:r>
      <w:r>
        <w:rPr>
          <w:color w:val="231F20"/>
          <w:spacing w:val="4"/>
        </w:rPr>
        <w:t xml:space="preserve"> </w:t>
      </w:r>
      <w:r>
        <w:rPr>
          <w:color w:val="231F20"/>
          <w:spacing w:val="1"/>
        </w:rPr>
        <w:t>and</w:t>
      </w:r>
      <w:r>
        <w:rPr>
          <w:color w:val="231F20"/>
          <w:spacing w:val="4"/>
        </w:rPr>
        <w:t xml:space="preserve"> </w:t>
      </w:r>
      <w:r>
        <w:rPr>
          <w:color w:val="231F20"/>
          <w:spacing w:val="1"/>
        </w:rPr>
        <w:t>tip</w:t>
      </w:r>
      <w:r>
        <w:rPr>
          <w:color w:val="231F20"/>
          <w:spacing w:val="4"/>
        </w:rPr>
        <w:t xml:space="preserve"> </w:t>
      </w:r>
      <w:r>
        <w:rPr>
          <w:color w:val="231F20"/>
        </w:rPr>
        <w:t>sizes.</w:t>
      </w:r>
      <w:r>
        <w:rPr>
          <w:color w:val="231F20"/>
          <w:spacing w:val="-4"/>
        </w:rPr>
        <w:t xml:space="preserve"> </w:t>
      </w:r>
      <w:r>
        <w:rPr>
          <w:color w:val="231F20"/>
          <w:spacing w:val="1"/>
        </w:rPr>
        <w:t>When</w:t>
      </w:r>
      <w:r>
        <w:rPr>
          <w:color w:val="231F20"/>
          <w:spacing w:val="4"/>
        </w:rPr>
        <w:t xml:space="preserve"> </w:t>
      </w:r>
      <w:r>
        <w:rPr>
          <w:color w:val="231F20"/>
          <w:spacing w:val="1"/>
        </w:rPr>
        <w:t>you</w:t>
      </w:r>
      <w:r>
        <w:rPr>
          <w:color w:val="231F20"/>
          <w:spacing w:val="25"/>
        </w:rPr>
        <w:t xml:space="preserve"> </w:t>
      </w:r>
      <w:r>
        <w:rPr>
          <w:color w:val="231F20"/>
          <w:spacing w:val="2"/>
        </w:rPr>
        <w:t>select</w:t>
      </w:r>
      <w:r>
        <w:rPr>
          <w:color w:val="231F20"/>
          <w:spacing w:val="4"/>
        </w:rPr>
        <w:t xml:space="preserve"> </w:t>
      </w:r>
      <w:r>
        <w:rPr>
          <w:color w:val="231F20"/>
        </w:rPr>
        <w:t>a</w:t>
      </w:r>
      <w:r>
        <w:rPr>
          <w:color w:val="231F20"/>
          <w:spacing w:val="4"/>
        </w:rPr>
        <w:t xml:space="preserve"> </w:t>
      </w:r>
      <w:r>
        <w:rPr>
          <w:color w:val="231F20"/>
          <w:spacing w:val="1"/>
        </w:rPr>
        <w:t>screwdriver</w:t>
      </w:r>
      <w:r>
        <w:rPr>
          <w:color w:val="231F20"/>
          <w:spacing w:val="4"/>
        </w:rPr>
        <w:t xml:space="preserve"> </w:t>
      </w:r>
      <w:r>
        <w:rPr>
          <w:color w:val="231F20"/>
        </w:rPr>
        <w:t>for</w:t>
      </w:r>
      <w:r>
        <w:rPr>
          <w:color w:val="231F20"/>
          <w:spacing w:val="4"/>
        </w:rPr>
        <w:t xml:space="preserve"> </w:t>
      </w:r>
      <w:r>
        <w:rPr>
          <w:color w:val="231F20"/>
          <w:spacing w:val="1"/>
        </w:rPr>
        <w:t>slot</w:t>
      </w:r>
      <w:r>
        <w:rPr>
          <w:color w:val="231F20"/>
          <w:spacing w:val="4"/>
        </w:rPr>
        <w:t xml:space="preserve"> </w:t>
      </w:r>
      <w:r>
        <w:rPr>
          <w:color w:val="231F20"/>
        </w:rPr>
        <w:t>screws,</w:t>
      </w:r>
      <w:r>
        <w:rPr>
          <w:color w:val="231F20"/>
          <w:spacing w:val="4"/>
        </w:rPr>
        <w:t xml:space="preserve"> </w:t>
      </w:r>
      <w:r>
        <w:rPr>
          <w:color w:val="231F20"/>
          <w:spacing w:val="1"/>
        </w:rPr>
        <w:t>make</w:t>
      </w:r>
      <w:r>
        <w:rPr>
          <w:color w:val="231F20"/>
          <w:spacing w:val="4"/>
        </w:rPr>
        <w:t xml:space="preserve"> </w:t>
      </w:r>
      <w:r>
        <w:rPr>
          <w:color w:val="231F20"/>
          <w:spacing w:val="1"/>
        </w:rPr>
        <w:t>sure</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1"/>
        </w:rPr>
        <w:t>tip</w:t>
      </w:r>
      <w:r>
        <w:rPr>
          <w:color w:val="231F20"/>
          <w:spacing w:val="4"/>
        </w:rPr>
        <w:t xml:space="preserve"> </w:t>
      </w:r>
      <w:r>
        <w:rPr>
          <w:color w:val="231F20"/>
          <w:spacing w:val="1"/>
        </w:rPr>
        <w:t>is</w:t>
      </w:r>
      <w:r>
        <w:rPr>
          <w:color w:val="231F20"/>
          <w:spacing w:val="4"/>
        </w:rPr>
        <w:t xml:space="preserve"> </w:t>
      </w:r>
      <w:r>
        <w:rPr>
          <w:color w:val="231F20"/>
          <w:spacing w:val="1"/>
        </w:rPr>
        <w:t>as</w:t>
      </w:r>
      <w:r>
        <w:rPr>
          <w:color w:val="231F20"/>
          <w:spacing w:val="4"/>
        </w:rPr>
        <w:t xml:space="preserve"> </w:t>
      </w:r>
      <w:r>
        <w:rPr>
          <w:color w:val="231F20"/>
          <w:spacing w:val="1"/>
        </w:rPr>
        <w:t>wide</w:t>
      </w:r>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1"/>
        </w:rPr>
        <w:t>diameter</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screw</w:t>
      </w:r>
      <w:r>
        <w:rPr>
          <w:color w:val="231F20"/>
          <w:spacing w:val="60"/>
        </w:rPr>
        <w:t xml:space="preserve"> </w:t>
      </w:r>
      <w:r>
        <w:rPr>
          <w:color w:val="231F20"/>
          <w:spacing w:val="1"/>
        </w:rPr>
        <w:t>head</w:t>
      </w:r>
      <w:r>
        <w:rPr>
          <w:color w:val="231F20"/>
          <w:spacing w:val="3"/>
        </w:rPr>
        <w:t xml:space="preserve"> </w:t>
      </w:r>
      <w:r>
        <w:rPr>
          <w:color w:val="231F20"/>
          <w:spacing w:val="1"/>
        </w:rPr>
        <w:t>and</w:t>
      </w:r>
      <w:r>
        <w:rPr>
          <w:color w:val="231F20"/>
          <w:spacing w:val="4"/>
        </w:rPr>
        <w:t xml:space="preserve"> </w:t>
      </w:r>
      <w:r>
        <w:rPr>
          <w:color w:val="231F20"/>
          <w:spacing w:val="1"/>
        </w:rPr>
        <w:t>that</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as</w:t>
      </w:r>
      <w:r>
        <w:rPr>
          <w:color w:val="231F20"/>
          <w:spacing w:val="4"/>
        </w:rPr>
        <w:t xml:space="preserve"> </w:t>
      </w:r>
      <w:r>
        <w:rPr>
          <w:color w:val="231F20"/>
          <w:spacing w:val="1"/>
        </w:rPr>
        <w:t>thick</w:t>
      </w:r>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1"/>
        </w:rPr>
        <w:t>slot</w:t>
      </w:r>
      <w:r>
        <w:rPr>
          <w:color w:val="231F20"/>
          <w:spacing w:val="4"/>
        </w:rPr>
        <w:t xml:space="preserve"> </w:t>
      </w:r>
      <w:r>
        <w:rPr>
          <w:color w:val="231F20"/>
        </w:rPr>
        <w:t>size.</w:t>
      </w:r>
      <w:r>
        <w:rPr>
          <w:color w:val="231F20"/>
          <w:spacing w:val="3"/>
        </w:rPr>
        <w:t xml:space="preserve"> </w:t>
      </w:r>
      <w:r>
        <w:rPr>
          <w:color w:val="231F20"/>
        </w:rPr>
        <w:t>Figure</w:t>
      </w:r>
      <w:r>
        <w:rPr>
          <w:color w:val="231F20"/>
          <w:spacing w:val="4"/>
        </w:rPr>
        <w:t xml:space="preserve"> </w:t>
      </w:r>
      <w:r>
        <w:rPr>
          <w:color w:val="231F20"/>
        </w:rPr>
        <w:t>6</w:t>
      </w:r>
      <w:r>
        <w:rPr>
          <w:color w:val="231F20"/>
          <w:spacing w:val="4"/>
        </w:rPr>
        <w:t xml:space="preserve"> </w:t>
      </w:r>
      <w:r>
        <w:rPr>
          <w:color w:val="231F20"/>
        </w:rPr>
        <w:t>shows</w:t>
      </w:r>
      <w:r>
        <w:rPr>
          <w:color w:val="231F20"/>
          <w:spacing w:val="4"/>
        </w:rPr>
        <w:t xml:space="preserve"> </w:t>
      </w:r>
      <w:r>
        <w:rPr>
          <w:color w:val="231F20"/>
          <w:spacing w:val="1"/>
        </w:rPr>
        <w:t>the</w:t>
      </w:r>
      <w:r>
        <w:rPr>
          <w:color w:val="231F20"/>
          <w:spacing w:val="4"/>
        </w:rPr>
        <w:t xml:space="preserve"> </w:t>
      </w:r>
      <w:r>
        <w:rPr>
          <w:color w:val="231F20"/>
          <w:spacing w:val="1"/>
        </w:rPr>
        <w:t>correct</w:t>
      </w:r>
      <w:r>
        <w:rPr>
          <w:color w:val="231F20"/>
          <w:spacing w:val="4"/>
        </w:rPr>
        <w:t xml:space="preserve"> </w:t>
      </w:r>
      <w:r>
        <w:rPr>
          <w:color w:val="231F20"/>
          <w:spacing w:val="1"/>
        </w:rPr>
        <w:t>fit</w:t>
      </w:r>
      <w:r>
        <w:rPr>
          <w:color w:val="231F20"/>
          <w:spacing w:val="4"/>
        </w:rPr>
        <w:t xml:space="preserve"> </w:t>
      </w:r>
      <w:r>
        <w:rPr>
          <w:color w:val="231F20"/>
        </w:rPr>
        <w:t>for</w:t>
      </w:r>
      <w:r>
        <w:rPr>
          <w:color w:val="231F20"/>
          <w:spacing w:val="4"/>
        </w:rPr>
        <w:t xml:space="preserve"> </w:t>
      </w:r>
      <w:r>
        <w:rPr>
          <w:color w:val="231F20"/>
          <w:spacing w:val="1"/>
        </w:rPr>
        <w:t>slot</w:t>
      </w:r>
      <w:r>
        <w:rPr>
          <w:color w:val="231F20"/>
          <w:spacing w:val="4"/>
        </w:rPr>
        <w:t xml:space="preserve"> </w:t>
      </w:r>
      <w:r>
        <w:rPr>
          <w:color w:val="231F20"/>
          <w:spacing w:val="1"/>
        </w:rPr>
        <w:t>screwdrivers.</w:t>
      </w:r>
    </w:p>
    <w:p w14:paraId="5FC10C66" w14:textId="60FEF49E" w:rsidR="00EA5CA7" w:rsidRDefault="00716B7D" w:rsidP="00716B7D">
      <w:pPr>
        <w:spacing w:before="7"/>
        <w:jc w:val="center"/>
        <w:rPr>
          <w:rFonts w:ascii="Myriad Pro" w:eastAsia="Myriad Pro" w:hAnsi="Myriad Pro" w:cs="Myriad Pro"/>
          <w:sz w:val="28"/>
          <w:szCs w:val="28"/>
        </w:rPr>
      </w:pPr>
      <w:r>
        <w:rPr>
          <w:rFonts w:ascii="Myriad Pro" w:hAnsi="Myriad Pro" w:cs="Myriad Pro"/>
          <w:noProof/>
          <w:color w:val="211D1E"/>
        </w:rPr>
        <w:drawing>
          <wp:inline distT="0" distB="0" distL="0" distR="0" wp14:anchorId="2FFB41A4" wp14:editId="55120E2A">
            <wp:extent cx="3605530" cy="10534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605530" cy="1053465"/>
                    </a:xfrm>
                    <a:prstGeom prst="rect">
                      <a:avLst/>
                    </a:prstGeom>
                    <a:noFill/>
                    <a:ln>
                      <a:noFill/>
                    </a:ln>
                  </pic:spPr>
                </pic:pic>
              </a:graphicData>
            </a:graphic>
          </wp:inline>
        </w:drawing>
      </w:r>
    </w:p>
    <w:p w14:paraId="0C0586EA" w14:textId="637AB63E" w:rsidR="00EA5CA7" w:rsidRDefault="00735A15">
      <w:pPr>
        <w:tabs>
          <w:tab w:val="left" w:pos="2960"/>
          <w:tab w:val="left" w:pos="4176"/>
          <w:tab w:val="left" w:pos="5393"/>
          <w:tab w:val="left" w:pos="6609"/>
        </w:tabs>
        <w:spacing w:line="200" w:lineRule="atLeast"/>
        <w:ind w:left="1743"/>
        <w:rPr>
          <w:rFonts w:ascii="Myriad Pro" w:eastAsia="Myriad Pro" w:hAnsi="Myriad Pro" w:cs="Myriad Pro"/>
          <w:sz w:val="20"/>
          <w:szCs w:val="20"/>
        </w:rPr>
      </w:pPr>
      <w:r>
        <w:rPr>
          <w:rFonts w:ascii="Myriad Pro"/>
          <w:sz w:val="20"/>
        </w:rPr>
        <w:tab/>
      </w:r>
      <w:r>
        <w:rPr>
          <w:rFonts w:ascii="Myriad Pro"/>
          <w:sz w:val="20"/>
        </w:rPr>
        <w:tab/>
      </w:r>
      <w:r>
        <w:rPr>
          <w:rFonts w:ascii="Myriad Pro"/>
          <w:sz w:val="20"/>
        </w:rPr>
        <w:tab/>
      </w:r>
      <w:r>
        <w:rPr>
          <w:rFonts w:ascii="Myriad Pro"/>
          <w:sz w:val="20"/>
        </w:rPr>
        <w:tab/>
      </w:r>
    </w:p>
    <w:p w14:paraId="4B157B06" w14:textId="04E3E2B2" w:rsidR="00EA5CA7" w:rsidRDefault="00716B7D">
      <w:pPr>
        <w:tabs>
          <w:tab w:val="left" w:pos="1263"/>
          <w:tab w:val="left" w:pos="2524"/>
          <w:tab w:val="left" w:pos="3727"/>
          <w:tab w:val="left" w:pos="4799"/>
        </w:tabs>
        <w:spacing w:before="53"/>
        <w:ind w:right="998"/>
        <w:jc w:val="center"/>
        <w:rPr>
          <w:rFonts w:ascii="Myriad Pro" w:eastAsia="Myriad Pro" w:hAnsi="Myriad Pro" w:cs="Myriad Pro"/>
          <w:sz w:val="20"/>
          <w:szCs w:val="20"/>
        </w:rPr>
      </w:pPr>
      <w:r>
        <w:rPr>
          <w:rFonts w:ascii="Myriad Pro"/>
          <w:color w:val="231F20"/>
          <w:spacing w:val="-5"/>
          <w:sz w:val="20"/>
        </w:rPr>
        <w:t xml:space="preserve"> </w:t>
      </w:r>
      <w:r>
        <w:rPr>
          <w:rFonts w:ascii="Myriad Pro"/>
          <w:color w:val="231F20"/>
          <w:spacing w:val="-5"/>
          <w:sz w:val="20"/>
        </w:rPr>
        <w:tab/>
        <w:t xml:space="preserve"> </w:t>
      </w:r>
      <w:r w:rsidR="00735A15">
        <w:rPr>
          <w:rFonts w:ascii="Myriad Pro"/>
          <w:color w:val="231F20"/>
          <w:spacing w:val="-5"/>
          <w:sz w:val="20"/>
        </w:rPr>
        <w:t>Too</w:t>
      </w:r>
      <w:r w:rsidR="00735A15">
        <w:rPr>
          <w:rFonts w:ascii="Myriad Pro"/>
          <w:color w:val="231F20"/>
          <w:sz w:val="20"/>
        </w:rPr>
        <w:t xml:space="preserve"> small</w:t>
      </w:r>
      <w:r w:rsidR="00735A15">
        <w:rPr>
          <w:rFonts w:ascii="Myriad Pro"/>
          <w:color w:val="231F20"/>
          <w:sz w:val="20"/>
        </w:rPr>
        <w:tab/>
      </w:r>
      <w:proofErr w:type="gramStart"/>
      <w:r w:rsidR="00735A15">
        <w:rPr>
          <w:rFonts w:ascii="Myriad Pro"/>
          <w:color w:val="231F20"/>
          <w:spacing w:val="-5"/>
          <w:sz w:val="20"/>
        </w:rPr>
        <w:t>Too</w:t>
      </w:r>
      <w:proofErr w:type="gramEnd"/>
      <w:r w:rsidR="00735A15">
        <w:rPr>
          <w:rFonts w:ascii="Myriad Pro"/>
          <w:color w:val="231F20"/>
          <w:sz w:val="20"/>
        </w:rPr>
        <w:t xml:space="preserve"> </w:t>
      </w:r>
      <w:r w:rsidR="00735A15">
        <w:rPr>
          <w:rFonts w:ascii="Myriad Pro"/>
          <w:color w:val="231F20"/>
          <w:spacing w:val="-1"/>
          <w:sz w:val="20"/>
        </w:rPr>
        <w:t>large</w:t>
      </w:r>
      <w:r w:rsidR="00735A15">
        <w:rPr>
          <w:rFonts w:ascii="Myriad Pro"/>
          <w:color w:val="231F20"/>
          <w:spacing w:val="-1"/>
          <w:sz w:val="20"/>
        </w:rPr>
        <w:tab/>
      </w:r>
      <w:r w:rsidR="00735A15">
        <w:rPr>
          <w:rFonts w:ascii="Myriad Pro"/>
          <w:color w:val="231F20"/>
          <w:sz w:val="20"/>
        </w:rPr>
        <w:t>Good fit</w:t>
      </w:r>
      <w:r w:rsidR="00735A15">
        <w:rPr>
          <w:rFonts w:ascii="Myriad Pro"/>
          <w:color w:val="231F20"/>
          <w:sz w:val="20"/>
        </w:rPr>
        <w:tab/>
        <w:t>Good fit</w:t>
      </w:r>
      <w:r w:rsidR="00735A15">
        <w:rPr>
          <w:rFonts w:ascii="Myriad Pro"/>
          <w:color w:val="231F20"/>
          <w:sz w:val="20"/>
        </w:rPr>
        <w:tab/>
      </w:r>
      <w:r w:rsidR="00735A15">
        <w:rPr>
          <w:rFonts w:ascii="Myriad Pro"/>
          <w:color w:val="231F20"/>
          <w:spacing w:val="-5"/>
          <w:sz w:val="20"/>
        </w:rPr>
        <w:t>Too</w:t>
      </w:r>
      <w:r w:rsidR="00735A15">
        <w:rPr>
          <w:rFonts w:ascii="Myriad Pro"/>
          <w:color w:val="231F20"/>
          <w:sz w:val="20"/>
        </w:rPr>
        <w:t xml:space="preserve"> </w:t>
      </w:r>
      <w:r w:rsidR="00735A15">
        <w:rPr>
          <w:rFonts w:ascii="Myriad Pro"/>
          <w:color w:val="231F20"/>
          <w:spacing w:val="-1"/>
          <w:sz w:val="20"/>
        </w:rPr>
        <w:t>narrow</w:t>
      </w:r>
    </w:p>
    <w:p w14:paraId="121D81FB" w14:textId="77777777" w:rsidR="00EA5CA7" w:rsidRDefault="00735A15" w:rsidP="00CF1B4E">
      <w:pPr>
        <w:spacing w:before="8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 xml:space="preserve">Figure </w:t>
      </w:r>
      <w:r>
        <w:rPr>
          <w:rFonts w:ascii="Myriad Pro Semibold" w:eastAsia="Myriad Pro Semibold" w:hAnsi="Myriad Pro Semibold" w:cs="Myriad Pro Semibold"/>
          <w:b/>
          <w:bCs/>
          <w:color w:val="231F20"/>
          <w:sz w:val="18"/>
          <w:szCs w:val="18"/>
        </w:rPr>
        <w:t>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Correct</w:t>
      </w:r>
      <w:r>
        <w:rPr>
          <w:rFonts w:ascii="Myriad Pro" w:eastAsia="Myriad Pro" w:hAnsi="Myriad Pro" w:cs="Myriad Pro"/>
          <w:color w:val="231F20"/>
          <w:sz w:val="18"/>
          <w:szCs w:val="18"/>
        </w:rPr>
        <w:t xml:space="preserve"> and</w:t>
      </w:r>
      <w:r>
        <w:rPr>
          <w:rFonts w:ascii="Myriad Pro" w:eastAsia="Myriad Pro" w:hAnsi="Myriad Pro" w:cs="Myriad Pro"/>
          <w:color w:val="231F20"/>
          <w:spacing w:val="-1"/>
          <w:sz w:val="18"/>
          <w:szCs w:val="18"/>
        </w:rPr>
        <w:t xml:space="preserve"> incorrect</w:t>
      </w:r>
      <w:r>
        <w:rPr>
          <w:rFonts w:ascii="Myriad Pro" w:eastAsia="Myriad Pro" w:hAnsi="Myriad Pro" w:cs="Myriad Pro"/>
          <w:color w:val="231F20"/>
          <w:sz w:val="18"/>
          <w:szCs w:val="18"/>
        </w:rPr>
        <w:t xml:space="preserve"> fits </w:t>
      </w:r>
      <w:r>
        <w:rPr>
          <w:rFonts w:ascii="Myriad Pro" w:eastAsia="Myriad Pro" w:hAnsi="Myriad Pro" w:cs="Myriad Pro"/>
          <w:color w:val="231F20"/>
          <w:spacing w:val="-1"/>
          <w:sz w:val="18"/>
          <w:szCs w:val="18"/>
        </w:rPr>
        <w:t>for</w:t>
      </w:r>
      <w:r>
        <w:rPr>
          <w:rFonts w:ascii="Myriad Pro" w:eastAsia="Myriad Pro" w:hAnsi="Myriad Pro" w:cs="Myriad Pro"/>
          <w:color w:val="231F20"/>
          <w:sz w:val="18"/>
          <w:szCs w:val="18"/>
        </w:rPr>
        <w:t xml:space="preserve"> slot</w:t>
      </w:r>
      <w:r>
        <w:rPr>
          <w:rFonts w:ascii="Myriad Pro" w:eastAsia="Myriad Pro" w:hAnsi="Myriad Pro" w:cs="Myriad Pro"/>
          <w:color w:val="231F20"/>
          <w:spacing w:val="-1"/>
          <w:sz w:val="18"/>
          <w:szCs w:val="18"/>
        </w:rPr>
        <w:t xml:space="preserve"> screwdrivers</w:t>
      </w:r>
    </w:p>
    <w:p w14:paraId="111023C6" w14:textId="77777777" w:rsidR="00EA5CA7" w:rsidRDefault="00EA5CA7">
      <w:pPr>
        <w:jc w:val="center"/>
        <w:rPr>
          <w:rFonts w:ascii="Myriad Pro" w:eastAsia="Myriad Pro" w:hAnsi="Myriad Pro" w:cs="Myriad Pro"/>
          <w:sz w:val="18"/>
          <w:szCs w:val="18"/>
        </w:rPr>
        <w:sectPr w:rsidR="00EA5CA7">
          <w:pgSz w:w="12240" w:h="15840"/>
          <w:pgMar w:top="840" w:right="500" w:bottom="800" w:left="1500" w:header="646" w:footer="618" w:gutter="0"/>
          <w:cols w:space="720"/>
        </w:sectPr>
      </w:pPr>
    </w:p>
    <w:p w14:paraId="33390F23" w14:textId="77777777" w:rsidR="00EA5CA7" w:rsidRDefault="00EA5CA7">
      <w:pPr>
        <w:rPr>
          <w:rFonts w:ascii="Myriad Pro" w:eastAsia="Myriad Pro" w:hAnsi="Myriad Pro" w:cs="Myriad Pro"/>
          <w:sz w:val="20"/>
          <w:szCs w:val="20"/>
        </w:rPr>
      </w:pPr>
    </w:p>
    <w:p w14:paraId="2F069200" w14:textId="77777777" w:rsidR="00EA5CA7" w:rsidRDefault="00EA5CA7">
      <w:pPr>
        <w:spacing w:before="4"/>
        <w:rPr>
          <w:rFonts w:ascii="Myriad Pro" w:eastAsia="Myriad Pro" w:hAnsi="Myriad Pro" w:cs="Myriad Pro"/>
          <w:sz w:val="20"/>
          <w:szCs w:val="20"/>
        </w:rPr>
      </w:pPr>
    </w:p>
    <w:p w14:paraId="2A1BCD23" w14:textId="77777777" w:rsidR="00EA5CA7" w:rsidRDefault="00735A15">
      <w:pPr>
        <w:pStyle w:val="BodyText"/>
        <w:spacing w:before="65" w:line="272" w:lineRule="auto"/>
        <w:ind w:left="1120" w:right="134" w:firstLine="0"/>
      </w:pPr>
      <w:r>
        <w:rPr>
          <w:color w:val="231F20"/>
          <w:spacing w:val="2"/>
        </w:rPr>
        <w:t>If</w:t>
      </w:r>
      <w:r>
        <w:rPr>
          <w:color w:val="231F20"/>
          <w:spacing w:val="3"/>
        </w:rPr>
        <w:t xml:space="preserve"> </w:t>
      </w:r>
      <w:r>
        <w:rPr>
          <w:color w:val="231F20"/>
          <w:spacing w:val="1"/>
        </w:rPr>
        <w:t>the</w:t>
      </w:r>
      <w:r>
        <w:rPr>
          <w:color w:val="231F20"/>
          <w:spacing w:val="4"/>
        </w:rPr>
        <w:t xml:space="preserve"> </w:t>
      </w:r>
      <w:r>
        <w:rPr>
          <w:color w:val="231F20"/>
          <w:spacing w:val="1"/>
        </w:rPr>
        <w:t>tip</w:t>
      </w:r>
      <w:r>
        <w:rPr>
          <w:color w:val="231F20"/>
          <w:spacing w:val="4"/>
        </w:rPr>
        <w:t xml:space="preserve"> </w:t>
      </w:r>
      <w:r>
        <w:rPr>
          <w:color w:val="231F20"/>
          <w:spacing w:val="1"/>
        </w:rPr>
        <w:t>of</w:t>
      </w:r>
      <w:r>
        <w:rPr>
          <w:color w:val="231F20"/>
          <w:spacing w:val="3"/>
        </w:rPr>
        <w:t xml:space="preserve"> </w:t>
      </w:r>
      <w:r>
        <w:rPr>
          <w:color w:val="231F20"/>
          <w:spacing w:val="1"/>
        </w:rPr>
        <w:t>the</w:t>
      </w:r>
      <w:r>
        <w:rPr>
          <w:color w:val="231F20"/>
          <w:spacing w:val="4"/>
        </w:rPr>
        <w:t xml:space="preserve"> </w:t>
      </w:r>
      <w:r>
        <w:rPr>
          <w:color w:val="231F20"/>
          <w:spacing w:val="1"/>
        </w:rPr>
        <w:t>screwdriver</w:t>
      </w:r>
      <w:r>
        <w:rPr>
          <w:color w:val="231F20"/>
          <w:spacing w:val="4"/>
        </w:rPr>
        <w:t xml:space="preserve"> </w:t>
      </w:r>
      <w:r>
        <w:rPr>
          <w:color w:val="231F20"/>
          <w:spacing w:val="1"/>
        </w:rPr>
        <w:t>becomes</w:t>
      </w:r>
      <w:r>
        <w:rPr>
          <w:color w:val="231F20"/>
          <w:spacing w:val="3"/>
        </w:rPr>
        <w:t xml:space="preserve"> </w:t>
      </w:r>
      <w:r>
        <w:rPr>
          <w:color w:val="231F20"/>
          <w:spacing w:val="1"/>
        </w:rPr>
        <w:t>worn</w:t>
      </w:r>
      <w:r>
        <w:rPr>
          <w:color w:val="231F20"/>
          <w:spacing w:val="4"/>
        </w:rPr>
        <w:t xml:space="preserve"> </w:t>
      </w:r>
      <w:r>
        <w:rPr>
          <w:color w:val="231F20"/>
          <w:spacing w:val="1"/>
        </w:rPr>
        <w:t>and</w:t>
      </w:r>
      <w:r>
        <w:rPr>
          <w:color w:val="231F20"/>
          <w:spacing w:val="4"/>
        </w:rPr>
        <w:t xml:space="preserve"> </w:t>
      </w:r>
      <w:r>
        <w:rPr>
          <w:color w:val="231F20"/>
          <w:spacing w:val="1"/>
        </w:rPr>
        <w:t>rounded,</w:t>
      </w:r>
      <w:r>
        <w:rPr>
          <w:color w:val="231F20"/>
          <w:spacing w:val="4"/>
        </w:rPr>
        <w:t xml:space="preserve"> </w:t>
      </w:r>
      <w:proofErr w:type="gramStart"/>
      <w:r>
        <w:rPr>
          <w:color w:val="231F20"/>
          <w:spacing w:val="1"/>
        </w:rPr>
        <w:t>it</w:t>
      </w:r>
      <w:r>
        <w:rPr>
          <w:color w:val="231F20"/>
          <w:spacing w:val="3"/>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reshaped</w:t>
      </w:r>
      <w:r>
        <w:rPr>
          <w:color w:val="231F20"/>
          <w:spacing w:val="3"/>
        </w:rPr>
        <w:t xml:space="preserve"> </w:t>
      </w:r>
      <w:r>
        <w:rPr>
          <w:color w:val="231F20"/>
        </w:rPr>
        <w:t>by</w:t>
      </w:r>
      <w:r>
        <w:rPr>
          <w:color w:val="231F20"/>
          <w:spacing w:val="4"/>
        </w:rPr>
        <w:t xml:space="preserve"> </w:t>
      </w:r>
      <w:r>
        <w:rPr>
          <w:color w:val="231F20"/>
          <w:spacing w:val="1"/>
        </w:rPr>
        <w:t>filing</w:t>
      </w:r>
      <w:r>
        <w:rPr>
          <w:color w:val="231F20"/>
          <w:spacing w:val="4"/>
        </w:rPr>
        <w:t xml:space="preserve"> </w:t>
      </w:r>
      <w:r>
        <w:rPr>
          <w:color w:val="231F20"/>
          <w:spacing w:val="2"/>
        </w:rPr>
        <w:t>or</w:t>
      </w:r>
      <w:r>
        <w:rPr>
          <w:color w:val="231F20"/>
          <w:spacing w:val="54"/>
        </w:rPr>
        <w:t xml:space="preserve"> </w:t>
      </w:r>
      <w:r>
        <w:rPr>
          <w:color w:val="231F20"/>
          <w:spacing w:val="1"/>
        </w:rPr>
        <w:t>grinding</w:t>
      </w:r>
      <w:proofErr w:type="gramEnd"/>
      <w:r>
        <w:rPr>
          <w:color w:val="231F20"/>
          <w:spacing w:val="1"/>
        </w:rPr>
        <w:t>.</w:t>
      </w:r>
      <w:r>
        <w:rPr>
          <w:color w:val="231F20"/>
          <w:spacing w:val="4"/>
        </w:rPr>
        <w:t xml:space="preserve"> </w:t>
      </w:r>
      <w:r>
        <w:rPr>
          <w:color w:val="231F20"/>
        </w:rPr>
        <w:t>Figure</w:t>
      </w:r>
      <w:r>
        <w:rPr>
          <w:color w:val="231F20"/>
          <w:spacing w:val="4"/>
        </w:rPr>
        <w:t xml:space="preserve"> </w:t>
      </w:r>
      <w:r>
        <w:rPr>
          <w:color w:val="231F20"/>
        </w:rPr>
        <w:t>7</w:t>
      </w:r>
      <w:r>
        <w:rPr>
          <w:color w:val="231F20"/>
          <w:spacing w:val="4"/>
        </w:rPr>
        <w:t xml:space="preserve"> </w:t>
      </w:r>
      <w:r>
        <w:rPr>
          <w:color w:val="231F20"/>
        </w:rPr>
        <w:t>shows</w:t>
      </w:r>
      <w:r>
        <w:rPr>
          <w:color w:val="231F20"/>
          <w:spacing w:val="4"/>
        </w:rPr>
        <w:t xml:space="preserve"> </w:t>
      </w:r>
      <w:r>
        <w:rPr>
          <w:color w:val="231F20"/>
          <w:spacing w:val="1"/>
        </w:rPr>
        <w:t>correctly</w:t>
      </w:r>
      <w:r>
        <w:rPr>
          <w:color w:val="231F20"/>
          <w:spacing w:val="4"/>
        </w:rPr>
        <w:t xml:space="preserve"> </w:t>
      </w:r>
      <w:r>
        <w:rPr>
          <w:color w:val="231F20"/>
          <w:spacing w:val="1"/>
        </w:rPr>
        <w:t>and</w:t>
      </w:r>
      <w:r>
        <w:rPr>
          <w:color w:val="231F20"/>
          <w:spacing w:val="4"/>
        </w:rPr>
        <w:t xml:space="preserve"> </w:t>
      </w:r>
      <w:r>
        <w:rPr>
          <w:color w:val="231F20"/>
          <w:spacing w:val="1"/>
        </w:rPr>
        <w:t>incorrectly</w:t>
      </w:r>
      <w:r>
        <w:rPr>
          <w:color w:val="231F20"/>
          <w:spacing w:val="4"/>
        </w:rPr>
        <w:t xml:space="preserve"> </w:t>
      </w:r>
      <w:r>
        <w:rPr>
          <w:color w:val="231F20"/>
          <w:spacing w:val="1"/>
        </w:rPr>
        <w:t>ground</w:t>
      </w:r>
      <w:r>
        <w:rPr>
          <w:color w:val="231F20"/>
          <w:spacing w:val="4"/>
        </w:rPr>
        <w:t xml:space="preserve"> </w:t>
      </w:r>
      <w:r>
        <w:rPr>
          <w:color w:val="231F20"/>
          <w:spacing w:val="1"/>
        </w:rPr>
        <w:t>tips.</w:t>
      </w:r>
    </w:p>
    <w:p w14:paraId="2801D6D0" w14:textId="77777777" w:rsidR="00EA5CA7" w:rsidRDefault="00EA5CA7">
      <w:pPr>
        <w:rPr>
          <w:rFonts w:ascii="Myriad Pro" w:eastAsia="Myriad Pro" w:hAnsi="Myriad Pro" w:cs="Myriad Pro"/>
          <w:sz w:val="16"/>
          <w:szCs w:val="16"/>
        </w:rPr>
        <w:sectPr w:rsidR="00EA5CA7">
          <w:footerReference w:type="even" r:id="rId270"/>
          <w:footerReference w:type="default" r:id="rId271"/>
          <w:pgSz w:w="12240" w:h="15840"/>
          <w:pgMar w:top="840" w:right="1500" w:bottom="800" w:left="500" w:header="647" w:footer="618" w:gutter="0"/>
          <w:pgNumType w:start="104"/>
          <w:cols w:space="720"/>
        </w:sectPr>
      </w:pPr>
    </w:p>
    <w:p w14:paraId="16989666" w14:textId="0F516329" w:rsidR="00EA5CA7" w:rsidRDefault="00EA5CA7" w:rsidP="00212B30">
      <w:pPr>
        <w:spacing w:before="68"/>
        <w:rPr>
          <w:rFonts w:ascii="Myriad Pro" w:eastAsia="Myriad Pro" w:hAnsi="Myriad Pro" w:cs="Myriad Pro"/>
          <w:sz w:val="20"/>
          <w:szCs w:val="20"/>
        </w:rPr>
      </w:pPr>
    </w:p>
    <w:p w14:paraId="76CE8983" w14:textId="77777777" w:rsidR="00EA5CA7" w:rsidRDefault="00EA5CA7">
      <w:pPr>
        <w:rPr>
          <w:rFonts w:ascii="Myriad Pro" w:eastAsia="Myriad Pro" w:hAnsi="Myriad Pro" w:cs="Myriad Pro"/>
          <w:sz w:val="20"/>
          <w:szCs w:val="20"/>
        </w:rPr>
        <w:sectPr w:rsidR="00EA5CA7">
          <w:type w:val="continuous"/>
          <w:pgSz w:w="12240" w:h="15840"/>
          <w:pgMar w:top="1500" w:right="1500" w:bottom="280" w:left="500" w:header="720" w:footer="720" w:gutter="0"/>
          <w:cols w:num="3" w:space="720" w:equalWidth="0">
            <w:col w:w="3149" w:space="40"/>
            <w:col w:w="4407" w:space="40"/>
            <w:col w:w="2604"/>
          </w:cols>
        </w:sectPr>
      </w:pPr>
    </w:p>
    <w:p w14:paraId="6C7E6B36" w14:textId="77777777" w:rsidR="00EA5CA7" w:rsidRDefault="00EA5CA7">
      <w:pPr>
        <w:spacing w:before="6"/>
        <w:rPr>
          <w:rFonts w:ascii="Myriad Pro" w:eastAsia="Myriad Pro" w:hAnsi="Myriad Pro" w:cs="Myriad Pro"/>
          <w:sz w:val="2"/>
          <w:szCs w:val="2"/>
        </w:rPr>
      </w:pPr>
    </w:p>
    <w:p w14:paraId="3B6E42C2" w14:textId="2D27B442" w:rsidR="00EA5CA7" w:rsidRPr="00212B30" w:rsidRDefault="00212B30" w:rsidP="00212B30">
      <w:pPr>
        <w:tabs>
          <w:tab w:val="left" w:pos="2988"/>
          <w:tab w:val="left" w:pos="4395"/>
          <w:tab w:val="left" w:pos="5110"/>
          <w:tab w:val="left" w:pos="6240"/>
          <w:tab w:val="left" w:pos="6956"/>
          <w:tab w:val="left" w:pos="8154"/>
        </w:tabs>
        <w:spacing w:line="200" w:lineRule="atLeast"/>
        <w:ind w:left="227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73B0604" wp14:editId="6A4DF943">
            <wp:extent cx="5181160" cy="212457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09 at 2.28.42 PM.png"/>
                    <pic:cNvPicPr/>
                  </pic:nvPicPr>
                  <pic:blipFill>
                    <a:blip r:embed="rId272">
                      <a:extLst>
                        <a:ext uri="{28A0092B-C50C-407E-A947-70E740481C1C}">
                          <a14:useLocalDpi xmlns:a14="http://schemas.microsoft.com/office/drawing/2010/main" val="0"/>
                        </a:ext>
                      </a:extLst>
                    </a:blip>
                    <a:stretch>
                      <a:fillRect/>
                    </a:stretch>
                  </pic:blipFill>
                  <pic:spPr>
                    <a:xfrm>
                      <a:off x="0" y="0"/>
                      <a:ext cx="5181160" cy="2124576"/>
                    </a:xfrm>
                    <a:prstGeom prst="rect">
                      <a:avLst/>
                    </a:prstGeom>
                  </pic:spPr>
                </pic:pic>
              </a:graphicData>
            </a:graphic>
          </wp:inline>
        </w:drawing>
      </w:r>
    </w:p>
    <w:p w14:paraId="1003DBE7" w14:textId="77777777" w:rsidR="00EA5CA7" w:rsidRDefault="00EA5CA7">
      <w:pPr>
        <w:spacing w:before="12"/>
        <w:rPr>
          <w:rFonts w:ascii="Myriad Pro" w:eastAsia="Myriad Pro" w:hAnsi="Myriad Pro" w:cs="Myriad Pro"/>
          <w:sz w:val="21"/>
          <w:szCs w:val="21"/>
        </w:rPr>
      </w:pPr>
    </w:p>
    <w:p w14:paraId="7F17F512" w14:textId="77777777" w:rsidR="00EA5CA7" w:rsidRDefault="00735A15">
      <w:pPr>
        <w:pStyle w:val="Heading4"/>
        <w:ind w:left="1120"/>
        <w:rPr>
          <w:b w:val="0"/>
          <w:bCs w:val="0"/>
        </w:rPr>
      </w:pPr>
      <w:r>
        <w:rPr>
          <w:color w:val="231F20"/>
          <w:spacing w:val="-1"/>
        </w:rPr>
        <w:t>Phillips</w:t>
      </w:r>
      <w:r>
        <w:rPr>
          <w:color w:val="231F20"/>
        </w:rPr>
        <w:t xml:space="preserve"> tip</w:t>
      </w:r>
    </w:p>
    <w:p w14:paraId="5521B0AB" w14:textId="77777777" w:rsidR="00EA5CA7" w:rsidRDefault="00735A15">
      <w:pPr>
        <w:pStyle w:val="BodyText"/>
        <w:spacing w:before="16" w:line="272" w:lineRule="auto"/>
        <w:ind w:left="1120" w:right="416" w:firstLine="0"/>
      </w:pPr>
      <w:r>
        <w:rPr>
          <w:color w:val="231F20"/>
        </w:rPr>
        <w:t>The</w:t>
      </w:r>
      <w:r>
        <w:rPr>
          <w:color w:val="231F20"/>
          <w:spacing w:val="4"/>
        </w:rPr>
        <w:t xml:space="preserve"> </w:t>
      </w:r>
      <w:r>
        <w:rPr>
          <w:color w:val="231F20"/>
          <w:spacing w:val="1"/>
        </w:rPr>
        <w:t>Phillips</w:t>
      </w:r>
      <w:r>
        <w:rPr>
          <w:color w:val="231F20"/>
          <w:spacing w:val="4"/>
        </w:rPr>
        <w:t xml:space="preserve"> </w:t>
      </w:r>
      <w:r>
        <w:rPr>
          <w:color w:val="231F20"/>
          <w:spacing w:val="1"/>
        </w:rPr>
        <w:t>screwdriver</w:t>
      </w:r>
      <w:r>
        <w:rPr>
          <w:color w:val="231F20"/>
          <w:spacing w:val="4"/>
        </w:rPr>
        <w:t xml:space="preserve"> </w:t>
      </w:r>
      <w:r>
        <w:rPr>
          <w:color w:val="231F20"/>
        </w:rPr>
        <w:t>(Figure</w:t>
      </w:r>
      <w:r>
        <w:rPr>
          <w:color w:val="231F20"/>
          <w:spacing w:val="4"/>
        </w:rPr>
        <w:t xml:space="preserve"> </w:t>
      </w:r>
      <w:r>
        <w:rPr>
          <w:color w:val="231F20"/>
          <w:spacing w:val="1"/>
        </w:rPr>
        <w:t>8)</w:t>
      </w:r>
      <w:r>
        <w:rPr>
          <w:color w:val="231F20"/>
          <w:spacing w:val="4"/>
        </w:rPr>
        <w:t xml:space="preserve"> </w:t>
      </w:r>
      <w:r>
        <w:rPr>
          <w:color w:val="231F20"/>
          <w:spacing w:val="1"/>
        </w:rPr>
        <w:t>has</w:t>
      </w:r>
      <w:r>
        <w:rPr>
          <w:color w:val="231F20"/>
          <w:spacing w:val="4"/>
        </w:rPr>
        <w:t xml:space="preserve"> </w:t>
      </w:r>
      <w:r>
        <w:rPr>
          <w:color w:val="231F20"/>
        </w:rPr>
        <w:t>a</w:t>
      </w:r>
      <w:r>
        <w:rPr>
          <w:color w:val="231F20"/>
          <w:spacing w:val="4"/>
        </w:rPr>
        <w:t xml:space="preserve"> </w:t>
      </w:r>
      <w:r>
        <w:rPr>
          <w:color w:val="231F20"/>
          <w:spacing w:val="1"/>
        </w:rPr>
        <w:t>cross</w:t>
      </w:r>
      <w:r>
        <w:rPr>
          <w:color w:val="231F20"/>
          <w:spacing w:val="4"/>
        </w:rPr>
        <w:t xml:space="preserve"> </w:t>
      </w:r>
      <w:r>
        <w:rPr>
          <w:color w:val="231F20"/>
          <w:spacing w:val="1"/>
        </w:rPr>
        <w:t>tip</w:t>
      </w:r>
      <w:r>
        <w:rPr>
          <w:color w:val="231F20"/>
          <w:spacing w:val="4"/>
        </w:rPr>
        <w:t xml:space="preserve"> </w:t>
      </w:r>
      <w:r>
        <w:rPr>
          <w:color w:val="231F20"/>
        </w:rPr>
        <w:t>for</w:t>
      </w:r>
      <w:r>
        <w:rPr>
          <w:color w:val="231F20"/>
          <w:spacing w:val="4"/>
        </w:rPr>
        <w:t xml:space="preserve"> </w:t>
      </w:r>
      <w:r>
        <w:rPr>
          <w:color w:val="231F20"/>
          <w:spacing w:val="1"/>
        </w:rPr>
        <w:t>fastening</w:t>
      </w:r>
      <w:r>
        <w:rPr>
          <w:color w:val="231F20"/>
          <w:spacing w:val="4"/>
        </w:rPr>
        <w:t xml:space="preserve"> </w:t>
      </w:r>
      <w:r>
        <w:rPr>
          <w:color w:val="231F20"/>
        </w:rPr>
        <w:t>screws,</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screws</w:t>
      </w:r>
      <w:r>
        <w:rPr>
          <w:color w:val="231F20"/>
          <w:spacing w:val="4"/>
        </w:rPr>
        <w:t xml:space="preserve"> </w:t>
      </w:r>
      <w:r>
        <w:rPr>
          <w:color w:val="231F20"/>
        </w:rPr>
        <w:t>have</w:t>
      </w:r>
      <w:r>
        <w:rPr>
          <w:color w:val="231F20"/>
          <w:spacing w:val="4"/>
        </w:rPr>
        <w:t xml:space="preserve"> </w:t>
      </w:r>
      <w:r>
        <w:rPr>
          <w:color w:val="231F20"/>
        </w:rPr>
        <w:t>a</w:t>
      </w:r>
      <w:r>
        <w:rPr>
          <w:color w:val="231F20"/>
          <w:spacing w:val="66"/>
        </w:rPr>
        <w:t xml:space="preserve"> </w:t>
      </w:r>
      <w:r>
        <w:rPr>
          <w:color w:val="231F20"/>
          <w:spacing w:val="1"/>
        </w:rPr>
        <w:t>cross</w:t>
      </w:r>
      <w:r>
        <w:rPr>
          <w:color w:val="231F20"/>
          <w:spacing w:val="4"/>
        </w:rPr>
        <w:t xml:space="preserve"> </w:t>
      </w:r>
      <w:r>
        <w:rPr>
          <w:color w:val="231F20"/>
          <w:spacing w:val="1"/>
        </w:rPr>
        <w:t>recess</w:t>
      </w:r>
      <w:r>
        <w:rPr>
          <w:color w:val="231F20"/>
          <w:spacing w:val="4"/>
        </w:rPr>
        <w:t xml:space="preserve"> </w:t>
      </w:r>
      <w:r>
        <w:rPr>
          <w:color w:val="231F20"/>
        </w:rPr>
        <w:t>for</w:t>
      </w:r>
      <w:r>
        <w:rPr>
          <w:color w:val="231F20"/>
          <w:spacing w:val="4"/>
        </w:rPr>
        <w:t xml:space="preserve"> </w:t>
      </w:r>
      <w:r>
        <w:rPr>
          <w:color w:val="231F20"/>
          <w:spacing w:val="1"/>
        </w:rPr>
        <w:t>accepting</w:t>
      </w:r>
      <w:r>
        <w:rPr>
          <w:color w:val="231F20"/>
          <w:spacing w:val="4"/>
        </w:rPr>
        <w:t xml:space="preserve"> </w:t>
      </w:r>
      <w:r>
        <w:rPr>
          <w:color w:val="231F20"/>
          <w:spacing w:val="1"/>
        </w:rPr>
        <w:t>the</w:t>
      </w:r>
      <w:r>
        <w:rPr>
          <w:color w:val="231F20"/>
          <w:spacing w:val="4"/>
        </w:rPr>
        <w:t xml:space="preserve"> </w:t>
      </w:r>
      <w:r>
        <w:rPr>
          <w:color w:val="231F20"/>
          <w:spacing w:val="-1"/>
        </w:rPr>
        <w:t>driver.</w:t>
      </w:r>
    </w:p>
    <w:p w14:paraId="08837727" w14:textId="77777777" w:rsidR="00EA5CA7" w:rsidRDefault="00EA5CA7">
      <w:pPr>
        <w:spacing w:before="5"/>
        <w:rPr>
          <w:rFonts w:ascii="Myriad Pro" w:eastAsia="Myriad Pro" w:hAnsi="Myriad Pro" w:cs="Myriad Pro"/>
          <w:sz w:val="19"/>
          <w:szCs w:val="19"/>
        </w:rPr>
      </w:pPr>
    </w:p>
    <w:p w14:paraId="367EBD47" w14:textId="77777777" w:rsidR="00EA5CA7" w:rsidRDefault="00D02353">
      <w:pPr>
        <w:spacing w:line="200" w:lineRule="atLeast"/>
        <w:ind w:left="3664"/>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6A5E22C5">
          <v:group id="_x0000_s6405" style="width:195.55pt;height:103.25pt;mso-position-horizontal-relative:char;mso-position-vertical-relative:line" coordsize="3911,2065">
            <v:shape id="_x0000_s6407" type="#_x0000_t75" style="position:absolute;width:2069;height:2037">
              <v:imagedata r:id="rId273" o:title=""/>
            </v:shape>
            <v:shape id="_x0000_s6406" type="#_x0000_t75" style="position:absolute;left:2077;width:1834;height:2065">
              <v:imagedata r:id="rId274" o:title=""/>
            </v:shape>
            <w10:wrap type="none"/>
            <w10:anchorlock/>
          </v:group>
        </w:pict>
      </w:r>
    </w:p>
    <w:p w14:paraId="373029C8" w14:textId="77777777" w:rsidR="00EA5CA7" w:rsidRDefault="00735A15">
      <w:pPr>
        <w:spacing w:before="53"/>
        <w:ind w:left="3952"/>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Phillips</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screwdriver</w:t>
      </w:r>
      <w:r>
        <w:rPr>
          <w:rFonts w:ascii="Myriad Pro" w:eastAsia="Myriad Pro" w:hAnsi="Myriad Pro" w:cs="Myriad Pro"/>
          <w:color w:val="231F20"/>
          <w:sz w:val="18"/>
          <w:szCs w:val="18"/>
        </w:rPr>
        <w:t xml:space="preserve"> tip and </w:t>
      </w:r>
      <w:r>
        <w:rPr>
          <w:rFonts w:ascii="Myriad Pro" w:eastAsia="Myriad Pro" w:hAnsi="Myriad Pro" w:cs="Myriad Pro"/>
          <w:color w:val="231F20"/>
          <w:spacing w:val="-1"/>
          <w:sz w:val="18"/>
          <w:szCs w:val="18"/>
        </w:rPr>
        <w:t>screw</w:t>
      </w:r>
    </w:p>
    <w:p w14:paraId="4DBFA117" w14:textId="77777777" w:rsidR="00EA5CA7" w:rsidRDefault="00EA5CA7">
      <w:pPr>
        <w:rPr>
          <w:rFonts w:ascii="Myriad Pro" w:eastAsia="Myriad Pro" w:hAnsi="Myriad Pro" w:cs="Myriad Pro"/>
          <w:sz w:val="18"/>
          <w:szCs w:val="18"/>
        </w:rPr>
      </w:pPr>
    </w:p>
    <w:p w14:paraId="4B93DB7A" w14:textId="77777777" w:rsidR="00EA5CA7" w:rsidRDefault="00EA5CA7">
      <w:pPr>
        <w:spacing w:before="10"/>
        <w:rPr>
          <w:rFonts w:ascii="Myriad Pro" w:eastAsia="Myriad Pro" w:hAnsi="Myriad Pro" w:cs="Myriad Pro"/>
          <w:sz w:val="15"/>
          <w:szCs w:val="15"/>
        </w:rPr>
      </w:pPr>
    </w:p>
    <w:p w14:paraId="0257B549" w14:textId="77777777" w:rsidR="00EA5CA7" w:rsidRDefault="00735A15">
      <w:pPr>
        <w:pStyle w:val="BodyText"/>
        <w:spacing w:before="0" w:line="272" w:lineRule="auto"/>
        <w:ind w:left="1120" w:right="134" w:firstLine="0"/>
      </w:pPr>
      <w:r>
        <w:rPr>
          <w:color w:val="231F20"/>
        </w:rPr>
        <w:t>The</w:t>
      </w:r>
      <w:r>
        <w:rPr>
          <w:color w:val="231F20"/>
          <w:spacing w:val="4"/>
        </w:rPr>
        <w:t xml:space="preserve"> </w:t>
      </w:r>
      <w:r>
        <w:rPr>
          <w:color w:val="231F20"/>
          <w:spacing w:val="1"/>
        </w:rPr>
        <w:t>Phillips</w:t>
      </w:r>
      <w:r>
        <w:rPr>
          <w:color w:val="231F20"/>
          <w:spacing w:val="4"/>
        </w:rPr>
        <w:t xml:space="preserve"> </w:t>
      </w:r>
      <w:r>
        <w:rPr>
          <w:color w:val="231F20"/>
          <w:spacing w:val="1"/>
        </w:rPr>
        <w:t>screwdriver</w:t>
      </w:r>
      <w:r>
        <w:rPr>
          <w:color w:val="231F20"/>
          <w:spacing w:val="4"/>
        </w:rPr>
        <w:t xml:space="preserve"> </w:t>
      </w:r>
      <w:r>
        <w:rPr>
          <w:color w:val="231F20"/>
          <w:spacing w:val="1"/>
        </w:rPr>
        <w:t>is</w:t>
      </w:r>
      <w:r>
        <w:rPr>
          <w:color w:val="231F20"/>
          <w:spacing w:val="4"/>
        </w:rPr>
        <w:t xml:space="preserve"> </w:t>
      </w:r>
      <w:r>
        <w:rPr>
          <w:color w:val="231F20"/>
          <w:spacing w:val="1"/>
        </w:rPr>
        <w:t>available</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following</w:t>
      </w:r>
      <w:r>
        <w:rPr>
          <w:color w:val="231F20"/>
          <w:spacing w:val="4"/>
        </w:rPr>
        <w:t xml:space="preserve"> </w:t>
      </w:r>
      <w:r>
        <w:rPr>
          <w:color w:val="231F20"/>
          <w:spacing w:val="1"/>
        </w:rPr>
        <w:t>sizes</w:t>
      </w:r>
      <w:r>
        <w:rPr>
          <w:color w:val="231F20"/>
          <w:spacing w:val="4"/>
        </w:rPr>
        <w:t xml:space="preserve"> </w:t>
      </w:r>
      <w:r>
        <w:rPr>
          <w:color w:val="231F20"/>
          <w:spacing w:val="1"/>
        </w:rPr>
        <w:t>from</w:t>
      </w:r>
      <w:r>
        <w:rPr>
          <w:color w:val="231F20"/>
          <w:spacing w:val="4"/>
        </w:rPr>
        <w:t xml:space="preserve"> </w:t>
      </w:r>
      <w:r>
        <w:rPr>
          <w:color w:val="231F20"/>
          <w:spacing w:val="1"/>
        </w:rPr>
        <w:t>smallest</w:t>
      </w:r>
      <w:r>
        <w:rPr>
          <w:color w:val="231F20"/>
          <w:spacing w:val="4"/>
        </w:rPr>
        <w:t xml:space="preserve"> </w:t>
      </w:r>
      <w:r>
        <w:rPr>
          <w:color w:val="231F20"/>
        </w:rPr>
        <w:t>to</w:t>
      </w:r>
      <w:r>
        <w:rPr>
          <w:color w:val="231F20"/>
          <w:spacing w:val="4"/>
        </w:rPr>
        <w:t xml:space="preserve"> </w:t>
      </w:r>
      <w:r>
        <w:rPr>
          <w:color w:val="231F20"/>
          <w:spacing w:val="1"/>
        </w:rPr>
        <w:t>largest:</w:t>
      </w:r>
      <w:r>
        <w:rPr>
          <w:color w:val="231F20"/>
          <w:spacing w:val="4"/>
        </w:rPr>
        <w:t xml:space="preserve"> </w:t>
      </w:r>
      <w:r>
        <w:rPr>
          <w:color w:val="231F20"/>
          <w:spacing w:val="-1"/>
        </w:rPr>
        <w:t>No.</w:t>
      </w:r>
      <w:r>
        <w:rPr>
          <w:color w:val="231F20"/>
          <w:spacing w:val="4"/>
        </w:rPr>
        <w:t xml:space="preserve"> </w:t>
      </w:r>
      <w:r>
        <w:rPr>
          <w:color w:val="231F20"/>
          <w:spacing w:val="1"/>
        </w:rPr>
        <w:t>00,</w:t>
      </w:r>
      <w:r>
        <w:rPr>
          <w:color w:val="231F20"/>
          <w:spacing w:val="4"/>
        </w:rPr>
        <w:t xml:space="preserve"> </w:t>
      </w:r>
      <w:r>
        <w:rPr>
          <w:color w:val="231F20"/>
          <w:spacing w:val="-1"/>
        </w:rPr>
        <w:t>No.</w:t>
      </w:r>
      <w:r>
        <w:rPr>
          <w:color w:val="231F20"/>
          <w:spacing w:val="4"/>
        </w:rPr>
        <w:t xml:space="preserve"> </w:t>
      </w:r>
      <w:r>
        <w:rPr>
          <w:color w:val="231F20"/>
          <w:spacing w:val="2"/>
        </w:rPr>
        <w:t>0,</w:t>
      </w:r>
      <w:r>
        <w:rPr>
          <w:color w:val="231F20"/>
          <w:spacing w:val="66"/>
        </w:rPr>
        <w:t xml:space="preserve"> </w:t>
      </w:r>
      <w:r>
        <w:rPr>
          <w:color w:val="231F20"/>
          <w:spacing w:val="-1"/>
        </w:rPr>
        <w:t>No.</w:t>
      </w:r>
      <w:r>
        <w:rPr>
          <w:color w:val="231F20"/>
          <w:spacing w:val="3"/>
        </w:rPr>
        <w:t xml:space="preserve"> </w:t>
      </w:r>
      <w:r>
        <w:rPr>
          <w:color w:val="231F20"/>
          <w:spacing w:val="1"/>
        </w:rPr>
        <w:t>1,</w:t>
      </w:r>
      <w:r>
        <w:rPr>
          <w:color w:val="231F20"/>
          <w:spacing w:val="4"/>
        </w:rPr>
        <w:t xml:space="preserve"> </w:t>
      </w:r>
      <w:r>
        <w:rPr>
          <w:color w:val="231F20"/>
          <w:spacing w:val="-1"/>
        </w:rPr>
        <w:t>No.</w:t>
      </w:r>
      <w:r>
        <w:rPr>
          <w:color w:val="231F20"/>
          <w:spacing w:val="4"/>
        </w:rPr>
        <w:t xml:space="preserve"> </w:t>
      </w:r>
      <w:r>
        <w:rPr>
          <w:color w:val="231F20"/>
          <w:spacing w:val="1"/>
        </w:rPr>
        <w:t>2,</w:t>
      </w:r>
      <w:r>
        <w:rPr>
          <w:color w:val="231F20"/>
          <w:spacing w:val="3"/>
        </w:rPr>
        <w:t xml:space="preserve"> </w:t>
      </w:r>
      <w:r>
        <w:rPr>
          <w:color w:val="231F20"/>
          <w:spacing w:val="-1"/>
        </w:rPr>
        <w:t>No.</w:t>
      </w:r>
      <w:r>
        <w:rPr>
          <w:color w:val="231F20"/>
          <w:spacing w:val="4"/>
        </w:rPr>
        <w:t xml:space="preserve"> </w:t>
      </w:r>
      <w:r>
        <w:rPr>
          <w:color w:val="231F20"/>
          <w:spacing w:val="1"/>
        </w:rPr>
        <w:t>3,</w:t>
      </w:r>
      <w:r>
        <w:rPr>
          <w:color w:val="231F20"/>
          <w:spacing w:val="4"/>
        </w:rPr>
        <w:t xml:space="preserve"> </w:t>
      </w:r>
      <w:r>
        <w:rPr>
          <w:color w:val="231F20"/>
          <w:spacing w:val="1"/>
        </w:rPr>
        <w:t>and</w:t>
      </w:r>
      <w:r>
        <w:rPr>
          <w:color w:val="231F20"/>
          <w:spacing w:val="3"/>
        </w:rPr>
        <w:t xml:space="preserve"> </w:t>
      </w:r>
      <w:r>
        <w:rPr>
          <w:color w:val="231F20"/>
          <w:spacing w:val="-1"/>
        </w:rPr>
        <w:t>No.</w:t>
      </w:r>
      <w:r>
        <w:rPr>
          <w:color w:val="231F20"/>
          <w:spacing w:val="4"/>
        </w:rPr>
        <w:t xml:space="preserve"> </w:t>
      </w:r>
      <w:r>
        <w:rPr>
          <w:color w:val="231F20"/>
          <w:spacing w:val="1"/>
        </w:rPr>
        <w:t>4.</w:t>
      </w:r>
      <w:r>
        <w:rPr>
          <w:color w:val="231F20"/>
          <w:spacing w:val="-5"/>
        </w:rPr>
        <w:t xml:space="preserve"> </w:t>
      </w:r>
      <w:r>
        <w:rPr>
          <w:color w:val="231F20"/>
        </w:rPr>
        <w:t>The</w:t>
      </w:r>
      <w:r>
        <w:rPr>
          <w:color w:val="231F20"/>
          <w:spacing w:val="4"/>
        </w:rPr>
        <w:t xml:space="preserve"> </w:t>
      </w:r>
      <w:r>
        <w:rPr>
          <w:color w:val="231F20"/>
          <w:spacing w:val="1"/>
        </w:rPr>
        <w:t>Phillips</w:t>
      </w:r>
      <w:r>
        <w:rPr>
          <w:color w:val="231F20"/>
          <w:spacing w:val="3"/>
        </w:rPr>
        <w:t xml:space="preserve"> </w:t>
      </w:r>
      <w:r>
        <w:rPr>
          <w:color w:val="231F20"/>
          <w:spacing w:val="1"/>
        </w:rPr>
        <w:t>screw</w:t>
      </w:r>
      <w:r>
        <w:rPr>
          <w:color w:val="231F20"/>
          <w:spacing w:val="4"/>
        </w:rPr>
        <w:t xml:space="preserve"> </w:t>
      </w:r>
      <w:r>
        <w:rPr>
          <w:color w:val="231F20"/>
          <w:spacing w:val="1"/>
        </w:rPr>
        <w:t>is</w:t>
      </w:r>
      <w:r>
        <w:rPr>
          <w:color w:val="231F20"/>
          <w:spacing w:val="4"/>
        </w:rPr>
        <w:t xml:space="preserve"> </w:t>
      </w:r>
      <w:r>
        <w:rPr>
          <w:color w:val="231F20"/>
          <w:spacing w:val="1"/>
        </w:rPr>
        <w:t>often</w:t>
      </w:r>
      <w:r>
        <w:rPr>
          <w:color w:val="231F20"/>
          <w:spacing w:val="3"/>
        </w:rPr>
        <w:t xml:space="preserve"> </w:t>
      </w:r>
      <w:r>
        <w:rPr>
          <w:color w:val="231F20"/>
          <w:spacing w:val="1"/>
        </w:rPr>
        <w:t>selected</w:t>
      </w:r>
      <w:r>
        <w:rPr>
          <w:color w:val="231F20"/>
          <w:spacing w:val="4"/>
        </w:rPr>
        <w:t xml:space="preserve"> </w:t>
      </w:r>
      <w:r>
        <w:rPr>
          <w:color w:val="231F20"/>
        </w:rPr>
        <w:t>for</w:t>
      </w:r>
      <w:r>
        <w:rPr>
          <w:color w:val="231F20"/>
          <w:spacing w:val="4"/>
        </w:rPr>
        <w:t xml:space="preserve"> </w:t>
      </w:r>
      <w:r>
        <w:rPr>
          <w:color w:val="231F20"/>
          <w:spacing w:val="1"/>
        </w:rPr>
        <w:t>finish</w:t>
      </w:r>
      <w:r>
        <w:rPr>
          <w:color w:val="231F20"/>
          <w:spacing w:val="4"/>
        </w:rPr>
        <w:t xml:space="preserve"> </w:t>
      </w:r>
      <w:r>
        <w:rPr>
          <w:color w:val="231F20"/>
        </w:rPr>
        <w:t>hardware.</w:t>
      </w:r>
    </w:p>
    <w:p w14:paraId="79D25C73" w14:textId="77777777" w:rsidR="00EA5CA7" w:rsidRDefault="00EA5CA7">
      <w:pPr>
        <w:spacing w:before="2"/>
        <w:rPr>
          <w:rFonts w:ascii="Myriad Pro" w:eastAsia="Myriad Pro" w:hAnsi="Myriad Pro" w:cs="Myriad Pro"/>
          <w:sz w:val="29"/>
          <w:szCs w:val="29"/>
        </w:rPr>
      </w:pPr>
    </w:p>
    <w:p w14:paraId="1631AB0F" w14:textId="77777777" w:rsidR="00EA5CA7" w:rsidRDefault="00735A15">
      <w:pPr>
        <w:pStyle w:val="Heading4"/>
        <w:ind w:left="1120"/>
        <w:rPr>
          <w:b w:val="0"/>
          <w:bCs w:val="0"/>
        </w:rPr>
      </w:pPr>
      <w:proofErr w:type="spellStart"/>
      <w:r>
        <w:rPr>
          <w:color w:val="231F20"/>
          <w:spacing w:val="-5"/>
        </w:rPr>
        <w:t>Torx</w:t>
      </w:r>
      <w:proofErr w:type="spellEnd"/>
      <w:r>
        <w:rPr>
          <w:color w:val="231F20"/>
        </w:rPr>
        <w:t xml:space="preserve"> and </w:t>
      </w:r>
      <w:r>
        <w:rPr>
          <w:color w:val="231F20"/>
          <w:spacing w:val="-1"/>
        </w:rPr>
        <w:t>clutch</w:t>
      </w:r>
      <w:r>
        <w:rPr>
          <w:color w:val="231F20"/>
        </w:rPr>
        <w:t xml:space="preserve"> tips</w:t>
      </w:r>
    </w:p>
    <w:p w14:paraId="0A7C0BA2" w14:textId="77777777" w:rsidR="00EA5CA7" w:rsidRDefault="00735A15">
      <w:pPr>
        <w:pStyle w:val="BodyText"/>
        <w:spacing w:before="16" w:line="272" w:lineRule="auto"/>
        <w:ind w:left="1120" w:right="167" w:firstLine="0"/>
      </w:pPr>
      <w:r>
        <w:rPr>
          <w:color w:val="231F20"/>
        </w:rPr>
        <w:t>The</w:t>
      </w:r>
      <w:r>
        <w:rPr>
          <w:color w:val="231F20"/>
          <w:spacing w:val="4"/>
        </w:rPr>
        <w:t xml:space="preserve"> </w:t>
      </w:r>
      <w:r>
        <w:rPr>
          <w:color w:val="231F20"/>
          <w:spacing w:val="1"/>
        </w:rPr>
        <w:t>tip</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5"/>
        </w:rPr>
        <w:t xml:space="preserve"> </w:t>
      </w:r>
      <w:proofErr w:type="spellStart"/>
      <w:r>
        <w:rPr>
          <w:color w:val="231F20"/>
          <w:spacing w:val="-2"/>
        </w:rPr>
        <w:t>Torx</w:t>
      </w:r>
      <w:proofErr w:type="spellEnd"/>
      <w:r>
        <w:rPr>
          <w:color w:val="231F20"/>
          <w:spacing w:val="4"/>
        </w:rPr>
        <w:t xml:space="preserve"> </w:t>
      </w:r>
      <w:r>
        <w:rPr>
          <w:color w:val="231F20"/>
          <w:spacing w:val="1"/>
        </w:rPr>
        <w:t>screwdriver</w:t>
      </w:r>
      <w:r>
        <w:rPr>
          <w:color w:val="231F20"/>
          <w:spacing w:val="4"/>
        </w:rPr>
        <w:t xml:space="preserve"> </w:t>
      </w:r>
      <w:r>
        <w:rPr>
          <w:color w:val="231F20"/>
          <w:spacing w:val="1"/>
        </w:rPr>
        <w:t>is</w:t>
      </w:r>
      <w:r>
        <w:rPr>
          <w:color w:val="231F20"/>
          <w:spacing w:val="4"/>
        </w:rPr>
        <w:t xml:space="preserve"> </w:t>
      </w:r>
      <w:r>
        <w:rPr>
          <w:color w:val="231F20"/>
          <w:spacing w:val="1"/>
        </w:rPr>
        <w:t>extremely</w:t>
      </w:r>
      <w:r>
        <w:rPr>
          <w:color w:val="231F20"/>
          <w:spacing w:val="4"/>
        </w:rPr>
        <w:t xml:space="preserve"> </w:t>
      </w:r>
      <w:r>
        <w:rPr>
          <w:color w:val="231F20"/>
          <w:spacing w:val="1"/>
        </w:rPr>
        <w:t>strong</w:t>
      </w:r>
      <w:r>
        <w:rPr>
          <w:color w:val="231F20"/>
          <w:spacing w:val="4"/>
        </w:rPr>
        <w:t xml:space="preserve"> </w:t>
      </w:r>
      <w:r>
        <w:rPr>
          <w:color w:val="231F20"/>
          <w:spacing w:val="1"/>
        </w:rPr>
        <w:t>and</w:t>
      </w:r>
      <w:r>
        <w:rPr>
          <w:color w:val="231F20"/>
          <w:spacing w:val="4"/>
        </w:rPr>
        <w:t xml:space="preserve"> </w:t>
      </w:r>
      <w:r>
        <w:rPr>
          <w:color w:val="231F20"/>
        </w:rPr>
        <w:t>hard,</w:t>
      </w:r>
      <w:r>
        <w:rPr>
          <w:color w:val="231F20"/>
          <w:spacing w:val="4"/>
        </w:rPr>
        <w:t xml:space="preserve"> </w:t>
      </w:r>
      <w:r>
        <w:rPr>
          <w:color w:val="231F20"/>
          <w:spacing w:val="1"/>
        </w:rPr>
        <w:t>and</w:t>
      </w:r>
      <w:r>
        <w:rPr>
          <w:color w:val="231F20"/>
          <w:spacing w:val="4"/>
        </w:rPr>
        <w:t xml:space="preserve"> </w:t>
      </w:r>
      <w:r>
        <w:rPr>
          <w:color w:val="231F20"/>
          <w:spacing w:val="1"/>
        </w:rPr>
        <w:t>especially</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1"/>
        </w:rPr>
        <w:t>power</w:t>
      </w:r>
      <w:r>
        <w:rPr>
          <w:color w:val="231F20"/>
          <w:spacing w:val="80"/>
        </w:rPr>
        <w:t xml:space="preserve"> </w:t>
      </w:r>
      <w:r>
        <w:rPr>
          <w:color w:val="231F20"/>
        </w:rPr>
        <w:t>tools.</w:t>
      </w:r>
      <w:r>
        <w:rPr>
          <w:color w:val="231F20"/>
          <w:spacing w:val="4"/>
        </w:rPr>
        <w:t xml:space="preserve"> </w:t>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available</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following</w:t>
      </w:r>
      <w:r>
        <w:rPr>
          <w:color w:val="231F20"/>
          <w:spacing w:val="4"/>
        </w:rPr>
        <w:t xml:space="preserve"> </w:t>
      </w:r>
      <w:r>
        <w:rPr>
          <w:color w:val="231F20"/>
          <w:spacing w:val="1"/>
        </w:rPr>
        <w:t>sizes:</w:t>
      </w:r>
      <w:r>
        <w:rPr>
          <w:color w:val="231F20"/>
          <w:spacing w:val="-5"/>
        </w:rPr>
        <w:t xml:space="preserve"> </w:t>
      </w:r>
      <w:r>
        <w:rPr>
          <w:color w:val="231F20"/>
          <w:spacing w:val="1"/>
        </w:rPr>
        <w:t>T7,</w:t>
      </w:r>
      <w:r>
        <w:rPr>
          <w:color w:val="231F20"/>
          <w:spacing w:val="-5"/>
        </w:rPr>
        <w:t xml:space="preserve"> </w:t>
      </w:r>
      <w:r>
        <w:rPr>
          <w:color w:val="231F20"/>
          <w:spacing w:val="1"/>
        </w:rPr>
        <w:t>T8,</w:t>
      </w:r>
      <w:r>
        <w:rPr>
          <w:color w:val="231F20"/>
          <w:spacing w:val="-5"/>
        </w:rPr>
        <w:t xml:space="preserve"> </w:t>
      </w:r>
      <w:r>
        <w:rPr>
          <w:color w:val="231F20"/>
          <w:spacing w:val="1"/>
        </w:rPr>
        <w:t>T9,</w:t>
      </w:r>
      <w:r>
        <w:rPr>
          <w:color w:val="231F20"/>
          <w:spacing w:val="-5"/>
        </w:rPr>
        <w:t xml:space="preserve"> </w:t>
      </w:r>
      <w:r>
        <w:rPr>
          <w:color w:val="231F20"/>
          <w:spacing w:val="1"/>
        </w:rPr>
        <w:t>Tl0,</w:t>
      </w:r>
      <w:r>
        <w:rPr>
          <w:color w:val="231F20"/>
          <w:spacing w:val="-5"/>
        </w:rPr>
        <w:t xml:space="preserve"> </w:t>
      </w:r>
      <w:r>
        <w:rPr>
          <w:color w:val="231F20"/>
          <w:spacing w:val="1"/>
        </w:rPr>
        <w:t>T15,</w:t>
      </w:r>
      <w:r>
        <w:rPr>
          <w:color w:val="231F20"/>
          <w:spacing w:val="-5"/>
        </w:rPr>
        <w:t xml:space="preserve"> </w:t>
      </w:r>
      <w:r>
        <w:rPr>
          <w:color w:val="231F20"/>
          <w:spacing w:val="1"/>
        </w:rPr>
        <w:t>T20,</w:t>
      </w:r>
      <w:r>
        <w:rPr>
          <w:color w:val="231F20"/>
          <w:spacing w:val="-5"/>
        </w:rPr>
        <w:t xml:space="preserve"> </w:t>
      </w:r>
      <w:r>
        <w:rPr>
          <w:color w:val="231F20"/>
          <w:spacing w:val="1"/>
        </w:rPr>
        <w:t>T25,</w:t>
      </w:r>
      <w:r>
        <w:rPr>
          <w:color w:val="231F20"/>
          <w:spacing w:val="-5"/>
        </w:rPr>
        <w:t xml:space="preserve"> </w:t>
      </w:r>
      <w:r>
        <w:rPr>
          <w:color w:val="231F20"/>
          <w:spacing w:val="1"/>
        </w:rPr>
        <w:t>T27,</w:t>
      </w:r>
      <w:r>
        <w:rPr>
          <w:color w:val="231F20"/>
          <w:spacing w:val="-5"/>
        </w:rPr>
        <w:t xml:space="preserve"> </w:t>
      </w:r>
      <w:r>
        <w:rPr>
          <w:color w:val="231F20"/>
          <w:spacing w:val="1"/>
        </w:rPr>
        <w:t>T30,</w:t>
      </w:r>
      <w:r>
        <w:rPr>
          <w:color w:val="231F20"/>
          <w:spacing w:val="4"/>
        </w:rPr>
        <w:t xml:space="preserve"> </w:t>
      </w:r>
      <w:r>
        <w:rPr>
          <w:color w:val="231F20"/>
          <w:spacing w:val="1"/>
        </w:rPr>
        <w:t>and</w:t>
      </w:r>
      <w:r>
        <w:rPr>
          <w:color w:val="231F20"/>
          <w:spacing w:val="-5"/>
        </w:rPr>
        <w:t xml:space="preserve"> </w:t>
      </w:r>
      <w:r>
        <w:rPr>
          <w:color w:val="231F20"/>
          <w:spacing w:val="1"/>
        </w:rPr>
        <w:t>T40.</w:t>
      </w:r>
      <w:r>
        <w:rPr>
          <w:color w:val="231F20"/>
          <w:spacing w:val="4"/>
        </w:rPr>
        <w:t xml:space="preserve"> </w:t>
      </w:r>
      <w:r>
        <w:rPr>
          <w:color w:val="231F20"/>
        </w:rPr>
        <w:t>Figure</w:t>
      </w:r>
      <w:r>
        <w:rPr>
          <w:color w:val="231F20"/>
          <w:spacing w:val="4"/>
        </w:rPr>
        <w:t xml:space="preserve"> </w:t>
      </w:r>
      <w:r>
        <w:rPr>
          <w:color w:val="231F20"/>
        </w:rPr>
        <w:t>9</w:t>
      </w:r>
      <w:r>
        <w:rPr>
          <w:color w:val="231F20"/>
          <w:spacing w:val="66"/>
        </w:rPr>
        <w:t xml:space="preserve"> </w:t>
      </w:r>
      <w:r>
        <w:rPr>
          <w:color w:val="231F20"/>
        </w:rPr>
        <w:t>shows</w:t>
      </w:r>
      <w:r>
        <w:rPr>
          <w:color w:val="231F20"/>
          <w:spacing w:val="4"/>
        </w:rPr>
        <w:t xml:space="preserve"> </w:t>
      </w:r>
      <w:r>
        <w:rPr>
          <w:color w:val="231F20"/>
          <w:spacing w:val="1"/>
        </w:rPr>
        <w:t>the</w:t>
      </w:r>
      <w:r>
        <w:rPr>
          <w:color w:val="231F20"/>
          <w:spacing w:val="-5"/>
        </w:rPr>
        <w:t xml:space="preserve"> </w:t>
      </w:r>
      <w:proofErr w:type="spellStart"/>
      <w:r>
        <w:rPr>
          <w:color w:val="231F20"/>
          <w:spacing w:val="-2"/>
        </w:rPr>
        <w:t>Torx</w:t>
      </w:r>
      <w:proofErr w:type="spellEnd"/>
      <w:r>
        <w:rPr>
          <w:color w:val="231F20"/>
          <w:spacing w:val="4"/>
        </w:rPr>
        <w:t xml:space="preserve"> </w:t>
      </w:r>
      <w:r>
        <w:rPr>
          <w:color w:val="231F20"/>
          <w:spacing w:val="1"/>
        </w:rPr>
        <w:t>and</w:t>
      </w:r>
      <w:r>
        <w:rPr>
          <w:color w:val="231F20"/>
          <w:spacing w:val="4"/>
        </w:rPr>
        <w:t xml:space="preserve"> </w:t>
      </w:r>
      <w:r>
        <w:rPr>
          <w:color w:val="231F20"/>
          <w:spacing w:val="1"/>
        </w:rPr>
        <w:t>clutch</w:t>
      </w:r>
      <w:r>
        <w:rPr>
          <w:color w:val="231F20"/>
          <w:spacing w:val="4"/>
        </w:rPr>
        <w:t xml:space="preserve"> </w:t>
      </w:r>
      <w:r>
        <w:rPr>
          <w:color w:val="231F20"/>
          <w:spacing w:val="1"/>
        </w:rPr>
        <w:t>screwdriver</w:t>
      </w:r>
      <w:r>
        <w:rPr>
          <w:color w:val="231F20"/>
          <w:spacing w:val="4"/>
        </w:rPr>
        <w:t xml:space="preserve"> </w:t>
      </w:r>
      <w:r>
        <w:rPr>
          <w:color w:val="231F20"/>
          <w:spacing w:val="1"/>
        </w:rPr>
        <w:t>tips.</w:t>
      </w:r>
    </w:p>
    <w:p w14:paraId="53D70DA2" w14:textId="77777777" w:rsidR="00EA5CA7" w:rsidRDefault="00EA5CA7">
      <w:pPr>
        <w:spacing w:before="12"/>
        <w:rPr>
          <w:rFonts w:ascii="Myriad Pro" w:eastAsia="Myriad Pro" w:hAnsi="Myriad Pro" w:cs="Myriad Pro"/>
          <w:sz w:val="14"/>
          <w:szCs w:val="14"/>
        </w:rPr>
      </w:pPr>
    </w:p>
    <w:p w14:paraId="7C32DA23" w14:textId="7E6FB2E4" w:rsidR="00EA5CA7" w:rsidRDefault="00D02353">
      <w:pPr>
        <w:spacing w:line="200" w:lineRule="atLeast"/>
        <w:ind w:left="1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2583921C">
          <v:group id="_x0000_s6386" style="width:455.95pt;height:98.2pt;mso-position-horizontal-relative:char;mso-position-vertical-relative:line" coordsize="9000,1281">
            <v:group id="_x0000_s6403" style="position:absolute;width:9000;height:1281" coordsize="9000,1281">
              <v:shape id="_x0000_s6404" style="position:absolute;width:9000;height:1281" coordsize="9000,1281" path="m0,0l9000,,9000,1281,,1281,,0xe" fillcolor="#d1d3d4" stroked="f">
                <v:path arrowok="t"/>
              </v:shape>
            </v:group>
            <v:group id="_x0000_s6401" style="position:absolute;left:295;top:262;width:408;height:409" coordorigin="295,262" coordsize="408,409">
              <v:shape id="_x0000_s6402" style="position:absolute;left:295;top:262;width:408;height:409" coordorigin="295,262" coordsize="408,409" path="m703,670l295,670,295,262,703,262,703,670xe" stroked="f">
                <v:path arrowok="t"/>
              </v:shape>
            </v:group>
            <v:group id="_x0000_s6399" style="position:absolute;left:295;top:262;width:408;height:409" coordorigin="295,262" coordsize="408,409">
              <v:shape id="_x0000_s6400" style="position:absolute;left:295;top:262;width:408;height:409" coordorigin="295,262" coordsize="408,409" path="m703,670l295,670,295,262,703,262,703,670xe" filled="f" strokecolor="#231f20" strokeweight="5321emu">
                <v:path arrowok="t"/>
              </v:shape>
            </v:group>
            <v:group id="_x0000_s6397" style="position:absolute;left:271;top:673;width:453;height:2" coordorigin="271,673" coordsize="453,2">
              <v:shape id="_x0000_s6398" style="position:absolute;left:271;top:673;width:453;height:2" coordorigin="271,673" coordsize="453,0" path="m271,673l723,673e" filled="f" strokecolor="#231f20" strokeweight="2.2pt">
                <v:path arrowok="t"/>
              </v:shape>
            </v:group>
            <v:group id="_x0000_s6395" style="position:absolute;left:292;top:282;width:2;height:370" coordorigin="292,282" coordsize="2,370">
              <v:shape id="_x0000_s6396" style="position:absolute;left:292;top:282;width:2;height:370" coordorigin="292,282" coordsize="0,370" path="m292,282l292,652e" filled="f" strokecolor="#231f20" strokeweight="27609emu">
                <v:path arrowok="t"/>
              </v:shape>
            </v:group>
            <v:group id="_x0000_s6393" style="position:absolute;left:271;top:261;width:453;height:2" coordorigin="271,261" coordsize="453,2">
              <v:shape id="_x0000_s6394" style="position:absolute;left:271;top:261;width:453;height:2" coordorigin="271,261" coordsize="453,0" path="m271,261l723,261e" filled="f" strokecolor="#231f20" strokeweight="2.2pt">
                <v:path arrowok="t"/>
              </v:shape>
            </v:group>
            <v:group id="_x0000_s6391" style="position:absolute;left:703;top:282;width:2;height:370" coordorigin="703,282" coordsize="2,370">
              <v:shape id="_x0000_s6392" style="position:absolute;left:703;top:282;width:2;height:370" coordorigin="703,282" coordsize="0,370" path="m703,282l703,651e" filled="f" strokecolor="#231f20" strokeweight="27609emu">
                <v:path arrowok="t"/>
              </v:shape>
            </v:group>
            <v:group id="_x0000_s6387" style="position:absolute;left:385;top:145;width:408;height:450" coordorigin="385,145" coordsize="408,450">
              <v:shape id="_x0000_s6390" style="position:absolute;left:385;top:145;width:408;height:450" coordorigin="385,145" coordsize="408,450" path="m461,461l401,486,385,520,387,539,425,588,461,594,483,589,497,581,511,566,525,544,527,525,524,504,515,489,501,475,478,463,461,461xe" fillcolor="#231f20" stroked="f">
                <v:path arrowok="t"/>
              </v:shape>
              <v:shape id="_x0000_s6389" style="position:absolute;left:385;top:145;width:408;height:450" coordorigin="385,145" coordsize="408,450" path="m668,145l614,175,570,236,529,302,500,355,471,414,476,430,491,442,500,446,509,450,520,456,538,460,555,455,571,442,580,433,593,418,648,363,693,323,741,284,758,271,771,261,789,244,793,232,792,220,728,161,686,146,668,145xe" fillcolor="#231f20" stroked="f">
                <v:path arrowok="t"/>
              </v:shape>
              <v:shape id="_x0000_s6388" type="#_x0000_t202" style="position:absolute;width:9000;height:1281" filled="f" stroked="f">
                <v:textbox inset="0,0,0,0">
                  <w:txbxContent>
                    <w:p w14:paraId="0EAAE0E5" w14:textId="77777777" w:rsidR="00812E03" w:rsidRDefault="00812E03">
                      <w:pPr>
                        <w:spacing w:before="186" w:line="272" w:lineRule="auto"/>
                        <w:ind w:left="1080" w:right="395"/>
                        <w:rPr>
                          <w:rFonts w:ascii="Myriad Pro Semibold" w:eastAsia="Myriad Pro Semibold" w:hAnsi="Myriad Pro Semibold" w:cs="Myriad Pro Semibold"/>
                        </w:rPr>
                      </w:pPr>
                      <w:r>
                        <w:rPr>
                          <w:rFonts w:ascii="Myriad Pro Semibold"/>
                          <w:b/>
                          <w:color w:val="231F20"/>
                        </w:rPr>
                        <w:t>Never</w:t>
                      </w:r>
                      <w:r>
                        <w:rPr>
                          <w:rFonts w:ascii="Myriad Pro Semibold"/>
                          <w:b/>
                          <w:color w:val="231F20"/>
                          <w:spacing w:val="4"/>
                        </w:rPr>
                        <w:t xml:space="preserve"> </w:t>
                      </w:r>
                      <w:r>
                        <w:rPr>
                          <w:rFonts w:ascii="Myriad Pro Semibold"/>
                          <w:b/>
                          <w:color w:val="231F20"/>
                          <w:spacing w:val="1"/>
                        </w:rPr>
                        <w:t>use</w:t>
                      </w:r>
                      <w:r>
                        <w:rPr>
                          <w:rFonts w:ascii="Myriad Pro Semibold"/>
                          <w:b/>
                          <w:color w:val="231F20"/>
                          <w:spacing w:val="4"/>
                        </w:rPr>
                        <w:t xml:space="preserve"> </w:t>
                      </w:r>
                      <w:r>
                        <w:rPr>
                          <w:rFonts w:ascii="Myriad Pro Semibold"/>
                          <w:b/>
                          <w:color w:val="231F20"/>
                          <w:spacing w:val="1"/>
                        </w:rPr>
                        <w:t>an</w:t>
                      </w:r>
                      <w:r>
                        <w:rPr>
                          <w:rFonts w:ascii="Myriad Pro Semibold"/>
                          <w:b/>
                          <w:color w:val="231F20"/>
                          <w:spacing w:val="4"/>
                        </w:rPr>
                        <w:t xml:space="preserve"> </w:t>
                      </w:r>
                      <w:r>
                        <w:rPr>
                          <w:rFonts w:ascii="Myriad Pro Semibold"/>
                          <w:b/>
                          <w:color w:val="231F20"/>
                          <w:spacing w:val="1"/>
                        </w:rPr>
                        <w:t>Allen</w:t>
                      </w:r>
                      <w:r>
                        <w:rPr>
                          <w:rFonts w:ascii="Myriad Pro Semibold"/>
                          <w:b/>
                          <w:color w:val="231F20"/>
                          <w:spacing w:val="4"/>
                        </w:rPr>
                        <w:t xml:space="preserve"> </w:t>
                      </w:r>
                      <w:r>
                        <w:rPr>
                          <w:rFonts w:ascii="Myriad Pro Semibold"/>
                          <w:b/>
                          <w:color w:val="231F20"/>
                          <w:spacing w:val="1"/>
                        </w:rPr>
                        <w:t>wrench</w:t>
                      </w:r>
                      <w:r>
                        <w:rPr>
                          <w:rFonts w:ascii="Myriad Pro Semibold"/>
                          <w:b/>
                          <w:color w:val="231F20"/>
                          <w:spacing w:val="4"/>
                        </w:rPr>
                        <w:t xml:space="preserve"> </w:t>
                      </w:r>
                      <w:r>
                        <w:rPr>
                          <w:rFonts w:ascii="Myriad Pro Semibold"/>
                          <w:b/>
                          <w:color w:val="231F20"/>
                          <w:spacing w:val="1"/>
                        </w:rPr>
                        <w:t>on</w:t>
                      </w:r>
                      <w:r>
                        <w:rPr>
                          <w:rFonts w:ascii="Myriad Pro Semibold"/>
                          <w:b/>
                          <w:color w:val="231F20"/>
                          <w:spacing w:val="4"/>
                        </w:rPr>
                        <w:t xml:space="preserve"> </w:t>
                      </w:r>
                      <w:r>
                        <w:rPr>
                          <w:rFonts w:ascii="Myriad Pro Semibold"/>
                          <w:b/>
                          <w:color w:val="231F20"/>
                        </w:rPr>
                        <w:t>a</w:t>
                      </w:r>
                      <w:r>
                        <w:rPr>
                          <w:rFonts w:ascii="Myriad Pro Semibold"/>
                          <w:b/>
                          <w:color w:val="231F20"/>
                          <w:spacing w:val="-5"/>
                        </w:rPr>
                        <w:t xml:space="preserve"> </w:t>
                      </w:r>
                      <w:proofErr w:type="spellStart"/>
                      <w:r>
                        <w:rPr>
                          <w:rFonts w:ascii="Myriad Pro Semibold"/>
                          <w:b/>
                          <w:color w:val="231F20"/>
                          <w:spacing w:val="-2"/>
                        </w:rPr>
                        <w:t>Torx</w:t>
                      </w:r>
                      <w:proofErr w:type="spellEnd"/>
                      <w:r>
                        <w:rPr>
                          <w:rFonts w:ascii="Myriad Pro Semibold"/>
                          <w:b/>
                          <w:color w:val="231F20"/>
                          <w:spacing w:val="4"/>
                        </w:rPr>
                        <w:t xml:space="preserve"> </w:t>
                      </w:r>
                      <w:r>
                        <w:rPr>
                          <w:rFonts w:ascii="Myriad Pro Semibold"/>
                          <w:b/>
                          <w:color w:val="231F20"/>
                          <w:spacing w:val="-1"/>
                        </w:rPr>
                        <w:t>screw.</w:t>
                      </w:r>
                      <w:r>
                        <w:rPr>
                          <w:rFonts w:ascii="Myriad Pro Semibold"/>
                          <w:b/>
                          <w:color w:val="231F20"/>
                          <w:spacing w:val="-5"/>
                        </w:rPr>
                        <w:t xml:space="preserve"> </w:t>
                      </w:r>
                      <w:r>
                        <w:rPr>
                          <w:rFonts w:ascii="Myriad Pro Semibold"/>
                          <w:b/>
                          <w:color w:val="231F20"/>
                        </w:rPr>
                        <w:t>The</w:t>
                      </w:r>
                      <w:r>
                        <w:rPr>
                          <w:rFonts w:ascii="Myriad Pro Semibold"/>
                          <w:b/>
                          <w:color w:val="231F20"/>
                          <w:spacing w:val="4"/>
                        </w:rPr>
                        <w:t xml:space="preserve"> </w:t>
                      </w:r>
                      <w:r>
                        <w:rPr>
                          <w:rFonts w:ascii="Myriad Pro Semibold"/>
                          <w:b/>
                          <w:color w:val="231F20"/>
                          <w:spacing w:val="1"/>
                        </w:rPr>
                        <w:t>head</w:t>
                      </w:r>
                      <w:r>
                        <w:rPr>
                          <w:rFonts w:ascii="Myriad Pro Semibold"/>
                          <w:b/>
                          <w:color w:val="231F20"/>
                          <w:spacing w:val="4"/>
                        </w:rPr>
                        <w:t xml:space="preserve"> </w:t>
                      </w:r>
                      <w:r>
                        <w:rPr>
                          <w:rFonts w:ascii="Myriad Pro Semibold"/>
                          <w:b/>
                          <w:color w:val="231F20"/>
                          <w:spacing w:val="1"/>
                        </w:rPr>
                        <w:t>of</w:t>
                      </w:r>
                      <w:r>
                        <w:rPr>
                          <w:rFonts w:ascii="Myriad Pro Semibold"/>
                          <w:b/>
                          <w:color w:val="231F20"/>
                          <w:spacing w:val="4"/>
                        </w:rPr>
                        <w:t xml:space="preserve"> </w:t>
                      </w:r>
                      <w:r>
                        <w:rPr>
                          <w:rFonts w:ascii="Myriad Pro Semibold"/>
                          <w:b/>
                          <w:color w:val="231F20"/>
                          <w:spacing w:val="1"/>
                        </w:rPr>
                        <w:t>the</w:t>
                      </w:r>
                      <w:r>
                        <w:rPr>
                          <w:rFonts w:ascii="Myriad Pro Semibold"/>
                          <w:b/>
                          <w:color w:val="231F20"/>
                          <w:spacing w:val="-5"/>
                        </w:rPr>
                        <w:t xml:space="preserve"> </w:t>
                      </w:r>
                      <w:proofErr w:type="spellStart"/>
                      <w:r>
                        <w:rPr>
                          <w:rFonts w:ascii="Myriad Pro Semibold"/>
                          <w:b/>
                          <w:color w:val="231F20"/>
                          <w:spacing w:val="-2"/>
                        </w:rPr>
                        <w:t>Torx</w:t>
                      </w:r>
                      <w:proofErr w:type="spellEnd"/>
                      <w:r>
                        <w:rPr>
                          <w:rFonts w:ascii="Myriad Pro Semibold"/>
                          <w:b/>
                          <w:color w:val="231F20"/>
                          <w:spacing w:val="4"/>
                        </w:rPr>
                        <w:t xml:space="preserve"> </w:t>
                      </w:r>
                      <w:r>
                        <w:rPr>
                          <w:rFonts w:ascii="Myriad Pro Semibold"/>
                          <w:b/>
                          <w:color w:val="231F20"/>
                          <w:spacing w:val="1"/>
                        </w:rPr>
                        <w:t>screw</w:t>
                      </w:r>
                      <w:r>
                        <w:rPr>
                          <w:rFonts w:ascii="Myriad Pro Semibold"/>
                          <w:b/>
                          <w:color w:val="231F20"/>
                          <w:spacing w:val="4"/>
                        </w:rPr>
                        <w:t xml:space="preserve"> </w:t>
                      </w:r>
                      <w:r>
                        <w:rPr>
                          <w:rFonts w:ascii="Myriad Pro Semibold"/>
                          <w:b/>
                          <w:color w:val="231F20"/>
                        </w:rPr>
                        <w:t>may</w:t>
                      </w:r>
                      <w:r>
                        <w:rPr>
                          <w:rFonts w:ascii="Myriad Pro Semibold"/>
                          <w:b/>
                          <w:color w:val="231F20"/>
                          <w:spacing w:val="38"/>
                        </w:rPr>
                        <w:t xml:space="preserve"> </w:t>
                      </w:r>
                      <w:r>
                        <w:rPr>
                          <w:rFonts w:ascii="Myriad Pro Semibold"/>
                          <w:b/>
                          <w:color w:val="231F20"/>
                          <w:spacing w:val="1"/>
                        </w:rPr>
                        <w:t>appear</w:t>
                      </w:r>
                      <w:r>
                        <w:rPr>
                          <w:rFonts w:ascii="Myriad Pro Semibold"/>
                          <w:b/>
                          <w:color w:val="231F20"/>
                          <w:spacing w:val="3"/>
                        </w:rPr>
                        <w:t xml:space="preserve"> </w:t>
                      </w:r>
                      <w:r>
                        <w:rPr>
                          <w:rFonts w:ascii="Myriad Pro Semibold"/>
                          <w:b/>
                          <w:color w:val="231F20"/>
                        </w:rPr>
                        <w:t>to</w:t>
                      </w:r>
                      <w:r>
                        <w:rPr>
                          <w:rFonts w:ascii="Myriad Pro Semibold"/>
                          <w:b/>
                          <w:color w:val="231F20"/>
                          <w:spacing w:val="4"/>
                        </w:rPr>
                        <w:t xml:space="preserve"> </w:t>
                      </w:r>
                      <w:r>
                        <w:rPr>
                          <w:rFonts w:ascii="Myriad Pro Semibold"/>
                          <w:b/>
                          <w:color w:val="231F20"/>
                          <w:spacing w:val="1"/>
                        </w:rPr>
                        <w:t>fit</w:t>
                      </w:r>
                      <w:r>
                        <w:rPr>
                          <w:rFonts w:ascii="Myriad Pro Semibold"/>
                          <w:b/>
                          <w:color w:val="231F20"/>
                          <w:spacing w:val="3"/>
                        </w:rPr>
                        <w:t xml:space="preserve"> </w:t>
                      </w:r>
                      <w:r>
                        <w:rPr>
                          <w:rFonts w:ascii="Myriad Pro Semibold"/>
                          <w:b/>
                          <w:color w:val="231F20"/>
                          <w:spacing w:val="1"/>
                        </w:rPr>
                        <w:t>an</w:t>
                      </w:r>
                      <w:r>
                        <w:rPr>
                          <w:rFonts w:ascii="Myriad Pro Semibold"/>
                          <w:b/>
                          <w:color w:val="231F20"/>
                          <w:spacing w:val="4"/>
                        </w:rPr>
                        <w:t xml:space="preserve"> </w:t>
                      </w:r>
                      <w:r>
                        <w:rPr>
                          <w:rFonts w:ascii="Myriad Pro Semibold"/>
                          <w:b/>
                          <w:color w:val="231F20"/>
                          <w:spacing w:val="1"/>
                        </w:rPr>
                        <w:t>Allen</w:t>
                      </w:r>
                      <w:r>
                        <w:rPr>
                          <w:rFonts w:ascii="Myriad Pro Semibold"/>
                          <w:b/>
                          <w:color w:val="231F20"/>
                          <w:spacing w:val="3"/>
                        </w:rPr>
                        <w:t xml:space="preserve"> </w:t>
                      </w:r>
                      <w:r>
                        <w:rPr>
                          <w:rFonts w:ascii="Myriad Pro Semibold"/>
                          <w:b/>
                          <w:color w:val="231F20"/>
                          <w:spacing w:val="1"/>
                        </w:rPr>
                        <w:t>wrench,</w:t>
                      </w:r>
                      <w:r>
                        <w:rPr>
                          <w:rFonts w:ascii="Myriad Pro Semibold"/>
                          <w:b/>
                          <w:color w:val="231F20"/>
                          <w:spacing w:val="4"/>
                        </w:rPr>
                        <w:t xml:space="preserve"> </w:t>
                      </w:r>
                      <w:r>
                        <w:rPr>
                          <w:rFonts w:ascii="Myriad Pro Semibold"/>
                          <w:b/>
                          <w:color w:val="231F20"/>
                          <w:spacing w:val="1"/>
                        </w:rPr>
                        <w:t>but</w:t>
                      </w:r>
                      <w:r>
                        <w:rPr>
                          <w:rFonts w:ascii="Myriad Pro Semibold"/>
                          <w:b/>
                          <w:color w:val="231F20"/>
                          <w:spacing w:val="3"/>
                        </w:rPr>
                        <w:t xml:space="preserve"> </w:t>
                      </w:r>
                      <w:r>
                        <w:rPr>
                          <w:rFonts w:ascii="Myriad Pro Semibold"/>
                          <w:b/>
                          <w:color w:val="231F20"/>
                        </w:rPr>
                        <w:t>you</w:t>
                      </w:r>
                      <w:r>
                        <w:rPr>
                          <w:rFonts w:ascii="Myriad Pro Semibold"/>
                          <w:b/>
                          <w:color w:val="231F20"/>
                          <w:spacing w:val="4"/>
                        </w:rPr>
                        <w:t xml:space="preserve"> </w:t>
                      </w:r>
                      <w:r>
                        <w:rPr>
                          <w:rFonts w:ascii="Myriad Pro Semibold"/>
                          <w:b/>
                          <w:color w:val="231F20"/>
                          <w:spacing w:val="1"/>
                        </w:rPr>
                        <w:t>will</w:t>
                      </w:r>
                      <w:r>
                        <w:rPr>
                          <w:rFonts w:ascii="Myriad Pro Semibold"/>
                          <w:b/>
                          <w:color w:val="231F20"/>
                          <w:spacing w:val="3"/>
                        </w:rPr>
                        <w:t xml:space="preserve"> </w:t>
                      </w:r>
                      <w:r>
                        <w:rPr>
                          <w:rFonts w:ascii="Myriad Pro Semibold"/>
                          <w:b/>
                          <w:color w:val="231F20"/>
                          <w:spacing w:val="1"/>
                        </w:rPr>
                        <w:t>find</w:t>
                      </w:r>
                      <w:r>
                        <w:rPr>
                          <w:rFonts w:ascii="Myriad Pro Semibold"/>
                          <w:b/>
                          <w:color w:val="231F20"/>
                          <w:spacing w:val="4"/>
                        </w:rPr>
                        <w:t xml:space="preserve"> </w:t>
                      </w:r>
                      <w:r>
                        <w:rPr>
                          <w:rFonts w:ascii="Myriad Pro Semibold"/>
                          <w:b/>
                          <w:color w:val="231F20"/>
                          <w:spacing w:val="1"/>
                        </w:rPr>
                        <w:t>that</w:t>
                      </w:r>
                      <w:r>
                        <w:rPr>
                          <w:rFonts w:ascii="Myriad Pro Semibold"/>
                          <w:b/>
                          <w:color w:val="231F20"/>
                          <w:spacing w:val="3"/>
                        </w:rPr>
                        <w:t xml:space="preserve"> </w:t>
                      </w:r>
                      <w:r>
                        <w:rPr>
                          <w:rFonts w:ascii="Myriad Pro Semibold"/>
                          <w:b/>
                          <w:color w:val="231F20"/>
                          <w:spacing w:val="1"/>
                        </w:rPr>
                        <w:t>as</w:t>
                      </w:r>
                      <w:r>
                        <w:rPr>
                          <w:rFonts w:ascii="Myriad Pro Semibold"/>
                          <w:b/>
                          <w:color w:val="231F20"/>
                          <w:spacing w:val="4"/>
                        </w:rPr>
                        <w:t xml:space="preserve"> </w:t>
                      </w:r>
                      <w:r>
                        <w:rPr>
                          <w:rFonts w:ascii="Myriad Pro Semibold"/>
                          <w:b/>
                          <w:color w:val="231F20"/>
                          <w:spacing w:val="1"/>
                        </w:rPr>
                        <w:t>soon</w:t>
                      </w:r>
                      <w:r>
                        <w:rPr>
                          <w:rFonts w:ascii="Myriad Pro Semibold"/>
                          <w:b/>
                          <w:color w:val="231F20"/>
                          <w:spacing w:val="3"/>
                        </w:rPr>
                        <w:t xml:space="preserve"> </w:t>
                      </w:r>
                      <w:r>
                        <w:rPr>
                          <w:rFonts w:ascii="Myriad Pro Semibold"/>
                          <w:b/>
                          <w:color w:val="231F20"/>
                          <w:spacing w:val="1"/>
                        </w:rPr>
                        <w:t>as</w:t>
                      </w:r>
                      <w:r>
                        <w:rPr>
                          <w:rFonts w:ascii="Myriad Pro Semibold"/>
                          <w:b/>
                          <w:color w:val="231F20"/>
                          <w:spacing w:val="4"/>
                        </w:rPr>
                        <w:t xml:space="preserve"> </w:t>
                      </w:r>
                      <w:r>
                        <w:rPr>
                          <w:rFonts w:ascii="Myriad Pro Semibold"/>
                          <w:b/>
                          <w:color w:val="231F20"/>
                        </w:rPr>
                        <w:t>force</w:t>
                      </w:r>
                      <w:r>
                        <w:rPr>
                          <w:rFonts w:ascii="Myriad Pro Semibold"/>
                          <w:b/>
                          <w:color w:val="231F20"/>
                          <w:spacing w:val="3"/>
                        </w:rPr>
                        <w:t xml:space="preserve"> </w:t>
                      </w:r>
                      <w:r>
                        <w:rPr>
                          <w:rFonts w:ascii="Myriad Pro Semibold"/>
                          <w:b/>
                          <w:color w:val="231F20"/>
                          <w:spacing w:val="1"/>
                        </w:rPr>
                        <w:t>is</w:t>
                      </w:r>
                      <w:r>
                        <w:rPr>
                          <w:rFonts w:ascii="Myriad Pro Semibold"/>
                          <w:b/>
                          <w:color w:val="231F20"/>
                          <w:spacing w:val="4"/>
                        </w:rPr>
                        <w:t xml:space="preserve"> </w:t>
                      </w:r>
                      <w:r>
                        <w:rPr>
                          <w:rFonts w:ascii="Myriad Pro Semibold"/>
                          <w:b/>
                          <w:color w:val="231F20"/>
                          <w:spacing w:val="1"/>
                        </w:rPr>
                        <w:t>applied,</w:t>
                      </w:r>
                      <w:r>
                        <w:rPr>
                          <w:rFonts w:ascii="Myriad Pro Semibold"/>
                          <w:b/>
                          <w:color w:val="231F20"/>
                          <w:spacing w:val="46"/>
                        </w:rPr>
                        <w:t xml:space="preserve"> </w:t>
                      </w:r>
                      <w:r>
                        <w:rPr>
                          <w:rFonts w:ascii="Myriad Pro Semibold"/>
                          <w:b/>
                          <w:color w:val="231F20"/>
                          <w:spacing w:val="1"/>
                        </w:rPr>
                        <w:t>the</w:t>
                      </w:r>
                      <w:r>
                        <w:rPr>
                          <w:rFonts w:ascii="Myriad Pro Semibold"/>
                          <w:b/>
                          <w:color w:val="231F20"/>
                          <w:spacing w:val="4"/>
                        </w:rPr>
                        <w:t xml:space="preserve"> </w:t>
                      </w:r>
                      <w:r>
                        <w:rPr>
                          <w:rFonts w:ascii="Myriad Pro Semibold"/>
                          <w:b/>
                          <w:color w:val="231F20"/>
                          <w:spacing w:val="1"/>
                        </w:rPr>
                        <w:t>corners</w:t>
                      </w:r>
                      <w:r>
                        <w:rPr>
                          <w:rFonts w:ascii="Myriad Pro Semibold"/>
                          <w:b/>
                          <w:color w:val="231F20"/>
                          <w:spacing w:val="4"/>
                        </w:rPr>
                        <w:t xml:space="preserve"> </w:t>
                      </w:r>
                      <w:r>
                        <w:rPr>
                          <w:rFonts w:ascii="Myriad Pro Semibold"/>
                          <w:b/>
                          <w:color w:val="231F20"/>
                          <w:spacing w:val="1"/>
                        </w:rPr>
                        <w:t>of</w:t>
                      </w:r>
                      <w:r>
                        <w:rPr>
                          <w:rFonts w:ascii="Myriad Pro Semibold"/>
                          <w:b/>
                          <w:color w:val="231F20"/>
                          <w:spacing w:val="4"/>
                        </w:rPr>
                        <w:t xml:space="preserve"> </w:t>
                      </w:r>
                      <w:r>
                        <w:rPr>
                          <w:rFonts w:ascii="Myriad Pro Semibold"/>
                          <w:b/>
                          <w:color w:val="231F20"/>
                          <w:spacing w:val="1"/>
                        </w:rPr>
                        <w:t>both</w:t>
                      </w:r>
                      <w:r>
                        <w:rPr>
                          <w:rFonts w:ascii="Myriad Pro Semibold"/>
                          <w:b/>
                          <w:color w:val="231F20"/>
                          <w:spacing w:val="4"/>
                        </w:rPr>
                        <w:t xml:space="preserve"> </w:t>
                      </w:r>
                      <w:r>
                        <w:rPr>
                          <w:rFonts w:ascii="Myriad Pro Semibold"/>
                          <w:b/>
                          <w:color w:val="231F20"/>
                          <w:spacing w:val="1"/>
                        </w:rPr>
                        <w:t>the</w:t>
                      </w:r>
                      <w:r>
                        <w:rPr>
                          <w:rFonts w:ascii="Myriad Pro Semibold"/>
                          <w:b/>
                          <w:color w:val="231F20"/>
                          <w:spacing w:val="4"/>
                        </w:rPr>
                        <w:t xml:space="preserve"> </w:t>
                      </w:r>
                      <w:r>
                        <w:rPr>
                          <w:rFonts w:ascii="Myriad Pro Semibold"/>
                          <w:b/>
                          <w:color w:val="231F20"/>
                          <w:spacing w:val="1"/>
                        </w:rPr>
                        <w:t>wrench</w:t>
                      </w:r>
                      <w:r>
                        <w:rPr>
                          <w:rFonts w:ascii="Myriad Pro Semibold"/>
                          <w:b/>
                          <w:color w:val="231F20"/>
                          <w:spacing w:val="4"/>
                        </w:rPr>
                        <w:t xml:space="preserve"> </w:t>
                      </w:r>
                      <w:r>
                        <w:rPr>
                          <w:rFonts w:ascii="Myriad Pro Semibold"/>
                          <w:b/>
                          <w:color w:val="231F20"/>
                          <w:spacing w:val="1"/>
                        </w:rPr>
                        <w:t>and</w:t>
                      </w:r>
                      <w:r>
                        <w:rPr>
                          <w:rFonts w:ascii="Myriad Pro Semibold"/>
                          <w:b/>
                          <w:color w:val="231F20"/>
                          <w:spacing w:val="4"/>
                        </w:rPr>
                        <w:t xml:space="preserve"> </w:t>
                      </w:r>
                      <w:r>
                        <w:rPr>
                          <w:rFonts w:ascii="Myriad Pro Semibold"/>
                          <w:b/>
                          <w:color w:val="231F20"/>
                          <w:spacing w:val="1"/>
                        </w:rPr>
                        <w:t>screw</w:t>
                      </w:r>
                      <w:r>
                        <w:rPr>
                          <w:rFonts w:ascii="Myriad Pro Semibold"/>
                          <w:b/>
                          <w:color w:val="231F20"/>
                          <w:spacing w:val="4"/>
                        </w:rPr>
                        <w:t xml:space="preserve"> </w:t>
                      </w:r>
                      <w:r>
                        <w:rPr>
                          <w:rFonts w:ascii="Myriad Pro Semibold"/>
                          <w:b/>
                          <w:color w:val="231F20"/>
                          <w:spacing w:val="1"/>
                        </w:rPr>
                        <w:t>will</w:t>
                      </w:r>
                      <w:r>
                        <w:rPr>
                          <w:rFonts w:ascii="Myriad Pro Semibold"/>
                          <w:b/>
                          <w:color w:val="231F20"/>
                          <w:spacing w:val="4"/>
                        </w:rPr>
                        <w:t xml:space="preserve"> </w:t>
                      </w:r>
                      <w:r>
                        <w:rPr>
                          <w:rFonts w:ascii="Myriad Pro Semibold"/>
                          <w:b/>
                          <w:color w:val="231F20"/>
                          <w:spacing w:val="1"/>
                        </w:rPr>
                        <w:t>be</w:t>
                      </w:r>
                      <w:r>
                        <w:rPr>
                          <w:rFonts w:ascii="Myriad Pro Semibold"/>
                          <w:b/>
                          <w:color w:val="231F20"/>
                          <w:spacing w:val="4"/>
                        </w:rPr>
                        <w:t xml:space="preserve"> </w:t>
                      </w:r>
                      <w:r>
                        <w:rPr>
                          <w:rFonts w:ascii="Myriad Pro Semibold"/>
                          <w:b/>
                          <w:color w:val="231F20"/>
                          <w:spacing w:val="1"/>
                        </w:rPr>
                        <w:t>damaged.</w:t>
                      </w:r>
                    </w:p>
                  </w:txbxContent>
                </v:textbox>
              </v:shape>
            </v:group>
            <w10:wrap type="none"/>
            <w10:anchorlock/>
          </v:group>
        </w:pict>
      </w:r>
    </w:p>
    <w:p w14:paraId="45E76C32" w14:textId="77777777" w:rsidR="00EA5CA7" w:rsidRDefault="00EA5CA7">
      <w:pPr>
        <w:spacing w:line="200" w:lineRule="atLeast"/>
        <w:rPr>
          <w:rFonts w:ascii="Myriad Pro" w:eastAsia="Myriad Pro" w:hAnsi="Myriad Pro" w:cs="Myriad Pro"/>
          <w:sz w:val="20"/>
          <w:szCs w:val="20"/>
        </w:rPr>
        <w:sectPr w:rsidR="00EA5CA7">
          <w:type w:val="continuous"/>
          <w:pgSz w:w="12240" w:h="15840"/>
          <w:pgMar w:top="1500" w:right="1500" w:bottom="280" w:left="500" w:header="720" w:footer="720" w:gutter="0"/>
          <w:cols w:space="720"/>
        </w:sectPr>
      </w:pPr>
    </w:p>
    <w:p w14:paraId="5A2EA130" w14:textId="77777777" w:rsidR="00EA5CA7" w:rsidRDefault="00EA5CA7">
      <w:pPr>
        <w:rPr>
          <w:rFonts w:ascii="Myriad Pro" w:eastAsia="Myriad Pro" w:hAnsi="Myriad Pro" w:cs="Myriad Pro"/>
          <w:sz w:val="20"/>
          <w:szCs w:val="20"/>
        </w:rPr>
      </w:pPr>
    </w:p>
    <w:p w14:paraId="49EAA546" w14:textId="77777777" w:rsidR="00EA5CA7" w:rsidRDefault="00EA5CA7">
      <w:pPr>
        <w:spacing w:before="4"/>
        <w:rPr>
          <w:rFonts w:ascii="Myriad Pro" w:eastAsia="Myriad Pro" w:hAnsi="Myriad Pro" w:cs="Myriad Pro"/>
          <w:sz w:val="20"/>
          <w:szCs w:val="20"/>
        </w:rPr>
      </w:pPr>
    </w:p>
    <w:p w14:paraId="49D34B6A" w14:textId="77777777" w:rsidR="00EA5CA7" w:rsidRDefault="00735A15">
      <w:pPr>
        <w:pStyle w:val="BodyText"/>
        <w:spacing w:before="65" w:line="272" w:lineRule="auto"/>
        <w:ind w:left="120" w:right="1160" w:firstLine="0"/>
      </w:pPr>
      <w:r>
        <w:rPr>
          <w:color w:val="231F20"/>
        </w:rPr>
        <w:t>The</w:t>
      </w:r>
      <w:r>
        <w:rPr>
          <w:color w:val="231F20"/>
          <w:spacing w:val="4"/>
        </w:rPr>
        <w:t xml:space="preserve"> </w:t>
      </w:r>
      <w:r>
        <w:rPr>
          <w:color w:val="231F20"/>
          <w:spacing w:val="1"/>
        </w:rPr>
        <w:t>clutch</w:t>
      </w:r>
      <w:r>
        <w:rPr>
          <w:color w:val="231F20"/>
          <w:spacing w:val="4"/>
        </w:rPr>
        <w:t xml:space="preserve"> </w:t>
      </w:r>
      <w:r>
        <w:rPr>
          <w:color w:val="231F20"/>
          <w:spacing w:val="1"/>
        </w:rPr>
        <w:t>screwdriver</w:t>
      </w:r>
      <w:r>
        <w:rPr>
          <w:color w:val="231F20"/>
          <w:spacing w:val="4"/>
        </w:rPr>
        <w:t xml:space="preserve"> </w:t>
      </w:r>
      <w:r>
        <w:rPr>
          <w:color w:val="231F20"/>
          <w:spacing w:val="1"/>
        </w:rPr>
        <w:t>and</w:t>
      </w:r>
      <w:r>
        <w:rPr>
          <w:color w:val="231F20"/>
          <w:spacing w:val="4"/>
        </w:rPr>
        <w:t xml:space="preserve"> </w:t>
      </w:r>
      <w:r>
        <w:rPr>
          <w:color w:val="231F20"/>
          <w:spacing w:val="1"/>
        </w:rPr>
        <w:t>screw</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automotive</w:t>
      </w:r>
      <w:r>
        <w:rPr>
          <w:color w:val="231F20"/>
          <w:spacing w:val="4"/>
        </w:rPr>
        <w:t xml:space="preserve"> </w:t>
      </w:r>
      <w:r>
        <w:rPr>
          <w:color w:val="231F20"/>
          <w:spacing w:val="1"/>
        </w:rPr>
        <w:t>and</w:t>
      </w:r>
      <w:r>
        <w:rPr>
          <w:color w:val="231F20"/>
          <w:spacing w:val="4"/>
        </w:rPr>
        <w:t xml:space="preserve"> </w:t>
      </w:r>
      <w:r>
        <w:rPr>
          <w:color w:val="231F20"/>
          <w:spacing w:val="2"/>
        </w:rPr>
        <w:t>manufacturing</w:t>
      </w:r>
      <w:r>
        <w:rPr>
          <w:color w:val="231F20"/>
          <w:spacing w:val="4"/>
        </w:rPr>
        <w:t xml:space="preserve"> </w:t>
      </w:r>
      <w:r>
        <w:rPr>
          <w:color w:val="231F20"/>
          <w:spacing w:val="1"/>
        </w:rPr>
        <w:t>industries.</w:t>
      </w:r>
      <w:r>
        <w:rPr>
          <w:color w:val="231F20"/>
          <w:spacing w:val="-5"/>
        </w:rPr>
        <w:t xml:space="preserve"> </w:t>
      </w:r>
      <w:r>
        <w:rPr>
          <w:color w:val="231F20"/>
          <w:spacing w:val="1"/>
        </w:rPr>
        <w:t>The</w:t>
      </w:r>
      <w:r>
        <w:rPr>
          <w:color w:val="231F20"/>
          <w:spacing w:val="62"/>
        </w:rPr>
        <w:t xml:space="preserve"> </w:t>
      </w:r>
      <w:r>
        <w:rPr>
          <w:color w:val="231F20"/>
          <w:spacing w:val="1"/>
        </w:rPr>
        <w:t>driver</w:t>
      </w:r>
      <w:r>
        <w:rPr>
          <w:color w:val="231F20"/>
          <w:spacing w:val="3"/>
        </w:rPr>
        <w:t xml:space="preserve"> </w:t>
      </w:r>
      <w:r>
        <w:rPr>
          <w:color w:val="231F20"/>
          <w:spacing w:val="1"/>
        </w:rPr>
        <w:t>tip</w:t>
      </w:r>
      <w:r>
        <w:rPr>
          <w:color w:val="231F20"/>
          <w:spacing w:val="4"/>
        </w:rPr>
        <w:t xml:space="preserve"> </w:t>
      </w:r>
      <w:r>
        <w:rPr>
          <w:color w:val="231F20"/>
          <w:spacing w:val="1"/>
        </w:rPr>
        <w:t>must</w:t>
      </w:r>
      <w:r>
        <w:rPr>
          <w:color w:val="231F20"/>
          <w:spacing w:val="4"/>
        </w:rPr>
        <w:t xml:space="preserve"> </w:t>
      </w:r>
      <w:r>
        <w:rPr>
          <w:color w:val="231F20"/>
          <w:spacing w:val="2"/>
        </w:rPr>
        <w:t>exactly</w:t>
      </w:r>
      <w:r>
        <w:rPr>
          <w:color w:val="231F20"/>
          <w:spacing w:val="4"/>
        </w:rPr>
        <w:t xml:space="preserve"> </w:t>
      </w:r>
      <w:r>
        <w:rPr>
          <w:color w:val="231F20"/>
          <w:spacing w:val="1"/>
        </w:rPr>
        <w:t>match</w:t>
      </w:r>
      <w:r>
        <w:rPr>
          <w:color w:val="231F20"/>
          <w:spacing w:val="4"/>
        </w:rPr>
        <w:t xml:space="preserve"> </w:t>
      </w:r>
      <w:r>
        <w:rPr>
          <w:color w:val="231F20"/>
          <w:spacing w:val="1"/>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head.</w:t>
      </w:r>
      <w:r>
        <w:rPr>
          <w:color w:val="231F20"/>
          <w:spacing w:val="-5"/>
        </w:rPr>
        <w:t xml:space="preserve"> </w:t>
      </w:r>
      <w:r>
        <w:rPr>
          <w:color w:val="231F20"/>
        </w:rPr>
        <w:t>The</w:t>
      </w:r>
      <w:r>
        <w:rPr>
          <w:color w:val="231F20"/>
          <w:spacing w:val="3"/>
        </w:rPr>
        <w:t xml:space="preserve"> </w:t>
      </w:r>
      <w:r>
        <w:rPr>
          <w:color w:val="231F20"/>
          <w:spacing w:val="1"/>
        </w:rPr>
        <w:t>head</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screw</w:t>
      </w:r>
      <w:r>
        <w:rPr>
          <w:color w:val="231F20"/>
          <w:spacing w:val="4"/>
        </w:rPr>
        <w:t xml:space="preserve"> </w:t>
      </w:r>
      <w:r>
        <w:rPr>
          <w:color w:val="231F20"/>
          <w:spacing w:val="1"/>
        </w:rPr>
        <w:t>is</w:t>
      </w:r>
      <w:r>
        <w:rPr>
          <w:color w:val="231F20"/>
          <w:spacing w:val="4"/>
        </w:rPr>
        <w:t xml:space="preserve"> </w:t>
      </w:r>
      <w:r>
        <w:rPr>
          <w:color w:val="231F20"/>
          <w:spacing w:val="1"/>
        </w:rPr>
        <w:t>held</w:t>
      </w:r>
      <w:r>
        <w:rPr>
          <w:color w:val="231F20"/>
          <w:spacing w:val="4"/>
        </w:rPr>
        <w:t xml:space="preserve"> </w:t>
      </w:r>
      <w:r>
        <w:rPr>
          <w:color w:val="231F20"/>
          <w:spacing w:val="1"/>
        </w:rPr>
        <w:t>firmly</w:t>
      </w:r>
      <w:r>
        <w:rPr>
          <w:color w:val="231F20"/>
          <w:spacing w:val="4"/>
        </w:rPr>
        <w:t xml:space="preserve"> </w:t>
      </w:r>
      <w:r>
        <w:rPr>
          <w:color w:val="231F20"/>
        </w:rPr>
        <w:t>by</w:t>
      </w:r>
      <w:r>
        <w:rPr>
          <w:color w:val="231F20"/>
          <w:spacing w:val="4"/>
        </w:rPr>
        <w:t xml:space="preserve"> </w:t>
      </w:r>
      <w:r>
        <w:rPr>
          <w:color w:val="231F20"/>
          <w:spacing w:val="2"/>
        </w:rPr>
        <w:t>the</w:t>
      </w:r>
      <w:r>
        <w:rPr>
          <w:color w:val="231F20"/>
          <w:spacing w:val="46"/>
        </w:rPr>
        <w:t xml:space="preserve"> </w:t>
      </w:r>
      <w:r>
        <w:rPr>
          <w:color w:val="231F20"/>
          <w:spacing w:val="1"/>
        </w:rPr>
        <w:t>driver</w:t>
      </w:r>
      <w:r>
        <w:rPr>
          <w:color w:val="231F20"/>
          <w:spacing w:val="4"/>
        </w:rPr>
        <w:t xml:space="preserve"> </w:t>
      </w:r>
      <w:r>
        <w:rPr>
          <w:color w:val="231F20"/>
        </w:rPr>
        <w:t>tip.</w:t>
      </w:r>
      <w:r>
        <w:rPr>
          <w:color w:val="231F20"/>
          <w:spacing w:val="4"/>
        </w:rPr>
        <w:t xml:space="preserve"> </w:t>
      </w:r>
      <w:r>
        <w:rPr>
          <w:color w:val="231F20"/>
          <w:spacing w:val="2"/>
        </w:rPr>
        <w:t>If</w:t>
      </w:r>
      <w:r>
        <w:rPr>
          <w:color w:val="231F20"/>
          <w:spacing w:val="4"/>
        </w:rPr>
        <w:t xml:space="preserve"> </w:t>
      </w:r>
      <w:r>
        <w:rPr>
          <w:color w:val="231F20"/>
        </w:rPr>
        <w:t>a</w:t>
      </w:r>
      <w:r>
        <w:rPr>
          <w:color w:val="231F20"/>
          <w:spacing w:val="4"/>
        </w:rPr>
        <w:t xml:space="preserve"> </w:t>
      </w:r>
      <w:r>
        <w:rPr>
          <w:color w:val="231F20"/>
          <w:spacing w:val="1"/>
        </w:rPr>
        <w:t>slot</w:t>
      </w:r>
      <w:r>
        <w:rPr>
          <w:color w:val="231F20"/>
          <w:spacing w:val="4"/>
        </w:rPr>
        <w:t xml:space="preserve"> </w:t>
      </w:r>
      <w:r>
        <w:rPr>
          <w:color w:val="231F20"/>
          <w:spacing w:val="1"/>
        </w:rPr>
        <w:t>or</w:t>
      </w:r>
      <w:r>
        <w:rPr>
          <w:color w:val="231F20"/>
          <w:spacing w:val="4"/>
        </w:rPr>
        <w:t xml:space="preserve"> </w:t>
      </w:r>
      <w:r>
        <w:rPr>
          <w:color w:val="231F20"/>
          <w:spacing w:val="1"/>
        </w:rPr>
        <w:t>Phillips</w:t>
      </w:r>
      <w:r>
        <w:rPr>
          <w:color w:val="231F20"/>
          <w:spacing w:val="4"/>
        </w:rPr>
        <w:t xml:space="preserve"> </w:t>
      </w:r>
      <w:r>
        <w:rPr>
          <w:color w:val="231F20"/>
          <w:spacing w:val="1"/>
        </w:rPr>
        <w:t>screwdriver</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spacing w:val="1"/>
        </w:rPr>
        <w:t>with</w:t>
      </w:r>
      <w:r>
        <w:rPr>
          <w:color w:val="231F20"/>
          <w:spacing w:val="4"/>
        </w:rPr>
        <w:t xml:space="preserve"> </w:t>
      </w:r>
      <w:r>
        <w:rPr>
          <w:color w:val="231F20"/>
          <w:spacing w:val="1"/>
        </w:rPr>
        <w:t>it,</w:t>
      </w:r>
      <w:r>
        <w:rPr>
          <w:color w:val="231F20"/>
          <w:spacing w:val="4"/>
        </w:rPr>
        <w:t xml:space="preserve"> </w:t>
      </w:r>
      <w:r>
        <w:rPr>
          <w:color w:val="231F20"/>
          <w:spacing w:val="1"/>
        </w:rPr>
        <w:t>the</w:t>
      </w:r>
      <w:r>
        <w:rPr>
          <w:color w:val="231F20"/>
          <w:spacing w:val="4"/>
        </w:rPr>
        <w:t xml:space="preserve"> </w:t>
      </w:r>
      <w:r>
        <w:rPr>
          <w:color w:val="231F20"/>
          <w:spacing w:val="1"/>
        </w:rPr>
        <w:t>screw</w:t>
      </w:r>
      <w:r>
        <w:rPr>
          <w:color w:val="231F20"/>
          <w:spacing w:val="4"/>
        </w:rPr>
        <w:t xml:space="preserve"> </w:t>
      </w:r>
      <w:r>
        <w:rPr>
          <w:color w:val="231F20"/>
          <w:spacing w:val="1"/>
        </w:rPr>
        <w:t>might</w:t>
      </w:r>
      <w:r>
        <w:rPr>
          <w:color w:val="231F20"/>
          <w:spacing w:val="4"/>
        </w:rPr>
        <w:t xml:space="preserve"> </w:t>
      </w:r>
      <w:r>
        <w:rPr>
          <w:color w:val="231F20"/>
          <w:spacing w:val="1"/>
        </w:rPr>
        <w:t>slip</w:t>
      </w:r>
      <w:r>
        <w:rPr>
          <w:color w:val="231F20"/>
          <w:spacing w:val="4"/>
        </w:rPr>
        <w:t xml:space="preserve"> </w:t>
      </w:r>
      <w:r>
        <w:rPr>
          <w:color w:val="231F20"/>
          <w:spacing w:val="1"/>
        </w:rPr>
        <w:t>out.</w:t>
      </w:r>
    </w:p>
    <w:p w14:paraId="4A010B4E" w14:textId="77777777" w:rsidR="00EA5CA7" w:rsidRDefault="00EA5CA7">
      <w:pPr>
        <w:spacing w:before="5"/>
        <w:rPr>
          <w:rFonts w:ascii="Myriad Pro" w:eastAsia="Myriad Pro" w:hAnsi="Myriad Pro" w:cs="Myriad Pro"/>
          <w:sz w:val="19"/>
          <w:szCs w:val="19"/>
        </w:rPr>
      </w:pPr>
    </w:p>
    <w:p w14:paraId="251B9B76" w14:textId="77777777" w:rsidR="00EA5CA7" w:rsidRDefault="00735A15">
      <w:pPr>
        <w:tabs>
          <w:tab w:val="left" w:pos="4602"/>
        </w:tabs>
        <w:spacing w:line="200" w:lineRule="atLeast"/>
        <w:ind w:left="3234"/>
        <w:rPr>
          <w:rFonts w:ascii="Myriad Pro" w:eastAsia="Myriad Pro" w:hAnsi="Myriad Pro" w:cs="Myriad Pro"/>
          <w:sz w:val="20"/>
          <w:szCs w:val="20"/>
        </w:rPr>
      </w:pPr>
      <w:r>
        <w:rPr>
          <w:rFonts w:ascii="Myriad Pro"/>
          <w:noProof/>
          <w:sz w:val="20"/>
        </w:rPr>
        <w:drawing>
          <wp:inline distT="0" distB="0" distL="0" distR="0" wp14:anchorId="4388FEC9" wp14:editId="79A32AD9">
            <wp:extent cx="786215" cy="1687068"/>
            <wp:effectExtent l="0" t="0" r="0" b="0"/>
            <wp:docPr id="237"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71.jpeg"/>
                    <pic:cNvPicPr/>
                  </pic:nvPicPr>
                  <pic:blipFill>
                    <a:blip r:embed="rId275" cstate="print"/>
                    <a:stretch>
                      <a:fillRect/>
                    </a:stretch>
                  </pic:blipFill>
                  <pic:spPr>
                    <a:xfrm>
                      <a:off x="0" y="0"/>
                      <a:ext cx="786215" cy="1687068"/>
                    </a:xfrm>
                    <a:prstGeom prst="rect">
                      <a:avLst/>
                    </a:prstGeom>
                  </pic:spPr>
                </pic:pic>
              </a:graphicData>
            </a:graphic>
          </wp:inline>
        </w:drawing>
      </w:r>
      <w:r>
        <w:rPr>
          <w:rFonts w:ascii="Myriad Pro"/>
          <w:sz w:val="20"/>
        </w:rPr>
        <w:tab/>
      </w:r>
      <w:r>
        <w:rPr>
          <w:rFonts w:ascii="Myriad Pro"/>
          <w:noProof/>
          <w:sz w:val="20"/>
        </w:rPr>
        <w:drawing>
          <wp:inline distT="0" distB="0" distL="0" distR="0" wp14:anchorId="03AFD221" wp14:editId="0B1CE2E1">
            <wp:extent cx="892041" cy="1758696"/>
            <wp:effectExtent l="0" t="0" r="0" b="0"/>
            <wp:docPr id="239"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2.jpeg"/>
                    <pic:cNvPicPr/>
                  </pic:nvPicPr>
                  <pic:blipFill>
                    <a:blip r:embed="rId276" cstate="print"/>
                    <a:stretch>
                      <a:fillRect/>
                    </a:stretch>
                  </pic:blipFill>
                  <pic:spPr>
                    <a:xfrm>
                      <a:off x="0" y="0"/>
                      <a:ext cx="892041" cy="1758696"/>
                    </a:xfrm>
                    <a:prstGeom prst="rect">
                      <a:avLst/>
                    </a:prstGeom>
                  </pic:spPr>
                </pic:pic>
              </a:graphicData>
            </a:graphic>
          </wp:inline>
        </w:drawing>
      </w:r>
    </w:p>
    <w:p w14:paraId="2F27B577" w14:textId="77777777" w:rsidR="00EA5CA7" w:rsidRDefault="00735A15">
      <w:pPr>
        <w:tabs>
          <w:tab w:val="left" w:pos="1412"/>
        </w:tabs>
        <w:spacing w:before="59"/>
        <w:ind w:right="957"/>
        <w:jc w:val="center"/>
        <w:rPr>
          <w:rFonts w:ascii="Myriad Pro Semibold" w:eastAsia="Myriad Pro Semibold" w:hAnsi="Myriad Pro Semibold" w:cs="Myriad Pro Semibold"/>
          <w:sz w:val="18"/>
          <w:szCs w:val="18"/>
        </w:rPr>
      </w:pPr>
      <w:proofErr w:type="spellStart"/>
      <w:r>
        <w:rPr>
          <w:rFonts w:ascii="Myriad Pro Semibold"/>
          <w:b/>
          <w:color w:val="231F20"/>
          <w:spacing w:val="-2"/>
          <w:w w:val="95"/>
          <w:sz w:val="18"/>
        </w:rPr>
        <w:t>Torx</w:t>
      </w:r>
      <w:proofErr w:type="spellEnd"/>
      <w:r>
        <w:rPr>
          <w:rFonts w:ascii="Myriad Pro Semibold"/>
          <w:b/>
          <w:color w:val="231F20"/>
          <w:spacing w:val="-2"/>
          <w:w w:val="95"/>
          <w:sz w:val="18"/>
        </w:rPr>
        <w:tab/>
      </w:r>
      <w:r>
        <w:rPr>
          <w:rFonts w:ascii="Myriad Pro Semibold"/>
          <w:b/>
          <w:color w:val="231F20"/>
          <w:position w:val="1"/>
          <w:sz w:val="18"/>
        </w:rPr>
        <w:t>Clutch</w:t>
      </w:r>
    </w:p>
    <w:p w14:paraId="21696788" w14:textId="77777777" w:rsidR="00EA5CA7" w:rsidRDefault="00735A15">
      <w:pPr>
        <w:spacing w:before="99"/>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proofErr w:type="spellStart"/>
      <w:r>
        <w:rPr>
          <w:rFonts w:ascii="Myriad Pro" w:eastAsia="Myriad Pro" w:hAnsi="Myriad Pro" w:cs="Myriad Pro"/>
          <w:color w:val="231F20"/>
          <w:spacing w:val="-3"/>
          <w:sz w:val="18"/>
          <w:szCs w:val="18"/>
        </w:rPr>
        <w:t>Torx</w:t>
      </w:r>
      <w:proofErr w:type="spellEnd"/>
      <w:r>
        <w:rPr>
          <w:rFonts w:ascii="Myriad Pro" w:eastAsia="Myriad Pro" w:hAnsi="Myriad Pro" w:cs="Myriad Pro"/>
          <w:color w:val="231F20"/>
          <w:sz w:val="18"/>
          <w:szCs w:val="18"/>
        </w:rPr>
        <w:t xml:space="preserve"> and </w:t>
      </w:r>
      <w:r>
        <w:rPr>
          <w:rFonts w:ascii="Myriad Pro" w:eastAsia="Myriad Pro" w:hAnsi="Myriad Pro" w:cs="Myriad Pro"/>
          <w:color w:val="231F20"/>
          <w:spacing w:val="-1"/>
          <w:sz w:val="18"/>
          <w:szCs w:val="18"/>
        </w:rPr>
        <w:t>clutch</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driver</w:t>
      </w:r>
      <w:r>
        <w:rPr>
          <w:rFonts w:ascii="Myriad Pro" w:eastAsia="Myriad Pro" w:hAnsi="Myriad Pro" w:cs="Myriad Pro"/>
          <w:color w:val="231F20"/>
          <w:sz w:val="18"/>
          <w:szCs w:val="18"/>
        </w:rPr>
        <w:t xml:space="preserve"> tips</w:t>
      </w:r>
    </w:p>
    <w:p w14:paraId="63B582F4" w14:textId="77777777" w:rsidR="00EA5CA7" w:rsidRDefault="00EA5CA7">
      <w:pPr>
        <w:rPr>
          <w:rFonts w:ascii="Myriad Pro" w:eastAsia="Myriad Pro" w:hAnsi="Myriad Pro" w:cs="Myriad Pro"/>
          <w:sz w:val="18"/>
          <w:szCs w:val="18"/>
        </w:rPr>
      </w:pPr>
    </w:p>
    <w:p w14:paraId="456DAD79" w14:textId="77777777" w:rsidR="00EA5CA7" w:rsidRDefault="00EA5CA7">
      <w:pPr>
        <w:spacing w:before="12"/>
        <w:rPr>
          <w:rFonts w:ascii="Myriad Pro" w:eastAsia="Myriad Pro" w:hAnsi="Myriad Pro" w:cs="Myriad Pro"/>
          <w:sz w:val="21"/>
          <w:szCs w:val="21"/>
        </w:rPr>
      </w:pPr>
    </w:p>
    <w:p w14:paraId="1BA4C4D7" w14:textId="77777777" w:rsidR="00EA5CA7" w:rsidRDefault="00735A15">
      <w:pPr>
        <w:pStyle w:val="Heading4"/>
        <w:rPr>
          <w:b w:val="0"/>
          <w:bCs w:val="0"/>
        </w:rPr>
      </w:pPr>
      <w:r>
        <w:rPr>
          <w:color w:val="231F20"/>
          <w:spacing w:val="-1"/>
        </w:rPr>
        <w:t>Hex</w:t>
      </w:r>
      <w:r>
        <w:rPr>
          <w:color w:val="231F20"/>
        </w:rPr>
        <w:t xml:space="preserve"> </w:t>
      </w:r>
      <w:r>
        <w:rPr>
          <w:color w:val="231F20"/>
          <w:spacing w:val="-1"/>
        </w:rPr>
        <w:t>(Allen)</w:t>
      </w:r>
      <w:r>
        <w:rPr>
          <w:color w:val="231F20"/>
        </w:rPr>
        <w:t xml:space="preserve"> tip</w:t>
      </w:r>
    </w:p>
    <w:p w14:paraId="1B202355" w14:textId="77777777" w:rsidR="00EA5CA7" w:rsidRDefault="00735A15">
      <w:pPr>
        <w:pStyle w:val="BodyText"/>
        <w:spacing w:before="16" w:line="272" w:lineRule="auto"/>
        <w:ind w:left="120" w:right="1160" w:firstLine="0"/>
      </w:pPr>
      <w:r>
        <w:rPr>
          <w:color w:val="231F20"/>
          <w:spacing w:val="1"/>
        </w:rPr>
        <w:t>Similar</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hex</w:t>
      </w:r>
      <w:r>
        <w:rPr>
          <w:color w:val="231F20"/>
          <w:spacing w:val="4"/>
        </w:rPr>
        <w:t xml:space="preserve"> </w:t>
      </w:r>
      <w:r>
        <w:rPr>
          <w:color w:val="231F20"/>
          <w:spacing w:val="1"/>
        </w:rPr>
        <w:t>wrench,</w:t>
      </w:r>
      <w:r>
        <w:rPr>
          <w:color w:val="231F20"/>
          <w:spacing w:val="4"/>
        </w:rPr>
        <w:t xml:space="preserve"> </w:t>
      </w:r>
      <w:r>
        <w:rPr>
          <w:color w:val="231F20"/>
          <w:spacing w:val="1"/>
        </w:rPr>
        <w:t>hex</w:t>
      </w:r>
      <w:r>
        <w:rPr>
          <w:color w:val="231F20"/>
          <w:spacing w:val="4"/>
        </w:rPr>
        <w:t xml:space="preserve"> </w:t>
      </w:r>
      <w:r>
        <w:rPr>
          <w:color w:val="231F20"/>
          <w:spacing w:val="1"/>
        </w:rPr>
        <w:t>(or</w:t>
      </w:r>
      <w:r>
        <w:rPr>
          <w:color w:val="231F20"/>
          <w:spacing w:val="4"/>
        </w:rPr>
        <w:t xml:space="preserve"> </w:t>
      </w:r>
      <w:r>
        <w:rPr>
          <w:color w:val="231F20"/>
          <w:spacing w:val="1"/>
        </w:rPr>
        <w:t>Allen)</w:t>
      </w:r>
      <w:r>
        <w:rPr>
          <w:color w:val="231F20"/>
          <w:spacing w:val="4"/>
        </w:rPr>
        <w:t xml:space="preserve"> </w:t>
      </w:r>
      <w:r>
        <w:rPr>
          <w:color w:val="231F20"/>
          <w:spacing w:val="1"/>
        </w:rPr>
        <w:t>screwdrivers</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drive</w:t>
      </w:r>
      <w:r>
        <w:rPr>
          <w:color w:val="231F20"/>
          <w:spacing w:val="4"/>
        </w:rPr>
        <w:t xml:space="preserve"> </w:t>
      </w:r>
      <w:r>
        <w:rPr>
          <w:color w:val="231F20"/>
          <w:spacing w:val="1"/>
        </w:rPr>
        <w:t>smaller</w:t>
      </w:r>
      <w:r>
        <w:rPr>
          <w:color w:val="231F20"/>
          <w:spacing w:val="4"/>
        </w:rPr>
        <w:t xml:space="preserve"> </w:t>
      </w:r>
      <w:r>
        <w:rPr>
          <w:color w:val="231F20"/>
          <w:spacing w:val="1"/>
        </w:rPr>
        <w:t>size</w:t>
      </w:r>
      <w:r>
        <w:rPr>
          <w:color w:val="231F20"/>
          <w:spacing w:val="4"/>
        </w:rPr>
        <w:t xml:space="preserve"> </w:t>
      </w:r>
      <w:r>
        <w:rPr>
          <w:color w:val="231F20"/>
          <w:spacing w:val="1"/>
        </w:rPr>
        <w:t>hex</w:t>
      </w:r>
      <w:r>
        <w:rPr>
          <w:color w:val="231F20"/>
          <w:spacing w:val="4"/>
        </w:rPr>
        <w:t xml:space="preserve"> </w:t>
      </w:r>
      <w:r>
        <w:rPr>
          <w:color w:val="231F20"/>
          <w:spacing w:val="1"/>
        </w:rPr>
        <w:t>screws</w:t>
      </w:r>
      <w:r>
        <w:rPr>
          <w:color w:val="231F20"/>
          <w:spacing w:val="4"/>
        </w:rPr>
        <w:t xml:space="preserve"> </w:t>
      </w:r>
      <w:r>
        <w:rPr>
          <w:color w:val="231F20"/>
          <w:spacing w:val="1"/>
        </w:rPr>
        <w:t>that</w:t>
      </w:r>
      <w:r>
        <w:rPr>
          <w:color w:val="231F20"/>
          <w:spacing w:val="58"/>
        </w:rPr>
        <w:t xml:space="preserve"> </w:t>
      </w:r>
      <w:r>
        <w:rPr>
          <w:color w:val="231F20"/>
          <w:spacing w:val="-1"/>
        </w:rPr>
        <w:t>don’t</w:t>
      </w:r>
      <w:r>
        <w:rPr>
          <w:color w:val="231F20"/>
          <w:spacing w:val="4"/>
        </w:rPr>
        <w:t xml:space="preserve"> </w:t>
      </w:r>
      <w:r>
        <w:rPr>
          <w:color w:val="231F20"/>
          <w:spacing w:val="1"/>
        </w:rPr>
        <w:t>require</w:t>
      </w:r>
      <w:r>
        <w:rPr>
          <w:color w:val="231F20"/>
          <w:spacing w:val="4"/>
        </w:rPr>
        <w:t xml:space="preserve"> </w:t>
      </w:r>
      <w:r>
        <w:rPr>
          <w:color w:val="231F20"/>
          <w:spacing w:val="1"/>
        </w:rPr>
        <w:t>the</w:t>
      </w:r>
      <w:r>
        <w:rPr>
          <w:color w:val="231F20"/>
          <w:spacing w:val="4"/>
        </w:rPr>
        <w:t xml:space="preserve"> </w:t>
      </w:r>
      <w:r>
        <w:rPr>
          <w:color w:val="231F20"/>
          <w:spacing w:val="1"/>
        </w:rPr>
        <w:t>same</w:t>
      </w:r>
      <w:r>
        <w:rPr>
          <w:color w:val="231F20"/>
          <w:spacing w:val="4"/>
        </w:rPr>
        <w:t xml:space="preserve"> </w:t>
      </w:r>
      <w:r>
        <w:rPr>
          <w:color w:val="231F20"/>
          <w:spacing w:val="1"/>
        </w:rPr>
        <w:t>leverage</w:t>
      </w:r>
      <w:r>
        <w:rPr>
          <w:color w:val="231F20"/>
          <w:spacing w:val="4"/>
        </w:rPr>
        <w:t xml:space="preserve"> </w:t>
      </w:r>
      <w:r>
        <w:rPr>
          <w:color w:val="231F20"/>
          <w:spacing w:val="1"/>
        </w:rPr>
        <w:t>available</w:t>
      </w:r>
      <w:r>
        <w:rPr>
          <w:color w:val="231F20"/>
          <w:spacing w:val="4"/>
        </w:rPr>
        <w:t xml:space="preserve"> </w:t>
      </w:r>
      <w:r>
        <w:rPr>
          <w:color w:val="231F20"/>
          <w:spacing w:val="1"/>
        </w:rPr>
        <w:t>when</w:t>
      </w:r>
      <w:r>
        <w:rPr>
          <w:color w:val="231F20"/>
          <w:spacing w:val="4"/>
        </w:rPr>
        <w:t xml:space="preserve"> </w:t>
      </w:r>
      <w:r>
        <w:rPr>
          <w:color w:val="231F20"/>
          <w:spacing w:val="1"/>
        </w:rPr>
        <w:t>using</w:t>
      </w:r>
      <w:r>
        <w:rPr>
          <w:color w:val="231F20"/>
          <w:spacing w:val="4"/>
        </w:rPr>
        <w:t xml:space="preserve"> </w:t>
      </w:r>
      <w:r>
        <w:rPr>
          <w:color w:val="231F20"/>
        </w:rPr>
        <w:t>a</w:t>
      </w:r>
      <w:r>
        <w:rPr>
          <w:color w:val="231F20"/>
          <w:spacing w:val="4"/>
        </w:rPr>
        <w:t xml:space="preserve"> </w:t>
      </w:r>
      <w:r>
        <w:rPr>
          <w:color w:val="231F20"/>
          <w:spacing w:val="1"/>
        </w:rPr>
        <w:t>hex</w:t>
      </w:r>
      <w:r>
        <w:rPr>
          <w:color w:val="231F20"/>
          <w:spacing w:val="4"/>
        </w:rPr>
        <w:t xml:space="preserve"> </w:t>
      </w:r>
      <w:r>
        <w:rPr>
          <w:color w:val="231F20"/>
          <w:spacing w:val="1"/>
        </w:rPr>
        <w:t>wrench.</w:t>
      </w:r>
      <w:r>
        <w:rPr>
          <w:color w:val="231F20"/>
          <w:spacing w:val="4"/>
        </w:rPr>
        <w:t xml:space="preserve"> </w:t>
      </w:r>
      <w:r>
        <w:rPr>
          <w:color w:val="231F20"/>
          <w:spacing w:val="1"/>
        </w:rPr>
        <w:t>Hex</w:t>
      </w:r>
      <w:r>
        <w:rPr>
          <w:color w:val="231F20"/>
          <w:spacing w:val="4"/>
        </w:rPr>
        <w:t xml:space="preserve"> </w:t>
      </w:r>
      <w:r>
        <w:rPr>
          <w:color w:val="231F20"/>
          <w:spacing w:val="1"/>
        </w:rPr>
        <w:t>tips</w:t>
      </w:r>
      <w:r>
        <w:rPr>
          <w:color w:val="231F20"/>
          <w:spacing w:val="4"/>
        </w:rPr>
        <w:t xml:space="preserve"> </w:t>
      </w:r>
      <w:r>
        <w:rPr>
          <w:color w:val="231F20"/>
        </w:rPr>
        <w:t>are</w:t>
      </w:r>
      <w:r>
        <w:rPr>
          <w:color w:val="231F20"/>
          <w:spacing w:val="4"/>
        </w:rPr>
        <w:t xml:space="preserve"> </w:t>
      </w:r>
      <w:r>
        <w:rPr>
          <w:color w:val="231F20"/>
          <w:spacing w:val="1"/>
        </w:rPr>
        <w:t>often</w:t>
      </w:r>
      <w:r>
        <w:rPr>
          <w:color w:val="231F20"/>
          <w:spacing w:val="4"/>
        </w:rPr>
        <w:t xml:space="preserve"> </w:t>
      </w:r>
      <w:r>
        <w:rPr>
          <w:color w:val="231F20"/>
          <w:spacing w:val="1"/>
        </w:rPr>
        <w:t>available</w:t>
      </w:r>
      <w:r>
        <w:rPr>
          <w:color w:val="231F20"/>
          <w:spacing w:val="70"/>
        </w:rPr>
        <w:t xml:space="preserve"> </w:t>
      </w:r>
      <w:r>
        <w:rPr>
          <w:color w:val="231F20"/>
        </w:rPr>
        <w:t>for</w:t>
      </w:r>
      <w:r>
        <w:rPr>
          <w:color w:val="231F20"/>
          <w:spacing w:val="4"/>
        </w:rPr>
        <w:t xml:space="preserve"> </w:t>
      </w:r>
      <w:r>
        <w:rPr>
          <w:color w:val="231F20"/>
          <w:spacing w:val="1"/>
        </w:rPr>
        <w:t>the</w:t>
      </w:r>
      <w:r>
        <w:rPr>
          <w:color w:val="231F20"/>
          <w:spacing w:val="4"/>
        </w:rPr>
        <w:t xml:space="preserve"> </w:t>
      </w:r>
      <w:r>
        <w:rPr>
          <w:color w:val="231F20"/>
          <w:spacing w:val="2"/>
        </w:rPr>
        <w:t>multiple-bit</w:t>
      </w:r>
      <w:r>
        <w:rPr>
          <w:color w:val="231F20"/>
          <w:spacing w:val="4"/>
        </w:rPr>
        <w:t xml:space="preserve"> </w:t>
      </w:r>
      <w:r>
        <w:rPr>
          <w:color w:val="231F20"/>
          <w:spacing w:val="1"/>
        </w:rPr>
        <w:t>screwdrivers.</w:t>
      </w:r>
    </w:p>
    <w:p w14:paraId="3AF82256" w14:textId="77777777" w:rsidR="00EA5CA7" w:rsidRDefault="00EA5CA7">
      <w:pPr>
        <w:spacing w:before="2"/>
        <w:rPr>
          <w:rFonts w:ascii="Myriad Pro" w:eastAsia="Myriad Pro" w:hAnsi="Myriad Pro" w:cs="Myriad Pro"/>
          <w:sz w:val="29"/>
          <w:szCs w:val="29"/>
        </w:rPr>
      </w:pPr>
    </w:p>
    <w:p w14:paraId="5C4A0865" w14:textId="77777777" w:rsidR="00EA5CA7" w:rsidRDefault="00735A15">
      <w:pPr>
        <w:pStyle w:val="Heading4"/>
        <w:rPr>
          <w:b w:val="0"/>
          <w:bCs w:val="0"/>
        </w:rPr>
      </w:pPr>
      <w:r>
        <w:rPr>
          <w:color w:val="231F20"/>
        </w:rPr>
        <w:t>Robertson tip</w:t>
      </w:r>
    </w:p>
    <w:p w14:paraId="1F30EBA7" w14:textId="77777777" w:rsidR="00EA5CA7" w:rsidRDefault="00735A15">
      <w:pPr>
        <w:pStyle w:val="BodyText"/>
        <w:spacing w:before="16"/>
        <w:ind w:left="120" w:firstLine="0"/>
      </w:pPr>
      <w:r>
        <w:rPr>
          <w:color w:val="231F20"/>
        </w:rPr>
        <w:t>The</w:t>
      </w:r>
      <w:r>
        <w:rPr>
          <w:color w:val="231F20"/>
          <w:spacing w:val="3"/>
        </w:rPr>
        <w:t xml:space="preserve"> </w:t>
      </w:r>
      <w:r>
        <w:rPr>
          <w:color w:val="231F20"/>
          <w:spacing w:val="1"/>
        </w:rPr>
        <w:t>square</w:t>
      </w:r>
      <w:r>
        <w:rPr>
          <w:color w:val="231F20"/>
          <w:spacing w:val="4"/>
        </w:rPr>
        <w:t xml:space="preserve"> </w:t>
      </w:r>
      <w:r>
        <w:rPr>
          <w:color w:val="231F20"/>
          <w:spacing w:val="1"/>
        </w:rPr>
        <w:t>tip</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Robertson</w:t>
      </w:r>
      <w:r>
        <w:rPr>
          <w:color w:val="231F20"/>
          <w:spacing w:val="3"/>
        </w:rPr>
        <w:t xml:space="preserve"> </w:t>
      </w:r>
      <w:r>
        <w:rPr>
          <w:color w:val="231F20"/>
          <w:spacing w:val="1"/>
        </w:rPr>
        <w:t>screwdriver</w:t>
      </w:r>
      <w:r>
        <w:rPr>
          <w:color w:val="231F20"/>
          <w:spacing w:val="4"/>
        </w:rPr>
        <w:t xml:space="preserve"> </w:t>
      </w:r>
      <w:r>
        <w:rPr>
          <w:color w:val="231F20"/>
          <w:spacing w:val="1"/>
        </w:rPr>
        <w:t>fits</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1"/>
        </w:rPr>
        <w:t>hole</w:t>
      </w:r>
      <w:r>
        <w:rPr>
          <w:color w:val="231F20"/>
          <w:spacing w:val="4"/>
        </w:rPr>
        <w:t xml:space="preserve"> </w:t>
      </w:r>
      <w:r>
        <w:rPr>
          <w:color w:val="231F20"/>
          <w:spacing w:val="1"/>
        </w:rPr>
        <w:t>of</w:t>
      </w:r>
      <w:r>
        <w:rPr>
          <w:color w:val="231F20"/>
          <w:spacing w:val="3"/>
        </w:rPr>
        <w:t xml:space="preserve"> </w:t>
      </w:r>
      <w:r>
        <w:rPr>
          <w:color w:val="231F20"/>
          <w:spacing w:val="1"/>
        </w:rPr>
        <w:t>the</w:t>
      </w:r>
      <w:r>
        <w:rPr>
          <w:color w:val="231F20"/>
          <w:spacing w:val="4"/>
        </w:rPr>
        <w:t xml:space="preserve"> </w:t>
      </w:r>
      <w:r>
        <w:rPr>
          <w:color w:val="231F20"/>
          <w:spacing w:val="2"/>
        </w:rPr>
        <w:t>Robertson</w:t>
      </w:r>
      <w:r>
        <w:rPr>
          <w:color w:val="231F20"/>
          <w:spacing w:val="4"/>
        </w:rPr>
        <w:t xml:space="preserve"> </w:t>
      </w:r>
      <w:r>
        <w:rPr>
          <w:color w:val="231F20"/>
          <w:spacing w:val="1"/>
        </w:rPr>
        <w:t>screw</w:t>
      </w:r>
      <w:r>
        <w:rPr>
          <w:color w:val="231F20"/>
          <w:spacing w:val="4"/>
        </w:rPr>
        <w:t xml:space="preserve"> </w:t>
      </w:r>
      <w:r>
        <w:rPr>
          <w:color w:val="231F20"/>
        </w:rPr>
        <w:t>(Figure</w:t>
      </w:r>
      <w:r>
        <w:rPr>
          <w:color w:val="231F20"/>
          <w:spacing w:val="4"/>
        </w:rPr>
        <w:t xml:space="preserve"> </w:t>
      </w:r>
      <w:r>
        <w:rPr>
          <w:color w:val="231F20"/>
          <w:spacing w:val="2"/>
        </w:rPr>
        <w:t>10).</w:t>
      </w:r>
    </w:p>
    <w:p w14:paraId="32CD1ACB" w14:textId="77777777" w:rsidR="00EA5CA7" w:rsidRDefault="00EA5CA7">
      <w:pPr>
        <w:spacing w:before="11"/>
        <w:rPr>
          <w:rFonts w:ascii="Myriad Pro" w:eastAsia="Myriad Pro" w:hAnsi="Myriad Pro" w:cs="Myriad Pro"/>
          <w:sz w:val="21"/>
          <w:szCs w:val="21"/>
        </w:rPr>
      </w:pPr>
    </w:p>
    <w:p w14:paraId="0189AF46" w14:textId="77777777" w:rsidR="00EA5CA7" w:rsidRDefault="00D02353">
      <w:pPr>
        <w:spacing w:line="200" w:lineRule="atLeast"/>
        <w:ind w:left="3031"/>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0AEAEEAE">
          <v:group id="_x0000_s6383" style="width:158.95pt;height:121.1pt;mso-position-horizontal-relative:char;mso-position-vertical-relative:line" coordsize="3179,2422">
            <v:shape id="_x0000_s6385" type="#_x0000_t75" style="position:absolute;left:1679;top:278;width:1499;height:2143">
              <v:imagedata r:id="rId277" o:title=""/>
            </v:shape>
            <v:shape id="_x0000_s6384" type="#_x0000_t75" style="position:absolute;width:1672;height:2421">
              <v:imagedata r:id="rId278" o:title=""/>
            </v:shape>
            <w10:wrap type="none"/>
            <w10:anchorlock/>
          </v:group>
        </w:pict>
      </w:r>
    </w:p>
    <w:p w14:paraId="1A15B586" w14:textId="77777777" w:rsidR="00EA5CA7" w:rsidRDefault="00735A15">
      <w:pPr>
        <w:spacing w:before="49"/>
        <w:ind w:left="2782"/>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 xml:space="preserve">Robertson </w:t>
      </w:r>
      <w:r>
        <w:rPr>
          <w:rFonts w:ascii="Myriad Pro" w:eastAsia="Myriad Pro" w:hAnsi="Myriad Pro" w:cs="Myriad Pro"/>
          <w:color w:val="231F20"/>
          <w:spacing w:val="-1"/>
          <w:sz w:val="18"/>
          <w:szCs w:val="18"/>
        </w:rPr>
        <w:t>screwdriver</w:t>
      </w:r>
      <w:r>
        <w:rPr>
          <w:rFonts w:ascii="Myriad Pro" w:eastAsia="Myriad Pro" w:hAnsi="Myriad Pro" w:cs="Myriad Pro"/>
          <w:color w:val="231F20"/>
          <w:sz w:val="18"/>
          <w:szCs w:val="18"/>
        </w:rPr>
        <w:t xml:space="preserve"> tip and </w:t>
      </w:r>
      <w:r>
        <w:rPr>
          <w:rFonts w:ascii="Myriad Pro" w:eastAsia="Myriad Pro" w:hAnsi="Myriad Pro" w:cs="Myriad Pro"/>
          <w:color w:val="231F20"/>
          <w:spacing w:val="-1"/>
          <w:sz w:val="18"/>
          <w:szCs w:val="18"/>
        </w:rPr>
        <w:t>screw</w:t>
      </w:r>
    </w:p>
    <w:p w14:paraId="4DE185C9" w14:textId="77777777" w:rsidR="00EA5CA7" w:rsidRDefault="00EA5CA7">
      <w:pPr>
        <w:rPr>
          <w:rFonts w:ascii="Myriad Pro" w:eastAsia="Myriad Pro" w:hAnsi="Myriad Pro" w:cs="Myriad Pro"/>
          <w:sz w:val="18"/>
          <w:szCs w:val="18"/>
        </w:rPr>
        <w:sectPr w:rsidR="00EA5CA7">
          <w:pgSz w:w="12240" w:h="15840"/>
          <w:pgMar w:top="840" w:right="500" w:bottom="800" w:left="1500" w:header="646" w:footer="618" w:gutter="0"/>
          <w:cols w:space="720"/>
        </w:sectPr>
      </w:pPr>
    </w:p>
    <w:p w14:paraId="5FD64686" w14:textId="77777777" w:rsidR="00EA5CA7" w:rsidRDefault="00EA5CA7">
      <w:pPr>
        <w:rPr>
          <w:rFonts w:ascii="Myriad Pro" w:eastAsia="Myriad Pro" w:hAnsi="Myriad Pro" w:cs="Myriad Pro"/>
          <w:sz w:val="20"/>
          <w:szCs w:val="20"/>
        </w:rPr>
      </w:pPr>
    </w:p>
    <w:p w14:paraId="3A5C6463" w14:textId="77777777" w:rsidR="00EA5CA7" w:rsidRDefault="00EA5CA7">
      <w:pPr>
        <w:spacing w:before="4"/>
        <w:rPr>
          <w:rFonts w:ascii="Myriad Pro" w:eastAsia="Myriad Pro" w:hAnsi="Myriad Pro" w:cs="Myriad Pro"/>
          <w:sz w:val="20"/>
          <w:szCs w:val="20"/>
        </w:rPr>
      </w:pPr>
    </w:p>
    <w:p w14:paraId="0583FE6A" w14:textId="77777777" w:rsidR="00EA5CA7" w:rsidRDefault="00735A15">
      <w:pPr>
        <w:pStyle w:val="BodyText"/>
        <w:spacing w:before="65" w:line="272" w:lineRule="auto"/>
        <w:ind w:left="1120" w:right="416" w:firstLine="0"/>
      </w:pPr>
      <w:bookmarkStart w:id="31" w:name="_bookmark31"/>
      <w:bookmarkEnd w:id="31"/>
      <w:r>
        <w:rPr>
          <w:color w:val="231F20"/>
          <w:spacing w:val="2"/>
        </w:rPr>
        <w:t>Robertson</w:t>
      </w:r>
      <w:r>
        <w:rPr>
          <w:color w:val="231F20"/>
          <w:spacing w:val="4"/>
        </w:rPr>
        <w:t xml:space="preserve"> </w:t>
      </w:r>
      <w:r>
        <w:rPr>
          <w:color w:val="231F20"/>
          <w:spacing w:val="1"/>
        </w:rPr>
        <w:t>screwdrivers</w:t>
      </w:r>
      <w:r>
        <w:rPr>
          <w:color w:val="231F20"/>
          <w:spacing w:val="4"/>
        </w:rPr>
        <w:t xml:space="preserve"> </w:t>
      </w:r>
      <w:r>
        <w:rPr>
          <w:color w:val="231F20"/>
        </w:rPr>
        <w:t>follow</w:t>
      </w:r>
      <w:r>
        <w:rPr>
          <w:color w:val="231F20"/>
          <w:spacing w:val="4"/>
        </w:rPr>
        <w:t xml:space="preserve"> </w:t>
      </w:r>
      <w:r>
        <w:rPr>
          <w:color w:val="231F20"/>
        </w:rPr>
        <w:t>a</w:t>
      </w:r>
      <w:r>
        <w:rPr>
          <w:color w:val="231F20"/>
          <w:spacing w:val="4"/>
        </w:rPr>
        <w:t xml:space="preserve"> </w:t>
      </w:r>
      <w:r>
        <w:rPr>
          <w:color w:val="231F20"/>
          <w:spacing w:val="1"/>
        </w:rPr>
        <w:t>sizing</w:t>
      </w:r>
      <w:r>
        <w:rPr>
          <w:color w:val="231F20"/>
          <w:spacing w:val="4"/>
        </w:rPr>
        <w:t xml:space="preserve"> </w:t>
      </w:r>
      <w:r>
        <w:rPr>
          <w:color w:val="231F20"/>
          <w:spacing w:val="1"/>
        </w:rPr>
        <w:t>system</w:t>
      </w:r>
      <w:r>
        <w:rPr>
          <w:color w:val="231F20"/>
          <w:spacing w:val="4"/>
        </w:rPr>
        <w:t xml:space="preserve"> </w:t>
      </w:r>
      <w:r>
        <w:rPr>
          <w:color w:val="231F20"/>
          <w:spacing w:val="1"/>
        </w:rPr>
        <w:t>that</w:t>
      </w:r>
      <w:r>
        <w:rPr>
          <w:color w:val="231F20"/>
          <w:spacing w:val="4"/>
        </w:rPr>
        <w:t xml:space="preserve"> </w:t>
      </w:r>
      <w:r>
        <w:rPr>
          <w:color w:val="231F20"/>
          <w:spacing w:val="1"/>
        </w:rPr>
        <w:t>matches</w:t>
      </w:r>
      <w:r>
        <w:rPr>
          <w:color w:val="231F20"/>
          <w:spacing w:val="4"/>
        </w:rPr>
        <w:t xml:space="preserve"> </w:t>
      </w:r>
      <w:r>
        <w:rPr>
          <w:color w:val="231F20"/>
          <w:spacing w:val="1"/>
        </w:rPr>
        <w:t>the</w:t>
      </w:r>
      <w:r>
        <w:rPr>
          <w:color w:val="231F20"/>
          <w:spacing w:val="4"/>
        </w:rPr>
        <w:t xml:space="preserve"> </w:t>
      </w:r>
      <w:proofErr w:type="spellStart"/>
      <w:r>
        <w:rPr>
          <w:color w:val="231F20"/>
          <w:spacing w:val="1"/>
        </w:rPr>
        <w:t>colour</w:t>
      </w:r>
      <w:proofErr w:type="spellEnd"/>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handles</w:t>
      </w:r>
      <w:r>
        <w:rPr>
          <w:color w:val="231F20"/>
          <w:spacing w:val="4"/>
        </w:rPr>
        <w:t xml:space="preserve"> </w:t>
      </w:r>
      <w:r>
        <w:rPr>
          <w:color w:val="231F20"/>
        </w:rPr>
        <w:t>to</w:t>
      </w:r>
      <w:r>
        <w:rPr>
          <w:color w:val="231F20"/>
          <w:spacing w:val="4"/>
        </w:rPr>
        <w:t xml:space="preserve"> </w:t>
      </w:r>
      <w:r>
        <w:rPr>
          <w:color w:val="231F20"/>
          <w:spacing w:val="2"/>
        </w:rPr>
        <w:t>the</w:t>
      </w:r>
      <w:r>
        <w:rPr>
          <w:color w:val="231F20"/>
          <w:spacing w:val="62"/>
        </w:rPr>
        <w:t xml:space="preserve"> </w:t>
      </w:r>
      <w:r>
        <w:rPr>
          <w:color w:val="231F20"/>
          <w:spacing w:val="1"/>
        </w:rPr>
        <w:t>tip</w:t>
      </w:r>
      <w:r>
        <w:rPr>
          <w:color w:val="231F20"/>
          <w:spacing w:val="4"/>
        </w:rPr>
        <w:t xml:space="preserve"> </w:t>
      </w:r>
      <w:r>
        <w:rPr>
          <w:color w:val="231F20"/>
          <w:spacing w:val="1"/>
        </w:rPr>
        <w:t>size</w:t>
      </w:r>
      <w:r>
        <w:rPr>
          <w:color w:val="231F20"/>
          <w:spacing w:val="4"/>
        </w:rPr>
        <w:t xml:space="preserve"> </w:t>
      </w:r>
      <w:r>
        <w:rPr>
          <w:color w:val="231F20"/>
          <w:spacing w:val="1"/>
        </w:rPr>
        <w:t>and</w:t>
      </w:r>
      <w:r>
        <w:rPr>
          <w:color w:val="231F20"/>
          <w:spacing w:val="4"/>
        </w:rPr>
        <w:t xml:space="preserve"> </w:t>
      </w:r>
      <w:r>
        <w:rPr>
          <w:color w:val="231F20"/>
          <w:spacing w:val="1"/>
        </w:rPr>
        <w:t>screw</w:t>
      </w:r>
      <w:r>
        <w:rPr>
          <w:color w:val="231F20"/>
          <w:spacing w:val="4"/>
        </w:rPr>
        <w:t xml:space="preserve"> </w:t>
      </w:r>
      <w:r>
        <w:rPr>
          <w:color w:val="231F20"/>
          <w:spacing w:val="1"/>
        </w:rPr>
        <w:t>sizes</w:t>
      </w:r>
      <w:r>
        <w:rPr>
          <w:color w:val="231F20"/>
          <w:spacing w:val="4"/>
        </w:rPr>
        <w:t xml:space="preserve"> </w:t>
      </w:r>
      <w:r>
        <w:rPr>
          <w:color w:val="231F20"/>
        </w:rPr>
        <w:t>(Figure</w:t>
      </w:r>
      <w:r>
        <w:rPr>
          <w:color w:val="231F20"/>
          <w:spacing w:val="4"/>
        </w:rPr>
        <w:t xml:space="preserve"> </w:t>
      </w:r>
      <w:r>
        <w:rPr>
          <w:color w:val="231F20"/>
          <w:spacing w:val="1"/>
        </w:rPr>
        <w:t>11).</w:t>
      </w:r>
      <w:r>
        <w:rPr>
          <w:color w:val="231F20"/>
          <w:spacing w:val="-5"/>
        </w:rPr>
        <w:t xml:space="preserve"> </w:t>
      </w:r>
      <w:r>
        <w:rPr>
          <w:color w:val="231F20"/>
        </w:rPr>
        <w:t>The</w:t>
      </w:r>
      <w:r>
        <w:rPr>
          <w:color w:val="231F20"/>
          <w:spacing w:val="4"/>
        </w:rPr>
        <w:t xml:space="preserve"> </w:t>
      </w:r>
      <w:r>
        <w:rPr>
          <w:color w:val="231F20"/>
          <w:spacing w:val="1"/>
        </w:rPr>
        <w:t>size</w:t>
      </w:r>
      <w:r>
        <w:rPr>
          <w:color w:val="231F20"/>
          <w:spacing w:val="4"/>
        </w:rPr>
        <w:t xml:space="preserve"> </w:t>
      </w:r>
      <w:r>
        <w:rPr>
          <w:color w:val="231F20"/>
          <w:spacing w:val="1"/>
        </w:rPr>
        <w:t>is</w:t>
      </w:r>
      <w:r>
        <w:rPr>
          <w:color w:val="231F20"/>
          <w:spacing w:val="4"/>
        </w:rPr>
        <w:t xml:space="preserve"> </w:t>
      </w:r>
      <w:r>
        <w:rPr>
          <w:color w:val="231F20"/>
          <w:spacing w:val="1"/>
        </w:rPr>
        <w:t>indicated</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handle.</w:t>
      </w:r>
      <w:r>
        <w:rPr>
          <w:color w:val="231F20"/>
          <w:spacing w:val="-5"/>
        </w:rPr>
        <w:t xml:space="preserve"> </w:t>
      </w:r>
      <w:r>
        <w:rPr>
          <w:color w:val="231F20"/>
        </w:rPr>
        <w:t>The</w:t>
      </w:r>
      <w:r>
        <w:rPr>
          <w:color w:val="231F20"/>
          <w:spacing w:val="4"/>
        </w:rPr>
        <w:t xml:space="preserve"> </w:t>
      </w:r>
      <w:r>
        <w:rPr>
          <w:color w:val="231F20"/>
          <w:spacing w:val="1"/>
        </w:rPr>
        <w:t>smallest</w:t>
      </w:r>
      <w:r>
        <w:rPr>
          <w:color w:val="231F20"/>
          <w:spacing w:val="4"/>
        </w:rPr>
        <w:t xml:space="preserve"> </w:t>
      </w:r>
      <w:r>
        <w:rPr>
          <w:color w:val="231F20"/>
          <w:spacing w:val="1"/>
        </w:rPr>
        <w:t>tip</w:t>
      </w:r>
      <w:r>
        <w:rPr>
          <w:color w:val="231F20"/>
          <w:spacing w:val="4"/>
        </w:rPr>
        <w:t xml:space="preserve"> </w:t>
      </w:r>
      <w:r>
        <w:rPr>
          <w:color w:val="231F20"/>
          <w:spacing w:val="1"/>
        </w:rPr>
        <w:t>size</w:t>
      </w:r>
      <w:r>
        <w:rPr>
          <w:color w:val="231F20"/>
          <w:spacing w:val="4"/>
        </w:rPr>
        <w:t xml:space="preserve"> </w:t>
      </w:r>
      <w:r>
        <w:rPr>
          <w:color w:val="231F20"/>
          <w:spacing w:val="2"/>
        </w:rPr>
        <w:t>is</w:t>
      </w:r>
      <w:r>
        <w:rPr>
          <w:color w:val="231F20"/>
          <w:spacing w:val="58"/>
        </w:rPr>
        <w:t xml:space="preserve"> </w:t>
      </w:r>
      <w:r>
        <w:rPr>
          <w:color w:val="231F20"/>
          <w:spacing w:val="-1"/>
        </w:rPr>
        <w:t>No.</w:t>
      </w:r>
      <w:r>
        <w:rPr>
          <w:color w:val="231F20"/>
          <w:spacing w:val="4"/>
        </w:rPr>
        <w:t xml:space="preserve"> </w:t>
      </w:r>
      <w:r>
        <w:rPr>
          <w:color w:val="231F20"/>
          <w:spacing w:val="1"/>
        </w:rPr>
        <w:t>00;</w:t>
      </w:r>
      <w:r>
        <w:rPr>
          <w:color w:val="231F20"/>
          <w:spacing w:val="4"/>
        </w:rPr>
        <w:t xml:space="preserve"> </w:t>
      </w:r>
      <w:r>
        <w:rPr>
          <w:color w:val="231F20"/>
          <w:spacing w:val="1"/>
        </w:rPr>
        <w:t>the</w:t>
      </w:r>
      <w:r>
        <w:rPr>
          <w:color w:val="231F20"/>
          <w:spacing w:val="4"/>
        </w:rPr>
        <w:t xml:space="preserve"> </w:t>
      </w:r>
      <w:r>
        <w:rPr>
          <w:color w:val="231F20"/>
          <w:spacing w:val="1"/>
        </w:rPr>
        <w:t>largest</w:t>
      </w:r>
      <w:r>
        <w:rPr>
          <w:color w:val="231F20"/>
          <w:spacing w:val="4"/>
        </w:rPr>
        <w:t xml:space="preserve"> </w:t>
      </w:r>
      <w:r>
        <w:rPr>
          <w:color w:val="231F20"/>
          <w:spacing w:val="1"/>
        </w:rPr>
        <w:t>is</w:t>
      </w:r>
      <w:r>
        <w:rPr>
          <w:color w:val="231F20"/>
          <w:spacing w:val="4"/>
        </w:rPr>
        <w:t xml:space="preserve"> </w:t>
      </w:r>
      <w:r>
        <w:rPr>
          <w:color w:val="231F20"/>
          <w:spacing w:val="-1"/>
        </w:rPr>
        <w:t>No.</w:t>
      </w:r>
      <w:r>
        <w:rPr>
          <w:color w:val="231F20"/>
          <w:spacing w:val="4"/>
        </w:rPr>
        <w:t xml:space="preserve"> </w:t>
      </w:r>
      <w:r>
        <w:rPr>
          <w:color w:val="231F20"/>
          <w:spacing w:val="2"/>
        </w:rPr>
        <w:t>3.</w:t>
      </w:r>
    </w:p>
    <w:p w14:paraId="33C3D0D2" w14:textId="77777777" w:rsidR="00EA5CA7" w:rsidRDefault="00EA5CA7">
      <w:pPr>
        <w:spacing w:before="6"/>
        <w:rPr>
          <w:rFonts w:ascii="Myriad Pro" w:eastAsia="Myriad Pro" w:hAnsi="Myriad Pro" w:cs="Myriad Pro"/>
        </w:rPr>
      </w:pPr>
    </w:p>
    <w:tbl>
      <w:tblPr>
        <w:tblW w:w="0" w:type="auto"/>
        <w:tblInd w:w="3007" w:type="dxa"/>
        <w:tblLayout w:type="fixed"/>
        <w:tblCellMar>
          <w:left w:w="0" w:type="dxa"/>
          <w:right w:w="0" w:type="dxa"/>
        </w:tblCellMar>
        <w:tblLook w:val="01E0" w:firstRow="1" w:lastRow="1" w:firstColumn="1" w:lastColumn="1" w:noHBand="0" w:noVBand="0"/>
      </w:tblPr>
      <w:tblGrid>
        <w:gridCol w:w="1738"/>
        <w:gridCol w:w="1738"/>
        <w:gridCol w:w="1738"/>
      </w:tblGrid>
      <w:tr w:rsidR="00EA5CA7" w14:paraId="729FF186" w14:textId="77777777">
        <w:trPr>
          <w:trHeight w:hRule="exact" w:val="330"/>
        </w:trPr>
        <w:tc>
          <w:tcPr>
            <w:tcW w:w="1738" w:type="dxa"/>
            <w:tcBorders>
              <w:top w:val="single" w:sz="4" w:space="0" w:color="231F20"/>
              <w:left w:val="single" w:sz="4" w:space="0" w:color="231F20"/>
              <w:bottom w:val="single" w:sz="4" w:space="0" w:color="231F20"/>
              <w:right w:val="single" w:sz="4" w:space="0" w:color="231F20"/>
            </w:tcBorders>
            <w:shd w:val="clear" w:color="auto" w:fill="BCBEC0"/>
          </w:tcPr>
          <w:p w14:paraId="7A2ED77C" w14:textId="77777777" w:rsidR="00EA5CA7" w:rsidRDefault="00735A15">
            <w:pPr>
              <w:pStyle w:val="TableParagraph"/>
              <w:spacing w:before="45"/>
              <w:ind w:left="570"/>
              <w:rPr>
                <w:rFonts w:ascii="Myriad Pro Semibold" w:eastAsia="Myriad Pro Semibold" w:hAnsi="Myriad Pro Semibold" w:cs="Myriad Pro Semibold"/>
                <w:sz w:val="20"/>
                <w:szCs w:val="20"/>
              </w:rPr>
            </w:pPr>
            <w:proofErr w:type="spellStart"/>
            <w:r>
              <w:rPr>
                <w:rFonts w:ascii="Myriad Pro Semibold"/>
                <w:b/>
                <w:color w:val="231F20"/>
                <w:spacing w:val="1"/>
                <w:sz w:val="20"/>
              </w:rPr>
              <w:t>Colour</w:t>
            </w:r>
            <w:proofErr w:type="spellEnd"/>
          </w:p>
        </w:tc>
        <w:tc>
          <w:tcPr>
            <w:tcW w:w="1738" w:type="dxa"/>
            <w:tcBorders>
              <w:top w:val="single" w:sz="4" w:space="0" w:color="231F20"/>
              <w:left w:val="single" w:sz="4" w:space="0" w:color="231F20"/>
              <w:bottom w:val="single" w:sz="4" w:space="0" w:color="231F20"/>
              <w:right w:val="single" w:sz="4" w:space="0" w:color="231F20"/>
            </w:tcBorders>
            <w:shd w:val="clear" w:color="auto" w:fill="BCBEC0"/>
          </w:tcPr>
          <w:p w14:paraId="720DB006" w14:textId="77777777" w:rsidR="00EA5CA7" w:rsidRDefault="00735A15">
            <w:pPr>
              <w:pStyle w:val="TableParagraph"/>
              <w:spacing w:before="45"/>
              <w:ind w:left="538"/>
              <w:rPr>
                <w:rFonts w:ascii="Myriad Pro Semibold" w:eastAsia="Myriad Pro Semibold" w:hAnsi="Myriad Pro Semibold" w:cs="Myriad Pro Semibold"/>
                <w:sz w:val="20"/>
                <w:szCs w:val="20"/>
              </w:rPr>
            </w:pPr>
            <w:r>
              <w:rPr>
                <w:rFonts w:ascii="Myriad Pro Semibold"/>
                <w:b/>
                <w:color w:val="231F20"/>
                <w:spacing w:val="-2"/>
                <w:sz w:val="20"/>
              </w:rPr>
              <w:t>T</w:t>
            </w:r>
            <w:r>
              <w:rPr>
                <w:rFonts w:ascii="Myriad Pro Semibold"/>
                <w:b/>
                <w:color w:val="231F20"/>
                <w:spacing w:val="2"/>
                <w:sz w:val="20"/>
              </w:rPr>
              <w:t>i</w:t>
            </w:r>
            <w:r>
              <w:rPr>
                <w:rFonts w:ascii="Myriad Pro Semibold"/>
                <w:b/>
                <w:color w:val="231F20"/>
                <w:sz w:val="20"/>
              </w:rPr>
              <w:t>p</w:t>
            </w:r>
            <w:r>
              <w:rPr>
                <w:rFonts w:ascii="Myriad Pro Semibold"/>
                <w:b/>
                <w:color w:val="231F20"/>
                <w:spacing w:val="4"/>
                <w:sz w:val="20"/>
              </w:rPr>
              <w:t xml:space="preserve"> </w:t>
            </w:r>
            <w:r>
              <w:rPr>
                <w:rFonts w:ascii="Myriad Pro Semibold"/>
                <w:b/>
                <w:color w:val="231F20"/>
                <w:spacing w:val="2"/>
                <w:sz w:val="20"/>
              </w:rPr>
              <w:t>si</w:t>
            </w:r>
            <w:r>
              <w:rPr>
                <w:rFonts w:ascii="Myriad Pro Semibold"/>
                <w:b/>
                <w:color w:val="231F20"/>
                <w:sz w:val="20"/>
              </w:rPr>
              <w:t>ze</w:t>
            </w:r>
          </w:p>
        </w:tc>
        <w:tc>
          <w:tcPr>
            <w:tcW w:w="1738" w:type="dxa"/>
            <w:tcBorders>
              <w:top w:val="single" w:sz="4" w:space="0" w:color="231F20"/>
              <w:left w:val="single" w:sz="4" w:space="0" w:color="231F20"/>
              <w:bottom w:val="single" w:sz="4" w:space="0" w:color="231F20"/>
              <w:right w:val="single" w:sz="4" w:space="0" w:color="231F20"/>
            </w:tcBorders>
            <w:shd w:val="clear" w:color="auto" w:fill="BCBEC0"/>
          </w:tcPr>
          <w:p w14:paraId="1226B950" w14:textId="77777777" w:rsidR="00EA5CA7" w:rsidRDefault="00735A15">
            <w:pPr>
              <w:pStyle w:val="TableParagraph"/>
              <w:spacing w:before="45"/>
              <w:ind w:left="370"/>
              <w:rPr>
                <w:rFonts w:ascii="Myriad Pro Semibold" w:eastAsia="Myriad Pro Semibold" w:hAnsi="Myriad Pro Semibold" w:cs="Myriad Pro Semibold"/>
                <w:sz w:val="20"/>
                <w:szCs w:val="20"/>
              </w:rPr>
            </w:pPr>
            <w:r>
              <w:rPr>
                <w:rFonts w:ascii="Myriad Pro Semibold"/>
                <w:b/>
                <w:color w:val="231F20"/>
                <w:spacing w:val="1"/>
                <w:sz w:val="20"/>
              </w:rPr>
              <w:t>Screw</w:t>
            </w:r>
            <w:r>
              <w:rPr>
                <w:rFonts w:ascii="Myriad Pro Semibold"/>
                <w:b/>
                <w:color w:val="231F20"/>
                <w:spacing w:val="4"/>
                <w:sz w:val="20"/>
              </w:rPr>
              <w:t xml:space="preserve"> </w:t>
            </w:r>
            <w:r>
              <w:rPr>
                <w:rFonts w:ascii="Myriad Pro Semibold"/>
                <w:b/>
                <w:color w:val="231F20"/>
                <w:spacing w:val="1"/>
                <w:sz w:val="20"/>
              </w:rPr>
              <w:t>sizes</w:t>
            </w:r>
          </w:p>
        </w:tc>
      </w:tr>
      <w:tr w:rsidR="00EA5CA7" w14:paraId="718F890D" w14:textId="77777777">
        <w:trPr>
          <w:trHeight w:hRule="exact" w:val="330"/>
        </w:trPr>
        <w:tc>
          <w:tcPr>
            <w:tcW w:w="1738" w:type="dxa"/>
            <w:tcBorders>
              <w:top w:val="single" w:sz="4" w:space="0" w:color="231F20"/>
              <w:left w:val="single" w:sz="4" w:space="0" w:color="231F20"/>
              <w:bottom w:val="single" w:sz="4" w:space="0" w:color="231F20"/>
              <w:right w:val="single" w:sz="4" w:space="0" w:color="231F20"/>
            </w:tcBorders>
          </w:tcPr>
          <w:p w14:paraId="7D019C1C" w14:textId="77777777" w:rsidR="00EA5CA7" w:rsidRDefault="00735A15">
            <w:pPr>
              <w:pStyle w:val="TableParagraph"/>
              <w:spacing w:before="45"/>
              <w:ind w:left="548"/>
              <w:rPr>
                <w:rFonts w:ascii="Myriad Pro" w:eastAsia="Myriad Pro" w:hAnsi="Myriad Pro" w:cs="Myriad Pro"/>
                <w:sz w:val="20"/>
                <w:szCs w:val="20"/>
              </w:rPr>
            </w:pPr>
            <w:r>
              <w:rPr>
                <w:rFonts w:ascii="Myriad Pro"/>
                <w:color w:val="231F20"/>
                <w:spacing w:val="1"/>
                <w:sz w:val="20"/>
              </w:rPr>
              <w:t>Orange</w:t>
            </w:r>
          </w:p>
        </w:tc>
        <w:tc>
          <w:tcPr>
            <w:tcW w:w="1738" w:type="dxa"/>
            <w:tcBorders>
              <w:top w:val="single" w:sz="4" w:space="0" w:color="231F20"/>
              <w:left w:val="single" w:sz="4" w:space="0" w:color="231F20"/>
              <w:bottom w:val="single" w:sz="4" w:space="0" w:color="231F20"/>
              <w:right w:val="single" w:sz="4" w:space="0" w:color="231F20"/>
            </w:tcBorders>
          </w:tcPr>
          <w:p w14:paraId="41CED6E2" w14:textId="77777777" w:rsidR="00EA5CA7" w:rsidRDefault="00735A15">
            <w:pPr>
              <w:pStyle w:val="TableParagraph"/>
              <w:spacing w:before="45"/>
              <w:ind w:left="2"/>
              <w:jc w:val="center"/>
              <w:rPr>
                <w:rFonts w:ascii="Myriad Pro" w:eastAsia="Myriad Pro" w:hAnsi="Myriad Pro" w:cs="Myriad Pro"/>
                <w:sz w:val="20"/>
                <w:szCs w:val="20"/>
              </w:rPr>
            </w:pPr>
            <w:r>
              <w:rPr>
                <w:rFonts w:ascii="Myriad Pro"/>
                <w:color w:val="231F20"/>
                <w:spacing w:val="-1"/>
                <w:sz w:val="20"/>
              </w:rPr>
              <w:t>No.</w:t>
            </w:r>
            <w:r>
              <w:rPr>
                <w:rFonts w:ascii="Myriad Pro"/>
                <w:color w:val="231F20"/>
                <w:spacing w:val="4"/>
                <w:sz w:val="20"/>
              </w:rPr>
              <w:t xml:space="preserve"> </w:t>
            </w:r>
            <w:r>
              <w:rPr>
                <w:rFonts w:ascii="Myriad Pro"/>
                <w:color w:val="231F20"/>
                <w:spacing w:val="2"/>
                <w:sz w:val="20"/>
              </w:rPr>
              <w:t>00</w:t>
            </w:r>
          </w:p>
        </w:tc>
        <w:tc>
          <w:tcPr>
            <w:tcW w:w="1738" w:type="dxa"/>
            <w:tcBorders>
              <w:top w:val="single" w:sz="4" w:space="0" w:color="231F20"/>
              <w:left w:val="single" w:sz="4" w:space="0" w:color="231F20"/>
              <w:bottom w:val="single" w:sz="4" w:space="0" w:color="231F20"/>
              <w:right w:val="single" w:sz="4" w:space="0" w:color="231F20"/>
            </w:tcBorders>
          </w:tcPr>
          <w:p w14:paraId="3716678E" w14:textId="77777777" w:rsidR="00EA5CA7" w:rsidRDefault="00735A15">
            <w:pPr>
              <w:pStyle w:val="TableParagraph"/>
              <w:spacing w:before="45"/>
              <w:ind w:left="553"/>
              <w:rPr>
                <w:rFonts w:ascii="Myriad Pro" w:eastAsia="Myriad Pro" w:hAnsi="Myriad Pro" w:cs="Myriad Pro"/>
                <w:sz w:val="20"/>
                <w:szCs w:val="20"/>
              </w:rPr>
            </w:pPr>
            <w:r>
              <w:rPr>
                <w:rFonts w:ascii="Myriad Pro"/>
                <w:color w:val="231F20"/>
                <w:spacing w:val="2"/>
                <w:sz w:val="20"/>
              </w:rPr>
              <w:t>#</w:t>
            </w:r>
            <w:r>
              <w:rPr>
                <w:rFonts w:ascii="Myriad Pro"/>
                <w:color w:val="231F20"/>
                <w:sz w:val="20"/>
              </w:rPr>
              <w:t>1</w:t>
            </w:r>
            <w:r>
              <w:rPr>
                <w:rFonts w:ascii="Myriad Pro"/>
                <w:color w:val="231F20"/>
                <w:spacing w:val="4"/>
                <w:sz w:val="20"/>
              </w:rPr>
              <w:t xml:space="preserve"> </w:t>
            </w:r>
            <w:r>
              <w:rPr>
                <w:rFonts w:ascii="Myriad Pro"/>
                <w:color w:val="231F20"/>
                <w:sz w:val="20"/>
              </w:rPr>
              <w:t>&amp;</w:t>
            </w:r>
            <w:r>
              <w:rPr>
                <w:rFonts w:ascii="Myriad Pro"/>
                <w:color w:val="231F20"/>
                <w:spacing w:val="4"/>
                <w:sz w:val="20"/>
              </w:rPr>
              <w:t xml:space="preserve"> </w:t>
            </w:r>
            <w:r>
              <w:rPr>
                <w:rFonts w:ascii="Myriad Pro"/>
                <w:color w:val="231F20"/>
                <w:spacing w:val="2"/>
                <w:sz w:val="20"/>
              </w:rPr>
              <w:t>#2</w:t>
            </w:r>
          </w:p>
        </w:tc>
      </w:tr>
      <w:tr w:rsidR="00EA5CA7" w14:paraId="58265CF9" w14:textId="77777777">
        <w:trPr>
          <w:trHeight w:hRule="exact" w:val="330"/>
        </w:trPr>
        <w:tc>
          <w:tcPr>
            <w:tcW w:w="1738" w:type="dxa"/>
            <w:tcBorders>
              <w:top w:val="single" w:sz="4" w:space="0" w:color="231F20"/>
              <w:left w:val="single" w:sz="4" w:space="0" w:color="231F20"/>
              <w:bottom w:val="single" w:sz="4" w:space="0" w:color="231F20"/>
              <w:right w:val="single" w:sz="4" w:space="0" w:color="231F20"/>
            </w:tcBorders>
          </w:tcPr>
          <w:p w14:paraId="2A89A917" w14:textId="77777777" w:rsidR="00EA5CA7" w:rsidRDefault="00735A15">
            <w:pPr>
              <w:pStyle w:val="TableParagraph"/>
              <w:spacing w:before="45"/>
              <w:jc w:val="center"/>
              <w:rPr>
                <w:rFonts w:ascii="Myriad Pro" w:eastAsia="Myriad Pro" w:hAnsi="Myriad Pro" w:cs="Myriad Pro"/>
                <w:sz w:val="20"/>
                <w:szCs w:val="20"/>
              </w:rPr>
            </w:pPr>
            <w:r>
              <w:rPr>
                <w:rFonts w:ascii="Myriad Pro"/>
                <w:color w:val="231F20"/>
                <w:spacing w:val="-2"/>
                <w:sz w:val="20"/>
              </w:rPr>
              <w:t>Yellow</w:t>
            </w:r>
          </w:p>
        </w:tc>
        <w:tc>
          <w:tcPr>
            <w:tcW w:w="1738" w:type="dxa"/>
            <w:tcBorders>
              <w:top w:val="single" w:sz="4" w:space="0" w:color="231F20"/>
              <w:left w:val="single" w:sz="4" w:space="0" w:color="231F20"/>
              <w:bottom w:val="single" w:sz="4" w:space="0" w:color="231F20"/>
              <w:right w:val="single" w:sz="4" w:space="0" w:color="231F20"/>
            </w:tcBorders>
          </w:tcPr>
          <w:p w14:paraId="7E28AA73" w14:textId="77777777" w:rsidR="00EA5CA7" w:rsidRDefault="00735A15">
            <w:pPr>
              <w:pStyle w:val="TableParagraph"/>
              <w:spacing w:before="45"/>
              <w:jc w:val="center"/>
              <w:rPr>
                <w:rFonts w:ascii="Myriad Pro" w:eastAsia="Myriad Pro" w:hAnsi="Myriad Pro" w:cs="Myriad Pro"/>
                <w:sz w:val="20"/>
                <w:szCs w:val="20"/>
              </w:rPr>
            </w:pPr>
            <w:r>
              <w:rPr>
                <w:rFonts w:ascii="Myriad Pro"/>
                <w:color w:val="231F20"/>
                <w:spacing w:val="-1"/>
                <w:sz w:val="20"/>
              </w:rPr>
              <w:t>No.</w:t>
            </w:r>
            <w:r>
              <w:rPr>
                <w:rFonts w:ascii="Myriad Pro"/>
                <w:color w:val="231F20"/>
                <w:spacing w:val="4"/>
                <w:sz w:val="20"/>
              </w:rPr>
              <w:t xml:space="preserve"> </w:t>
            </w:r>
            <w:r>
              <w:rPr>
                <w:rFonts w:ascii="Myriad Pro"/>
                <w:color w:val="231F20"/>
                <w:sz w:val="20"/>
              </w:rPr>
              <w:t>0</w:t>
            </w:r>
          </w:p>
        </w:tc>
        <w:tc>
          <w:tcPr>
            <w:tcW w:w="1738" w:type="dxa"/>
            <w:tcBorders>
              <w:top w:val="single" w:sz="4" w:space="0" w:color="231F20"/>
              <w:left w:val="single" w:sz="4" w:space="0" w:color="231F20"/>
              <w:bottom w:val="single" w:sz="4" w:space="0" w:color="231F20"/>
              <w:right w:val="single" w:sz="4" w:space="0" w:color="231F20"/>
            </w:tcBorders>
          </w:tcPr>
          <w:p w14:paraId="791FE879" w14:textId="77777777" w:rsidR="00EA5CA7" w:rsidRDefault="00735A15">
            <w:pPr>
              <w:pStyle w:val="TableParagraph"/>
              <w:spacing w:before="45"/>
              <w:ind w:left="553"/>
              <w:rPr>
                <w:rFonts w:ascii="Myriad Pro" w:eastAsia="Myriad Pro" w:hAnsi="Myriad Pro" w:cs="Myriad Pro"/>
                <w:sz w:val="20"/>
                <w:szCs w:val="20"/>
              </w:rPr>
            </w:pPr>
            <w:r>
              <w:rPr>
                <w:rFonts w:ascii="Myriad Pro"/>
                <w:color w:val="231F20"/>
                <w:spacing w:val="2"/>
                <w:sz w:val="20"/>
              </w:rPr>
              <w:t>#</w:t>
            </w:r>
            <w:r>
              <w:rPr>
                <w:rFonts w:ascii="Myriad Pro"/>
                <w:color w:val="231F20"/>
                <w:sz w:val="20"/>
              </w:rPr>
              <w:t>3</w:t>
            </w:r>
            <w:r>
              <w:rPr>
                <w:rFonts w:ascii="Myriad Pro"/>
                <w:color w:val="231F20"/>
                <w:spacing w:val="4"/>
                <w:sz w:val="20"/>
              </w:rPr>
              <w:t xml:space="preserve"> </w:t>
            </w:r>
            <w:r>
              <w:rPr>
                <w:rFonts w:ascii="Myriad Pro"/>
                <w:color w:val="231F20"/>
                <w:sz w:val="20"/>
              </w:rPr>
              <w:t>&amp;</w:t>
            </w:r>
            <w:r>
              <w:rPr>
                <w:rFonts w:ascii="Myriad Pro"/>
                <w:color w:val="231F20"/>
                <w:spacing w:val="4"/>
                <w:sz w:val="20"/>
              </w:rPr>
              <w:t xml:space="preserve"> </w:t>
            </w:r>
            <w:r>
              <w:rPr>
                <w:rFonts w:ascii="Myriad Pro"/>
                <w:color w:val="231F20"/>
                <w:spacing w:val="2"/>
                <w:sz w:val="20"/>
              </w:rPr>
              <w:t>#4</w:t>
            </w:r>
          </w:p>
        </w:tc>
      </w:tr>
      <w:tr w:rsidR="00EA5CA7" w14:paraId="32BFB86E" w14:textId="77777777">
        <w:trPr>
          <w:trHeight w:hRule="exact" w:val="330"/>
        </w:trPr>
        <w:tc>
          <w:tcPr>
            <w:tcW w:w="1738" w:type="dxa"/>
            <w:tcBorders>
              <w:top w:val="single" w:sz="4" w:space="0" w:color="231F20"/>
              <w:left w:val="single" w:sz="4" w:space="0" w:color="231F20"/>
              <w:bottom w:val="single" w:sz="4" w:space="0" w:color="231F20"/>
              <w:right w:val="single" w:sz="4" w:space="0" w:color="231F20"/>
            </w:tcBorders>
          </w:tcPr>
          <w:p w14:paraId="52C98F67" w14:textId="77777777" w:rsidR="00EA5CA7" w:rsidRDefault="00735A15">
            <w:pPr>
              <w:pStyle w:val="TableParagraph"/>
              <w:spacing w:before="45"/>
              <w:ind w:left="2"/>
              <w:jc w:val="center"/>
              <w:rPr>
                <w:rFonts w:ascii="Myriad Pro" w:eastAsia="Myriad Pro" w:hAnsi="Myriad Pro" w:cs="Myriad Pro"/>
                <w:sz w:val="20"/>
                <w:szCs w:val="20"/>
              </w:rPr>
            </w:pPr>
            <w:r>
              <w:rPr>
                <w:rFonts w:ascii="Myriad Pro"/>
                <w:color w:val="231F20"/>
                <w:spacing w:val="1"/>
                <w:sz w:val="20"/>
              </w:rPr>
              <w:t>Green</w:t>
            </w:r>
          </w:p>
        </w:tc>
        <w:tc>
          <w:tcPr>
            <w:tcW w:w="1738" w:type="dxa"/>
            <w:tcBorders>
              <w:top w:val="single" w:sz="4" w:space="0" w:color="231F20"/>
              <w:left w:val="single" w:sz="4" w:space="0" w:color="231F20"/>
              <w:bottom w:val="single" w:sz="4" w:space="0" w:color="231F20"/>
              <w:right w:val="single" w:sz="4" w:space="0" w:color="231F20"/>
            </w:tcBorders>
          </w:tcPr>
          <w:p w14:paraId="198F3F2F" w14:textId="77777777" w:rsidR="00EA5CA7" w:rsidRDefault="00735A15">
            <w:pPr>
              <w:pStyle w:val="TableParagraph"/>
              <w:spacing w:before="45"/>
              <w:jc w:val="center"/>
              <w:rPr>
                <w:rFonts w:ascii="Myriad Pro" w:eastAsia="Myriad Pro" w:hAnsi="Myriad Pro" w:cs="Myriad Pro"/>
                <w:sz w:val="20"/>
                <w:szCs w:val="20"/>
              </w:rPr>
            </w:pPr>
            <w:r>
              <w:rPr>
                <w:rFonts w:ascii="Myriad Pro"/>
                <w:color w:val="231F20"/>
                <w:spacing w:val="-1"/>
                <w:sz w:val="20"/>
              </w:rPr>
              <w:t>No.</w:t>
            </w:r>
            <w:r>
              <w:rPr>
                <w:rFonts w:ascii="Myriad Pro"/>
                <w:color w:val="231F20"/>
                <w:spacing w:val="4"/>
                <w:sz w:val="20"/>
              </w:rPr>
              <w:t xml:space="preserve"> </w:t>
            </w:r>
            <w:r>
              <w:rPr>
                <w:rFonts w:ascii="Myriad Pro"/>
                <w:color w:val="231F20"/>
                <w:sz w:val="20"/>
              </w:rPr>
              <w:t>1</w:t>
            </w:r>
          </w:p>
        </w:tc>
        <w:tc>
          <w:tcPr>
            <w:tcW w:w="1738" w:type="dxa"/>
            <w:tcBorders>
              <w:top w:val="single" w:sz="4" w:space="0" w:color="231F20"/>
              <w:left w:val="single" w:sz="4" w:space="0" w:color="231F20"/>
              <w:bottom w:val="single" w:sz="4" w:space="0" w:color="231F20"/>
              <w:right w:val="single" w:sz="4" w:space="0" w:color="231F20"/>
            </w:tcBorders>
          </w:tcPr>
          <w:p w14:paraId="27779C9B" w14:textId="77777777" w:rsidR="00EA5CA7" w:rsidRDefault="00735A15">
            <w:pPr>
              <w:pStyle w:val="TableParagraph"/>
              <w:spacing w:before="45"/>
              <w:ind w:left="468"/>
              <w:rPr>
                <w:rFonts w:ascii="Myriad Pro" w:eastAsia="Myriad Pro" w:hAnsi="Myriad Pro" w:cs="Myriad Pro"/>
                <w:sz w:val="20"/>
                <w:szCs w:val="20"/>
              </w:rPr>
            </w:pPr>
            <w:r>
              <w:rPr>
                <w:rFonts w:ascii="Myriad Pro"/>
                <w:color w:val="231F20"/>
                <w:spacing w:val="1"/>
                <w:sz w:val="20"/>
              </w:rPr>
              <w:t>#5,</w:t>
            </w:r>
            <w:r>
              <w:rPr>
                <w:rFonts w:ascii="Myriad Pro"/>
                <w:color w:val="231F20"/>
                <w:spacing w:val="4"/>
                <w:sz w:val="20"/>
              </w:rPr>
              <w:t xml:space="preserve"> </w:t>
            </w:r>
            <w:r>
              <w:rPr>
                <w:rFonts w:ascii="Myriad Pro"/>
                <w:color w:val="231F20"/>
                <w:spacing w:val="1"/>
                <w:sz w:val="20"/>
              </w:rPr>
              <w:t>#6,</w:t>
            </w:r>
            <w:r>
              <w:rPr>
                <w:rFonts w:ascii="Myriad Pro"/>
                <w:color w:val="231F20"/>
                <w:spacing w:val="4"/>
                <w:sz w:val="20"/>
              </w:rPr>
              <w:t xml:space="preserve"> </w:t>
            </w:r>
            <w:r>
              <w:rPr>
                <w:rFonts w:ascii="Myriad Pro"/>
                <w:color w:val="231F20"/>
                <w:spacing w:val="2"/>
                <w:sz w:val="20"/>
              </w:rPr>
              <w:t>#7</w:t>
            </w:r>
          </w:p>
        </w:tc>
      </w:tr>
      <w:tr w:rsidR="00EA5CA7" w14:paraId="3238DE6E" w14:textId="77777777">
        <w:trPr>
          <w:trHeight w:hRule="exact" w:val="330"/>
        </w:trPr>
        <w:tc>
          <w:tcPr>
            <w:tcW w:w="1738" w:type="dxa"/>
            <w:tcBorders>
              <w:top w:val="single" w:sz="4" w:space="0" w:color="231F20"/>
              <w:left w:val="single" w:sz="4" w:space="0" w:color="231F20"/>
              <w:bottom w:val="single" w:sz="4" w:space="0" w:color="231F20"/>
              <w:right w:val="single" w:sz="4" w:space="0" w:color="231F20"/>
            </w:tcBorders>
          </w:tcPr>
          <w:p w14:paraId="001330CD" w14:textId="77777777" w:rsidR="00EA5CA7" w:rsidRDefault="00735A15">
            <w:pPr>
              <w:pStyle w:val="TableParagraph"/>
              <w:spacing w:before="45"/>
              <w:ind w:left="2"/>
              <w:jc w:val="center"/>
              <w:rPr>
                <w:rFonts w:ascii="Myriad Pro" w:eastAsia="Myriad Pro" w:hAnsi="Myriad Pro" w:cs="Myriad Pro"/>
                <w:sz w:val="20"/>
                <w:szCs w:val="20"/>
              </w:rPr>
            </w:pPr>
            <w:r>
              <w:rPr>
                <w:rFonts w:ascii="Myriad Pro"/>
                <w:color w:val="231F20"/>
                <w:spacing w:val="2"/>
                <w:sz w:val="20"/>
              </w:rPr>
              <w:t>Red</w:t>
            </w:r>
          </w:p>
        </w:tc>
        <w:tc>
          <w:tcPr>
            <w:tcW w:w="1738" w:type="dxa"/>
            <w:tcBorders>
              <w:top w:val="single" w:sz="4" w:space="0" w:color="231F20"/>
              <w:left w:val="single" w:sz="4" w:space="0" w:color="231F20"/>
              <w:bottom w:val="single" w:sz="4" w:space="0" w:color="231F20"/>
              <w:right w:val="single" w:sz="4" w:space="0" w:color="231F20"/>
            </w:tcBorders>
          </w:tcPr>
          <w:p w14:paraId="7B43DDF8" w14:textId="77777777" w:rsidR="00EA5CA7" w:rsidRDefault="00735A15">
            <w:pPr>
              <w:pStyle w:val="TableParagraph"/>
              <w:spacing w:before="45"/>
              <w:jc w:val="center"/>
              <w:rPr>
                <w:rFonts w:ascii="Myriad Pro" w:eastAsia="Myriad Pro" w:hAnsi="Myriad Pro" w:cs="Myriad Pro"/>
                <w:sz w:val="20"/>
                <w:szCs w:val="20"/>
              </w:rPr>
            </w:pPr>
            <w:r>
              <w:rPr>
                <w:rFonts w:ascii="Myriad Pro"/>
                <w:color w:val="231F20"/>
                <w:spacing w:val="-1"/>
                <w:sz w:val="20"/>
              </w:rPr>
              <w:t>No.</w:t>
            </w:r>
            <w:r>
              <w:rPr>
                <w:rFonts w:ascii="Myriad Pro"/>
                <w:color w:val="231F20"/>
                <w:spacing w:val="4"/>
                <w:sz w:val="20"/>
              </w:rPr>
              <w:t xml:space="preserve"> </w:t>
            </w:r>
            <w:r>
              <w:rPr>
                <w:rFonts w:ascii="Myriad Pro"/>
                <w:color w:val="231F20"/>
                <w:sz w:val="20"/>
              </w:rPr>
              <w:t>2</w:t>
            </w:r>
          </w:p>
        </w:tc>
        <w:tc>
          <w:tcPr>
            <w:tcW w:w="1738" w:type="dxa"/>
            <w:tcBorders>
              <w:top w:val="single" w:sz="4" w:space="0" w:color="231F20"/>
              <w:left w:val="single" w:sz="4" w:space="0" w:color="231F20"/>
              <w:bottom w:val="single" w:sz="4" w:space="0" w:color="231F20"/>
              <w:right w:val="single" w:sz="4" w:space="0" w:color="231F20"/>
            </w:tcBorders>
          </w:tcPr>
          <w:p w14:paraId="75A76775" w14:textId="77777777" w:rsidR="00EA5CA7" w:rsidRDefault="00735A15">
            <w:pPr>
              <w:pStyle w:val="TableParagraph"/>
              <w:spacing w:before="45"/>
              <w:ind w:left="416"/>
              <w:rPr>
                <w:rFonts w:ascii="Myriad Pro" w:eastAsia="Myriad Pro" w:hAnsi="Myriad Pro" w:cs="Myriad Pro"/>
                <w:sz w:val="20"/>
                <w:szCs w:val="20"/>
              </w:rPr>
            </w:pPr>
            <w:r>
              <w:rPr>
                <w:rFonts w:ascii="Myriad Pro"/>
                <w:color w:val="231F20"/>
                <w:spacing w:val="1"/>
                <w:sz w:val="20"/>
              </w:rPr>
              <w:t>#8,</w:t>
            </w:r>
            <w:r>
              <w:rPr>
                <w:rFonts w:ascii="Myriad Pro"/>
                <w:color w:val="231F20"/>
                <w:spacing w:val="4"/>
                <w:sz w:val="20"/>
              </w:rPr>
              <w:t xml:space="preserve"> </w:t>
            </w:r>
            <w:r>
              <w:rPr>
                <w:rFonts w:ascii="Myriad Pro"/>
                <w:color w:val="231F20"/>
                <w:spacing w:val="1"/>
                <w:sz w:val="20"/>
              </w:rPr>
              <w:t>#9,</w:t>
            </w:r>
            <w:r>
              <w:rPr>
                <w:rFonts w:ascii="Myriad Pro"/>
                <w:color w:val="231F20"/>
                <w:spacing w:val="4"/>
                <w:sz w:val="20"/>
              </w:rPr>
              <w:t xml:space="preserve"> </w:t>
            </w:r>
            <w:r>
              <w:rPr>
                <w:rFonts w:ascii="Myriad Pro"/>
                <w:color w:val="231F20"/>
                <w:spacing w:val="2"/>
                <w:sz w:val="20"/>
              </w:rPr>
              <w:t>#10</w:t>
            </w:r>
          </w:p>
        </w:tc>
      </w:tr>
      <w:tr w:rsidR="00EA5CA7" w14:paraId="7CDE7BDF" w14:textId="77777777">
        <w:trPr>
          <w:trHeight w:hRule="exact" w:val="330"/>
        </w:trPr>
        <w:tc>
          <w:tcPr>
            <w:tcW w:w="1738" w:type="dxa"/>
            <w:tcBorders>
              <w:top w:val="single" w:sz="4" w:space="0" w:color="231F20"/>
              <w:left w:val="single" w:sz="4" w:space="0" w:color="231F20"/>
              <w:bottom w:val="single" w:sz="4" w:space="0" w:color="231F20"/>
              <w:right w:val="single" w:sz="4" w:space="0" w:color="231F20"/>
            </w:tcBorders>
          </w:tcPr>
          <w:p w14:paraId="4AB9DD3B" w14:textId="77777777" w:rsidR="00EA5CA7" w:rsidRDefault="00735A15">
            <w:pPr>
              <w:pStyle w:val="TableParagraph"/>
              <w:spacing w:before="45"/>
              <w:ind w:left="2"/>
              <w:jc w:val="center"/>
              <w:rPr>
                <w:rFonts w:ascii="Myriad Pro" w:eastAsia="Myriad Pro" w:hAnsi="Myriad Pro" w:cs="Myriad Pro"/>
                <w:sz w:val="20"/>
                <w:szCs w:val="20"/>
              </w:rPr>
            </w:pPr>
            <w:r>
              <w:rPr>
                <w:rFonts w:ascii="Myriad Pro"/>
                <w:color w:val="231F20"/>
                <w:spacing w:val="2"/>
                <w:sz w:val="20"/>
              </w:rPr>
              <w:t>Black</w:t>
            </w:r>
          </w:p>
        </w:tc>
        <w:tc>
          <w:tcPr>
            <w:tcW w:w="1738" w:type="dxa"/>
            <w:tcBorders>
              <w:top w:val="single" w:sz="4" w:space="0" w:color="231F20"/>
              <w:left w:val="single" w:sz="4" w:space="0" w:color="231F20"/>
              <w:bottom w:val="single" w:sz="4" w:space="0" w:color="231F20"/>
              <w:right w:val="single" w:sz="4" w:space="0" w:color="231F20"/>
            </w:tcBorders>
          </w:tcPr>
          <w:p w14:paraId="5768EDE9" w14:textId="77777777" w:rsidR="00EA5CA7" w:rsidRDefault="00735A15">
            <w:pPr>
              <w:pStyle w:val="TableParagraph"/>
              <w:spacing w:before="45"/>
              <w:jc w:val="center"/>
              <w:rPr>
                <w:rFonts w:ascii="Myriad Pro" w:eastAsia="Myriad Pro" w:hAnsi="Myriad Pro" w:cs="Myriad Pro"/>
                <w:sz w:val="20"/>
                <w:szCs w:val="20"/>
              </w:rPr>
            </w:pPr>
            <w:r>
              <w:rPr>
                <w:rFonts w:ascii="Myriad Pro"/>
                <w:color w:val="231F20"/>
                <w:spacing w:val="-1"/>
                <w:sz w:val="20"/>
              </w:rPr>
              <w:t>No.</w:t>
            </w:r>
            <w:r>
              <w:rPr>
                <w:rFonts w:ascii="Myriad Pro"/>
                <w:color w:val="231F20"/>
                <w:spacing w:val="4"/>
                <w:sz w:val="20"/>
              </w:rPr>
              <w:t xml:space="preserve"> </w:t>
            </w:r>
            <w:r>
              <w:rPr>
                <w:rFonts w:ascii="Myriad Pro"/>
                <w:color w:val="231F20"/>
                <w:sz w:val="20"/>
              </w:rPr>
              <w:t>3</w:t>
            </w:r>
          </w:p>
        </w:tc>
        <w:tc>
          <w:tcPr>
            <w:tcW w:w="1738" w:type="dxa"/>
            <w:tcBorders>
              <w:top w:val="single" w:sz="4" w:space="0" w:color="231F20"/>
              <w:left w:val="single" w:sz="4" w:space="0" w:color="231F20"/>
              <w:bottom w:val="single" w:sz="4" w:space="0" w:color="231F20"/>
              <w:right w:val="single" w:sz="4" w:space="0" w:color="231F20"/>
            </w:tcBorders>
          </w:tcPr>
          <w:p w14:paraId="6F7BD670" w14:textId="77777777" w:rsidR="00EA5CA7" w:rsidRDefault="00735A15">
            <w:pPr>
              <w:pStyle w:val="TableParagraph"/>
              <w:spacing w:before="45"/>
              <w:ind w:left="253"/>
              <w:rPr>
                <w:rFonts w:ascii="Myriad Pro" w:eastAsia="Myriad Pro" w:hAnsi="Myriad Pro" w:cs="Myriad Pro"/>
                <w:sz w:val="20"/>
                <w:szCs w:val="20"/>
              </w:rPr>
            </w:pPr>
            <w:r>
              <w:rPr>
                <w:rFonts w:ascii="Myriad Pro"/>
                <w:color w:val="231F20"/>
                <w:spacing w:val="1"/>
                <w:sz w:val="20"/>
              </w:rPr>
              <w:t>#12</w:t>
            </w:r>
            <w:r>
              <w:rPr>
                <w:rFonts w:ascii="Myriad Pro"/>
                <w:color w:val="231F20"/>
                <w:spacing w:val="4"/>
                <w:sz w:val="20"/>
              </w:rPr>
              <w:t xml:space="preserve"> </w:t>
            </w:r>
            <w:r>
              <w:rPr>
                <w:rFonts w:ascii="Myriad Pro"/>
                <w:color w:val="231F20"/>
                <w:spacing w:val="1"/>
                <w:sz w:val="20"/>
              </w:rPr>
              <w:t>and</w:t>
            </w:r>
            <w:r>
              <w:rPr>
                <w:rFonts w:ascii="Myriad Pro"/>
                <w:color w:val="231F20"/>
                <w:spacing w:val="4"/>
                <w:sz w:val="20"/>
              </w:rPr>
              <w:t xml:space="preserve"> </w:t>
            </w:r>
            <w:r>
              <w:rPr>
                <w:rFonts w:ascii="Myriad Pro"/>
                <w:color w:val="231F20"/>
                <w:spacing w:val="1"/>
                <w:sz w:val="20"/>
              </w:rPr>
              <w:t>larger</w:t>
            </w:r>
          </w:p>
        </w:tc>
      </w:tr>
    </w:tbl>
    <w:p w14:paraId="7E431D82" w14:textId="77777777" w:rsidR="00EA5CA7" w:rsidRDefault="00735A15">
      <w:pPr>
        <w:spacing w:before="5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pacing w:val="-2"/>
          <w:sz w:val="18"/>
          <w:szCs w:val="18"/>
        </w:rPr>
        <w:t xml:space="preserve"> </w:t>
      </w:r>
      <w:r>
        <w:rPr>
          <w:rFonts w:ascii="Myriad Pro Semibold" w:eastAsia="Myriad Pro Semibold" w:hAnsi="Myriad Pro Semibold" w:cs="Myriad Pro Semibold"/>
          <w:b/>
          <w:bCs/>
          <w:color w:val="231F20"/>
          <w:sz w:val="18"/>
          <w:szCs w:val="18"/>
        </w:rPr>
        <w:t>11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6"/>
          <w:sz w:val="18"/>
          <w:szCs w:val="18"/>
        </w:rPr>
        <w:t xml:space="preserve"> </w:t>
      </w:r>
      <w:r>
        <w:rPr>
          <w:rFonts w:ascii="Myriad Pro" w:eastAsia="Myriad Pro" w:hAnsi="Myriad Pro" w:cs="Myriad Pro"/>
          <w:color w:val="231F20"/>
          <w:sz w:val="18"/>
          <w:szCs w:val="18"/>
        </w:rPr>
        <w:t>Robertson</w:t>
      </w:r>
      <w:r>
        <w:rPr>
          <w:rFonts w:ascii="Myriad Pro" w:eastAsia="Myriad Pro" w:hAnsi="Myriad Pro" w:cs="Myriad Pro"/>
          <w:color w:val="231F20"/>
          <w:spacing w:val="-1"/>
          <w:sz w:val="18"/>
          <w:szCs w:val="18"/>
        </w:rPr>
        <w:t xml:space="preserve"> screw </w:t>
      </w:r>
      <w:r>
        <w:rPr>
          <w:rFonts w:ascii="Myriad Pro" w:eastAsia="Myriad Pro" w:hAnsi="Myriad Pro" w:cs="Myriad Pro"/>
          <w:color w:val="231F20"/>
          <w:sz w:val="18"/>
          <w:szCs w:val="18"/>
        </w:rPr>
        <w:t>and</w:t>
      </w:r>
      <w:r>
        <w:rPr>
          <w:rFonts w:ascii="Myriad Pro" w:eastAsia="Myriad Pro" w:hAnsi="Myriad Pro" w:cs="Myriad Pro"/>
          <w:color w:val="231F20"/>
          <w:spacing w:val="-1"/>
          <w:sz w:val="18"/>
          <w:szCs w:val="18"/>
        </w:rPr>
        <w:t xml:space="preserve"> driver classifications</w:t>
      </w:r>
    </w:p>
    <w:p w14:paraId="6FCFFC09" w14:textId="77777777" w:rsidR="00EA5CA7" w:rsidRDefault="00EA5CA7">
      <w:pPr>
        <w:rPr>
          <w:rFonts w:ascii="Myriad Pro" w:eastAsia="Myriad Pro" w:hAnsi="Myriad Pro" w:cs="Myriad Pro"/>
          <w:sz w:val="18"/>
          <w:szCs w:val="18"/>
        </w:rPr>
      </w:pPr>
    </w:p>
    <w:p w14:paraId="1904D032" w14:textId="77777777" w:rsidR="00EA5CA7" w:rsidRDefault="00EA5CA7">
      <w:pPr>
        <w:spacing w:before="10"/>
        <w:rPr>
          <w:rFonts w:ascii="Myriad Pro" w:eastAsia="Myriad Pro" w:hAnsi="Myriad Pro" w:cs="Myriad Pro"/>
          <w:sz w:val="15"/>
          <w:szCs w:val="15"/>
        </w:rPr>
      </w:pPr>
    </w:p>
    <w:p w14:paraId="68B3C96E" w14:textId="77777777" w:rsidR="00EA5CA7" w:rsidRDefault="00735A15">
      <w:pPr>
        <w:pStyle w:val="BodyText"/>
        <w:spacing w:before="0" w:line="272" w:lineRule="auto"/>
        <w:ind w:left="1120" w:right="235" w:firstLine="0"/>
      </w:pPr>
      <w:r>
        <w:rPr>
          <w:color w:val="231F20"/>
        </w:rPr>
        <w:t>The</w:t>
      </w:r>
      <w:r>
        <w:rPr>
          <w:color w:val="231F20"/>
          <w:spacing w:val="18"/>
        </w:rPr>
        <w:t xml:space="preserve"> </w:t>
      </w:r>
      <w:r>
        <w:rPr>
          <w:color w:val="231F20"/>
        </w:rPr>
        <w:t>advantage</w:t>
      </w:r>
      <w:r>
        <w:rPr>
          <w:color w:val="231F20"/>
          <w:spacing w:val="18"/>
        </w:rPr>
        <w:t xml:space="preserve"> </w:t>
      </w:r>
      <w:r>
        <w:rPr>
          <w:color w:val="231F20"/>
        </w:rPr>
        <w:t>of</w:t>
      </w:r>
      <w:r>
        <w:rPr>
          <w:color w:val="231F20"/>
          <w:spacing w:val="18"/>
        </w:rPr>
        <w:t xml:space="preserve"> </w:t>
      </w:r>
      <w:r>
        <w:rPr>
          <w:color w:val="231F20"/>
        </w:rPr>
        <w:t>the</w:t>
      </w:r>
      <w:r>
        <w:rPr>
          <w:color w:val="231F20"/>
          <w:spacing w:val="18"/>
        </w:rPr>
        <w:t xml:space="preserve"> </w:t>
      </w:r>
      <w:r>
        <w:rPr>
          <w:color w:val="231F20"/>
          <w:spacing w:val="1"/>
        </w:rPr>
        <w:t>Robertson</w:t>
      </w:r>
      <w:r>
        <w:rPr>
          <w:color w:val="231F20"/>
          <w:spacing w:val="18"/>
        </w:rPr>
        <w:t xml:space="preserve"> </w:t>
      </w:r>
      <w:r>
        <w:rPr>
          <w:color w:val="231F20"/>
        </w:rPr>
        <w:t>screwdriver</w:t>
      </w:r>
      <w:r>
        <w:rPr>
          <w:color w:val="231F20"/>
          <w:spacing w:val="18"/>
        </w:rPr>
        <w:t xml:space="preserve"> </w:t>
      </w:r>
      <w:r>
        <w:rPr>
          <w:color w:val="231F20"/>
        </w:rPr>
        <w:t>is</w:t>
      </w:r>
      <w:r>
        <w:rPr>
          <w:color w:val="231F20"/>
          <w:spacing w:val="19"/>
        </w:rPr>
        <w:t xml:space="preserve"> </w:t>
      </w:r>
      <w:r>
        <w:rPr>
          <w:color w:val="231F20"/>
        </w:rPr>
        <w:t>that</w:t>
      </w:r>
      <w:r>
        <w:rPr>
          <w:color w:val="231F20"/>
          <w:spacing w:val="18"/>
        </w:rPr>
        <w:t xml:space="preserve"> </w:t>
      </w:r>
      <w:r>
        <w:rPr>
          <w:color w:val="231F20"/>
        </w:rPr>
        <w:t>its</w:t>
      </w:r>
      <w:r>
        <w:rPr>
          <w:color w:val="231F20"/>
          <w:spacing w:val="18"/>
        </w:rPr>
        <w:t xml:space="preserve"> </w:t>
      </w:r>
      <w:r>
        <w:rPr>
          <w:color w:val="231F20"/>
        </w:rPr>
        <w:t>end</w:t>
      </w:r>
      <w:r>
        <w:rPr>
          <w:color w:val="231F20"/>
          <w:spacing w:val="18"/>
        </w:rPr>
        <w:t xml:space="preserve"> </w:t>
      </w:r>
      <w:r>
        <w:rPr>
          <w:color w:val="231F20"/>
        </w:rPr>
        <w:t>can</w:t>
      </w:r>
      <w:r>
        <w:rPr>
          <w:color w:val="231F20"/>
          <w:spacing w:val="18"/>
        </w:rPr>
        <w:t xml:space="preserve"> </w:t>
      </w:r>
      <w:r>
        <w:rPr>
          <w:color w:val="231F20"/>
        </w:rPr>
        <w:t>hold</w:t>
      </w:r>
      <w:r>
        <w:rPr>
          <w:color w:val="231F20"/>
          <w:spacing w:val="18"/>
        </w:rPr>
        <w:t xml:space="preserve"> </w:t>
      </w:r>
      <w:r>
        <w:rPr>
          <w:color w:val="231F20"/>
        </w:rPr>
        <w:t>a</w:t>
      </w:r>
      <w:r>
        <w:rPr>
          <w:color w:val="231F20"/>
          <w:spacing w:val="19"/>
        </w:rPr>
        <w:t xml:space="preserve"> </w:t>
      </w:r>
      <w:r>
        <w:rPr>
          <w:color w:val="231F20"/>
        </w:rPr>
        <w:t>screw</w:t>
      </w:r>
      <w:r>
        <w:rPr>
          <w:color w:val="231F20"/>
          <w:spacing w:val="18"/>
        </w:rPr>
        <w:t xml:space="preserve"> </w:t>
      </w:r>
      <w:r>
        <w:rPr>
          <w:color w:val="231F20"/>
        </w:rPr>
        <w:t>without</w:t>
      </w:r>
      <w:r>
        <w:rPr>
          <w:color w:val="231F20"/>
          <w:spacing w:val="18"/>
        </w:rPr>
        <w:t xml:space="preserve"> </w:t>
      </w:r>
      <w:r>
        <w:rPr>
          <w:color w:val="231F20"/>
        </w:rPr>
        <w:t>a</w:t>
      </w:r>
      <w:r>
        <w:rPr>
          <w:color w:val="231F20"/>
          <w:spacing w:val="18"/>
        </w:rPr>
        <w:t xml:space="preserve"> </w:t>
      </w:r>
      <w:r>
        <w:rPr>
          <w:color w:val="231F20"/>
        </w:rPr>
        <w:t>clip</w:t>
      </w:r>
      <w:r>
        <w:rPr>
          <w:color w:val="231F20"/>
          <w:spacing w:val="18"/>
        </w:rPr>
        <w:t xml:space="preserve"> </w:t>
      </w:r>
      <w:r>
        <w:rPr>
          <w:color w:val="231F20"/>
          <w:spacing w:val="1"/>
        </w:rPr>
        <w:t>or</w:t>
      </w:r>
      <w:r>
        <w:rPr>
          <w:color w:val="231F20"/>
          <w:spacing w:val="62"/>
          <w:w w:val="102"/>
        </w:rPr>
        <w:t xml:space="preserve"> </w:t>
      </w:r>
      <w:r>
        <w:rPr>
          <w:color w:val="231F20"/>
        </w:rPr>
        <w:t>magnet.</w:t>
      </w:r>
      <w:r>
        <w:rPr>
          <w:color w:val="231F20"/>
          <w:spacing w:val="7"/>
        </w:rPr>
        <w:t xml:space="preserve"> </w:t>
      </w:r>
      <w:r>
        <w:rPr>
          <w:color w:val="231F20"/>
        </w:rPr>
        <w:t>This</w:t>
      </w:r>
      <w:r>
        <w:rPr>
          <w:color w:val="231F20"/>
          <w:spacing w:val="20"/>
        </w:rPr>
        <w:t xml:space="preserve"> </w:t>
      </w:r>
      <w:r>
        <w:rPr>
          <w:color w:val="231F20"/>
        </w:rPr>
        <w:t>leaves</w:t>
      </w:r>
      <w:r>
        <w:rPr>
          <w:color w:val="231F20"/>
          <w:spacing w:val="19"/>
        </w:rPr>
        <w:t xml:space="preserve"> </w:t>
      </w:r>
      <w:r>
        <w:rPr>
          <w:color w:val="231F20"/>
        </w:rPr>
        <w:t>the</w:t>
      </w:r>
      <w:r>
        <w:rPr>
          <w:color w:val="231F20"/>
          <w:spacing w:val="19"/>
        </w:rPr>
        <w:t xml:space="preserve"> </w:t>
      </w:r>
      <w:r>
        <w:rPr>
          <w:color w:val="231F20"/>
        </w:rPr>
        <w:t>operator</w:t>
      </w:r>
      <w:r>
        <w:rPr>
          <w:color w:val="231F20"/>
          <w:spacing w:val="19"/>
        </w:rPr>
        <w:t xml:space="preserve"> </w:t>
      </w:r>
      <w:r>
        <w:rPr>
          <w:color w:val="231F20"/>
        </w:rPr>
        <w:t>free</w:t>
      </w:r>
      <w:r>
        <w:rPr>
          <w:color w:val="231F20"/>
          <w:spacing w:val="20"/>
        </w:rPr>
        <w:t xml:space="preserve"> </w:t>
      </w:r>
      <w:r>
        <w:rPr>
          <w:color w:val="231F20"/>
        </w:rPr>
        <w:t>to</w:t>
      </w:r>
      <w:r>
        <w:rPr>
          <w:color w:val="231F20"/>
          <w:spacing w:val="19"/>
        </w:rPr>
        <w:t xml:space="preserve"> </w:t>
      </w:r>
      <w:r>
        <w:rPr>
          <w:color w:val="231F20"/>
        </w:rPr>
        <w:t>position</w:t>
      </w:r>
      <w:r>
        <w:rPr>
          <w:color w:val="231F20"/>
          <w:spacing w:val="19"/>
        </w:rPr>
        <w:t xml:space="preserve"> </w:t>
      </w:r>
      <w:r>
        <w:rPr>
          <w:color w:val="231F20"/>
        </w:rPr>
        <w:t>an</w:t>
      </w:r>
      <w:r>
        <w:rPr>
          <w:color w:val="231F20"/>
          <w:spacing w:val="20"/>
        </w:rPr>
        <w:t xml:space="preserve"> </w:t>
      </w:r>
      <w:r>
        <w:rPr>
          <w:color w:val="231F20"/>
          <w:spacing w:val="1"/>
        </w:rPr>
        <w:t>object</w:t>
      </w:r>
      <w:r>
        <w:rPr>
          <w:color w:val="231F20"/>
          <w:spacing w:val="19"/>
        </w:rPr>
        <w:t xml:space="preserve"> </w:t>
      </w:r>
      <w:r>
        <w:rPr>
          <w:color w:val="231F20"/>
        </w:rPr>
        <w:t>with</w:t>
      </w:r>
      <w:r>
        <w:rPr>
          <w:color w:val="231F20"/>
          <w:spacing w:val="19"/>
        </w:rPr>
        <w:t xml:space="preserve"> </w:t>
      </w:r>
      <w:r>
        <w:rPr>
          <w:color w:val="231F20"/>
        </w:rPr>
        <w:t>one</w:t>
      </w:r>
      <w:r>
        <w:rPr>
          <w:color w:val="231F20"/>
          <w:spacing w:val="19"/>
        </w:rPr>
        <w:t xml:space="preserve"> </w:t>
      </w:r>
      <w:r>
        <w:rPr>
          <w:color w:val="231F20"/>
        </w:rPr>
        <w:t>hand</w:t>
      </w:r>
      <w:r>
        <w:rPr>
          <w:color w:val="231F20"/>
          <w:spacing w:val="20"/>
        </w:rPr>
        <w:t xml:space="preserve"> </w:t>
      </w:r>
      <w:r>
        <w:rPr>
          <w:color w:val="231F20"/>
        </w:rPr>
        <w:t>and</w:t>
      </w:r>
      <w:r>
        <w:rPr>
          <w:color w:val="231F20"/>
          <w:spacing w:val="19"/>
        </w:rPr>
        <w:t xml:space="preserve"> </w:t>
      </w:r>
      <w:r>
        <w:rPr>
          <w:color w:val="231F20"/>
        </w:rPr>
        <w:t>fasten</w:t>
      </w:r>
      <w:r>
        <w:rPr>
          <w:color w:val="231F20"/>
          <w:spacing w:val="19"/>
        </w:rPr>
        <w:t xml:space="preserve"> </w:t>
      </w:r>
      <w:r>
        <w:rPr>
          <w:color w:val="231F20"/>
        </w:rPr>
        <w:t>it</w:t>
      </w:r>
      <w:r>
        <w:rPr>
          <w:color w:val="231F20"/>
          <w:spacing w:val="20"/>
        </w:rPr>
        <w:t xml:space="preserve"> </w:t>
      </w:r>
      <w:r>
        <w:rPr>
          <w:color w:val="231F20"/>
          <w:spacing w:val="1"/>
        </w:rPr>
        <w:t>with</w:t>
      </w:r>
      <w:r>
        <w:rPr>
          <w:color w:val="231F20"/>
          <w:spacing w:val="42"/>
          <w:w w:val="102"/>
        </w:rPr>
        <w:t xml:space="preserve"> </w:t>
      </w:r>
      <w:r>
        <w:rPr>
          <w:color w:val="231F20"/>
        </w:rPr>
        <w:t>the</w:t>
      </w:r>
      <w:r>
        <w:rPr>
          <w:color w:val="231F20"/>
          <w:spacing w:val="24"/>
        </w:rPr>
        <w:t xml:space="preserve"> </w:t>
      </w:r>
      <w:r>
        <w:rPr>
          <w:color w:val="231F20"/>
          <w:spacing w:val="-1"/>
        </w:rPr>
        <w:t>other.</w:t>
      </w:r>
    </w:p>
    <w:p w14:paraId="544374CD" w14:textId="77777777" w:rsidR="00EA5CA7" w:rsidRDefault="00EA5CA7">
      <w:pPr>
        <w:spacing w:before="3"/>
        <w:rPr>
          <w:rFonts w:ascii="Myriad Pro" w:eastAsia="Myriad Pro" w:hAnsi="Myriad Pro" w:cs="Myriad Pro"/>
          <w:sz w:val="20"/>
          <w:szCs w:val="20"/>
        </w:rPr>
      </w:pPr>
    </w:p>
    <w:p w14:paraId="3AE4AF45" w14:textId="77777777" w:rsidR="00EA5CA7" w:rsidRDefault="00735A15">
      <w:pPr>
        <w:pStyle w:val="Heading2"/>
        <w:rPr>
          <w:b w:val="0"/>
          <w:bCs w:val="0"/>
        </w:rPr>
      </w:pPr>
      <w:r>
        <w:rPr>
          <w:color w:val="231F20"/>
          <w:spacing w:val="-2"/>
        </w:rPr>
        <w:t>Screwdriver</w:t>
      </w:r>
      <w:r>
        <w:rPr>
          <w:color w:val="231F20"/>
        </w:rPr>
        <w:t xml:space="preserve"> </w:t>
      </w:r>
      <w:r>
        <w:rPr>
          <w:color w:val="231F20"/>
          <w:spacing w:val="-1"/>
        </w:rPr>
        <w:t>sockets</w:t>
      </w:r>
      <w:r>
        <w:rPr>
          <w:color w:val="231F20"/>
        </w:rPr>
        <w:t xml:space="preserve"> and bits</w:t>
      </w:r>
    </w:p>
    <w:p w14:paraId="7224B8E3" w14:textId="77777777" w:rsidR="00EA5CA7" w:rsidRDefault="00735A15">
      <w:pPr>
        <w:pStyle w:val="BodyText"/>
        <w:spacing w:before="1" w:line="272" w:lineRule="auto"/>
        <w:ind w:left="1120" w:right="134" w:firstLine="0"/>
      </w:pPr>
      <w:r>
        <w:rPr>
          <w:color w:val="231F20"/>
          <w:spacing w:val="1"/>
        </w:rPr>
        <w:t>Screwdriver</w:t>
      </w:r>
      <w:r>
        <w:rPr>
          <w:color w:val="231F20"/>
          <w:spacing w:val="4"/>
        </w:rPr>
        <w:t xml:space="preserve"> </w:t>
      </w:r>
      <w:r>
        <w:rPr>
          <w:color w:val="231F20"/>
          <w:spacing w:val="1"/>
        </w:rPr>
        <w:t>sockets</w:t>
      </w:r>
      <w:r>
        <w:rPr>
          <w:color w:val="231F20"/>
          <w:spacing w:val="4"/>
        </w:rPr>
        <w:t xml:space="preserve"> </w:t>
      </w:r>
      <w:r>
        <w:rPr>
          <w:color w:val="231F20"/>
        </w:rPr>
        <w:t>(Figure</w:t>
      </w:r>
      <w:r>
        <w:rPr>
          <w:color w:val="231F20"/>
          <w:spacing w:val="4"/>
        </w:rPr>
        <w:t xml:space="preserve"> </w:t>
      </w:r>
      <w:r>
        <w:rPr>
          <w:color w:val="231F20"/>
          <w:spacing w:val="1"/>
        </w:rPr>
        <w:t>12)</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available</w:t>
      </w:r>
      <w:r>
        <w:rPr>
          <w:color w:val="231F20"/>
          <w:spacing w:val="4"/>
        </w:rPr>
        <w:t xml:space="preserve"> </w:t>
      </w:r>
      <w:r>
        <w:rPr>
          <w:color w:val="231F20"/>
        </w:rPr>
        <w:t>to</w:t>
      </w:r>
      <w:r>
        <w:rPr>
          <w:color w:val="231F20"/>
          <w:spacing w:val="4"/>
        </w:rPr>
        <w:t xml:space="preserve"> </w:t>
      </w:r>
      <w:r>
        <w:rPr>
          <w:color w:val="231F20"/>
          <w:spacing w:val="1"/>
        </w:rPr>
        <w:t>provide</w:t>
      </w:r>
      <w:r>
        <w:rPr>
          <w:color w:val="231F20"/>
          <w:spacing w:val="4"/>
        </w:rPr>
        <w:t xml:space="preserve"> </w:t>
      </w:r>
      <w:r>
        <w:rPr>
          <w:color w:val="231F20"/>
        </w:rPr>
        <w:t>a</w:t>
      </w:r>
      <w:r>
        <w:rPr>
          <w:color w:val="231F20"/>
          <w:spacing w:val="4"/>
        </w:rPr>
        <w:t xml:space="preserve"> </w:t>
      </w:r>
      <w:r>
        <w:rPr>
          <w:color w:val="231F20"/>
          <w:spacing w:val="1"/>
        </w:rPr>
        <w:t>more</w:t>
      </w:r>
      <w:r>
        <w:rPr>
          <w:color w:val="231F20"/>
          <w:spacing w:val="4"/>
        </w:rPr>
        <w:t xml:space="preserve"> </w:t>
      </w:r>
      <w:r>
        <w:rPr>
          <w:color w:val="231F20"/>
          <w:spacing w:val="1"/>
        </w:rPr>
        <w:t>positive</w:t>
      </w:r>
      <w:r>
        <w:rPr>
          <w:color w:val="231F20"/>
          <w:spacing w:val="4"/>
        </w:rPr>
        <w:t xml:space="preserve"> </w:t>
      </w:r>
      <w:r>
        <w:rPr>
          <w:color w:val="231F20"/>
          <w:spacing w:val="1"/>
        </w:rPr>
        <w:t>drive</w:t>
      </w:r>
      <w:r>
        <w:rPr>
          <w:color w:val="231F20"/>
          <w:spacing w:val="4"/>
        </w:rPr>
        <w:t xml:space="preserve"> </w:t>
      </w:r>
      <w:r>
        <w:rPr>
          <w:color w:val="231F20"/>
        </w:rPr>
        <w:t>for</w:t>
      </w:r>
      <w:r>
        <w:rPr>
          <w:color w:val="231F20"/>
          <w:spacing w:val="4"/>
        </w:rPr>
        <w:t xml:space="preserve"> </w:t>
      </w:r>
      <w:r>
        <w:rPr>
          <w:color w:val="231F20"/>
          <w:spacing w:val="2"/>
        </w:rPr>
        <w:t>loosening</w:t>
      </w:r>
      <w:r>
        <w:rPr>
          <w:color w:val="231F20"/>
          <w:spacing w:val="64"/>
        </w:rPr>
        <w:t xml:space="preserve"> </w:t>
      </w:r>
      <w:r>
        <w:rPr>
          <w:color w:val="231F20"/>
          <w:spacing w:val="1"/>
        </w:rPr>
        <w:t>and</w:t>
      </w:r>
      <w:r>
        <w:rPr>
          <w:color w:val="231F20"/>
          <w:spacing w:val="4"/>
        </w:rPr>
        <w:t xml:space="preserve"> </w:t>
      </w:r>
      <w:r>
        <w:rPr>
          <w:color w:val="231F20"/>
          <w:spacing w:val="1"/>
        </w:rPr>
        <w:t>tightening</w:t>
      </w:r>
      <w:r>
        <w:rPr>
          <w:color w:val="231F20"/>
          <w:spacing w:val="4"/>
        </w:rPr>
        <w:t xml:space="preserve"> </w:t>
      </w:r>
      <w:r>
        <w:rPr>
          <w:color w:val="231F20"/>
        </w:rPr>
        <w:t>screws.</w:t>
      </w:r>
      <w:r>
        <w:rPr>
          <w:color w:val="231F20"/>
          <w:spacing w:val="4"/>
        </w:rPr>
        <w:t xml:space="preserve"> </w:t>
      </w:r>
      <w:r>
        <w:rPr>
          <w:color w:val="231F20"/>
          <w:spacing w:val="1"/>
        </w:rPr>
        <w:t>Some</w:t>
      </w:r>
      <w:r>
        <w:rPr>
          <w:color w:val="231F20"/>
          <w:spacing w:val="4"/>
        </w:rPr>
        <w:t xml:space="preserve"> </w:t>
      </w:r>
      <w:r>
        <w:rPr>
          <w:color w:val="231F20"/>
          <w:spacing w:val="1"/>
        </w:rPr>
        <w:t>screw</w:t>
      </w:r>
      <w:r>
        <w:rPr>
          <w:color w:val="231F20"/>
          <w:spacing w:val="4"/>
        </w:rPr>
        <w:t xml:space="preserve"> </w:t>
      </w:r>
      <w:r>
        <w:rPr>
          <w:color w:val="231F20"/>
          <w:spacing w:val="1"/>
        </w:rPr>
        <w:t>tip</w:t>
      </w:r>
      <w:r>
        <w:rPr>
          <w:color w:val="231F20"/>
          <w:spacing w:val="4"/>
        </w:rPr>
        <w:t xml:space="preserve"> </w:t>
      </w:r>
      <w:r>
        <w:rPr>
          <w:color w:val="231F20"/>
          <w:spacing w:val="1"/>
        </w:rPr>
        <w:t>fasteners</w:t>
      </w:r>
      <w:r>
        <w:rPr>
          <w:color w:val="231F20"/>
          <w:spacing w:val="4"/>
        </w:rPr>
        <w:t xml:space="preserve"> </w:t>
      </w:r>
      <w:r>
        <w:rPr>
          <w:color w:val="231F20"/>
        </w:rPr>
        <w:t>may</w:t>
      </w:r>
      <w:r>
        <w:rPr>
          <w:color w:val="231F20"/>
          <w:spacing w:val="4"/>
        </w:rPr>
        <w:t xml:space="preserve"> </w:t>
      </w:r>
      <w:r>
        <w:rPr>
          <w:color w:val="231F20"/>
          <w:spacing w:val="1"/>
        </w:rPr>
        <w:t>need</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torqued</w:t>
      </w:r>
      <w:r>
        <w:rPr>
          <w:color w:val="231F20"/>
          <w:spacing w:val="4"/>
        </w:rPr>
        <w:t xml:space="preserve"> </w:t>
      </w:r>
      <w:r>
        <w:rPr>
          <w:color w:val="231F20"/>
          <w:spacing w:val="1"/>
        </w:rPr>
        <w:t>in</w:t>
      </w:r>
      <w:r>
        <w:rPr>
          <w:color w:val="231F20"/>
          <w:spacing w:val="4"/>
        </w:rPr>
        <w:t xml:space="preserve"> </w:t>
      </w:r>
      <w:r>
        <w:rPr>
          <w:color w:val="231F20"/>
          <w:spacing w:val="1"/>
        </w:rPr>
        <w:t>place;</w:t>
      </w:r>
      <w:r>
        <w:rPr>
          <w:color w:val="231F20"/>
          <w:spacing w:val="4"/>
        </w:rPr>
        <w:t xml:space="preserve"> </w:t>
      </w:r>
      <w:r>
        <w:rPr>
          <w:color w:val="231F20"/>
          <w:spacing w:val="1"/>
        </w:rPr>
        <w:t>screwdriver</w:t>
      </w:r>
      <w:r>
        <w:rPr>
          <w:color w:val="231F20"/>
          <w:spacing w:val="70"/>
        </w:rPr>
        <w:t xml:space="preserve"> </w:t>
      </w:r>
      <w:r>
        <w:rPr>
          <w:color w:val="231F20"/>
          <w:spacing w:val="1"/>
        </w:rPr>
        <w:t>sockets</w:t>
      </w:r>
      <w:r>
        <w:rPr>
          <w:color w:val="231F20"/>
          <w:spacing w:val="4"/>
        </w:rPr>
        <w:t xml:space="preserve"> </w:t>
      </w:r>
      <w:r>
        <w:rPr>
          <w:color w:val="231F20"/>
          <w:spacing w:val="1"/>
        </w:rPr>
        <w:t>provide</w:t>
      </w:r>
      <w:r>
        <w:rPr>
          <w:color w:val="231F20"/>
          <w:spacing w:val="4"/>
        </w:rPr>
        <w:t xml:space="preserve"> </w:t>
      </w:r>
      <w:r>
        <w:rPr>
          <w:color w:val="231F20"/>
        </w:rPr>
        <w:t>a</w:t>
      </w:r>
      <w:r>
        <w:rPr>
          <w:color w:val="231F20"/>
          <w:spacing w:val="4"/>
        </w:rPr>
        <w:t xml:space="preserve"> </w:t>
      </w:r>
      <w:r>
        <w:rPr>
          <w:color w:val="231F20"/>
          <w:spacing w:val="1"/>
        </w:rPr>
        <w:t>means</w:t>
      </w:r>
      <w:r>
        <w:rPr>
          <w:color w:val="231F20"/>
          <w:spacing w:val="4"/>
        </w:rPr>
        <w:t xml:space="preserve"> </w:t>
      </w:r>
      <w:r>
        <w:rPr>
          <w:color w:val="231F20"/>
          <w:spacing w:val="1"/>
        </w:rPr>
        <w:t>of</w:t>
      </w:r>
      <w:r>
        <w:rPr>
          <w:color w:val="231F20"/>
          <w:spacing w:val="4"/>
        </w:rPr>
        <w:t xml:space="preserve"> </w:t>
      </w:r>
      <w:r>
        <w:rPr>
          <w:color w:val="231F20"/>
          <w:spacing w:val="1"/>
        </w:rPr>
        <w:t>attaching</w:t>
      </w:r>
      <w:r>
        <w:rPr>
          <w:color w:val="231F20"/>
          <w:spacing w:val="4"/>
        </w:rPr>
        <w:t xml:space="preserve"> </w:t>
      </w:r>
      <w:r>
        <w:rPr>
          <w:color w:val="231F20"/>
        </w:rPr>
        <w:t>a</w:t>
      </w:r>
      <w:r>
        <w:rPr>
          <w:color w:val="231F20"/>
          <w:spacing w:val="4"/>
        </w:rPr>
        <w:t xml:space="preserve"> </w:t>
      </w:r>
      <w:r>
        <w:rPr>
          <w:color w:val="231F20"/>
          <w:spacing w:val="1"/>
        </w:rPr>
        <w:t>torque</w:t>
      </w:r>
      <w:r>
        <w:rPr>
          <w:color w:val="231F20"/>
          <w:spacing w:val="4"/>
        </w:rPr>
        <w:t xml:space="preserve"> </w:t>
      </w:r>
      <w:r>
        <w:rPr>
          <w:color w:val="231F20"/>
          <w:spacing w:val="1"/>
        </w:rPr>
        <w:t>wrench.</w:t>
      </w:r>
    </w:p>
    <w:p w14:paraId="05D5DFF8" w14:textId="77777777" w:rsidR="00EA5CA7" w:rsidRDefault="00EA5CA7">
      <w:pPr>
        <w:spacing w:before="5"/>
        <w:rPr>
          <w:rFonts w:ascii="Myriad Pro" w:eastAsia="Myriad Pro" w:hAnsi="Myriad Pro" w:cs="Myriad Pro"/>
          <w:sz w:val="19"/>
          <w:szCs w:val="19"/>
        </w:rPr>
      </w:pPr>
    </w:p>
    <w:p w14:paraId="78FDD82D" w14:textId="77777777" w:rsidR="00EA5CA7" w:rsidRDefault="00735A15">
      <w:pPr>
        <w:spacing w:line="200" w:lineRule="atLeast"/>
        <w:ind w:left="405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1D33EEF" wp14:editId="502239BB">
            <wp:extent cx="1997915" cy="1237488"/>
            <wp:effectExtent l="0" t="0" r="0" b="0"/>
            <wp:docPr id="241"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5.jpeg"/>
                    <pic:cNvPicPr/>
                  </pic:nvPicPr>
                  <pic:blipFill>
                    <a:blip r:embed="rId279" cstate="print"/>
                    <a:stretch>
                      <a:fillRect/>
                    </a:stretch>
                  </pic:blipFill>
                  <pic:spPr>
                    <a:xfrm>
                      <a:off x="0" y="0"/>
                      <a:ext cx="1997915" cy="1237488"/>
                    </a:xfrm>
                    <a:prstGeom prst="rect">
                      <a:avLst/>
                    </a:prstGeom>
                  </pic:spPr>
                </pic:pic>
              </a:graphicData>
            </a:graphic>
          </wp:inline>
        </w:drawing>
      </w:r>
    </w:p>
    <w:p w14:paraId="3D5B2132" w14:textId="77777777" w:rsidR="00EA5CA7" w:rsidRDefault="00735A15">
      <w:pPr>
        <w:spacing w:before="42"/>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Screwdriver</w:t>
      </w:r>
      <w:r>
        <w:rPr>
          <w:rFonts w:ascii="Myriad Pro" w:eastAsia="Myriad Pro" w:hAnsi="Myriad Pro" w:cs="Myriad Pro"/>
          <w:color w:val="231F20"/>
          <w:sz w:val="18"/>
          <w:szCs w:val="18"/>
        </w:rPr>
        <w:t xml:space="preserve"> sockets</w:t>
      </w:r>
    </w:p>
    <w:p w14:paraId="6C1555E6" w14:textId="77777777" w:rsidR="00EA5CA7" w:rsidRDefault="00EA5CA7">
      <w:pPr>
        <w:rPr>
          <w:rFonts w:ascii="Myriad Pro" w:eastAsia="Myriad Pro" w:hAnsi="Myriad Pro" w:cs="Myriad Pro"/>
          <w:sz w:val="18"/>
          <w:szCs w:val="18"/>
        </w:rPr>
      </w:pPr>
    </w:p>
    <w:p w14:paraId="098D577D" w14:textId="77777777" w:rsidR="00EA5CA7" w:rsidRDefault="00EA5CA7">
      <w:pPr>
        <w:spacing w:before="10"/>
        <w:rPr>
          <w:rFonts w:ascii="Myriad Pro" w:eastAsia="Myriad Pro" w:hAnsi="Myriad Pro" w:cs="Myriad Pro"/>
          <w:sz w:val="15"/>
          <w:szCs w:val="15"/>
        </w:rPr>
      </w:pPr>
    </w:p>
    <w:p w14:paraId="0E61FE80" w14:textId="77777777" w:rsidR="00EA5CA7" w:rsidRDefault="00735A15">
      <w:pPr>
        <w:pStyle w:val="BodyText"/>
        <w:spacing w:before="0" w:line="272" w:lineRule="auto"/>
        <w:ind w:left="1120" w:right="134" w:firstLine="0"/>
      </w:pPr>
      <w:r>
        <w:rPr>
          <w:color w:val="231F20"/>
          <w:spacing w:val="1"/>
        </w:rPr>
        <w:t>Bits</w:t>
      </w:r>
      <w:r>
        <w:rPr>
          <w:color w:val="231F20"/>
          <w:spacing w:val="4"/>
        </w:rPr>
        <w:t xml:space="preserve"> </w:t>
      </w:r>
      <w:r>
        <w:rPr>
          <w:color w:val="231F20"/>
          <w:spacing w:val="1"/>
        </w:rPr>
        <w:t>similar</w:t>
      </w:r>
      <w:r>
        <w:rPr>
          <w:color w:val="231F20"/>
          <w:spacing w:val="4"/>
        </w:rPr>
        <w:t xml:space="preserve"> </w:t>
      </w:r>
      <w:r>
        <w:rPr>
          <w:color w:val="231F20"/>
        </w:rPr>
        <w:t>to</w:t>
      </w:r>
      <w:r>
        <w:rPr>
          <w:color w:val="231F20"/>
          <w:spacing w:val="4"/>
        </w:rPr>
        <w:t xml:space="preserve"> </w:t>
      </w:r>
      <w:r>
        <w:rPr>
          <w:color w:val="231F20"/>
          <w:spacing w:val="1"/>
        </w:rPr>
        <w:t>those</w:t>
      </w:r>
      <w:r>
        <w:rPr>
          <w:color w:val="231F20"/>
          <w:spacing w:val="4"/>
        </w:rPr>
        <w:t xml:space="preserve"> </w:t>
      </w:r>
      <w:r>
        <w:rPr>
          <w:color w:val="231F20"/>
          <w:spacing w:val="1"/>
        </w:rPr>
        <w:t>used</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2"/>
        </w:rPr>
        <w:t>multiple-bit</w:t>
      </w:r>
      <w:r>
        <w:rPr>
          <w:color w:val="231F20"/>
          <w:spacing w:val="4"/>
        </w:rPr>
        <w:t xml:space="preserve"> </w:t>
      </w:r>
      <w:r>
        <w:rPr>
          <w:color w:val="231F20"/>
          <w:spacing w:val="1"/>
        </w:rPr>
        <w:t>screwdriver</w:t>
      </w:r>
      <w:r>
        <w:rPr>
          <w:color w:val="231F20"/>
          <w:spacing w:val="4"/>
        </w:rPr>
        <w:t xml:space="preserve"> </w:t>
      </w:r>
      <w:r>
        <w:rPr>
          <w:color w:val="231F20"/>
        </w:rPr>
        <w:t>are</w:t>
      </w:r>
      <w:r>
        <w:rPr>
          <w:color w:val="231F20"/>
          <w:spacing w:val="4"/>
        </w:rPr>
        <w:t xml:space="preserve"> </w:t>
      </w:r>
      <w:r>
        <w:rPr>
          <w:color w:val="231F20"/>
          <w:spacing w:val="1"/>
        </w:rPr>
        <w:t>also</w:t>
      </w:r>
      <w:r>
        <w:rPr>
          <w:color w:val="231F20"/>
          <w:spacing w:val="4"/>
        </w:rPr>
        <w:t xml:space="preserve"> </w:t>
      </w:r>
      <w:r>
        <w:rPr>
          <w:color w:val="231F20"/>
          <w:spacing w:val="1"/>
        </w:rPr>
        <w:t>available</w:t>
      </w:r>
      <w:r>
        <w:rPr>
          <w:color w:val="231F20"/>
          <w:spacing w:val="4"/>
        </w:rPr>
        <w:t xml:space="preserve"> </w:t>
      </w:r>
      <w:r>
        <w:rPr>
          <w:color w:val="231F20"/>
        </w:rPr>
        <w:t>for</w:t>
      </w:r>
      <w:r>
        <w:rPr>
          <w:color w:val="231F20"/>
          <w:spacing w:val="4"/>
        </w:rPr>
        <w:t xml:space="preserve"> </w:t>
      </w:r>
      <w:r>
        <w:rPr>
          <w:color w:val="231F20"/>
          <w:spacing w:val="1"/>
        </w:rPr>
        <w:t>use</w:t>
      </w:r>
      <w:r>
        <w:rPr>
          <w:color w:val="231F20"/>
          <w:spacing w:val="4"/>
        </w:rPr>
        <w:t xml:space="preserve"> </w:t>
      </w:r>
      <w:r>
        <w:rPr>
          <w:color w:val="231F20"/>
          <w:spacing w:val="1"/>
        </w:rPr>
        <w:t>in</w:t>
      </w:r>
      <w:r>
        <w:rPr>
          <w:color w:val="231F20"/>
          <w:spacing w:val="4"/>
        </w:rPr>
        <w:t xml:space="preserve"> </w:t>
      </w:r>
      <w:r>
        <w:rPr>
          <w:color w:val="231F20"/>
          <w:spacing w:val="2"/>
        </w:rPr>
        <w:t>electric</w:t>
      </w:r>
      <w:r>
        <w:rPr>
          <w:color w:val="231F20"/>
          <w:spacing w:val="4"/>
        </w:rPr>
        <w:t xml:space="preserve"> </w:t>
      </w:r>
      <w:r>
        <w:rPr>
          <w:color w:val="231F20"/>
          <w:spacing w:val="2"/>
        </w:rPr>
        <w:t>drills</w:t>
      </w:r>
      <w:r>
        <w:rPr>
          <w:color w:val="231F20"/>
          <w:spacing w:val="67"/>
        </w:rPr>
        <w:t xml:space="preserve"> </w:t>
      </w:r>
      <w:r>
        <w:rPr>
          <w:color w:val="231F20"/>
        </w:rPr>
        <w:t>(Figure</w:t>
      </w:r>
      <w:r>
        <w:rPr>
          <w:color w:val="231F20"/>
          <w:spacing w:val="4"/>
        </w:rPr>
        <w:t xml:space="preserve"> </w:t>
      </w:r>
      <w:r>
        <w:rPr>
          <w:color w:val="231F20"/>
          <w:spacing w:val="2"/>
        </w:rPr>
        <w:t>13).</w:t>
      </w:r>
    </w:p>
    <w:p w14:paraId="606D2ECB" w14:textId="77777777" w:rsidR="00EA5CA7" w:rsidRDefault="00EA5CA7">
      <w:pPr>
        <w:spacing w:before="11"/>
        <w:rPr>
          <w:rFonts w:ascii="Myriad Pro" w:eastAsia="Myriad Pro" w:hAnsi="Myriad Pro" w:cs="Myriad Pro"/>
          <w:sz w:val="11"/>
          <w:szCs w:val="11"/>
        </w:rPr>
      </w:pPr>
    </w:p>
    <w:p w14:paraId="57A907B9" w14:textId="77777777" w:rsidR="00EA5CA7" w:rsidRDefault="00735A15">
      <w:pPr>
        <w:spacing w:line="200" w:lineRule="atLeast"/>
        <w:ind w:left="3691"/>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C0D8BC8" wp14:editId="3EB8511F">
            <wp:extent cx="2452866" cy="1840992"/>
            <wp:effectExtent l="0" t="0" r="0" b="0"/>
            <wp:docPr id="243"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6.jpeg"/>
                    <pic:cNvPicPr/>
                  </pic:nvPicPr>
                  <pic:blipFill>
                    <a:blip r:embed="rId280" cstate="print"/>
                    <a:stretch>
                      <a:fillRect/>
                    </a:stretch>
                  </pic:blipFill>
                  <pic:spPr>
                    <a:xfrm>
                      <a:off x="0" y="0"/>
                      <a:ext cx="2452866" cy="1840992"/>
                    </a:xfrm>
                    <a:prstGeom prst="rect">
                      <a:avLst/>
                    </a:prstGeom>
                  </pic:spPr>
                </pic:pic>
              </a:graphicData>
            </a:graphic>
          </wp:inline>
        </w:drawing>
      </w:r>
    </w:p>
    <w:p w14:paraId="0A9A2638" w14:textId="77777777" w:rsidR="00EA5CA7" w:rsidRDefault="00735A15">
      <w:pPr>
        <w:spacing w:before="4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Screwdriver</w:t>
      </w:r>
      <w:r>
        <w:rPr>
          <w:rFonts w:ascii="Myriad Pro" w:eastAsia="Myriad Pro" w:hAnsi="Myriad Pro" w:cs="Myriad Pro"/>
          <w:color w:val="231F20"/>
          <w:sz w:val="18"/>
          <w:szCs w:val="18"/>
        </w:rPr>
        <w:t xml:space="preserve"> bits</w:t>
      </w:r>
    </w:p>
    <w:p w14:paraId="56B8D5EF" w14:textId="77777777" w:rsidR="00EA5CA7" w:rsidRDefault="00EA5CA7">
      <w:pPr>
        <w:jc w:val="center"/>
        <w:rPr>
          <w:rFonts w:ascii="Myriad Pro" w:eastAsia="Myriad Pro" w:hAnsi="Myriad Pro" w:cs="Myriad Pro"/>
          <w:sz w:val="18"/>
          <w:szCs w:val="18"/>
        </w:rPr>
        <w:sectPr w:rsidR="00EA5CA7">
          <w:pgSz w:w="12240" w:h="15840"/>
          <w:pgMar w:top="840" w:right="1500" w:bottom="800" w:left="500" w:header="647" w:footer="618" w:gutter="0"/>
          <w:cols w:space="720"/>
        </w:sectPr>
      </w:pPr>
    </w:p>
    <w:p w14:paraId="0BF41662" w14:textId="77777777" w:rsidR="00EA5CA7" w:rsidRDefault="00EA5CA7">
      <w:pPr>
        <w:rPr>
          <w:rFonts w:ascii="Myriad Pro" w:eastAsia="Myriad Pro" w:hAnsi="Myriad Pro" w:cs="Myriad Pro"/>
          <w:sz w:val="20"/>
          <w:szCs w:val="20"/>
        </w:rPr>
      </w:pPr>
    </w:p>
    <w:p w14:paraId="2E0B57F0" w14:textId="77777777" w:rsidR="00EA5CA7" w:rsidRDefault="00EA5CA7">
      <w:pPr>
        <w:spacing w:before="9"/>
        <w:rPr>
          <w:rFonts w:ascii="Myriad Pro" w:eastAsia="Myriad Pro" w:hAnsi="Myriad Pro" w:cs="Myriad Pro"/>
          <w:sz w:val="19"/>
          <w:szCs w:val="19"/>
        </w:rPr>
      </w:pPr>
    </w:p>
    <w:p w14:paraId="04395DB8" w14:textId="77777777" w:rsidR="00EA5CA7" w:rsidRDefault="00735A15">
      <w:pPr>
        <w:pStyle w:val="Heading2"/>
        <w:spacing w:before="44"/>
        <w:ind w:left="140"/>
        <w:rPr>
          <w:b w:val="0"/>
          <w:bCs w:val="0"/>
        </w:rPr>
      </w:pPr>
      <w:bookmarkStart w:id="32" w:name="_bookmark32"/>
      <w:bookmarkEnd w:id="32"/>
      <w:r>
        <w:rPr>
          <w:color w:val="231F20"/>
          <w:spacing w:val="-2"/>
        </w:rPr>
        <w:t>Care</w:t>
      </w:r>
      <w:r>
        <w:rPr>
          <w:color w:val="231F20"/>
        </w:rPr>
        <w:t xml:space="preserve"> and </w:t>
      </w:r>
      <w:r>
        <w:rPr>
          <w:color w:val="231F20"/>
          <w:spacing w:val="-1"/>
        </w:rPr>
        <w:t>maintenance</w:t>
      </w:r>
      <w:r>
        <w:rPr>
          <w:color w:val="231F20"/>
        </w:rPr>
        <w:t xml:space="preserve"> of </w:t>
      </w:r>
      <w:r>
        <w:rPr>
          <w:color w:val="231F20"/>
          <w:spacing w:val="-2"/>
        </w:rPr>
        <w:t>screwdrivers</w:t>
      </w:r>
    </w:p>
    <w:p w14:paraId="27CD12EB" w14:textId="77777777" w:rsidR="00EA5CA7" w:rsidRDefault="00735A15">
      <w:pPr>
        <w:pStyle w:val="BodyText"/>
        <w:spacing w:before="1" w:line="272" w:lineRule="auto"/>
        <w:ind w:left="140" w:right="1359" w:firstLine="0"/>
      </w:pPr>
      <w:r>
        <w:rPr>
          <w:color w:val="231F20"/>
          <w:spacing w:val="1"/>
        </w:rPr>
        <w:t>Screwdrivers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kept</w:t>
      </w:r>
      <w:r>
        <w:rPr>
          <w:color w:val="231F20"/>
          <w:spacing w:val="4"/>
        </w:rPr>
        <w:t xml:space="preserve"> </w:t>
      </w:r>
      <w:r>
        <w:rPr>
          <w:color w:val="231F20"/>
          <w:spacing w:val="1"/>
        </w:rPr>
        <w:t>clean</w:t>
      </w:r>
      <w:r>
        <w:rPr>
          <w:color w:val="231F20"/>
          <w:spacing w:val="4"/>
        </w:rPr>
        <w:t xml:space="preserve"> </w:t>
      </w:r>
      <w:r>
        <w:rPr>
          <w:color w:val="231F20"/>
          <w:spacing w:val="1"/>
        </w:rPr>
        <w:t>and</w:t>
      </w:r>
      <w:r>
        <w:rPr>
          <w:color w:val="231F20"/>
          <w:spacing w:val="4"/>
        </w:rPr>
        <w:t xml:space="preserve"> </w:t>
      </w:r>
      <w:r>
        <w:rPr>
          <w:color w:val="231F20"/>
          <w:spacing w:val="1"/>
        </w:rPr>
        <w:t>free</w:t>
      </w:r>
      <w:r>
        <w:rPr>
          <w:color w:val="231F20"/>
          <w:spacing w:val="4"/>
        </w:rPr>
        <w:t xml:space="preserve"> </w:t>
      </w:r>
      <w:r>
        <w:rPr>
          <w:color w:val="231F20"/>
          <w:spacing w:val="1"/>
        </w:rPr>
        <w:t>of</w:t>
      </w:r>
      <w:r>
        <w:rPr>
          <w:color w:val="231F20"/>
          <w:spacing w:val="4"/>
        </w:rPr>
        <w:t xml:space="preserve"> </w:t>
      </w:r>
      <w:r>
        <w:rPr>
          <w:color w:val="231F20"/>
        </w:rPr>
        <w:t>grease,</w:t>
      </w:r>
      <w:r>
        <w:rPr>
          <w:color w:val="231F20"/>
          <w:spacing w:val="4"/>
        </w:rPr>
        <w:t xml:space="preserve"> </w:t>
      </w:r>
      <w:r>
        <w:rPr>
          <w:color w:val="231F20"/>
          <w:spacing w:val="1"/>
        </w:rPr>
        <w:t>oil,</w:t>
      </w:r>
      <w:r>
        <w:rPr>
          <w:color w:val="231F20"/>
          <w:spacing w:val="4"/>
        </w:rPr>
        <w:t xml:space="preserve"> </w:t>
      </w:r>
      <w:r>
        <w:rPr>
          <w:color w:val="231F20"/>
          <w:spacing w:val="1"/>
        </w:rPr>
        <w:t>and</w:t>
      </w:r>
      <w:r>
        <w:rPr>
          <w:color w:val="231F20"/>
          <w:spacing w:val="4"/>
        </w:rPr>
        <w:t xml:space="preserve"> </w:t>
      </w:r>
      <w:r>
        <w:rPr>
          <w:color w:val="231F20"/>
          <w:spacing w:val="2"/>
        </w:rPr>
        <w:t>dirt.</w:t>
      </w:r>
      <w:r>
        <w:rPr>
          <w:color w:val="231F20"/>
          <w:spacing w:val="-5"/>
        </w:rPr>
        <w:t xml:space="preserve"> </w:t>
      </w:r>
      <w:r>
        <w:rPr>
          <w:color w:val="231F20"/>
        </w:rPr>
        <w:t>The</w:t>
      </w:r>
      <w:r>
        <w:rPr>
          <w:color w:val="231F20"/>
          <w:spacing w:val="4"/>
        </w:rPr>
        <w:t xml:space="preserve"> </w:t>
      </w:r>
      <w:r>
        <w:rPr>
          <w:color w:val="231F20"/>
          <w:spacing w:val="1"/>
        </w:rPr>
        <w:t>handle</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2"/>
        </w:rPr>
        <w:t>intact</w:t>
      </w:r>
      <w:r>
        <w:rPr>
          <w:color w:val="231F20"/>
          <w:spacing w:val="68"/>
        </w:rPr>
        <w:t xml:space="preserve"> </w:t>
      </w:r>
      <w:r>
        <w:rPr>
          <w:color w:val="231F20"/>
          <w:spacing w:val="1"/>
        </w:rPr>
        <w:t>and</w:t>
      </w:r>
      <w:r>
        <w:rPr>
          <w:color w:val="231F20"/>
          <w:spacing w:val="3"/>
        </w:rPr>
        <w:t xml:space="preserve"> </w:t>
      </w:r>
      <w:r>
        <w:rPr>
          <w:color w:val="231F20"/>
          <w:spacing w:val="1"/>
        </w:rPr>
        <w:t>well</w:t>
      </w:r>
      <w:r>
        <w:rPr>
          <w:color w:val="231F20"/>
          <w:spacing w:val="4"/>
        </w:rPr>
        <w:t xml:space="preserve"> </w:t>
      </w:r>
      <w:r>
        <w:rPr>
          <w:color w:val="231F20"/>
          <w:spacing w:val="1"/>
        </w:rPr>
        <w:t>secured,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3"/>
        </w:rPr>
        <w:t xml:space="preserve"> </w:t>
      </w:r>
      <w:r>
        <w:rPr>
          <w:color w:val="231F20"/>
          <w:spacing w:val="1"/>
        </w:rPr>
        <w:t>tip</w:t>
      </w:r>
      <w:r>
        <w:rPr>
          <w:color w:val="231F20"/>
          <w:spacing w:val="4"/>
        </w:rPr>
        <w:t xml:space="preserve"> </w:t>
      </w:r>
      <w:r>
        <w:rPr>
          <w:color w:val="231F20"/>
          <w:spacing w:val="1"/>
        </w:rPr>
        <w:t>should</w:t>
      </w:r>
      <w:r>
        <w:rPr>
          <w:color w:val="231F20"/>
          <w:spacing w:val="4"/>
        </w:rPr>
        <w:t xml:space="preserve"> </w:t>
      </w:r>
      <w:r>
        <w:rPr>
          <w:color w:val="231F20"/>
          <w:spacing w:val="1"/>
        </w:rPr>
        <w:t>not</w:t>
      </w:r>
      <w:r>
        <w:rPr>
          <w:color w:val="231F20"/>
          <w:spacing w:val="4"/>
        </w:rPr>
        <w:t xml:space="preserve"> </w:t>
      </w:r>
      <w:r>
        <w:rPr>
          <w:color w:val="231F20"/>
          <w:spacing w:val="1"/>
        </w:rPr>
        <w:t>be</w:t>
      </w:r>
      <w:r>
        <w:rPr>
          <w:color w:val="231F20"/>
          <w:spacing w:val="4"/>
        </w:rPr>
        <w:t xml:space="preserve"> </w:t>
      </w:r>
      <w:r>
        <w:rPr>
          <w:color w:val="231F20"/>
          <w:spacing w:val="1"/>
        </w:rPr>
        <w:t>worn.</w:t>
      </w:r>
      <w:r>
        <w:rPr>
          <w:color w:val="231F20"/>
          <w:spacing w:val="-6"/>
        </w:rPr>
        <w:t xml:space="preserve"> </w:t>
      </w:r>
      <w:r>
        <w:rPr>
          <w:color w:val="231F20"/>
        </w:rPr>
        <w:t>The</w:t>
      </w:r>
      <w:r>
        <w:rPr>
          <w:color w:val="231F20"/>
          <w:spacing w:val="4"/>
        </w:rPr>
        <w:t xml:space="preserve"> </w:t>
      </w:r>
      <w:r>
        <w:rPr>
          <w:color w:val="231F20"/>
          <w:spacing w:val="1"/>
        </w:rPr>
        <w:t>tip</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slot</w:t>
      </w:r>
      <w:r>
        <w:rPr>
          <w:color w:val="231F20"/>
          <w:spacing w:val="3"/>
        </w:rPr>
        <w:t xml:space="preserve"> </w:t>
      </w:r>
      <w:r>
        <w:rPr>
          <w:color w:val="231F20"/>
          <w:spacing w:val="1"/>
        </w:rPr>
        <w:t>screwdriver</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filed</w:t>
      </w:r>
      <w:r>
        <w:rPr>
          <w:color w:val="231F20"/>
          <w:spacing w:val="4"/>
        </w:rPr>
        <w:t xml:space="preserve"> </w:t>
      </w:r>
      <w:r>
        <w:rPr>
          <w:color w:val="231F20"/>
        </w:rPr>
        <w:t>to</w:t>
      </w:r>
      <w:r>
        <w:rPr>
          <w:color w:val="231F20"/>
          <w:spacing w:val="52"/>
        </w:rPr>
        <w:t xml:space="preserve"> </w:t>
      </w:r>
      <w:r>
        <w:rPr>
          <w:color w:val="231F20"/>
          <w:spacing w:val="1"/>
        </w:rPr>
        <w:t>shape,</w:t>
      </w:r>
      <w:r>
        <w:rPr>
          <w:color w:val="231F20"/>
          <w:spacing w:val="4"/>
        </w:rPr>
        <w:t xml:space="preserve"> </w:t>
      </w:r>
      <w:r>
        <w:rPr>
          <w:color w:val="231F20"/>
          <w:spacing w:val="1"/>
        </w:rPr>
        <w:t>but</w:t>
      </w:r>
      <w:r>
        <w:rPr>
          <w:color w:val="231F20"/>
          <w:spacing w:val="4"/>
        </w:rPr>
        <w:t xml:space="preserve"> </w:t>
      </w:r>
      <w:r>
        <w:rPr>
          <w:color w:val="231F20"/>
          <w:spacing w:val="1"/>
        </w:rPr>
        <w:t>other</w:t>
      </w:r>
      <w:r>
        <w:rPr>
          <w:color w:val="231F20"/>
          <w:spacing w:val="4"/>
        </w:rPr>
        <w:t xml:space="preserve"> </w:t>
      </w:r>
      <w:r>
        <w:rPr>
          <w:color w:val="231F20"/>
          <w:spacing w:val="2"/>
        </w:rPr>
        <w:t>types</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spacing w:val="1"/>
        </w:rPr>
        <w:t>replaced.</w:t>
      </w:r>
    </w:p>
    <w:p w14:paraId="015B8842" w14:textId="77777777" w:rsidR="00EA5CA7" w:rsidRDefault="00EA5CA7">
      <w:pPr>
        <w:rPr>
          <w:rFonts w:ascii="Myriad Pro" w:eastAsia="Myriad Pro" w:hAnsi="Myriad Pro" w:cs="Myriad Pro"/>
          <w:sz w:val="23"/>
          <w:szCs w:val="23"/>
        </w:rPr>
      </w:pPr>
    </w:p>
    <w:p w14:paraId="2F86F903" w14:textId="77777777" w:rsidR="00EA5CA7" w:rsidRDefault="00735A15">
      <w:pPr>
        <w:pStyle w:val="BodyText"/>
        <w:spacing w:before="0" w:line="272" w:lineRule="auto"/>
        <w:ind w:left="140" w:right="1359" w:firstLine="0"/>
      </w:pPr>
      <w:r>
        <w:rPr>
          <w:color w:val="231F20"/>
          <w:spacing w:val="1"/>
        </w:rPr>
        <w:t>Screwdrivers</w:t>
      </w:r>
      <w:r>
        <w:rPr>
          <w:color w:val="231F20"/>
          <w:spacing w:val="4"/>
        </w:rPr>
        <w:t xml:space="preserve"> </w:t>
      </w:r>
      <w:r>
        <w:rPr>
          <w:color w:val="231F20"/>
          <w:spacing w:val="1"/>
        </w:rPr>
        <w:t>should</w:t>
      </w:r>
      <w:r>
        <w:rPr>
          <w:color w:val="231F20"/>
          <w:spacing w:val="4"/>
        </w:rPr>
        <w:t xml:space="preserve"> </w:t>
      </w:r>
      <w:r>
        <w:rPr>
          <w:color w:val="231F20"/>
          <w:spacing w:val="1"/>
        </w:rPr>
        <w:t>never</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as</w:t>
      </w:r>
      <w:r>
        <w:rPr>
          <w:color w:val="231F20"/>
          <w:spacing w:val="4"/>
        </w:rPr>
        <w:t xml:space="preserve"> </w:t>
      </w:r>
      <w:r>
        <w:rPr>
          <w:color w:val="231F20"/>
          <w:spacing w:val="2"/>
        </w:rPr>
        <w:t>prying</w:t>
      </w:r>
      <w:r>
        <w:rPr>
          <w:color w:val="231F20"/>
          <w:spacing w:val="4"/>
        </w:rPr>
        <w:t xml:space="preserve"> </w:t>
      </w:r>
      <w:r>
        <w:rPr>
          <w:color w:val="231F20"/>
        </w:rPr>
        <w:t>tools,</w:t>
      </w:r>
      <w:r>
        <w:rPr>
          <w:color w:val="231F20"/>
          <w:spacing w:val="4"/>
        </w:rPr>
        <w:t xml:space="preserve"> </w:t>
      </w:r>
      <w:r>
        <w:rPr>
          <w:color w:val="231F20"/>
          <w:spacing w:val="1"/>
        </w:rPr>
        <w:t>punches,</w:t>
      </w:r>
      <w:r>
        <w:rPr>
          <w:color w:val="231F20"/>
          <w:spacing w:val="4"/>
        </w:rPr>
        <w:t xml:space="preserve"> </w:t>
      </w:r>
      <w:r>
        <w:rPr>
          <w:color w:val="231F20"/>
          <w:spacing w:val="1"/>
        </w:rPr>
        <w:t>scrapers,</w:t>
      </w:r>
      <w:r>
        <w:rPr>
          <w:color w:val="231F20"/>
          <w:spacing w:val="4"/>
        </w:rPr>
        <w:t xml:space="preserve"> </w:t>
      </w:r>
      <w:r>
        <w:rPr>
          <w:color w:val="231F20"/>
          <w:spacing w:val="1"/>
        </w:rPr>
        <w:t>can</w:t>
      </w:r>
      <w:r>
        <w:rPr>
          <w:color w:val="231F20"/>
          <w:spacing w:val="4"/>
        </w:rPr>
        <w:t xml:space="preserve"> </w:t>
      </w:r>
      <w:r>
        <w:rPr>
          <w:color w:val="231F20"/>
          <w:spacing w:val="1"/>
        </w:rPr>
        <w:t>openers,</w:t>
      </w:r>
      <w:r>
        <w:rPr>
          <w:color w:val="231F20"/>
          <w:spacing w:val="4"/>
        </w:rPr>
        <w:t xml:space="preserve"> </w:t>
      </w:r>
      <w:r>
        <w:rPr>
          <w:color w:val="231F20"/>
          <w:spacing w:val="1"/>
        </w:rPr>
        <w:t>or</w:t>
      </w:r>
      <w:r>
        <w:rPr>
          <w:color w:val="231F20"/>
          <w:spacing w:val="4"/>
        </w:rPr>
        <w:t xml:space="preserve"> </w:t>
      </w:r>
      <w:r>
        <w:rPr>
          <w:color w:val="231F20"/>
          <w:spacing w:val="1"/>
        </w:rPr>
        <w:t>chisels.</w:t>
      </w:r>
      <w:r>
        <w:rPr>
          <w:color w:val="231F20"/>
          <w:spacing w:val="68"/>
        </w:rPr>
        <w:t xml:space="preserve"> </w:t>
      </w:r>
      <w:r>
        <w:rPr>
          <w:color w:val="231F20"/>
          <w:spacing w:val="1"/>
        </w:rPr>
        <w:t>These</w:t>
      </w:r>
      <w:r>
        <w:rPr>
          <w:color w:val="231F20"/>
          <w:spacing w:val="4"/>
        </w:rPr>
        <w:t xml:space="preserve"> </w:t>
      </w:r>
      <w:r>
        <w:rPr>
          <w:color w:val="231F20"/>
          <w:spacing w:val="1"/>
        </w:rPr>
        <w:t>misuses</w:t>
      </w:r>
      <w:r>
        <w:rPr>
          <w:color w:val="231F20"/>
          <w:spacing w:val="4"/>
        </w:rPr>
        <w:t xml:space="preserve"> </w:t>
      </w:r>
      <w:r>
        <w:rPr>
          <w:color w:val="231F20"/>
          <w:spacing w:val="1"/>
        </w:rPr>
        <w:t>will</w:t>
      </w:r>
      <w:r>
        <w:rPr>
          <w:color w:val="231F20"/>
          <w:spacing w:val="4"/>
        </w:rPr>
        <w:t xml:space="preserve"> </w:t>
      </w:r>
      <w:r>
        <w:rPr>
          <w:color w:val="231F20"/>
          <w:spacing w:val="1"/>
        </w:rPr>
        <w:t>make</w:t>
      </w:r>
      <w:r>
        <w:rPr>
          <w:color w:val="231F20"/>
          <w:spacing w:val="4"/>
        </w:rPr>
        <w:t xml:space="preserve"> </w:t>
      </w:r>
      <w:r>
        <w:rPr>
          <w:color w:val="231F20"/>
          <w:spacing w:val="1"/>
        </w:rPr>
        <w:t>the</w:t>
      </w:r>
      <w:r>
        <w:rPr>
          <w:color w:val="231F20"/>
          <w:spacing w:val="4"/>
        </w:rPr>
        <w:t xml:space="preserve"> </w:t>
      </w:r>
      <w:r>
        <w:rPr>
          <w:color w:val="231F20"/>
          <w:spacing w:val="1"/>
        </w:rPr>
        <w:t>screwdriver</w:t>
      </w:r>
      <w:r>
        <w:rPr>
          <w:color w:val="231F20"/>
          <w:spacing w:val="4"/>
        </w:rPr>
        <w:t xml:space="preserve"> </w:t>
      </w:r>
      <w:r>
        <w:rPr>
          <w:color w:val="231F20"/>
          <w:spacing w:val="1"/>
        </w:rPr>
        <w:t>useless</w:t>
      </w:r>
      <w:r>
        <w:rPr>
          <w:color w:val="231F20"/>
          <w:spacing w:val="4"/>
        </w:rPr>
        <w:t xml:space="preserve"> </w:t>
      </w:r>
      <w:r>
        <w:rPr>
          <w:color w:val="231F20"/>
        </w:rPr>
        <w:t>for</w:t>
      </w:r>
      <w:r>
        <w:rPr>
          <w:color w:val="231F20"/>
          <w:spacing w:val="4"/>
        </w:rPr>
        <w:t xml:space="preserve"> </w:t>
      </w:r>
      <w:r>
        <w:rPr>
          <w:color w:val="231F20"/>
          <w:spacing w:val="1"/>
        </w:rPr>
        <w:t>driving</w:t>
      </w:r>
      <w:r>
        <w:rPr>
          <w:color w:val="231F20"/>
          <w:spacing w:val="4"/>
        </w:rPr>
        <w:t xml:space="preserve"> </w:t>
      </w:r>
      <w:r>
        <w:rPr>
          <w:color w:val="231F20"/>
        </w:rPr>
        <w:t>a</w:t>
      </w:r>
      <w:r>
        <w:rPr>
          <w:color w:val="231F20"/>
          <w:spacing w:val="4"/>
        </w:rPr>
        <w:t xml:space="preserve"> </w:t>
      </w:r>
      <w:r>
        <w:rPr>
          <w:color w:val="231F20"/>
          <w:spacing w:val="-1"/>
        </w:rPr>
        <w:t>screw.</w:t>
      </w:r>
    </w:p>
    <w:p w14:paraId="680BA1EF" w14:textId="77777777" w:rsidR="00EA5CA7" w:rsidRDefault="00EA5CA7">
      <w:pPr>
        <w:spacing w:before="6"/>
        <w:rPr>
          <w:rFonts w:ascii="Myriad Pro" w:eastAsia="Myriad Pro" w:hAnsi="Myriad Pro" w:cs="Myriad Pro"/>
          <w:sz w:val="17"/>
          <w:szCs w:val="17"/>
        </w:rPr>
      </w:pPr>
    </w:p>
    <w:p w14:paraId="21503BDC" w14:textId="77777777" w:rsidR="00EA5CA7" w:rsidRDefault="00D02353">
      <w:pPr>
        <w:pStyle w:val="Heading6"/>
        <w:spacing w:before="66"/>
        <w:ind w:left="860"/>
        <w:rPr>
          <w:b w:val="0"/>
          <w:bCs w:val="0"/>
        </w:rPr>
      </w:pPr>
      <w:r>
        <w:pict w14:anchorId="400CE775">
          <v:group id="_x0000_s6370" style="position:absolute;left:0;text-align:left;margin-left:79.9pt;margin-top:-2.05pt;width:28.5pt;height:22.9pt;z-index:7072;mso-position-horizontal-relative:page" coordorigin="1598,-42" coordsize="570,458">
            <v:group id="_x0000_s6381" style="position:absolute;left:1620;top:394;width:457;height:2" coordorigin="1620,394" coordsize="457,2">
              <v:shape id="_x0000_s6382" style="position:absolute;left:1620;top:394;width:457;height:2" coordorigin="1620,394" coordsize="457,0" path="m1620,394l2076,394e" filled="f" strokecolor="#231f20" strokeweight="2.2pt">
                <v:path arrowok="t"/>
              </v:shape>
            </v:group>
            <v:group id="_x0000_s6379" style="position:absolute;left:1641;top:1;width:2;height:372" coordorigin="1641,1" coordsize="2,372">
              <v:shape id="_x0000_s6380" style="position:absolute;left:1641;top:1;width:2;height:372" coordorigin="1641,1" coordsize="0,372" path="m1641,1l1641,373e" filled="f" strokecolor="#231f20" strokeweight="27838emu">
                <v:path arrowok="t"/>
              </v:shape>
            </v:group>
            <v:group id="_x0000_s6377" style="position:absolute;left:1620;top:-20;width:457;height:2" coordorigin="1620,-20" coordsize="457,2">
              <v:shape id="_x0000_s6378" style="position:absolute;left:1620;top:-20;width:457;height:2" coordorigin="1620,-20" coordsize="457,0" path="m1620,-20l2076,-20e" filled="f" strokecolor="#231f20" strokeweight="2.2pt">
                <v:path arrowok="t"/>
              </v:shape>
            </v:group>
            <v:group id="_x0000_s6375" style="position:absolute;left:2055;top:1;width:2;height:373" coordorigin="2055,1" coordsize="2,373">
              <v:shape id="_x0000_s6376" style="position:absolute;left:2055;top:1;width:2;height:373" coordorigin="2055,1" coordsize="0,373" path="m2055,1l2055,373e" filled="f" strokecolor="#231f20" strokeweight="2.19pt">
                <v:path arrowok="t"/>
              </v:shape>
            </v:group>
            <v:group id="_x0000_s6371" style="position:absolute;left:1678;top:-9;width:490;height:358" coordorigin="1678,-9" coordsize="490,358">
              <v:shape id="_x0000_s6374" style="position:absolute;left:1678;top:-9;width:490;height:358" coordorigin="1678,-9" coordsize="490,358" path="m1766,124l1678,192,1693,198,1712,205,1764,238,1795,290,1823,349,1839,311,1853,278,1866,248,1878,222,1879,220,1838,220,1809,158,1785,137,1766,124xe" fillcolor="#231f20" stroked="f">
                <v:path arrowok="t"/>
              </v:shape>
              <v:shape id="_x0000_s6373" style="position:absolute;left:1678;top:-9;width:490;height:358" coordorigin="1678,-9" coordsize="490,358" path="m2110,-9l2034,15,1965,44,1919,83,1876,147,1838,220,1879,220,1890,198,1901,178,1948,125,2010,107,2160,107,2110,-9xe" fillcolor="#231f20" stroked="f">
                <v:path arrowok="t"/>
              </v:shape>
              <v:shape id="_x0000_s6372" style="position:absolute;left:1678;top:-9;width:490;height:358" coordorigin="1678,-9" coordsize="490,358" path="m2160,107l2030,107,2052,108,2076,111,2103,114,2167,124,2160,107xe" fillcolor="#231f20" stroked="f">
                <v:path arrowok="t"/>
              </v:shape>
            </v:group>
            <w10:wrap anchorx="page"/>
          </v:group>
        </w:pict>
      </w:r>
      <w:r w:rsidR="00735A15">
        <w:rPr>
          <w:color w:val="231F20"/>
        </w:rPr>
        <w:t>Now</w:t>
      </w:r>
      <w:r w:rsidR="00735A15">
        <w:rPr>
          <w:color w:val="231F20"/>
          <w:spacing w:val="4"/>
        </w:rPr>
        <w:t xml:space="preserve"> </w:t>
      </w:r>
      <w:r w:rsidR="00735A15">
        <w:rPr>
          <w:color w:val="231F20"/>
          <w:spacing w:val="1"/>
        </w:rPr>
        <w:t>complete</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Learning</w:t>
      </w:r>
      <w:r w:rsidR="00735A15">
        <w:rPr>
          <w:color w:val="231F20"/>
          <w:spacing w:val="-5"/>
        </w:rPr>
        <w:t xml:space="preserve"> </w:t>
      </w:r>
      <w:r w:rsidR="00735A15">
        <w:rPr>
          <w:color w:val="231F20"/>
          <w:spacing w:val="-3"/>
        </w:rPr>
        <w:t>Task</w:t>
      </w:r>
      <w:r w:rsidR="00735A15">
        <w:rPr>
          <w:color w:val="231F20"/>
          <w:spacing w:val="4"/>
        </w:rPr>
        <w:t xml:space="preserve"> </w:t>
      </w:r>
      <w:r w:rsidR="00735A15">
        <w:rPr>
          <w:color w:val="231F20"/>
          <w:spacing w:val="-2"/>
        </w:rPr>
        <w:t>Self-Test.</w:t>
      </w:r>
    </w:p>
    <w:p w14:paraId="1E15239E" w14:textId="77777777" w:rsidR="00EA5CA7" w:rsidRDefault="00EA5CA7">
      <w:pPr>
        <w:sectPr w:rsidR="00EA5CA7">
          <w:pgSz w:w="12240" w:h="15840"/>
          <w:pgMar w:top="840" w:right="500" w:bottom="800" w:left="1480" w:header="646" w:footer="618" w:gutter="0"/>
          <w:cols w:space="720"/>
        </w:sectPr>
      </w:pPr>
    </w:p>
    <w:p w14:paraId="2C041CD2" w14:textId="77777777" w:rsidR="00EA5CA7" w:rsidRDefault="00EA5CA7">
      <w:pPr>
        <w:rPr>
          <w:rFonts w:ascii="Myriad Pro Semibold" w:eastAsia="Myriad Pro Semibold" w:hAnsi="Myriad Pro Semibold" w:cs="Myriad Pro Semibold"/>
          <w:b/>
          <w:bCs/>
          <w:sz w:val="20"/>
          <w:szCs w:val="20"/>
        </w:rPr>
      </w:pPr>
    </w:p>
    <w:p w14:paraId="34D27583" w14:textId="77777777" w:rsidR="00EA5CA7" w:rsidRDefault="00EA5CA7">
      <w:pPr>
        <w:spacing w:before="10"/>
        <w:rPr>
          <w:rFonts w:ascii="Myriad Pro Semibold" w:eastAsia="Myriad Pro Semibold" w:hAnsi="Myriad Pro Semibold" w:cs="Myriad Pro Semibold"/>
          <w:b/>
          <w:bCs/>
          <w:sz w:val="19"/>
          <w:szCs w:val="19"/>
        </w:rPr>
      </w:pPr>
    </w:p>
    <w:p w14:paraId="08F2F889" w14:textId="77777777" w:rsidR="00EA5CA7" w:rsidRDefault="00735A15">
      <w:pPr>
        <w:spacing w:before="50"/>
        <w:ind w:left="1120"/>
        <w:rPr>
          <w:rFonts w:ascii="Myriad Pro Semibold" w:eastAsia="Myriad Pro Semibold" w:hAnsi="Myriad Pro Semibold" w:cs="Myriad Pro Semibold"/>
          <w:sz w:val="32"/>
          <w:szCs w:val="32"/>
        </w:rPr>
      </w:pPr>
      <w:bookmarkStart w:id="33" w:name="_bookmark33"/>
      <w:bookmarkEnd w:id="33"/>
      <w:r>
        <w:rPr>
          <w:rFonts w:ascii="Myriad Pro Semibold"/>
          <w:b/>
          <w:color w:val="231F20"/>
          <w:spacing w:val="1"/>
          <w:sz w:val="32"/>
        </w:rPr>
        <w:t>S</w:t>
      </w:r>
      <w:r>
        <w:rPr>
          <w:rFonts w:ascii="Myriad Pro Semibold"/>
          <w:b/>
          <w:color w:val="231F20"/>
          <w:sz w:val="32"/>
        </w:rPr>
        <w:t>elf</w:t>
      </w:r>
      <w:r>
        <w:rPr>
          <w:rFonts w:ascii="Myriad Pro Semibold"/>
          <w:b/>
          <w:color w:val="231F20"/>
          <w:spacing w:val="-17"/>
          <w:sz w:val="32"/>
        </w:rPr>
        <w:t>-</w:t>
      </w:r>
      <w:r>
        <w:rPr>
          <w:rFonts w:ascii="Myriad Pro Semibold"/>
          <w:b/>
          <w:color w:val="231F20"/>
          <w:spacing w:val="-25"/>
          <w:sz w:val="32"/>
        </w:rPr>
        <w:t>T</w:t>
      </w:r>
      <w:r>
        <w:rPr>
          <w:rFonts w:ascii="Myriad Pro Semibold"/>
          <w:b/>
          <w:color w:val="231F20"/>
          <w:sz w:val="32"/>
        </w:rPr>
        <w:t>est 7</w:t>
      </w:r>
    </w:p>
    <w:p w14:paraId="6C35605B" w14:textId="77777777" w:rsidR="00EA5CA7" w:rsidRDefault="00735A15">
      <w:pPr>
        <w:pStyle w:val="BodyText"/>
        <w:numPr>
          <w:ilvl w:val="2"/>
          <w:numId w:val="13"/>
        </w:numPr>
        <w:tabs>
          <w:tab w:val="left" w:pos="1480"/>
        </w:tabs>
        <w:spacing w:before="271"/>
        <w:jc w:val="left"/>
      </w:pPr>
      <w:r>
        <w:rPr>
          <w:color w:val="231F20"/>
          <w:spacing w:val="1"/>
        </w:rPr>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screwdriver</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turning</w:t>
      </w:r>
      <w:r>
        <w:rPr>
          <w:color w:val="231F20"/>
          <w:spacing w:val="4"/>
        </w:rPr>
        <w:t xml:space="preserve"> </w:t>
      </w:r>
      <w:r>
        <w:rPr>
          <w:color w:val="231F20"/>
          <w:spacing w:val="1"/>
        </w:rPr>
        <w:t>screws</w:t>
      </w:r>
      <w:r>
        <w:rPr>
          <w:color w:val="231F20"/>
          <w:spacing w:val="4"/>
        </w:rPr>
        <w:t xml:space="preserve"> </w:t>
      </w:r>
      <w:r>
        <w:rPr>
          <w:color w:val="231F20"/>
          <w:spacing w:val="1"/>
        </w:rPr>
        <w:t>that</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single</w:t>
      </w:r>
      <w:r>
        <w:rPr>
          <w:color w:val="231F20"/>
          <w:spacing w:val="4"/>
        </w:rPr>
        <w:t xml:space="preserve"> </w:t>
      </w:r>
      <w:r>
        <w:rPr>
          <w:color w:val="231F20"/>
          <w:spacing w:val="2"/>
        </w:rPr>
        <w:t>slot?</w:t>
      </w:r>
    </w:p>
    <w:p w14:paraId="56BE72ED" w14:textId="77777777" w:rsidR="00EA5CA7" w:rsidRDefault="00735A15">
      <w:pPr>
        <w:pStyle w:val="BodyText"/>
        <w:numPr>
          <w:ilvl w:val="3"/>
          <w:numId w:val="13"/>
        </w:numPr>
        <w:tabs>
          <w:tab w:val="left" w:pos="1840"/>
        </w:tabs>
      </w:pPr>
      <w:proofErr w:type="spellStart"/>
      <w:r>
        <w:rPr>
          <w:color w:val="231F20"/>
          <w:spacing w:val="-2"/>
        </w:rPr>
        <w:t>Torx</w:t>
      </w:r>
      <w:proofErr w:type="spellEnd"/>
      <w:r>
        <w:rPr>
          <w:color w:val="231F20"/>
          <w:spacing w:val="4"/>
        </w:rPr>
        <w:t xml:space="preserve"> </w:t>
      </w:r>
      <w:r>
        <w:rPr>
          <w:color w:val="231F20"/>
          <w:spacing w:val="1"/>
        </w:rPr>
        <w:t>screwdriver</w:t>
      </w:r>
    </w:p>
    <w:p w14:paraId="634BCF47" w14:textId="77777777" w:rsidR="00EA5CA7" w:rsidRDefault="00735A15">
      <w:pPr>
        <w:pStyle w:val="BodyText"/>
        <w:numPr>
          <w:ilvl w:val="3"/>
          <w:numId w:val="13"/>
        </w:numPr>
        <w:tabs>
          <w:tab w:val="left" w:pos="1840"/>
        </w:tabs>
      </w:pPr>
      <w:r>
        <w:rPr>
          <w:color w:val="231F20"/>
          <w:spacing w:val="1"/>
        </w:rPr>
        <w:t>Phillips</w:t>
      </w:r>
      <w:r>
        <w:rPr>
          <w:color w:val="231F20"/>
          <w:spacing w:val="4"/>
        </w:rPr>
        <w:t xml:space="preserve"> </w:t>
      </w:r>
      <w:r>
        <w:rPr>
          <w:color w:val="231F20"/>
          <w:spacing w:val="1"/>
        </w:rPr>
        <w:t>screwdriver</w:t>
      </w:r>
    </w:p>
    <w:p w14:paraId="6E5BC72F" w14:textId="77777777" w:rsidR="00EA5CA7" w:rsidRDefault="00735A15">
      <w:pPr>
        <w:pStyle w:val="BodyText"/>
        <w:numPr>
          <w:ilvl w:val="3"/>
          <w:numId w:val="13"/>
        </w:numPr>
        <w:tabs>
          <w:tab w:val="left" w:pos="1840"/>
        </w:tabs>
      </w:pPr>
      <w:r>
        <w:rPr>
          <w:color w:val="231F20"/>
          <w:spacing w:val="1"/>
        </w:rPr>
        <w:t>Flat-blade</w:t>
      </w:r>
      <w:r>
        <w:rPr>
          <w:color w:val="231F20"/>
          <w:spacing w:val="4"/>
        </w:rPr>
        <w:t xml:space="preserve"> </w:t>
      </w:r>
      <w:r>
        <w:rPr>
          <w:color w:val="231F20"/>
          <w:spacing w:val="1"/>
        </w:rPr>
        <w:t>screwdriver</w:t>
      </w:r>
    </w:p>
    <w:p w14:paraId="51F54198" w14:textId="77777777" w:rsidR="00EA5CA7" w:rsidRDefault="00735A15">
      <w:pPr>
        <w:pStyle w:val="BodyText"/>
        <w:numPr>
          <w:ilvl w:val="3"/>
          <w:numId w:val="13"/>
        </w:numPr>
        <w:tabs>
          <w:tab w:val="left" w:pos="1840"/>
        </w:tabs>
      </w:pPr>
      <w:r>
        <w:rPr>
          <w:color w:val="231F20"/>
          <w:spacing w:val="2"/>
        </w:rPr>
        <w:t>Robertson</w:t>
      </w:r>
      <w:r>
        <w:rPr>
          <w:color w:val="231F20"/>
          <w:spacing w:val="4"/>
        </w:rPr>
        <w:t xml:space="preserve"> </w:t>
      </w:r>
      <w:r>
        <w:rPr>
          <w:color w:val="231F20"/>
          <w:spacing w:val="1"/>
        </w:rPr>
        <w:t>screwdriver</w:t>
      </w:r>
    </w:p>
    <w:p w14:paraId="48E2573C" w14:textId="77777777" w:rsidR="00EA5CA7" w:rsidRDefault="00EA5CA7">
      <w:pPr>
        <w:spacing w:before="8"/>
        <w:rPr>
          <w:rFonts w:ascii="Myriad Pro" w:eastAsia="Myriad Pro" w:hAnsi="Myriad Pro" w:cs="Myriad Pro"/>
          <w:sz w:val="24"/>
          <w:szCs w:val="24"/>
        </w:rPr>
      </w:pPr>
    </w:p>
    <w:p w14:paraId="2E396BAB" w14:textId="77777777" w:rsidR="00EA5CA7" w:rsidRDefault="00735A15">
      <w:pPr>
        <w:pStyle w:val="BodyText"/>
        <w:numPr>
          <w:ilvl w:val="2"/>
          <w:numId w:val="13"/>
        </w:numPr>
        <w:tabs>
          <w:tab w:val="left" w:pos="1480"/>
          <w:tab w:val="left" w:pos="1839"/>
        </w:tabs>
        <w:spacing w:before="0" w:line="354" w:lineRule="auto"/>
        <w:ind w:right="4309"/>
        <w:jc w:val="left"/>
      </w:pPr>
      <w:r>
        <w:rPr>
          <w:color w:val="231F20"/>
          <w:spacing w:val="2"/>
        </w:rPr>
        <w:t>In</w:t>
      </w:r>
      <w:r>
        <w:rPr>
          <w:color w:val="231F20"/>
          <w:spacing w:val="4"/>
        </w:rPr>
        <w:t xml:space="preserve"> </w:t>
      </w:r>
      <w:r>
        <w:rPr>
          <w:color w:val="231F20"/>
          <w:spacing w:val="1"/>
        </w:rPr>
        <w:t>what</w:t>
      </w:r>
      <w:r>
        <w:rPr>
          <w:color w:val="231F20"/>
          <w:spacing w:val="4"/>
        </w:rPr>
        <w:t xml:space="preserve"> </w:t>
      </w:r>
      <w:r>
        <w:rPr>
          <w:color w:val="231F20"/>
          <w:spacing w:val="1"/>
        </w:rPr>
        <w:t>sizes</w:t>
      </w:r>
      <w:r>
        <w:rPr>
          <w:color w:val="231F20"/>
          <w:spacing w:val="4"/>
        </w:rPr>
        <w:t xml:space="preserve"> </w:t>
      </w:r>
      <w:r>
        <w:rPr>
          <w:color w:val="231F20"/>
        </w:rPr>
        <w:t>are</w:t>
      </w:r>
      <w:r>
        <w:rPr>
          <w:color w:val="231F20"/>
          <w:spacing w:val="4"/>
        </w:rPr>
        <w:t xml:space="preserve"> </w:t>
      </w:r>
      <w:r>
        <w:rPr>
          <w:color w:val="231F20"/>
          <w:spacing w:val="1"/>
        </w:rPr>
        <w:t>Phillips</w:t>
      </w:r>
      <w:r>
        <w:rPr>
          <w:color w:val="231F20"/>
          <w:spacing w:val="4"/>
        </w:rPr>
        <w:t xml:space="preserve"> </w:t>
      </w:r>
      <w:r>
        <w:rPr>
          <w:color w:val="231F20"/>
          <w:spacing w:val="1"/>
        </w:rPr>
        <w:t>screwdrivers</w:t>
      </w:r>
      <w:r>
        <w:rPr>
          <w:color w:val="231F20"/>
          <w:spacing w:val="4"/>
        </w:rPr>
        <w:t xml:space="preserve"> </w:t>
      </w:r>
      <w:r>
        <w:rPr>
          <w:color w:val="231F20"/>
          <w:spacing w:val="1"/>
        </w:rPr>
        <w:t>available?</w:t>
      </w:r>
      <w:r>
        <w:rPr>
          <w:color w:val="231F20"/>
          <w:spacing w:val="44"/>
        </w:rPr>
        <w:t xml:space="preserve"> </w:t>
      </w:r>
      <w:r>
        <w:rPr>
          <w:color w:val="231F20"/>
          <w:spacing w:val="1"/>
        </w:rPr>
        <w:t>a.</w:t>
      </w:r>
      <w:r>
        <w:rPr>
          <w:color w:val="231F20"/>
          <w:spacing w:val="1"/>
        </w:rPr>
        <w:tab/>
        <w:t>1,</w:t>
      </w:r>
      <w:r>
        <w:rPr>
          <w:color w:val="231F20"/>
          <w:spacing w:val="4"/>
        </w:rPr>
        <w:t xml:space="preserve"> </w:t>
      </w:r>
      <w:r>
        <w:rPr>
          <w:color w:val="231F20"/>
          <w:spacing w:val="1"/>
        </w:rPr>
        <w:t>2,</w:t>
      </w:r>
      <w:r>
        <w:rPr>
          <w:color w:val="231F20"/>
          <w:spacing w:val="4"/>
        </w:rPr>
        <w:t xml:space="preserve"> </w:t>
      </w:r>
      <w:r>
        <w:rPr>
          <w:color w:val="231F20"/>
          <w:spacing w:val="1"/>
        </w:rPr>
        <w:t>3,</w:t>
      </w:r>
      <w:r>
        <w:rPr>
          <w:color w:val="231F20"/>
          <w:spacing w:val="4"/>
        </w:rPr>
        <w:t xml:space="preserve"> </w:t>
      </w:r>
      <w:r>
        <w:rPr>
          <w:color w:val="231F20"/>
          <w:spacing w:val="1"/>
        </w:rPr>
        <w:t>and</w:t>
      </w:r>
      <w:r>
        <w:rPr>
          <w:color w:val="231F20"/>
          <w:spacing w:val="4"/>
        </w:rPr>
        <w:t xml:space="preserve"> </w:t>
      </w:r>
      <w:r>
        <w:rPr>
          <w:color w:val="231F20"/>
        </w:rPr>
        <w:t>4</w:t>
      </w:r>
    </w:p>
    <w:p w14:paraId="6BE454E9" w14:textId="77777777" w:rsidR="00EA5CA7" w:rsidRDefault="00735A15">
      <w:pPr>
        <w:pStyle w:val="BodyText"/>
        <w:spacing w:before="21"/>
        <w:ind w:left="1480" w:firstLine="0"/>
      </w:pPr>
      <w:r>
        <w:rPr>
          <w:color w:val="231F20"/>
          <w:spacing w:val="-2"/>
        </w:rPr>
        <w:t>b.</w:t>
      </w:r>
      <w:r>
        <w:rPr>
          <w:color w:val="231F20"/>
        </w:rPr>
        <w:t xml:space="preserve">   </w:t>
      </w:r>
      <w:r>
        <w:rPr>
          <w:color w:val="231F20"/>
          <w:spacing w:val="5"/>
        </w:rPr>
        <w:t xml:space="preserve"> </w:t>
      </w:r>
      <w:r>
        <w:rPr>
          <w:color w:val="231F20"/>
          <w:spacing w:val="1"/>
        </w:rPr>
        <w:t>0,</w:t>
      </w:r>
      <w:r>
        <w:rPr>
          <w:color w:val="231F20"/>
          <w:spacing w:val="4"/>
        </w:rPr>
        <w:t xml:space="preserve"> </w:t>
      </w:r>
      <w:r>
        <w:rPr>
          <w:color w:val="231F20"/>
          <w:spacing w:val="1"/>
        </w:rPr>
        <w:t>00,</w:t>
      </w:r>
      <w:r>
        <w:rPr>
          <w:color w:val="231F20"/>
          <w:spacing w:val="4"/>
        </w:rPr>
        <w:t xml:space="preserve"> </w:t>
      </w:r>
      <w:r>
        <w:rPr>
          <w:color w:val="231F20"/>
          <w:spacing w:val="1"/>
        </w:rPr>
        <w:t>001,</w:t>
      </w:r>
      <w:r>
        <w:rPr>
          <w:color w:val="231F20"/>
          <w:spacing w:val="4"/>
        </w:rPr>
        <w:t xml:space="preserve"> </w:t>
      </w:r>
      <w:r>
        <w:rPr>
          <w:color w:val="231F20"/>
          <w:spacing w:val="1"/>
        </w:rPr>
        <w:t>and</w:t>
      </w:r>
      <w:r>
        <w:rPr>
          <w:color w:val="231F20"/>
          <w:spacing w:val="4"/>
        </w:rPr>
        <w:t xml:space="preserve"> </w:t>
      </w:r>
      <w:r>
        <w:rPr>
          <w:color w:val="231F20"/>
          <w:spacing w:val="2"/>
        </w:rPr>
        <w:t>002</w:t>
      </w:r>
    </w:p>
    <w:p w14:paraId="319A6E06" w14:textId="77777777" w:rsidR="00EA5CA7" w:rsidRDefault="00735A15">
      <w:pPr>
        <w:pStyle w:val="BodyText"/>
        <w:tabs>
          <w:tab w:val="left" w:pos="1839"/>
        </w:tabs>
        <w:ind w:left="1480" w:firstLine="0"/>
      </w:pPr>
      <w:proofErr w:type="gramStart"/>
      <w:r>
        <w:rPr>
          <w:color w:val="231F20"/>
          <w:w w:val="90"/>
        </w:rPr>
        <w:t>c.</w:t>
      </w:r>
      <w:r>
        <w:rPr>
          <w:color w:val="231F20"/>
          <w:w w:val="90"/>
        </w:rPr>
        <w:tab/>
      </w:r>
      <w:r>
        <w:rPr>
          <w:color w:val="231F20"/>
          <w:spacing w:val="1"/>
          <w:w w:val="80"/>
        </w:rPr>
        <w:t>3/32</w:t>
      </w:r>
      <w:r>
        <w:rPr>
          <w:color w:val="231F20"/>
          <w:spacing w:val="-15"/>
          <w:w w:val="80"/>
        </w:rPr>
        <w:t xml:space="preserve"> </w:t>
      </w:r>
      <w:r>
        <w:rPr>
          <w:color w:val="231F20"/>
          <w:w w:val="90"/>
        </w:rPr>
        <w:t>in.,</w:t>
      </w:r>
      <w:r>
        <w:rPr>
          <w:color w:val="231F20"/>
          <w:spacing w:val="-20"/>
          <w:w w:val="90"/>
        </w:rPr>
        <w:t xml:space="preserve"> </w:t>
      </w:r>
      <w:r>
        <w:rPr>
          <w:color w:val="231F20"/>
          <w:spacing w:val="1"/>
          <w:w w:val="80"/>
        </w:rPr>
        <w:t>1/8</w:t>
      </w:r>
      <w:r>
        <w:rPr>
          <w:color w:val="231F20"/>
          <w:spacing w:val="-15"/>
          <w:w w:val="80"/>
        </w:rPr>
        <w:t xml:space="preserve"> </w:t>
      </w:r>
      <w:r>
        <w:rPr>
          <w:color w:val="231F20"/>
          <w:w w:val="90"/>
        </w:rPr>
        <w:t>in.,</w:t>
      </w:r>
      <w:r>
        <w:rPr>
          <w:color w:val="231F20"/>
          <w:spacing w:val="-20"/>
          <w:w w:val="90"/>
        </w:rPr>
        <w:t xml:space="preserve"> </w:t>
      </w:r>
      <w:r>
        <w:rPr>
          <w:color w:val="231F20"/>
          <w:spacing w:val="1"/>
          <w:w w:val="80"/>
        </w:rPr>
        <w:t>3/16</w:t>
      </w:r>
      <w:r>
        <w:rPr>
          <w:color w:val="231F20"/>
          <w:spacing w:val="-15"/>
          <w:w w:val="80"/>
        </w:rPr>
        <w:t xml:space="preserve"> </w:t>
      </w:r>
      <w:r>
        <w:rPr>
          <w:color w:val="231F20"/>
          <w:w w:val="90"/>
        </w:rPr>
        <w:t>in.,</w:t>
      </w:r>
      <w:r>
        <w:rPr>
          <w:color w:val="231F20"/>
          <w:spacing w:val="-19"/>
          <w:w w:val="90"/>
        </w:rPr>
        <w:t xml:space="preserve"> </w:t>
      </w:r>
      <w:r>
        <w:rPr>
          <w:color w:val="231F20"/>
          <w:w w:val="90"/>
        </w:rPr>
        <w:t>and</w:t>
      </w:r>
      <w:r>
        <w:rPr>
          <w:color w:val="231F20"/>
          <w:spacing w:val="-20"/>
          <w:w w:val="90"/>
        </w:rPr>
        <w:t xml:space="preserve"> </w:t>
      </w:r>
      <w:r>
        <w:rPr>
          <w:color w:val="231F20"/>
          <w:w w:val="80"/>
        </w:rPr>
        <w:t>1/4</w:t>
      </w:r>
      <w:r>
        <w:rPr>
          <w:color w:val="231F20"/>
          <w:spacing w:val="-15"/>
          <w:w w:val="80"/>
        </w:rPr>
        <w:t xml:space="preserve"> </w:t>
      </w:r>
      <w:r>
        <w:rPr>
          <w:color w:val="231F20"/>
          <w:spacing w:val="1"/>
          <w:w w:val="90"/>
        </w:rPr>
        <w:t>in.</w:t>
      </w:r>
      <w:proofErr w:type="gramEnd"/>
    </w:p>
    <w:p w14:paraId="0C7BADEE" w14:textId="77777777" w:rsidR="00EA5CA7" w:rsidRDefault="00735A15">
      <w:pPr>
        <w:pStyle w:val="BodyText"/>
        <w:ind w:left="1480" w:firstLine="0"/>
      </w:pPr>
      <w:r>
        <w:rPr>
          <w:color w:val="231F20"/>
        </w:rPr>
        <w:t xml:space="preserve">d.   </w:t>
      </w:r>
      <w:r>
        <w:rPr>
          <w:color w:val="231F20"/>
          <w:spacing w:val="3"/>
        </w:rPr>
        <w:t xml:space="preserve"> </w:t>
      </w:r>
      <w:r>
        <w:rPr>
          <w:color w:val="231F20"/>
          <w:spacing w:val="1"/>
        </w:rPr>
        <w:t>A,</w:t>
      </w:r>
      <w:r>
        <w:rPr>
          <w:color w:val="231F20"/>
          <w:spacing w:val="4"/>
        </w:rPr>
        <w:t xml:space="preserve"> </w:t>
      </w:r>
      <w:r>
        <w:rPr>
          <w:color w:val="231F20"/>
          <w:spacing w:val="-1"/>
        </w:rPr>
        <w:t>B,</w:t>
      </w:r>
      <w:r>
        <w:rPr>
          <w:color w:val="231F20"/>
          <w:spacing w:val="4"/>
        </w:rPr>
        <w:t xml:space="preserve"> </w:t>
      </w:r>
      <w:r>
        <w:rPr>
          <w:color w:val="231F20"/>
          <w:spacing w:val="1"/>
        </w:rPr>
        <w:t>C,</w:t>
      </w:r>
      <w:r>
        <w:rPr>
          <w:color w:val="231F20"/>
          <w:spacing w:val="4"/>
        </w:rPr>
        <w:t xml:space="preserve"> </w:t>
      </w:r>
      <w:r>
        <w:rPr>
          <w:color w:val="231F20"/>
          <w:spacing w:val="1"/>
        </w:rPr>
        <w:t>and</w:t>
      </w:r>
      <w:r>
        <w:rPr>
          <w:color w:val="231F20"/>
          <w:spacing w:val="4"/>
        </w:rPr>
        <w:t xml:space="preserve"> </w:t>
      </w:r>
      <w:r>
        <w:rPr>
          <w:color w:val="231F20"/>
        </w:rPr>
        <w:t>D</w:t>
      </w:r>
    </w:p>
    <w:p w14:paraId="7FCC3D74" w14:textId="77777777" w:rsidR="00EA5CA7" w:rsidRDefault="00EA5CA7">
      <w:pPr>
        <w:spacing w:before="3"/>
        <w:rPr>
          <w:rFonts w:ascii="Myriad Pro" w:eastAsia="Myriad Pro" w:hAnsi="Myriad Pro" w:cs="Myriad Pro"/>
          <w:sz w:val="19"/>
          <w:szCs w:val="19"/>
        </w:rPr>
      </w:pPr>
    </w:p>
    <w:p w14:paraId="595E7B9B" w14:textId="77777777" w:rsidR="00EA5CA7" w:rsidRDefault="00EA5CA7">
      <w:pPr>
        <w:rPr>
          <w:rFonts w:ascii="Myriad Pro" w:eastAsia="Myriad Pro" w:hAnsi="Myriad Pro" w:cs="Myriad Pro"/>
          <w:sz w:val="19"/>
          <w:szCs w:val="19"/>
        </w:rPr>
        <w:sectPr w:rsidR="00EA5CA7">
          <w:pgSz w:w="12240" w:h="15840"/>
          <w:pgMar w:top="840" w:right="1500" w:bottom="800" w:left="500" w:header="647" w:footer="618" w:gutter="0"/>
          <w:cols w:space="720"/>
        </w:sectPr>
      </w:pPr>
    </w:p>
    <w:p w14:paraId="18B8DBE0" w14:textId="77777777" w:rsidR="00EA5CA7" w:rsidRDefault="00735A15">
      <w:pPr>
        <w:pStyle w:val="BodyText"/>
        <w:numPr>
          <w:ilvl w:val="2"/>
          <w:numId w:val="13"/>
        </w:numPr>
        <w:tabs>
          <w:tab w:val="left" w:pos="1480"/>
        </w:tabs>
        <w:spacing w:before="65"/>
        <w:jc w:val="left"/>
      </w:pPr>
      <w:r>
        <w:rPr>
          <w:color w:val="231F20"/>
          <w:spacing w:val="1"/>
        </w:rPr>
        <w:lastRenderedPageBreak/>
        <w:t>What</w:t>
      </w:r>
      <w:r>
        <w:rPr>
          <w:color w:val="231F20"/>
          <w:spacing w:val="4"/>
        </w:rPr>
        <w:t xml:space="preserve"> </w:t>
      </w:r>
      <w:r>
        <w:rPr>
          <w:color w:val="231F20"/>
          <w:spacing w:val="2"/>
        </w:rPr>
        <w:t>type</w:t>
      </w:r>
      <w:r>
        <w:rPr>
          <w:color w:val="231F20"/>
          <w:spacing w:val="4"/>
        </w:rPr>
        <w:t xml:space="preserve"> </w:t>
      </w:r>
      <w:r>
        <w:rPr>
          <w:color w:val="231F20"/>
          <w:spacing w:val="1"/>
        </w:rPr>
        <w:t>of</w:t>
      </w:r>
      <w:r>
        <w:rPr>
          <w:color w:val="231F20"/>
          <w:spacing w:val="4"/>
        </w:rPr>
        <w:t xml:space="preserve"> </w:t>
      </w:r>
      <w:r>
        <w:rPr>
          <w:color w:val="231F20"/>
          <w:spacing w:val="1"/>
        </w:rPr>
        <w:t>screw</w:t>
      </w:r>
      <w:r>
        <w:rPr>
          <w:color w:val="231F20"/>
          <w:spacing w:val="4"/>
        </w:rPr>
        <w:t xml:space="preserve"> </w:t>
      </w:r>
      <w:r>
        <w:rPr>
          <w:color w:val="231F20"/>
          <w:spacing w:val="1"/>
        </w:rPr>
        <w:t>head</w:t>
      </w:r>
      <w:r>
        <w:rPr>
          <w:color w:val="231F20"/>
          <w:spacing w:val="4"/>
        </w:rPr>
        <w:t xml:space="preserve"> </w:t>
      </w:r>
      <w:r>
        <w:rPr>
          <w:color w:val="231F20"/>
          <w:spacing w:val="1"/>
        </w:rPr>
        <w:t>is</w:t>
      </w:r>
      <w:r>
        <w:rPr>
          <w:color w:val="231F20"/>
          <w:spacing w:val="4"/>
        </w:rPr>
        <w:t xml:space="preserve"> </w:t>
      </w:r>
      <w:r>
        <w:rPr>
          <w:color w:val="231F20"/>
          <w:spacing w:val="1"/>
        </w:rPr>
        <w:t>illustrated</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2"/>
        </w:rPr>
        <w:t>1?</w:t>
      </w:r>
    </w:p>
    <w:p w14:paraId="06D7EFCE" w14:textId="77777777" w:rsidR="00EA5CA7" w:rsidRDefault="00735A15">
      <w:pPr>
        <w:pStyle w:val="BodyText"/>
        <w:numPr>
          <w:ilvl w:val="3"/>
          <w:numId w:val="13"/>
        </w:numPr>
        <w:tabs>
          <w:tab w:val="left" w:pos="1840"/>
        </w:tabs>
      </w:pPr>
      <w:r>
        <w:rPr>
          <w:color w:val="231F20"/>
          <w:spacing w:val="1"/>
        </w:rPr>
        <w:t>Star</w:t>
      </w:r>
      <w:r>
        <w:rPr>
          <w:color w:val="231F20"/>
          <w:spacing w:val="4"/>
        </w:rPr>
        <w:t xml:space="preserve"> </w:t>
      </w:r>
      <w:r>
        <w:rPr>
          <w:color w:val="231F20"/>
          <w:spacing w:val="2"/>
        </w:rPr>
        <w:t>head</w:t>
      </w:r>
    </w:p>
    <w:p w14:paraId="251753A1" w14:textId="77777777" w:rsidR="00EA5CA7" w:rsidRDefault="00735A15">
      <w:pPr>
        <w:pStyle w:val="BodyText"/>
        <w:numPr>
          <w:ilvl w:val="3"/>
          <w:numId w:val="13"/>
        </w:numPr>
        <w:tabs>
          <w:tab w:val="left" w:pos="1840"/>
        </w:tabs>
      </w:pPr>
      <w:proofErr w:type="spellStart"/>
      <w:r>
        <w:rPr>
          <w:color w:val="231F20"/>
          <w:spacing w:val="-2"/>
        </w:rPr>
        <w:t>Torx</w:t>
      </w:r>
      <w:proofErr w:type="spellEnd"/>
      <w:r>
        <w:rPr>
          <w:color w:val="231F20"/>
          <w:spacing w:val="4"/>
        </w:rPr>
        <w:t xml:space="preserve"> </w:t>
      </w:r>
      <w:r>
        <w:rPr>
          <w:color w:val="231F20"/>
          <w:spacing w:val="2"/>
        </w:rPr>
        <w:t>head</w:t>
      </w:r>
    </w:p>
    <w:p w14:paraId="0AF01E42" w14:textId="77777777" w:rsidR="00EA5CA7" w:rsidRDefault="00735A15">
      <w:pPr>
        <w:pStyle w:val="BodyText"/>
        <w:numPr>
          <w:ilvl w:val="3"/>
          <w:numId w:val="13"/>
        </w:numPr>
        <w:tabs>
          <w:tab w:val="left" w:pos="1840"/>
        </w:tabs>
      </w:pPr>
      <w:r>
        <w:rPr>
          <w:color w:val="231F20"/>
          <w:spacing w:val="1"/>
        </w:rPr>
        <w:t>Phillips</w:t>
      </w:r>
      <w:r>
        <w:rPr>
          <w:color w:val="231F20"/>
          <w:spacing w:val="4"/>
        </w:rPr>
        <w:t xml:space="preserve"> </w:t>
      </w:r>
      <w:r>
        <w:rPr>
          <w:color w:val="231F20"/>
          <w:spacing w:val="2"/>
        </w:rPr>
        <w:t>head</w:t>
      </w:r>
    </w:p>
    <w:p w14:paraId="38C58A7E" w14:textId="77777777" w:rsidR="00EA5CA7" w:rsidRDefault="00735A15">
      <w:pPr>
        <w:pStyle w:val="BodyText"/>
        <w:numPr>
          <w:ilvl w:val="3"/>
          <w:numId w:val="13"/>
        </w:numPr>
        <w:tabs>
          <w:tab w:val="left" w:pos="1840"/>
        </w:tabs>
      </w:pPr>
      <w:r>
        <w:rPr>
          <w:color w:val="231F20"/>
          <w:spacing w:val="2"/>
        </w:rPr>
        <w:t>Robertson</w:t>
      </w:r>
      <w:r>
        <w:rPr>
          <w:color w:val="231F20"/>
          <w:spacing w:val="4"/>
        </w:rPr>
        <w:t xml:space="preserve"> </w:t>
      </w:r>
      <w:r>
        <w:rPr>
          <w:color w:val="231F20"/>
          <w:spacing w:val="2"/>
        </w:rPr>
        <w:t>head</w:t>
      </w:r>
    </w:p>
    <w:p w14:paraId="0D5EC650" w14:textId="77777777" w:rsidR="00EA5CA7" w:rsidRDefault="00EA5CA7">
      <w:pPr>
        <w:spacing w:before="8"/>
        <w:rPr>
          <w:rFonts w:ascii="Myriad Pro" w:eastAsia="Myriad Pro" w:hAnsi="Myriad Pro" w:cs="Myriad Pro"/>
          <w:sz w:val="24"/>
          <w:szCs w:val="24"/>
        </w:rPr>
      </w:pPr>
    </w:p>
    <w:p w14:paraId="07EAA9EE" w14:textId="77777777" w:rsidR="00EA5CA7" w:rsidRDefault="00735A15">
      <w:pPr>
        <w:pStyle w:val="BodyText"/>
        <w:numPr>
          <w:ilvl w:val="2"/>
          <w:numId w:val="13"/>
        </w:numPr>
        <w:tabs>
          <w:tab w:val="left" w:pos="1480"/>
        </w:tabs>
        <w:spacing w:before="0"/>
        <w:jc w:val="left"/>
      </w:pPr>
      <w:r>
        <w:rPr>
          <w:color w:val="231F20"/>
          <w:spacing w:val="1"/>
        </w:rPr>
        <w:t>What</w:t>
      </w:r>
      <w:r>
        <w:rPr>
          <w:color w:val="231F20"/>
          <w:spacing w:val="4"/>
        </w:rPr>
        <w:t xml:space="preserve"> </w:t>
      </w:r>
      <w:r>
        <w:rPr>
          <w:color w:val="231F20"/>
          <w:spacing w:val="1"/>
        </w:rPr>
        <w:t>determines</w:t>
      </w:r>
      <w:r>
        <w:rPr>
          <w:color w:val="231F20"/>
          <w:spacing w:val="4"/>
        </w:rPr>
        <w:t xml:space="preserve"> </w:t>
      </w:r>
      <w:r>
        <w:rPr>
          <w:color w:val="231F20"/>
          <w:spacing w:val="1"/>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1"/>
        </w:rPr>
        <w:t>screwdriver?</w:t>
      </w:r>
    </w:p>
    <w:p w14:paraId="5085D225" w14:textId="77777777" w:rsidR="00EA5CA7" w:rsidRDefault="00735A15">
      <w:pPr>
        <w:pStyle w:val="BodyText"/>
        <w:numPr>
          <w:ilvl w:val="3"/>
          <w:numId w:val="13"/>
        </w:numPr>
        <w:tabs>
          <w:tab w:val="left" w:pos="1840"/>
        </w:tabs>
      </w:pPr>
      <w:r>
        <w:rPr>
          <w:color w:val="231F20"/>
        </w:rPr>
        <w:t>Width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tip</w:t>
      </w:r>
    </w:p>
    <w:p w14:paraId="38DBC89B" w14:textId="77777777" w:rsidR="00EA5CA7" w:rsidRDefault="00735A15">
      <w:pPr>
        <w:pStyle w:val="BodyText"/>
        <w:numPr>
          <w:ilvl w:val="3"/>
          <w:numId w:val="13"/>
        </w:numPr>
        <w:tabs>
          <w:tab w:val="left" w:pos="1840"/>
        </w:tabs>
      </w:pP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shank</w:t>
      </w:r>
    </w:p>
    <w:p w14:paraId="62ABC31D" w14:textId="77777777" w:rsidR="00EA5CA7" w:rsidRDefault="00735A15">
      <w:pPr>
        <w:pStyle w:val="BodyText"/>
        <w:numPr>
          <w:ilvl w:val="3"/>
          <w:numId w:val="13"/>
        </w:numPr>
        <w:tabs>
          <w:tab w:val="left" w:pos="1840"/>
        </w:tabs>
      </w:pPr>
      <w:r>
        <w:rPr>
          <w:color w:val="231F20"/>
          <w:spacing w:val="1"/>
        </w:rPr>
        <w:t>Overall</w:t>
      </w:r>
      <w:r>
        <w:rPr>
          <w:color w:val="231F20"/>
          <w:spacing w:val="4"/>
        </w:rPr>
        <w:t xml:space="preserve"> </w:t>
      </w:r>
      <w:r>
        <w:rPr>
          <w:color w:val="231F20"/>
          <w:spacing w:val="1"/>
        </w:rPr>
        <w:t>length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driver</w:t>
      </w:r>
    </w:p>
    <w:p w14:paraId="72692372" w14:textId="77777777" w:rsidR="00EA5CA7" w:rsidRDefault="00735A15">
      <w:pPr>
        <w:pStyle w:val="BodyText"/>
        <w:numPr>
          <w:ilvl w:val="3"/>
          <w:numId w:val="13"/>
        </w:numPr>
        <w:tabs>
          <w:tab w:val="left" w:pos="1840"/>
        </w:tabs>
      </w:pPr>
      <w:r>
        <w:rPr>
          <w:color w:val="231F20"/>
          <w:spacing w:val="1"/>
        </w:rPr>
        <w:t>Size</w:t>
      </w:r>
      <w:r>
        <w:rPr>
          <w:color w:val="231F20"/>
          <w:spacing w:val="3"/>
        </w:rPr>
        <w:t xml:space="preserve"> </w:t>
      </w:r>
      <w:r>
        <w:rPr>
          <w:color w:val="231F20"/>
          <w:spacing w:val="1"/>
        </w:rPr>
        <w:t>of</w:t>
      </w:r>
      <w:r>
        <w:rPr>
          <w:color w:val="231F20"/>
          <w:spacing w:val="4"/>
        </w:rPr>
        <w:t xml:space="preserve"> </w:t>
      </w:r>
      <w:r>
        <w:rPr>
          <w:color w:val="231F20"/>
          <w:spacing w:val="1"/>
        </w:rPr>
        <w:t>the</w:t>
      </w:r>
      <w:r>
        <w:rPr>
          <w:color w:val="231F20"/>
          <w:spacing w:val="3"/>
        </w:rPr>
        <w:t xml:space="preserve"> </w:t>
      </w:r>
      <w:r>
        <w:rPr>
          <w:color w:val="231F20"/>
          <w:spacing w:val="1"/>
        </w:rPr>
        <w:t>screw</w:t>
      </w:r>
      <w:r>
        <w:rPr>
          <w:color w:val="231F20"/>
          <w:spacing w:val="4"/>
        </w:rPr>
        <w:t xml:space="preserve"> </w:t>
      </w:r>
      <w:r>
        <w:rPr>
          <w:color w:val="231F20"/>
          <w:spacing w:val="1"/>
        </w:rPr>
        <w:t>the</w:t>
      </w:r>
      <w:r>
        <w:rPr>
          <w:color w:val="231F20"/>
          <w:spacing w:val="3"/>
        </w:rPr>
        <w:t xml:space="preserve"> </w:t>
      </w:r>
      <w:r>
        <w:rPr>
          <w:color w:val="231F20"/>
          <w:spacing w:val="1"/>
        </w:rPr>
        <w:t>driver</w:t>
      </w:r>
      <w:r>
        <w:rPr>
          <w:color w:val="231F20"/>
          <w:spacing w:val="4"/>
        </w:rPr>
        <w:t xml:space="preserve"> </w:t>
      </w:r>
      <w:r>
        <w:rPr>
          <w:color w:val="231F20"/>
          <w:spacing w:val="2"/>
        </w:rPr>
        <w:t>fits</w:t>
      </w:r>
    </w:p>
    <w:p w14:paraId="4681CC8B" w14:textId="77777777" w:rsidR="00EA5CA7" w:rsidRDefault="00EA5CA7">
      <w:pPr>
        <w:spacing w:before="8"/>
        <w:rPr>
          <w:rFonts w:ascii="Myriad Pro" w:eastAsia="Myriad Pro" w:hAnsi="Myriad Pro" w:cs="Myriad Pro"/>
          <w:sz w:val="24"/>
          <w:szCs w:val="24"/>
        </w:rPr>
      </w:pPr>
    </w:p>
    <w:p w14:paraId="7C90BB59" w14:textId="77777777" w:rsidR="00EA5CA7" w:rsidRDefault="00735A15">
      <w:pPr>
        <w:pStyle w:val="BodyText"/>
        <w:numPr>
          <w:ilvl w:val="2"/>
          <w:numId w:val="13"/>
        </w:numPr>
        <w:tabs>
          <w:tab w:val="left" w:pos="1480"/>
        </w:tabs>
        <w:spacing w:before="0"/>
        <w:jc w:val="left"/>
      </w:pPr>
      <w:r>
        <w:rPr>
          <w:color w:val="231F20"/>
          <w:spacing w:val="1"/>
        </w:rPr>
        <w:t>Name</w:t>
      </w:r>
      <w:r>
        <w:rPr>
          <w:color w:val="231F20"/>
          <w:spacing w:val="4"/>
        </w:rPr>
        <w:t xml:space="preserve"> </w:t>
      </w:r>
      <w:r>
        <w:rPr>
          <w:color w:val="231F20"/>
          <w:spacing w:val="1"/>
        </w:rPr>
        <w:t>the</w:t>
      </w:r>
      <w:r>
        <w:rPr>
          <w:color w:val="231F20"/>
          <w:spacing w:val="4"/>
        </w:rPr>
        <w:t xml:space="preserve"> </w:t>
      </w:r>
      <w:r>
        <w:rPr>
          <w:color w:val="231F20"/>
          <w:spacing w:val="2"/>
        </w:rPr>
        <w:t>parts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screwdriver</w:t>
      </w:r>
      <w:r>
        <w:rPr>
          <w:color w:val="231F20"/>
          <w:spacing w:val="4"/>
        </w:rPr>
        <w:t xml:space="preserve"> </w:t>
      </w:r>
      <w:r>
        <w:rPr>
          <w:color w:val="231F20"/>
          <w:spacing w:val="1"/>
        </w:rPr>
        <w:t>shown</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2"/>
        </w:rPr>
        <w:t>2.</w:t>
      </w:r>
    </w:p>
    <w:p w14:paraId="577030C7" w14:textId="4806CD50" w:rsidR="00EA5CA7" w:rsidRDefault="00812E03">
      <w:pPr>
        <w:rPr>
          <w:rFonts w:ascii="Myriad Pro" w:eastAsia="Myriad Pro" w:hAnsi="Myriad Pro" w:cs="Myriad Pro"/>
          <w:sz w:val="20"/>
          <w:szCs w:val="20"/>
        </w:rPr>
      </w:pPr>
      <w:r>
        <w:rPr>
          <w:rFonts w:ascii="Myriad Pro Semibold" w:eastAsia="Myriad Pro Semibold" w:hAnsi="Myriad Pro Semibold" w:cs="Myriad Pro Semibold"/>
          <w:b/>
          <w:bCs/>
          <w:noProof/>
          <w:sz w:val="6"/>
          <w:szCs w:val="6"/>
        </w:rPr>
        <w:drawing>
          <wp:anchor distT="0" distB="0" distL="114300" distR="114300" simplePos="0" relativeHeight="503151216" behindDoc="0" locked="0" layoutInCell="1" allowOverlap="1" wp14:anchorId="4D0B5021" wp14:editId="47FF63E8">
            <wp:simplePos x="0" y="0"/>
            <wp:positionH relativeFrom="column">
              <wp:posOffset>977900</wp:posOffset>
            </wp:positionH>
            <wp:positionV relativeFrom="paragraph">
              <wp:posOffset>8890</wp:posOffset>
            </wp:positionV>
            <wp:extent cx="5588000" cy="1252220"/>
            <wp:effectExtent l="0" t="0" r="0" b="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08 at 11.45.56 AM.png"/>
                    <pic:cNvPicPr/>
                  </pic:nvPicPr>
                  <pic:blipFill>
                    <a:blip r:embed="rId281">
                      <a:extLst>
                        <a:ext uri="{28A0092B-C50C-407E-A947-70E740481C1C}">
                          <a14:useLocalDpi xmlns:a14="http://schemas.microsoft.com/office/drawing/2010/main" val="0"/>
                        </a:ext>
                      </a:extLst>
                    </a:blip>
                    <a:stretch>
                      <a:fillRect/>
                    </a:stretch>
                  </pic:blipFill>
                  <pic:spPr>
                    <a:xfrm>
                      <a:off x="0" y="0"/>
                      <a:ext cx="5588000" cy="1252220"/>
                    </a:xfrm>
                    <a:prstGeom prst="rect">
                      <a:avLst/>
                    </a:prstGeom>
                  </pic:spPr>
                </pic:pic>
              </a:graphicData>
            </a:graphic>
            <wp14:sizeRelH relativeFrom="page">
              <wp14:pctWidth>0</wp14:pctWidth>
            </wp14:sizeRelH>
            <wp14:sizeRelV relativeFrom="page">
              <wp14:pctHeight>0</wp14:pctHeight>
            </wp14:sizeRelV>
          </wp:anchor>
        </w:drawing>
      </w:r>
      <w:r w:rsidR="00735A15">
        <w:br w:type="column"/>
      </w:r>
    </w:p>
    <w:p w14:paraId="060C2E6B" w14:textId="77777777" w:rsidR="00EA5CA7" w:rsidRDefault="00EA5CA7">
      <w:pPr>
        <w:spacing w:before="10"/>
        <w:rPr>
          <w:rFonts w:ascii="Myriad Pro" w:eastAsia="Myriad Pro" w:hAnsi="Myriad Pro" w:cs="Myriad Pro"/>
          <w:sz w:val="18"/>
          <w:szCs w:val="18"/>
        </w:rPr>
      </w:pPr>
    </w:p>
    <w:p w14:paraId="1C5D7678" w14:textId="77777777" w:rsidR="00EA5CA7" w:rsidRDefault="00D02353">
      <w:pPr>
        <w:spacing w:line="200" w:lineRule="atLeast"/>
        <w:ind w:left="681"/>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1EA17A12">
          <v:group id="_x0000_s6358" style="width:49.35pt;height:49.35pt;mso-position-horizontal-relative:char;mso-position-vertical-relative:line" coordsize="987,987">
            <v:shape id="_x0000_s6369" type="#_x0000_t75" style="position:absolute;left:5;top:5;width:976;height:976">
              <v:imagedata r:id="rId282" o:title=""/>
            </v:shape>
            <v:group id="_x0000_s6367" style="position:absolute;left:5;top:5;width:977;height:977" coordorigin="5,5" coordsize="977,977">
              <v:shape id="_x0000_s6368" style="position:absolute;left:5;top:5;width:977;height:977" coordorigin="5,5" coordsize="977,977" path="m981,493l975,572,956,647,927,717,887,781,838,838,781,887,717,927,647,956,572,975,493,981,453,980,376,967,303,943,236,908,175,864,123,811,78,750,43,683,19,610,7,533,5,493,7,453,19,376,43,303,78,236,123,175,175,123,236,78,303,43,376,19,453,7,493,5,533,7,610,19,683,43,750,78,811,123,864,175,908,236,943,303,967,376,980,453,981,493xe" filled="f" strokecolor="#231f20" strokeweight=".5pt">
                <v:path arrowok="t"/>
              </v:shape>
            </v:group>
            <v:group id="_x0000_s6361" style="position:absolute;left:202;top:176;width:582;height:635" coordorigin="202,176" coordsize="582,635">
              <v:shape id="_x0000_s6366" style="position:absolute;left:202;top:176;width:582;height:635" coordorigin="202,176" coordsize="582,635" path="m718,622l400,622,461,810,558,639,727,639,718,622xe" fillcolor="#6d6e71" stroked="f">
                <v:path arrowok="t"/>
              </v:shape>
              <v:shape id="_x0000_s6365" style="position:absolute;left:202;top:176;width:582;height:635" coordorigin="202,176" coordsize="582,635" path="m727,639l558,639,752,680,727,639xe" fillcolor="#6d6e71" stroked="f">
                <v:path arrowok="t"/>
              </v:shape>
              <v:shape id="_x0000_s6364" style="position:absolute;left:202;top:176;width:582;height:635" coordorigin="202,176" coordsize="582,635" path="m235,306l335,477,202,624,718,622,652,509,783,364,587,364,581,348,428,348,235,306xe" fillcolor="#6d6e71" stroked="f">
                <v:path arrowok="t"/>
              </v:shape>
              <v:shape id="_x0000_s6363" style="position:absolute;left:202;top:176;width:582;height:635" coordorigin="202,176" coordsize="582,635" path="m784,363l587,364,783,364,784,363xe" fillcolor="#6d6e71" stroked="f">
                <v:path arrowok="t"/>
              </v:shape>
              <v:shape id="_x0000_s6362" style="position:absolute;left:202;top:176;width:582;height:635" coordorigin="202,176" coordsize="582,635" path="m526,176l428,348,581,348,526,176xe" fillcolor="#6d6e71" stroked="f">
                <v:path arrowok="t"/>
              </v:shape>
            </v:group>
            <v:group id="_x0000_s6359" style="position:absolute;left:202;top:176;width:582;height:635" coordorigin="202,176" coordsize="582,635">
              <v:shape id="_x0000_s6360" style="position:absolute;left:202;top:176;width:582;height:635" coordorigin="202,176" coordsize="582,635" path="m428,348l526,176,587,364,784,363,652,509,752,680,558,639,461,810,400,622,202,624,335,477,235,306,428,348xe" filled="f" strokecolor="#231f20" strokeweight=".5pt">
                <v:path arrowok="t"/>
              </v:shape>
            </v:group>
            <w10:wrap type="none"/>
            <w10:anchorlock/>
          </v:group>
        </w:pict>
      </w:r>
    </w:p>
    <w:p w14:paraId="4896AAE4" w14:textId="77777777" w:rsidR="00EA5CA7" w:rsidRDefault="00735A15">
      <w:pPr>
        <w:spacing w:before="114"/>
        <w:ind w:left="840"/>
        <w:rPr>
          <w:rFonts w:ascii="Myriad Pro Semibold" w:eastAsia="Myriad Pro Semibold" w:hAnsi="Myriad Pro Semibold" w:cs="Myriad Pro Semibold"/>
          <w:sz w:val="18"/>
          <w:szCs w:val="18"/>
        </w:rPr>
      </w:pPr>
      <w:r>
        <w:rPr>
          <w:rFonts w:ascii="Myriad Pro Semibold"/>
          <w:b/>
          <w:color w:val="231F20"/>
          <w:spacing w:val="-1"/>
          <w:sz w:val="18"/>
        </w:rPr>
        <w:t>Figure</w:t>
      </w:r>
      <w:r>
        <w:rPr>
          <w:rFonts w:ascii="Myriad Pro Semibold"/>
          <w:b/>
          <w:color w:val="231F20"/>
          <w:sz w:val="18"/>
        </w:rPr>
        <w:t xml:space="preserve"> 1</w:t>
      </w:r>
    </w:p>
    <w:p w14:paraId="5726C9BD" w14:textId="77777777" w:rsidR="00EA5CA7" w:rsidRDefault="00EA5CA7">
      <w:pPr>
        <w:rPr>
          <w:rFonts w:ascii="Myriad Pro Semibold" w:eastAsia="Myriad Pro Semibold" w:hAnsi="Myriad Pro Semibold" w:cs="Myriad Pro Semibold"/>
          <w:sz w:val="18"/>
          <w:szCs w:val="18"/>
        </w:rPr>
        <w:sectPr w:rsidR="00EA5CA7">
          <w:type w:val="continuous"/>
          <w:pgSz w:w="12240" w:h="15840"/>
          <w:pgMar w:top="1500" w:right="1500" w:bottom="280" w:left="500" w:header="720" w:footer="720" w:gutter="0"/>
          <w:cols w:num="2" w:space="720" w:equalWidth="0">
            <w:col w:w="6404" w:space="40"/>
            <w:col w:w="3796"/>
          </w:cols>
        </w:sectPr>
      </w:pPr>
    </w:p>
    <w:p w14:paraId="1DCEBDA8" w14:textId="305856CD" w:rsidR="00EA5CA7" w:rsidRPr="00812E03" w:rsidRDefault="00EA5CA7" w:rsidP="00812E03">
      <w:pPr>
        <w:spacing w:before="11"/>
        <w:rPr>
          <w:rFonts w:ascii="Myriad Pro Semibold" w:eastAsia="Myriad Pro Semibold" w:hAnsi="Myriad Pro Semibold" w:cs="Myriad Pro Semibold"/>
          <w:b/>
          <w:bCs/>
          <w:sz w:val="6"/>
          <w:szCs w:val="6"/>
        </w:rPr>
      </w:pPr>
    </w:p>
    <w:p w14:paraId="1F4E8D41" w14:textId="77777777" w:rsidR="00EA5CA7" w:rsidRDefault="00735A15">
      <w:pPr>
        <w:spacing w:before="49"/>
        <w:ind w:left="961"/>
        <w:jc w:val="center"/>
        <w:rPr>
          <w:rFonts w:ascii="Myriad Pro Semibold" w:eastAsia="Myriad Pro Semibold" w:hAnsi="Myriad Pro Semibold" w:cs="Myriad Pro Semibold"/>
          <w:sz w:val="18"/>
          <w:szCs w:val="18"/>
        </w:rPr>
      </w:pPr>
      <w:r>
        <w:rPr>
          <w:rFonts w:ascii="Myriad Pro Semibold"/>
          <w:b/>
          <w:color w:val="231F20"/>
          <w:spacing w:val="-1"/>
          <w:sz w:val="18"/>
        </w:rPr>
        <w:t>Figure</w:t>
      </w:r>
      <w:r>
        <w:rPr>
          <w:rFonts w:ascii="Myriad Pro Semibold"/>
          <w:b/>
          <w:color w:val="231F20"/>
          <w:sz w:val="18"/>
        </w:rPr>
        <w:t xml:space="preserve"> 2</w:t>
      </w:r>
    </w:p>
    <w:p w14:paraId="238DCB6F" w14:textId="77777777" w:rsidR="00EA5CA7" w:rsidRDefault="00EA5CA7">
      <w:pPr>
        <w:spacing w:before="5"/>
        <w:rPr>
          <w:rFonts w:ascii="Myriad Pro Semibold" w:eastAsia="Myriad Pro Semibold" w:hAnsi="Myriad Pro Semibold" w:cs="Myriad Pro Semibold"/>
          <w:b/>
          <w:bCs/>
          <w:sz w:val="28"/>
          <w:szCs w:val="28"/>
        </w:rPr>
      </w:pPr>
    </w:p>
    <w:p w14:paraId="11C22C7B" w14:textId="77777777" w:rsidR="00EA5CA7" w:rsidRDefault="00EA5CA7">
      <w:pPr>
        <w:rPr>
          <w:rFonts w:ascii="Myriad Pro Semibold" w:eastAsia="Myriad Pro Semibold" w:hAnsi="Myriad Pro Semibold" w:cs="Myriad Pro Semibold"/>
          <w:sz w:val="28"/>
          <w:szCs w:val="28"/>
        </w:rPr>
        <w:sectPr w:rsidR="00EA5CA7">
          <w:type w:val="continuous"/>
          <w:pgSz w:w="12240" w:h="15840"/>
          <w:pgMar w:top="1500" w:right="1500" w:bottom="280" w:left="500" w:header="720" w:footer="720" w:gutter="0"/>
          <w:cols w:space="720"/>
        </w:sectPr>
      </w:pPr>
    </w:p>
    <w:p w14:paraId="61312547" w14:textId="77777777" w:rsidR="00EA5CA7" w:rsidRDefault="00735A15">
      <w:pPr>
        <w:pStyle w:val="BodyText"/>
        <w:numPr>
          <w:ilvl w:val="3"/>
          <w:numId w:val="13"/>
        </w:numPr>
        <w:tabs>
          <w:tab w:val="left" w:pos="1840"/>
          <w:tab w:val="left" w:pos="4244"/>
        </w:tabs>
        <w:spacing w:before="65"/>
      </w:pPr>
      <w:r>
        <w:rPr>
          <w:color w:val="231F20"/>
          <w:u w:val="single" w:color="231F20"/>
        </w:rPr>
        <w:lastRenderedPageBreak/>
        <w:t xml:space="preserve"> </w:t>
      </w:r>
      <w:r>
        <w:rPr>
          <w:color w:val="231F20"/>
          <w:u w:val="single" w:color="231F20"/>
        </w:rPr>
        <w:tab/>
      </w:r>
    </w:p>
    <w:p w14:paraId="356FF048" w14:textId="77777777" w:rsidR="00EA5CA7" w:rsidRDefault="00735A15">
      <w:pPr>
        <w:pStyle w:val="BodyText"/>
        <w:numPr>
          <w:ilvl w:val="3"/>
          <w:numId w:val="13"/>
        </w:numPr>
        <w:tabs>
          <w:tab w:val="left" w:pos="1840"/>
          <w:tab w:val="left" w:pos="4244"/>
        </w:tabs>
      </w:pPr>
      <w:r>
        <w:rPr>
          <w:color w:val="231F20"/>
          <w:u w:val="single" w:color="231F20"/>
        </w:rPr>
        <w:t xml:space="preserve"> </w:t>
      </w:r>
      <w:r>
        <w:rPr>
          <w:color w:val="231F20"/>
          <w:u w:val="single" w:color="231F20"/>
        </w:rPr>
        <w:tab/>
      </w:r>
    </w:p>
    <w:p w14:paraId="2261CBAE" w14:textId="77777777" w:rsidR="00EA5CA7" w:rsidRDefault="00735A15">
      <w:pPr>
        <w:pStyle w:val="BodyText"/>
        <w:numPr>
          <w:ilvl w:val="3"/>
          <w:numId w:val="13"/>
        </w:numPr>
        <w:tabs>
          <w:tab w:val="left" w:pos="1840"/>
          <w:tab w:val="left" w:pos="4244"/>
        </w:tabs>
      </w:pPr>
      <w:r>
        <w:rPr>
          <w:color w:val="231F20"/>
          <w:u w:val="single" w:color="231F20"/>
        </w:rPr>
        <w:t xml:space="preserve"> </w:t>
      </w:r>
      <w:r>
        <w:rPr>
          <w:color w:val="231F20"/>
          <w:u w:val="single" w:color="231F20"/>
        </w:rPr>
        <w:tab/>
      </w:r>
    </w:p>
    <w:p w14:paraId="1CCF9DAB" w14:textId="77777777" w:rsidR="00EA5CA7" w:rsidRDefault="00735A15">
      <w:pPr>
        <w:pStyle w:val="BodyText"/>
        <w:numPr>
          <w:ilvl w:val="3"/>
          <w:numId w:val="13"/>
        </w:numPr>
        <w:tabs>
          <w:tab w:val="left" w:pos="1840"/>
          <w:tab w:val="left" w:pos="4244"/>
        </w:tabs>
        <w:spacing w:before="65"/>
      </w:pPr>
      <w:r>
        <w:rPr>
          <w:color w:val="231F20"/>
          <w:u w:val="single" w:color="231F20"/>
        </w:rPr>
        <w:br w:type="column"/>
      </w:r>
      <w:r>
        <w:rPr>
          <w:color w:val="231F20"/>
          <w:u w:val="single" w:color="231F20"/>
        </w:rPr>
        <w:lastRenderedPageBreak/>
        <w:t xml:space="preserve"> </w:t>
      </w:r>
      <w:r>
        <w:rPr>
          <w:color w:val="231F20"/>
          <w:u w:val="single" w:color="231F20"/>
        </w:rPr>
        <w:tab/>
      </w:r>
    </w:p>
    <w:p w14:paraId="63E05939" w14:textId="77777777" w:rsidR="00EA5CA7" w:rsidRDefault="00735A15">
      <w:pPr>
        <w:pStyle w:val="BodyText"/>
        <w:numPr>
          <w:ilvl w:val="3"/>
          <w:numId w:val="13"/>
        </w:numPr>
        <w:tabs>
          <w:tab w:val="left" w:pos="1840"/>
          <w:tab w:val="left" w:pos="4244"/>
        </w:tabs>
      </w:pPr>
      <w:r>
        <w:rPr>
          <w:color w:val="231F20"/>
          <w:u w:val="single" w:color="231F20"/>
        </w:rPr>
        <w:t xml:space="preserve"> </w:t>
      </w:r>
      <w:r>
        <w:rPr>
          <w:color w:val="231F20"/>
          <w:u w:val="single" w:color="231F20"/>
        </w:rPr>
        <w:tab/>
      </w:r>
    </w:p>
    <w:p w14:paraId="30CBD113" w14:textId="77777777" w:rsidR="00EA5CA7" w:rsidRDefault="00735A15">
      <w:pPr>
        <w:pStyle w:val="BodyText"/>
        <w:numPr>
          <w:ilvl w:val="3"/>
          <w:numId w:val="13"/>
        </w:numPr>
        <w:tabs>
          <w:tab w:val="left" w:pos="1840"/>
          <w:tab w:val="left" w:pos="4244"/>
        </w:tabs>
      </w:pPr>
      <w:r>
        <w:rPr>
          <w:color w:val="231F20"/>
          <w:u w:val="single" w:color="231F20"/>
        </w:rPr>
        <w:t xml:space="preserve"> </w:t>
      </w:r>
      <w:r>
        <w:rPr>
          <w:color w:val="231F20"/>
          <w:u w:val="single" w:color="231F20"/>
        </w:rPr>
        <w:tab/>
      </w:r>
    </w:p>
    <w:p w14:paraId="162098ED" w14:textId="77777777" w:rsidR="00EA5CA7" w:rsidRDefault="00EA5CA7">
      <w:pPr>
        <w:sectPr w:rsidR="00EA5CA7">
          <w:type w:val="continuous"/>
          <w:pgSz w:w="12240" w:h="15840"/>
          <w:pgMar w:top="1500" w:right="1500" w:bottom="280" w:left="500" w:header="720" w:footer="720" w:gutter="0"/>
          <w:cols w:num="2" w:space="720" w:equalWidth="0">
            <w:col w:w="4245" w:space="315"/>
            <w:col w:w="5680"/>
          </w:cols>
        </w:sectPr>
      </w:pPr>
    </w:p>
    <w:p w14:paraId="7B977976" w14:textId="77777777" w:rsidR="00EA5CA7" w:rsidRDefault="00EA5CA7">
      <w:pPr>
        <w:rPr>
          <w:rFonts w:ascii="Myriad Pro" w:eastAsia="Myriad Pro" w:hAnsi="Myriad Pro" w:cs="Myriad Pro"/>
          <w:sz w:val="20"/>
          <w:szCs w:val="20"/>
        </w:rPr>
      </w:pPr>
    </w:p>
    <w:p w14:paraId="7D1B9B00" w14:textId="77777777" w:rsidR="00EA5CA7" w:rsidRDefault="00EA5CA7">
      <w:pPr>
        <w:spacing w:before="4"/>
        <w:rPr>
          <w:rFonts w:ascii="Myriad Pro" w:eastAsia="Myriad Pro" w:hAnsi="Myriad Pro" w:cs="Myriad Pro"/>
          <w:sz w:val="20"/>
          <w:szCs w:val="20"/>
        </w:rPr>
      </w:pPr>
    </w:p>
    <w:p w14:paraId="27164803" w14:textId="77777777" w:rsidR="00EA5CA7" w:rsidRDefault="00735A15">
      <w:pPr>
        <w:pStyle w:val="BodyText"/>
        <w:numPr>
          <w:ilvl w:val="2"/>
          <w:numId w:val="13"/>
        </w:numPr>
        <w:tabs>
          <w:tab w:val="left" w:pos="480"/>
        </w:tabs>
        <w:spacing w:before="65" w:line="263" w:lineRule="auto"/>
        <w:ind w:left="480" w:right="1285"/>
        <w:jc w:val="left"/>
      </w:pPr>
      <w:r>
        <w:rPr>
          <w:color w:val="231F20"/>
          <w:spacing w:val="2"/>
        </w:rPr>
        <w:t>In</w:t>
      </w:r>
      <w:r>
        <w:rPr>
          <w:color w:val="231F20"/>
          <w:spacing w:val="4"/>
        </w:rPr>
        <w:t xml:space="preserve"> </w:t>
      </w:r>
      <w:r>
        <w:rPr>
          <w:color w:val="231F20"/>
        </w:rPr>
        <w:t>Figure</w:t>
      </w:r>
      <w:r>
        <w:rPr>
          <w:color w:val="231F20"/>
          <w:spacing w:val="4"/>
        </w:rPr>
        <w:t xml:space="preserve"> </w:t>
      </w:r>
      <w:r>
        <w:rPr>
          <w:color w:val="231F20"/>
          <w:spacing w:val="1"/>
        </w:rPr>
        <w:t>3,</w:t>
      </w:r>
      <w:r>
        <w:rPr>
          <w:color w:val="231F20"/>
          <w:spacing w:val="4"/>
        </w:rPr>
        <w:t xml:space="preserve"> </w:t>
      </w:r>
      <w:r>
        <w:rPr>
          <w:color w:val="231F20"/>
          <w:spacing w:val="1"/>
        </w:rPr>
        <w:t>which</w:t>
      </w:r>
      <w:r>
        <w:rPr>
          <w:color w:val="231F20"/>
          <w:spacing w:val="4"/>
        </w:rPr>
        <w:t xml:space="preserve"> </w:t>
      </w:r>
      <w:r>
        <w:rPr>
          <w:color w:val="231F20"/>
          <w:spacing w:val="1"/>
        </w:rPr>
        <w:t>illustrations</w:t>
      </w:r>
      <w:r>
        <w:rPr>
          <w:color w:val="231F20"/>
          <w:spacing w:val="4"/>
        </w:rPr>
        <w:t xml:space="preserve"> </w:t>
      </w:r>
      <w:r>
        <w:rPr>
          <w:color w:val="231F20"/>
          <w:spacing w:val="1"/>
        </w:rPr>
        <w:t>of</w:t>
      </w:r>
      <w:r>
        <w:rPr>
          <w:color w:val="231F20"/>
          <w:spacing w:val="4"/>
        </w:rPr>
        <w:t xml:space="preserve"> </w:t>
      </w:r>
      <w:r>
        <w:rPr>
          <w:color w:val="231F20"/>
          <w:spacing w:val="1"/>
        </w:rPr>
        <w:t>slot</w:t>
      </w:r>
      <w:r>
        <w:rPr>
          <w:color w:val="231F20"/>
          <w:spacing w:val="4"/>
        </w:rPr>
        <w:t xml:space="preserve"> </w:t>
      </w:r>
      <w:r>
        <w:rPr>
          <w:color w:val="231F20"/>
          <w:spacing w:val="1"/>
        </w:rPr>
        <w:t>screwdriver</w:t>
      </w:r>
      <w:r>
        <w:rPr>
          <w:color w:val="231F20"/>
          <w:spacing w:val="4"/>
        </w:rPr>
        <w:t xml:space="preserve"> </w:t>
      </w:r>
      <w:r>
        <w:rPr>
          <w:color w:val="231F20"/>
          <w:spacing w:val="1"/>
        </w:rPr>
        <w:t>tips</w:t>
      </w:r>
      <w:r>
        <w:rPr>
          <w:color w:val="231F20"/>
          <w:spacing w:val="4"/>
        </w:rPr>
        <w:t xml:space="preserve"> </w:t>
      </w:r>
      <w:r>
        <w:rPr>
          <w:color w:val="231F20"/>
          <w:spacing w:val="1"/>
        </w:rPr>
        <w:t>and</w:t>
      </w:r>
      <w:r>
        <w:rPr>
          <w:color w:val="231F20"/>
          <w:spacing w:val="4"/>
        </w:rPr>
        <w:t xml:space="preserve"> </w:t>
      </w:r>
      <w:r>
        <w:rPr>
          <w:color w:val="231F20"/>
          <w:spacing w:val="1"/>
        </w:rPr>
        <w:t>screws</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rPr>
        <w:t>3</w:t>
      </w:r>
      <w:r>
        <w:rPr>
          <w:color w:val="231F20"/>
          <w:spacing w:val="4"/>
        </w:rPr>
        <w:t xml:space="preserve"> </w:t>
      </w:r>
      <w:r>
        <w:rPr>
          <w:color w:val="231F20"/>
          <w:spacing w:val="1"/>
        </w:rPr>
        <w:t>show</w:t>
      </w:r>
      <w:r>
        <w:rPr>
          <w:color w:val="231F20"/>
          <w:spacing w:val="4"/>
        </w:rPr>
        <w:t xml:space="preserve"> </w:t>
      </w:r>
      <w:r>
        <w:rPr>
          <w:color w:val="231F20"/>
        </w:rPr>
        <w:t>a</w:t>
      </w:r>
      <w:r>
        <w:rPr>
          <w:color w:val="231F20"/>
          <w:spacing w:val="4"/>
        </w:rPr>
        <w:t xml:space="preserve"> </w:t>
      </w:r>
      <w:r>
        <w:rPr>
          <w:color w:val="231F20"/>
          <w:spacing w:val="1"/>
        </w:rPr>
        <w:t>correct</w:t>
      </w:r>
      <w:r>
        <w:rPr>
          <w:color w:val="231F20"/>
          <w:spacing w:val="60"/>
        </w:rPr>
        <w:t xml:space="preserve"> </w:t>
      </w:r>
      <w:bookmarkStart w:id="34" w:name="_GoBack"/>
      <w:bookmarkEnd w:id="34"/>
      <w:r>
        <w:rPr>
          <w:color w:val="231F20"/>
          <w:spacing w:val="2"/>
        </w:rPr>
        <w:t>fit?</w:t>
      </w:r>
    </w:p>
    <w:p w14:paraId="1CD55C0E" w14:textId="77777777" w:rsidR="00EA5CA7" w:rsidRDefault="00EA5CA7">
      <w:pPr>
        <w:spacing w:before="3"/>
        <w:rPr>
          <w:rFonts w:ascii="Myriad Pro" w:eastAsia="Myriad Pro" w:hAnsi="Myriad Pro" w:cs="Myriad Pro"/>
          <w:sz w:val="14"/>
          <w:szCs w:val="14"/>
        </w:rPr>
      </w:pPr>
    </w:p>
    <w:p w14:paraId="40394B12" w14:textId="208ED81D" w:rsidR="00EA5CA7" w:rsidRDefault="00F91468" w:rsidP="00F91468">
      <w:pPr>
        <w:tabs>
          <w:tab w:val="left" w:pos="2986"/>
          <w:tab w:val="left" w:pos="4202"/>
          <w:tab w:val="left" w:pos="5418"/>
          <w:tab w:val="left" w:pos="6635"/>
        </w:tabs>
        <w:spacing w:line="200" w:lineRule="atLeast"/>
        <w:ind w:left="1769"/>
        <w:rPr>
          <w:rFonts w:ascii="Myriad Pro" w:eastAsia="Myriad Pro" w:hAnsi="Myriad Pro" w:cs="Myriad Pro"/>
          <w:sz w:val="20"/>
          <w:szCs w:val="20"/>
        </w:rPr>
      </w:pPr>
      <w:r>
        <w:rPr>
          <w:rFonts w:ascii="Myriad Pro" w:hAnsi="Myriad Pro" w:cs="Myriad Pro"/>
          <w:noProof/>
          <w:color w:val="211D1E"/>
        </w:rPr>
        <w:drawing>
          <wp:inline distT="0" distB="0" distL="0" distR="0" wp14:anchorId="7F2A617B" wp14:editId="17EAAA2A">
            <wp:extent cx="3605530" cy="10534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605530" cy="1053465"/>
                    </a:xfrm>
                    <a:prstGeom prst="rect">
                      <a:avLst/>
                    </a:prstGeom>
                    <a:noFill/>
                    <a:ln>
                      <a:noFill/>
                    </a:ln>
                  </pic:spPr>
                </pic:pic>
              </a:graphicData>
            </a:graphic>
          </wp:inline>
        </w:drawing>
      </w:r>
    </w:p>
    <w:p w14:paraId="7101BE0A" w14:textId="77777777" w:rsidR="00EA5CA7" w:rsidRDefault="00735A15">
      <w:pPr>
        <w:numPr>
          <w:ilvl w:val="3"/>
          <w:numId w:val="13"/>
        </w:numPr>
        <w:tabs>
          <w:tab w:val="left" w:pos="3347"/>
          <w:tab w:val="left" w:pos="4573"/>
          <w:tab w:val="left" w:pos="5765"/>
          <w:tab w:val="left" w:pos="6975"/>
        </w:tabs>
        <w:spacing w:before="53"/>
        <w:ind w:left="3346" w:hanging="1208"/>
        <w:rPr>
          <w:rFonts w:ascii="Myriad Pro" w:eastAsia="Myriad Pro" w:hAnsi="Myriad Pro" w:cs="Myriad Pro"/>
          <w:sz w:val="20"/>
          <w:szCs w:val="20"/>
        </w:rPr>
      </w:pPr>
      <w:r>
        <w:rPr>
          <w:rFonts w:ascii="Myriad Pro"/>
          <w:color w:val="231F20"/>
          <w:spacing w:val="-3"/>
          <w:sz w:val="20"/>
        </w:rPr>
        <w:t>b.</w:t>
      </w:r>
      <w:r>
        <w:rPr>
          <w:rFonts w:ascii="Myriad Pro"/>
          <w:color w:val="231F20"/>
          <w:spacing w:val="-3"/>
          <w:sz w:val="20"/>
        </w:rPr>
        <w:tab/>
      </w:r>
      <w:proofErr w:type="gramStart"/>
      <w:r>
        <w:rPr>
          <w:rFonts w:ascii="Myriad Pro"/>
          <w:color w:val="231F20"/>
          <w:spacing w:val="-1"/>
          <w:sz w:val="20"/>
        </w:rPr>
        <w:t>c</w:t>
      </w:r>
      <w:proofErr w:type="gramEnd"/>
      <w:r>
        <w:rPr>
          <w:rFonts w:ascii="Myriad Pro"/>
          <w:color w:val="231F20"/>
          <w:spacing w:val="-1"/>
          <w:sz w:val="20"/>
        </w:rPr>
        <w:t>.</w:t>
      </w:r>
      <w:r>
        <w:rPr>
          <w:rFonts w:ascii="Myriad Pro"/>
          <w:color w:val="231F20"/>
          <w:spacing w:val="-1"/>
          <w:sz w:val="20"/>
        </w:rPr>
        <w:tab/>
        <w:t>d.</w:t>
      </w:r>
      <w:r>
        <w:rPr>
          <w:rFonts w:ascii="Myriad Pro"/>
          <w:color w:val="231F20"/>
          <w:spacing w:val="-1"/>
          <w:sz w:val="20"/>
        </w:rPr>
        <w:tab/>
      </w:r>
      <w:r>
        <w:rPr>
          <w:rFonts w:ascii="Myriad Pro"/>
          <w:color w:val="231F20"/>
          <w:spacing w:val="-3"/>
          <w:sz w:val="20"/>
        </w:rPr>
        <w:t>e.</w:t>
      </w:r>
    </w:p>
    <w:p w14:paraId="6AE470EE" w14:textId="77777777" w:rsidR="00EA5CA7" w:rsidRDefault="00735A15">
      <w:pPr>
        <w:spacing w:before="85"/>
        <w:ind w:right="1036"/>
        <w:jc w:val="center"/>
        <w:rPr>
          <w:rFonts w:ascii="Myriad Pro Semibold" w:eastAsia="Myriad Pro Semibold" w:hAnsi="Myriad Pro Semibold" w:cs="Myriad Pro Semibold"/>
          <w:sz w:val="18"/>
          <w:szCs w:val="18"/>
        </w:rPr>
      </w:pPr>
      <w:r>
        <w:rPr>
          <w:rFonts w:ascii="Myriad Pro Semibold"/>
          <w:b/>
          <w:color w:val="231F20"/>
          <w:spacing w:val="-1"/>
          <w:sz w:val="18"/>
        </w:rPr>
        <w:t>Figure</w:t>
      </w:r>
      <w:r>
        <w:rPr>
          <w:rFonts w:ascii="Myriad Pro Semibold"/>
          <w:b/>
          <w:color w:val="231F20"/>
          <w:sz w:val="18"/>
        </w:rPr>
        <w:t xml:space="preserve"> 3</w:t>
      </w:r>
    </w:p>
    <w:p w14:paraId="58CD387F" w14:textId="77777777" w:rsidR="00EA5CA7" w:rsidRDefault="00EA5CA7">
      <w:pPr>
        <w:rPr>
          <w:rFonts w:ascii="Myriad Pro Semibold" w:eastAsia="Myriad Pro Semibold" w:hAnsi="Myriad Pro Semibold" w:cs="Myriad Pro Semibold"/>
          <w:b/>
          <w:bCs/>
          <w:sz w:val="18"/>
          <w:szCs w:val="18"/>
        </w:rPr>
      </w:pPr>
    </w:p>
    <w:p w14:paraId="53FD387A" w14:textId="77777777" w:rsidR="00EA5CA7" w:rsidRDefault="00EA5CA7">
      <w:pPr>
        <w:spacing w:before="10"/>
        <w:rPr>
          <w:rFonts w:ascii="Myriad Pro Semibold" w:eastAsia="Myriad Pro Semibold" w:hAnsi="Myriad Pro Semibold" w:cs="Myriad Pro Semibold"/>
          <w:b/>
          <w:bCs/>
          <w:sz w:val="15"/>
          <w:szCs w:val="15"/>
        </w:rPr>
      </w:pPr>
    </w:p>
    <w:p w14:paraId="346C8014" w14:textId="77777777" w:rsidR="00EA5CA7" w:rsidRDefault="00735A15">
      <w:pPr>
        <w:pStyle w:val="BodyText"/>
        <w:numPr>
          <w:ilvl w:val="0"/>
          <w:numId w:val="12"/>
        </w:numPr>
        <w:tabs>
          <w:tab w:val="left" w:pos="840"/>
        </w:tabs>
        <w:spacing w:before="0"/>
      </w:pPr>
      <w:r>
        <w:rPr>
          <w:color w:val="231F20"/>
          <w:spacing w:val="1"/>
        </w:rPr>
        <w:t>Correct:</w:t>
      </w:r>
      <w:r>
        <w:rPr>
          <w:color w:val="231F20"/>
          <w:spacing w:val="4"/>
        </w:rPr>
        <w:t xml:space="preserve"> </w:t>
      </w:r>
      <w:r>
        <w:rPr>
          <w:color w:val="231F20"/>
          <w:spacing w:val="2"/>
        </w:rPr>
        <w:t>________</w:t>
      </w:r>
    </w:p>
    <w:p w14:paraId="417A5E5A" w14:textId="77777777" w:rsidR="00EA5CA7" w:rsidRDefault="00735A15">
      <w:pPr>
        <w:pStyle w:val="BodyText"/>
        <w:numPr>
          <w:ilvl w:val="0"/>
          <w:numId w:val="12"/>
        </w:numPr>
        <w:tabs>
          <w:tab w:val="left" w:pos="840"/>
        </w:tabs>
      </w:pPr>
      <w:r>
        <w:rPr>
          <w:color w:val="231F20"/>
          <w:spacing w:val="4"/>
        </w:rPr>
        <w:t>I</w:t>
      </w:r>
      <w:r>
        <w:rPr>
          <w:color w:val="231F20"/>
          <w:spacing w:val="2"/>
        </w:rPr>
        <w:t>n</w:t>
      </w:r>
      <w:r>
        <w:rPr>
          <w:color w:val="231F20"/>
        </w:rPr>
        <w:t>c</w:t>
      </w:r>
      <w:r>
        <w:rPr>
          <w:color w:val="231F20"/>
          <w:spacing w:val="2"/>
        </w:rPr>
        <w:t>o</w:t>
      </w:r>
      <w:r>
        <w:rPr>
          <w:color w:val="231F20"/>
          <w:spacing w:val="3"/>
        </w:rPr>
        <w:t>r</w:t>
      </w:r>
      <w:r>
        <w:rPr>
          <w:color w:val="231F20"/>
        </w:rPr>
        <w:t>r</w:t>
      </w:r>
      <w:r>
        <w:rPr>
          <w:color w:val="231F20"/>
          <w:spacing w:val="2"/>
        </w:rPr>
        <w:t>e</w:t>
      </w:r>
      <w:r>
        <w:rPr>
          <w:color w:val="231F20"/>
          <w:spacing w:val="5"/>
        </w:rPr>
        <w:t>c</w:t>
      </w:r>
      <w:r>
        <w:rPr>
          <w:color w:val="231F20"/>
          <w:spacing w:val="2"/>
        </w:rPr>
        <w:t>t</w:t>
      </w:r>
      <w:r>
        <w:rPr>
          <w:color w:val="231F20"/>
        </w:rPr>
        <w:t>:</w:t>
      </w:r>
      <w:r>
        <w:rPr>
          <w:color w:val="231F20"/>
          <w:spacing w:val="4"/>
        </w:rPr>
        <w:t xml:space="preserve"> </w:t>
      </w:r>
      <w:r>
        <w:rPr>
          <w:color w:val="231F20"/>
          <w:spacing w:val="2"/>
        </w:rPr>
        <w:t>________</w:t>
      </w:r>
    </w:p>
    <w:p w14:paraId="0E82696E" w14:textId="77777777" w:rsidR="00EA5CA7" w:rsidRDefault="00EA5CA7">
      <w:pPr>
        <w:spacing w:before="8"/>
        <w:rPr>
          <w:rFonts w:ascii="Myriad Pro" w:eastAsia="Myriad Pro" w:hAnsi="Myriad Pro" w:cs="Myriad Pro"/>
          <w:sz w:val="24"/>
          <w:szCs w:val="24"/>
        </w:rPr>
      </w:pPr>
    </w:p>
    <w:p w14:paraId="3C13666C" w14:textId="77777777" w:rsidR="00EA5CA7" w:rsidRDefault="00735A15">
      <w:pPr>
        <w:pStyle w:val="BodyText"/>
        <w:numPr>
          <w:ilvl w:val="2"/>
          <w:numId w:val="13"/>
        </w:numPr>
        <w:tabs>
          <w:tab w:val="left" w:pos="480"/>
        </w:tabs>
        <w:spacing w:before="0"/>
        <w:ind w:left="480"/>
        <w:jc w:val="left"/>
      </w:pPr>
      <w:r>
        <w:rPr>
          <w:color w:val="231F20"/>
          <w:spacing w:val="1"/>
        </w:rPr>
        <w:t>Which</w:t>
      </w:r>
      <w:r>
        <w:rPr>
          <w:color w:val="231F20"/>
          <w:spacing w:val="4"/>
        </w:rPr>
        <w:t xml:space="preserve"> </w:t>
      </w:r>
      <w:r>
        <w:rPr>
          <w:color w:val="231F20"/>
          <w:spacing w:val="1"/>
        </w:rPr>
        <w:t>screwdriver</w:t>
      </w:r>
      <w:r>
        <w:rPr>
          <w:color w:val="231F20"/>
          <w:spacing w:val="4"/>
        </w:rPr>
        <w:t xml:space="preserve"> </w:t>
      </w:r>
      <w:r>
        <w:rPr>
          <w:color w:val="231F20"/>
          <w:spacing w:val="1"/>
        </w:rPr>
        <w:t>has</w:t>
      </w:r>
      <w:r>
        <w:rPr>
          <w:color w:val="231F20"/>
          <w:spacing w:val="4"/>
        </w:rPr>
        <w:t xml:space="preserve"> </w:t>
      </w:r>
      <w:r>
        <w:rPr>
          <w:color w:val="231F20"/>
          <w:spacing w:val="1"/>
        </w:rPr>
        <w:t>the</w:t>
      </w:r>
      <w:r>
        <w:rPr>
          <w:color w:val="231F20"/>
          <w:spacing w:val="4"/>
        </w:rPr>
        <w:t xml:space="preserve"> </w:t>
      </w:r>
      <w:r>
        <w:rPr>
          <w:color w:val="231F20"/>
          <w:spacing w:val="1"/>
        </w:rPr>
        <w:t>tips</w:t>
      </w:r>
      <w:r>
        <w:rPr>
          <w:color w:val="231F20"/>
          <w:spacing w:val="4"/>
        </w:rPr>
        <w:t xml:space="preserve"> </w:t>
      </w:r>
      <w:r>
        <w:rPr>
          <w:color w:val="231F20"/>
        </w:rPr>
        <w:t>at</w:t>
      </w:r>
      <w:r>
        <w:rPr>
          <w:color w:val="231F20"/>
          <w:spacing w:val="4"/>
        </w:rPr>
        <w:t xml:space="preserve"> </w:t>
      </w:r>
      <w:r>
        <w:rPr>
          <w:color w:val="231F20"/>
          <w:spacing w:val="1"/>
        </w:rPr>
        <w:t>right</w:t>
      </w:r>
      <w:r>
        <w:rPr>
          <w:color w:val="231F20"/>
          <w:spacing w:val="4"/>
        </w:rPr>
        <w:t xml:space="preserve"> </w:t>
      </w:r>
      <w:r>
        <w:rPr>
          <w:color w:val="231F20"/>
          <w:spacing w:val="1"/>
        </w:rPr>
        <w:t>angles</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2"/>
        </w:rPr>
        <w:t>shank?</w:t>
      </w:r>
    </w:p>
    <w:p w14:paraId="4F4CFF52" w14:textId="77777777" w:rsidR="00EA5CA7" w:rsidRDefault="00735A15">
      <w:pPr>
        <w:pStyle w:val="BodyText"/>
        <w:numPr>
          <w:ilvl w:val="3"/>
          <w:numId w:val="13"/>
        </w:numPr>
        <w:tabs>
          <w:tab w:val="left" w:pos="840"/>
        </w:tabs>
        <w:ind w:left="840"/>
      </w:pPr>
      <w:r>
        <w:rPr>
          <w:color w:val="231F20"/>
          <w:spacing w:val="1"/>
        </w:rPr>
        <w:t>Offset</w:t>
      </w:r>
      <w:r>
        <w:rPr>
          <w:color w:val="231F20"/>
          <w:spacing w:val="2"/>
        </w:rPr>
        <w:t xml:space="preserve"> </w:t>
      </w:r>
      <w:r>
        <w:rPr>
          <w:color w:val="231F20"/>
          <w:spacing w:val="1"/>
        </w:rPr>
        <w:t>screwdriver</w:t>
      </w:r>
    </w:p>
    <w:p w14:paraId="57EBCE92" w14:textId="77777777" w:rsidR="00EA5CA7" w:rsidRDefault="00735A15">
      <w:pPr>
        <w:pStyle w:val="BodyText"/>
        <w:numPr>
          <w:ilvl w:val="3"/>
          <w:numId w:val="13"/>
        </w:numPr>
        <w:tabs>
          <w:tab w:val="left" w:pos="840"/>
        </w:tabs>
        <w:ind w:left="840"/>
      </w:pPr>
      <w:r>
        <w:rPr>
          <w:color w:val="231F20"/>
          <w:spacing w:val="1"/>
        </w:rPr>
        <w:t>Stubby</w:t>
      </w:r>
      <w:r>
        <w:rPr>
          <w:color w:val="231F20"/>
          <w:spacing w:val="4"/>
        </w:rPr>
        <w:t xml:space="preserve"> </w:t>
      </w:r>
      <w:r>
        <w:rPr>
          <w:color w:val="231F20"/>
          <w:spacing w:val="1"/>
        </w:rPr>
        <w:t>screwdriver</w:t>
      </w:r>
    </w:p>
    <w:p w14:paraId="0C609274" w14:textId="77777777" w:rsidR="00EA5CA7" w:rsidRDefault="00735A15">
      <w:pPr>
        <w:pStyle w:val="BodyText"/>
        <w:numPr>
          <w:ilvl w:val="3"/>
          <w:numId w:val="13"/>
        </w:numPr>
        <w:tabs>
          <w:tab w:val="left" w:pos="840"/>
        </w:tabs>
        <w:ind w:left="840"/>
      </w:pPr>
      <w:r>
        <w:rPr>
          <w:color w:val="231F20"/>
          <w:spacing w:val="1"/>
        </w:rPr>
        <w:t>Ratchet</w:t>
      </w:r>
      <w:r>
        <w:rPr>
          <w:color w:val="231F20"/>
          <w:spacing w:val="4"/>
        </w:rPr>
        <w:t xml:space="preserve"> </w:t>
      </w:r>
      <w:r>
        <w:rPr>
          <w:color w:val="231F20"/>
          <w:spacing w:val="1"/>
        </w:rPr>
        <w:t>screwdriver</w:t>
      </w:r>
    </w:p>
    <w:p w14:paraId="6FDF36B1" w14:textId="77777777" w:rsidR="00EA5CA7" w:rsidRDefault="00735A15">
      <w:pPr>
        <w:pStyle w:val="BodyText"/>
        <w:numPr>
          <w:ilvl w:val="3"/>
          <w:numId w:val="13"/>
        </w:numPr>
        <w:tabs>
          <w:tab w:val="left" w:pos="840"/>
        </w:tabs>
        <w:ind w:left="840"/>
      </w:pPr>
      <w:r>
        <w:rPr>
          <w:color w:val="231F20"/>
          <w:spacing w:val="1"/>
        </w:rPr>
        <w:t>Cabinet-tip</w:t>
      </w:r>
      <w:r>
        <w:rPr>
          <w:color w:val="231F20"/>
          <w:spacing w:val="4"/>
        </w:rPr>
        <w:t xml:space="preserve"> </w:t>
      </w:r>
      <w:r>
        <w:rPr>
          <w:color w:val="231F20"/>
          <w:spacing w:val="1"/>
        </w:rPr>
        <w:t>screwdriver</w:t>
      </w:r>
    </w:p>
    <w:p w14:paraId="61421A3C" w14:textId="77777777" w:rsidR="00EA5CA7" w:rsidRDefault="00EA5CA7">
      <w:pPr>
        <w:spacing w:before="8"/>
        <w:rPr>
          <w:rFonts w:ascii="Myriad Pro" w:eastAsia="Myriad Pro" w:hAnsi="Myriad Pro" w:cs="Myriad Pro"/>
          <w:sz w:val="24"/>
          <w:szCs w:val="24"/>
        </w:rPr>
      </w:pPr>
    </w:p>
    <w:p w14:paraId="3FF56C67" w14:textId="77777777" w:rsidR="00EA5CA7" w:rsidRDefault="00735A15">
      <w:pPr>
        <w:pStyle w:val="BodyText"/>
        <w:numPr>
          <w:ilvl w:val="2"/>
          <w:numId w:val="13"/>
        </w:numPr>
        <w:tabs>
          <w:tab w:val="left" w:pos="480"/>
        </w:tabs>
        <w:spacing w:before="0"/>
        <w:ind w:left="480"/>
        <w:jc w:val="left"/>
      </w:pPr>
      <w:r>
        <w:rPr>
          <w:color w:val="231F20"/>
          <w:spacing w:val="1"/>
        </w:rPr>
        <w:t>Identify</w:t>
      </w:r>
      <w:r>
        <w:rPr>
          <w:color w:val="231F20"/>
          <w:spacing w:val="4"/>
        </w:rPr>
        <w:t xml:space="preserve"> </w:t>
      </w:r>
      <w:r>
        <w:rPr>
          <w:color w:val="231F20"/>
          <w:spacing w:val="1"/>
        </w:rPr>
        <w:t>the</w:t>
      </w:r>
      <w:r>
        <w:rPr>
          <w:color w:val="231F20"/>
          <w:spacing w:val="4"/>
        </w:rPr>
        <w:t xml:space="preserve"> </w:t>
      </w:r>
      <w:r>
        <w:rPr>
          <w:color w:val="231F20"/>
          <w:spacing w:val="1"/>
        </w:rPr>
        <w:t>screwdriver</w:t>
      </w:r>
      <w:r>
        <w:rPr>
          <w:color w:val="231F20"/>
          <w:spacing w:val="4"/>
        </w:rPr>
        <w:t xml:space="preserve"> </w:t>
      </w:r>
      <w:r>
        <w:rPr>
          <w:color w:val="231F20"/>
          <w:spacing w:val="1"/>
        </w:rPr>
        <w:t>tips</w:t>
      </w:r>
      <w:r>
        <w:rPr>
          <w:color w:val="231F20"/>
          <w:spacing w:val="4"/>
        </w:rPr>
        <w:t xml:space="preserve"> </w:t>
      </w:r>
      <w:r>
        <w:rPr>
          <w:color w:val="231F20"/>
          <w:spacing w:val="1"/>
        </w:rPr>
        <w:t>shown</w:t>
      </w:r>
      <w:r>
        <w:rPr>
          <w:color w:val="231F20"/>
          <w:spacing w:val="4"/>
        </w:rPr>
        <w:t xml:space="preserve"> </w:t>
      </w:r>
      <w:r>
        <w:rPr>
          <w:color w:val="231F20"/>
          <w:spacing w:val="1"/>
        </w:rPr>
        <w:t>in</w:t>
      </w:r>
      <w:r>
        <w:rPr>
          <w:color w:val="231F20"/>
          <w:spacing w:val="4"/>
        </w:rPr>
        <w:t xml:space="preserve"> </w:t>
      </w:r>
      <w:r>
        <w:rPr>
          <w:color w:val="231F20"/>
        </w:rPr>
        <w:t>Figure</w:t>
      </w:r>
      <w:r>
        <w:rPr>
          <w:color w:val="231F20"/>
          <w:spacing w:val="4"/>
        </w:rPr>
        <w:t xml:space="preserve"> </w:t>
      </w:r>
      <w:r>
        <w:rPr>
          <w:color w:val="231F20"/>
          <w:spacing w:val="2"/>
        </w:rPr>
        <w:t>4.</w:t>
      </w:r>
    </w:p>
    <w:p w14:paraId="454C87E1" w14:textId="77777777" w:rsidR="00EA5CA7" w:rsidRDefault="00EA5CA7">
      <w:pPr>
        <w:spacing w:before="7"/>
        <w:rPr>
          <w:rFonts w:ascii="Myriad Pro" w:eastAsia="Myriad Pro" w:hAnsi="Myriad Pro" w:cs="Myriad Pro"/>
          <w:sz w:val="6"/>
          <w:szCs w:val="6"/>
        </w:rPr>
      </w:pPr>
    </w:p>
    <w:p w14:paraId="2405A220" w14:textId="77777777" w:rsidR="00EA5CA7" w:rsidRDefault="00735A15">
      <w:pPr>
        <w:tabs>
          <w:tab w:val="left" w:pos="2268"/>
          <w:tab w:val="left" w:pos="4018"/>
          <w:tab w:val="left" w:pos="5770"/>
          <w:tab w:val="left" w:pos="7462"/>
        </w:tabs>
        <w:spacing w:line="200" w:lineRule="atLeast"/>
        <w:ind w:left="480"/>
        <w:rPr>
          <w:rFonts w:ascii="Myriad Pro" w:eastAsia="Myriad Pro" w:hAnsi="Myriad Pro" w:cs="Myriad Pro"/>
          <w:sz w:val="20"/>
          <w:szCs w:val="20"/>
        </w:rPr>
      </w:pPr>
      <w:r>
        <w:rPr>
          <w:rFonts w:ascii="Myriad Pro"/>
          <w:noProof/>
          <w:position w:val="1"/>
          <w:sz w:val="20"/>
        </w:rPr>
        <w:drawing>
          <wp:inline distT="0" distB="0" distL="0" distR="0" wp14:anchorId="654AC96B" wp14:editId="011E01A4">
            <wp:extent cx="859536" cy="1746504"/>
            <wp:effectExtent l="0" t="0" r="0" b="0"/>
            <wp:docPr id="245"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9.jpeg"/>
                    <pic:cNvPicPr/>
                  </pic:nvPicPr>
                  <pic:blipFill>
                    <a:blip r:embed="rId283" cstate="print"/>
                    <a:stretch>
                      <a:fillRect/>
                    </a:stretch>
                  </pic:blipFill>
                  <pic:spPr>
                    <a:xfrm>
                      <a:off x="0" y="0"/>
                      <a:ext cx="859536" cy="1746504"/>
                    </a:xfrm>
                    <a:prstGeom prst="rect">
                      <a:avLst/>
                    </a:prstGeom>
                  </pic:spPr>
                </pic:pic>
              </a:graphicData>
            </a:graphic>
          </wp:inline>
        </w:drawing>
      </w:r>
      <w:r>
        <w:rPr>
          <w:rFonts w:ascii="Myriad Pro"/>
          <w:position w:val="1"/>
          <w:sz w:val="20"/>
        </w:rPr>
        <w:tab/>
      </w:r>
      <w:r>
        <w:rPr>
          <w:rFonts w:ascii="Myriad Pro"/>
          <w:noProof/>
          <w:sz w:val="20"/>
        </w:rPr>
        <w:drawing>
          <wp:inline distT="0" distB="0" distL="0" distR="0" wp14:anchorId="7731960A" wp14:editId="4455F6F1">
            <wp:extent cx="853186" cy="1749552"/>
            <wp:effectExtent l="0" t="0" r="0" b="0"/>
            <wp:docPr id="247" name="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80.jpeg"/>
                    <pic:cNvPicPr/>
                  </pic:nvPicPr>
                  <pic:blipFill>
                    <a:blip r:embed="rId284" cstate="print"/>
                    <a:stretch>
                      <a:fillRect/>
                    </a:stretch>
                  </pic:blipFill>
                  <pic:spPr>
                    <a:xfrm>
                      <a:off x="0" y="0"/>
                      <a:ext cx="853186" cy="1749552"/>
                    </a:xfrm>
                    <a:prstGeom prst="rect">
                      <a:avLst/>
                    </a:prstGeom>
                  </pic:spPr>
                </pic:pic>
              </a:graphicData>
            </a:graphic>
          </wp:inline>
        </w:drawing>
      </w:r>
      <w:r>
        <w:rPr>
          <w:rFonts w:ascii="Myriad Pro"/>
          <w:sz w:val="20"/>
        </w:rPr>
        <w:tab/>
      </w:r>
      <w:r>
        <w:rPr>
          <w:rFonts w:ascii="Myriad Pro"/>
          <w:noProof/>
          <w:sz w:val="20"/>
        </w:rPr>
        <w:drawing>
          <wp:inline distT="0" distB="0" distL="0" distR="0" wp14:anchorId="30EF63ED" wp14:editId="6AD955E9">
            <wp:extent cx="896233" cy="1750885"/>
            <wp:effectExtent l="0" t="0" r="0" b="0"/>
            <wp:docPr id="249" name="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81.jpeg"/>
                    <pic:cNvPicPr/>
                  </pic:nvPicPr>
                  <pic:blipFill>
                    <a:blip r:embed="rId285" cstate="print"/>
                    <a:stretch>
                      <a:fillRect/>
                    </a:stretch>
                  </pic:blipFill>
                  <pic:spPr>
                    <a:xfrm>
                      <a:off x="0" y="0"/>
                      <a:ext cx="896233" cy="1750885"/>
                    </a:xfrm>
                    <a:prstGeom prst="rect">
                      <a:avLst/>
                    </a:prstGeom>
                  </pic:spPr>
                </pic:pic>
              </a:graphicData>
            </a:graphic>
          </wp:inline>
        </w:drawing>
      </w:r>
      <w:r>
        <w:rPr>
          <w:rFonts w:ascii="Myriad Pro"/>
          <w:sz w:val="20"/>
        </w:rPr>
        <w:tab/>
      </w:r>
      <w:r>
        <w:rPr>
          <w:rFonts w:ascii="Myriad Pro"/>
          <w:noProof/>
          <w:position w:val="1"/>
          <w:sz w:val="20"/>
        </w:rPr>
        <w:drawing>
          <wp:inline distT="0" distB="0" distL="0" distR="0" wp14:anchorId="2EC1AB2E" wp14:editId="56D0CDF7">
            <wp:extent cx="932688" cy="1746504"/>
            <wp:effectExtent l="0" t="0" r="0" b="0"/>
            <wp:docPr id="251" name="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82.jpeg"/>
                    <pic:cNvPicPr/>
                  </pic:nvPicPr>
                  <pic:blipFill>
                    <a:blip r:embed="rId286" cstate="print"/>
                    <a:stretch>
                      <a:fillRect/>
                    </a:stretch>
                  </pic:blipFill>
                  <pic:spPr>
                    <a:xfrm>
                      <a:off x="0" y="0"/>
                      <a:ext cx="932688" cy="1746504"/>
                    </a:xfrm>
                    <a:prstGeom prst="rect">
                      <a:avLst/>
                    </a:prstGeom>
                  </pic:spPr>
                </pic:pic>
              </a:graphicData>
            </a:graphic>
          </wp:inline>
        </w:drawing>
      </w:r>
      <w:r>
        <w:rPr>
          <w:rFonts w:ascii="Myriad Pro"/>
          <w:position w:val="1"/>
          <w:sz w:val="20"/>
        </w:rPr>
        <w:tab/>
      </w:r>
      <w:r>
        <w:rPr>
          <w:rFonts w:ascii="Myriad Pro"/>
          <w:noProof/>
          <w:position w:val="1"/>
          <w:sz w:val="20"/>
        </w:rPr>
        <w:drawing>
          <wp:inline distT="0" distB="0" distL="0" distR="0" wp14:anchorId="237A56CC" wp14:editId="27609053">
            <wp:extent cx="1047851" cy="1746504"/>
            <wp:effectExtent l="0" t="0" r="0" b="0"/>
            <wp:docPr id="253" name="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83.jpeg"/>
                    <pic:cNvPicPr/>
                  </pic:nvPicPr>
                  <pic:blipFill>
                    <a:blip r:embed="rId287" cstate="print"/>
                    <a:stretch>
                      <a:fillRect/>
                    </a:stretch>
                  </pic:blipFill>
                  <pic:spPr>
                    <a:xfrm>
                      <a:off x="0" y="0"/>
                      <a:ext cx="1047851" cy="1746504"/>
                    </a:xfrm>
                    <a:prstGeom prst="rect">
                      <a:avLst/>
                    </a:prstGeom>
                  </pic:spPr>
                </pic:pic>
              </a:graphicData>
            </a:graphic>
          </wp:inline>
        </w:drawing>
      </w:r>
    </w:p>
    <w:p w14:paraId="072961DF" w14:textId="77777777" w:rsidR="00EA5CA7" w:rsidRDefault="00735A15">
      <w:pPr>
        <w:pStyle w:val="BodyText"/>
        <w:tabs>
          <w:tab w:val="left" w:pos="1856"/>
          <w:tab w:val="left" w:pos="2267"/>
          <w:tab w:val="left" w:pos="3650"/>
          <w:tab w:val="left" w:pos="4010"/>
          <w:tab w:val="left" w:pos="5370"/>
          <w:tab w:val="left" w:pos="5770"/>
          <w:tab w:val="left" w:pos="7155"/>
          <w:tab w:val="left" w:pos="7471"/>
          <w:tab w:val="left" w:pos="8841"/>
        </w:tabs>
        <w:spacing w:before="104"/>
        <w:ind w:left="487" w:firstLine="0"/>
      </w:pPr>
      <w:r>
        <w:rPr>
          <w:color w:val="231F20"/>
          <w:spacing w:val="1"/>
        </w:rPr>
        <w:t>a.</w:t>
      </w:r>
      <w:r>
        <w:rPr>
          <w:color w:val="231F20"/>
          <w:spacing w:val="1"/>
          <w:u w:val="single" w:color="231F20"/>
        </w:rPr>
        <w:tab/>
      </w:r>
      <w:r>
        <w:rPr>
          <w:color w:val="231F20"/>
          <w:spacing w:val="1"/>
        </w:rPr>
        <w:tab/>
      </w:r>
      <w:proofErr w:type="gramStart"/>
      <w:r>
        <w:rPr>
          <w:color w:val="231F20"/>
          <w:spacing w:val="-2"/>
        </w:rPr>
        <w:t>b</w:t>
      </w:r>
      <w:proofErr w:type="gramEnd"/>
      <w:r>
        <w:rPr>
          <w:color w:val="231F20"/>
          <w:spacing w:val="-2"/>
        </w:rPr>
        <w:t>.</w:t>
      </w:r>
      <w:r>
        <w:rPr>
          <w:color w:val="231F20"/>
          <w:spacing w:val="-2"/>
          <w:u w:val="single" w:color="231F20"/>
        </w:rPr>
        <w:tab/>
      </w:r>
      <w:r>
        <w:rPr>
          <w:color w:val="231F20"/>
          <w:spacing w:val="-2"/>
        </w:rPr>
        <w:tab/>
      </w:r>
      <w:r>
        <w:rPr>
          <w:color w:val="231F20"/>
        </w:rPr>
        <w:t>c.</w:t>
      </w:r>
      <w:r>
        <w:rPr>
          <w:color w:val="231F20"/>
          <w:u w:val="single" w:color="231F20"/>
        </w:rPr>
        <w:tab/>
      </w:r>
      <w:r>
        <w:rPr>
          <w:color w:val="231F20"/>
        </w:rPr>
        <w:tab/>
      </w:r>
      <w:proofErr w:type="gramStart"/>
      <w:r>
        <w:rPr>
          <w:color w:val="231F20"/>
          <w:w w:val="95"/>
        </w:rPr>
        <w:t>d</w:t>
      </w:r>
      <w:proofErr w:type="gramEnd"/>
      <w:r>
        <w:rPr>
          <w:color w:val="231F20"/>
          <w:w w:val="95"/>
        </w:rPr>
        <w:t>.</w:t>
      </w:r>
      <w:r>
        <w:rPr>
          <w:color w:val="231F20"/>
          <w:w w:val="95"/>
          <w:u w:val="single" w:color="231F20"/>
        </w:rPr>
        <w:tab/>
      </w:r>
      <w:r>
        <w:rPr>
          <w:color w:val="231F20"/>
          <w:w w:val="95"/>
        </w:rPr>
        <w:tab/>
      </w:r>
      <w:r>
        <w:rPr>
          <w:color w:val="231F20"/>
          <w:spacing w:val="-1"/>
        </w:rPr>
        <w:t>e.</w:t>
      </w:r>
      <w:r>
        <w:rPr>
          <w:color w:val="231F20"/>
          <w:spacing w:val="4"/>
        </w:rPr>
        <w:t xml:space="preserve"> </w:t>
      </w:r>
      <w:r>
        <w:rPr>
          <w:color w:val="231F20"/>
          <w:u w:val="single" w:color="231F20"/>
        </w:rPr>
        <w:t xml:space="preserve"> </w:t>
      </w:r>
      <w:r>
        <w:rPr>
          <w:color w:val="231F20"/>
          <w:u w:val="single" w:color="231F20"/>
        </w:rPr>
        <w:tab/>
      </w:r>
    </w:p>
    <w:p w14:paraId="599C5CFC" w14:textId="77777777" w:rsidR="00EA5CA7" w:rsidRDefault="00EA5CA7">
      <w:pPr>
        <w:spacing w:before="12"/>
        <w:rPr>
          <w:rFonts w:ascii="Myriad Pro" w:eastAsia="Myriad Pro" w:hAnsi="Myriad Pro" w:cs="Myriad Pro"/>
          <w:sz w:val="15"/>
          <w:szCs w:val="15"/>
        </w:rPr>
      </w:pPr>
    </w:p>
    <w:p w14:paraId="5EA8197E" w14:textId="77777777" w:rsidR="00EA5CA7" w:rsidRDefault="00735A15">
      <w:pPr>
        <w:spacing w:before="72"/>
        <w:ind w:right="1036"/>
        <w:jc w:val="center"/>
        <w:rPr>
          <w:rFonts w:ascii="Myriad Pro Semibold" w:eastAsia="Myriad Pro Semibold" w:hAnsi="Myriad Pro Semibold" w:cs="Myriad Pro Semibold"/>
          <w:sz w:val="18"/>
          <w:szCs w:val="18"/>
        </w:rPr>
      </w:pPr>
      <w:r>
        <w:rPr>
          <w:rFonts w:ascii="Myriad Pro Semibold"/>
          <w:b/>
          <w:color w:val="231F20"/>
          <w:spacing w:val="-1"/>
          <w:sz w:val="18"/>
        </w:rPr>
        <w:t>Figure</w:t>
      </w:r>
      <w:r>
        <w:rPr>
          <w:rFonts w:ascii="Myriad Pro Semibold"/>
          <w:b/>
          <w:color w:val="231F20"/>
          <w:sz w:val="18"/>
        </w:rPr>
        <w:t xml:space="preserve"> 4</w:t>
      </w:r>
    </w:p>
    <w:p w14:paraId="71E6F0D4" w14:textId="77777777" w:rsidR="00EA5CA7" w:rsidRDefault="00EA5CA7">
      <w:pPr>
        <w:jc w:val="center"/>
        <w:rPr>
          <w:rFonts w:ascii="Myriad Pro Semibold" w:eastAsia="Myriad Pro Semibold" w:hAnsi="Myriad Pro Semibold" w:cs="Myriad Pro Semibold"/>
          <w:sz w:val="18"/>
          <w:szCs w:val="18"/>
        </w:rPr>
        <w:sectPr w:rsidR="00EA5CA7">
          <w:pgSz w:w="12240" w:h="15840"/>
          <w:pgMar w:top="840" w:right="500" w:bottom="800" w:left="1500" w:header="646" w:footer="618" w:gutter="0"/>
          <w:cols w:space="720"/>
        </w:sectPr>
      </w:pPr>
    </w:p>
    <w:p w14:paraId="43B1F119" w14:textId="77777777" w:rsidR="00EA5CA7" w:rsidRDefault="00EA5CA7">
      <w:pPr>
        <w:rPr>
          <w:rFonts w:ascii="Times New Roman" w:eastAsia="Times New Roman" w:hAnsi="Times New Roman" w:cs="Times New Roman"/>
          <w:sz w:val="20"/>
          <w:szCs w:val="20"/>
        </w:rPr>
      </w:pPr>
    </w:p>
    <w:p w14:paraId="1C7B1E22" w14:textId="77777777" w:rsidR="00EA5CA7" w:rsidRDefault="00EA5CA7">
      <w:pPr>
        <w:rPr>
          <w:rFonts w:ascii="Times New Roman" w:eastAsia="Times New Roman" w:hAnsi="Times New Roman" w:cs="Times New Roman"/>
          <w:sz w:val="20"/>
          <w:szCs w:val="20"/>
        </w:rPr>
      </w:pPr>
    </w:p>
    <w:p w14:paraId="3A3FADDB" w14:textId="77777777" w:rsidR="00EA5CA7" w:rsidRDefault="00EA5CA7">
      <w:pPr>
        <w:rPr>
          <w:rFonts w:ascii="Times New Roman" w:eastAsia="Times New Roman" w:hAnsi="Times New Roman" w:cs="Times New Roman"/>
          <w:sz w:val="20"/>
          <w:szCs w:val="20"/>
        </w:rPr>
      </w:pPr>
    </w:p>
    <w:p w14:paraId="37FD8A8B" w14:textId="77777777" w:rsidR="00EA5CA7" w:rsidRDefault="00EA5CA7">
      <w:pPr>
        <w:rPr>
          <w:rFonts w:ascii="Times New Roman" w:eastAsia="Times New Roman" w:hAnsi="Times New Roman" w:cs="Times New Roman"/>
          <w:sz w:val="20"/>
          <w:szCs w:val="20"/>
        </w:rPr>
      </w:pPr>
    </w:p>
    <w:p w14:paraId="14B8C420" w14:textId="77777777" w:rsidR="00EA5CA7" w:rsidRDefault="00EA5CA7">
      <w:pPr>
        <w:rPr>
          <w:rFonts w:ascii="Times New Roman" w:eastAsia="Times New Roman" w:hAnsi="Times New Roman" w:cs="Times New Roman"/>
          <w:sz w:val="20"/>
          <w:szCs w:val="20"/>
        </w:rPr>
      </w:pPr>
    </w:p>
    <w:p w14:paraId="0F48B9FF" w14:textId="77777777" w:rsidR="00EA5CA7" w:rsidRDefault="00EA5CA7">
      <w:pPr>
        <w:rPr>
          <w:rFonts w:ascii="Times New Roman" w:eastAsia="Times New Roman" w:hAnsi="Times New Roman" w:cs="Times New Roman"/>
          <w:sz w:val="20"/>
          <w:szCs w:val="20"/>
        </w:rPr>
      </w:pPr>
    </w:p>
    <w:p w14:paraId="74143237" w14:textId="77777777" w:rsidR="00EA5CA7" w:rsidRDefault="00EA5CA7">
      <w:pPr>
        <w:rPr>
          <w:rFonts w:ascii="Times New Roman" w:eastAsia="Times New Roman" w:hAnsi="Times New Roman" w:cs="Times New Roman"/>
          <w:sz w:val="20"/>
          <w:szCs w:val="20"/>
        </w:rPr>
      </w:pPr>
    </w:p>
    <w:p w14:paraId="45D76C3B" w14:textId="77777777" w:rsidR="00EA5CA7" w:rsidRDefault="00EA5CA7">
      <w:pPr>
        <w:rPr>
          <w:rFonts w:ascii="Times New Roman" w:eastAsia="Times New Roman" w:hAnsi="Times New Roman" w:cs="Times New Roman"/>
          <w:sz w:val="20"/>
          <w:szCs w:val="20"/>
        </w:rPr>
      </w:pPr>
    </w:p>
    <w:p w14:paraId="745FDDD6" w14:textId="77777777" w:rsidR="00EA5CA7" w:rsidRDefault="00EA5CA7">
      <w:pPr>
        <w:rPr>
          <w:rFonts w:ascii="Times New Roman" w:eastAsia="Times New Roman" w:hAnsi="Times New Roman" w:cs="Times New Roman"/>
          <w:sz w:val="20"/>
          <w:szCs w:val="20"/>
        </w:rPr>
      </w:pPr>
    </w:p>
    <w:p w14:paraId="1CCE42BF" w14:textId="77777777" w:rsidR="00EA5CA7" w:rsidRDefault="00EA5CA7">
      <w:pPr>
        <w:rPr>
          <w:rFonts w:ascii="Times New Roman" w:eastAsia="Times New Roman" w:hAnsi="Times New Roman" w:cs="Times New Roman"/>
          <w:sz w:val="20"/>
          <w:szCs w:val="20"/>
        </w:rPr>
      </w:pPr>
    </w:p>
    <w:p w14:paraId="2FE3515C" w14:textId="77777777" w:rsidR="00EA5CA7" w:rsidRDefault="00EA5CA7">
      <w:pPr>
        <w:rPr>
          <w:rFonts w:ascii="Times New Roman" w:eastAsia="Times New Roman" w:hAnsi="Times New Roman" w:cs="Times New Roman"/>
          <w:sz w:val="20"/>
          <w:szCs w:val="20"/>
        </w:rPr>
      </w:pPr>
    </w:p>
    <w:p w14:paraId="3EB50433" w14:textId="77777777" w:rsidR="00EA5CA7" w:rsidRDefault="00EA5CA7">
      <w:pPr>
        <w:rPr>
          <w:rFonts w:ascii="Times New Roman" w:eastAsia="Times New Roman" w:hAnsi="Times New Roman" w:cs="Times New Roman"/>
          <w:sz w:val="20"/>
          <w:szCs w:val="20"/>
        </w:rPr>
      </w:pPr>
    </w:p>
    <w:p w14:paraId="416EE0D5" w14:textId="77777777" w:rsidR="00EA5CA7" w:rsidRDefault="00EA5CA7">
      <w:pPr>
        <w:rPr>
          <w:rFonts w:ascii="Times New Roman" w:eastAsia="Times New Roman" w:hAnsi="Times New Roman" w:cs="Times New Roman"/>
          <w:sz w:val="20"/>
          <w:szCs w:val="20"/>
        </w:rPr>
      </w:pPr>
    </w:p>
    <w:p w14:paraId="55B43015" w14:textId="77777777" w:rsidR="00EA5CA7" w:rsidRDefault="00EA5CA7">
      <w:pPr>
        <w:rPr>
          <w:rFonts w:ascii="Times New Roman" w:eastAsia="Times New Roman" w:hAnsi="Times New Roman" w:cs="Times New Roman"/>
          <w:sz w:val="20"/>
          <w:szCs w:val="20"/>
        </w:rPr>
      </w:pPr>
    </w:p>
    <w:p w14:paraId="7CA57443" w14:textId="77777777" w:rsidR="00EA5CA7" w:rsidRDefault="00EA5CA7">
      <w:pPr>
        <w:rPr>
          <w:rFonts w:ascii="Times New Roman" w:eastAsia="Times New Roman" w:hAnsi="Times New Roman" w:cs="Times New Roman"/>
          <w:sz w:val="20"/>
          <w:szCs w:val="20"/>
        </w:rPr>
      </w:pPr>
    </w:p>
    <w:p w14:paraId="726A17FC" w14:textId="77777777" w:rsidR="00EA5CA7" w:rsidRDefault="00EA5CA7">
      <w:pPr>
        <w:rPr>
          <w:rFonts w:ascii="Times New Roman" w:eastAsia="Times New Roman" w:hAnsi="Times New Roman" w:cs="Times New Roman"/>
          <w:sz w:val="20"/>
          <w:szCs w:val="20"/>
        </w:rPr>
      </w:pPr>
    </w:p>
    <w:p w14:paraId="6B27233E" w14:textId="77777777" w:rsidR="00EA5CA7" w:rsidRDefault="00EA5CA7">
      <w:pPr>
        <w:rPr>
          <w:rFonts w:ascii="Times New Roman" w:eastAsia="Times New Roman" w:hAnsi="Times New Roman" w:cs="Times New Roman"/>
          <w:sz w:val="20"/>
          <w:szCs w:val="20"/>
        </w:rPr>
      </w:pPr>
    </w:p>
    <w:p w14:paraId="577FF5BC" w14:textId="77777777" w:rsidR="00EA5CA7" w:rsidRDefault="00EA5CA7">
      <w:pPr>
        <w:rPr>
          <w:rFonts w:ascii="Times New Roman" w:eastAsia="Times New Roman" w:hAnsi="Times New Roman" w:cs="Times New Roman"/>
          <w:sz w:val="20"/>
          <w:szCs w:val="20"/>
        </w:rPr>
      </w:pPr>
    </w:p>
    <w:p w14:paraId="63032302" w14:textId="77777777" w:rsidR="00EA5CA7" w:rsidRDefault="00EA5CA7">
      <w:pPr>
        <w:rPr>
          <w:rFonts w:ascii="Times New Roman" w:eastAsia="Times New Roman" w:hAnsi="Times New Roman" w:cs="Times New Roman"/>
          <w:sz w:val="20"/>
          <w:szCs w:val="20"/>
        </w:rPr>
      </w:pPr>
    </w:p>
    <w:p w14:paraId="0A62EB48" w14:textId="77777777" w:rsidR="00EA5CA7" w:rsidRDefault="00EA5CA7">
      <w:pPr>
        <w:rPr>
          <w:rFonts w:ascii="Times New Roman" w:eastAsia="Times New Roman" w:hAnsi="Times New Roman" w:cs="Times New Roman"/>
          <w:sz w:val="20"/>
          <w:szCs w:val="20"/>
        </w:rPr>
      </w:pPr>
    </w:p>
    <w:p w14:paraId="0FE8DDAF" w14:textId="77777777" w:rsidR="00EA5CA7" w:rsidRDefault="00EA5CA7">
      <w:pPr>
        <w:rPr>
          <w:rFonts w:ascii="Times New Roman" w:eastAsia="Times New Roman" w:hAnsi="Times New Roman" w:cs="Times New Roman"/>
          <w:sz w:val="20"/>
          <w:szCs w:val="20"/>
        </w:rPr>
      </w:pPr>
    </w:p>
    <w:p w14:paraId="738D42B6" w14:textId="77777777" w:rsidR="00EA5CA7" w:rsidRDefault="00EA5CA7">
      <w:pPr>
        <w:rPr>
          <w:rFonts w:ascii="Times New Roman" w:eastAsia="Times New Roman" w:hAnsi="Times New Roman" w:cs="Times New Roman"/>
          <w:sz w:val="20"/>
          <w:szCs w:val="20"/>
        </w:rPr>
      </w:pPr>
    </w:p>
    <w:p w14:paraId="0D452C8B" w14:textId="77777777" w:rsidR="00EA5CA7" w:rsidRDefault="00EA5CA7">
      <w:pPr>
        <w:rPr>
          <w:rFonts w:ascii="Times New Roman" w:eastAsia="Times New Roman" w:hAnsi="Times New Roman" w:cs="Times New Roman"/>
          <w:sz w:val="20"/>
          <w:szCs w:val="20"/>
        </w:rPr>
      </w:pPr>
    </w:p>
    <w:p w14:paraId="31CA7DAE" w14:textId="77777777" w:rsidR="00EA5CA7" w:rsidRDefault="00EA5CA7">
      <w:pPr>
        <w:rPr>
          <w:rFonts w:ascii="Times New Roman" w:eastAsia="Times New Roman" w:hAnsi="Times New Roman" w:cs="Times New Roman"/>
          <w:sz w:val="20"/>
          <w:szCs w:val="20"/>
        </w:rPr>
      </w:pPr>
    </w:p>
    <w:p w14:paraId="404443FE" w14:textId="77777777" w:rsidR="00EA5CA7" w:rsidRDefault="00EA5CA7">
      <w:pPr>
        <w:rPr>
          <w:rFonts w:ascii="Times New Roman" w:eastAsia="Times New Roman" w:hAnsi="Times New Roman" w:cs="Times New Roman"/>
          <w:sz w:val="20"/>
          <w:szCs w:val="20"/>
        </w:rPr>
      </w:pPr>
    </w:p>
    <w:p w14:paraId="15F14191" w14:textId="77777777" w:rsidR="00EA5CA7" w:rsidRDefault="00EA5CA7">
      <w:pPr>
        <w:rPr>
          <w:rFonts w:ascii="Times New Roman" w:eastAsia="Times New Roman" w:hAnsi="Times New Roman" w:cs="Times New Roman"/>
          <w:sz w:val="20"/>
          <w:szCs w:val="20"/>
        </w:rPr>
      </w:pPr>
    </w:p>
    <w:p w14:paraId="636D066E" w14:textId="77777777" w:rsidR="00EA5CA7" w:rsidRDefault="00EA5CA7">
      <w:pPr>
        <w:rPr>
          <w:rFonts w:ascii="Times New Roman" w:eastAsia="Times New Roman" w:hAnsi="Times New Roman" w:cs="Times New Roman"/>
          <w:sz w:val="20"/>
          <w:szCs w:val="20"/>
        </w:rPr>
      </w:pPr>
    </w:p>
    <w:p w14:paraId="689C90FC" w14:textId="77777777" w:rsidR="00EA5CA7" w:rsidRDefault="00EA5CA7">
      <w:pPr>
        <w:rPr>
          <w:rFonts w:ascii="Times New Roman" w:eastAsia="Times New Roman" w:hAnsi="Times New Roman" w:cs="Times New Roman"/>
          <w:sz w:val="20"/>
          <w:szCs w:val="20"/>
        </w:rPr>
      </w:pPr>
    </w:p>
    <w:p w14:paraId="59730A62" w14:textId="77777777" w:rsidR="00EA5CA7" w:rsidRDefault="00EA5CA7">
      <w:pPr>
        <w:rPr>
          <w:rFonts w:ascii="Times New Roman" w:eastAsia="Times New Roman" w:hAnsi="Times New Roman" w:cs="Times New Roman"/>
          <w:sz w:val="20"/>
          <w:szCs w:val="20"/>
        </w:rPr>
      </w:pPr>
    </w:p>
    <w:p w14:paraId="2D622E97" w14:textId="77777777" w:rsidR="00EA5CA7" w:rsidRDefault="00EA5CA7">
      <w:pPr>
        <w:rPr>
          <w:rFonts w:ascii="Times New Roman" w:eastAsia="Times New Roman" w:hAnsi="Times New Roman" w:cs="Times New Roman"/>
          <w:sz w:val="20"/>
          <w:szCs w:val="20"/>
        </w:rPr>
      </w:pPr>
    </w:p>
    <w:p w14:paraId="2AA21A4B" w14:textId="77777777" w:rsidR="00EA5CA7" w:rsidRDefault="00EA5CA7">
      <w:pPr>
        <w:rPr>
          <w:rFonts w:ascii="Times New Roman" w:eastAsia="Times New Roman" w:hAnsi="Times New Roman" w:cs="Times New Roman"/>
          <w:sz w:val="20"/>
          <w:szCs w:val="20"/>
        </w:rPr>
      </w:pPr>
    </w:p>
    <w:p w14:paraId="27D77502" w14:textId="77777777" w:rsidR="00EA5CA7" w:rsidRDefault="00EA5CA7">
      <w:pPr>
        <w:rPr>
          <w:rFonts w:ascii="Times New Roman" w:eastAsia="Times New Roman" w:hAnsi="Times New Roman" w:cs="Times New Roman"/>
          <w:sz w:val="20"/>
          <w:szCs w:val="20"/>
        </w:rPr>
      </w:pPr>
    </w:p>
    <w:p w14:paraId="0FB08554" w14:textId="77777777" w:rsidR="00EA5CA7" w:rsidRDefault="00EA5CA7">
      <w:pPr>
        <w:rPr>
          <w:rFonts w:ascii="Times New Roman" w:eastAsia="Times New Roman" w:hAnsi="Times New Roman" w:cs="Times New Roman"/>
          <w:sz w:val="20"/>
          <w:szCs w:val="20"/>
        </w:rPr>
      </w:pPr>
    </w:p>
    <w:p w14:paraId="01F79274" w14:textId="77777777" w:rsidR="00EA5CA7" w:rsidRDefault="00EA5CA7">
      <w:pPr>
        <w:rPr>
          <w:rFonts w:ascii="Times New Roman" w:eastAsia="Times New Roman" w:hAnsi="Times New Roman" w:cs="Times New Roman"/>
          <w:sz w:val="20"/>
          <w:szCs w:val="20"/>
        </w:rPr>
      </w:pPr>
    </w:p>
    <w:p w14:paraId="11BA22B1" w14:textId="77777777" w:rsidR="00EA5CA7" w:rsidRDefault="00EA5CA7">
      <w:pPr>
        <w:rPr>
          <w:rFonts w:ascii="Times New Roman" w:eastAsia="Times New Roman" w:hAnsi="Times New Roman" w:cs="Times New Roman"/>
          <w:sz w:val="20"/>
          <w:szCs w:val="20"/>
        </w:rPr>
      </w:pPr>
    </w:p>
    <w:p w14:paraId="2CD19CC6" w14:textId="77777777" w:rsidR="00EA5CA7" w:rsidRDefault="00EA5CA7">
      <w:pPr>
        <w:rPr>
          <w:rFonts w:ascii="Times New Roman" w:eastAsia="Times New Roman" w:hAnsi="Times New Roman" w:cs="Times New Roman"/>
          <w:sz w:val="20"/>
          <w:szCs w:val="20"/>
        </w:rPr>
      </w:pPr>
    </w:p>
    <w:p w14:paraId="00781274" w14:textId="77777777" w:rsidR="00EA5CA7" w:rsidRDefault="00EA5CA7">
      <w:pPr>
        <w:rPr>
          <w:rFonts w:ascii="Times New Roman" w:eastAsia="Times New Roman" w:hAnsi="Times New Roman" w:cs="Times New Roman"/>
          <w:sz w:val="20"/>
          <w:szCs w:val="20"/>
        </w:rPr>
      </w:pPr>
    </w:p>
    <w:p w14:paraId="19689A4D" w14:textId="77777777" w:rsidR="00EA5CA7" w:rsidRDefault="00EA5CA7">
      <w:pPr>
        <w:rPr>
          <w:rFonts w:ascii="Times New Roman" w:eastAsia="Times New Roman" w:hAnsi="Times New Roman" w:cs="Times New Roman"/>
          <w:sz w:val="20"/>
          <w:szCs w:val="20"/>
        </w:rPr>
      </w:pPr>
    </w:p>
    <w:p w14:paraId="5CF42B41" w14:textId="77777777" w:rsidR="00EA5CA7" w:rsidRDefault="00EA5CA7">
      <w:pPr>
        <w:rPr>
          <w:rFonts w:ascii="Times New Roman" w:eastAsia="Times New Roman" w:hAnsi="Times New Roman" w:cs="Times New Roman"/>
          <w:sz w:val="20"/>
          <w:szCs w:val="20"/>
        </w:rPr>
      </w:pPr>
    </w:p>
    <w:p w14:paraId="1E2C3332" w14:textId="77777777" w:rsidR="00EA5CA7" w:rsidRDefault="00EA5CA7">
      <w:pPr>
        <w:rPr>
          <w:rFonts w:ascii="Times New Roman" w:eastAsia="Times New Roman" w:hAnsi="Times New Roman" w:cs="Times New Roman"/>
          <w:sz w:val="20"/>
          <w:szCs w:val="20"/>
        </w:rPr>
      </w:pPr>
    </w:p>
    <w:p w14:paraId="20B4C767" w14:textId="77777777" w:rsidR="00EA5CA7" w:rsidRDefault="00EA5CA7">
      <w:pPr>
        <w:rPr>
          <w:rFonts w:ascii="Times New Roman" w:eastAsia="Times New Roman" w:hAnsi="Times New Roman" w:cs="Times New Roman"/>
          <w:sz w:val="20"/>
          <w:szCs w:val="20"/>
        </w:rPr>
      </w:pPr>
    </w:p>
    <w:p w14:paraId="525283C6" w14:textId="77777777" w:rsidR="00EA5CA7" w:rsidRDefault="00EA5CA7">
      <w:pPr>
        <w:rPr>
          <w:rFonts w:ascii="Times New Roman" w:eastAsia="Times New Roman" w:hAnsi="Times New Roman" w:cs="Times New Roman"/>
          <w:sz w:val="20"/>
          <w:szCs w:val="20"/>
        </w:rPr>
      </w:pPr>
    </w:p>
    <w:p w14:paraId="4296161A" w14:textId="77777777" w:rsidR="00EA5CA7" w:rsidRDefault="00EA5CA7">
      <w:pPr>
        <w:rPr>
          <w:rFonts w:ascii="Times New Roman" w:eastAsia="Times New Roman" w:hAnsi="Times New Roman" w:cs="Times New Roman"/>
          <w:sz w:val="20"/>
          <w:szCs w:val="20"/>
        </w:rPr>
      </w:pPr>
    </w:p>
    <w:p w14:paraId="12DAAEC0" w14:textId="77777777" w:rsidR="00EA5CA7" w:rsidRDefault="00EA5CA7">
      <w:pPr>
        <w:rPr>
          <w:rFonts w:ascii="Times New Roman" w:eastAsia="Times New Roman" w:hAnsi="Times New Roman" w:cs="Times New Roman"/>
          <w:sz w:val="20"/>
          <w:szCs w:val="20"/>
        </w:rPr>
      </w:pPr>
    </w:p>
    <w:p w14:paraId="6A6EC447" w14:textId="77777777" w:rsidR="00EA5CA7" w:rsidRDefault="00EA5CA7">
      <w:pPr>
        <w:rPr>
          <w:rFonts w:ascii="Times New Roman" w:eastAsia="Times New Roman" w:hAnsi="Times New Roman" w:cs="Times New Roman"/>
          <w:sz w:val="20"/>
          <w:szCs w:val="20"/>
        </w:rPr>
      </w:pPr>
    </w:p>
    <w:p w14:paraId="366CD167" w14:textId="77777777" w:rsidR="00EA5CA7" w:rsidRDefault="00EA5CA7">
      <w:pPr>
        <w:rPr>
          <w:rFonts w:ascii="Times New Roman" w:eastAsia="Times New Roman" w:hAnsi="Times New Roman" w:cs="Times New Roman"/>
          <w:sz w:val="20"/>
          <w:szCs w:val="20"/>
        </w:rPr>
      </w:pPr>
    </w:p>
    <w:p w14:paraId="07AA2EB1" w14:textId="77777777" w:rsidR="00EA5CA7" w:rsidRDefault="00EA5CA7">
      <w:pPr>
        <w:rPr>
          <w:rFonts w:ascii="Times New Roman" w:eastAsia="Times New Roman" w:hAnsi="Times New Roman" w:cs="Times New Roman"/>
          <w:sz w:val="20"/>
          <w:szCs w:val="20"/>
        </w:rPr>
      </w:pPr>
    </w:p>
    <w:p w14:paraId="26CE00B6" w14:textId="77777777" w:rsidR="00EA5CA7" w:rsidRDefault="00EA5CA7">
      <w:pPr>
        <w:rPr>
          <w:rFonts w:ascii="Times New Roman" w:eastAsia="Times New Roman" w:hAnsi="Times New Roman" w:cs="Times New Roman"/>
          <w:sz w:val="20"/>
          <w:szCs w:val="20"/>
        </w:rPr>
      </w:pPr>
    </w:p>
    <w:p w14:paraId="47FE19BD" w14:textId="77777777" w:rsidR="00EA5CA7" w:rsidRDefault="00EA5CA7">
      <w:pPr>
        <w:rPr>
          <w:rFonts w:ascii="Times New Roman" w:eastAsia="Times New Roman" w:hAnsi="Times New Roman" w:cs="Times New Roman"/>
          <w:sz w:val="20"/>
          <w:szCs w:val="20"/>
        </w:rPr>
      </w:pPr>
    </w:p>
    <w:p w14:paraId="7A2E3668" w14:textId="77777777" w:rsidR="00EA5CA7" w:rsidRDefault="00EA5CA7">
      <w:pPr>
        <w:rPr>
          <w:rFonts w:ascii="Times New Roman" w:eastAsia="Times New Roman" w:hAnsi="Times New Roman" w:cs="Times New Roman"/>
          <w:sz w:val="20"/>
          <w:szCs w:val="20"/>
        </w:rPr>
      </w:pPr>
    </w:p>
    <w:p w14:paraId="59EA3050" w14:textId="77777777" w:rsidR="00EA5CA7" w:rsidRDefault="00EA5CA7">
      <w:pPr>
        <w:rPr>
          <w:rFonts w:ascii="Times New Roman" w:eastAsia="Times New Roman" w:hAnsi="Times New Roman" w:cs="Times New Roman"/>
          <w:sz w:val="20"/>
          <w:szCs w:val="20"/>
        </w:rPr>
      </w:pPr>
    </w:p>
    <w:p w14:paraId="084C42B6" w14:textId="77777777" w:rsidR="00EA5CA7" w:rsidRDefault="00EA5CA7">
      <w:pPr>
        <w:rPr>
          <w:rFonts w:ascii="Times New Roman" w:eastAsia="Times New Roman" w:hAnsi="Times New Roman" w:cs="Times New Roman"/>
          <w:sz w:val="20"/>
          <w:szCs w:val="20"/>
        </w:rPr>
      </w:pPr>
    </w:p>
    <w:p w14:paraId="70A7E4D4" w14:textId="77777777" w:rsidR="00EA5CA7" w:rsidRDefault="00EA5CA7">
      <w:pPr>
        <w:rPr>
          <w:rFonts w:ascii="Times New Roman" w:eastAsia="Times New Roman" w:hAnsi="Times New Roman" w:cs="Times New Roman"/>
          <w:sz w:val="20"/>
          <w:szCs w:val="20"/>
        </w:rPr>
      </w:pPr>
    </w:p>
    <w:p w14:paraId="7402995D" w14:textId="77777777" w:rsidR="00EA5CA7" w:rsidRDefault="00EA5CA7">
      <w:pPr>
        <w:rPr>
          <w:rFonts w:ascii="Times New Roman" w:eastAsia="Times New Roman" w:hAnsi="Times New Roman" w:cs="Times New Roman"/>
          <w:sz w:val="20"/>
          <w:szCs w:val="20"/>
        </w:rPr>
      </w:pPr>
    </w:p>
    <w:p w14:paraId="22C28AD5" w14:textId="77777777" w:rsidR="00EA5CA7" w:rsidRDefault="00EA5CA7">
      <w:pPr>
        <w:rPr>
          <w:rFonts w:ascii="Times New Roman" w:eastAsia="Times New Roman" w:hAnsi="Times New Roman" w:cs="Times New Roman"/>
          <w:sz w:val="20"/>
          <w:szCs w:val="20"/>
        </w:rPr>
      </w:pPr>
    </w:p>
    <w:p w14:paraId="1C54E592" w14:textId="77777777" w:rsidR="00EA5CA7" w:rsidRDefault="00EA5CA7">
      <w:pPr>
        <w:rPr>
          <w:rFonts w:ascii="Times New Roman" w:eastAsia="Times New Roman" w:hAnsi="Times New Roman" w:cs="Times New Roman"/>
          <w:sz w:val="20"/>
          <w:szCs w:val="20"/>
        </w:rPr>
      </w:pPr>
    </w:p>
    <w:p w14:paraId="7FF7E3DB" w14:textId="77777777" w:rsidR="00EA5CA7" w:rsidRDefault="00EA5CA7">
      <w:pPr>
        <w:rPr>
          <w:rFonts w:ascii="Times New Roman" w:eastAsia="Times New Roman" w:hAnsi="Times New Roman" w:cs="Times New Roman"/>
          <w:sz w:val="20"/>
          <w:szCs w:val="20"/>
        </w:rPr>
      </w:pPr>
    </w:p>
    <w:p w14:paraId="63ED563F" w14:textId="77777777" w:rsidR="00EA5CA7" w:rsidRDefault="00EA5CA7">
      <w:pPr>
        <w:rPr>
          <w:rFonts w:ascii="Times New Roman" w:eastAsia="Times New Roman" w:hAnsi="Times New Roman" w:cs="Times New Roman"/>
          <w:sz w:val="20"/>
          <w:szCs w:val="20"/>
        </w:rPr>
      </w:pPr>
    </w:p>
    <w:p w14:paraId="23129B4F" w14:textId="77777777" w:rsidR="00EA5CA7" w:rsidRDefault="00EA5CA7">
      <w:pPr>
        <w:spacing w:before="2"/>
        <w:rPr>
          <w:rFonts w:ascii="Times New Roman" w:eastAsia="Times New Roman" w:hAnsi="Times New Roman" w:cs="Times New Roman"/>
          <w:sz w:val="14"/>
          <w:szCs w:val="14"/>
        </w:rPr>
      </w:pPr>
    </w:p>
    <w:p w14:paraId="1BDCF92C" w14:textId="77777777" w:rsidR="00EA5CA7" w:rsidRDefault="00D02353">
      <w:pPr>
        <w:spacing w:line="20" w:lineRule="atLeast"/>
        <w:ind w:left="102"/>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576DED0F">
          <v:group id="_x0000_s6303" style="width:501.15pt;height:.5pt;mso-position-horizontal-relative:char;mso-position-vertical-relative:line" coordsize="10023,10">
            <v:group id="_x0000_s6304" style="position:absolute;left:5;top:5;width:10013;height:2" coordorigin="5,5" coordsize="10013,2">
              <v:shape id="_x0000_s6305" style="position:absolute;left:5;top:5;width:10013;height:2" coordorigin="5,5" coordsize="10013,0" path="m10018,5l5,5e" filled="f" strokecolor="#939598" strokeweight=".5pt">
                <v:path arrowok="t"/>
              </v:shape>
            </v:group>
            <w10:wrap type="none"/>
            <w10:anchorlock/>
          </v:group>
        </w:pict>
      </w:r>
    </w:p>
    <w:p w14:paraId="074FCDCD" w14:textId="77777777" w:rsidR="00EA5CA7" w:rsidRDefault="00EA5CA7">
      <w:pPr>
        <w:spacing w:line="20" w:lineRule="atLeast"/>
        <w:rPr>
          <w:rFonts w:ascii="Times New Roman" w:eastAsia="Times New Roman" w:hAnsi="Times New Roman" w:cs="Times New Roman"/>
          <w:sz w:val="2"/>
          <w:szCs w:val="2"/>
        </w:rPr>
        <w:sectPr w:rsidR="00EA5CA7">
          <w:headerReference w:type="even" r:id="rId288"/>
          <w:footerReference w:type="even" r:id="rId289"/>
          <w:footerReference w:type="default" r:id="rId290"/>
          <w:pgSz w:w="12240" w:h="15840"/>
          <w:pgMar w:top="1500" w:right="1500" w:bottom="660" w:left="500" w:header="0" w:footer="464" w:gutter="0"/>
          <w:cols w:space="720"/>
        </w:sectPr>
      </w:pPr>
    </w:p>
    <w:p w14:paraId="1B96E986" w14:textId="77777777" w:rsidR="00EA5CA7" w:rsidRDefault="00EA5CA7">
      <w:pPr>
        <w:rPr>
          <w:rFonts w:ascii="Times New Roman" w:eastAsia="Times New Roman" w:hAnsi="Times New Roman" w:cs="Times New Roman"/>
          <w:sz w:val="20"/>
          <w:szCs w:val="20"/>
        </w:rPr>
      </w:pPr>
    </w:p>
    <w:p w14:paraId="07896810" w14:textId="77777777" w:rsidR="00EA5CA7" w:rsidRDefault="00EA5CA7">
      <w:pPr>
        <w:rPr>
          <w:rFonts w:ascii="Times New Roman" w:eastAsia="Times New Roman" w:hAnsi="Times New Roman" w:cs="Times New Roman"/>
          <w:sz w:val="20"/>
          <w:szCs w:val="20"/>
        </w:rPr>
      </w:pPr>
    </w:p>
    <w:p w14:paraId="3D69F1FF" w14:textId="77777777" w:rsidR="00EA5CA7" w:rsidRDefault="00EA5CA7">
      <w:pPr>
        <w:spacing w:before="5"/>
        <w:rPr>
          <w:rFonts w:ascii="Times New Roman" w:eastAsia="Times New Roman" w:hAnsi="Times New Roman" w:cs="Times New Roman"/>
          <w:sz w:val="11"/>
          <w:szCs w:val="11"/>
        </w:rPr>
      </w:pPr>
    </w:p>
    <w:p w14:paraId="2475A8B8" w14:textId="77777777" w:rsidR="00EA5CA7" w:rsidRDefault="00D02353">
      <w:pPr>
        <w:spacing w:line="20" w:lineRule="atLeast"/>
        <w:ind w:left="115"/>
        <w:rPr>
          <w:rFonts w:ascii="Times New Roman" w:eastAsia="Times New Roman" w:hAnsi="Times New Roman" w:cs="Times New Roman"/>
          <w:sz w:val="2"/>
          <w:szCs w:val="2"/>
        </w:rPr>
      </w:pPr>
      <w:r>
        <w:rPr>
          <w:rFonts w:ascii="Times New Roman" w:eastAsia="Times New Roman" w:hAnsi="Times New Roman" w:cs="Times New Roman"/>
          <w:sz w:val="2"/>
          <w:szCs w:val="2"/>
        </w:rPr>
      </w:r>
      <w:r>
        <w:rPr>
          <w:rFonts w:ascii="Times New Roman" w:eastAsia="Times New Roman" w:hAnsi="Times New Roman" w:cs="Times New Roman"/>
          <w:sz w:val="2"/>
          <w:szCs w:val="2"/>
        </w:rPr>
        <w:pict w14:anchorId="4FA01AE3">
          <v:group id="_x0000_s6300" style="width:99.85pt;height:.5pt;mso-position-horizontal-relative:char;mso-position-vertical-relative:line" coordsize="1997,10">
            <v:group id="_x0000_s6301" style="position:absolute;left:5;top:5;width:1987;height:2" coordorigin="5,5" coordsize="1987,2">
              <v:shape id="_x0000_s6302" style="position:absolute;left:5;top:5;width:1987;height:2" coordorigin="5,5" coordsize="1987,0" path="m5,5l1991,5e" filled="f" strokecolor="#231f20" strokeweight=".5pt">
                <v:path arrowok="t"/>
              </v:shape>
            </v:group>
            <w10:wrap type="none"/>
            <w10:anchorlock/>
          </v:group>
        </w:pict>
      </w:r>
    </w:p>
    <w:p w14:paraId="50D64F98" w14:textId="77777777" w:rsidR="00EA5CA7" w:rsidRDefault="00735A15">
      <w:pPr>
        <w:spacing w:before="51"/>
        <w:ind w:left="122"/>
        <w:rPr>
          <w:rFonts w:ascii="Myriad Pro" w:eastAsia="Myriad Pro" w:hAnsi="Myriad Pro" w:cs="Myriad Pro"/>
          <w:sz w:val="26"/>
          <w:szCs w:val="26"/>
        </w:rPr>
      </w:pPr>
      <w:bookmarkStart w:id="35" w:name="_bookmark34"/>
      <w:bookmarkEnd w:id="35"/>
      <w:r>
        <w:rPr>
          <w:rFonts w:ascii="Myriad Pro"/>
          <w:color w:val="231F20"/>
          <w:spacing w:val="6"/>
          <w:sz w:val="26"/>
        </w:rPr>
        <w:t>LEARNING</w:t>
      </w:r>
      <w:r>
        <w:rPr>
          <w:rFonts w:ascii="Myriad Pro"/>
          <w:color w:val="231F20"/>
          <w:spacing w:val="-1"/>
          <w:sz w:val="26"/>
        </w:rPr>
        <w:t xml:space="preserve"> </w:t>
      </w:r>
      <w:r>
        <w:rPr>
          <w:rFonts w:ascii="Myriad Pro"/>
          <w:color w:val="231F20"/>
          <w:sz w:val="26"/>
        </w:rPr>
        <w:t>TASK</w:t>
      </w:r>
      <w:r>
        <w:rPr>
          <w:rFonts w:ascii="Myriad Pro"/>
          <w:color w:val="231F20"/>
          <w:spacing w:val="7"/>
          <w:sz w:val="26"/>
        </w:rPr>
        <w:t xml:space="preserve"> </w:t>
      </w:r>
      <w:r>
        <w:rPr>
          <w:rFonts w:ascii="Myriad Pro"/>
          <w:color w:val="231F20"/>
          <w:sz w:val="26"/>
        </w:rPr>
        <w:t>8</w:t>
      </w:r>
    </w:p>
    <w:p w14:paraId="48B84F43" w14:textId="77777777" w:rsidR="00EA5CA7" w:rsidRDefault="00EA5CA7">
      <w:pPr>
        <w:spacing w:before="3"/>
        <w:rPr>
          <w:rFonts w:ascii="Myriad Pro" w:eastAsia="Myriad Pro" w:hAnsi="Myriad Pro" w:cs="Myriad Pro"/>
          <w:sz w:val="6"/>
          <w:szCs w:val="6"/>
        </w:rPr>
      </w:pPr>
    </w:p>
    <w:p w14:paraId="61C59D65" w14:textId="77777777" w:rsidR="00EA5CA7" w:rsidRDefault="00D02353">
      <w:pPr>
        <w:spacing w:line="20" w:lineRule="atLeast"/>
        <w:ind w:left="115"/>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0FDF5C28">
          <v:group id="_x0000_s6297" style="width:99.85pt;height:.5pt;mso-position-horizontal-relative:char;mso-position-vertical-relative:line" coordsize="1997,10">
            <v:group id="_x0000_s6298" style="position:absolute;left:5;top:5;width:1987;height:2" coordorigin="5,5" coordsize="1987,2">
              <v:shape id="_x0000_s6299" style="position:absolute;left:5;top:5;width:1987;height:2" coordorigin="5,5" coordsize="1987,0" path="m5,5l1991,5e" filled="f" strokecolor="#231f20" strokeweight=".5pt">
                <v:path arrowok="t"/>
              </v:shape>
            </v:group>
            <w10:wrap type="none"/>
            <w10:anchorlock/>
          </v:group>
        </w:pict>
      </w:r>
    </w:p>
    <w:p w14:paraId="753426A5" w14:textId="77777777" w:rsidR="00EA5CA7" w:rsidRDefault="00735A15">
      <w:pPr>
        <w:spacing w:before="10"/>
        <w:ind w:left="120"/>
        <w:rPr>
          <w:rFonts w:ascii="Myriad Pro Semibold" w:eastAsia="Myriad Pro Semibold" w:hAnsi="Myriad Pro Semibold" w:cs="Myriad Pro Semibold"/>
          <w:sz w:val="40"/>
          <w:szCs w:val="40"/>
        </w:rPr>
      </w:pPr>
      <w:r>
        <w:rPr>
          <w:rFonts w:ascii="Myriad Pro Semibold"/>
          <w:b/>
          <w:color w:val="231F20"/>
          <w:spacing w:val="-7"/>
          <w:sz w:val="40"/>
        </w:rPr>
        <w:t>Describe</w:t>
      </w:r>
      <w:r>
        <w:rPr>
          <w:rFonts w:ascii="Myriad Pro Semibold"/>
          <w:b/>
          <w:color w:val="231F20"/>
          <w:spacing w:val="-8"/>
          <w:sz w:val="40"/>
        </w:rPr>
        <w:t xml:space="preserve"> </w:t>
      </w:r>
      <w:r>
        <w:rPr>
          <w:rFonts w:ascii="Myriad Pro Semibold"/>
          <w:b/>
          <w:color w:val="231F20"/>
          <w:spacing w:val="-6"/>
          <w:sz w:val="40"/>
        </w:rPr>
        <w:t>specialty</w:t>
      </w:r>
      <w:r>
        <w:rPr>
          <w:rFonts w:ascii="Myriad Pro Semibold"/>
          <w:b/>
          <w:color w:val="231F20"/>
          <w:spacing w:val="-8"/>
          <w:sz w:val="40"/>
        </w:rPr>
        <w:t xml:space="preserve"> </w:t>
      </w:r>
      <w:r>
        <w:rPr>
          <w:rFonts w:ascii="Myriad Pro Semibold"/>
          <w:b/>
          <w:color w:val="231F20"/>
          <w:spacing w:val="-6"/>
          <w:sz w:val="40"/>
        </w:rPr>
        <w:t>hand</w:t>
      </w:r>
      <w:r>
        <w:rPr>
          <w:rFonts w:ascii="Myriad Pro Semibold"/>
          <w:b/>
          <w:color w:val="231F20"/>
          <w:spacing w:val="-8"/>
          <w:sz w:val="40"/>
        </w:rPr>
        <w:t xml:space="preserve"> </w:t>
      </w:r>
      <w:r>
        <w:rPr>
          <w:rFonts w:ascii="Myriad Pro Semibold"/>
          <w:b/>
          <w:color w:val="231F20"/>
          <w:spacing w:val="-7"/>
          <w:sz w:val="40"/>
        </w:rPr>
        <w:t>tools</w:t>
      </w:r>
    </w:p>
    <w:p w14:paraId="6CBB8AEA" w14:textId="77777777" w:rsidR="00EA5CA7" w:rsidRDefault="00735A15">
      <w:pPr>
        <w:pStyle w:val="BodyText"/>
        <w:spacing w:before="351" w:line="272" w:lineRule="auto"/>
        <w:ind w:left="120" w:right="1160" w:firstLine="0"/>
      </w:pPr>
      <w:r>
        <w:rPr>
          <w:color w:val="231F20"/>
        </w:rPr>
        <w:t>There</w:t>
      </w:r>
      <w:r>
        <w:rPr>
          <w:color w:val="231F20"/>
          <w:spacing w:val="3"/>
        </w:rPr>
        <w:t xml:space="preserve"> </w:t>
      </w:r>
      <w:r>
        <w:rPr>
          <w:color w:val="231F20"/>
        </w:rPr>
        <w:t>are</w:t>
      </w:r>
      <w:r>
        <w:rPr>
          <w:color w:val="231F20"/>
          <w:spacing w:val="4"/>
        </w:rPr>
        <w:t xml:space="preserve"> </w:t>
      </w:r>
      <w:r>
        <w:rPr>
          <w:color w:val="231F20"/>
        </w:rPr>
        <w:t>many</w:t>
      </w:r>
      <w:r>
        <w:rPr>
          <w:color w:val="231F20"/>
          <w:spacing w:val="3"/>
        </w:rPr>
        <w:t xml:space="preserve"> </w:t>
      </w:r>
      <w:r>
        <w:rPr>
          <w:color w:val="231F20"/>
          <w:spacing w:val="1"/>
        </w:rPr>
        <w:t>tools</w:t>
      </w:r>
      <w:r>
        <w:rPr>
          <w:color w:val="231F20"/>
          <w:spacing w:val="4"/>
        </w:rPr>
        <w:t xml:space="preserve"> </w:t>
      </w:r>
      <w:r>
        <w:rPr>
          <w:color w:val="231F20"/>
          <w:spacing w:val="1"/>
        </w:rPr>
        <w:t>that</w:t>
      </w:r>
      <w:r>
        <w:rPr>
          <w:color w:val="231F20"/>
          <w:spacing w:val="3"/>
        </w:rPr>
        <w:t xml:space="preserve"> </w:t>
      </w:r>
      <w:r>
        <w:rPr>
          <w:color w:val="231F20"/>
        </w:rPr>
        <w:t>are</w:t>
      </w:r>
      <w:r>
        <w:rPr>
          <w:color w:val="231F20"/>
          <w:spacing w:val="4"/>
        </w:rPr>
        <w:t xml:space="preserve"> </w:t>
      </w:r>
      <w:r>
        <w:rPr>
          <w:color w:val="231F20"/>
          <w:spacing w:val="1"/>
        </w:rPr>
        <w:t>designed</w:t>
      </w:r>
      <w:r>
        <w:rPr>
          <w:color w:val="231F20"/>
          <w:spacing w:val="3"/>
        </w:rPr>
        <w:t xml:space="preserve"> </w:t>
      </w:r>
      <w:r>
        <w:rPr>
          <w:color w:val="231F20"/>
        </w:rPr>
        <w:t>for</w:t>
      </w:r>
      <w:r>
        <w:rPr>
          <w:color w:val="231F20"/>
          <w:spacing w:val="4"/>
        </w:rPr>
        <w:t xml:space="preserve"> </w:t>
      </w:r>
      <w:r>
        <w:rPr>
          <w:color w:val="231F20"/>
          <w:spacing w:val="1"/>
        </w:rPr>
        <w:t>specific</w:t>
      </w:r>
      <w:r>
        <w:rPr>
          <w:color w:val="231F20"/>
          <w:spacing w:val="3"/>
        </w:rPr>
        <w:t xml:space="preserve"> </w:t>
      </w:r>
      <w:r>
        <w:rPr>
          <w:color w:val="231F20"/>
          <w:spacing w:val="1"/>
        </w:rPr>
        <w:t>applications.</w:t>
      </w:r>
      <w:r>
        <w:rPr>
          <w:color w:val="231F20"/>
          <w:spacing w:val="-5"/>
        </w:rPr>
        <w:t xml:space="preserve"> </w:t>
      </w:r>
      <w:r>
        <w:rPr>
          <w:color w:val="231F20"/>
        </w:rPr>
        <w:t>The</w:t>
      </w:r>
      <w:r>
        <w:rPr>
          <w:color w:val="231F20"/>
          <w:spacing w:val="3"/>
        </w:rPr>
        <w:t xml:space="preserve"> </w:t>
      </w:r>
      <w:r>
        <w:rPr>
          <w:color w:val="231F20"/>
          <w:spacing w:val="1"/>
        </w:rPr>
        <w:t>best</w:t>
      </w:r>
      <w:r>
        <w:rPr>
          <w:color w:val="231F20"/>
          <w:spacing w:val="4"/>
        </w:rPr>
        <w:t xml:space="preserve"> </w:t>
      </w:r>
      <w:r>
        <w:rPr>
          <w:color w:val="231F20"/>
          <w:spacing w:val="1"/>
        </w:rPr>
        <w:t>sources</w:t>
      </w:r>
      <w:r>
        <w:rPr>
          <w:color w:val="231F20"/>
          <w:spacing w:val="3"/>
        </w:rPr>
        <w:t xml:space="preserve"> </w:t>
      </w:r>
      <w:r>
        <w:rPr>
          <w:color w:val="231F20"/>
          <w:spacing w:val="1"/>
        </w:rPr>
        <w:t>of</w:t>
      </w:r>
      <w:r>
        <w:rPr>
          <w:color w:val="231F20"/>
          <w:spacing w:val="4"/>
        </w:rPr>
        <w:t xml:space="preserve"> </w:t>
      </w:r>
      <w:r>
        <w:rPr>
          <w:color w:val="231F20"/>
          <w:spacing w:val="1"/>
        </w:rPr>
        <w:t>information</w:t>
      </w:r>
      <w:r>
        <w:rPr>
          <w:color w:val="231F20"/>
          <w:spacing w:val="90"/>
        </w:rPr>
        <w:t xml:space="preserve"> </w:t>
      </w:r>
      <w:r>
        <w:rPr>
          <w:color w:val="231F20"/>
        </w:rPr>
        <w:t>for</w:t>
      </w:r>
      <w:r>
        <w:rPr>
          <w:color w:val="231F20"/>
          <w:spacing w:val="4"/>
        </w:rPr>
        <w:t xml:space="preserve"> </w:t>
      </w:r>
      <w:r>
        <w:rPr>
          <w:color w:val="231F20"/>
          <w:spacing w:val="1"/>
        </w:rPr>
        <w:t>identifying</w:t>
      </w:r>
      <w:r>
        <w:rPr>
          <w:color w:val="231F20"/>
          <w:spacing w:val="4"/>
        </w:rPr>
        <w:t xml:space="preserve"> </w:t>
      </w:r>
      <w:r>
        <w:rPr>
          <w:color w:val="231F20"/>
          <w:spacing w:val="1"/>
        </w:rPr>
        <w:t>tools</w:t>
      </w:r>
      <w:r>
        <w:rPr>
          <w:color w:val="231F20"/>
          <w:spacing w:val="4"/>
        </w:rPr>
        <w:t xml:space="preserve"> </w:t>
      </w:r>
      <w:r>
        <w:rPr>
          <w:color w:val="231F20"/>
        </w:rPr>
        <w:t>are</w:t>
      </w:r>
      <w:r>
        <w:rPr>
          <w:color w:val="231F20"/>
          <w:spacing w:val="4"/>
        </w:rPr>
        <w:t xml:space="preserve"> </w:t>
      </w:r>
      <w:r>
        <w:rPr>
          <w:color w:val="231F20"/>
          <w:spacing w:val="1"/>
        </w:rPr>
        <w:t>manufacturers’</w:t>
      </w:r>
      <w:r>
        <w:rPr>
          <w:color w:val="231F20"/>
          <w:spacing w:val="-15"/>
        </w:rPr>
        <w:t xml:space="preserve"> </w:t>
      </w:r>
      <w:r>
        <w:rPr>
          <w:color w:val="231F20"/>
          <w:spacing w:val="1"/>
        </w:rPr>
        <w:t>catalogues,</w:t>
      </w:r>
      <w:r>
        <w:rPr>
          <w:color w:val="231F20"/>
          <w:spacing w:val="4"/>
        </w:rPr>
        <w:t xml:space="preserve"> </w:t>
      </w:r>
      <w:r>
        <w:rPr>
          <w:color w:val="231F20"/>
          <w:spacing w:val="1"/>
        </w:rPr>
        <w:t>which</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spacing w:val="1"/>
        </w:rPr>
        <w:t>from</w:t>
      </w:r>
      <w:r>
        <w:rPr>
          <w:color w:val="231F20"/>
          <w:spacing w:val="4"/>
        </w:rPr>
        <w:t xml:space="preserve"> </w:t>
      </w:r>
      <w:r>
        <w:rPr>
          <w:color w:val="231F20"/>
          <w:spacing w:val="1"/>
        </w:rPr>
        <w:t>suppliers</w:t>
      </w:r>
      <w:r>
        <w:rPr>
          <w:color w:val="231F20"/>
          <w:spacing w:val="4"/>
        </w:rPr>
        <w:t xml:space="preserve"> </w:t>
      </w:r>
      <w:r>
        <w:rPr>
          <w:color w:val="231F20"/>
          <w:spacing w:val="1"/>
        </w:rPr>
        <w:t>or</w:t>
      </w:r>
      <w:r>
        <w:rPr>
          <w:color w:val="231F20"/>
          <w:spacing w:val="4"/>
        </w:rPr>
        <w:t xml:space="preserve"> </w:t>
      </w:r>
      <w:r>
        <w:rPr>
          <w:color w:val="231F20"/>
          <w:spacing w:val="1"/>
        </w:rPr>
        <w:t>online.</w:t>
      </w:r>
    </w:p>
    <w:p w14:paraId="71CD2053" w14:textId="77777777" w:rsidR="00EA5CA7" w:rsidRDefault="00EA5CA7">
      <w:pPr>
        <w:spacing w:before="9"/>
        <w:rPr>
          <w:rFonts w:ascii="Myriad Pro" w:eastAsia="Myriad Pro" w:hAnsi="Myriad Pro" w:cs="Myriad Pro"/>
          <w:sz w:val="27"/>
          <w:szCs w:val="27"/>
        </w:rPr>
      </w:pPr>
    </w:p>
    <w:p w14:paraId="655E10F4" w14:textId="77777777" w:rsidR="00EA5CA7" w:rsidRDefault="00D02353">
      <w:pPr>
        <w:pStyle w:val="Heading2"/>
        <w:ind w:left="120"/>
        <w:rPr>
          <w:b w:val="0"/>
          <w:bCs w:val="0"/>
        </w:rPr>
      </w:pPr>
      <w:r>
        <w:pict w14:anchorId="06DF17A4">
          <v:shape id="_x0000_s6296" type="#_x0000_t75" style="position:absolute;left:0;text-align:left;margin-left:391pt;margin-top:-3.35pt;width:117.9pt;height:120.95pt;z-index:7480;mso-position-horizontal-relative:page">
            <v:imagedata r:id="rId291" o:title=""/>
            <w10:wrap anchorx="page"/>
          </v:shape>
        </w:pict>
      </w:r>
      <w:r w:rsidR="00735A15">
        <w:rPr>
          <w:color w:val="231F20"/>
          <w:spacing w:val="-1"/>
        </w:rPr>
        <w:t>Staplers</w:t>
      </w:r>
    </w:p>
    <w:p w14:paraId="64BD43C5" w14:textId="77777777" w:rsidR="00EA5CA7" w:rsidRDefault="00735A15">
      <w:pPr>
        <w:pStyle w:val="BodyText"/>
        <w:spacing w:before="1" w:line="272" w:lineRule="auto"/>
        <w:ind w:left="120" w:right="4446" w:firstLine="0"/>
      </w:pPr>
      <w:r>
        <w:rPr>
          <w:color w:val="231F20"/>
        </w:rPr>
        <w:t>A</w:t>
      </w:r>
      <w:r>
        <w:rPr>
          <w:color w:val="231F20"/>
          <w:spacing w:val="4"/>
        </w:rPr>
        <w:t xml:space="preserve"> </w:t>
      </w:r>
      <w:r>
        <w:rPr>
          <w:color w:val="231F20"/>
          <w:spacing w:val="1"/>
        </w:rPr>
        <w:t>stapler</w:t>
      </w:r>
      <w:r>
        <w:rPr>
          <w:color w:val="231F20"/>
          <w:spacing w:val="4"/>
        </w:rPr>
        <w:t xml:space="preserve"> </w:t>
      </w:r>
      <w:r>
        <w:rPr>
          <w:color w:val="231F20"/>
        </w:rPr>
        <w:t>(Figure</w:t>
      </w:r>
      <w:r>
        <w:rPr>
          <w:color w:val="231F20"/>
          <w:spacing w:val="4"/>
        </w:rPr>
        <w:t xml:space="preserve"> </w:t>
      </w:r>
      <w:r>
        <w:rPr>
          <w:color w:val="231F20"/>
          <w:spacing w:val="1"/>
        </w:rPr>
        <w:t>1)</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special</w:t>
      </w:r>
      <w:r>
        <w:rPr>
          <w:color w:val="231F20"/>
          <w:spacing w:val="4"/>
        </w:rPr>
        <w:t xml:space="preserve"> </w:t>
      </w:r>
      <w:r>
        <w:rPr>
          <w:color w:val="231F20"/>
          <w:spacing w:val="1"/>
        </w:rPr>
        <w:t>tool</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2"/>
        </w:rPr>
        <w:t>insert</w:t>
      </w:r>
      <w:r>
        <w:rPr>
          <w:color w:val="231F20"/>
          <w:spacing w:val="4"/>
        </w:rPr>
        <w:t xml:space="preserve"> </w:t>
      </w:r>
      <w:r>
        <w:rPr>
          <w:color w:val="231F20"/>
          <w:spacing w:val="1"/>
        </w:rPr>
        <w:t>wire</w:t>
      </w:r>
      <w:r>
        <w:rPr>
          <w:color w:val="231F20"/>
          <w:spacing w:val="42"/>
        </w:rPr>
        <w:t xml:space="preserve"> </w:t>
      </w:r>
      <w:r>
        <w:rPr>
          <w:color w:val="231F20"/>
          <w:spacing w:val="1"/>
        </w:rPr>
        <w:t>metal</w:t>
      </w:r>
      <w:r>
        <w:rPr>
          <w:color w:val="231F20"/>
          <w:spacing w:val="4"/>
        </w:rPr>
        <w:t xml:space="preserve"> </w:t>
      </w:r>
      <w:r>
        <w:rPr>
          <w:color w:val="231F20"/>
          <w:spacing w:val="1"/>
        </w:rPr>
        <w:t>fasteners</w:t>
      </w:r>
      <w:r>
        <w:rPr>
          <w:color w:val="231F20"/>
          <w:spacing w:val="4"/>
        </w:rPr>
        <w:t xml:space="preserve"> </w:t>
      </w:r>
      <w:r>
        <w:rPr>
          <w:color w:val="231F20"/>
        </w:rPr>
        <w:t>into</w:t>
      </w:r>
      <w:r>
        <w:rPr>
          <w:color w:val="231F20"/>
          <w:spacing w:val="4"/>
        </w:rPr>
        <w:t xml:space="preserve"> </w:t>
      </w:r>
      <w:r>
        <w:rPr>
          <w:color w:val="231F20"/>
          <w:spacing w:val="1"/>
        </w:rPr>
        <w:t>wood</w:t>
      </w:r>
      <w:r>
        <w:rPr>
          <w:color w:val="231F20"/>
          <w:spacing w:val="4"/>
        </w:rPr>
        <w:t xml:space="preserve"> </w:t>
      </w:r>
      <w:r>
        <w:rPr>
          <w:color w:val="231F20"/>
          <w:spacing w:val="1"/>
        </w:rPr>
        <w:t>and</w:t>
      </w:r>
      <w:r>
        <w:rPr>
          <w:color w:val="231F20"/>
          <w:spacing w:val="4"/>
        </w:rPr>
        <w:t xml:space="preserve"> </w:t>
      </w:r>
      <w:r>
        <w:rPr>
          <w:color w:val="231F20"/>
          <w:spacing w:val="1"/>
        </w:rPr>
        <w:t>other</w:t>
      </w:r>
      <w:r>
        <w:rPr>
          <w:color w:val="231F20"/>
          <w:spacing w:val="4"/>
        </w:rPr>
        <w:t xml:space="preserve"> </w:t>
      </w:r>
      <w:r>
        <w:rPr>
          <w:color w:val="231F20"/>
          <w:spacing w:val="1"/>
        </w:rPr>
        <w:t>products</w:t>
      </w:r>
      <w:r>
        <w:rPr>
          <w:color w:val="231F20"/>
          <w:spacing w:val="4"/>
        </w:rPr>
        <w:t xml:space="preserve"> </w:t>
      </w:r>
      <w:r>
        <w:rPr>
          <w:color w:val="231F20"/>
          <w:spacing w:val="1"/>
        </w:rPr>
        <w:t>that</w:t>
      </w:r>
      <w:r>
        <w:rPr>
          <w:color w:val="231F20"/>
          <w:spacing w:val="4"/>
        </w:rPr>
        <w:t xml:space="preserve"> </w:t>
      </w:r>
      <w:r>
        <w:rPr>
          <w:color w:val="231F20"/>
          <w:spacing w:val="1"/>
        </w:rPr>
        <w:t>can</w:t>
      </w:r>
      <w:r>
        <w:rPr>
          <w:color w:val="231F20"/>
          <w:spacing w:val="4"/>
        </w:rPr>
        <w:t xml:space="preserve"> </w:t>
      </w:r>
      <w:r>
        <w:rPr>
          <w:color w:val="231F20"/>
          <w:spacing w:val="2"/>
        </w:rPr>
        <w:t>be</w:t>
      </w:r>
      <w:r>
        <w:rPr>
          <w:color w:val="231F20"/>
          <w:spacing w:val="50"/>
        </w:rPr>
        <w:t xml:space="preserve"> </w:t>
      </w:r>
      <w:r>
        <w:rPr>
          <w:color w:val="231F20"/>
          <w:spacing w:val="1"/>
        </w:rPr>
        <w:t>penetrated</w:t>
      </w:r>
      <w:r>
        <w:rPr>
          <w:color w:val="231F20"/>
          <w:spacing w:val="4"/>
        </w:rPr>
        <w:t xml:space="preserve"> </w:t>
      </w:r>
      <w:r>
        <w:rPr>
          <w:color w:val="231F20"/>
          <w:spacing w:val="1"/>
        </w:rPr>
        <w:t>relatively</w:t>
      </w:r>
      <w:r>
        <w:rPr>
          <w:color w:val="231F20"/>
          <w:spacing w:val="4"/>
        </w:rPr>
        <w:t xml:space="preserve"> </w:t>
      </w:r>
      <w:r>
        <w:rPr>
          <w:color w:val="231F20"/>
        </w:rPr>
        <w:t>easily.</w:t>
      </w:r>
      <w:r>
        <w:rPr>
          <w:color w:val="231F20"/>
          <w:spacing w:val="4"/>
        </w:rPr>
        <w:t xml:space="preserve"> </w:t>
      </w:r>
      <w:r>
        <w:rPr>
          <w:color w:val="231F20"/>
          <w:spacing w:val="1"/>
        </w:rPr>
        <w:t>Staplers</w:t>
      </w:r>
      <w:r>
        <w:rPr>
          <w:color w:val="231F20"/>
          <w:spacing w:val="4"/>
        </w:rPr>
        <w:t xml:space="preserve"> </w:t>
      </w:r>
      <w:r>
        <w:rPr>
          <w:color w:val="231F20"/>
        </w:rPr>
        <w:t>may</w:t>
      </w:r>
      <w:r>
        <w:rPr>
          <w:color w:val="231F20"/>
          <w:spacing w:val="4"/>
        </w:rPr>
        <w:t xml:space="preserve"> </w:t>
      </w:r>
      <w:r>
        <w:rPr>
          <w:color w:val="231F20"/>
          <w:spacing w:val="1"/>
        </w:rPr>
        <w:t>be</w:t>
      </w:r>
      <w:r>
        <w:rPr>
          <w:color w:val="231F20"/>
          <w:spacing w:val="4"/>
        </w:rPr>
        <w:t xml:space="preserve"> </w:t>
      </w:r>
      <w:r>
        <w:rPr>
          <w:color w:val="231F20"/>
          <w:spacing w:val="1"/>
        </w:rPr>
        <w:t>mechanical,</w:t>
      </w:r>
      <w:r>
        <w:rPr>
          <w:color w:val="231F20"/>
          <w:spacing w:val="48"/>
        </w:rPr>
        <w:t xml:space="preserve"> </w:t>
      </w:r>
      <w:r>
        <w:rPr>
          <w:color w:val="231F20"/>
          <w:spacing w:val="2"/>
        </w:rPr>
        <w:t>electric,</w:t>
      </w:r>
      <w:r>
        <w:rPr>
          <w:color w:val="231F20"/>
          <w:spacing w:val="3"/>
        </w:rPr>
        <w:t xml:space="preserve"> </w:t>
      </w:r>
      <w:r>
        <w:rPr>
          <w:color w:val="231F20"/>
          <w:spacing w:val="1"/>
        </w:rPr>
        <w:t>or</w:t>
      </w:r>
      <w:r>
        <w:rPr>
          <w:color w:val="231F20"/>
          <w:spacing w:val="4"/>
        </w:rPr>
        <w:t xml:space="preserve"> </w:t>
      </w:r>
      <w:r>
        <w:rPr>
          <w:color w:val="231F20"/>
          <w:spacing w:val="1"/>
        </w:rPr>
        <w:t>pneumatic.</w:t>
      </w:r>
      <w:r>
        <w:rPr>
          <w:color w:val="231F20"/>
          <w:spacing w:val="4"/>
        </w:rPr>
        <w:t xml:space="preserve"> </w:t>
      </w:r>
      <w:r>
        <w:rPr>
          <w:color w:val="231F20"/>
          <w:spacing w:val="1"/>
        </w:rPr>
        <w:t>Staplers</w:t>
      </w:r>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spacing w:val="1"/>
        </w:rPr>
        <w:t>in</w:t>
      </w:r>
      <w:r>
        <w:rPr>
          <w:color w:val="231F20"/>
          <w:spacing w:val="3"/>
        </w:rPr>
        <w:t xml:space="preserve"> </w:t>
      </w:r>
      <w:r>
        <w:rPr>
          <w:color w:val="231F20"/>
        </w:rPr>
        <w:t>different</w:t>
      </w:r>
      <w:r>
        <w:rPr>
          <w:color w:val="231F20"/>
          <w:spacing w:val="4"/>
        </w:rPr>
        <w:t xml:space="preserve"> </w:t>
      </w:r>
      <w:r>
        <w:rPr>
          <w:color w:val="231F20"/>
          <w:spacing w:val="1"/>
        </w:rPr>
        <w:t>sizes</w:t>
      </w:r>
      <w:r>
        <w:rPr>
          <w:color w:val="231F20"/>
          <w:spacing w:val="56"/>
        </w:rPr>
        <w:t xml:space="preserve"> </w:t>
      </w:r>
      <w:r>
        <w:rPr>
          <w:color w:val="231F20"/>
          <w:spacing w:val="1"/>
        </w:rPr>
        <w:t>and</w:t>
      </w:r>
      <w:r>
        <w:rPr>
          <w:color w:val="231F20"/>
          <w:spacing w:val="4"/>
        </w:rPr>
        <w:t xml:space="preserve"> </w:t>
      </w:r>
      <w:r>
        <w:rPr>
          <w:color w:val="231F20"/>
          <w:spacing w:val="1"/>
        </w:rPr>
        <w:t>usually</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minimum</w:t>
      </w:r>
      <w:r>
        <w:rPr>
          <w:color w:val="231F20"/>
          <w:spacing w:val="4"/>
        </w:rPr>
        <w:t xml:space="preserve"> </w:t>
      </w:r>
      <w:r>
        <w:rPr>
          <w:color w:val="231F20"/>
          <w:spacing w:val="1"/>
        </w:rPr>
        <w:t>and</w:t>
      </w:r>
      <w:r>
        <w:rPr>
          <w:color w:val="231F20"/>
          <w:spacing w:val="4"/>
        </w:rPr>
        <w:t xml:space="preserve"> </w:t>
      </w:r>
      <w:r>
        <w:rPr>
          <w:color w:val="231F20"/>
          <w:spacing w:val="1"/>
        </w:rPr>
        <w:t>maximum</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spacing w:val="2"/>
        </w:rPr>
        <w:t>staple</w:t>
      </w:r>
      <w:r>
        <w:rPr>
          <w:color w:val="231F20"/>
          <w:spacing w:val="40"/>
        </w:rPr>
        <w:t xml:space="preserve"> </w:t>
      </w:r>
      <w:r>
        <w:rPr>
          <w:color w:val="231F20"/>
          <w:spacing w:val="1"/>
        </w:rPr>
        <w:t>that</w:t>
      </w:r>
      <w:r>
        <w:rPr>
          <w:color w:val="231F20"/>
          <w:spacing w:val="4"/>
        </w:rPr>
        <w:t xml:space="preserve"> </w:t>
      </w:r>
      <w:r>
        <w:rPr>
          <w:color w:val="231F20"/>
          <w:spacing w:val="1"/>
        </w:rPr>
        <w:t>they</w:t>
      </w:r>
      <w:r>
        <w:rPr>
          <w:color w:val="231F20"/>
          <w:spacing w:val="4"/>
        </w:rPr>
        <w:t xml:space="preserve"> </w:t>
      </w:r>
      <w:r>
        <w:rPr>
          <w:color w:val="231F20"/>
          <w:spacing w:val="1"/>
        </w:rPr>
        <w:t>can</w:t>
      </w:r>
      <w:r>
        <w:rPr>
          <w:color w:val="231F20"/>
          <w:spacing w:val="4"/>
        </w:rPr>
        <w:t xml:space="preserve"> </w:t>
      </w:r>
      <w:r>
        <w:rPr>
          <w:color w:val="231F20"/>
        </w:rPr>
        <w:t>apply.</w:t>
      </w:r>
    </w:p>
    <w:p w14:paraId="4BDDC252" w14:textId="77777777" w:rsidR="00EA5CA7" w:rsidRDefault="00EA5CA7">
      <w:pPr>
        <w:spacing w:before="6"/>
        <w:rPr>
          <w:rFonts w:ascii="Myriad Pro" w:eastAsia="Myriad Pro" w:hAnsi="Myriad Pro" w:cs="Myriad Pro"/>
          <w:sz w:val="8"/>
          <w:szCs w:val="8"/>
        </w:rPr>
      </w:pPr>
    </w:p>
    <w:p w14:paraId="157490E5" w14:textId="77777777" w:rsidR="00EA5CA7" w:rsidRDefault="00EA5CA7">
      <w:pPr>
        <w:rPr>
          <w:rFonts w:ascii="Myriad Pro" w:eastAsia="Myriad Pro" w:hAnsi="Myriad Pro" w:cs="Myriad Pro"/>
          <w:sz w:val="8"/>
          <w:szCs w:val="8"/>
        </w:rPr>
        <w:sectPr w:rsidR="00EA5CA7">
          <w:headerReference w:type="even" r:id="rId292"/>
          <w:headerReference w:type="default" r:id="rId293"/>
          <w:pgSz w:w="12240" w:h="15840"/>
          <w:pgMar w:top="840" w:right="500" w:bottom="800" w:left="1500" w:header="646" w:footer="618" w:gutter="0"/>
          <w:cols w:space="720"/>
        </w:sectPr>
      </w:pPr>
    </w:p>
    <w:p w14:paraId="33E75126" w14:textId="77777777" w:rsidR="00EA5CA7" w:rsidRDefault="00735A15">
      <w:pPr>
        <w:pStyle w:val="Heading2"/>
        <w:spacing w:before="231"/>
        <w:ind w:left="120"/>
        <w:rPr>
          <w:b w:val="0"/>
          <w:bCs w:val="0"/>
        </w:rPr>
      </w:pPr>
      <w:r>
        <w:rPr>
          <w:color w:val="231F20"/>
          <w:spacing w:val="-3"/>
        </w:rPr>
        <w:lastRenderedPageBreak/>
        <w:t>Tubing</w:t>
      </w:r>
      <w:r>
        <w:rPr>
          <w:color w:val="231F20"/>
        </w:rPr>
        <w:t xml:space="preserve"> </w:t>
      </w:r>
      <w:r>
        <w:rPr>
          <w:color w:val="231F20"/>
          <w:spacing w:val="-1"/>
        </w:rPr>
        <w:t>cutters</w:t>
      </w:r>
    </w:p>
    <w:p w14:paraId="4C20DBDF" w14:textId="77777777" w:rsidR="00EA5CA7" w:rsidRDefault="00735A15">
      <w:pPr>
        <w:spacing w:before="72"/>
        <w:ind w:left="608"/>
        <w:rPr>
          <w:rFonts w:ascii="Myriad Pro" w:eastAsia="Myriad Pro" w:hAnsi="Myriad Pro" w:cs="Myriad Pro"/>
          <w:sz w:val="18"/>
          <w:szCs w:val="18"/>
        </w:rPr>
      </w:pPr>
      <w:r>
        <w:br w:type="column"/>
      </w:r>
      <w:r>
        <w:rPr>
          <w:rFonts w:ascii="Myriad Pro Semibold" w:eastAsia="Myriad Pro Semibold" w:hAnsi="Myriad Pro Semibold" w:cs="Myriad Pro Semibold"/>
          <w:b/>
          <w:bCs/>
          <w:color w:val="231F20"/>
          <w:spacing w:val="-1"/>
          <w:sz w:val="18"/>
          <w:szCs w:val="18"/>
        </w:rPr>
        <w:lastRenderedPageBreak/>
        <w:t>Figure</w:t>
      </w:r>
      <w:r>
        <w:rPr>
          <w:rFonts w:ascii="Myriad Pro Semibold" w:eastAsia="Myriad Pro Semibold" w:hAnsi="Myriad Pro Semibold" w:cs="Myriad Pro Semibold"/>
          <w:b/>
          <w:bCs/>
          <w:color w:val="231F20"/>
          <w:sz w:val="18"/>
          <w:szCs w:val="18"/>
        </w:rPr>
        <w:t xml:space="preserve"> 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Stapler</w:t>
      </w:r>
    </w:p>
    <w:p w14:paraId="239FD547" w14:textId="77777777" w:rsidR="00EA5CA7" w:rsidRDefault="00EA5CA7">
      <w:pPr>
        <w:rPr>
          <w:rFonts w:ascii="Myriad Pro" w:eastAsia="Myriad Pro" w:hAnsi="Myriad Pro" w:cs="Myriad Pro"/>
          <w:sz w:val="18"/>
          <w:szCs w:val="18"/>
        </w:rPr>
        <w:sectPr w:rsidR="00EA5CA7">
          <w:type w:val="continuous"/>
          <w:pgSz w:w="12240" w:h="15840"/>
          <w:pgMar w:top="1500" w:right="500" w:bottom="280" w:left="1500" w:header="720" w:footer="720" w:gutter="0"/>
          <w:cols w:num="2" w:space="720" w:equalWidth="0">
            <w:col w:w="2367" w:space="3834"/>
            <w:col w:w="4039"/>
          </w:cols>
        </w:sectPr>
      </w:pPr>
    </w:p>
    <w:p w14:paraId="45C5C169" w14:textId="77777777" w:rsidR="00EA5CA7" w:rsidRDefault="00735A15">
      <w:pPr>
        <w:pStyle w:val="BodyText"/>
        <w:spacing w:before="1" w:line="272" w:lineRule="auto"/>
        <w:ind w:left="120" w:right="1162" w:firstLine="0"/>
      </w:pPr>
      <w:r>
        <w:rPr>
          <w:color w:val="231F20"/>
        </w:rPr>
        <w:lastRenderedPageBreak/>
        <w:t>The</w:t>
      </w:r>
      <w:r>
        <w:rPr>
          <w:color w:val="231F20"/>
          <w:spacing w:val="9"/>
        </w:rPr>
        <w:t xml:space="preserve"> </w:t>
      </w:r>
      <w:r>
        <w:rPr>
          <w:color w:val="231F20"/>
          <w:spacing w:val="1"/>
        </w:rPr>
        <w:t>tubing</w:t>
      </w:r>
      <w:r>
        <w:rPr>
          <w:color w:val="231F20"/>
          <w:spacing w:val="9"/>
        </w:rPr>
        <w:t xml:space="preserve"> </w:t>
      </w:r>
      <w:r>
        <w:rPr>
          <w:color w:val="231F20"/>
          <w:spacing w:val="1"/>
        </w:rPr>
        <w:t>cutter</w:t>
      </w:r>
      <w:r>
        <w:rPr>
          <w:color w:val="231F20"/>
          <w:spacing w:val="9"/>
        </w:rPr>
        <w:t xml:space="preserve"> </w:t>
      </w:r>
      <w:r>
        <w:rPr>
          <w:color w:val="231F20"/>
        </w:rPr>
        <w:t>(Figure</w:t>
      </w:r>
      <w:r>
        <w:rPr>
          <w:color w:val="231F20"/>
          <w:spacing w:val="9"/>
        </w:rPr>
        <w:t xml:space="preserve"> </w:t>
      </w:r>
      <w:r>
        <w:rPr>
          <w:color w:val="231F20"/>
          <w:spacing w:val="1"/>
        </w:rPr>
        <w:t>2)</w:t>
      </w:r>
      <w:r>
        <w:rPr>
          <w:color w:val="231F20"/>
          <w:spacing w:val="9"/>
        </w:rPr>
        <w:t xml:space="preserve"> </w:t>
      </w:r>
      <w:r>
        <w:rPr>
          <w:color w:val="231F20"/>
          <w:spacing w:val="1"/>
        </w:rPr>
        <w:t>is</w:t>
      </w:r>
      <w:r>
        <w:rPr>
          <w:color w:val="231F20"/>
          <w:spacing w:val="9"/>
        </w:rPr>
        <w:t xml:space="preserve"> </w:t>
      </w:r>
      <w:r>
        <w:rPr>
          <w:color w:val="231F20"/>
          <w:spacing w:val="1"/>
        </w:rPr>
        <w:t>used</w:t>
      </w:r>
      <w:r>
        <w:rPr>
          <w:color w:val="231F20"/>
          <w:spacing w:val="9"/>
        </w:rPr>
        <w:t xml:space="preserve"> </w:t>
      </w:r>
      <w:r>
        <w:rPr>
          <w:color w:val="231F20"/>
        </w:rPr>
        <w:t>to</w:t>
      </w:r>
      <w:r>
        <w:rPr>
          <w:color w:val="231F20"/>
          <w:spacing w:val="9"/>
        </w:rPr>
        <w:t xml:space="preserve"> </w:t>
      </w:r>
      <w:r>
        <w:rPr>
          <w:color w:val="231F20"/>
          <w:spacing w:val="1"/>
        </w:rPr>
        <w:t>make</w:t>
      </w:r>
      <w:r>
        <w:rPr>
          <w:color w:val="231F20"/>
          <w:spacing w:val="9"/>
        </w:rPr>
        <w:t xml:space="preserve"> </w:t>
      </w:r>
      <w:r>
        <w:rPr>
          <w:color w:val="231F20"/>
          <w:spacing w:val="1"/>
        </w:rPr>
        <w:t>clean,</w:t>
      </w:r>
      <w:r>
        <w:rPr>
          <w:color w:val="231F20"/>
          <w:spacing w:val="9"/>
        </w:rPr>
        <w:t xml:space="preserve"> </w:t>
      </w:r>
      <w:r>
        <w:rPr>
          <w:color w:val="231F20"/>
          <w:spacing w:val="1"/>
        </w:rPr>
        <w:t>square</w:t>
      </w:r>
      <w:r>
        <w:rPr>
          <w:color w:val="231F20"/>
          <w:spacing w:val="9"/>
        </w:rPr>
        <w:t xml:space="preserve"> </w:t>
      </w:r>
      <w:r>
        <w:rPr>
          <w:color w:val="231F20"/>
          <w:spacing w:val="1"/>
        </w:rPr>
        <w:t>cuts</w:t>
      </w:r>
      <w:r>
        <w:rPr>
          <w:color w:val="231F20"/>
          <w:spacing w:val="10"/>
        </w:rPr>
        <w:t xml:space="preserve"> </w:t>
      </w:r>
      <w:r>
        <w:rPr>
          <w:color w:val="231F20"/>
          <w:spacing w:val="1"/>
        </w:rPr>
        <w:t>on</w:t>
      </w:r>
      <w:r>
        <w:rPr>
          <w:color w:val="231F20"/>
          <w:spacing w:val="9"/>
        </w:rPr>
        <w:t xml:space="preserve"> </w:t>
      </w:r>
      <w:r>
        <w:rPr>
          <w:color w:val="231F20"/>
          <w:spacing w:val="-1"/>
        </w:rPr>
        <w:t>copper,</w:t>
      </w:r>
      <w:r>
        <w:rPr>
          <w:color w:val="231F20"/>
          <w:spacing w:val="9"/>
        </w:rPr>
        <w:t xml:space="preserve"> </w:t>
      </w:r>
      <w:r>
        <w:rPr>
          <w:color w:val="231F20"/>
          <w:spacing w:val="1"/>
        </w:rPr>
        <w:t>brass,</w:t>
      </w:r>
      <w:r>
        <w:rPr>
          <w:color w:val="231F20"/>
          <w:spacing w:val="9"/>
        </w:rPr>
        <w:t xml:space="preserve"> </w:t>
      </w:r>
      <w:r>
        <w:rPr>
          <w:color w:val="231F20"/>
          <w:spacing w:val="1"/>
        </w:rPr>
        <w:t>aluminum,</w:t>
      </w:r>
      <w:r>
        <w:rPr>
          <w:color w:val="231F20"/>
          <w:spacing w:val="9"/>
        </w:rPr>
        <w:t xml:space="preserve"> </w:t>
      </w:r>
      <w:r>
        <w:rPr>
          <w:color w:val="231F20"/>
          <w:spacing w:val="1"/>
        </w:rPr>
        <w:t>and</w:t>
      </w:r>
      <w:r>
        <w:rPr>
          <w:color w:val="231F20"/>
          <w:spacing w:val="74"/>
          <w:w w:val="101"/>
        </w:rPr>
        <w:t xml:space="preserve"> </w:t>
      </w:r>
      <w:r>
        <w:rPr>
          <w:color w:val="231F20"/>
          <w:spacing w:val="1"/>
        </w:rPr>
        <w:t>thin-walled</w:t>
      </w:r>
      <w:r>
        <w:rPr>
          <w:color w:val="231F20"/>
          <w:spacing w:val="11"/>
        </w:rPr>
        <w:t xml:space="preserve"> </w:t>
      </w:r>
      <w:r>
        <w:rPr>
          <w:color w:val="231F20"/>
          <w:spacing w:val="1"/>
        </w:rPr>
        <w:t>conduit. These</w:t>
      </w:r>
      <w:r>
        <w:rPr>
          <w:color w:val="231F20"/>
          <w:spacing w:val="11"/>
        </w:rPr>
        <w:t xml:space="preserve"> </w:t>
      </w:r>
      <w:r>
        <w:rPr>
          <w:color w:val="231F20"/>
          <w:spacing w:val="1"/>
        </w:rPr>
        <w:t>lightweight</w:t>
      </w:r>
      <w:r>
        <w:rPr>
          <w:color w:val="231F20"/>
          <w:spacing w:val="12"/>
        </w:rPr>
        <w:t xml:space="preserve"> </w:t>
      </w:r>
      <w:r>
        <w:rPr>
          <w:color w:val="231F20"/>
          <w:spacing w:val="1"/>
        </w:rPr>
        <w:t>cutters</w:t>
      </w:r>
      <w:r>
        <w:rPr>
          <w:color w:val="231F20"/>
          <w:spacing w:val="11"/>
        </w:rPr>
        <w:t xml:space="preserve"> </w:t>
      </w:r>
      <w:r>
        <w:rPr>
          <w:color w:val="231F20"/>
          <w:spacing w:val="1"/>
        </w:rPr>
        <w:t>commonly</w:t>
      </w:r>
      <w:r>
        <w:rPr>
          <w:color w:val="231F20"/>
          <w:spacing w:val="11"/>
        </w:rPr>
        <w:t xml:space="preserve"> </w:t>
      </w:r>
      <w:r>
        <w:rPr>
          <w:color w:val="231F20"/>
        </w:rPr>
        <w:t>have</w:t>
      </w:r>
      <w:r>
        <w:rPr>
          <w:color w:val="231F20"/>
          <w:spacing w:val="12"/>
        </w:rPr>
        <w:t xml:space="preserve"> </w:t>
      </w:r>
      <w:r>
        <w:rPr>
          <w:color w:val="231F20"/>
        </w:rPr>
        <w:t>a</w:t>
      </w:r>
      <w:r>
        <w:rPr>
          <w:color w:val="231F20"/>
          <w:spacing w:val="11"/>
        </w:rPr>
        <w:t xml:space="preserve"> </w:t>
      </w:r>
      <w:r>
        <w:rPr>
          <w:color w:val="231F20"/>
        </w:rPr>
        <w:t>foldaway</w:t>
      </w:r>
      <w:r>
        <w:rPr>
          <w:color w:val="231F20"/>
          <w:spacing w:val="11"/>
        </w:rPr>
        <w:t xml:space="preserve"> </w:t>
      </w:r>
      <w:r>
        <w:rPr>
          <w:color w:val="231F20"/>
          <w:spacing w:val="1"/>
        </w:rPr>
        <w:t>reamer</w:t>
      </w:r>
      <w:r>
        <w:rPr>
          <w:color w:val="231F20"/>
          <w:spacing w:val="12"/>
        </w:rPr>
        <w:t xml:space="preserve"> </w:t>
      </w:r>
      <w:r>
        <w:rPr>
          <w:color w:val="231F20"/>
          <w:spacing w:val="1"/>
        </w:rPr>
        <w:t>attached</w:t>
      </w:r>
      <w:r>
        <w:rPr>
          <w:color w:val="231F20"/>
          <w:spacing w:val="11"/>
        </w:rPr>
        <w:t xml:space="preserve"> </w:t>
      </w:r>
      <w:r>
        <w:rPr>
          <w:color w:val="231F20"/>
        </w:rPr>
        <w:t>to</w:t>
      </w:r>
      <w:r>
        <w:rPr>
          <w:color w:val="231F20"/>
          <w:spacing w:val="80"/>
          <w:w w:val="101"/>
        </w:rPr>
        <w:t xml:space="preserve"> </w:t>
      </w:r>
      <w:r>
        <w:rPr>
          <w:color w:val="231F20"/>
          <w:spacing w:val="1"/>
        </w:rPr>
        <w:t>them,</w:t>
      </w:r>
      <w:r>
        <w:rPr>
          <w:color w:val="231F20"/>
          <w:spacing w:val="8"/>
        </w:rPr>
        <w:t xml:space="preserve"> </w:t>
      </w:r>
      <w:r>
        <w:rPr>
          <w:color w:val="231F20"/>
          <w:spacing w:val="1"/>
        </w:rPr>
        <w:t>with</w:t>
      </w:r>
      <w:r>
        <w:rPr>
          <w:color w:val="231F20"/>
          <w:spacing w:val="9"/>
        </w:rPr>
        <w:t xml:space="preserve"> </w:t>
      </w:r>
      <w:r>
        <w:rPr>
          <w:color w:val="231F20"/>
        </w:rPr>
        <w:t>a</w:t>
      </w:r>
      <w:r>
        <w:rPr>
          <w:color w:val="231F20"/>
          <w:spacing w:val="9"/>
        </w:rPr>
        <w:t xml:space="preserve"> </w:t>
      </w:r>
      <w:r>
        <w:rPr>
          <w:color w:val="231F20"/>
          <w:spacing w:val="1"/>
        </w:rPr>
        <w:t>small</w:t>
      </w:r>
      <w:r>
        <w:rPr>
          <w:color w:val="231F20"/>
          <w:spacing w:val="8"/>
        </w:rPr>
        <w:t xml:space="preserve"> </w:t>
      </w:r>
      <w:r>
        <w:rPr>
          <w:color w:val="231F20"/>
          <w:spacing w:val="1"/>
        </w:rPr>
        <w:t>square</w:t>
      </w:r>
      <w:r>
        <w:rPr>
          <w:color w:val="231F20"/>
          <w:spacing w:val="9"/>
        </w:rPr>
        <w:t xml:space="preserve"> </w:t>
      </w:r>
      <w:r>
        <w:rPr>
          <w:color w:val="231F20"/>
          <w:spacing w:val="1"/>
        </w:rPr>
        <w:t>hole</w:t>
      </w:r>
      <w:r>
        <w:rPr>
          <w:color w:val="231F20"/>
          <w:spacing w:val="9"/>
        </w:rPr>
        <w:t xml:space="preserve"> </w:t>
      </w:r>
      <w:r>
        <w:rPr>
          <w:color w:val="231F20"/>
          <w:spacing w:val="1"/>
        </w:rPr>
        <w:t>in</w:t>
      </w:r>
      <w:r>
        <w:rPr>
          <w:color w:val="231F20"/>
          <w:spacing w:val="8"/>
        </w:rPr>
        <w:t xml:space="preserve"> </w:t>
      </w:r>
      <w:r>
        <w:rPr>
          <w:color w:val="231F20"/>
          <w:spacing w:val="1"/>
        </w:rPr>
        <w:t>it</w:t>
      </w:r>
      <w:r>
        <w:rPr>
          <w:color w:val="231F20"/>
          <w:spacing w:val="9"/>
        </w:rPr>
        <w:t xml:space="preserve"> </w:t>
      </w:r>
      <w:r>
        <w:rPr>
          <w:color w:val="231F20"/>
        </w:rPr>
        <w:t>to</w:t>
      </w:r>
      <w:r>
        <w:rPr>
          <w:color w:val="231F20"/>
          <w:spacing w:val="9"/>
        </w:rPr>
        <w:t xml:space="preserve"> </w:t>
      </w:r>
      <w:r>
        <w:rPr>
          <w:color w:val="231F20"/>
          <w:spacing w:val="1"/>
        </w:rPr>
        <w:t>operate</w:t>
      </w:r>
      <w:r>
        <w:rPr>
          <w:color w:val="231F20"/>
          <w:spacing w:val="8"/>
        </w:rPr>
        <w:t xml:space="preserve"> </w:t>
      </w:r>
      <w:r>
        <w:rPr>
          <w:color w:val="231F20"/>
          <w:spacing w:val="1"/>
        </w:rPr>
        <w:t>the</w:t>
      </w:r>
      <w:r>
        <w:rPr>
          <w:color w:val="231F20"/>
          <w:spacing w:val="9"/>
        </w:rPr>
        <w:t xml:space="preserve"> </w:t>
      </w:r>
      <w:r>
        <w:rPr>
          <w:color w:val="231F20"/>
          <w:spacing w:val="1"/>
        </w:rPr>
        <w:t>valve</w:t>
      </w:r>
      <w:r>
        <w:rPr>
          <w:color w:val="231F20"/>
          <w:spacing w:val="9"/>
        </w:rPr>
        <w:t xml:space="preserve"> </w:t>
      </w:r>
      <w:r>
        <w:rPr>
          <w:color w:val="231F20"/>
          <w:spacing w:val="1"/>
        </w:rPr>
        <w:t>stem</w:t>
      </w:r>
      <w:r>
        <w:rPr>
          <w:color w:val="231F20"/>
          <w:spacing w:val="8"/>
        </w:rPr>
        <w:t xml:space="preserve"> </w:t>
      </w:r>
      <w:r>
        <w:rPr>
          <w:color w:val="231F20"/>
          <w:spacing w:val="1"/>
        </w:rPr>
        <w:t>of</w:t>
      </w:r>
      <w:r>
        <w:rPr>
          <w:color w:val="231F20"/>
          <w:spacing w:val="9"/>
        </w:rPr>
        <w:t xml:space="preserve"> </w:t>
      </w:r>
      <w:r>
        <w:rPr>
          <w:color w:val="231F20"/>
        </w:rPr>
        <w:t>a</w:t>
      </w:r>
      <w:r>
        <w:rPr>
          <w:color w:val="231F20"/>
          <w:spacing w:val="9"/>
        </w:rPr>
        <w:t xml:space="preserve"> </w:t>
      </w:r>
      <w:r>
        <w:rPr>
          <w:color w:val="231F20"/>
          <w:spacing w:val="1"/>
        </w:rPr>
        <w:t>B-size</w:t>
      </w:r>
      <w:r>
        <w:rPr>
          <w:color w:val="231F20"/>
          <w:spacing w:val="8"/>
        </w:rPr>
        <w:t xml:space="preserve"> </w:t>
      </w:r>
      <w:r>
        <w:rPr>
          <w:color w:val="231F20"/>
          <w:spacing w:val="1"/>
        </w:rPr>
        <w:t>acetylene</w:t>
      </w:r>
      <w:r>
        <w:rPr>
          <w:color w:val="231F20"/>
          <w:spacing w:val="9"/>
        </w:rPr>
        <w:t xml:space="preserve"> </w:t>
      </w:r>
      <w:r>
        <w:rPr>
          <w:color w:val="231F20"/>
          <w:spacing w:val="1"/>
        </w:rPr>
        <w:t>tank.</w:t>
      </w:r>
      <w:r>
        <w:rPr>
          <w:color w:val="231F20"/>
          <w:spacing w:val="9"/>
        </w:rPr>
        <w:t xml:space="preserve"> </w:t>
      </w:r>
      <w:r>
        <w:rPr>
          <w:color w:val="231F20"/>
          <w:spacing w:val="2"/>
        </w:rPr>
        <w:t>O</w:t>
      </w:r>
      <w:r>
        <w:rPr>
          <w:color w:val="231F20"/>
          <w:spacing w:val="1"/>
        </w:rPr>
        <w:t>ther</w:t>
      </w:r>
      <w:r>
        <w:rPr>
          <w:color w:val="231F20"/>
          <w:spacing w:val="60"/>
          <w:w w:val="101"/>
        </w:rPr>
        <w:t xml:space="preserve"> </w:t>
      </w:r>
      <w:r>
        <w:rPr>
          <w:color w:val="231F20"/>
          <w:spacing w:val="1"/>
        </w:rPr>
        <w:t>tubing</w:t>
      </w:r>
      <w:r>
        <w:rPr>
          <w:color w:val="231F20"/>
          <w:spacing w:val="9"/>
        </w:rPr>
        <w:t xml:space="preserve"> </w:t>
      </w:r>
      <w:r>
        <w:rPr>
          <w:color w:val="231F20"/>
          <w:spacing w:val="1"/>
        </w:rPr>
        <w:t>cutters</w:t>
      </w:r>
      <w:r>
        <w:rPr>
          <w:color w:val="231F20"/>
          <w:spacing w:val="10"/>
        </w:rPr>
        <w:t xml:space="preserve"> </w:t>
      </w:r>
      <w:r>
        <w:rPr>
          <w:color w:val="231F20"/>
        </w:rPr>
        <w:t>have</w:t>
      </w:r>
      <w:r>
        <w:rPr>
          <w:color w:val="231F20"/>
          <w:spacing w:val="9"/>
        </w:rPr>
        <w:t xml:space="preserve"> </w:t>
      </w:r>
      <w:r>
        <w:rPr>
          <w:color w:val="231F20"/>
        </w:rPr>
        <w:t>a</w:t>
      </w:r>
      <w:r>
        <w:rPr>
          <w:color w:val="231F20"/>
          <w:spacing w:val="10"/>
        </w:rPr>
        <w:t xml:space="preserve"> </w:t>
      </w:r>
      <w:r>
        <w:rPr>
          <w:color w:val="231F20"/>
          <w:spacing w:val="1"/>
        </w:rPr>
        <w:t>slide</w:t>
      </w:r>
      <w:r>
        <w:rPr>
          <w:color w:val="231F20"/>
          <w:spacing w:val="2"/>
        </w:rPr>
        <w:t>-</w:t>
      </w:r>
      <w:r>
        <w:rPr>
          <w:color w:val="231F20"/>
          <w:spacing w:val="1"/>
        </w:rPr>
        <w:t>out</w:t>
      </w:r>
      <w:r>
        <w:rPr>
          <w:color w:val="231F20"/>
          <w:spacing w:val="9"/>
        </w:rPr>
        <w:t xml:space="preserve"> </w:t>
      </w:r>
      <w:proofErr w:type="spellStart"/>
      <w:r>
        <w:rPr>
          <w:color w:val="231F20"/>
          <w:spacing w:val="1"/>
        </w:rPr>
        <w:t>deburring</w:t>
      </w:r>
      <w:proofErr w:type="spellEnd"/>
      <w:r>
        <w:rPr>
          <w:color w:val="231F20"/>
          <w:spacing w:val="10"/>
        </w:rPr>
        <w:t xml:space="preserve"> </w:t>
      </w:r>
      <w:r>
        <w:rPr>
          <w:color w:val="231F20"/>
          <w:spacing w:val="1"/>
        </w:rPr>
        <w:t>tool</w:t>
      </w:r>
      <w:r>
        <w:rPr>
          <w:color w:val="231F20"/>
          <w:spacing w:val="9"/>
        </w:rPr>
        <w:t xml:space="preserve"> </w:t>
      </w:r>
      <w:r>
        <w:rPr>
          <w:color w:val="231F20"/>
          <w:spacing w:val="1"/>
        </w:rPr>
        <w:t>with</w:t>
      </w:r>
      <w:r>
        <w:rPr>
          <w:color w:val="231F20"/>
          <w:spacing w:val="10"/>
        </w:rPr>
        <w:t xml:space="preserve"> </w:t>
      </w:r>
      <w:r>
        <w:rPr>
          <w:color w:val="231F20"/>
        </w:rPr>
        <w:t>a</w:t>
      </w:r>
      <w:r>
        <w:rPr>
          <w:color w:val="231F20"/>
          <w:spacing w:val="9"/>
        </w:rPr>
        <w:t xml:space="preserve"> </w:t>
      </w:r>
      <w:r>
        <w:rPr>
          <w:color w:val="231F20"/>
          <w:spacing w:val="1"/>
        </w:rPr>
        <w:t>small</w:t>
      </w:r>
      <w:r>
        <w:rPr>
          <w:color w:val="231F20"/>
          <w:spacing w:val="10"/>
        </w:rPr>
        <w:t xml:space="preserve"> </w:t>
      </w:r>
      <w:r>
        <w:rPr>
          <w:color w:val="231F20"/>
          <w:spacing w:val="1"/>
        </w:rPr>
        <w:t>blade</w:t>
      </w:r>
      <w:r>
        <w:rPr>
          <w:color w:val="231F20"/>
          <w:spacing w:val="9"/>
        </w:rPr>
        <w:t xml:space="preserve"> </w:t>
      </w:r>
      <w:r>
        <w:rPr>
          <w:color w:val="231F20"/>
          <w:spacing w:val="1"/>
        </w:rPr>
        <w:t>that</w:t>
      </w:r>
      <w:r>
        <w:rPr>
          <w:color w:val="231F20"/>
          <w:spacing w:val="10"/>
        </w:rPr>
        <w:t xml:space="preserve"> </w:t>
      </w:r>
      <w:r>
        <w:rPr>
          <w:color w:val="231F20"/>
          <w:spacing w:val="1"/>
        </w:rPr>
        <w:t>spins</w:t>
      </w:r>
      <w:r>
        <w:rPr>
          <w:color w:val="231F20"/>
          <w:spacing w:val="9"/>
        </w:rPr>
        <w:t xml:space="preserve"> </w:t>
      </w:r>
      <w:r>
        <w:rPr>
          <w:color w:val="231F20"/>
          <w:spacing w:val="1"/>
        </w:rPr>
        <w:t>as</w:t>
      </w:r>
      <w:r>
        <w:rPr>
          <w:color w:val="231F20"/>
          <w:spacing w:val="10"/>
        </w:rPr>
        <w:t xml:space="preserve"> </w:t>
      </w:r>
      <w:r>
        <w:rPr>
          <w:color w:val="231F20"/>
          <w:spacing w:val="1"/>
        </w:rPr>
        <w:t>it</w:t>
      </w:r>
      <w:r>
        <w:rPr>
          <w:color w:val="231F20"/>
          <w:spacing w:val="9"/>
        </w:rPr>
        <w:t xml:space="preserve"> </w:t>
      </w:r>
      <w:r>
        <w:rPr>
          <w:color w:val="231F20"/>
          <w:spacing w:val="1"/>
        </w:rPr>
        <w:t>is</w:t>
      </w:r>
      <w:r>
        <w:rPr>
          <w:color w:val="231F20"/>
          <w:spacing w:val="10"/>
        </w:rPr>
        <w:t xml:space="preserve"> </w:t>
      </w:r>
      <w:r>
        <w:rPr>
          <w:color w:val="231F20"/>
          <w:spacing w:val="1"/>
        </w:rPr>
        <w:t>rotated</w:t>
      </w:r>
      <w:r>
        <w:rPr>
          <w:color w:val="231F20"/>
          <w:spacing w:val="9"/>
        </w:rPr>
        <w:t xml:space="preserve"> </w:t>
      </w:r>
      <w:r>
        <w:rPr>
          <w:color w:val="231F20"/>
          <w:spacing w:val="1"/>
        </w:rPr>
        <w:t>in</w:t>
      </w:r>
      <w:r>
        <w:rPr>
          <w:color w:val="231F20"/>
          <w:spacing w:val="60"/>
          <w:w w:val="101"/>
        </w:rPr>
        <w:t xml:space="preserve"> </w:t>
      </w:r>
      <w:r>
        <w:rPr>
          <w:color w:val="231F20"/>
          <w:spacing w:val="1"/>
        </w:rPr>
        <w:t>the</w:t>
      </w:r>
      <w:r>
        <w:rPr>
          <w:color w:val="231F20"/>
          <w:spacing w:val="11"/>
        </w:rPr>
        <w:t xml:space="preserve"> </w:t>
      </w:r>
      <w:r>
        <w:rPr>
          <w:color w:val="231F20"/>
          <w:spacing w:val="1"/>
        </w:rPr>
        <w:t>tube.</w:t>
      </w:r>
    </w:p>
    <w:p w14:paraId="4E99B0F6" w14:textId="77777777" w:rsidR="00EA5CA7" w:rsidRDefault="00EA5CA7">
      <w:pPr>
        <w:spacing w:before="5"/>
        <w:rPr>
          <w:rFonts w:ascii="Myriad Pro" w:eastAsia="Myriad Pro" w:hAnsi="Myriad Pro" w:cs="Myriad Pro"/>
          <w:sz w:val="19"/>
          <w:szCs w:val="19"/>
        </w:rPr>
      </w:pPr>
    </w:p>
    <w:p w14:paraId="7926A2B5" w14:textId="77777777" w:rsidR="00EA5CA7" w:rsidRDefault="00735A15">
      <w:pPr>
        <w:spacing w:line="200" w:lineRule="atLeast"/>
        <w:ind w:left="154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379AAF64" wp14:editId="44476DBD">
            <wp:extent cx="3914335" cy="2261616"/>
            <wp:effectExtent l="0" t="0" r="0" b="0"/>
            <wp:docPr id="255" name="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5.jpeg"/>
                    <pic:cNvPicPr/>
                  </pic:nvPicPr>
                  <pic:blipFill>
                    <a:blip r:embed="rId294" cstate="print"/>
                    <a:stretch>
                      <a:fillRect/>
                    </a:stretch>
                  </pic:blipFill>
                  <pic:spPr>
                    <a:xfrm>
                      <a:off x="0" y="0"/>
                      <a:ext cx="3914335" cy="2261616"/>
                    </a:xfrm>
                    <a:prstGeom prst="rect">
                      <a:avLst/>
                    </a:prstGeom>
                  </pic:spPr>
                </pic:pic>
              </a:graphicData>
            </a:graphic>
          </wp:inline>
        </w:drawing>
      </w:r>
    </w:p>
    <w:p w14:paraId="5A3CF5AF" w14:textId="77777777" w:rsidR="00EA5CA7" w:rsidRDefault="00735A15">
      <w:pPr>
        <w:spacing w:before="44"/>
        <w:ind w:right="998"/>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Tubing</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cutter</w:t>
      </w:r>
    </w:p>
    <w:p w14:paraId="6FAA2532" w14:textId="77777777" w:rsidR="00EA5CA7" w:rsidRDefault="00EA5CA7">
      <w:pPr>
        <w:jc w:val="center"/>
        <w:rPr>
          <w:rFonts w:ascii="Myriad Pro" w:eastAsia="Myriad Pro" w:hAnsi="Myriad Pro" w:cs="Myriad Pro"/>
          <w:sz w:val="18"/>
          <w:szCs w:val="18"/>
        </w:rPr>
        <w:sectPr w:rsidR="00EA5CA7">
          <w:type w:val="continuous"/>
          <w:pgSz w:w="12240" w:h="15840"/>
          <w:pgMar w:top="1500" w:right="500" w:bottom="280" w:left="1500" w:header="720" w:footer="720" w:gutter="0"/>
          <w:cols w:space="720"/>
        </w:sectPr>
      </w:pPr>
    </w:p>
    <w:p w14:paraId="6D61DB35" w14:textId="77777777" w:rsidR="00EA5CA7" w:rsidRDefault="00EA5CA7">
      <w:pPr>
        <w:rPr>
          <w:rFonts w:ascii="Myriad Pro" w:eastAsia="Myriad Pro" w:hAnsi="Myriad Pro" w:cs="Myriad Pro"/>
          <w:sz w:val="20"/>
          <w:szCs w:val="20"/>
        </w:rPr>
      </w:pPr>
    </w:p>
    <w:p w14:paraId="5E237DC2" w14:textId="77777777" w:rsidR="00EA5CA7" w:rsidRDefault="00EA5CA7">
      <w:pPr>
        <w:spacing w:before="9"/>
        <w:rPr>
          <w:rFonts w:ascii="Myriad Pro" w:eastAsia="Myriad Pro" w:hAnsi="Myriad Pro" w:cs="Myriad Pro"/>
          <w:sz w:val="19"/>
          <w:szCs w:val="19"/>
        </w:rPr>
      </w:pPr>
    </w:p>
    <w:p w14:paraId="129C5EE9" w14:textId="77777777" w:rsidR="00EA5CA7" w:rsidRDefault="00735A15">
      <w:pPr>
        <w:pStyle w:val="Heading2"/>
        <w:spacing w:before="44"/>
        <w:rPr>
          <w:b w:val="0"/>
          <w:bCs w:val="0"/>
        </w:rPr>
      </w:pPr>
      <w:bookmarkStart w:id="36" w:name="_bookmark35"/>
      <w:bookmarkEnd w:id="36"/>
      <w:r>
        <w:rPr>
          <w:color w:val="231F20"/>
          <w:spacing w:val="-28"/>
        </w:rPr>
        <w:t>T</w:t>
      </w:r>
      <w:r>
        <w:rPr>
          <w:color w:val="231F20"/>
        </w:rPr>
        <w:t>o</w:t>
      </w:r>
      <w:r>
        <w:rPr>
          <w:color w:val="231F20"/>
          <w:spacing w:val="-4"/>
        </w:rPr>
        <w:t>r</w:t>
      </w:r>
      <w:r>
        <w:rPr>
          <w:color w:val="231F20"/>
        </w:rPr>
        <w:t>que w</w:t>
      </w:r>
      <w:r>
        <w:rPr>
          <w:color w:val="231F20"/>
          <w:spacing w:val="-4"/>
        </w:rPr>
        <w:t>r</w:t>
      </w:r>
      <w:r>
        <w:rPr>
          <w:color w:val="231F20"/>
        </w:rPr>
        <w:t>enches</w:t>
      </w:r>
    </w:p>
    <w:p w14:paraId="13F1C58C" w14:textId="77777777" w:rsidR="00EA5CA7" w:rsidRDefault="00735A15">
      <w:pPr>
        <w:pStyle w:val="BodyText"/>
        <w:spacing w:before="1" w:line="272" w:lineRule="auto"/>
        <w:ind w:left="1120" w:right="199" w:firstLine="0"/>
      </w:pPr>
      <w:r>
        <w:rPr>
          <w:color w:val="231F20"/>
          <w:spacing w:val="-2"/>
        </w:rPr>
        <w:t>Torque</w:t>
      </w:r>
      <w:r>
        <w:rPr>
          <w:color w:val="231F20"/>
          <w:spacing w:val="-3"/>
        </w:rPr>
        <w:t xml:space="preserve"> </w:t>
      </w:r>
      <w:r>
        <w:rPr>
          <w:color w:val="231F20"/>
          <w:spacing w:val="1"/>
        </w:rPr>
        <w:t>is</w:t>
      </w:r>
      <w:r>
        <w:rPr>
          <w:color w:val="231F20"/>
          <w:spacing w:val="-2"/>
        </w:rPr>
        <w:t xml:space="preserve"> </w:t>
      </w:r>
      <w:r>
        <w:rPr>
          <w:color w:val="231F20"/>
          <w:spacing w:val="1"/>
        </w:rPr>
        <w:t>the</w:t>
      </w:r>
      <w:r>
        <w:rPr>
          <w:color w:val="231F20"/>
          <w:spacing w:val="-2"/>
        </w:rPr>
        <w:t xml:space="preserve"> </w:t>
      </w:r>
      <w:r>
        <w:rPr>
          <w:color w:val="231F20"/>
          <w:spacing w:val="1"/>
        </w:rPr>
        <w:t>amount</w:t>
      </w:r>
      <w:r>
        <w:rPr>
          <w:color w:val="231F20"/>
          <w:spacing w:val="-2"/>
        </w:rPr>
        <w:t xml:space="preserve"> </w:t>
      </w:r>
      <w:r>
        <w:rPr>
          <w:color w:val="231F20"/>
          <w:spacing w:val="1"/>
        </w:rPr>
        <w:t>of</w:t>
      </w:r>
      <w:r>
        <w:rPr>
          <w:color w:val="231F20"/>
          <w:spacing w:val="-2"/>
        </w:rPr>
        <w:t xml:space="preserve"> </w:t>
      </w:r>
      <w:r>
        <w:rPr>
          <w:color w:val="231F20"/>
          <w:spacing w:val="2"/>
        </w:rPr>
        <w:t>twisting</w:t>
      </w:r>
      <w:r>
        <w:rPr>
          <w:color w:val="231F20"/>
          <w:spacing w:val="-2"/>
        </w:rPr>
        <w:t xml:space="preserve"> </w:t>
      </w:r>
      <w:r>
        <w:rPr>
          <w:color w:val="231F20"/>
          <w:spacing w:val="2"/>
        </w:rPr>
        <w:t>action</w:t>
      </w:r>
      <w:r>
        <w:rPr>
          <w:color w:val="231F20"/>
          <w:spacing w:val="-2"/>
        </w:rPr>
        <w:t xml:space="preserve"> </w:t>
      </w:r>
      <w:r>
        <w:rPr>
          <w:color w:val="231F20"/>
        </w:rPr>
        <w:t>at</w:t>
      </w:r>
      <w:r>
        <w:rPr>
          <w:color w:val="231F20"/>
          <w:spacing w:val="-2"/>
        </w:rPr>
        <w:t xml:space="preserve"> </w:t>
      </w:r>
      <w:r>
        <w:rPr>
          <w:color w:val="231F20"/>
        </w:rPr>
        <w:t>a</w:t>
      </w:r>
      <w:r>
        <w:rPr>
          <w:color w:val="231F20"/>
          <w:spacing w:val="-3"/>
        </w:rPr>
        <w:t xml:space="preserve"> </w:t>
      </w:r>
      <w:r>
        <w:rPr>
          <w:color w:val="231F20"/>
        </w:rPr>
        <w:t>given</w:t>
      </w:r>
      <w:r>
        <w:rPr>
          <w:color w:val="231F20"/>
          <w:spacing w:val="-2"/>
        </w:rPr>
        <w:t xml:space="preserve"> </w:t>
      </w:r>
      <w:r>
        <w:rPr>
          <w:color w:val="231F20"/>
          <w:spacing w:val="1"/>
        </w:rPr>
        <w:t>point.</w:t>
      </w:r>
      <w:r>
        <w:rPr>
          <w:color w:val="231F20"/>
          <w:spacing w:val="-8"/>
        </w:rPr>
        <w:t xml:space="preserve"> </w:t>
      </w:r>
      <w:r>
        <w:rPr>
          <w:color w:val="231F20"/>
          <w:spacing w:val="1"/>
        </w:rPr>
        <w:t>Without</w:t>
      </w:r>
      <w:r>
        <w:rPr>
          <w:color w:val="231F20"/>
          <w:spacing w:val="-2"/>
        </w:rPr>
        <w:t xml:space="preserve"> </w:t>
      </w:r>
      <w:r>
        <w:rPr>
          <w:color w:val="231F20"/>
          <w:spacing w:val="1"/>
        </w:rPr>
        <w:t>some</w:t>
      </w:r>
      <w:r>
        <w:rPr>
          <w:color w:val="231F20"/>
          <w:spacing w:val="-2"/>
        </w:rPr>
        <w:t xml:space="preserve"> </w:t>
      </w:r>
      <w:r>
        <w:rPr>
          <w:color w:val="231F20"/>
        </w:rPr>
        <w:t>way</w:t>
      </w:r>
      <w:r>
        <w:rPr>
          <w:color w:val="231F20"/>
          <w:spacing w:val="-2"/>
        </w:rPr>
        <w:t xml:space="preserve"> </w:t>
      </w:r>
      <w:r>
        <w:rPr>
          <w:color w:val="231F20"/>
          <w:spacing w:val="1"/>
        </w:rPr>
        <w:t>of</w:t>
      </w:r>
      <w:r>
        <w:rPr>
          <w:color w:val="231F20"/>
          <w:spacing w:val="-2"/>
        </w:rPr>
        <w:t xml:space="preserve"> </w:t>
      </w:r>
      <w:r>
        <w:rPr>
          <w:color w:val="231F20"/>
          <w:spacing w:val="1"/>
        </w:rPr>
        <w:t>measuring</w:t>
      </w:r>
      <w:r>
        <w:rPr>
          <w:color w:val="231F20"/>
          <w:spacing w:val="-3"/>
        </w:rPr>
        <w:t xml:space="preserve"> </w:t>
      </w:r>
      <w:r>
        <w:rPr>
          <w:color w:val="231F20"/>
        </w:rPr>
        <w:t>torque,</w:t>
      </w:r>
      <w:r>
        <w:rPr>
          <w:color w:val="231F20"/>
          <w:spacing w:val="66"/>
          <w:w w:val="99"/>
        </w:rPr>
        <w:t xml:space="preserve"> </w:t>
      </w:r>
      <w:r>
        <w:rPr>
          <w:color w:val="231F20"/>
          <w:spacing w:val="1"/>
        </w:rPr>
        <w:t>it</w:t>
      </w:r>
      <w:r>
        <w:rPr>
          <w:color w:val="231F20"/>
          <w:spacing w:val="-2"/>
        </w:rPr>
        <w:t xml:space="preserve"> </w:t>
      </w:r>
      <w:r>
        <w:rPr>
          <w:color w:val="231F20"/>
          <w:spacing w:val="1"/>
        </w:rPr>
        <w:t>is</w:t>
      </w:r>
      <w:r>
        <w:rPr>
          <w:color w:val="231F20"/>
          <w:spacing w:val="-2"/>
        </w:rPr>
        <w:t xml:space="preserve"> </w:t>
      </w:r>
      <w:r>
        <w:rPr>
          <w:color w:val="231F20"/>
          <w:spacing w:val="1"/>
        </w:rPr>
        <w:t>impossible</w:t>
      </w:r>
      <w:r>
        <w:rPr>
          <w:color w:val="231F20"/>
          <w:spacing w:val="-2"/>
        </w:rPr>
        <w:t xml:space="preserve"> </w:t>
      </w:r>
      <w:r>
        <w:rPr>
          <w:color w:val="231F20"/>
        </w:rPr>
        <w:t>to</w:t>
      </w:r>
      <w:r>
        <w:rPr>
          <w:color w:val="231F20"/>
          <w:spacing w:val="-2"/>
        </w:rPr>
        <w:t xml:space="preserve"> </w:t>
      </w:r>
      <w:r>
        <w:rPr>
          <w:color w:val="231F20"/>
          <w:spacing w:val="1"/>
        </w:rPr>
        <w:t>tighten</w:t>
      </w:r>
      <w:r>
        <w:rPr>
          <w:color w:val="231F20"/>
          <w:spacing w:val="-2"/>
        </w:rPr>
        <w:t xml:space="preserve"> </w:t>
      </w:r>
      <w:r>
        <w:rPr>
          <w:color w:val="231F20"/>
        </w:rPr>
        <w:t>a</w:t>
      </w:r>
      <w:r>
        <w:rPr>
          <w:color w:val="231F20"/>
          <w:spacing w:val="-1"/>
        </w:rPr>
        <w:t xml:space="preserve"> </w:t>
      </w:r>
      <w:r>
        <w:rPr>
          <w:color w:val="231F20"/>
          <w:spacing w:val="1"/>
        </w:rPr>
        <w:t>series</w:t>
      </w:r>
      <w:r>
        <w:rPr>
          <w:color w:val="231F20"/>
          <w:spacing w:val="-2"/>
        </w:rPr>
        <w:t xml:space="preserve"> </w:t>
      </w:r>
      <w:r>
        <w:rPr>
          <w:color w:val="231F20"/>
          <w:spacing w:val="1"/>
        </w:rPr>
        <w:t>of</w:t>
      </w:r>
      <w:r>
        <w:rPr>
          <w:color w:val="231F20"/>
          <w:spacing w:val="-2"/>
        </w:rPr>
        <w:t xml:space="preserve"> </w:t>
      </w:r>
      <w:r>
        <w:rPr>
          <w:color w:val="231F20"/>
          <w:spacing w:val="1"/>
        </w:rPr>
        <w:t>bolts,</w:t>
      </w:r>
      <w:r>
        <w:rPr>
          <w:color w:val="231F20"/>
          <w:spacing w:val="-2"/>
        </w:rPr>
        <w:t xml:space="preserve"> </w:t>
      </w:r>
      <w:r>
        <w:rPr>
          <w:color w:val="231F20"/>
          <w:spacing w:val="1"/>
        </w:rPr>
        <w:t>nuts,</w:t>
      </w:r>
      <w:r>
        <w:rPr>
          <w:color w:val="231F20"/>
          <w:spacing w:val="-2"/>
        </w:rPr>
        <w:t xml:space="preserve"> </w:t>
      </w:r>
      <w:r>
        <w:rPr>
          <w:color w:val="231F20"/>
          <w:spacing w:val="1"/>
        </w:rPr>
        <w:t>or</w:t>
      </w:r>
      <w:r>
        <w:rPr>
          <w:color w:val="231F20"/>
          <w:spacing w:val="-2"/>
        </w:rPr>
        <w:t xml:space="preserve"> </w:t>
      </w:r>
      <w:r>
        <w:rPr>
          <w:color w:val="231F20"/>
          <w:spacing w:val="1"/>
        </w:rPr>
        <w:t>screws</w:t>
      </w:r>
      <w:r>
        <w:rPr>
          <w:color w:val="231F20"/>
          <w:spacing w:val="-1"/>
        </w:rPr>
        <w:t xml:space="preserve"> </w:t>
      </w:r>
      <w:r>
        <w:rPr>
          <w:color w:val="231F20"/>
        </w:rPr>
        <w:t>to</w:t>
      </w:r>
      <w:r>
        <w:rPr>
          <w:color w:val="231F20"/>
          <w:spacing w:val="-2"/>
        </w:rPr>
        <w:t xml:space="preserve"> </w:t>
      </w:r>
      <w:r>
        <w:rPr>
          <w:color w:val="231F20"/>
          <w:spacing w:val="1"/>
        </w:rPr>
        <w:t>an</w:t>
      </w:r>
      <w:r>
        <w:rPr>
          <w:color w:val="231F20"/>
          <w:spacing w:val="-2"/>
        </w:rPr>
        <w:t xml:space="preserve"> </w:t>
      </w:r>
      <w:r>
        <w:rPr>
          <w:color w:val="231F20"/>
          <w:spacing w:val="2"/>
        </w:rPr>
        <w:t>exact</w:t>
      </w:r>
      <w:r>
        <w:rPr>
          <w:color w:val="231F20"/>
          <w:spacing w:val="-2"/>
        </w:rPr>
        <w:t xml:space="preserve"> </w:t>
      </w:r>
      <w:r>
        <w:rPr>
          <w:color w:val="231F20"/>
          <w:spacing w:val="1"/>
        </w:rPr>
        <w:t>predetermined</w:t>
      </w:r>
      <w:r>
        <w:rPr>
          <w:color w:val="231F20"/>
          <w:spacing w:val="-2"/>
        </w:rPr>
        <w:t xml:space="preserve"> </w:t>
      </w:r>
      <w:r>
        <w:rPr>
          <w:color w:val="231F20"/>
          <w:spacing w:val="1"/>
        </w:rPr>
        <w:t>tension.</w:t>
      </w:r>
    </w:p>
    <w:p w14:paraId="3D34487A" w14:textId="77777777" w:rsidR="00EA5CA7" w:rsidRDefault="00EA5CA7">
      <w:pPr>
        <w:rPr>
          <w:rFonts w:ascii="Myriad Pro" w:eastAsia="Myriad Pro" w:hAnsi="Myriad Pro" w:cs="Myriad Pro"/>
          <w:sz w:val="23"/>
          <w:szCs w:val="23"/>
        </w:rPr>
      </w:pPr>
    </w:p>
    <w:p w14:paraId="19CD4824" w14:textId="77777777" w:rsidR="00EA5CA7" w:rsidRDefault="00735A15">
      <w:pPr>
        <w:pStyle w:val="BodyText"/>
        <w:spacing w:before="0" w:line="272" w:lineRule="auto"/>
        <w:ind w:left="1120" w:right="416" w:firstLine="0"/>
      </w:pPr>
      <w:proofErr w:type="spellStart"/>
      <w:r>
        <w:rPr>
          <w:color w:val="231F20"/>
          <w:spacing w:val="-1"/>
        </w:rPr>
        <w:t>Torquing</w:t>
      </w:r>
      <w:proofErr w:type="spellEnd"/>
      <w:r>
        <w:rPr>
          <w:color w:val="231F20"/>
          <w:spacing w:val="4"/>
        </w:rPr>
        <w:t xml:space="preserve"> </w:t>
      </w:r>
      <w:r>
        <w:rPr>
          <w:color w:val="231F20"/>
          <w:spacing w:val="1"/>
        </w:rPr>
        <w:t>of</w:t>
      </w:r>
      <w:r>
        <w:rPr>
          <w:color w:val="231F20"/>
          <w:spacing w:val="4"/>
        </w:rPr>
        <w:t xml:space="preserve"> </w:t>
      </w:r>
      <w:r>
        <w:rPr>
          <w:color w:val="231F20"/>
          <w:spacing w:val="1"/>
        </w:rPr>
        <w:t>bolts,</w:t>
      </w:r>
      <w:r>
        <w:rPr>
          <w:color w:val="231F20"/>
          <w:spacing w:val="4"/>
        </w:rPr>
        <w:t xml:space="preserve"> </w:t>
      </w:r>
      <w:r>
        <w:rPr>
          <w:color w:val="231F20"/>
          <w:spacing w:val="1"/>
        </w:rPr>
        <w:t>nuts,</w:t>
      </w:r>
      <w:r>
        <w:rPr>
          <w:color w:val="231F20"/>
          <w:spacing w:val="4"/>
        </w:rPr>
        <w:t xml:space="preserve"> </w:t>
      </w:r>
      <w:r>
        <w:rPr>
          <w:color w:val="231F20"/>
          <w:spacing w:val="1"/>
        </w:rPr>
        <w:t>and</w:t>
      </w:r>
      <w:r>
        <w:rPr>
          <w:color w:val="231F20"/>
          <w:spacing w:val="4"/>
        </w:rPr>
        <w:t xml:space="preserve"> </w:t>
      </w:r>
      <w:r>
        <w:rPr>
          <w:color w:val="231F20"/>
          <w:spacing w:val="1"/>
        </w:rPr>
        <w:t>screws</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2"/>
        </w:rPr>
        <w:t>very</w:t>
      </w:r>
      <w:r>
        <w:rPr>
          <w:color w:val="231F20"/>
          <w:spacing w:val="4"/>
        </w:rPr>
        <w:t xml:space="preserve"> </w:t>
      </w:r>
      <w:r>
        <w:rPr>
          <w:color w:val="231F20"/>
          <w:spacing w:val="1"/>
        </w:rPr>
        <w:t>critical</w:t>
      </w:r>
      <w:r>
        <w:rPr>
          <w:color w:val="231F20"/>
          <w:spacing w:val="4"/>
        </w:rPr>
        <w:t xml:space="preserve"> </w:t>
      </w:r>
      <w:r>
        <w:rPr>
          <w:color w:val="231F20"/>
          <w:spacing w:val="1"/>
        </w:rPr>
        <w:t>operation.</w:t>
      </w:r>
      <w:r>
        <w:rPr>
          <w:color w:val="231F20"/>
          <w:spacing w:val="4"/>
        </w:rPr>
        <w:t xml:space="preserve"> </w:t>
      </w:r>
      <w:r>
        <w:rPr>
          <w:color w:val="231F20"/>
          <w:spacing w:val="1"/>
        </w:rPr>
        <w:t>Applying</w:t>
      </w:r>
      <w:r>
        <w:rPr>
          <w:color w:val="231F20"/>
          <w:spacing w:val="4"/>
        </w:rPr>
        <w:t xml:space="preserve"> </w:t>
      </w:r>
      <w:r>
        <w:rPr>
          <w:color w:val="231F20"/>
        </w:rPr>
        <w:t>too</w:t>
      </w:r>
      <w:r>
        <w:rPr>
          <w:color w:val="231F20"/>
          <w:spacing w:val="4"/>
        </w:rPr>
        <w:t xml:space="preserve"> </w:t>
      </w:r>
      <w:r>
        <w:rPr>
          <w:color w:val="231F20"/>
          <w:spacing w:val="1"/>
        </w:rPr>
        <w:t>little</w:t>
      </w:r>
      <w:r>
        <w:rPr>
          <w:color w:val="231F20"/>
          <w:spacing w:val="4"/>
        </w:rPr>
        <w:t xml:space="preserve"> </w:t>
      </w:r>
      <w:r>
        <w:rPr>
          <w:color w:val="231F20"/>
          <w:spacing w:val="1"/>
        </w:rPr>
        <w:t>torque</w:t>
      </w:r>
      <w:r>
        <w:rPr>
          <w:color w:val="231F20"/>
          <w:spacing w:val="4"/>
        </w:rPr>
        <w:t xml:space="preserve"> </w:t>
      </w:r>
      <w:r>
        <w:rPr>
          <w:color w:val="231F20"/>
          <w:spacing w:val="2"/>
        </w:rPr>
        <w:t>will</w:t>
      </w:r>
      <w:r>
        <w:rPr>
          <w:color w:val="231F20"/>
          <w:spacing w:val="64"/>
        </w:rPr>
        <w:t xml:space="preserve"> </w:t>
      </w:r>
      <w:r>
        <w:rPr>
          <w:color w:val="231F20"/>
          <w:spacing w:val="1"/>
        </w:rPr>
        <w:t>cause</w:t>
      </w:r>
      <w:r>
        <w:rPr>
          <w:color w:val="231F20"/>
          <w:spacing w:val="4"/>
        </w:rPr>
        <w:t xml:space="preserve"> </w:t>
      </w:r>
      <w:r>
        <w:rPr>
          <w:color w:val="231F20"/>
          <w:spacing w:val="1"/>
        </w:rPr>
        <w:t>leaks.</w:t>
      </w:r>
      <w:r>
        <w:rPr>
          <w:color w:val="231F20"/>
          <w:spacing w:val="4"/>
        </w:rPr>
        <w:t xml:space="preserve"> </w:t>
      </w:r>
      <w:r>
        <w:rPr>
          <w:color w:val="231F20"/>
          <w:spacing w:val="1"/>
        </w:rPr>
        <w:t>Applying</w:t>
      </w:r>
      <w:r>
        <w:rPr>
          <w:color w:val="231F20"/>
          <w:spacing w:val="4"/>
        </w:rPr>
        <w:t xml:space="preserve"> </w:t>
      </w:r>
      <w:r>
        <w:rPr>
          <w:color w:val="231F20"/>
        </w:rPr>
        <w:t>too</w:t>
      </w:r>
      <w:r>
        <w:rPr>
          <w:color w:val="231F20"/>
          <w:spacing w:val="4"/>
        </w:rPr>
        <w:t xml:space="preserve"> </w:t>
      </w:r>
      <w:r>
        <w:rPr>
          <w:color w:val="231F20"/>
          <w:spacing w:val="1"/>
        </w:rPr>
        <w:t>much</w:t>
      </w:r>
      <w:r>
        <w:rPr>
          <w:color w:val="231F20"/>
          <w:spacing w:val="4"/>
        </w:rPr>
        <w:t xml:space="preserve"> </w:t>
      </w:r>
      <w:r>
        <w:rPr>
          <w:color w:val="231F20"/>
          <w:spacing w:val="1"/>
        </w:rPr>
        <w:t>torque</w:t>
      </w:r>
      <w:r>
        <w:rPr>
          <w:color w:val="231F20"/>
          <w:spacing w:val="4"/>
        </w:rPr>
        <w:t xml:space="preserve"> </w:t>
      </w:r>
      <w:r>
        <w:rPr>
          <w:color w:val="231F20"/>
          <w:spacing w:val="1"/>
        </w:rPr>
        <w:t>will</w:t>
      </w:r>
      <w:r>
        <w:rPr>
          <w:color w:val="231F20"/>
          <w:spacing w:val="4"/>
        </w:rPr>
        <w:t xml:space="preserve"> </w:t>
      </w:r>
      <w:r>
        <w:rPr>
          <w:color w:val="231F20"/>
          <w:spacing w:val="1"/>
        </w:rPr>
        <w:t>also</w:t>
      </w:r>
      <w:r>
        <w:rPr>
          <w:color w:val="231F20"/>
          <w:spacing w:val="4"/>
        </w:rPr>
        <w:t xml:space="preserve"> </w:t>
      </w:r>
      <w:r>
        <w:rPr>
          <w:color w:val="231F20"/>
          <w:spacing w:val="1"/>
        </w:rPr>
        <w:t>cause</w:t>
      </w:r>
      <w:r>
        <w:rPr>
          <w:color w:val="231F20"/>
          <w:spacing w:val="4"/>
        </w:rPr>
        <w:t xml:space="preserve"> </w:t>
      </w:r>
      <w:r>
        <w:rPr>
          <w:color w:val="231F20"/>
          <w:spacing w:val="1"/>
        </w:rPr>
        <w:t>leaks</w:t>
      </w:r>
      <w:r>
        <w:rPr>
          <w:color w:val="231F20"/>
          <w:spacing w:val="4"/>
        </w:rPr>
        <w:t xml:space="preserve"> </w:t>
      </w:r>
      <w:r>
        <w:rPr>
          <w:color w:val="231F20"/>
          <w:spacing w:val="1"/>
        </w:rPr>
        <w:t>but</w:t>
      </w:r>
      <w:r>
        <w:rPr>
          <w:color w:val="231F20"/>
          <w:spacing w:val="4"/>
        </w:rPr>
        <w:t xml:space="preserve"> </w:t>
      </w:r>
      <w:r>
        <w:rPr>
          <w:color w:val="231F20"/>
          <w:spacing w:val="1"/>
        </w:rPr>
        <w:t>will</w:t>
      </w:r>
      <w:r>
        <w:rPr>
          <w:color w:val="231F20"/>
          <w:spacing w:val="4"/>
        </w:rPr>
        <w:t xml:space="preserve"> </w:t>
      </w:r>
      <w:r>
        <w:rPr>
          <w:color w:val="231F20"/>
          <w:spacing w:val="1"/>
        </w:rPr>
        <w:t>also</w:t>
      </w:r>
      <w:r>
        <w:rPr>
          <w:color w:val="231F20"/>
          <w:spacing w:val="4"/>
        </w:rPr>
        <w:t xml:space="preserve"> </w:t>
      </w:r>
      <w:r>
        <w:rPr>
          <w:color w:val="231F20"/>
          <w:spacing w:val="1"/>
        </w:rPr>
        <w:t>cause</w:t>
      </w:r>
      <w:r>
        <w:rPr>
          <w:color w:val="231F20"/>
          <w:spacing w:val="4"/>
        </w:rPr>
        <w:t xml:space="preserve"> </w:t>
      </w:r>
      <w:r>
        <w:rPr>
          <w:color w:val="231F20"/>
          <w:spacing w:val="2"/>
        </w:rPr>
        <w:t>distortion</w:t>
      </w:r>
      <w:r>
        <w:rPr>
          <w:color w:val="231F20"/>
          <w:spacing w:val="4"/>
        </w:rPr>
        <w:t xml:space="preserve"> </w:t>
      </w:r>
      <w:r>
        <w:rPr>
          <w:color w:val="231F20"/>
          <w:spacing w:val="2"/>
        </w:rPr>
        <w:t>and</w:t>
      </w:r>
      <w:r>
        <w:rPr>
          <w:color w:val="231F20"/>
          <w:spacing w:val="66"/>
        </w:rPr>
        <w:t xml:space="preserve"> </w:t>
      </w:r>
      <w:r>
        <w:rPr>
          <w:color w:val="231F20"/>
          <w:spacing w:val="1"/>
        </w:rPr>
        <w:t>major</w:t>
      </w:r>
      <w:r>
        <w:rPr>
          <w:color w:val="231F20"/>
          <w:spacing w:val="4"/>
        </w:rPr>
        <w:t xml:space="preserve"> </w:t>
      </w:r>
      <w:r>
        <w:rPr>
          <w:color w:val="231F20"/>
          <w:spacing w:val="1"/>
        </w:rPr>
        <w:t>damage</w:t>
      </w:r>
      <w:r>
        <w:rPr>
          <w:color w:val="231F20"/>
          <w:spacing w:val="4"/>
        </w:rPr>
        <w:t xml:space="preserve"> </w:t>
      </w:r>
      <w:r>
        <w:rPr>
          <w:color w:val="231F20"/>
        </w:rPr>
        <w:t>to</w:t>
      </w:r>
      <w:r>
        <w:rPr>
          <w:color w:val="231F20"/>
          <w:spacing w:val="4"/>
        </w:rPr>
        <w:t xml:space="preserve"> </w:t>
      </w:r>
      <w:r>
        <w:rPr>
          <w:color w:val="231F20"/>
          <w:spacing w:val="1"/>
        </w:rPr>
        <w:t>expensive</w:t>
      </w:r>
      <w:r>
        <w:rPr>
          <w:color w:val="231F20"/>
          <w:spacing w:val="4"/>
        </w:rPr>
        <w:t xml:space="preserve"> </w:t>
      </w:r>
      <w:r>
        <w:rPr>
          <w:color w:val="231F20"/>
          <w:spacing w:val="2"/>
        </w:rPr>
        <w:t>parts.</w:t>
      </w:r>
      <w:r>
        <w:rPr>
          <w:color w:val="231F20"/>
          <w:spacing w:val="-5"/>
        </w:rPr>
        <w:t xml:space="preserve"> </w:t>
      </w:r>
      <w:r>
        <w:rPr>
          <w:color w:val="231F20"/>
          <w:spacing w:val="-2"/>
        </w:rPr>
        <w:t>Torque</w:t>
      </w:r>
      <w:r>
        <w:rPr>
          <w:color w:val="231F20"/>
          <w:spacing w:val="4"/>
        </w:rPr>
        <w:t xml:space="preserve"> </w:t>
      </w:r>
      <w:r>
        <w:rPr>
          <w:color w:val="231F20"/>
          <w:spacing w:val="1"/>
        </w:rPr>
        <w:t>wrenches</w:t>
      </w:r>
      <w:r>
        <w:rPr>
          <w:color w:val="231F20"/>
          <w:spacing w:val="4"/>
        </w:rPr>
        <w:t xml:space="preserve"> </w:t>
      </w:r>
      <w:r>
        <w:rPr>
          <w:color w:val="231F20"/>
        </w:rPr>
        <w:t>(Figure</w:t>
      </w:r>
      <w:r>
        <w:rPr>
          <w:color w:val="231F20"/>
          <w:spacing w:val="4"/>
        </w:rPr>
        <w:t xml:space="preserve"> </w:t>
      </w:r>
      <w:r>
        <w:rPr>
          <w:color w:val="231F20"/>
          <w:spacing w:val="1"/>
        </w:rPr>
        <w:t>3)</w:t>
      </w:r>
      <w:r>
        <w:rPr>
          <w:color w:val="231F20"/>
          <w:spacing w:val="4"/>
        </w:rPr>
        <w:t xml:space="preserve"> </w:t>
      </w:r>
      <w:r>
        <w:rPr>
          <w:color w:val="231F20"/>
        </w:rPr>
        <w:t>are</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1"/>
        </w:rPr>
        <w:t>measure</w:t>
      </w:r>
      <w:r>
        <w:rPr>
          <w:color w:val="231F20"/>
          <w:spacing w:val="4"/>
        </w:rPr>
        <w:t xml:space="preserve"> </w:t>
      </w:r>
      <w:r>
        <w:rPr>
          <w:color w:val="231F20"/>
          <w:spacing w:val="2"/>
        </w:rPr>
        <w:t>the</w:t>
      </w:r>
      <w:r>
        <w:rPr>
          <w:color w:val="231F20"/>
          <w:spacing w:val="66"/>
        </w:rPr>
        <w:t xml:space="preserve"> </w:t>
      </w:r>
      <w:r>
        <w:rPr>
          <w:color w:val="231F20"/>
          <w:spacing w:val="1"/>
        </w:rPr>
        <w:t>amount</w:t>
      </w:r>
      <w:r>
        <w:rPr>
          <w:color w:val="231F20"/>
          <w:spacing w:val="4"/>
        </w:rPr>
        <w:t xml:space="preserve"> </w:t>
      </w:r>
      <w:r>
        <w:rPr>
          <w:color w:val="231F20"/>
          <w:spacing w:val="1"/>
        </w:rPr>
        <w:t>of</w:t>
      </w:r>
      <w:r>
        <w:rPr>
          <w:color w:val="231F20"/>
          <w:spacing w:val="4"/>
        </w:rPr>
        <w:t xml:space="preserve"> </w:t>
      </w:r>
      <w:r>
        <w:rPr>
          <w:color w:val="231F20"/>
          <w:spacing w:val="1"/>
        </w:rPr>
        <w:t>torque</w:t>
      </w:r>
      <w:r>
        <w:rPr>
          <w:color w:val="231F20"/>
          <w:spacing w:val="4"/>
        </w:rPr>
        <w:t xml:space="preserve"> </w:t>
      </w:r>
      <w:r>
        <w:rPr>
          <w:color w:val="231F20"/>
          <w:spacing w:val="1"/>
        </w:rPr>
        <w:t>being</w:t>
      </w:r>
      <w:r>
        <w:rPr>
          <w:color w:val="231F20"/>
          <w:spacing w:val="4"/>
        </w:rPr>
        <w:t xml:space="preserve"> </w:t>
      </w:r>
      <w:r>
        <w:rPr>
          <w:color w:val="231F20"/>
          <w:spacing w:val="1"/>
        </w:rPr>
        <w:t>applied.</w:t>
      </w:r>
    </w:p>
    <w:p w14:paraId="73553C0E" w14:textId="77777777" w:rsidR="00EA5CA7" w:rsidRDefault="00EA5CA7">
      <w:pPr>
        <w:spacing w:before="5"/>
        <w:rPr>
          <w:rFonts w:ascii="Myriad Pro" w:eastAsia="Myriad Pro" w:hAnsi="Myriad Pro" w:cs="Myriad Pro"/>
          <w:sz w:val="19"/>
          <w:szCs w:val="19"/>
        </w:rPr>
      </w:pPr>
    </w:p>
    <w:p w14:paraId="27EDE105" w14:textId="77777777" w:rsidR="00EA5CA7" w:rsidRDefault="00D02353">
      <w:pPr>
        <w:spacing w:line="200" w:lineRule="atLeast"/>
        <w:ind w:left="2444"/>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3F6719F7">
          <v:group id="_x0000_s6291" style="width:317.6pt;height:233.05pt;mso-position-horizontal-relative:char;mso-position-vertical-relative:line" coordsize="6352,4661">
            <v:shape id="_x0000_s6295" type="#_x0000_t75" style="position:absolute;width:6351;height:4551">
              <v:imagedata r:id="rId295" o:title=""/>
            </v:shape>
            <v:shape id="_x0000_s6294" type="#_x0000_t202" style="position:absolute;left:215;top:4481;width:1642;height:180" filled="f" stroked="f">
              <v:textbox inset="0,0,0,0">
                <w:txbxContent>
                  <w:p w14:paraId="13A52DE1" w14:textId="4CAF2577" w:rsidR="00812E03" w:rsidRPr="00F91468" w:rsidRDefault="00812E03">
                    <w:pPr>
                      <w:spacing w:line="180" w:lineRule="exact"/>
                      <w:rPr>
                        <w:rFonts w:ascii="Myriad Pro"/>
                        <w:color w:val="231F20"/>
                        <w:spacing w:val="-1"/>
                        <w:sz w:val="18"/>
                      </w:rPr>
                    </w:pPr>
                    <w:r w:rsidRPr="00F91468">
                      <w:rPr>
                        <w:rFonts w:ascii="Myriad Pro"/>
                        <w:color w:val="231F20"/>
                        <w:spacing w:val="-1"/>
                        <w:sz w:val="18"/>
                      </w:rPr>
                      <w:t>Deflecting-beam type</w:t>
                    </w:r>
                  </w:p>
                </w:txbxContent>
              </v:textbox>
            </v:shape>
            <v:shape id="_x0000_s6293" type="#_x0000_t202" style="position:absolute;left:2568;top:4481;width:1478;height:180" filled="f" stroked="f">
              <v:textbox inset="0,0,0,0">
                <w:txbxContent>
                  <w:p w14:paraId="509DA513" w14:textId="77777777" w:rsidR="00812E03" w:rsidRDefault="00812E03">
                    <w:pPr>
                      <w:spacing w:line="180" w:lineRule="exact"/>
                      <w:rPr>
                        <w:rFonts w:ascii="Myriad Pro" w:eastAsia="Myriad Pro" w:hAnsi="Myriad Pro" w:cs="Myriad Pro"/>
                        <w:sz w:val="18"/>
                        <w:szCs w:val="18"/>
                      </w:rPr>
                    </w:pPr>
                    <w:r>
                      <w:rPr>
                        <w:rFonts w:ascii="Myriad Pro"/>
                        <w:color w:val="231F20"/>
                        <w:spacing w:val="-1"/>
                        <w:sz w:val="18"/>
                      </w:rPr>
                      <w:t>Dial-indicating</w:t>
                    </w:r>
                    <w:r>
                      <w:rPr>
                        <w:rFonts w:ascii="Myriad Pro"/>
                        <w:color w:val="231F20"/>
                        <w:sz w:val="18"/>
                      </w:rPr>
                      <w:t xml:space="preserve"> type</w:t>
                    </w:r>
                  </w:p>
                </w:txbxContent>
              </v:textbox>
            </v:shape>
            <v:shape id="_x0000_s6292" type="#_x0000_t202" style="position:absolute;left:4688;top:4481;width:1357;height:180" filled="f" stroked="f">
              <v:textbox inset="0,0,0,0">
                <w:txbxContent>
                  <w:p w14:paraId="0EDA9672" w14:textId="77777777" w:rsidR="00812E03" w:rsidRDefault="00812E03">
                    <w:pPr>
                      <w:spacing w:line="180" w:lineRule="exact"/>
                      <w:rPr>
                        <w:rFonts w:ascii="Myriad Pro" w:eastAsia="Myriad Pro" w:hAnsi="Myriad Pro" w:cs="Myriad Pro"/>
                        <w:sz w:val="18"/>
                        <w:szCs w:val="18"/>
                      </w:rPr>
                    </w:pPr>
                    <w:r>
                      <w:rPr>
                        <w:rFonts w:ascii="Myriad Pro"/>
                        <w:color w:val="231F20"/>
                        <w:sz w:val="18"/>
                      </w:rPr>
                      <w:t>Audible-click type</w:t>
                    </w:r>
                  </w:p>
                </w:txbxContent>
              </v:textbox>
            </v:shape>
            <w10:wrap type="none"/>
            <w10:anchorlock/>
          </v:group>
        </w:pict>
      </w:r>
    </w:p>
    <w:p w14:paraId="6BDE4113" w14:textId="77777777" w:rsidR="00EA5CA7" w:rsidRDefault="00735A15">
      <w:pPr>
        <w:spacing w:before="97"/>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3"/>
          <w:sz w:val="18"/>
          <w:szCs w:val="18"/>
        </w:rPr>
        <w:t>Torque</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wrenches</w:t>
      </w:r>
    </w:p>
    <w:p w14:paraId="487361F3" w14:textId="77777777" w:rsidR="00EA5CA7" w:rsidRDefault="00EA5CA7">
      <w:pPr>
        <w:rPr>
          <w:rFonts w:ascii="Myriad Pro" w:eastAsia="Myriad Pro" w:hAnsi="Myriad Pro" w:cs="Myriad Pro"/>
          <w:sz w:val="18"/>
          <w:szCs w:val="18"/>
        </w:rPr>
      </w:pPr>
    </w:p>
    <w:p w14:paraId="0D817E6C" w14:textId="77777777" w:rsidR="00EA5CA7" w:rsidRDefault="00EA5CA7">
      <w:pPr>
        <w:spacing w:before="10"/>
        <w:rPr>
          <w:rFonts w:ascii="Myriad Pro" w:eastAsia="Myriad Pro" w:hAnsi="Myriad Pro" w:cs="Myriad Pro"/>
          <w:sz w:val="15"/>
          <w:szCs w:val="15"/>
        </w:rPr>
      </w:pPr>
    </w:p>
    <w:p w14:paraId="3BDBB23A" w14:textId="632240A5" w:rsidR="00EA5CA7" w:rsidRDefault="00735A15">
      <w:pPr>
        <w:pStyle w:val="BodyText"/>
        <w:tabs>
          <w:tab w:val="left" w:pos="7128"/>
          <w:tab w:val="left" w:pos="8412"/>
        </w:tabs>
        <w:spacing w:before="0" w:line="272" w:lineRule="auto"/>
        <w:ind w:left="1120" w:right="329" w:firstLine="0"/>
      </w:pPr>
      <w:r>
        <w:rPr>
          <w:color w:val="231F20"/>
        </w:rPr>
        <w:t>The</w:t>
      </w:r>
      <w:r>
        <w:rPr>
          <w:color w:val="231F20"/>
          <w:spacing w:val="3"/>
        </w:rPr>
        <w:t xml:space="preserve"> </w:t>
      </w:r>
      <w:r>
        <w:rPr>
          <w:color w:val="231F20"/>
          <w:spacing w:val="2"/>
        </w:rPr>
        <w:t>audible-click</w:t>
      </w:r>
      <w:r>
        <w:rPr>
          <w:color w:val="231F20"/>
          <w:spacing w:val="4"/>
        </w:rPr>
        <w:t xml:space="preserve"> </w:t>
      </w:r>
      <w:r>
        <w:rPr>
          <w:color w:val="231F20"/>
          <w:spacing w:val="2"/>
        </w:rPr>
        <w:t>type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dial-indicating</w:t>
      </w:r>
      <w:r>
        <w:rPr>
          <w:color w:val="231F20"/>
          <w:spacing w:val="4"/>
        </w:rPr>
        <w:t xml:space="preserve"> </w:t>
      </w:r>
      <w:r>
        <w:rPr>
          <w:color w:val="231F20"/>
          <w:spacing w:val="2"/>
        </w:rPr>
        <w:t>type</w:t>
      </w:r>
      <w:r>
        <w:rPr>
          <w:color w:val="231F20"/>
          <w:spacing w:val="4"/>
        </w:rPr>
        <w:t xml:space="preserve"> </w:t>
      </w:r>
      <w:r>
        <w:rPr>
          <w:color w:val="231F20"/>
        </w:rPr>
        <w:t>are</w:t>
      </w:r>
      <w:r>
        <w:rPr>
          <w:color w:val="231F20"/>
          <w:spacing w:val="4"/>
        </w:rPr>
        <w:t xml:space="preserve"> </w:t>
      </w:r>
      <w:r>
        <w:rPr>
          <w:color w:val="231F20"/>
          <w:spacing w:val="1"/>
        </w:rPr>
        <w:t>preferable</w:t>
      </w:r>
      <w:r>
        <w:rPr>
          <w:color w:val="231F20"/>
          <w:spacing w:val="4"/>
        </w:rPr>
        <w:t xml:space="preserve"> </w:t>
      </w:r>
      <w:r>
        <w:rPr>
          <w:color w:val="231F20"/>
        </w:rPr>
        <w:t>to</w:t>
      </w:r>
      <w:r>
        <w:rPr>
          <w:color w:val="231F20"/>
          <w:spacing w:val="3"/>
        </w:rPr>
        <w:t xml:space="preserve"> </w:t>
      </w:r>
      <w:r>
        <w:rPr>
          <w:color w:val="231F20"/>
          <w:spacing w:val="1"/>
        </w:rPr>
        <w:t>the</w:t>
      </w:r>
      <w:r>
        <w:rPr>
          <w:color w:val="231F20"/>
          <w:spacing w:val="4"/>
        </w:rPr>
        <w:t xml:space="preserve"> </w:t>
      </w:r>
      <w:r>
        <w:rPr>
          <w:color w:val="231F20"/>
          <w:spacing w:val="1"/>
        </w:rPr>
        <w:t>defl</w:t>
      </w:r>
      <w:r w:rsidR="00F91468">
        <w:rPr>
          <w:color w:val="231F20"/>
          <w:spacing w:val="1"/>
        </w:rPr>
        <w:t>ect</w:t>
      </w:r>
      <w:r>
        <w:rPr>
          <w:color w:val="231F20"/>
          <w:spacing w:val="1"/>
        </w:rPr>
        <w:t>ing-beam</w:t>
      </w:r>
      <w:r>
        <w:rPr>
          <w:color w:val="231F20"/>
          <w:spacing w:val="4"/>
        </w:rPr>
        <w:t xml:space="preserve"> </w:t>
      </w:r>
      <w:r>
        <w:rPr>
          <w:color w:val="231F20"/>
          <w:spacing w:val="1"/>
        </w:rPr>
        <w:t>type.</w:t>
      </w:r>
      <w:r>
        <w:rPr>
          <w:color w:val="231F20"/>
          <w:spacing w:val="78"/>
        </w:rPr>
        <w:t xml:space="preserve"> </w:t>
      </w:r>
      <w:r>
        <w:rPr>
          <w:color w:val="231F20"/>
        </w:rPr>
        <w:t>The</w:t>
      </w:r>
      <w:r>
        <w:rPr>
          <w:color w:val="231F20"/>
          <w:spacing w:val="3"/>
        </w:rPr>
        <w:t xml:space="preserve"> </w:t>
      </w:r>
      <w:r>
        <w:rPr>
          <w:color w:val="231F20"/>
          <w:spacing w:val="2"/>
        </w:rPr>
        <w:t>audible-click</w:t>
      </w:r>
      <w:r>
        <w:rPr>
          <w:color w:val="231F20"/>
          <w:spacing w:val="4"/>
        </w:rPr>
        <w:t xml:space="preserve"> </w:t>
      </w:r>
      <w:r>
        <w:rPr>
          <w:color w:val="231F20"/>
          <w:spacing w:val="1"/>
        </w:rPr>
        <w:t>torque</w:t>
      </w:r>
      <w:r>
        <w:rPr>
          <w:color w:val="231F20"/>
          <w:spacing w:val="4"/>
        </w:rPr>
        <w:t xml:space="preserve"> </w:t>
      </w:r>
      <w:r>
        <w:rPr>
          <w:color w:val="231F20"/>
          <w:spacing w:val="1"/>
        </w:rPr>
        <w:t>wrench</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3"/>
        </w:rPr>
        <w:t xml:space="preserve"> </w:t>
      </w:r>
      <w:r>
        <w:rPr>
          <w:color w:val="231F20"/>
          <w:spacing w:val="1"/>
        </w:rPr>
        <w:t>used</w:t>
      </w:r>
      <w:r>
        <w:rPr>
          <w:color w:val="231F20"/>
          <w:spacing w:val="4"/>
        </w:rPr>
        <w:t xml:space="preserve"> </w:t>
      </w:r>
      <w:r>
        <w:rPr>
          <w:color w:val="231F20"/>
          <w:spacing w:val="1"/>
        </w:rPr>
        <w:t>where</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rPr>
        <w:t>diffi</w:t>
      </w:r>
      <w:r w:rsidR="00F91468">
        <w:rPr>
          <w:color w:val="231F20"/>
        </w:rPr>
        <w:t xml:space="preserve">cult </w:t>
      </w:r>
      <w:r>
        <w:rPr>
          <w:color w:val="231F20"/>
        </w:rPr>
        <w:t>to</w:t>
      </w:r>
      <w:r>
        <w:rPr>
          <w:color w:val="231F20"/>
          <w:spacing w:val="4"/>
        </w:rPr>
        <w:t xml:space="preserve"> </w:t>
      </w:r>
      <w:r>
        <w:rPr>
          <w:color w:val="231F20"/>
          <w:spacing w:val="1"/>
        </w:rPr>
        <w:t>read</w:t>
      </w:r>
      <w:r>
        <w:rPr>
          <w:color w:val="231F20"/>
          <w:spacing w:val="4"/>
        </w:rPr>
        <w:t xml:space="preserve"> </w:t>
      </w:r>
      <w:r>
        <w:rPr>
          <w:color w:val="231F20"/>
        </w:rPr>
        <w:t>a</w:t>
      </w:r>
      <w:r>
        <w:rPr>
          <w:color w:val="231F20"/>
          <w:spacing w:val="4"/>
        </w:rPr>
        <w:t xml:space="preserve"> </w:t>
      </w:r>
      <w:r>
        <w:rPr>
          <w:color w:val="231F20"/>
          <w:spacing w:val="1"/>
        </w:rPr>
        <w:t>dial</w:t>
      </w:r>
      <w:r>
        <w:rPr>
          <w:color w:val="231F20"/>
          <w:spacing w:val="4"/>
        </w:rPr>
        <w:t xml:space="preserve"> </w:t>
      </w:r>
      <w:r>
        <w:rPr>
          <w:color w:val="231F20"/>
          <w:spacing w:val="1"/>
        </w:rPr>
        <w:t>or</w:t>
      </w:r>
      <w:r>
        <w:rPr>
          <w:color w:val="231F20"/>
          <w:spacing w:val="4"/>
        </w:rPr>
        <w:t xml:space="preserve"> </w:t>
      </w:r>
      <w:r>
        <w:rPr>
          <w:color w:val="231F20"/>
          <w:spacing w:val="1"/>
        </w:rPr>
        <w:t>scale</w:t>
      </w:r>
      <w:r>
        <w:rPr>
          <w:color w:val="231F20"/>
          <w:spacing w:val="4"/>
        </w:rPr>
        <w:t xml:space="preserve"> </w:t>
      </w:r>
      <w:r>
        <w:rPr>
          <w:color w:val="231F20"/>
          <w:spacing w:val="2"/>
        </w:rPr>
        <w:t>while</w:t>
      </w:r>
      <w:r>
        <w:rPr>
          <w:color w:val="231F20"/>
          <w:spacing w:val="52"/>
        </w:rPr>
        <w:t xml:space="preserve"> </w:t>
      </w:r>
      <w:r>
        <w:rPr>
          <w:color w:val="231F20"/>
          <w:spacing w:val="2"/>
        </w:rPr>
        <w:t>performing</w:t>
      </w:r>
      <w:r>
        <w:rPr>
          <w:color w:val="231F20"/>
          <w:spacing w:val="4"/>
        </w:rPr>
        <w:t xml:space="preserve"> </w:t>
      </w:r>
      <w:r>
        <w:rPr>
          <w:color w:val="231F20"/>
          <w:spacing w:val="1"/>
        </w:rPr>
        <w:t>the</w:t>
      </w:r>
      <w:r>
        <w:rPr>
          <w:color w:val="231F20"/>
          <w:spacing w:val="4"/>
        </w:rPr>
        <w:t xml:space="preserve"> </w:t>
      </w:r>
      <w:r>
        <w:rPr>
          <w:color w:val="231F20"/>
          <w:spacing w:val="1"/>
        </w:rPr>
        <w:t>tightening</w:t>
      </w:r>
      <w:r>
        <w:rPr>
          <w:color w:val="231F20"/>
          <w:spacing w:val="4"/>
        </w:rPr>
        <w:t xml:space="preserve"> </w:t>
      </w:r>
      <w:r>
        <w:rPr>
          <w:color w:val="231F20"/>
          <w:spacing w:val="1"/>
        </w:rPr>
        <w:t>sequences.</w:t>
      </w:r>
    </w:p>
    <w:p w14:paraId="76512F5D" w14:textId="77777777" w:rsidR="00EA5CA7" w:rsidRDefault="00EA5CA7">
      <w:pPr>
        <w:rPr>
          <w:rFonts w:ascii="Myriad Pro" w:eastAsia="Myriad Pro" w:hAnsi="Myriad Pro" w:cs="Myriad Pro"/>
          <w:sz w:val="23"/>
          <w:szCs w:val="23"/>
        </w:rPr>
      </w:pPr>
    </w:p>
    <w:p w14:paraId="2392E9E3" w14:textId="77777777" w:rsidR="00EA5CA7" w:rsidRDefault="00735A15">
      <w:pPr>
        <w:pStyle w:val="BodyText"/>
        <w:spacing w:before="0" w:line="272" w:lineRule="auto"/>
        <w:ind w:left="1120" w:right="645" w:firstLine="0"/>
      </w:pPr>
      <w:r>
        <w:rPr>
          <w:color w:val="231F20"/>
          <w:spacing w:val="1"/>
        </w:rPr>
        <w:t>Some</w:t>
      </w:r>
      <w:r>
        <w:rPr>
          <w:color w:val="231F20"/>
          <w:spacing w:val="-5"/>
        </w:rPr>
        <w:t xml:space="preserve"> </w:t>
      </w:r>
      <w:r>
        <w:rPr>
          <w:color w:val="231F20"/>
          <w:spacing w:val="1"/>
        </w:rPr>
        <w:t>torque</w:t>
      </w:r>
      <w:r>
        <w:rPr>
          <w:color w:val="231F20"/>
          <w:spacing w:val="-5"/>
        </w:rPr>
        <w:t xml:space="preserve"> </w:t>
      </w:r>
      <w:r>
        <w:rPr>
          <w:color w:val="231F20"/>
          <w:spacing w:val="1"/>
        </w:rPr>
        <w:t>wrenches</w:t>
      </w:r>
      <w:r>
        <w:rPr>
          <w:color w:val="231F20"/>
          <w:spacing w:val="-5"/>
        </w:rPr>
        <w:t xml:space="preserve"> </w:t>
      </w:r>
      <w:r>
        <w:rPr>
          <w:color w:val="231F20"/>
        </w:rPr>
        <w:t>have</w:t>
      </w:r>
      <w:r>
        <w:rPr>
          <w:color w:val="231F20"/>
          <w:spacing w:val="-4"/>
        </w:rPr>
        <w:t xml:space="preserve"> </w:t>
      </w:r>
      <w:r>
        <w:rPr>
          <w:color w:val="231F20"/>
        </w:rPr>
        <w:t>a</w:t>
      </w:r>
      <w:r>
        <w:rPr>
          <w:color w:val="231F20"/>
          <w:spacing w:val="-5"/>
        </w:rPr>
        <w:t xml:space="preserve"> </w:t>
      </w:r>
      <w:r>
        <w:rPr>
          <w:color w:val="231F20"/>
          <w:spacing w:val="1"/>
        </w:rPr>
        <w:t>ratchet</w:t>
      </w:r>
      <w:r>
        <w:rPr>
          <w:color w:val="231F20"/>
          <w:spacing w:val="-5"/>
        </w:rPr>
        <w:t xml:space="preserve"> </w:t>
      </w:r>
      <w:r>
        <w:rPr>
          <w:color w:val="231F20"/>
          <w:spacing w:val="1"/>
        </w:rPr>
        <w:t>drive.</w:t>
      </w:r>
      <w:r>
        <w:rPr>
          <w:color w:val="231F20"/>
          <w:spacing w:val="-12"/>
        </w:rPr>
        <w:t xml:space="preserve"> </w:t>
      </w:r>
      <w:r>
        <w:rPr>
          <w:color w:val="231F20"/>
          <w:spacing w:val="-2"/>
        </w:rPr>
        <w:t>Torque</w:t>
      </w:r>
      <w:r>
        <w:rPr>
          <w:color w:val="231F20"/>
          <w:spacing w:val="-5"/>
        </w:rPr>
        <w:t xml:space="preserve"> </w:t>
      </w:r>
      <w:r>
        <w:rPr>
          <w:color w:val="231F20"/>
          <w:spacing w:val="1"/>
        </w:rPr>
        <w:t>wrench</w:t>
      </w:r>
      <w:r>
        <w:rPr>
          <w:color w:val="231F20"/>
          <w:spacing w:val="-4"/>
        </w:rPr>
        <w:t xml:space="preserve"> </w:t>
      </w:r>
      <w:r>
        <w:rPr>
          <w:color w:val="231F20"/>
          <w:spacing w:val="1"/>
        </w:rPr>
        <w:t>square</w:t>
      </w:r>
      <w:r>
        <w:rPr>
          <w:color w:val="231F20"/>
          <w:spacing w:val="-5"/>
        </w:rPr>
        <w:t xml:space="preserve"> </w:t>
      </w:r>
      <w:r>
        <w:rPr>
          <w:color w:val="231F20"/>
          <w:spacing w:val="1"/>
        </w:rPr>
        <w:t>drives</w:t>
      </w:r>
      <w:r>
        <w:rPr>
          <w:color w:val="231F20"/>
          <w:spacing w:val="-5"/>
        </w:rPr>
        <w:t xml:space="preserve"> </w:t>
      </w:r>
      <w:r>
        <w:rPr>
          <w:color w:val="231F20"/>
          <w:spacing w:val="2"/>
        </w:rPr>
        <w:t>vary</w:t>
      </w:r>
      <w:r>
        <w:rPr>
          <w:color w:val="231F20"/>
          <w:spacing w:val="-5"/>
        </w:rPr>
        <w:t xml:space="preserve"> </w:t>
      </w:r>
      <w:r>
        <w:rPr>
          <w:color w:val="231F20"/>
          <w:spacing w:val="1"/>
        </w:rPr>
        <w:t>from</w:t>
      </w:r>
      <w:r>
        <w:rPr>
          <w:color w:val="231F20"/>
          <w:spacing w:val="-4"/>
        </w:rPr>
        <w:t xml:space="preserve"> </w:t>
      </w:r>
      <w:r>
        <w:rPr>
          <w:color w:val="231F20"/>
          <w:w w:val="95"/>
        </w:rPr>
        <w:t>1/4</w:t>
      </w:r>
      <w:r>
        <w:rPr>
          <w:color w:val="231F20"/>
          <w:spacing w:val="-3"/>
          <w:w w:val="95"/>
        </w:rPr>
        <w:t xml:space="preserve"> </w:t>
      </w:r>
      <w:r>
        <w:rPr>
          <w:color w:val="231F20"/>
          <w:spacing w:val="2"/>
        </w:rPr>
        <w:t>in.</w:t>
      </w:r>
      <w:r>
        <w:rPr>
          <w:color w:val="231F20"/>
          <w:spacing w:val="48"/>
        </w:rPr>
        <w:t xml:space="preserve"> </w:t>
      </w:r>
      <w:r>
        <w:rPr>
          <w:color w:val="231F20"/>
          <w:spacing w:val="1"/>
        </w:rPr>
        <w:t>up</w:t>
      </w:r>
      <w:r>
        <w:rPr>
          <w:color w:val="231F20"/>
          <w:spacing w:val="4"/>
        </w:rPr>
        <w:t xml:space="preserve"> </w:t>
      </w:r>
      <w:r>
        <w:rPr>
          <w:color w:val="231F20"/>
        </w:rPr>
        <w:t>to</w:t>
      </w:r>
      <w:r>
        <w:rPr>
          <w:color w:val="231F20"/>
          <w:spacing w:val="4"/>
        </w:rPr>
        <w:t xml:space="preserve"> </w:t>
      </w:r>
      <w:r>
        <w:rPr>
          <w:color w:val="231F20"/>
        </w:rPr>
        <w:t>1</w:t>
      </w:r>
      <w:r>
        <w:rPr>
          <w:color w:val="231F20"/>
          <w:spacing w:val="4"/>
        </w:rPr>
        <w:t xml:space="preserve"> </w:t>
      </w:r>
      <w:r>
        <w:rPr>
          <w:color w:val="231F20"/>
          <w:spacing w:val="1"/>
        </w:rPr>
        <w:t>in.</w:t>
      </w:r>
      <w:r>
        <w:rPr>
          <w:color w:val="231F20"/>
          <w:spacing w:val="4"/>
        </w:rPr>
        <w:t xml:space="preserve"> </w:t>
      </w:r>
      <w:r>
        <w:rPr>
          <w:color w:val="231F20"/>
          <w:spacing w:val="1"/>
        </w:rPr>
        <w:t>in</w:t>
      </w:r>
      <w:r>
        <w:rPr>
          <w:color w:val="231F20"/>
          <w:spacing w:val="4"/>
        </w:rPr>
        <w:t xml:space="preserve"> </w:t>
      </w:r>
      <w:r>
        <w:rPr>
          <w:color w:val="231F20"/>
          <w:spacing w:val="1"/>
        </w:rPr>
        <w:t>size</w:t>
      </w:r>
      <w:r>
        <w:rPr>
          <w:color w:val="231F20"/>
          <w:spacing w:val="4"/>
        </w:rPr>
        <w:t xml:space="preserve"> </w:t>
      </w:r>
      <w:r>
        <w:rPr>
          <w:color w:val="231F20"/>
          <w:spacing w:val="1"/>
        </w:rPr>
        <w:t>(these</w:t>
      </w:r>
      <w:r>
        <w:rPr>
          <w:color w:val="231F20"/>
          <w:spacing w:val="4"/>
        </w:rPr>
        <w:t xml:space="preserve"> </w:t>
      </w:r>
      <w:r>
        <w:rPr>
          <w:color w:val="231F20"/>
          <w:spacing w:val="1"/>
        </w:rPr>
        <w:t>measurements</w:t>
      </w:r>
      <w:r>
        <w:rPr>
          <w:color w:val="231F20"/>
          <w:spacing w:val="4"/>
        </w:rPr>
        <w:t xml:space="preserve"> </w:t>
      </w:r>
      <w:r>
        <w:rPr>
          <w:color w:val="231F20"/>
        </w:rPr>
        <w:t>are</w:t>
      </w:r>
      <w:r>
        <w:rPr>
          <w:color w:val="231F20"/>
          <w:spacing w:val="4"/>
        </w:rPr>
        <w:t xml:space="preserve"> </w:t>
      </w:r>
      <w:r>
        <w:rPr>
          <w:color w:val="231F20"/>
        </w:rPr>
        <w:t>a</w:t>
      </w:r>
      <w:r>
        <w:rPr>
          <w:color w:val="231F20"/>
          <w:spacing w:val="4"/>
        </w:rPr>
        <w:t xml:space="preserve"> </w:t>
      </w:r>
      <w:r>
        <w:rPr>
          <w:color w:val="231F20"/>
          <w:spacing w:val="1"/>
        </w:rPr>
        <w:t>de</w:t>
      </w:r>
      <w:r>
        <w:rPr>
          <w:color w:val="231F20"/>
          <w:spacing w:val="4"/>
        </w:rPr>
        <w:t xml:space="preserve"> </w:t>
      </w:r>
      <w:r>
        <w:rPr>
          <w:color w:val="231F20"/>
          <w:spacing w:val="1"/>
        </w:rPr>
        <w:t>facto</w:t>
      </w:r>
      <w:r>
        <w:rPr>
          <w:color w:val="231F20"/>
          <w:spacing w:val="4"/>
        </w:rPr>
        <w:t xml:space="preserve"> </w:t>
      </w:r>
      <w:r>
        <w:rPr>
          <w:color w:val="231F20"/>
          <w:spacing w:val="1"/>
        </w:rPr>
        <w:t>international</w:t>
      </w:r>
      <w:r>
        <w:rPr>
          <w:color w:val="231F20"/>
          <w:spacing w:val="4"/>
        </w:rPr>
        <w:t xml:space="preserve"> </w:t>
      </w:r>
      <w:r>
        <w:rPr>
          <w:color w:val="231F20"/>
          <w:spacing w:val="1"/>
        </w:rPr>
        <w:t>standard</w:t>
      </w:r>
      <w:r>
        <w:rPr>
          <w:color w:val="231F20"/>
          <w:spacing w:val="4"/>
        </w:rPr>
        <w:t xml:space="preserve"> </w:t>
      </w:r>
      <w:r>
        <w:rPr>
          <w:color w:val="231F20"/>
          <w:spacing w:val="1"/>
        </w:rPr>
        <w:t>with</w:t>
      </w:r>
      <w:r>
        <w:rPr>
          <w:color w:val="231F20"/>
          <w:spacing w:val="4"/>
        </w:rPr>
        <w:t xml:space="preserve"> </w:t>
      </w:r>
      <w:r>
        <w:rPr>
          <w:color w:val="231F20"/>
          <w:spacing w:val="1"/>
        </w:rPr>
        <w:t>no</w:t>
      </w:r>
      <w:r>
        <w:rPr>
          <w:color w:val="231F20"/>
          <w:spacing w:val="4"/>
        </w:rPr>
        <w:t xml:space="preserve"> </w:t>
      </w:r>
      <w:r>
        <w:rPr>
          <w:color w:val="231F20"/>
          <w:spacing w:val="2"/>
        </w:rPr>
        <w:t>metric</w:t>
      </w:r>
    </w:p>
    <w:p w14:paraId="562380E8" w14:textId="77777777" w:rsidR="00EA5CA7" w:rsidRDefault="00735A15">
      <w:pPr>
        <w:pStyle w:val="BodyText"/>
        <w:spacing w:before="6" w:line="272" w:lineRule="auto"/>
        <w:ind w:left="1120" w:right="134" w:firstLine="0"/>
      </w:pPr>
      <w:proofErr w:type="gramStart"/>
      <w:r>
        <w:rPr>
          <w:color w:val="231F20"/>
          <w:spacing w:val="1"/>
        </w:rPr>
        <w:t>equivalents</w:t>
      </w:r>
      <w:proofErr w:type="gramEnd"/>
      <w:r>
        <w:rPr>
          <w:color w:val="231F20"/>
          <w:spacing w:val="1"/>
        </w:rPr>
        <w:t>)</w:t>
      </w:r>
      <w:r>
        <w:rPr>
          <w:color w:val="231F20"/>
          <w:spacing w:val="4"/>
        </w:rPr>
        <w:t xml:space="preserve"> </w:t>
      </w:r>
      <w:r>
        <w:rPr>
          <w:color w:val="231F20"/>
        </w:rPr>
        <w:t>for</w:t>
      </w:r>
      <w:r>
        <w:rPr>
          <w:color w:val="231F20"/>
          <w:spacing w:val="4"/>
        </w:rPr>
        <w:t xml:space="preserve"> </w:t>
      </w:r>
      <w:r>
        <w:rPr>
          <w:color w:val="231F20"/>
          <w:spacing w:val="1"/>
        </w:rPr>
        <w:t>standard</w:t>
      </w:r>
      <w:r>
        <w:rPr>
          <w:color w:val="231F20"/>
          <w:spacing w:val="4"/>
        </w:rPr>
        <w:t xml:space="preserve"> </w:t>
      </w:r>
      <w:r>
        <w:rPr>
          <w:color w:val="231F20"/>
          <w:spacing w:val="1"/>
        </w:rPr>
        <w:t>uses</w:t>
      </w:r>
      <w:r>
        <w:rPr>
          <w:color w:val="231F20"/>
          <w:spacing w:val="4"/>
        </w:rPr>
        <w:t xml:space="preserve"> </w:t>
      </w:r>
      <w:r>
        <w:rPr>
          <w:color w:val="231F20"/>
          <w:spacing w:val="1"/>
        </w:rPr>
        <w:t>and</w:t>
      </w:r>
      <w:r>
        <w:rPr>
          <w:color w:val="231F20"/>
          <w:spacing w:val="4"/>
        </w:rPr>
        <w:t xml:space="preserve"> </w:t>
      </w:r>
      <w:r>
        <w:rPr>
          <w:color w:val="231F20"/>
          <w:spacing w:val="1"/>
        </w:rPr>
        <w:t>in</w:t>
      </w:r>
      <w:r>
        <w:rPr>
          <w:color w:val="231F20"/>
          <w:spacing w:val="4"/>
        </w:rPr>
        <w:t xml:space="preserve"> </w:t>
      </w:r>
      <w:r>
        <w:rPr>
          <w:color w:val="231F20"/>
          <w:spacing w:val="1"/>
        </w:rPr>
        <w:t>larger</w:t>
      </w:r>
      <w:r>
        <w:rPr>
          <w:color w:val="231F20"/>
          <w:spacing w:val="4"/>
        </w:rPr>
        <w:t xml:space="preserve"> </w:t>
      </w:r>
      <w:r>
        <w:rPr>
          <w:color w:val="231F20"/>
          <w:spacing w:val="1"/>
        </w:rPr>
        <w:t>sizes</w:t>
      </w:r>
      <w:r>
        <w:rPr>
          <w:color w:val="231F20"/>
          <w:spacing w:val="4"/>
        </w:rPr>
        <w:t xml:space="preserve"> </w:t>
      </w:r>
      <w:r>
        <w:rPr>
          <w:color w:val="231F20"/>
        </w:rPr>
        <w:t>for</w:t>
      </w:r>
      <w:r>
        <w:rPr>
          <w:color w:val="231F20"/>
          <w:spacing w:val="4"/>
        </w:rPr>
        <w:t xml:space="preserve"> </w:t>
      </w:r>
      <w:r>
        <w:rPr>
          <w:color w:val="231F20"/>
          <w:spacing w:val="1"/>
        </w:rPr>
        <w:t>heavy</w:t>
      </w:r>
      <w:r>
        <w:rPr>
          <w:color w:val="231F20"/>
          <w:spacing w:val="4"/>
        </w:rPr>
        <w:t xml:space="preserve"> </w:t>
      </w:r>
      <w:r>
        <w:rPr>
          <w:color w:val="231F20"/>
          <w:spacing w:val="1"/>
        </w:rPr>
        <w:t>industrial</w:t>
      </w:r>
      <w:r>
        <w:rPr>
          <w:color w:val="231F20"/>
          <w:spacing w:val="4"/>
        </w:rPr>
        <w:t xml:space="preserve"> </w:t>
      </w:r>
      <w:r>
        <w:rPr>
          <w:color w:val="231F20"/>
          <w:spacing w:val="1"/>
        </w:rPr>
        <w:t>applications.</w:t>
      </w:r>
      <w:r>
        <w:rPr>
          <w:color w:val="231F20"/>
          <w:spacing w:val="4"/>
        </w:rPr>
        <w:t xml:space="preserve"> </w:t>
      </w:r>
      <w:r>
        <w:rPr>
          <w:color w:val="231F20"/>
          <w:spacing w:val="1"/>
        </w:rPr>
        <w:t>Some</w:t>
      </w:r>
      <w:r>
        <w:rPr>
          <w:color w:val="231F20"/>
          <w:spacing w:val="4"/>
        </w:rPr>
        <w:t xml:space="preserve"> </w:t>
      </w:r>
      <w:r>
        <w:rPr>
          <w:color w:val="231F20"/>
          <w:spacing w:val="1"/>
        </w:rPr>
        <w:t>ratchet</w:t>
      </w:r>
      <w:r>
        <w:rPr>
          <w:color w:val="231F20"/>
          <w:spacing w:val="92"/>
        </w:rPr>
        <w:t xml:space="preserve"> </w:t>
      </w:r>
      <w:r>
        <w:rPr>
          <w:color w:val="231F20"/>
          <w:spacing w:val="1"/>
        </w:rPr>
        <w:t>drivers</w:t>
      </w:r>
      <w:r>
        <w:rPr>
          <w:color w:val="231F20"/>
          <w:spacing w:val="4"/>
        </w:rPr>
        <w:t xml:space="preserve"> </w:t>
      </w:r>
      <w:r>
        <w:rPr>
          <w:color w:val="231F20"/>
          <w:spacing w:val="1"/>
        </w:rPr>
        <w:t>operate</w:t>
      </w:r>
      <w:r>
        <w:rPr>
          <w:color w:val="231F20"/>
          <w:spacing w:val="4"/>
        </w:rPr>
        <w:t xml:space="preserve"> </w:t>
      </w:r>
      <w:r>
        <w:rPr>
          <w:color w:val="231F20"/>
          <w:spacing w:val="1"/>
        </w:rPr>
        <w:t>in</w:t>
      </w:r>
      <w:r>
        <w:rPr>
          <w:color w:val="231F20"/>
          <w:spacing w:val="4"/>
        </w:rPr>
        <w:t xml:space="preserve"> </w:t>
      </w:r>
      <w:r>
        <w:rPr>
          <w:color w:val="231F20"/>
          <w:spacing w:val="1"/>
        </w:rPr>
        <w:t>both</w:t>
      </w:r>
      <w:r>
        <w:rPr>
          <w:color w:val="231F20"/>
          <w:spacing w:val="4"/>
        </w:rPr>
        <w:t xml:space="preserve"> </w:t>
      </w:r>
      <w:r>
        <w:rPr>
          <w:color w:val="231F20"/>
          <w:spacing w:val="1"/>
        </w:rPr>
        <w:t>directions,</w:t>
      </w:r>
      <w:r>
        <w:rPr>
          <w:color w:val="231F20"/>
          <w:spacing w:val="4"/>
        </w:rPr>
        <w:t xml:space="preserve"> </w:t>
      </w:r>
      <w:r>
        <w:rPr>
          <w:color w:val="231F20"/>
          <w:spacing w:val="1"/>
        </w:rPr>
        <w:t>while</w:t>
      </w:r>
      <w:r>
        <w:rPr>
          <w:color w:val="231F20"/>
          <w:spacing w:val="4"/>
        </w:rPr>
        <w:t xml:space="preserve"> </w:t>
      </w:r>
      <w:r>
        <w:rPr>
          <w:color w:val="231F20"/>
          <w:spacing w:val="1"/>
        </w:rPr>
        <w:t>others</w:t>
      </w:r>
      <w:r>
        <w:rPr>
          <w:color w:val="231F20"/>
          <w:spacing w:val="4"/>
        </w:rPr>
        <w:t xml:space="preserve"> </w:t>
      </w:r>
      <w:r>
        <w:rPr>
          <w:color w:val="231F20"/>
          <w:spacing w:val="1"/>
        </w:rPr>
        <w:t>operate</w:t>
      </w:r>
      <w:r>
        <w:rPr>
          <w:color w:val="231F20"/>
          <w:spacing w:val="4"/>
        </w:rPr>
        <w:t xml:space="preserve"> </w:t>
      </w:r>
      <w:r>
        <w:rPr>
          <w:color w:val="231F20"/>
          <w:spacing w:val="1"/>
        </w:rPr>
        <w:t>only</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right-hand</w:t>
      </w:r>
      <w:r>
        <w:rPr>
          <w:color w:val="231F20"/>
          <w:spacing w:val="4"/>
        </w:rPr>
        <w:t xml:space="preserve"> </w:t>
      </w:r>
      <w:r>
        <w:rPr>
          <w:color w:val="231F20"/>
          <w:spacing w:val="1"/>
        </w:rPr>
        <w:t>rotation.</w:t>
      </w:r>
    </w:p>
    <w:p w14:paraId="2B151D26" w14:textId="77777777" w:rsidR="00EA5CA7" w:rsidRDefault="00EA5CA7">
      <w:pPr>
        <w:spacing w:before="9"/>
        <w:rPr>
          <w:rFonts w:ascii="Myriad Pro" w:eastAsia="Myriad Pro" w:hAnsi="Myriad Pro" w:cs="Myriad Pro"/>
          <w:sz w:val="27"/>
          <w:szCs w:val="27"/>
        </w:rPr>
      </w:pPr>
    </w:p>
    <w:p w14:paraId="640BFE9D" w14:textId="77777777" w:rsidR="00EA5CA7" w:rsidRDefault="00735A15">
      <w:pPr>
        <w:pStyle w:val="Heading2"/>
        <w:rPr>
          <w:b w:val="0"/>
          <w:bCs w:val="0"/>
        </w:rPr>
      </w:pPr>
      <w:r>
        <w:rPr>
          <w:color w:val="231F20"/>
          <w:spacing w:val="-1"/>
        </w:rPr>
        <w:t>Pullers</w:t>
      </w:r>
    </w:p>
    <w:p w14:paraId="3B33B5A3" w14:textId="77777777" w:rsidR="00EA5CA7" w:rsidRDefault="00735A15">
      <w:pPr>
        <w:pStyle w:val="BodyText"/>
        <w:spacing w:before="1" w:line="272" w:lineRule="auto"/>
        <w:ind w:left="1120" w:right="235" w:firstLine="0"/>
      </w:pPr>
      <w:r>
        <w:rPr>
          <w:color w:val="231F20"/>
          <w:spacing w:val="1"/>
        </w:rPr>
        <w:t>Gear</w:t>
      </w:r>
      <w:r>
        <w:rPr>
          <w:color w:val="231F20"/>
          <w:spacing w:val="4"/>
        </w:rPr>
        <w:t xml:space="preserve"> </w:t>
      </w:r>
      <w:r>
        <w:rPr>
          <w:color w:val="231F20"/>
          <w:spacing w:val="1"/>
        </w:rPr>
        <w:t>and</w:t>
      </w:r>
      <w:r>
        <w:rPr>
          <w:color w:val="231F20"/>
          <w:spacing w:val="4"/>
        </w:rPr>
        <w:t xml:space="preserve"> </w:t>
      </w:r>
      <w:r>
        <w:rPr>
          <w:color w:val="231F20"/>
          <w:spacing w:val="1"/>
        </w:rPr>
        <w:t>bearing</w:t>
      </w:r>
      <w:r>
        <w:rPr>
          <w:color w:val="231F20"/>
          <w:spacing w:val="4"/>
        </w:rPr>
        <w:t xml:space="preserve"> </w:t>
      </w:r>
      <w:r>
        <w:rPr>
          <w:color w:val="231F20"/>
          <w:spacing w:val="1"/>
        </w:rPr>
        <w:t>pullers</w:t>
      </w:r>
      <w:r>
        <w:rPr>
          <w:color w:val="231F20"/>
          <w:spacing w:val="4"/>
        </w:rPr>
        <w:t xml:space="preserve"> </w:t>
      </w:r>
      <w:r>
        <w:rPr>
          <w:color w:val="231F20"/>
        </w:rPr>
        <w:t>(Figure</w:t>
      </w:r>
      <w:r>
        <w:rPr>
          <w:color w:val="231F20"/>
          <w:spacing w:val="4"/>
        </w:rPr>
        <w:t xml:space="preserve"> </w:t>
      </w:r>
      <w:r>
        <w:rPr>
          <w:color w:val="231F20"/>
          <w:spacing w:val="1"/>
        </w:rPr>
        <w:t>4)</w:t>
      </w:r>
      <w:r>
        <w:rPr>
          <w:color w:val="231F20"/>
          <w:spacing w:val="4"/>
        </w:rPr>
        <w:t xml:space="preserve"> </w:t>
      </w:r>
      <w:r>
        <w:rPr>
          <w:color w:val="231F20"/>
        </w:rPr>
        <w:t>are</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1"/>
        </w:rPr>
        <w:t>hundreds</w:t>
      </w:r>
      <w:r>
        <w:rPr>
          <w:color w:val="231F20"/>
          <w:spacing w:val="4"/>
        </w:rPr>
        <w:t xml:space="preserve"> </w:t>
      </w:r>
      <w:r>
        <w:rPr>
          <w:color w:val="231F20"/>
          <w:spacing w:val="1"/>
        </w:rPr>
        <w:t>of</w:t>
      </w:r>
      <w:r>
        <w:rPr>
          <w:color w:val="231F20"/>
          <w:spacing w:val="4"/>
        </w:rPr>
        <w:t xml:space="preserve"> </w:t>
      </w:r>
      <w:r>
        <w:rPr>
          <w:color w:val="231F20"/>
          <w:spacing w:val="1"/>
        </w:rPr>
        <w:t>applications.</w:t>
      </w:r>
      <w:r>
        <w:rPr>
          <w:color w:val="231F20"/>
          <w:spacing w:val="-5"/>
        </w:rPr>
        <w:t xml:space="preserve"> </w:t>
      </w:r>
      <w:r>
        <w:rPr>
          <w:color w:val="231F20"/>
          <w:spacing w:val="1"/>
        </w:rPr>
        <w:t>Their</w:t>
      </w:r>
      <w:r>
        <w:rPr>
          <w:color w:val="231F20"/>
          <w:spacing w:val="4"/>
        </w:rPr>
        <w:t xml:space="preserve"> </w:t>
      </w:r>
      <w:r>
        <w:rPr>
          <w:color w:val="231F20"/>
          <w:spacing w:val="2"/>
        </w:rPr>
        <w:t>main</w:t>
      </w:r>
      <w:r>
        <w:rPr>
          <w:color w:val="231F20"/>
          <w:spacing w:val="78"/>
        </w:rPr>
        <w:t xml:space="preserve"> </w:t>
      </w:r>
      <w:r>
        <w:rPr>
          <w:color w:val="231F20"/>
          <w:spacing w:val="1"/>
        </w:rPr>
        <w:t>purpose</w:t>
      </w:r>
      <w:r>
        <w:rPr>
          <w:color w:val="231F20"/>
          <w:spacing w:val="4"/>
        </w:rPr>
        <w:t xml:space="preserve"> </w:t>
      </w:r>
      <w:r>
        <w:rPr>
          <w:color w:val="231F20"/>
          <w:spacing w:val="1"/>
        </w:rPr>
        <w:t>is</w:t>
      </w:r>
      <w:r>
        <w:rPr>
          <w:color w:val="231F20"/>
          <w:spacing w:val="4"/>
        </w:rPr>
        <w:t xml:space="preserve"> </w:t>
      </w:r>
      <w:r>
        <w:rPr>
          <w:color w:val="231F20"/>
        </w:rPr>
        <w:t>to</w:t>
      </w:r>
      <w:r>
        <w:rPr>
          <w:color w:val="231F20"/>
          <w:spacing w:val="4"/>
        </w:rPr>
        <w:t xml:space="preserve"> </w:t>
      </w:r>
      <w:r>
        <w:rPr>
          <w:color w:val="231F20"/>
        </w:rPr>
        <w:t>remove</w:t>
      </w:r>
      <w:r>
        <w:rPr>
          <w:color w:val="231F20"/>
          <w:spacing w:val="4"/>
        </w:rPr>
        <w:t xml:space="preserve"> </w:t>
      </w:r>
      <w:r>
        <w:rPr>
          <w:color w:val="231F20"/>
        </w:rPr>
        <w:t>a</w:t>
      </w:r>
      <w:r>
        <w:rPr>
          <w:color w:val="231F20"/>
          <w:spacing w:val="4"/>
        </w:rPr>
        <w:t xml:space="preserve"> </w:t>
      </w:r>
      <w:r>
        <w:rPr>
          <w:color w:val="231F20"/>
          <w:spacing w:val="1"/>
        </w:rPr>
        <w:t>component</w:t>
      </w:r>
      <w:r>
        <w:rPr>
          <w:color w:val="231F20"/>
          <w:spacing w:val="4"/>
        </w:rPr>
        <w:t xml:space="preserve"> </w:t>
      </w:r>
      <w:r>
        <w:rPr>
          <w:color w:val="231F20"/>
          <w:spacing w:val="1"/>
        </w:rPr>
        <w:t>from</w:t>
      </w:r>
      <w:r>
        <w:rPr>
          <w:color w:val="231F20"/>
          <w:spacing w:val="4"/>
        </w:rPr>
        <w:t xml:space="preserve"> </w:t>
      </w:r>
      <w:r>
        <w:rPr>
          <w:color w:val="231F20"/>
        </w:rPr>
        <w:t>a</w:t>
      </w:r>
      <w:r>
        <w:rPr>
          <w:color w:val="231F20"/>
          <w:spacing w:val="4"/>
        </w:rPr>
        <w:t xml:space="preserve"> </w:t>
      </w:r>
      <w:r>
        <w:rPr>
          <w:color w:val="231F20"/>
          <w:spacing w:val="2"/>
        </w:rPr>
        <w:t>shaft</w:t>
      </w:r>
      <w:r>
        <w:rPr>
          <w:color w:val="231F20"/>
          <w:spacing w:val="4"/>
        </w:rPr>
        <w:t xml:space="preserve"> </w:t>
      </w:r>
      <w:r>
        <w:rPr>
          <w:color w:val="231F20"/>
          <w:spacing w:val="1"/>
        </w:rPr>
        <w:t>(such</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4"/>
        </w:rPr>
        <w:t xml:space="preserve"> </w:t>
      </w:r>
      <w:r>
        <w:rPr>
          <w:color w:val="231F20"/>
          <w:spacing w:val="-1"/>
        </w:rPr>
        <w:t>gear,</w:t>
      </w:r>
      <w:r>
        <w:rPr>
          <w:color w:val="231F20"/>
          <w:spacing w:val="4"/>
        </w:rPr>
        <w:t xml:space="preserve"> </w:t>
      </w:r>
      <w:r>
        <w:rPr>
          <w:color w:val="231F20"/>
        </w:rPr>
        <w:t>pulley,</w:t>
      </w:r>
      <w:r>
        <w:rPr>
          <w:color w:val="231F20"/>
          <w:spacing w:val="4"/>
        </w:rPr>
        <w:t xml:space="preserve"> </w:t>
      </w:r>
      <w:r>
        <w:rPr>
          <w:color w:val="231F20"/>
          <w:spacing w:val="1"/>
        </w:rPr>
        <w:t>or</w:t>
      </w:r>
      <w:r>
        <w:rPr>
          <w:color w:val="231F20"/>
          <w:spacing w:val="4"/>
        </w:rPr>
        <w:t xml:space="preserve"> </w:t>
      </w:r>
      <w:r>
        <w:rPr>
          <w:color w:val="231F20"/>
          <w:spacing w:val="1"/>
        </w:rPr>
        <w:t>bearing)</w:t>
      </w:r>
      <w:r>
        <w:rPr>
          <w:color w:val="231F20"/>
          <w:spacing w:val="4"/>
        </w:rPr>
        <w:t xml:space="preserve"> </w:t>
      </w:r>
      <w:r>
        <w:rPr>
          <w:color w:val="231F20"/>
          <w:spacing w:val="1"/>
        </w:rPr>
        <w:t>or</w:t>
      </w:r>
      <w:r>
        <w:rPr>
          <w:color w:val="231F20"/>
          <w:spacing w:val="4"/>
        </w:rPr>
        <w:t xml:space="preserve"> </w:t>
      </w:r>
      <w:r>
        <w:rPr>
          <w:color w:val="231F20"/>
        </w:rPr>
        <w:t>to</w:t>
      </w:r>
      <w:r>
        <w:rPr>
          <w:color w:val="231F20"/>
          <w:spacing w:val="4"/>
        </w:rPr>
        <w:t xml:space="preserve"> </w:t>
      </w:r>
      <w:r>
        <w:rPr>
          <w:color w:val="231F20"/>
        </w:rPr>
        <w:t>remove</w:t>
      </w:r>
      <w:r>
        <w:rPr>
          <w:color w:val="231F20"/>
          <w:spacing w:val="64"/>
        </w:rPr>
        <w:t xml:space="preserve"> </w:t>
      </w:r>
      <w:r>
        <w:rPr>
          <w:color w:val="231F20"/>
        </w:rPr>
        <w:t>a</w:t>
      </w:r>
      <w:r>
        <w:rPr>
          <w:color w:val="231F20"/>
          <w:spacing w:val="4"/>
        </w:rPr>
        <w:t xml:space="preserve"> </w:t>
      </w:r>
      <w:r>
        <w:rPr>
          <w:color w:val="231F20"/>
          <w:spacing w:val="2"/>
        </w:rPr>
        <w:t>shaft</w:t>
      </w:r>
      <w:r>
        <w:rPr>
          <w:color w:val="231F20"/>
          <w:spacing w:val="4"/>
        </w:rPr>
        <w:t xml:space="preserve"> </w:t>
      </w:r>
      <w:r>
        <w:rPr>
          <w:color w:val="231F20"/>
          <w:spacing w:val="1"/>
        </w:rPr>
        <w:t>from</w:t>
      </w:r>
      <w:r>
        <w:rPr>
          <w:color w:val="231F20"/>
          <w:spacing w:val="4"/>
        </w:rPr>
        <w:t xml:space="preserve"> </w:t>
      </w:r>
      <w:r>
        <w:rPr>
          <w:color w:val="231F20"/>
          <w:spacing w:val="1"/>
        </w:rPr>
        <w:t>inside</w:t>
      </w:r>
      <w:r>
        <w:rPr>
          <w:color w:val="231F20"/>
          <w:spacing w:val="4"/>
        </w:rPr>
        <w:t xml:space="preserve"> </w:t>
      </w:r>
      <w:r>
        <w:rPr>
          <w:color w:val="231F20"/>
        </w:rPr>
        <w:t>a</w:t>
      </w:r>
      <w:r>
        <w:rPr>
          <w:color w:val="231F20"/>
          <w:spacing w:val="4"/>
        </w:rPr>
        <w:t xml:space="preserve"> </w:t>
      </w:r>
      <w:r>
        <w:rPr>
          <w:color w:val="231F20"/>
          <w:spacing w:val="1"/>
        </w:rPr>
        <w:t>hole.</w:t>
      </w:r>
    </w:p>
    <w:p w14:paraId="49CBF792" w14:textId="77777777" w:rsidR="00EA5CA7" w:rsidRDefault="00EA5CA7">
      <w:pPr>
        <w:rPr>
          <w:rFonts w:ascii="Myriad Pro" w:eastAsia="Myriad Pro" w:hAnsi="Myriad Pro" w:cs="Myriad Pro"/>
          <w:sz w:val="20"/>
          <w:szCs w:val="20"/>
        </w:rPr>
      </w:pPr>
    </w:p>
    <w:p w14:paraId="30E56F36" w14:textId="77777777" w:rsidR="00EA5CA7" w:rsidRDefault="00EA5CA7">
      <w:pPr>
        <w:rPr>
          <w:rFonts w:ascii="Myriad Pro" w:eastAsia="Myriad Pro" w:hAnsi="Myriad Pro" w:cs="Myriad Pro"/>
          <w:sz w:val="20"/>
          <w:szCs w:val="20"/>
        </w:rPr>
      </w:pPr>
    </w:p>
    <w:p w14:paraId="6CE835EB" w14:textId="77777777" w:rsidR="00EA5CA7" w:rsidRDefault="00EA5CA7">
      <w:pPr>
        <w:rPr>
          <w:rFonts w:ascii="Myriad Pro" w:eastAsia="Myriad Pro" w:hAnsi="Myriad Pro" w:cs="Myriad Pro"/>
          <w:sz w:val="20"/>
          <w:szCs w:val="20"/>
        </w:rPr>
      </w:pPr>
    </w:p>
    <w:p w14:paraId="23696744" w14:textId="77777777" w:rsidR="00EA5CA7" w:rsidRDefault="00EA5CA7">
      <w:pPr>
        <w:rPr>
          <w:rFonts w:ascii="Myriad Pro" w:eastAsia="Myriad Pro" w:hAnsi="Myriad Pro" w:cs="Myriad Pro"/>
          <w:sz w:val="20"/>
          <w:szCs w:val="20"/>
        </w:rPr>
      </w:pPr>
    </w:p>
    <w:p w14:paraId="1DAB6EF3" w14:textId="77777777" w:rsidR="00EA5CA7" w:rsidRDefault="00EA5CA7">
      <w:pPr>
        <w:rPr>
          <w:rFonts w:ascii="Myriad Pro" w:eastAsia="Myriad Pro" w:hAnsi="Myriad Pro" w:cs="Myriad Pro"/>
          <w:sz w:val="20"/>
          <w:szCs w:val="20"/>
        </w:rPr>
      </w:pPr>
    </w:p>
    <w:p w14:paraId="54CC328C" w14:textId="77777777" w:rsidR="00EA5CA7" w:rsidRDefault="00EA5CA7">
      <w:pPr>
        <w:spacing w:before="12"/>
        <w:rPr>
          <w:rFonts w:ascii="Myriad Pro" w:eastAsia="Myriad Pro" w:hAnsi="Myriad Pro" w:cs="Myriad Pro"/>
          <w:sz w:val="24"/>
          <w:szCs w:val="24"/>
        </w:rPr>
      </w:pPr>
    </w:p>
    <w:p w14:paraId="38BC0FA2" w14:textId="77777777" w:rsidR="00EA5CA7" w:rsidRDefault="00D02353">
      <w:pPr>
        <w:spacing w:line="20" w:lineRule="atLeast"/>
        <w:ind w:left="102"/>
        <w:rPr>
          <w:rFonts w:ascii="Myriad Pro" w:eastAsia="Myriad Pro" w:hAnsi="Myriad Pro" w:cs="Myriad Pro"/>
          <w:sz w:val="2"/>
          <w:szCs w:val="2"/>
        </w:rPr>
      </w:pPr>
      <w:r>
        <w:rPr>
          <w:rFonts w:ascii="Myriad Pro" w:eastAsia="Myriad Pro" w:hAnsi="Myriad Pro" w:cs="Myriad Pro"/>
          <w:sz w:val="2"/>
          <w:szCs w:val="2"/>
        </w:rPr>
      </w:r>
      <w:r>
        <w:rPr>
          <w:rFonts w:ascii="Myriad Pro" w:eastAsia="Myriad Pro" w:hAnsi="Myriad Pro" w:cs="Myriad Pro"/>
          <w:sz w:val="2"/>
          <w:szCs w:val="2"/>
        </w:rPr>
        <w:pict w14:anchorId="7124E050">
          <v:group id="_x0000_s6288" style="width:501.15pt;height:.5pt;mso-position-horizontal-relative:char;mso-position-vertical-relative:line" coordsize="10023,10">
            <v:group id="_x0000_s6289" style="position:absolute;left:5;top:5;width:10013;height:2" coordorigin="5,5" coordsize="10013,2">
              <v:shape id="_x0000_s6290" style="position:absolute;left:5;top:5;width:10013;height:2" coordorigin="5,5" coordsize="10013,0" path="m10018,5l5,5e" filled="f" strokecolor="#939598" strokeweight=".5pt">
                <v:path arrowok="t"/>
              </v:shape>
            </v:group>
            <w10:wrap type="none"/>
            <w10:anchorlock/>
          </v:group>
        </w:pict>
      </w:r>
    </w:p>
    <w:p w14:paraId="21B08D79" w14:textId="77777777" w:rsidR="00EA5CA7" w:rsidRDefault="00EA5CA7">
      <w:pPr>
        <w:spacing w:line="20" w:lineRule="atLeast"/>
        <w:rPr>
          <w:rFonts w:ascii="Myriad Pro" w:eastAsia="Myriad Pro" w:hAnsi="Myriad Pro" w:cs="Myriad Pro"/>
          <w:sz w:val="2"/>
          <w:szCs w:val="2"/>
        </w:rPr>
        <w:sectPr w:rsidR="00EA5CA7">
          <w:footerReference w:type="even" r:id="rId296"/>
          <w:footerReference w:type="default" r:id="rId297"/>
          <w:pgSz w:w="12240" w:h="15840"/>
          <w:pgMar w:top="840" w:right="1500" w:bottom="660" w:left="500" w:header="647" w:footer="464" w:gutter="0"/>
          <w:cols w:space="720"/>
        </w:sectPr>
      </w:pPr>
    </w:p>
    <w:p w14:paraId="0D3029B6" w14:textId="77777777" w:rsidR="00EA5CA7" w:rsidRDefault="00EA5CA7">
      <w:pPr>
        <w:rPr>
          <w:rFonts w:ascii="Myriad Pro" w:eastAsia="Myriad Pro" w:hAnsi="Myriad Pro" w:cs="Myriad Pro"/>
          <w:sz w:val="20"/>
          <w:szCs w:val="20"/>
        </w:rPr>
      </w:pPr>
    </w:p>
    <w:p w14:paraId="0BBCDAED" w14:textId="77777777" w:rsidR="00EA5CA7" w:rsidRDefault="00EA5CA7">
      <w:pPr>
        <w:spacing w:before="4"/>
        <w:rPr>
          <w:rFonts w:ascii="Myriad Pro" w:eastAsia="Myriad Pro" w:hAnsi="Myriad Pro" w:cs="Myriad Pro"/>
          <w:sz w:val="20"/>
          <w:szCs w:val="20"/>
        </w:rPr>
      </w:pPr>
    </w:p>
    <w:p w14:paraId="6727653A" w14:textId="77777777" w:rsidR="00EA5CA7" w:rsidRDefault="00735A15">
      <w:pPr>
        <w:pStyle w:val="BodyText"/>
        <w:spacing w:before="65" w:line="272" w:lineRule="auto"/>
        <w:ind w:left="120" w:right="1160" w:firstLine="0"/>
      </w:pPr>
      <w:r>
        <w:rPr>
          <w:color w:val="231F20"/>
          <w:spacing w:val="1"/>
        </w:rPr>
        <w:t>Gear</w:t>
      </w:r>
      <w:r>
        <w:rPr>
          <w:color w:val="231F20"/>
          <w:spacing w:val="4"/>
        </w:rPr>
        <w:t xml:space="preserve"> </w:t>
      </w:r>
      <w:r>
        <w:rPr>
          <w:color w:val="231F20"/>
          <w:spacing w:val="1"/>
        </w:rPr>
        <w:t>pullers</w:t>
      </w:r>
      <w:r>
        <w:rPr>
          <w:color w:val="231F20"/>
          <w:spacing w:val="4"/>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range</w:t>
      </w:r>
      <w:r>
        <w:rPr>
          <w:color w:val="231F20"/>
          <w:spacing w:val="4"/>
        </w:rPr>
        <w:t xml:space="preserve"> </w:t>
      </w:r>
      <w:r>
        <w:rPr>
          <w:color w:val="231F20"/>
          <w:spacing w:val="1"/>
        </w:rPr>
        <w:t>of</w:t>
      </w:r>
      <w:r>
        <w:rPr>
          <w:color w:val="231F20"/>
          <w:spacing w:val="4"/>
        </w:rPr>
        <w:t xml:space="preserve"> </w:t>
      </w:r>
      <w:r>
        <w:rPr>
          <w:color w:val="231F20"/>
          <w:spacing w:val="1"/>
        </w:rPr>
        <w:t>sizes</w:t>
      </w:r>
      <w:r>
        <w:rPr>
          <w:color w:val="231F20"/>
          <w:spacing w:val="4"/>
        </w:rPr>
        <w:t xml:space="preserve"> </w:t>
      </w:r>
      <w:r>
        <w:rPr>
          <w:color w:val="231F20"/>
          <w:spacing w:val="1"/>
        </w:rPr>
        <w:t>and</w:t>
      </w:r>
      <w:r>
        <w:rPr>
          <w:color w:val="231F20"/>
          <w:spacing w:val="4"/>
        </w:rPr>
        <w:t xml:space="preserve"> </w:t>
      </w:r>
      <w:r>
        <w:rPr>
          <w:color w:val="231F20"/>
          <w:spacing w:val="1"/>
        </w:rPr>
        <w:t>shapes,</w:t>
      </w:r>
      <w:r>
        <w:rPr>
          <w:color w:val="231F20"/>
          <w:spacing w:val="4"/>
        </w:rPr>
        <w:t xml:space="preserve"> </w:t>
      </w:r>
      <w:r>
        <w:rPr>
          <w:color w:val="231F20"/>
          <w:spacing w:val="1"/>
        </w:rPr>
        <w:t>all</w:t>
      </w:r>
      <w:r>
        <w:rPr>
          <w:color w:val="231F20"/>
          <w:spacing w:val="4"/>
        </w:rPr>
        <w:t xml:space="preserve"> </w:t>
      </w:r>
      <w:r>
        <w:rPr>
          <w:color w:val="231F20"/>
          <w:spacing w:val="1"/>
        </w:rPr>
        <w:t>designed</w:t>
      </w:r>
      <w:r>
        <w:rPr>
          <w:color w:val="231F20"/>
          <w:spacing w:val="4"/>
        </w:rPr>
        <w:t xml:space="preserve"> </w:t>
      </w:r>
      <w:r>
        <w:rPr>
          <w:color w:val="231F20"/>
        </w:rPr>
        <w:t>for</w:t>
      </w:r>
      <w:r>
        <w:rPr>
          <w:color w:val="231F20"/>
          <w:spacing w:val="4"/>
        </w:rPr>
        <w:t xml:space="preserve"> </w:t>
      </w:r>
      <w:r>
        <w:rPr>
          <w:color w:val="231F20"/>
          <w:spacing w:val="2"/>
        </w:rPr>
        <w:t>particular</w:t>
      </w:r>
      <w:r>
        <w:rPr>
          <w:color w:val="231F20"/>
          <w:spacing w:val="4"/>
        </w:rPr>
        <w:t xml:space="preserve"> </w:t>
      </w:r>
      <w:r>
        <w:rPr>
          <w:color w:val="231F20"/>
          <w:spacing w:val="1"/>
        </w:rPr>
        <w:t>applications.</w:t>
      </w:r>
      <w:r>
        <w:rPr>
          <w:color w:val="231F20"/>
          <w:spacing w:val="-5"/>
        </w:rPr>
        <w:t xml:space="preserve"> </w:t>
      </w:r>
      <w:r>
        <w:rPr>
          <w:color w:val="231F20"/>
          <w:spacing w:val="1"/>
        </w:rPr>
        <w:t>They</w:t>
      </w:r>
      <w:r>
        <w:rPr>
          <w:color w:val="231F20"/>
          <w:spacing w:val="66"/>
        </w:rPr>
        <w:t xml:space="preserve"> </w:t>
      </w:r>
      <w:r>
        <w:rPr>
          <w:color w:val="231F20"/>
          <w:spacing w:val="1"/>
        </w:rPr>
        <w:t>consist</w:t>
      </w:r>
      <w:r>
        <w:rPr>
          <w:color w:val="231F20"/>
          <w:spacing w:val="4"/>
        </w:rPr>
        <w:t xml:space="preserve"> </w:t>
      </w:r>
      <w:r>
        <w:rPr>
          <w:color w:val="231F20"/>
          <w:spacing w:val="1"/>
        </w:rPr>
        <w:t>of</w:t>
      </w:r>
      <w:r>
        <w:rPr>
          <w:color w:val="231F20"/>
          <w:spacing w:val="4"/>
        </w:rPr>
        <w:t xml:space="preserve"> </w:t>
      </w:r>
      <w:r>
        <w:rPr>
          <w:color w:val="231F20"/>
          <w:spacing w:val="1"/>
        </w:rPr>
        <w:t>three</w:t>
      </w:r>
      <w:r>
        <w:rPr>
          <w:color w:val="231F20"/>
          <w:spacing w:val="4"/>
        </w:rPr>
        <w:t xml:space="preserve"> </w:t>
      </w:r>
      <w:r>
        <w:rPr>
          <w:color w:val="231F20"/>
          <w:spacing w:val="1"/>
        </w:rPr>
        <w:t>main</w:t>
      </w:r>
      <w:r>
        <w:rPr>
          <w:color w:val="231F20"/>
          <w:spacing w:val="4"/>
        </w:rPr>
        <w:t xml:space="preserve"> </w:t>
      </w:r>
      <w:r>
        <w:rPr>
          <w:color w:val="231F20"/>
          <w:spacing w:val="2"/>
        </w:rPr>
        <w:t>parts:</w:t>
      </w:r>
    </w:p>
    <w:p w14:paraId="6D634593" w14:textId="77777777" w:rsidR="00EA5CA7" w:rsidRDefault="00735A15">
      <w:pPr>
        <w:pStyle w:val="BodyText"/>
        <w:numPr>
          <w:ilvl w:val="0"/>
          <w:numId w:val="16"/>
        </w:numPr>
        <w:tabs>
          <w:tab w:val="left" w:pos="840"/>
        </w:tabs>
        <w:spacing w:before="96"/>
      </w:pPr>
      <w:proofErr w:type="gramStart"/>
      <w:r>
        <w:rPr>
          <w:color w:val="231F20"/>
        </w:rPr>
        <w:t>jaws</w:t>
      </w:r>
      <w:proofErr w:type="gramEnd"/>
    </w:p>
    <w:p w14:paraId="1470FAA3" w14:textId="77777777" w:rsidR="00EA5CA7" w:rsidRDefault="00735A15">
      <w:pPr>
        <w:pStyle w:val="BodyText"/>
        <w:numPr>
          <w:ilvl w:val="0"/>
          <w:numId w:val="16"/>
        </w:numPr>
        <w:tabs>
          <w:tab w:val="left" w:pos="840"/>
        </w:tabs>
        <w:spacing w:before="36"/>
      </w:pPr>
      <w:proofErr w:type="gramStart"/>
      <w:r>
        <w:rPr>
          <w:color w:val="231F20"/>
          <w:spacing w:val="1"/>
        </w:rPr>
        <w:t>cross</w:t>
      </w:r>
      <w:proofErr w:type="gramEnd"/>
      <w:r>
        <w:rPr>
          <w:color w:val="231F20"/>
          <w:spacing w:val="4"/>
        </w:rPr>
        <w:t xml:space="preserve"> </w:t>
      </w:r>
      <w:r>
        <w:rPr>
          <w:color w:val="231F20"/>
          <w:spacing w:val="1"/>
        </w:rPr>
        <w:t>arm</w:t>
      </w:r>
    </w:p>
    <w:p w14:paraId="4D4BF7C9" w14:textId="77777777" w:rsidR="00EA5CA7" w:rsidRDefault="00735A15">
      <w:pPr>
        <w:pStyle w:val="BodyText"/>
        <w:numPr>
          <w:ilvl w:val="0"/>
          <w:numId w:val="16"/>
        </w:numPr>
        <w:tabs>
          <w:tab w:val="left" w:pos="840"/>
        </w:tabs>
        <w:spacing w:before="36"/>
      </w:pPr>
      <w:proofErr w:type="spellStart"/>
      <w:proofErr w:type="gramStart"/>
      <w:r>
        <w:rPr>
          <w:color w:val="231F20"/>
          <w:spacing w:val="1"/>
        </w:rPr>
        <w:t>centre</w:t>
      </w:r>
      <w:proofErr w:type="spellEnd"/>
      <w:proofErr w:type="gramEnd"/>
      <w:r>
        <w:rPr>
          <w:color w:val="231F20"/>
          <w:spacing w:val="1"/>
        </w:rPr>
        <w:t>-forcing</w:t>
      </w:r>
      <w:r>
        <w:rPr>
          <w:color w:val="231F20"/>
          <w:spacing w:val="4"/>
        </w:rPr>
        <w:t xml:space="preserve"> </w:t>
      </w:r>
      <w:r>
        <w:rPr>
          <w:color w:val="231F20"/>
          <w:spacing w:val="1"/>
        </w:rPr>
        <w:t>screw</w:t>
      </w:r>
    </w:p>
    <w:p w14:paraId="766DB92D" w14:textId="77777777" w:rsidR="00EA5CA7" w:rsidRDefault="00EA5CA7">
      <w:pPr>
        <w:spacing w:before="12"/>
        <w:rPr>
          <w:rFonts w:ascii="Myriad Pro" w:eastAsia="Myriad Pro" w:hAnsi="Myriad Pro" w:cs="Myriad Pro"/>
          <w:sz w:val="17"/>
          <w:szCs w:val="17"/>
        </w:rPr>
      </w:pPr>
    </w:p>
    <w:p w14:paraId="6A65E769" w14:textId="77777777" w:rsidR="00EA5CA7" w:rsidRDefault="00735A15">
      <w:pPr>
        <w:pStyle w:val="BodyText"/>
        <w:spacing w:before="0" w:line="272" w:lineRule="auto"/>
        <w:ind w:left="120" w:right="1160" w:firstLine="0"/>
      </w:pPr>
      <w:r>
        <w:rPr>
          <w:color w:val="231F20"/>
        </w:rPr>
        <w:t>There</w:t>
      </w:r>
      <w:r>
        <w:rPr>
          <w:color w:val="231F20"/>
          <w:spacing w:val="4"/>
        </w:rPr>
        <w:t xml:space="preserve"> </w:t>
      </w:r>
      <w:r>
        <w:rPr>
          <w:color w:val="231F20"/>
        </w:rPr>
        <w:t>are</w:t>
      </w:r>
      <w:r>
        <w:rPr>
          <w:color w:val="231F20"/>
          <w:spacing w:val="4"/>
        </w:rPr>
        <w:t xml:space="preserve"> </w:t>
      </w:r>
      <w:r>
        <w:rPr>
          <w:color w:val="231F20"/>
          <w:spacing w:val="1"/>
        </w:rPr>
        <w:t>normally</w:t>
      </w:r>
      <w:r>
        <w:rPr>
          <w:color w:val="231F20"/>
          <w:spacing w:val="4"/>
        </w:rPr>
        <w:t xml:space="preserve"> </w:t>
      </w:r>
      <w:r>
        <w:rPr>
          <w:color w:val="231F20"/>
          <w:spacing w:val="1"/>
        </w:rPr>
        <w:t>two</w:t>
      </w:r>
      <w:r>
        <w:rPr>
          <w:color w:val="231F20"/>
          <w:spacing w:val="4"/>
        </w:rPr>
        <w:t xml:space="preserve"> </w:t>
      </w:r>
      <w:r>
        <w:rPr>
          <w:color w:val="231F20"/>
          <w:spacing w:val="1"/>
        </w:rPr>
        <w:t>or</w:t>
      </w:r>
      <w:r>
        <w:rPr>
          <w:color w:val="231F20"/>
          <w:spacing w:val="4"/>
        </w:rPr>
        <w:t xml:space="preserve"> </w:t>
      </w:r>
      <w:r>
        <w:rPr>
          <w:color w:val="231F20"/>
          <w:spacing w:val="1"/>
        </w:rPr>
        <w:t>three</w:t>
      </w:r>
      <w:r>
        <w:rPr>
          <w:color w:val="231F20"/>
          <w:spacing w:val="4"/>
        </w:rPr>
        <w:t xml:space="preserve"> </w:t>
      </w:r>
      <w:r>
        <w:rPr>
          <w:color w:val="231F20"/>
        </w:rPr>
        <w:t>jaws</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rPr>
        <w:t>puller.</w:t>
      </w:r>
      <w:r>
        <w:rPr>
          <w:color w:val="231F20"/>
          <w:spacing w:val="-5"/>
        </w:rPr>
        <w:t xml:space="preserve"> </w:t>
      </w:r>
      <w:r>
        <w:rPr>
          <w:color w:val="231F20"/>
        </w:rPr>
        <w:t>The</w:t>
      </w:r>
      <w:r>
        <w:rPr>
          <w:color w:val="231F20"/>
          <w:spacing w:val="4"/>
        </w:rPr>
        <w:t xml:space="preserve"> </w:t>
      </w:r>
      <w:r>
        <w:rPr>
          <w:color w:val="231F20"/>
        </w:rPr>
        <w:t>jaws</w:t>
      </w:r>
      <w:r>
        <w:rPr>
          <w:color w:val="231F20"/>
          <w:spacing w:val="4"/>
        </w:rPr>
        <w:t xml:space="preserve"> </w:t>
      </w:r>
      <w:r>
        <w:rPr>
          <w:color w:val="231F20"/>
        </w:rPr>
        <w:t>are</w:t>
      </w:r>
      <w:r>
        <w:rPr>
          <w:color w:val="231F20"/>
          <w:spacing w:val="4"/>
        </w:rPr>
        <w:t xml:space="preserve"> </w:t>
      </w:r>
      <w:r>
        <w:rPr>
          <w:color w:val="231F20"/>
          <w:spacing w:val="1"/>
        </w:rPr>
        <w:t>designed</w:t>
      </w:r>
      <w:r>
        <w:rPr>
          <w:color w:val="231F20"/>
          <w:spacing w:val="4"/>
        </w:rPr>
        <w:t xml:space="preserve"> </w:t>
      </w:r>
      <w:r>
        <w:rPr>
          <w:color w:val="231F20"/>
        </w:rPr>
        <w:t>to</w:t>
      </w:r>
      <w:r>
        <w:rPr>
          <w:color w:val="231F20"/>
          <w:spacing w:val="4"/>
        </w:rPr>
        <w:t xml:space="preserve"> </w:t>
      </w:r>
      <w:r>
        <w:rPr>
          <w:color w:val="231F20"/>
          <w:spacing w:val="1"/>
        </w:rPr>
        <w:t>work</w:t>
      </w:r>
      <w:r>
        <w:rPr>
          <w:color w:val="231F20"/>
          <w:spacing w:val="4"/>
        </w:rPr>
        <w:t xml:space="preserve"> </w:t>
      </w:r>
      <w:r>
        <w:rPr>
          <w:color w:val="231F20"/>
          <w:spacing w:val="1"/>
        </w:rPr>
        <w:t>either</w:t>
      </w:r>
      <w:r>
        <w:rPr>
          <w:color w:val="231F20"/>
          <w:spacing w:val="4"/>
        </w:rPr>
        <w:t xml:space="preserve"> </w:t>
      </w:r>
      <w:r>
        <w:rPr>
          <w:color w:val="231F20"/>
          <w:spacing w:val="2"/>
        </w:rPr>
        <w:t>externally</w:t>
      </w:r>
      <w:r>
        <w:rPr>
          <w:color w:val="231F20"/>
          <w:spacing w:val="68"/>
        </w:rPr>
        <w:t xml:space="preserve"> </w:t>
      </w:r>
      <w:r>
        <w:rPr>
          <w:color w:val="231F20"/>
          <w:spacing w:val="1"/>
        </w:rPr>
        <w:t>around</w:t>
      </w:r>
      <w:r>
        <w:rPr>
          <w:color w:val="231F20"/>
          <w:spacing w:val="3"/>
        </w:rPr>
        <w:t xml:space="preserve"> </w:t>
      </w:r>
      <w:r>
        <w:rPr>
          <w:color w:val="231F20"/>
        </w:rPr>
        <w:t>a</w:t>
      </w:r>
      <w:r>
        <w:rPr>
          <w:color w:val="231F20"/>
          <w:spacing w:val="3"/>
        </w:rPr>
        <w:t xml:space="preserve"> </w:t>
      </w:r>
      <w:r>
        <w:rPr>
          <w:color w:val="231F20"/>
        </w:rPr>
        <w:t>pulley,</w:t>
      </w:r>
      <w:r>
        <w:rPr>
          <w:color w:val="231F20"/>
          <w:spacing w:val="4"/>
        </w:rPr>
        <w:t xml:space="preserve"> </w:t>
      </w:r>
      <w:r>
        <w:rPr>
          <w:color w:val="231F20"/>
          <w:spacing w:val="1"/>
        </w:rPr>
        <w:t>or</w:t>
      </w:r>
      <w:r>
        <w:rPr>
          <w:color w:val="231F20"/>
          <w:spacing w:val="3"/>
        </w:rPr>
        <w:t xml:space="preserve"> </w:t>
      </w:r>
      <w:r>
        <w:rPr>
          <w:color w:val="231F20"/>
        </w:rPr>
        <w:t>internally.</w:t>
      </w:r>
      <w:r>
        <w:rPr>
          <w:color w:val="231F20"/>
          <w:spacing w:val="-5"/>
        </w:rPr>
        <w:t xml:space="preserve"> </w:t>
      </w:r>
      <w:r>
        <w:rPr>
          <w:color w:val="231F20"/>
        </w:rPr>
        <w:t>The</w:t>
      </w:r>
      <w:r>
        <w:rPr>
          <w:color w:val="231F20"/>
          <w:spacing w:val="3"/>
        </w:rPr>
        <w:t xml:space="preserve"> </w:t>
      </w:r>
      <w:r>
        <w:rPr>
          <w:color w:val="231F20"/>
          <w:spacing w:val="1"/>
        </w:rPr>
        <w:t>forcing</w:t>
      </w:r>
      <w:r>
        <w:rPr>
          <w:color w:val="231F20"/>
          <w:spacing w:val="3"/>
        </w:rPr>
        <w:t xml:space="preserve"> </w:t>
      </w:r>
      <w:r>
        <w:rPr>
          <w:color w:val="231F20"/>
          <w:spacing w:val="1"/>
        </w:rPr>
        <w:t>screw</w:t>
      </w:r>
      <w:r>
        <w:rPr>
          <w:color w:val="231F20"/>
          <w:spacing w:val="4"/>
        </w:rPr>
        <w:t xml:space="preserve"> </w:t>
      </w:r>
      <w:r>
        <w:rPr>
          <w:color w:val="231F20"/>
          <w:spacing w:val="1"/>
        </w:rPr>
        <w:t>is</w:t>
      </w:r>
      <w:r>
        <w:rPr>
          <w:color w:val="231F20"/>
          <w:spacing w:val="3"/>
        </w:rPr>
        <w:t xml:space="preserve"> </w:t>
      </w:r>
      <w:r>
        <w:rPr>
          <w:color w:val="231F20"/>
        </w:rPr>
        <w:t>a</w:t>
      </w:r>
      <w:r>
        <w:rPr>
          <w:color w:val="231F20"/>
          <w:spacing w:val="4"/>
        </w:rPr>
        <w:t xml:space="preserve"> </w:t>
      </w:r>
      <w:r>
        <w:rPr>
          <w:color w:val="231F20"/>
          <w:spacing w:val="2"/>
        </w:rPr>
        <w:t>long-fine-threaded</w:t>
      </w:r>
      <w:r>
        <w:rPr>
          <w:color w:val="231F20"/>
          <w:spacing w:val="3"/>
        </w:rPr>
        <w:t xml:space="preserve"> </w:t>
      </w:r>
      <w:r>
        <w:rPr>
          <w:color w:val="231F20"/>
          <w:spacing w:val="1"/>
        </w:rPr>
        <w:t>screw</w:t>
      </w:r>
      <w:r>
        <w:rPr>
          <w:color w:val="231F20"/>
          <w:spacing w:val="3"/>
        </w:rPr>
        <w:t xml:space="preserve"> </w:t>
      </w:r>
      <w:r>
        <w:rPr>
          <w:color w:val="231F20"/>
          <w:spacing w:val="1"/>
        </w:rPr>
        <w:t>that</w:t>
      </w:r>
      <w:r>
        <w:rPr>
          <w:color w:val="231F20"/>
          <w:spacing w:val="4"/>
        </w:rPr>
        <w:t xml:space="preserve"> </w:t>
      </w:r>
      <w:r>
        <w:rPr>
          <w:color w:val="231F20"/>
          <w:spacing w:val="1"/>
        </w:rPr>
        <w:t>is</w:t>
      </w:r>
      <w:r>
        <w:rPr>
          <w:color w:val="231F20"/>
          <w:spacing w:val="3"/>
        </w:rPr>
        <w:t xml:space="preserve"> </w:t>
      </w:r>
      <w:r>
        <w:rPr>
          <w:color w:val="231F20"/>
          <w:spacing w:val="2"/>
        </w:rPr>
        <w:t>applied</w:t>
      </w:r>
    </w:p>
    <w:p w14:paraId="626B8EEB" w14:textId="77777777" w:rsidR="00EA5CA7" w:rsidRDefault="00735A15">
      <w:pPr>
        <w:pStyle w:val="BodyText"/>
        <w:spacing w:before="6" w:line="272" w:lineRule="auto"/>
        <w:ind w:left="120" w:right="1160" w:firstLine="0"/>
      </w:pPr>
      <w:proofErr w:type="gramStart"/>
      <w:r>
        <w:rPr>
          <w:color w:val="231F20"/>
        </w:rPr>
        <w:t>to</w:t>
      </w:r>
      <w:proofErr w:type="gramEnd"/>
      <w:r>
        <w:rPr>
          <w:color w:val="231F20"/>
          <w:spacing w:val="4"/>
        </w:rPr>
        <w:t xml:space="preserve"> </w:t>
      </w:r>
      <w:r>
        <w:rPr>
          <w:color w:val="231F20"/>
          <w:spacing w:val="1"/>
        </w:rPr>
        <w:t>the</w:t>
      </w:r>
      <w:r>
        <w:rPr>
          <w:color w:val="231F20"/>
          <w:spacing w:val="4"/>
        </w:rPr>
        <w:t xml:space="preserve"> </w:t>
      </w:r>
      <w:proofErr w:type="spellStart"/>
      <w:r>
        <w:rPr>
          <w:color w:val="231F20"/>
        </w:rPr>
        <w:t>centre</w:t>
      </w:r>
      <w:proofErr w:type="spellEnd"/>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shaft.</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forcing</w:t>
      </w:r>
      <w:r>
        <w:rPr>
          <w:color w:val="231F20"/>
          <w:spacing w:val="4"/>
        </w:rPr>
        <w:t xml:space="preserve"> </w:t>
      </w:r>
      <w:r>
        <w:rPr>
          <w:color w:val="231F20"/>
          <w:spacing w:val="1"/>
        </w:rPr>
        <w:t>screw</w:t>
      </w:r>
      <w:r>
        <w:rPr>
          <w:color w:val="231F20"/>
          <w:spacing w:val="4"/>
        </w:rPr>
        <w:t xml:space="preserve"> </w:t>
      </w:r>
      <w:r>
        <w:rPr>
          <w:color w:val="231F20"/>
          <w:spacing w:val="1"/>
        </w:rPr>
        <w:t>is</w:t>
      </w:r>
      <w:r>
        <w:rPr>
          <w:color w:val="231F20"/>
          <w:spacing w:val="4"/>
        </w:rPr>
        <w:t xml:space="preserve"> </w:t>
      </w:r>
      <w:r>
        <w:rPr>
          <w:color w:val="231F20"/>
          <w:spacing w:val="1"/>
        </w:rPr>
        <w:t>turned,</w:t>
      </w:r>
      <w:r>
        <w:rPr>
          <w:color w:val="231F20"/>
          <w:spacing w:val="4"/>
        </w:rPr>
        <w:t xml:space="preserve"> </w:t>
      </w:r>
      <w:r>
        <w:rPr>
          <w:color w:val="231F20"/>
          <w:spacing w:val="1"/>
        </w:rPr>
        <w:t>it</w:t>
      </w:r>
      <w:r>
        <w:rPr>
          <w:color w:val="231F20"/>
          <w:spacing w:val="4"/>
        </w:rPr>
        <w:t xml:space="preserve"> </w:t>
      </w:r>
      <w:r>
        <w:rPr>
          <w:color w:val="231F20"/>
          <w:spacing w:val="1"/>
        </w:rPr>
        <w:t>applies</w:t>
      </w:r>
      <w:r>
        <w:rPr>
          <w:color w:val="231F20"/>
          <w:spacing w:val="4"/>
        </w:rPr>
        <w:t xml:space="preserve"> </w:t>
      </w:r>
      <w:r>
        <w:rPr>
          <w:color w:val="231F20"/>
        </w:rPr>
        <w:t>many</w:t>
      </w:r>
      <w:r>
        <w:rPr>
          <w:color w:val="231F20"/>
          <w:spacing w:val="4"/>
        </w:rPr>
        <w:t xml:space="preserve"> </w:t>
      </w:r>
      <w:proofErr w:type="spellStart"/>
      <w:r>
        <w:rPr>
          <w:color w:val="231F20"/>
          <w:spacing w:val="1"/>
        </w:rPr>
        <w:t>tonnes</w:t>
      </w:r>
      <w:proofErr w:type="spellEnd"/>
      <w:r>
        <w:rPr>
          <w:color w:val="231F20"/>
          <w:spacing w:val="4"/>
        </w:rPr>
        <w:t xml:space="preserve"> </w:t>
      </w:r>
      <w:r>
        <w:rPr>
          <w:color w:val="231F20"/>
          <w:spacing w:val="1"/>
        </w:rPr>
        <w:t>of</w:t>
      </w:r>
      <w:r>
        <w:rPr>
          <w:color w:val="231F20"/>
          <w:spacing w:val="4"/>
        </w:rPr>
        <w:t xml:space="preserve"> </w:t>
      </w:r>
      <w:r>
        <w:rPr>
          <w:color w:val="231F20"/>
        </w:rPr>
        <w:t>force</w:t>
      </w:r>
      <w:r>
        <w:rPr>
          <w:color w:val="231F20"/>
          <w:spacing w:val="60"/>
        </w:rPr>
        <w:t xml:space="preserve"> </w:t>
      </w:r>
      <w:r>
        <w:rPr>
          <w:color w:val="231F20"/>
          <w:spacing w:val="1"/>
        </w:rPr>
        <w:t>through</w:t>
      </w:r>
      <w:r>
        <w:rPr>
          <w:color w:val="231F20"/>
          <w:spacing w:val="4"/>
        </w:rPr>
        <w:t xml:space="preserve"> </w:t>
      </w:r>
      <w:r>
        <w:rPr>
          <w:color w:val="231F20"/>
          <w:spacing w:val="1"/>
        </w:rPr>
        <w:t>the</w:t>
      </w:r>
      <w:r>
        <w:rPr>
          <w:color w:val="231F20"/>
          <w:spacing w:val="4"/>
        </w:rPr>
        <w:t xml:space="preserve"> </w:t>
      </w:r>
      <w:r>
        <w:rPr>
          <w:color w:val="231F20"/>
          <w:spacing w:val="1"/>
        </w:rPr>
        <w:t>component</w:t>
      </w:r>
      <w:r>
        <w:rPr>
          <w:color w:val="231F20"/>
          <w:spacing w:val="4"/>
        </w:rPr>
        <w:t xml:space="preserve"> </w:t>
      </w:r>
      <w:r>
        <w:rPr>
          <w:color w:val="231F20"/>
        </w:rPr>
        <w:t>you</w:t>
      </w:r>
      <w:r>
        <w:rPr>
          <w:color w:val="231F20"/>
          <w:spacing w:val="4"/>
        </w:rPr>
        <w:t xml:space="preserve"> </w:t>
      </w:r>
      <w:r>
        <w:rPr>
          <w:color w:val="231F20"/>
        </w:rPr>
        <w:t>are</w:t>
      </w:r>
      <w:r>
        <w:rPr>
          <w:color w:val="231F20"/>
          <w:spacing w:val="4"/>
        </w:rPr>
        <w:t xml:space="preserve"> </w:t>
      </w:r>
      <w:r>
        <w:rPr>
          <w:color w:val="231F20"/>
        </w:rPr>
        <w:t>removing.</w:t>
      </w:r>
    </w:p>
    <w:p w14:paraId="5356BD2A" w14:textId="77777777" w:rsidR="00EA5CA7" w:rsidRDefault="00EA5CA7">
      <w:pPr>
        <w:rPr>
          <w:rFonts w:ascii="Myriad Pro" w:eastAsia="Myriad Pro" w:hAnsi="Myriad Pro" w:cs="Myriad Pro"/>
          <w:sz w:val="23"/>
          <w:szCs w:val="23"/>
        </w:rPr>
      </w:pPr>
    </w:p>
    <w:p w14:paraId="41A3CE66" w14:textId="77777777" w:rsidR="00EA5CA7" w:rsidRDefault="00735A15">
      <w:pPr>
        <w:pStyle w:val="BodyText"/>
        <w:spacing w:before="0"/>
        <w:ind w:left="120" w:firstLine="0"/>
      </w:pPr>
      <w:r>
        <w:rPr>
          <w:color w:val="231F20"/>
        </w:rPr>
        <w:t>The</w:t>
      </w:r>
      <w:r>
        <w:rPr>
          <w:color w:val="231F20"/>
          <w:spacing w:val="4"/>
        </w:rPr>
        <w:t xml:space="preserve"> </w:t>
      </w:r>
      <w:r>
        <w:rPr>
          <w:color w:val="231F20"/>
          <w:spacing w:val="1"/>
        </w:rPr>
        <w:t>cross</w:t>
      </w:r>
      <w:r>
        <w:rPr>
          <w:color w:val="231F20"/>
          <w:spacing w:val="4"/>
        </w:rPr>
        <w:t xml:space="preserve"> </w:t>
      </w:r>
      <w:r>
        <w:rPr>
          <w:color w:val="231F20"/>
          <w:spacing w:val="1"/>
        </w:rPr>
        <w:t>arm</w:t>
      </w:r>
      <w:r>
        <w:rPr>
          <w:color w:val="231F20"/>
          <w:spacing w:val="4"/>
        </w:rPr>
        <w:t xml:space="preserve"> </w:t>
      </w:r>
      <w:r>
        <w:rPr>
          <w:color w:val="231F20"/>
          <w:spacing w:val="1"/>
        </w:rPr>
        <w:t>attaches</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forcing</w:t>
      </w:r>
      <w:r>
        <w:rPr>
          <w:color w:val="231F20"/>
          <w:spacing w:val="4"/>
        </w:rPr>
        <w:t xml:space="preserve"> </w:t>
      </w:r>
      <w:r>
        <w:rPr>
          <w:color w:val="231F20"/>
          <w:spacing w:val="-1"/>
        </w:rPr>
        <w:t>screw.</w:t>
      </w:r>
      <w:r>
        <w:rPr>
          <w:color w:val="231F20"/>
          <w:spacing w:val="-5"/>
        </w:rPr>
        <w:t xml:space="preserve"> </w:t>
      </w:r>
      <w:r>
        <w:rPr>
          <w:color w:val="231F20"/>
        </w:rPr>
        <w:t>There</w:t>
      </w:r>
      <w:r>
        <w:rPr>
          <w:color w:val="231F20"/>
          <w:spacing w:val="4"/>
        </w:rPr>
        <w:t xml:space="preserve"> </w:t>
      </w:r>
      <w:r>
        <w:rPr>
          <w:color w:val="231F20"/>
        </w:rPr>
        <w:t>may</w:t>
      </w:r>
      <w:r>
        <w:rPr>
          <w:color w:val="231F20"/>
          <w:spacing w:val="4"/>
        </w:rPr>
        <w:t xml:space="preserve"> </w:t>
      </w:r>
      <w:r>
        <w:rPr>
          <w:color w:val="231F20"/>
          <w:spacing w:val="1"/>
        </w:rPr>
        <w:t>be</w:t>
      </w:r>
      <w:r>
        <w:rPr>
          <w:color w:val="231F20"/>
          <w:spacing w:val="4"/>
        </w:rPr>
        <w:t xml:space="preserve"> </w:t>
      </w:r>
      <w:r>
        <w:rPr>
          <w:color w:val="231F20"/>
        </w:rPr>
        <w:t>two,</w:t>
      </w:r>
      <w:r>
        <w:rPr>
          <w:color w:val="231F20"/>
          <w:spacing w:val="4"/>
        </w:rPr>
        <w:t xml:space="preserve"> </w:t>
      </w:r>
      <w:r>
        <w:rPr>
          <w:color w:val="231F20"/>
        </w:rPr>
        <w:t>three,</w:t>
      </w:r>
      <w:r>
        <w:rPr>
          <w:color w:val="231F20"/>
          <w:spacing w:val="4"/>
        </w:rPr>
        <w:t xml:space="preserve"> </w:t>
      </w:r>
      <w:r>
        <w:rPr>
          <w:color w:val="231F20"/>
          <w:spacing w:val="1"/>
        </w:rPr>
        <w:t>or</w:t>
      </w:r>
      <w:r>
        <w:rPr>
          <w:color w:val="231F20"/>
          <w:spacing w:val="4"/>
        </w:rPr>
        <w:t xml:space="preserve"> </w:t>
      </w:r>
      <w:r>
        <w:rPr>
          <w:color w:val="231F20"/>
        </w:rPr>
        <w:t>four</w:t>
      </w:r>
      <w:r>
        <w:rPr>
          <w:color w:val="231F20"/>
          <w:spacing w:val="4"/>
        </w:rPr>
        <w:t xml:space="preserve"> </w:t>
      </w:r>
      <w:r>
        <w:rPr>
          <w:color w:val="231F20"/>
          <w:spacing w:val="1"/>
        </w:rPr>
        <w:t>arms.</w:t>
      </w:r>
    </w:p>
    <w:p w14:paraId="4431E63D" w14:textId="77777777" w:rsidR="00EA5CA7" w:rsidRDefault="00EA5CA7">
      <w:pPr>
        <w:spacing w:before="11"/>
        <w:rPr>
          <w:rFonts w:ascii="Myriad Pro" w:eastAsia="Myriad Pro" w:hAnsi="Myriad Pro" w:cs="Myriad Pro"/>
          <w:sz w:val="21"/>
          <w:szCs w:val="21"/>
        </w:rPr>
      </w:pPr>
    </w:p>
    <w:p w14:paraId="495A7B11" w14:textId="77777777" w:rsidR="00EA5CA7" w:rsidRDefault="00735A15">
      <w:pPr>
        <w:spacing w:line="200" w:lineRule="atLeast"/>
        <w:ind w:left="302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2EBE4F7B" wp14:editId="55FBE33F">
            <wp:extent cx="2030184" cy="2441448"/>
            <wp:effectExtent l="0" t="0" r="0" b="0"/>
            <wp:docPr id="257"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7.jpeg"/>
                    <pic:cNvPicPr/>
                  </pic:nvPicPr>
                  <pic:blipFill>
                    <a:blip r:embed="rId298" cstate="print"/>
                    <a:stretch>
                      <a:fillRect/>
                    </a:stretch>
                  </pic:blipFill>
                  <pic:spPr>
                    <a:xfrm>
                      <a:off x="0" y="0"/>
                      <a:ext cx="2030184" cy="2441448"/>
                    </a:xfrm>
                    <a:prstGeom prst="rect">
                      <a:avLst/>
                    </a:prstGeom>
                  </pic:spPr>
                </pic:pic>
              </a:graphicData>
            </a:graphic>
          </wp:inline>
        </w:drawing>
      </w:r>
    </w:p>
    <w:p w14:paraId="2F300AE7" w14:textId="77777777" w:rsidR="00EA5CA7" w:rsidRDefault="00735A15">
      <w:pPr>
        <w:spacing w:before="45"/>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4</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Gear puller</w:t>
      </w:r>
    </w:p>
    <w:p w14:paraId="611EFD95" w14:textId="77777777" w:rsidR="00EA5CA7" w:rsidRDefault="00EA5CA7">
      <w:pPr>
        <w:rPr>
          <w:rFonts w:ascii="Myriad Pro" w:eastAsia="Myriad Pro" w:hAnsi="Myriad Pro" w:cs="Myriad Pro"/>
          <w:sz w:val="18"/>
          <w:szCs w:val="18"/>
        </w:rPr>
      </w:pPr>
    </w:p>
    <w:p w14:paraId="7CF329C6" w14:textId="77777777" w:rsidR="00EA5CA7" w:rsidRDefault="00EA5CA7">
      <w:pPr>
        <w:spacing w:before="12"/>
        <w:rPr>
          <w:rFonts w:ascii="Myriad Pro" w:eastAsia="Myriad Pro" w:hAnsi="Myriad Pro" w:cs="Myriad Pro"/>
          <w:sz w:val="21"/>
          <w:szCs w:val="21"/>
        </w:rPr>
      </w:pPr>
    </w:p>
    <w:p w14:paraId="1796794F" w14:textId="77777777" w:rsidR="00EA5CA7" w:rsidRDefault="00735A15">
      <w:pPr>
        <w:pStyle w:val="Heading4"/>
        <w:rPr>
          <w:b w:val="0"/>
          <w:bCs w:val="0"/>
        </w:rPr>
      </w:pPr>
      <w:r>
        <w:rPr>
          <w:color w:val="231F20"/>
          <w:spacing w:val="-1"/>
        </w:rPr>
        <w:t>Puller</w:t>
      </w:r>
      <w:r>
        <w:rPr>
          <w:color w:val="231F20"/>
        </w:rPr>
        <w:t xml:space="preserve"> </w:t>
      </w:r>
      <w:r>
        <w:rPr>
          <w:color w:val="231F20"/>
          <w:spacing w:val="-1"/>
        </w:rPr>
        <w:t>safety</w:t>
      </w:r>
    </w:p>
    <w:p w14:paraId="02B8803A" w14:textId="77777777" w:rsidR="00EA5CA7" w:rsidRDefault="00735A15">
      <w:pPr>
        <w:pStyle w:val="BodyText"/>
        <w:spacing w:before="16" w:line="272" w:lineRule="auto"/>
        <w:ind w:left="120" w:right="1356" w:firstLine="0"/>
      </w:pPr>
      <w:r>
        <w:rPr>
          <w:color w:val="231F20"/>
          <w:spacing w:val="1"/>
        </w:rPr>
        <w:t>Pullers</w:t>
      </w:r>
      <w:r>
        <w:rPr>
          <w:color w:val="231F20"/>
          <w:spacing w:val="4"/>
        </w:rPr>
        <w:t xml:space="preserve"> </w:t>
      </w:r>
      <w:r>
        <w:rPr>
          <w:color w:val="231F20"/>
          <w:spacing w:val="1"/>
        </w:rPr>
        <w:t>(especially</w:t>
      </w:r>
      <w:r>
        <w:rPr>
          <w:color w:val="231F20"/>
          <w:spacing w:val="4"/>
        </w:rPr>
        <w:t xml:space="preserve"> </w:t>
      </w:r>
      <w:r>
        <w:rPr>
          <w:color w:val="231F20"/>
          <w:spacing w:val="1"/>
        </w:rPr>
        <w:t>hydraulic</w:t>
      </w:r>
      <w:r>
        <w:rPr>
          <w:color w:val="231F20"/>
          <w:spacing w:val="4"/>
        </w:rPr>
        <w:t xml:space="preserve"> </w:t>
      </w:r>
      <w:r>
        <w:rPr>
          <w:color w:val="231F20"/>
          <w:spacing w:val="1"/>
        </w:rPr>
        <w:t>pullers)</w:t>
      </w:r>
      <w:r>
        <w:rPr>
          <w:color w:val="231F20"/>
          <w:spacing w:val="4"/>
        </w:rPr>
        <w:t xml:space="preserve"> </w:t>
      </w:r>
      <w:r>
        <w:rPr>
          <w:color w:val="231F20"/>
          <w:spacing w:val="1"/>
        </w:rPr>
        <w:t>can</w:t>
      </w:r>
      <w:r>
        <w:rPr>
          <w:color w:val="231F20"/>
          <w:spacing w:val="4"/>
        </w:rPr>
        <w:t xml:space="preserve"> </w:t>
      </w:r>
      <w:r>
        <w:rPr>
          <w:color w:val="231F20"/>
          <w:spacing w:val="1"/>
        </w:rPr>
        <w:t>exert</w:t>
      </w:r>
      <w:r>
        <w:rPr>
          <w:color w:val="231F20"/>
          <w:spacing w:val="4"/>
        </w:rPr>
        <w:t xml:space="preserve"> </w:t>
      </w:r>
      <w:r>
        <w:rPr>
          <w:color w:val="231F20"/>
        </w:rPr>
        <w:t>a</w:t>
      </w:r>
      <w:r>
        <w:rPr>
          <w:color w:val="231F20"/>
          <w:spacing w:val="4"/>
        </w:rPr>
        <w:t xml:space="preserve"> </w:t>
      </w:r>
      <w:r>
        <w:rPr>
          <w:color w:val="231F20"/>
          <w:spacing w:val="1"/>
        </w:rPr>
        <w:t>tremendous</w:t>
      </w:r>
      <w:r>
        <w:rPr>
          <w:color w:val="231F20"/>
          <w:spacing w:val="4"/>
        </w:rPr>
        <w:t xml:space="preserve"> </w:t>
      </w:r>
      <w:r>
        <w:rPr>
          <w:color w:val="231F20"/>
          <w:spacing w:val="1"/>
        </w:rPr>
        <w:t>amount</w:t>
      </w:r>
      <w:r>
        <w:rPr>
          <w:color w:val="231F20"/>
          <w:spacing w:val="4"/>
        </w:rPr>
        <w:t xml:space="preserve"> </w:t>
      </w:r>
      <w:r>
        <w:rPr>
          <w:color w:val="231F20"/>
          <w:spacing w:val="1"/>
        </w:rPr>
        <w:t>of</w:t>
      </w:r>
      <w:r>
        <w:rPr>
          <w:color w:val="231F20"/>
          <w:spacing w:val="4"/>
        </w:rPr>
        <w:t xml:space="preserve"> </w:t>
      </w:r>
      <w:r>
        <w:rPr>
          <w:color w:val="231F20"/>
        </w:rPr>
        <w:t>force,</w:t>
      </w:r>
      <w:r>
        <w:rPr>
          <w:color w:val="231F20"/>
          <w:spacing w:val="4"/>
        </w:rPr>
        <w:t xml:space="preserve"> </w:t>
      </w:r>
      <w:r>
        <w:rPr>
          <w:color w:val="231F20"/>
          <w:spacing w:val="1"/>
        </w:rPr>
        <w:t>often</w:t>
      </w:r>
      <w:r>
        <w:rPr>
          <w:color w:val="231F20"/>
          <w:spacing w:val="4"/>
        </w:rPr>
        <w:t xml:space="preserve"> </w:t>
      </w:r>
      <w:r>
        <w:rPr>
          <w:color w:val="231F20"/>
          <w:spacing w:val="1"/>
        </w:rPr>
        <w:t>up</w:t>
      </w:r>
      <w:r>
        <w:rPr>
          <w:color w:val="231F20"/>
          <w:spacing w:val="4"/>
        </w:rPr>
        <w:t xml:space="preserve"> </w:t>
      </w:r>
      <w:r>
        <w:rPr>
          <w:color w:val="231F20"/>
        </w:rPr>
        <w:t>to</w:t>
      </w:r>
      <w:r>
        <w:rPr>
          <w:color w:val="231F20"/>
          <w:spacing w:val="4"/>
        </w:rPr>
        <w:t xml:space="preserve"> </w:t>
      </w:r>
      <w:r>
        <w:rPr>
          <w:color w:val="231F20"/>
          <w:spacing w:val="2"/>
        </w:rPr>
        <w:t>100</w:t>
      </w:r>
      <w:r>
        <w:rPr>
          <w:color w:val="231F20"/>
          <w:spacing w:val="68"/>
        </w:rPr>
        <w:t xml:space="preserve"> </w:t>
      </w:r>
      <w:r>
        <w:rPr>
          <w:color w:val="231F20"/>
          <w:spacing w:val="1"/>
        </w:rPr>
        <w:t>metric</w:t>
      </w:r>
      <w:r>
        <w:rPr>
          <w:color w:val="231F20"/>
          <w:spacing w:val="4"/>
        </w:rPr>
        <w:t xml:space="preserve"> </w:t>
      </w:r>
      <w:proofErr w:type="spellStart"/>
      <w:r>
        <w:rPr>
          <w:color w:val="231F20"/>
          <w:spacing w:val="1"/>
        </w:rPr>
        <w:t>tonnes</w:t>
      </w:r>
      <w:proofErr w:type="spellEnd"/>
      <w:r>
        <w:rPr>
          <w:color w:val="231F20"/>
          <w:spacing w:val="4"/>
        </w:rPr>
        <w:t xml:space="preserve"> </w:t>
      </w:r>
      <w:r>
        <w:rPr>
          <w:color w:val="231F20"/>
          <w:spacing w:val="1"/>
        </w:rPr>
        <w:t>(imperial:</w:t>
      </w:r>
      <w:r>
        <w:rPr>
          <w:color w:val="231F20"/>
          <w:spacing w:val="4"/>
        </w:rPr>
        <w:t xml:space="preserve"> </w:t>
      </w:r>
      <w:r>
        <w:rPr>
          <w:color w:val="231F20"/>
          <w:spacing w:val="1"/>
        </w:rPr>
        <w:t>110</w:t>
      </w:r>
      <w:r>
        <w:rPr>
          <w:color w:val="231F20"/>
          <w:spacing w:val="4"/>
        </w:rPr>
        <w:t xml:space="preserve"> </w:t>
      </w:r>
      <w:r>
        <w:rPr>
          <w:color w:val="231F20"/>
          <w:spacing w:val="1"/>
        </w:rPr>
        <w:t>tons).</w:t>
      </w:r>
      <w:r>
        <w:rPr>
          <w:color w:val="231F20"/>
          <w:spacing w:val="4"/>
        </w:rPr>
        <w:t xml:space="preserve"> </w:t>
      </w:r>
      <w:r>
        <w:rPr>
          <w:color w:val="231F20"/>
          <w:spacing w:val="1"/>
        </w:rPr>
        <w:t>Careful</w:t>
      </w:r>
      <w:r>
        <w:rPr>
          <w:color w:val="231F20"/>
          <w:spacing w:val="4"/>
        </w:rPr>
        <w:t xml:space="preserve"> </w:t>
      </w:r>
      <w:r>
        <w:rPr>
          <w:color w:val="231F20"/>
          <w:spacing w:val="1"/>
        </w:rPr>
        <w:t>attention</w:t>
      </w:r>
      <w:r>
        <w:rPr>
          <w:color w:val="231F20"/>
          <w:spacing w:val="4"/>
        </w:rPr>
        <w:t xml:space="preserve"> </w:t>
      </w:r>
      <w:r>
        <w:rPr>
          <w:color w:val="231F20"/>
          <w:spacing w:val="1"/>
        </w:rPr>
        <w:t>must</w:t>
      </w:r>
      <w:r>
        <w:rPr>
          <w:color w:val="231F20"/>
          <w:spacing w:val="4"/>
        </w:rPr>
        <w:t xml:space="preserve"> </w:t>
      </w:r>
      <w:r>
        <w:rPr>
          <w:color w:val="231F20"/>
          <w:spacing w:val="1"/>
        </w:rPr>
        <w:t>be</w:t>
      </w:r>
      <w:r>
        <w:rPr>
          <w:color w:val="231F20"/>
          <w:spacing w:val="4"/>
        </w:rPr>
        <w:t xml:space="preserve"> </w:t>
      </w:r>
      <w:r>
        <w:rPr>
          <w:color w:val="231F20"/>
        </w:rPr>
        <w:t>given</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correct</w:t>
      </w:r>
      <w:r>
        <w:rPr>
          <w:color w:val="231F20"/>
          <w:spacing w:val="4"/>
        </w:rPr>
        <w:t xml:space="preserve"> </w:t>
      </w:r>
      <w:r>
        <w:rPr>
          <w:color w:val="231F20"/>
          <w:spacing w:val="1"/>
        </w:rPr>
        <w:t>choice</w:t>
      </w:r>
      <w:r>
        <w:rPr>
          <w:color w:val="231F20"/>
          <w:spacing w:val="4"/>
        </w:rPr>
        <w:t xml:space="preserve"> </w:t>
      </w:r>
      <w:r>
        <w:rPr>
          <w:color w:val="231F20"/>
          <w:spacing w:val="2"/>
        </w:rPr>
        <w:t>of</w:t>
      </w:r>
      <w:r>
        <w:rPr>
          <w:color w:val="231F20"/>
          <w:spacing w:val="76"/>
        </w:rPr>
        <w:t xml:space="preserve"> </w:t>
      </w:r>
      <w:r>
        <w:rPr>
          <w:color w:val="231F20"/>
          <w:spacing w:val="1"/>
        </w:rPr>
        <w:t>puller</w:t>
      </w:r>
      <w:r>
        <w:rPr>
          <w:color w:val="231F20"/>
          <w:spacing w:val="4"/>
        </w:rPr>
        <w:t xml:space="preserve"> </w:t>
      </w:r>
      <w:r>
        <w:rPr>
          <w:color w:val="231F20"/>
          <w:spacing w:val="1"/>
        </w:rPr>
        <w:t>and</w:t>
      </w:r>
      <w:r>
        <w:rPr>
          <w:color w:val="231F20"/>
          <w:spacing w:val="4"/>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rPr>
        <w:t>safe</w:t>
      </w:r>
      <w:r>
        <w:rPr>
          <w:color w:val="231F20"/>
          <w:spacing w:val="4"/>
        </w:rPr>
        <w:t xml:space="preserve"> </w:t>
      </w:r>
      <w:r>
        <w:rPr>
          <w:color w:val="231F20"/>
          <w:spacing w:val="1"/>
        </w:rPr>
        <w:t>use</w:t>
      </w:r>
      <w:r>
        <w:rPr>
          <w:color w:val="231F20"/>
          <w:spacing w:val="4"/>
        </w:rPr>
        <w:t xml:space="preserve"> </w:t>
      </w:r>
      <w:r>
        <w:rPr>
          <w:color w:val="231F20"/>
          <w:spacing w:val="1"/>
        </w:rPr>
        <w:t>of</w:t>
      </w:r>
      <w:r>
        <w:rPr>
          <w:color w:val="231F20"/>
          <w:spacing w:val="4"/>
        </w:rPr>
        <w:t xml:space="preserve"> </w:t>
      </w:r>
      <w:r>
        <w:rPr>
          <w:color w:val="231F20"/>
          <w:spacing w:val="1"/>
        </w:rPr>
        <w:t>that</w:t>
      </w:r>
      <w:r>
        <w:rPr>
          <w:color w:val="231F20"/>
          <w:spacing w:val="4"/>
        </w:rPr>
        <w:t xml:space="preserve"> </w:t>
      </w:r>
      <w:r>
        <w:rPr>
          <w:color w:val="231F20"/>
        </w:rPr>
        <w:t>puller.</w:t>
      </w:r>
    </w:p>
    <w:p w14:paraId="7B1BF135" w14:textId="77777777" w:rsidR="00EA5CA7" w:rsidRDefault="00EA5CA7">
      <w:pPr>
        <w:rPr>
          <w:rFonts w:ascii="Myriad Pro" w:eastAsia="Myriad Pro" w:hAnsi="Myriad Pro" w:cs="Myriad Pro"/>
          <w:sz w:val="23"/>
          <w:szCs w:val="23"/>
        </w:rPr>
      </w:pPr>
    </w:p>
    <w:p w14:paraId="7A016AAD" w14:textId="77777777" w:rsidR="00EA5CA7" w:rsidRDefault="00735A15">
      <w:pPr>
        <w:pStyle w:val="BodyText"/>
        <w:spacing w:before="0" w:line="272" w:lineRule="auto"/>
        <w:ind w:left="120" w:right="1187" w:firstLine="0"/>
      </w:pPr>
      <w:r>
        <w:rPr>
          <w:color w:val="231F20"/>
          <w:spacing w:val="1"/>
        </w:rPr>
        <w:t>Place</w:t>
      </w:r>
      <w:r>
        <w:rPr>
          <w:color w:val="231F20"/>
          <w:spacing w:val="4"/>
        </w:rPr>
        <w:t xml:space="preserve"> </w:t>
      </w:r>
      <w:r>
        <w:rPr>
          <w:color w:val="231F20"/>
        </w:rPr>
        <w:t>a</w:t>
      </w:r>
      <w:r>
        <w:rPr>
          <w:color w:val="231F20"/>
          <w:spacing w:val="4"/>
        </w:rPr>
        <w:t xml:space="preserve"> </w:t>
      </w:r>
      <w:r>
        <w:rPr>
          <w:color w:val="231F20"/>
          <w:spacing w:val="2"/>
        </w:rPr>
        <w:t>shaft</w:t>
      </w:r>
      <w:r>
        <w:rPr>
          <w:color w:val="231F20"/>
          <w:spacing w:val="4"/>
        </w:rPr>
        <w:t xml:space="preserve"> </w:t>
      </w:r>
      <w:r>
        <w:rPr>
          <w:color w:val="231F20"/>
          <w:spacing w:val="1"/>
        </w:rPr>
        <w:t>protector</w:t>
      </w:r>
      <w:r>
        <w:rPr>
          <w:color w:val="231F20"/>
          <w:spacing w:val="4"/>
        </w:rPr>
        <w:t xml:space="preserve"> </w:t>
      </w:r>
      <w:r>
        <w:rPr>
          <w:color w:val="231F20"/>
        </w:rPr>
        <w:t>over</w:t>
      </w:r>
      <w:r>
        <w:rPr>
          <w:color w:val="231F20"/>
          <w:spacing w:val="4"/>
        </w:rPr>
        <w:t xml:space="preserve"> </w:t>
      </w:r>
      <w:r>
        <w:rPr>
          <w:color w:val="231F20"/>
          <w:spacing w:val="1"/>
        </w:rPr>
        <w:t>the</w:t>
      </w:r>
      <w:r>
        <w:rPr>
          <w:color w:val="231F20"/>
          <w:spacing w:val="4"/>
        </w:rPr>
        <w:t xml:space="preserve"> </w:t>
      </w:r>
      <w:r>
        <w:rPr>
          <w:color w:val="231F20"/>
          <w:spacing w:val="1"/>
        </w:rPr>
        <w:t>end</w:t>
      </w:r>
      <w:r>
        <w:rPr>
          <w:color w:val="231F20"/>
          <w:spacing w:val="4"/>
        </w:rPr>
        <w:t xml:space="preserve"> </w:t>
      </w:r>
      <w:r>
        <w:rPr>
          <w:color w:val="231F20"/>
          <w:spacing w:val="1"/>
        </w:rPr>
        <w:t>of</w:t>
      </w:r>
      <w:r>
        <w:rPr>
          <w:color w:val="231F20"/>
          <w:spacing w:val="4"/>
        </w:rPr>
        <w:t xml:space="preserve"> </w:t>
      </w:r>
      <w:r>
        <w:rPr>
          <w:color w:val="231F20"/>
          <w:spacing w:val="2"/>
        </w:rPr>
        <w:t>shaft</w:t>
      </w:r>
      <w:r>
        <w:rPr>
          <w:color w:val="231F20"/>
          <w:spacing w:val="4"/>
        </w:rPr>
        <w:t xml:space="preserve"> </w:t>
      </w:r>
      <w:r>
        <w:rPr>
          <w:color w:val="231F20"/>
        </w:rPr>
        <w:t>before</w:t>
      </w:r>
      <w:r>
        <w:rPr>
          <w:color w:val="231F20"/>
          <w:spacing w:val="4"/>
        </w:rPr>
        <w:t xml:space="preserve"> </w:t>
      </w:r>
      <w:r>
        <w:rPr>
          <w:color w:val="231F20"/>
          <w:spacing w:val="1"/>
        </w:rPr>
        <w:t>installing</w:t>
      </w:r>
      <w:r>
        <w:rPr>
          <w:color w:val="231F20"/>
          <w:spacing w:val="4"/>
        </w:rPr>
        <w:t xml:space="preserve"> </w:t>
      </w:r>
      <w:r>
        <w:rPr>
          <w:color w:val="231F20"/>
        </w:rPr>
        <w:t>a</w:t>
      </w:r>
      <w:r>
        <w:rPr>
          <w:color w:val="231F20"/>
          <w:spacing w:val="4"/>
        </w:rPr>
        <w:t xml:space="preserve"> </w:t>
      </w:r>
      <w:r>
        <w:rPr>
          <w:color w:val="231F20"/>
        </w:rPr>
        <w:t>puller.</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puller</w:t>
      </w:r>
      <w:r>
        <w:rPr>
          <w:color w:val="231F20"/>
          <w:spacing w:val="4"/>
        </w:rPr>
        <w:t xml:space="preserve"> </w:t>
      </w:r>
      <w:r>
        <w:rPr>
          <w:color w:val="231F20"/>
          <w:spacing w:val="2"/>
        </w:rPr>
        <w:t>is</w:t>
      </w:r>
      <w:r>
        <w:rPr>
          <w:color w:val="231F20"/>
          <w:spacing w:val="56"/>
        </w:rPr>
        <w:t xml:space="preserve"> </w:t>
      </w:r>
      <w:r>
        <w:rPr>
          <w:color w:val="231F20"/>
          <w:spacing w:val="1"/>
        </w:rPr>
        <w:t>installed,</w:t>
      </w:r>
      <w:r>
        <w:rPr>
          <w:color w:val="231F20"/>
          <w:spacing w:val="4"/>
        </w:rPr>
        <w:t xml:space="preserve"> </w:t>
      </w:r>
      <w:r>
        <w:rPr>
          <w:color w:val="231F20"/>
          <w:spacing w:val="1"/>
        </w:rPr>
        <w:t>be</w:t>
      </w:r>
      <w:r>
        <w:rPr>
          <w:color w:val="231F20"/>
          <w:spacing w:val="4"/>
        </w:rPr>
        <w:t xml:space="preserve"> </w:t>
      </w:r>
      <w:r>
        <w:rPr>
          <w:color w:val="231F20"/>
          <w:spacing w:val="1"/>
        </w:rPr>
        <w:t>sure</w:t>
      </w:r>
      <w:r>
        <w:rPr>
          <w:color w:val="231F20"/>
          <w:spacing w:val="4"/>
        </w:rPr>
        <w:t xml:space="preserve"> </w:t>
      </w:r>
      <w:r>
        <w:rPr>
          <w:color w:val="231F20"/>
          <w:spacing w:val="1"/>
        </w:rPr>
        <w:t>the</w:t>
      </w:r>
      <w:r>
        <w:rPr>
          <w:color w:val="231F20"/>
          <w:spacing w:val="4"/>
        </w:rPr>
        <w:t xml:space="preserve"> </w:t>
      </w:r>
      <w:r>
        <w:rPr>
          <w:color w:val="231F20"/>
          <w:spacing w:val="1"/>
        </w:rPr>
        <w:t>set-up</w:t>
      </w:r>
      <w:r>
        <w:rPr>
          <w:color w:val="231F20"/>
          <w:spacing w:val="4"/>
        </w:rPr>
        <w:t xml:space="preserve"> </w:t>
      </w:r>
      <w:r>
        <w:rPr>
          <w:color w:val="231F20"/>
          <w:spacing w:val="1"/>
        </w:rPr>
        <w:t>is</w:t>
      </w:r>
      <w:r>
        <w:rPr>
          <w:color w:val="231F20"/>
          <w:spacing w:val="4"/>
        </w:rPr>
        <w:t xml:space="preserve"> </w:t>
      </w:r>
      <w:r>
        <w:rPr>
          <w:color w:val="231F20"/>
          <w:spacing w:val="1"/>
        </w:rPr>
        <w:t>rigid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1"/>
        </w:rPr>
        <w:t>puller</w:t>
      </w:r>
      <w:r>
        <w:rPr>
          <w:color w:val="231F20"/>
          <w:spacing w:val="4"/>
        </w:rPr>
        <w:t xml:space="preserve"> </w:t>
      </w:r>
      <w:r>
        <w:rPr>
          <w:color w:val="231F20"/>
          <w:spacing w:val="1"/>
        </w:rPr>
        <w:t>is</w:t>
      </w:r>
      <w:r>
        <w:rPr>
          <w:color w:val="231F20"/>
          <w:spacing w:val="4"/>
        </w:rPr>
        <w:t xml:space="preserve"> </w:t>
      </w:r>
      <w:r>
        <w:rPr>
          <w:color w:val="231F20"/>
          <w:spacing w:val="1"/>
        </w:rPr>
        <w:t>square</w:t>
      </w:r>
      <w:r>
        <w:rPr>
          <w:color w:val="231F20"/>
          <w:spacing w:val="4"/>
        </w:rPr>
        <w:t xml:space="preserve"> </w:t>
      </w:r>
      <w:r>
        <w:rPr>
          <w:color w:val="231F20"/>
          <w:spacing w:val="1"/>
        </w:rPr>
        <w:t>with</w:t>
      </w:r>
      <w:r>
        <w:rPr>
          <w:color w:val="231F20"/>
          <w:spacing w:val="4"/>
        </w:rPr>
        <w:t xml:space="preserve"> </w:t>
      </w:r>
      <w:r>
        <w:rPr>
          <w:color w:val="231F20"/>
          <w:spacing w:val="1"/>
        </w:rPr>
        <w:t>the</w:t>
      </w:r>
      <w:r>
        <w:rPr>
          <w:color w:val="231F20"/>
          <w:spacing w:val="4"/>
        </w:rPr>
        <w:t xml:space="preserve"> </w:t>
      </w:r>
      <w:r>
        <w:rPr>
          <w:color w:val="231F20"/>
          <w:spacing w:val="2"/>
        </w:rPr>
        <w:t>work.</w:t>
      </w:r>
      <w:r>
        <w:rPr>
          <w:color w:val="231F20"/>
          <w:spacing w:val="4"/>
        </w:rPr>
        <w:t xml:space="preserve"> </w:t>
      </w:r>
      <w:r>
        <w:rPr>
          <w:color w:val="231F20"/>
          <w:spacing w:val="1"/>
        </w:rPr>
        <w:t>Apply</w:t>
      </w:r>
      <w:r>
        <w:rPr>
          <w:color w:val="231F20"/>
          <w:spacing w:val="4"/>
        </w:rPr>
        <w:t xml:space="preserve"> </w:t>
      </w:r>
      <w:r>
        <w:rPr>
          <w:color w:val="231F20"/>
        </w:rPr>
        <w:t>force</w:t>
      </w:r>
      <w:r>
        <w:rPr>
          <w:color w:val="231F20"/>
          <w:spacing w:val="4"/>
        </w:rPr>
        <w:t xml:space="preserve"> </w:t>
      </w:r>
      <w:r>
        <w:rPr>
          <w:color w:val="231F20"/>
        </w:rPr>
        <w:t>gradually.</w:t>
      </w:r>
      <w:r>
        <w:rPr>
          <w:color w:val="231F20"/>
          <w:spacing w:val="64"/>
        </w:rPr>
        <w:t xml:space="preserve"> </w:t>
      </w:r>
      <w:r>
        <w:rPr>
          <w:color w:val="231F20"/>
        </w:rPr>
        <w:t>The</w:t>
      </w:r>
      <w:r>
        <w:rPr>
          <w:color w:val="231F20"/>
          <w:spacing w:val="4"/>
        </w:rPr>
        <w:t xml:space="preserve"> </w:t>
      </w:r>
      <w:r>
        <w:rPr>
          <w:color w:val="231F20"/>
          <w:spacing w:val="1"/>
        </w:rPr>
        <w:t>component</w:t>
      </w:r>
      <w:r>
        <w:rPr>
          <w:color w:val="231F20"/>
          <w:spacing w:val="4"/>
        </w:rPr>
        <w:t xml:space="preserve"> </w:t>
      </w:r>
      <w:r>
        <w:rPr>
          <w:color w:val="231F20"/>
          <w:spacing w:val="1"/>
        </w:rPr>
        <w:t>should</w:t>
      </w:r>
      <w:r>
        <w:rPr>
          <w:color w:val="231F20"/>
          <w:spacing w:val="4"/>
        </w:rPr>
        <w:t xml:space="preserve"> </w:t>
      </w:r>
      <w:r>
        <w:rPr>
          <w:color w:val="231F20"/>
        </w:rPr>
        <w:t>give</w:t>
      </w:r>
      <w:r>
        <w:rPr>
          <w:color w:val="231F20"/>
          <w:spacing w:val="4"/>
        </w:rPr>
        <w:t xml:space="preserve"> </w:t>
      </w:r>
      <w:r>
        <w:rPr>
          <w:color w:val="231F20"/>
        </w:rPr>
        <w:t>a</w:t>
      </w:r>
      <w:r>
        <w:rPr>
          <w:color w:val="231F20"/>
          <w:spacing w:val="4"/>
        </w:rPr>
        <w:t xml:space="preserve"> </w:t>
      </w:r>
      <w:r>
        <w:rPr>
          <w:color w:val="231F20"/>
          <w:spacing w:val="1"/>
        </w:rPr>
        <w:t>little</w:t>
      </w:r>
      <w:r>
        <w:rPr>
          <w:color w:val="231F20"/>
          <w:spacing w:val="4"/>
        </w:rPr>
        <w:t xml:space="preserve"> </w:t>
      </w:r>
      <w:r>
        <w:rPr>
          <w:color w:val="231F20"/>
        </w:rPr>
        <w:t>at</w:t>
      </w:r>
      <w:r>
        <w:rPr>
          <w:color w:val="231F20"/>
          <w:spacing w:val="4"/>
        </w:rPr>
        <w:t xml:space="preserve"> </w:t>
      </w:r>
      <w:r>
        <w:rPr>
          <w:color w:val="231F20"/>
        </w:rPr>
        <w:t>a</w:t>
      </w:r>
      <w:r>
        <w:rPr>
          <w:color w:val="231F20"/>
          <w:spacing w:val="4"/>
        </w:rPr>
        <w:t xml:space="preserve"> </w:t>
      </w:r>
      <w:r>
        <w:rPr>
          <w:color w:val="231F20"/>
          <w:spacing w:val="1"/>
        </w:rPr>
        <w:t>time.</w:t>
      </w:r>
      <w:r>
        <w:rPr>
          <w:color w:val="231F20"/>
          <w:spacing w:val="4"/>
        </w:rPr>
        <w:t xml:space="preserve"> </w:t>
      </w:r>
      <w:r>
        <w:rPr>
          <w:color w:val="231F20"/>
          <w:spacing w:val="1"/>
        </w:rPr>
        <w:t>Do</w:t>
      </w:r>
      <w:r>
        <w:rPr>
          <w:color w:val="231F20"/>
          <w:spacing w:val="4"/>
        </w:rPr>
        <w:t xml:space="preserve"> </w:t>
      </w:r>
      <w:r>
        <w:rPr>
          <w:color w:val="231F20"/>
          <w:spacing w:val="1"/>
        </w:rPr>
        <w:t>not</w:t>
      </w:r>
      <w:r>
        <w:rPr>
          <w:color w:val="231F20"/>
          <w:spacing w:val="4"/>
        </w:rPr>
        <w:t xml:space="preserve"> </w:t>
      </w:r>
      <w:r>
        <w:rPr>
          <w:color w:val="231F20"/>
          <w:spacing w:val="3"/>
        </w:rPr>
        <w:t>try</w:t>
      </w:r>
      <w:r>
        <w:rPr>
          <w:color w:val="231F20"/>
          <w:spacing w:val="4"/>
        </w:rPr>
        <w:t xml:space="preserve"> </w:t>
      </w:r>
      <w:r>
        <w:rPr>
          <w:color w:val="231F20"/>
        </w:rPr>
        <w:t>to</w:t>
      </w:r>
      <w:r>
        <w:rPr>
          <w:color w:val="231F20"/>
          <w:spacing w:val="4"/>
        </w:rPr>
        <w:t xml:space="preserve"> </w:t>
      </w:r>
      <w:r>
        <w:rPr>
          <w:color w:val="231F20"/>
          <w:spacing w:val="1"/>
        </w:rPr>
        <w:t>speed</w:t>
      </w:r>
      <w:r>
        <w:rPr>
          <w:color w:val="231F20"/>
          <w:spacing w:val="4"/>
        </w:rPr>
        <w:t xml:space="preserve"> </w:t>
      </w:r>
      <w:r>
        <w:rPr>
          <w:color w:val="231F20"/>
          <w:spacing w:val="1"/>
        </w:rPr>
        <w:t>the</w:t>
      </w:r>
      <w:r>
        <w:rPr>
          <w:color w:val="231F20"/>
          <w:spacing w:val="4"/>
        </w:rPr>
        <w:t xml:space="preserve"> </w:t>
      </w:r>
      <w:r>
        <w:rPr>
          <w:color w:val="231F20"/>
          <w:spacing w:val="1"/>
        </w:rPr>
        <w:t>removal</w:t>
      </w:r>
      <w:r>
        <w:rPr>
          <w:color w:val="231F20"/>
          <w:spacing w:val="4"/>
        </w:rPr>
        <w:t xml:space="preserve"> </w:t>
      </w:r>
      <w:r>
        <w:rPr>
          <w:color w:val="231F20"/>
        </w:rPr>
        <w:t>by</w:t>
      </w:r>
      <w:r>
        <w:rPr>
          <w:color w:val="231F20"/>
          <w:spacing w:val="4"/>
        </w:rPr>
        <w:t xml:space="preserve"> </w:t>
      </w:r>
      <w:r>
        <w:rPr>
          <w:color w:val="231F20"/>
          <w:spacing w:val="1"/>
        </w:rPr>
        <w:t>using</w:t>
      </w:r>
      <w:r>
        <w:rPr>
          <w:color w:val="231F20"/>
          <w:spacing w:val="4"/>
        </w:rPr>
        <w:t xml:space="preserve"> </w:t>
      </w:r>
      <w:r>
        <w:rPr>
          <w:color w:val="231F20"/>
          <w:spacing w:val="2"/>
        </w:rPr>
        <w:t>an</w:t>
      </w:r>
      <w:r>
        <w:rPr>
          <w:color w:val="231F20"/>
          <w:spacing w:val="54"/>
        </w:rPr>
        <w:t xml:space="preserve"> </w:t>
      </w:r>
      <w:r>
        <w:rPr>
          <w:color w:val="231F20"/>
          <w:spacing w:val="2"/>
        </w:rPr>
        <w:t>impact</w:t>
      </w:r>
      <w:r>
        <w:rPr>
          <w:color w:val="231F20"/>
          <w:spacing w:val="4"/>
        </w:rPr>
        <w:t xml:space="preserve"> </w:t>
      </w:r>
      <w:r>
        <w:rPr>
          <w:color w:val="231F20"/>
          <w:spacing w:val="1"/>
        </w:rPr>
        <w:t>wrench</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screw.</w:t>
      </w:r>
      <w:r>
        <w:rPr>
          <w:color w:val="231F20"/>
          <w:spacing w:val="4"/>
        </w:rPr>
        <w:t xml:space="preserve"> </w:t>
      </w:r>
      <w:r>
        <w:rPr>
          <w:color w:val="231F20"/>
          <w:spacing w:val="2"/>
        </w:rPr>
        <w:t>If</w:t>
      </w:r>
      <w:r>
        <w:rPr>
          <w:color w:val="231F20"/>
          <w:spacing w:val="4"/>
        </w:rPr>
        <w:t xml:space="preserve"> </w:t>
      </w:r>
      <w:r>
        <w:rPr>
          <w:color w:val="231F20"/>
        </w:rPr>
        <w:t>you</w:t>
      </w:r>
      <w:r>
        <w:rPr>
          <w:color w:val="231F20"/>
          <w:spacing w:val="4"/>
        </w:rPr>
        <w:t xml:space="preserve"> </w:t>
      </w:r>
      <w:r>
        <w:rPr>
          <w:color w:val="231F20"/>
        </w:rPr>
        <w:t>have</w:t>
      </w:r>
      <w:r>
        <w:rPr>
          <w:color w:val="231F20"/>
          <w:spacing w:val="4"/>
        </w:rPr>
        <w:t xml:space="preserve"> </w:t>
      </w:r>
      <w:r>
        <w:rPr>
          <w:color w:val="231F20"/>
          <w:spacing w:val="1"/>
        </w:rPr>
        <w:t>applied</w:t>
      </w:r>
      <w:r>
        <w:rPr>
          <w:color w:val="231F20"/>
          <w:spacing w:val="4"/>
        </w:rPr>
        <w:t xml:space="preserve"> </w:t>
      </w:r>
      <w:r>
        <w:rPr>
          <w:color w:val="231F20"/>
          <w:spacing w:val="1"/>
        </w:rPr>
        <w:t>maximum</w:t>
      </w:r>
      <w:r>
        <w:rPr>
          <w:color w:val="231F20"/>
          <w:spacing w:val="4"/>
        </w:rPr>
        <w:t xml:space="preserve"> </w:t>
      </w:r>
      <w:r>
        <w:rPr>
          <w:color w:val="231F20"/>
        </w:rPr>
        <w:t>force</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2"/>
        </w:rPr>
        <w:t>part</w:t>
      </w:r>
      <w:r>
        <w:rPr>
          <w:color w:val="231F20"/>
          <w:spacing w:val="4"/>
        </w:rPr>
        <w:t xml:space="preserve"> </w:t>
      </w:r>
      <w:r>
        <w:rPr>
          <w:color w:val="231F20"/>
          <w:spacing w:val="1"/>
        </w:rPr>
        <w:t>does</w:t>
      </w:r>
      <w:r>
        <w:rPr>
          <w:color w:val="231F20"/>
          <w:spacing w:val="4"/>
        </w:rPr>
        <w:t xml:space="preserve"> </w:t>
      </w:r>
      <w:r>
        <w:rPr>
          <w:color w:val="231F20"/>
          <w:spacing w:val="1"/>
        </w:rPr>
        <w:t>not</w:t>
      </w:r>
      <w:r>
        <w:rPr>
          <w:color w:val="231F20"/>
          <w:spacing w:val="4"/>
        </w:rPr>
        <w:t xml:space="preserve"> </w:t>
      </w:r>
      <w:r>
        <w:rPr>
          <w:color w:val="231F20"/>
        </w:rPr>
        <w:t>move,</w:t>
      </w:r>
      <w:r>
        <w:rPr>
          <w:color w:val="231F20"/>
          <w:spacing w:val="66"/>
        </w:rPr>
        <w:t xml:space="preserve"> </w:t>
      </w:r>
      <w:r>
        <w:rPr>
          <w:color w:val="231F20"/>
          <w:spacing w:val="1"/>
        </w:rPr>
        <w:t>use</w:t>
      </w:r>
      <w:r>
        <w:rPr>
          <w:color w:val="231F20"/>
          <w:spacing w:val="4"/>
        </w:rPr>
        <w:t xml:space="preserve"> </w:t>
      </w:r>
      <w:r>
        <w:rPr>
          <w:color w:val="231F20"/>
        </w:rPr>
        <w:t>a</w:t>
      </w:r>
      <w:r>
        <w:rPr>
          <w:color w:val="231F20"/>
          <w:spacing w:val="4"/>
        </w:rPr>
        <w:t xml:space="preserve"> </w:t>
      </w:r>
      <w:r>
        <w:rPr>
          <w:color w:val="231F20"/>
          <w:spacing w:val="1"/>
        </w:rPr>
        <w:t>larger</w:t>
      </w:r>
      <w:r>
        <w:rPr>
          <w:color w:val="231F20"/>
          <w:spacing w:val="4"/>
        </w:rPr>
        <w:t xml:space="preserve"> </w:t>
      </w:r>
      <w:r>
        <w:rPr>
          <w:color w:val="231F20"/>
          <w:spacing w:val="2"/>
        </w:rPr>
        <w:t>capacity</w:t>
      </w:r>
      <w:r>
        <w:rPr>
          <w:color w:val="231F20"/>
          <w:spacing w:val="4"/>
        </w:rPr>
        <w:t xml:space="preserve"> </w:t>
      </w:r>
      <w:r>
        <w:rPr>
          <w:color w:val="231F20"/>
        </w:rPr>
        <w:t>puller.</w:t>
      </w:r>
    </w:p>
    <w:p w14:paraId="23665953" w14:textId="77777777" w:rsidR="00EA5CA7" w:rsidRDefault="00EA5CA7">
      <w:pPr>
        <w:spacing w:before="12"/>
        <w:rPr>
          <w:rFonts w:ascii="Myriad Pro" w:eastAsia="Myriad Pro" w:hAnsi="Myriad Pro" w:cs="Myriad Pro"/>
          <w:sz w:val="14"/>
          <w:szCs w:val="14"/>
        </w:rPr>
      </w:pPr>
    </w:p>
    <w:p w14:paraId="287D7CFA" w14:textId="77777777" w:rsidR="00EA5CA7" w:rsidRDefault="00D02353">
      <w:pPr>
        <w:spacing w:line="200" w:lineRule="atLeast"/>
        <w:ind w:left="120"/>
        <w:rPr>
          <w:rFonts w:ascii="Myriad Pro" w:eastAsia="Myriad Pro" w:hAnsi="Myriad Pro" w:cs="Myriad Pro"/>
          <w:sz w:val="20"/>
          <w:szCs w:val="20"/>
        </w:rPr>
      </w:pPr>
      <w:r>
        <w:rPr>
          <w:rFonts w:ascii="Myriad Pro" w:eastAsia="Myriad Pro" w:hAnsi="Myriad Pro" w:cs="Myriad Pro"/>
          <w:sz w:val="20"/>
          <w:szCs w:val="20"/>
        </w:rPr>
      </w:r>
      <w:r>
        <w:rPr>
          <w:rFonts w:ascii="Myriad Pro" w:eastAsia="Myriad Pro" w:hAnsi="Myriad Pro" w:cs="Myriad Pro"/>
          <w:sz w:val="20"/>
          <w:szCs w:val="20"/>
        </w:rPr>
        <w:pict w14:anchorId="173AF283">
          <v:group id="_x0000_s6253" style="width:450pt;height:34.05pt;mso-position-horizontal-relative:char;mso-position-vertical-relative:line" coordsize="9000,681">
            <v:group id="_x0000_s6286" style="position:absolute;width:9000;height:681" coordsize="9000,681">
              <v:shape id="_x0000_s6287" style="position:absolute;width:9000;height:681" coordsize="9000,681" path="m0,0l9000,,9000,681,,681,,0xe" fillcolor="#d1d3d4" stroked="f">
                <v:path arrowok="t"/>
              </v:shape>
            </v:group>
            <v:group id="_x0000_s6284" style="position:absolute;left:290;top:92;width:414;height:421" coordorigin="290,92" coordsize="414,421">
              <v:shape id="_x0000_s6285" style="position:absolute;left:290;top:92;width:414;height:421" coordorigin="290,92" coordsize="414,421" path="m704,513l290,513,290,92,704,92,704,513xe" stroked="f">
                <v:path arrowok="t"/>
              </v:shape>
            </v:group>
            <v:group id="_x0000_s6282" style="position:absolute;left:290;top:92;width:414;height:421" coordorigin="290,92" coordsize="414,421">
              <v:shape id="_x0000_s6283" style="position:absolute;left:290;top:92;width:414;height:421" coordorigin="290,92" coordsize="414,421" path="m704,513l290,513,290,92,704,92,704,513xe" filled="f" strokecolor="#231f20" strokeweight="5371emu">
                <v:path arrowok="t"/>
              </v:shape>
            </v:group>
            <v:group id="_x0000_s6280" style="position:absolute;left:270;top:514;width:456;height:2" coordorigin="270,514" coordsize="456,2">
              <v:shape id="_x0000_s6281" style="position:absolute;left:270;top:514;width:456;height:2" coordorigin="270,514" coordsize="456,0" path="m270,514l726,514e" filled="f" strokecolor="#231f20" strokeweight="2.2pt">
                <v:path arrowok="t"/>
              </v:shape>
            </v:group>
            <v:group id="_x0000_s6278" style="position:absolute;left:291;top:121;width:2;height:372" coordorigin="291,121" coordsize="2,372">
              <v:shape id="_x0000_s6279" style="position:absolute;left:291;top:121;width:2;height:372" coordorigin="291,121" coordsize="0,372" path="m291,121l291,493e" filled="f" strokecolor="#231f20" strokeweight="27862emu">
                <v:path arrowok="t"/>
              </v:shape>
            </v:group>
            <v:group id="_x0000_s6276" style="position:absolute;left:270;top:100;width:456;height:2" coordorigin="270,100" coordsize="456,2">
              <v:shape id="_x0000_s6277" style="position:absolute;left:270;top:100;width:456;height:2" coordorigin="270,100" coordsize="456,0" path="m270,100l726,100e" filled="f" strokecolor="#231f20" strokeweight="2.2pt">
                <v:path arrowok="t"/>
              </v:shape>
            </v:group>
            <v:group id="_x0000_s6274" style="position:absolute;left:706;top:120;width:2;height:373" coordorigin="706,120" coordsize="2,373">
              <v:shape id="_x0000_s6275" style="position:absolute;left:706;top:120;width:2;height:373" coordorigin="706,120" coordsize="0,373" path="m706,120l706,493e" filled="f" strokecolor="#231f20" strokeweight="27343emu">
                <v:path arrowok="t"/>
              </v:shape>
            </v:group>
            <v:group id="_x0000_s6269" style="position:absolute;left:462;top:245;width:181;height:199" coordorigin="462,245" coordsize="181,199">
              <v:shape id="_x0000_s6273" style="position:absolute;left:462;top:245;width:181;height:199" coordorigin="462,245" coordsize="181,199" path="m574,245l569,253,462,392,530,444,600,354,576,354,573,351,582,340,558,340,555,338,564,326,540,326,538,324,589,257,574,245xe" fillcolor="#221e1f" stroked="f">
                <v:path arrowok="t"/>
              </v:shape>
              <v:shape id="_x0000_s6272" style="position:absolute;left:462;top:245;width:181;height:199" coordorigin="462,245" coordsize="181,199" path="m627,286l622,294,576,354,600,354,642,298,627,286xe" fillcolor="#221e1f" stroked="f">
                <v:path arrowok="t"/>
              </v:shape>
              <v:shape id="_x0000_s6271" style="position:absolute;left:462;top:245;width:181;height:199" coordorigin="462,245" coordsize="181,199" path="m613,267l608,275,558,340,582,340,629,279,613,267xe" fillcolor="#221e1f" stroked="f">
                <v:path arrowok="t"/>
              </v:shape>
              <v:shape id="_x0000_s6270" style="position:absolute;left:462;top:245;width:181;height:199" coordorigin="462,245" coordsize="181,199" path="m599,249l594,257,540,326,564,326,614,261,599,249xe" fillcolor="#221e1f" stroked="f">
                <v:path arrowok="t"/>
              </v:shape>
            </v:group>
            <v:group id="_x0000_s6267" style="position:absolute;left:477;top:258;width:41;height:110" coordorigin="477,258" coordsize="41,110">
              <v:shape id="_x0000_s6268" style="position:absolute;left:477;top:258;width:41;height:110" coordorigin="477,258" coordsize="41,110" path="m502,258l495,262,496,268,495,280,490,305,484,333,479,356,477,367,514,319,518,285,518,272,514,261,510,259,502,258xe" fillcolor="#221e1f" stroked="f">
                <v:path arrowok="t"/>
              </v:shape>
            </v:group>
            <v:group id="_x0000_s6261" style="position:absolute;left:349;top:229;width:282;height:259" coordorigin="349,229" coordsize="282,259">
              <v:shape id="_x0000_s6266" style="position:absolute;left:349;top:229;width:282;height:259" coordorigin="349,229" coordsize="282,259" path="m594,479l471,479,475,480,493,486,515,488,540,487,566,483,590,479,594,479xe" stroked="f">
                <v:path arrowok="t"/>
              </v:shape>
              <v:shape id="_x0000_s6265" style="position:absolute;left:349;top:229;width:282;height:259" coordorigin="349,229" coordsize="282,259" path="m498,249l373,249,354,256,355,275,357,300,359,326,360,344,360,353,358,366,355,378,353,390,350,400,350,402,350,410,349,416,350,429,354,441,356,446,361,483,471,483,471,479,594,479,614,475,631,471,629,449,501,449,489,444,396,444,395,436,393,433,393,433,393,432,392,429,389,420,389,410,392,398,394,385,398,366,400,346,400,340,399,332,398,313,397,290,395,269,497,269,498,249xe" stroked="f">
                <v:path arrowok="t"/>
              </v:shape>
              <v:shape id="_x0000_s6264" style="position:absolute;left:349;top:229;width:282;height:259" coordorigin="349,229" coordsize="282,259" path="m497,269l395,269,457,275,455,300,454,322,454,330,454,335,454,340,455,342,456,344,459,350,462,356,467,362,471,368,476,375,484,387,496,402,513,416,521,420,527,420,535,421,545,423,558,424,572,426,583,440,575,442,551,445,530,448,512,449,501,449,629,449,628,430,621,428,620,425,615,410,609,400,599,390,592,390,585,388,573,385,561,384,539,382,512,358,508,351,502,344,496,335,495,332,494,330,494,313,497,269xe" stroked="f">
                <v:path arrowok="t"/>
              </v:shape>
              <v:shape id="_x0000_s6263" style="position:absolute;left:349;top:229;width:282;height:259" coordorigin="349,229" coordsize="282,259" path="m431,395l431,444,489,444,475,435,471,432,467,429,466,428,431,395xe" stroked="f">
                <v:path arrowok="t"/>
              </v:shape>
              <v:shape id="_x0000_s6262" style="position:absolute;left:349;top:229;width:282;height:259" coordorigin="349,229" coordsize="282,259" path="m499,229l352,229,354,251,373,249,498,249,499,229xe" stroked="f">
                <v:path arrowok="t"/>
              </v:shape>
            </v:group>
            <v:group id="_x0000_s6258" style="position:absolute;left:369;top:249;width:241;height:220" coordorigin="369,249" coordsize="241,220">
              <v:shape id="_x0000_s6260" style="position:absolute;left:369;top:249;width:241;height:220" coordorigin="369,249" coordsize="241,220" path="m603,442l451,442,457,446,472,455,496,464,528,468,542,468,557,466,578,462,610,455,609,445,604,443,603,442xe" fillcolor="#221e1f" stroked="f">
                <v:path arrowok="t"/>
              </v:shape>
              <v:shape id="_x0000_s6259" style="position:absolute;left:369;top:249;width:241;height:220" coordorigin="369,249" coordsize="241,220" path="m478,249l373,249,374,260,376,280,378,306,379,332,380,353,376,375,372,396,369,413,369,426,375,441,378,464,451,464,451,442,603,442,600,422,584,408,562,404,538,401,521,397,507,385,494,367,481,347,473,333,474,329,474,318,478,249xe" fillcolor="#221e1f" stroked="f">
                <v:path arrowok="t"/>
              </v:shape>
            </v:group>
            <v:group id="_x0000_s6254" style="position:absolute;left:343;top:137;width:305;height:92" coordorigin="343,137" coordsize="305,92">
              <v:shape id="_x0000_s6257" style="position:absolute;left:343;top:137;width:305;height:92" coordorigin="343,137" coordsize="305,92" path="m646,176l496,176,505,178,512,185,567,229,594,229,620,219,637,203,645,184,646,176xe" fillcolor="#221e1f" stroked="f">
                <v:path arrowok="t"/>
              </v:shape>
              <v:shape id="_x0000_s6256" style="position:absolute;left:343;top:137;width:305;height:92" coordorigin="343,137" coordsize="305,92" path="m356,137l347,171,343,193,344,208,352,216,368,222,402,226,428,226,485,187,490,180,496,176,646,176,647,165,646,149,644,139,356,137xe" fillcolor="#221e1f" stroked="f">
                <v:path arrowok="t"/>
              </v:shape>
              <v:shape id="_x0000_s6255" type="#_x0000_t202" style="position:absolute;width:9000;height:681" filled="f" stroked="f">
                <v:textbox inset="0,0,0,0">
                  <w:txbxContent>
                    <w:p w14:paraId="58C01FF3" w14:textId="77777777" w:rsidR="00812E03" w:rsidRDefault="00812E03">
                      <w:pPr>
                        <w:spacing w:before="186"/>
                        <w:ind w:left="1080"/>
                        <w:rPr>
                          <w:rFonts w:ascii="Myriad Pro Semibold" w:eastAsia="Myriad Pro Semibold" w:hAnsi="Myriad Pro Semibold" w:cs="Myriad Pro Semibold"/>
                        </w:rPr>
                      </w:pPr>
                      <w:r>
                        <w:rPr>
                          <w:rFonts w:ascii="Myriad Pro Semibold"/>
                          <w:b/>
                          <w:color w:val="231F20"/>
                        </w:rPr>
                        <w:t>Always</w:t>
                      </w:r>
                      <w:r>
                        <w:rPr>
                          <w:rFonts w:ascii="Myriad Pro Semibold"/>
                          <w:b/>
                          <w:color w:val="231F20"/>
                          <w:spacing w:val="4"/>
                        </w:rPr>
                        <w:t xml:space="preserve"> </w:t>
                      </w:r>
                      <w:r>
                        <w:rPr>
                          <w:rFonts w:ascii="Myriad Pro Semibold"/>
                          <w:b/>
                          <w:color w:val="231F20"/>
                        </w:rPr>
                        <w:t>wear</w:t>
                      </w:r>
                      <w:r>
                        <w:rPr>
                          <w:rFonts w:ascii="Myriad Pro Semibold"/>
                          <w:b/>
                          <w:color w:val="231F20"/>
                          <w:spacing w:val="4"/>
                        </w:rPr>
                        <w:t xml:space="preserve"> </w:t>
                      </w:r>
                      <w:r>
                        <w:rPr>
                          <w:rFonts w:ascii="Myriad Pro Semibold"/>
                          <w:b/>
                          <w:color w:val="231F20"/>
                          <w:spacing w:val="1"/>
                        </w:rPr>
                        <w:t>safety</w:t>
                      </w:r>
                      <w:r>
                        <w:rPr>
                          <w:rFonts w:ascii="Myriad Pro Semibold"/>
                          <w:b/>
                          <w:color w:val="231F20"/>
                          <w:spacing w:val="4"/>
                        </w:rPr>
                        <w:t xml:space="preserve"> </w:t>
                      </w:r>
                      <w:r>
                        <w:rPr>
                          <w:rFonts w:ascii="Myriad Pro Semibold"/>
                          <w:b/>
                          <w:color w:val="231F20"/>
                          <w:spacing w:val="1"/>
                        </w:rPr>
                        <w:t>glasses.</w:t>
                      </w:r>
                    </w:p>
                  </w:txbxContent>
                </v:textbox>
              </v:shape>
            </v:group>
            <w10:wrap type="none"/>
            <w10:anchorlock/>
          </v:group>
        </w:pict>
      </w:r>
    </w:p>
    <w:p w14:paraId="713042A8" w14:textId="77777777" w:rsidR="00EA5CA7" w:rsidRDefault="00EA5CA7">
      <w:pPr>
        <w:spacing w:line="200" w:lineRule="atLeast"/>
        <w:rPr>
          <w:rFonts w:ascii="Myriad Pro" w:eastAsia="Myriad Pro" w:hAnsi="Myriad Pro" w:cs="Myriad Pro"/>
          <w:sz w:val="20"/>
          <w:szCs w:val="20"/>
        </w:rPr>
        <w:sectPr w:rsidR="00EA5CA7">
          <w:pgSz w:w="12240" w:h="15840"/>
          <w:pgMar w:top="840" w:right="500" w:bottom="800" w:left="1500" w:header="646" w:footer="618" w:gutter="0"/>
          <w:cols w:space="720"/>
        </w:sectPr>
      </w:pPr>
    </w:p>
    <w:p w14:paraId="637A1DF1" w14:textId="77777777" w:rsidR="00EA5CA7" w:rsidRDefault="00EA5CA7">
      <w:pPr>
        <w:rPr>
          <w:rFonts w:ascii="Myriad Pro" w:eastAsia="Myriad Pro" w:hAnsi="Myriad Pro" w:cs="Myriad Pro"/>
          <w:sz w:val="20"/>
          <w:szCs w:val="20"/>
        </w:rPr>
      </w:pPr>
    </w:p>
    <w:p w14:paraId="5EDB8A94" w14:textId="77777777" w:rsidR="00EA5CA7" w:rsidRDefault="00EA5CA7">
      <w:pPr>
        <w:spacing w:before="4"/>
        <w:rPr>
          <w:rFonts w:ascii="Myriad Pro" w:eastAsia="Myriad Pro" w:hAnsi="Myriad Pro" w:cs="Myriad Pro"/>
          <w:sz w:val="20"/>
          <w:szCs w:val="20"/>
        </w:rPr>
      </w:pPr>
    </w:p>
    <w:p w14:paraId="27603C6A" w14:textId="77777777" w:rsidR="00EA5CA7" w:rsidRDefault="00735A15">
      <w:pPr>
        <w:pStyle w:val="BodyText"/>
        <w:spacing w:before="65" w:line="272" w:lineRule="auto"/>
        <w:ind w:left="1120" w:right="235" w:firstLine="0"/>
      </w:pPr>
      <w:bookmarkStart w:id="37" w:name="_bookmark36"/>
      <w:bookmarkEnd w:id="37"/>
      <w:r>
        <w:rPr>
          <w:color w:val="231F20"/>
          <w:spacing w:val="-2"/>
        </w:rPr>
        <w:t>Tools</w:t>
      </w:r>
      <w:r>
        <w:rPr>
          <w:color w:val="231F20"/>
          <w:spacing w:val="4"/>
        </w:rPr>
        <w:t xml:space="preserve"> </w:t>
      </w:r>
      <w:r>
        <w:rPr>
          <w:color w:val="231F20"/>
          <w:spacing w:val="1"/>
        </w:rPr>
        <w:t>that</w:t>
      </w:r>
      <w:r>
        <w:rPr>
          <w:color w:val="231F20"/>
          <w:spacing w:val="4"/>
        </w:rPr>
        <w:t xml:space="preserve"> </w:t>
      </w:r>
      <w:r>
        <w:rPr>
          <w:color w:val="231F20"/>
        </w:rPr>
        <w:t>are</w:t>
      </w:r>
      <w:r>
        <w:rPr>
          <w:color w:val="231F20"/>
          <w:spacing w:val="4"/>
        </w:rPr>
        <w:t xml:space="preserve"> </w:t>
      </w:r>
      <w:r>
        <w:rPr>
          <w:color w:val="231F20"/>
          <w:spacing w:val="1"/>
        </w:rPr>
        <w:t>in</w:t>
      </w:r>
      <w:r>
        <w:rPr>
          <w:color w:val="231F20"/>
          <w:spacing w:val="4"/>
        </w:rPr>
        <w:t xml:space="preserve"> </w:t>
      </w:r>
      <w:r>
        <w:rPr>
          <w:color w:val="231F20"/>
          <w:spacing w:val="1"/>
        </w:rPr>
        <w:t>contact</w:t>
      </w:r>
      <w:r>
        <w:rPr>
          <w:color w:val="231F20"/>
          <w:spacing w:val="4"/>
        </w:rPr>
        <w:t xml:space="preserve"> </w:t>
      </w:r>
      <w:r>
        <w:rPr>
          <w:color w:val="231F20"/>
          <w:spacing w:val="1"/>
        </w:rPr>
        <w:t>with</w:t>
      </w:r>
      <w:r>
        <w:rPr>
          <w:color w:val="231F20"/>
          <w:spacing w:val="4"/>
        </w:rPr>
        <w:t xml:space="preserve"> </w:t>
      </w:r>
      <w:r>
        <w:rPr>
          <w:color w:val="231F20"/>
          <w:spacing w:val="1"/>
        </w:rPr>
        <w:t>hard</w:t>
      </w:r>
      <w:r>
        <w:rPr>
          <w:color w:val="231F20"/>
          <w:spacing w:val="4"/>
        </w:rPr>
        <w:t xml:space="preserve"> </w:t>
      </w:r>
      <w:r>
        <w:rPr>
          <w:color w:val="231F20"/>
          <w:spacing w:val="1"/>
        </w:rPr>
        <w:t>metal</w:t>
      </w:r>
      <w:r>
        <w:rPr>
          <w:color w:val="231F20"/>
          <w:spacing w:val="4"/>
        </w:rPr>
        <w:t xml:space="preserve"> </w:t>
      </w:r>
      <w:r>
        <w:rPr>
          <w:color w:val="231F20"/>
          <w:spacing w:val="2"/>
        </w:rPr>
        <w:t>surfaces</w:t>
      </w:r>
      <w:r>
        <w:rPr>
          <w:color w:val="231F20"/>
          <w:spacing w:val="4"/>
        </w:rPr>
        <w:t xml:space="preserve"> </w:t>
      </w:r>
      <w:r>
        <w:rPr>
          <w:color w:val="231F20"/>
          <w:spacing w:val="1"/>
        </w:rPr>
        <w:t>and</w:t>
      </w:r>
      <w:r>
        <w:rPr>
          <w:color w:val="231F20"/>
          <w:spacing w:val="4"/>
        </w:rPr>
        <w:t xml:space="preserve"> </w:t>
      </w:r>
      <w:r>
        <w:rPr>
          <w:color w:val="231F20"/>
          <w:spacing w:val="2"/>
        </w:rPr>
        <w:t>subject</w:t>
      </w:r>
      <w:r>
        <w:rPr>
          <w:color w:val="231F20"/>
          <w:spacing w:val="4"/>
        </w:rPr>
        <w:t xml:space="preserve"> </w:t>
      </w:r>
      <w:r>
        <w:rPr>
          <w:color w:val="231F20"/>
        </w:rPr>
        <w:t>to</w:t>
      </w:r>
      <w:r>
        <w:rPr>
          <w:color w:val="231F20"/>
          <w:spacing w:val="4"/>
        </w:rPr>
        <w:t xml:space="preserve"> </w:t>
      </w:r>
      <w:r>
        <w:rPr>
          <w:color w:val="231F20"/>
          <w:spacing w:val="1"/>
        </w:rPr>
        <w:t>high</w:t>
      </w:r>
      <w:r>
        <w:rPr>
          <w:color w:val="231F20"/>
          <w:spacing w:val="4"/>
        </w:rPr>
        <w:t xml:space="preserve"> </w:t>
      </w:r>
      <w:r>
        <w:rPr>
          <w:color w:val="231F20"/>
          <w:spacing w:val="1"/>
        </w:rPr>
        <w:t>loads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regularly</w:t>
      </w:r>
      <w:r>
        <w:rPr>
          <w:color w:val="231F20"/>
          <w:spacing w:val="74"/>
        </w:rPr>
        <w:t xml:space="preserve"> </w:t>
      </w:r>
      <w:r>
        <w:rPr>
          <w:color w:val="231F20"/>
          <w:spacing w:val="1"/>
        </w:rPr>
        <w:t>inspected.</w:t>
      </w:r>
      <w:r>
        <w:rPr>
          <w:color w:val="231F20"/>
          <w:spacing w:val="4"/>
        </w:rPr>
        <w:t xml:space="preserve"> </w:t>
      </w:r>
      <w:r>
        <w:rPr>
          <w:color w:val="231F20"/>
          <w:spacing w:val="1"/>
        </w:rPr>
        <w:t>Pullers</w:t>
      </w:r>
      <w:r>
        <w:rPr>
          <w:color w:val="231F20"/>
          <w:spacing w:val="4"/>
        </w:rPr>
        <w:t xml:space="preserve"> </w:t>
      </w:r>
      <w:r>
        <w:rPr>
          <w:color w:val="231F20"/>
        </w:rPr>
        <w:t>receive</w:t>
      </w:r>
      <w:r>
        <w:rPr>
          <w:color w:val="231F20"/>
          <w:spacing w:val="4"/>
        </w:rPr>
        <w:t xml:space="preserve"> </w:t>
      </w:r>
      <w:r>
        <w:rPr>
          <w:color w:val="231F20"/>
        </w:rPr>
        <w:t>a</w:t>
      </w:r>
      <w:r>
        <w:rPr>
          <w:color w:val="231F20"/>
          <w:spacing w:val="4"/>
        </w:rPr>
        <w:t xml:space="preserve"> </w:t>
      </w:r>
      <w:r>
        <w:rPr>
          <w:color w:val="231F20"/>
        </w:rPr>
        <w:t>great</w:t>
      </w:r>
      <w:r>
        <w:rPr>
          <w:color w:val="231F20"/>
          <w:spacing w:val="4"/>
        </w:rPr>
        <w:t xml:space="preserve"> </w:t>
      </w:r>
      <w:r>
        <w:rPr>
          <w:color w:val="231F20"/>
          <w:spacing w:val="1"/>
        </w:rPr>
        <w:t>deal</w:t>
      </w:r>
      <w:r>
        <w:rPr>
          <w:color w:val="231F20"/>
          <w:spacing w:val="4"/>
        </w:rPr>
        <w:t xml:space="preserve"> </w:t>
      </w:r>
      <w:r>
        <w:rPr>
          <w:color w:val="231F20"/>
          <w:spacing w:val="1"/>
        </w:rPr>
        <w:t>of</w:t>
      </w:r>
      <w:r>
        <w:rPr>
          <w:color w:val="231F20"/>
          <w:spacing w:val="4"/>
        </w:rPr>
        <w:t xml:space="preserve"> </w:t>
      </w:r>
      <w:r>
        <w:rPr>
          <w:color w:val="231F20"/>
          <w:spacing w:val="1"/>
        </w:rPr>
        <w:t>abuse</w:t>
      </w:r>
      <w:r>
        <w:rPr>
          <w:color w:val="231F20"/>
          <w:spacing w:val="4"/>
        </w:rPr>
        <w:t xml:space="preserve"> </w:t>
      </w:r>
      <w:r>
        <w:rPr>
          <w:color w:val="231F20"/>
          <w:spacing w:val="1"/>
        </w:rPr>
        <w:t>when</w:t>
      </w:r>
      <w:r>
        <w:rPr>
          <w:color w:val="231F20"/>
          <w:spacing w:val="4"/>
        </w:rPr>
        <w:t xml:space="preserve"> </w:t>
      </w:r>
      <w:r>
        <w:rPr>
          <w:color w:val="231F20"/>
          <w:spacing w:val="1"/>
        </w:rPr>
        <w:t>used</w:t>
      </w:r>
      <w:r>
        <w:rPr>
          <w:color w:val="231F20"/>
          <w:spacing w:val="4"/>
        </w:rPr>
        <w:t xml:space="preserve"> </w:t>
      </w:r>
      <w:r>
        <w:rPr>
          <w:color w:val="231F20"/>
          <w:spacing w:val="1"/>
        </w:rPr>
        <w:t>under</w:t>
      </w:r>
      <w:r>
        <w:rPr>
          <w:color w:val="231F20"/>
          <w:spacing w:val="4"/>
        </w:rPr>
        <w:t xml:space="preserve"> </w:t>
      </w:r>
      <w:r>
        <w:rPr>
          <w:color w:val="231F20"/>
          <w:spacing w:val="1"/>
        </w:rPr>
        <w:t>some</w:t>
      </w:r>
      <w:r>
        <w:rPr>
          <w:color w:val="231F20"/>
          <w:spacing w:val="4"/>
        </w:rPr>
        <w:t xml:space="preserve"> </w:t>
      </w:r>
      <w:r>
        <w:rPr>
          <w:color w:val="231F20"/>
          <w:spacing w:val="1"/>
        </w:rPr>
        <w:t>circumstances.</w:t>
      </w:r>
      <w:r>
        <w:rPr>
          <w:color w:val="231F20"/>
          <w:spacing w:val="-5"/>
        </w:rPr>
        <w:t xml:space="preserve"> </w:t>
      </w:r>
      <w:r>
        <w:rPr>
          <w:color w:val="231F20"/>
          <w:spacing w:val="1"/>
        </w:rPr>
        <w:t>The</w:t>
      </w:r>
      <w:r>
        <w:rPr>
          <w:color w:val="231F20"/>
          <w:spacing w:val="76"/>
        </w:rPr>
        <w:t xml:space="preserve"> </w:t>
      </w:r>
      <w:r>
        <w:rPr>
          <w:color w:val="231F20"/>
          <w:spacing w:val="1"/>
        </w:rPr>
        <w:t>points</w:t>
      </w:r>
      <w:r>
        <w:rPr>
          <w:color w:val="231F20"/>
          <w:spacing w:val="4"/>
        </w:rPr>
        <w:t xml:space="preserve"> </w:t>
      </w:r>
      <w:r>
        <w:rPr>
          <w:color w:val="231F20"/>
          <w:spacing w:val="1"/>
        </w:rPr>
        <w:t>or</w:t>
      </w:r>
      <w:r>
        <w:rPr>
          <w:color w:val="231F20"/>
          <w:spacing w:val="4"/>
        </w:rPr>
        <w:t xml:space="preserve"> </w:t>
      </w:r>
      <w:r>
        <w:rPr>
          <w:color w:val="231F20"/>
          <w:spacing w:val="1"/>
        </w:rPr>
        <w:t>hooks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rPr>
        <w:t>jaws</w:t>
      </w:r>
      <w:r>
        <w:rPr>
          <w:color w:val="231F20"/>
          <w:spacing w:val="4"/>
        </w:rPr>
        <w:t xml:space="preserve"> </w:t>
      </w:r>
      <w:r>
        <w:rPr>
          <w:color w:val="231F20"/>
        </w:rPr>
        <w:t>may</w:t>
      </w:r>
      <w:r>
        <w:rPr>
          <w:color w:val="231F20"/>
          <w:spacing w:val="4"/>
        </w:rPr>
        <w:t xml:space="preserve"> </w:t>
      </w:r>
      <w:r>
        <w:rPr>
          <w:color w:val="231F20"/>
          <w:spacing w:val="1"/>
        </w:rPr>
        <w:t>become</w:t>
      </w:r>
      <w:r>
        <w:rPr>
          <w:color w:val="231F20"/>
          <w:spacing w:val="4"/>
        </w:rPr>
        <w:t xml:space="preserve"> </w:t>
      </w:r>
      <w:r>
        <w:rPr>
          <w:color w:val="231F20"/>
          <w:spacing w:val="1"/>
        </w:rPr>
        <w:t>rounded</w:t>
      </w:r>
      <w:r>
        <w:rPr>
          <w:color w:val="231F20"/>
          <w:spacing w:val="4"/>
        </w:rPr>
        <w:t xml:space="preserve"> </w:t>
      </w:r>
      <w:r>
        <w:rPr>
          <w:color w:val="231F20"/>
          <w:spacing w:val="1"/>
        </w:rPr>
        <w:t>and</w:t>
      </w:r>
      <w:r>
        <w:rPr>
          <w:color w:val="231F20"/>
          <w:spacing w:val="4"/>
        </w:rPr>
        <w:t xml:space="preserve"> </w:t>
      </w:r>
      <w:r>
        <w:rPr>
          <w:color w:val="231F20"/>
          <w:spacing w:val="1"/>
        </w:rPr>
        <w:t>worn</w:t>
      </w:r>
      <w:r>
        <w:rPr>
          <w:color w:val="231F20"/>
          <w:spacing w:val="4"/>
        </w:rPr>
        <w:t xml:space="preserve"> </w:t>
      </w:r>
      <w:r>
        <w:rPr>
          <w:color w:val="231F20"/>
          <w:spacing w:val="1"/>
        </w:rPr>
        <w:t>and</w:t>
      </w:r>
      <w:r>
        <w:rPr>
          <w:color w:val="231F20"/>
          <w:spacing w:val="4"/>
        </w:rPr>
        <w:t xml:space="preserve"> </w:t>
      </w:r>
      <w:r>
        <w:rPr>
          <w:color w:val="231F20"/>
          <w:spacing w:val="1"/>
        </w:rPr>
        <w:t>require</w:t>
      </w:r>
      <w:r>
        <w:rPr>
          <w:color w:val="231F20"/>
          <w:spacing w:val="4"/>
        </w:rPr>
        <w:t xml:space="preserve"> </w:t>
      </w:r>
      <w:r>
        <w:rPr>
          <w:color w:val="231F20"/>
          <w:spacing w:val="1"/>
        </w:rPr>
        <w:t>replacement</w:t>
      </w:r>
      <w:r>
        <w:rPr>
          <w:color w:val="231F20"/>
          <w:spacing w:val="4"/>
        </w:rPr>
        <w:t xml:space="preserve"> </w:t>
      </w:r>
      <w:r>
        <w:rPr>
          <w:color w:val="231F20"/>
          <w:spacing w:val="1"/>
        </w:rPr>
        <w:t>or</w:t>
      </w:r>
      <w:r>
        <w:rPr>
          <w:color w:val="231F20"/>
          <w:spacing w:val="4"/>
        </w:rPr>
        <w:t xml:space="preserve"> </w:t>
      </w:r>
      <w:r>
        <w:rPr>
          <w:color w:val="231F20"/>
          <w:spacing w:val="-1"/>
        </w:rPr>
        <w:t>repair.</w:t>
      </w:r>
      <w:r>
        <w:rPr>
          <w:color w:val="231F20"/>
          <w:spacing w:val="58"/>
        </w:rPr>
        <w:t xml:space="preserve"> </w:t>
      </w:r>
      <w:r>
        <w:rPr>
          <w:color w:val="231F20"/>
        </w:rPr>
        <w:t>The</w:t>
      </w:r>
      <w:r>
        <w:rPr>
          <w:color w:val="231F20"/>
          <w:spacing w:val="4"/>
        </w:rPr>
        <w:t xml:space="preserve"> </w:t>
      </w:r>
      <w:r>
        <w:rPr>
          <w:color w:val="231F20"/>
          <w:spacing w:val="1"/>
        </w:rPr>
        <w:t>pressure</w:t>
      </w:r>
      <w:r>
        <w:rPr>
          <w:color w:val="231F20"/>
          <w:spacing w:val="4"/>
        </w:rPr>
        <w:t xml:space="preserve"> </w:t>
      </w:r>
      <w:r>
        <w:rPr>
          <w:color w:val="231F20"/>
          <w:spacing w:val="1"/>
        </w:rPr>
        <w:t>screw</w:t>
      </w:r>
      <w:r>
        <w:rPr>
          <w:color w:val="231F20"/>
          <w:spacing w:val="4"/>
        </w:rPr>
        <w:t xml:space="preserve"> </w:t>
      </w:r>
      <w:r>
        <w:rPr>
          <w:color w:val="231F20"/>
          <w:spacing w:val="1"/>
        </w:rPr>
        <w:t>threads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lightly</w:t>
      </w:r>
      <w:r>
        <w:rPr>
          <w:color w:val="231F20"/>
          <w:spacing w:val="4"/>
        </w:rPr>
        <w:t xml:space="preserve"> </w:t>
      </w:r>
      <w:r>
        <w:rPr>
          <w:color w:val="231F20"/>
          <w:spacing w:val="1"/>
        </w:rPr>
        <w:t>oiled</w:t>
      </w:r>
      <w:r>
        <w:rPr>
          <w:color w:val="231F20"/>
          <w:spacing w:val="4"/>
        </w:rPr>
        <w:t xml:space="preserve"> </w:t>
      </w:r>
      <w:r>
        <w:rPr>
          <w:color w:val="231F20"/>
          <w:spacing w:val="1"/>
        </w:rPr>
        <w:t>and</w:t>
      </w:r>
      <w:r>
        <w:rPr>
          <w:color w:val="231F20"/>
          <w:spacing w:val="4"/>
        </w:rPr>
        <w:t xml:space="preserve"> </w:t>
      </w:r>
      <w:r>
        <w:rPr>
          <w:color w:val="231F20"/>
          <w:spacing w:val="1"/>
        </w:rPr>
        <w:t>clean</w:t>
      </w:r>
      <w:r>
        <w:rPr>
          <w:color w:val="231F20"/>
          <w:spacing w:val="4"/>
        </w:rPr>
        <w:t xml:space="preserve"> </w:t>
      </w:r>
      <w:r>
        <w:rPr>
          <w:color w:val="231F20"/>
          <w:spacing w:val="1"/>
        </w:rPr>
        <w:t>and</w:t>
      </w:r>
      <w:r>
        <w:rPr>
          <w:color w:val="231F20"/>
          <w:spacing w:val="4"/>
        </w:rPr>
        <w:t xml:space="preserve"> </w:t>
      </w:r>
      <w:r>
        <w:rPr>
          <w:color w:val="231F20"/>
          <w:spacing w:val="1"/>
        </w:rPr>
        <w:t>free</w:t>
      </w:r>
      <w:r>
        <w:rPr>
          <w:color w:val="231F20"/>
          <w:spacing w:val="4"/>
        </w:rPr>
        <w:t xml:space="preserve"> </w:t>
      </w:r>
      <w:r>
        <w:rPr>
          <w:color w:val="231F20"/>
          <w:spacing w:val="1"/>
        </w:rPr>
        <w:t>of</w:t>
      </w:r>
      <w:r>
        <w:rPr>
          <w:color w:val="231F20"/>
          <w:spacing w:val="4"/>
        </w:rPr>
        <w:t xml:space="preserve"> </w:t>
      </w:r>
      <w:r>
        <w:rPr>
          <w:color w:val="231F20"/>
          <w:spacing w:val="1"/>
        </w:rPr>
        <w:t>burrs.</w:t>
      </w:r>
      <w:r>
        <w:rPr>
          <w:color w:val="231F20"/>
          <w:spacing w:val="-5"/>
        </w:rPr>
        <w:t xml:space="preserve"> </w:t>
      </w:r>
      <w:r>
        <w:rPr>
          <w:color w:val="231F20"/>
        </w:rPr>
        <w:t>The</w:t>
      </w:r>
      <w:r>
        <w:rPr>
          <w:color w:val="231F20"/>
          <w:spacing w:val="4"/>
        </w:rPr>
        <w:t xml:space="preserve"> </w:t>
      </w:r>
      <w:r>
        <w:rPr>
          <w:color w:val="231F20"/>
          <w:spacing w:val="1"/>
        </w:rPr>
        <w:t>screw</w:t>
      </w:r>
      <w:r>
        <w:rPr>
          <w:color w:val="231F20"/>
          <w:spacing w:val="4"/>
        </w:rPr>
        <w:t xml:space="preserve"> </w:t>
      </w:r>
      <w:r>
        <w:rPr>
          <w:color w:val="231F20"/>
          <w:spacing w:val="2"/>
        </w:rPr>
        <w:t>end</w:t>
      </w:r>
      <w:r>
        <w:rPr>
          <w:color w:val="231F20"/>
          <w:spacing w:val="60"/>
        </w:rPr>
        <w:t xml:space="preserve"> </w:t>
      </w:r>
      <w:r>
        <w:rPr>
          <w:color w:val="231F20"/>
          <w:spacing w:val="1"/>
        </w:rPr>
        <w:t>should</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clean</w:t>
      </w:r>
      <w:r>
        <w:rPr>
          <w:color w:val="231F20"/>
          <w:spacing w:val="4"/>
        </w:rPr>
        <w:t xml:space="preserve"> </w:t>
      </w:r>
      <w:r>
        <w:rPr>
          <w:color w:val="231F20"/>
          <w:spacing w:val="1"/>
        </w:rPr>
        <w:t>point</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1"/>
        </w:rPr>
        <w:t>it</w:t>
      </w:r>
      <w:r>
        <w:rPr>
          <w:color w:val="231F20"/>
          <w:spacing w:val="4"/>
        </w:rPr>
        <w:t xml:space="preserve"> </w:t>
      </w:r>
      <w:r>
        <w:rPr>
          <w:color w:val="231F20"/>
          <w:spacing w:val="1"/>
        </w:rPr>
        <w:t>will</w:t>
      </w:r>
      <w:r>
        <w:rPr>
          <w:color w:val="231F20"/>
          <w:spacing w:val="4"/>
        </w:rPr>
        <w:t xml:space="preserve"> </w:t>
      </w:r>
      <w:r>
        <w:rPr>
          <w:color w:val="231F20"/>
          <w:spacing w:val="1"/>
        </w:rPr>
        <w:t>seat</w:t>
      </w:r>
      <w:r>
        <w:rPr>
          <w:color w:val="231F20"/>
          <w:spacing w:val="4"/>
        </w:rPr>
        <w:t xml:space="preserve"> </w:t>
      </w:r>
      <w:r>
        <w:rPr>
          <w:color w:val="231F20"/>
          <w:spacing w:val="1"/>
        </w:rPr>
        <w:t>properly</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1"/>
        </w:rPr>
        <w:t>recess</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adapter</w:t>
      </w:r>
      <w:r>
        <w:rPr>
          <w:color w:val="231F20"/>
          <w:spacing w:val="4"/>
        </w:rPr>
        <w:t xml:space="preserve"> </w:t>
      </w:r>
      <w:r>
        <w:rPr>
          <w:color w:val="231F20"/>
        </w:rPr>
        <w:t>plates.</w:t>
      </w:r>
      <w:r>
        <w:rPr>
          <w:color w:val="231F20"/>
          <w:spacing w:val="4"/>
        </w:rPr>
        <w:t xml:space="preserve"> </w:t>
      </w:r>
      <w:r>
        <w:rPr>
          <w:color w:val="231F20"/>
        </w:rPr>
        <w:t>Jaw</w:t>
      </w:r>
      <w:r>
        <w:rPr>
          <w:color w:val="231F20"/>
          <w:spacing w:val="72"/>
        </w:rPr>
        <w:t xml:space="preserve"> </w:t>
      </w:r>
      <w:r>
        <w:rPr>
          <w:color w:val="231F20"/>
          <w:spacing w:val="1"/>
        </w:rPr>
        <w:t>pins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kept</w:t>
      </w:r>
      <w:r>
        <w:rPr>
          <w:color w:val="231F20"/>
          <w:spacing w:val="4"/>
        </w:rPr>
        <w:t xml:space="preserve"> </w:t>
      </w:r>
      <w:r>
        <w:rPr>
          <w:color w:val="231F20"/>
          <w:spacing w:val="1"/>
        </w:rPr>
        <w:t>in</w:t>
      </w:r>
      <w:r>
        <w:rPr>
          <w:color w:val="231F20"/>
          <w:spacing w:val="4"/>
        </w:rPr>
        <w:t xml:space="preserve"> </w:t>
      </w:r>
      <w:r>
        <w:rPr>
          <w:color w:val="231F20"/>
          <w:spacing w:val="1"/>
        </w:rPr>
        <w:t>good</w:t>
      </w:r>
      <w:r>
        <w:rPr>
          <w:color w:val="231F20"/>
          <w:spacing w:val="4"/>
        </w:rPr>
        <w:t xml:space="preserve"> </w:t>
      </w:r>
      <w:r>
        <w:rPr>
          <w:color w:val="231F20"/>
          <w:spacing w:val="1"/>
        </w:rPr>
        <w:t>condition</w:t>
      </w:r>
      <w:r>
        <w:rPr>
          <w:color w:val="231F20"/>
          <w:spacing w:val="4"/>
        </w:rPr>
        <w:t xml:space="preserve"> </w:t>
      </w:r>
      <w:r>
        <w:rPr>
          <w:color w:val="231F20"/>
          <w:spacing w:val="1"/>
        </w:rPr>
        <w:t>and</w:t>
      </w:r>
      <w:r>
        <w:rPr>
          <w:color w:val="231F20"/>
          <w:spacing w:val="4"/>
        </w:rPr>
        <w:t xml:space="preserve"> </w:t>
      </w:r>
      <w:r>
        <w:rPr>
          <w:color w:val="231F20"/>
          <w:spacing w:val="1"/>
        </w:rPr>
        <w:t>properly</w:t>
      </w:r>
      <w:r>
        <w:rPr>
          <w:color w:val="231F20"/>
          <w:spacing w:val="4"/>
        </w:rPr>
        <w:t xml:space="preserve"> </w:t>
      </w:r>
      <w:r>
        <w:rPr>
          <w:color w:val="231F20"/>
          <w:spacing w:val="1"/>
        </w:rPr>
        <w:t>maintained.</w:t>
      </w:r>
    </w:p>
    <w:p w14:paraId="31FA7085" w14:textId="77777777" w:rsidR="00EA5CA7" w:rsidRDefault="00EA5CA7">
      <w:pPr>
        <w:spacing w:before="9"/>
        <w:rPr>
          <w:rFonts w:ascii="Myriad Pro" w:eastAsia="Myriad Pro" w:hAnsi="Myriad Pro" w:cs="Myriad Pro"/>
          <w:sz w:val="27"/>
          <w:szCs w:val="27"/>
        </w:rPr>
      </w:pPr>
    </w:p>
    <w:p w14:paraId="6FBB7920" w14:textId="77777777" w:rsidR="00EA5CA7" w:rsidRDefault="00735A15">
      <w:pPr>
        <w:pStyle w:val="Heading2"/>
        <w:rPr>
          <w:b w:val="0"/>
          <w:bCs w:val="0"/>
        </w:rPr>
      </w:pPr>
      <w:r>
        <w:rPr>
          <w:color w:val="231F20"/>
          <w:spacing w:val="-3"/>
        </w:rPr>
        <w:t>Wire</w:t>
      </w:r>
      <w:r>
        <w:rPr>
          <w:color w:val="231F20"/>
        </w:rPr>
        <w:t xml:space="preserve"> brushes</w:t>
      </w:r>
    </w:p>
    <w:p w14:paraId="0622C687" w14:textId="77777777" w:rsidR="00EA5CA7" w:rsidRDefault="00735A15">
      <w:pPr>
        <w:pStyle w:val="BodyText"/>
        <w:spacing w:before="1" w:line="272" w:lineRule="auto"/>
        <w:ind w:left="1120" w:right="416" w:firstLine="0"/>
      </w:pPr>
      <w:r>
        <w:rPr>
          <w:color w:val="231F20"/>
        </w:rPr>
        <w:t>Wire</w:t>
      </w:r>
      <w:r>
        <w:rPr>
          <w:color w:val="231F20"/>
          <w:spacing w:val="4"/>
        </w:rPr>
        <w:t xml:space="preserve"> </w:t>
      </w:r>
      <w:r>
        <w:rPr>
          <w:color w:val="231F20"/>
          <w:spacing w:val="1"/>
        </w:rPr>
        <w:t>brushes</w:t>
      </w:r>
      <w:r>
        <w:rPr>
          <w:color w:val="231F20"/>
          <w:spacing w:val="4"/>
        </w:rPr>
        <w:t xml:space="preserve"> </w:t>
      </w:r>
      <w:r>
        <w:rPr>
          <w:color w:val="231F20"/>
        </w:rPr>
        <w:t>(Figure</w:t>
      </w:r>
      <w:r>
        <w:rPr>
          <w:color w:val="231F20"/>
          <w:spacing w:val="4"/>
        </w:rPr>
        <w:t xml:space="preserve"> </w:t>
      </w:r>
      <w:r>
        <w:rPr>
          <w:color w:val="231F20"/>
          <w:spacing w:val="1"/>
        </w:rPr>
        <w:t>5)</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rPr>
        <w:t>remove</w:t>
      </w:r>
      <w:r>
        <w:rPr>
          <w:color w:val="231F20"/>
          <w:spacing w:val="4"/>
        </w:rPr>
        <w:t xml:space="preserve"> </w:t>
      </w:r>
      <w:r>
        <w:rPr>
          <w:color w:val="231F20"/>
          <w:spacing w:val="1"/>
        </w:rPr>
        <w:t>scale,</w:t>
      </w:r>
      <w:r>
        <w:rPr>
          <w:color w:val="231F20"/>
          <w:spacing w:val="4"/>
        </w:rPr>
        <w:t xml:space="preserve"> </w:t>
      </w:r>
      <w:r>
        <w:rPr>
          <w:color w:val="231F20"/>
          <w:spacing w:val="1"/>
        </w:rPr>
        <w:t>rust,</w:t>
      </w:r>
      <w:r>
        <w:rPr>
          <w:color w:val="231F20"/>
          <w:spacing w:val="4"/>
        </w:rPr>
        <w:t xml:space="preserve"> </w:t>
      </w:r>
      <w:r>
        <w:rPr>
          <w:color w:val="231F20"/>
          <w:spacing w:val="2"/>
        </w:rPr>
        <w:t>dirt,</w:t>
      </w:r>
      <w:r>
        <w:rPr>
          <w:color w:val="231F20"/>
          <w:spacing w:val="4"/>
        </w:rPr>
        <w:t xml:space="preserve"> </w:t>
      </w:r>
      <w:r>
        <w:rPr>
          <w:color w:val="231F20"/>
          <w:spacing w:val="1"/>
        </w:rPr>
        <w:t>loose</w:t>
      </w:r>
      <w:r>
        <w:rPr>
          <w:color w:val="231F20"/>
          <w:spacing w:val="4"/>
        </w:rPr>
        <w:t xml:space="preserve"> </w:t>
      </w:r>
      <w:r>
        <w:rPr>
          <w:color w:val="231F20"/>
        </w:rPr>
        <w:t>slag,</w:t>
      </w:r>
      <w:r>
        <w:rPr>
          <w:color w:val="231F20"/>
          <w:spacing w:val="4"/>
        </w:rPr>
        <w:t xml:space="preserve"> </w:t>
      </w:r>
      <w:r>
        <w:rPr>
          <w:color w:val="231F20"/>
          <w:spacing w:val="1"/>
        </w:rPr>
        <w:t>and</w:t>
      </w:r>
      <w:r>
        <w:rPr>
          <w:color w:val="231F20"/>
          <w:spacing w:val="4"/>
        </w:rPr>
        <w:t xml:space="preserve"> </w:t>
      </w:r>
      <w:r>
        <w:rPr>
          <w:color w:val="231F20"/>
          <w:spacing w:val="1"/>
        </w:rPr>
        <w:t>spatter</w:t>
      </w:r>
      <w:r>
        <w:rPr>
          <w:color w:val="231F20"/>
          <w:spacing w:val="4"/>
        </w:rPr>
        <w:t xml:space="preserve"> </w:t>
      </w:r>
      <w:r>
        <w:rPr>
          <w:color w:val="231F20"/>
          <w:spacing w:val="1"/>
        </w:rPr>
        <w:t>from</w:t>
      </w:r>
      <w:r>
        <w:rPr>
          <w:color w:val="231F20"/>
          <w:spacing w:val="4"/>
        </w:rPr>
        <w:t xml:space="preserve"> </w:t>
      </w:r>
      <w:r>
        <w:rPr>
          <w:color w:val="231F20"/>
          <w:spacing w:val="2"/>
        </w:rPr>
        <w:t>metal</w:t>
      </w:r>
      <w:r>
        <w:rPr>
          <w:color w:val="231F20"/>
          <w:spacing w:val="66"/>
        </w:rPr>
        <w:t xml:space="preserve"> </w:t>
      </w:r>
      <w:r>
        <w:rPr>
          <w:color w:val="231F20"/>
          <w:spacing w:val="1"/>
        </w:rPr>
        <w:t>surfaces.</w:t>
      </w:r>
      <w:r>
        <w:rPr>
          <w:color w:val="231F20"/>
          <w:spacing w:val="-5"/>
        </w:rPr>
        <w:t xml:space="preserve"> </w:t>
      </w:r>
      <w:r>
        <w:rPr>
          <w:color w:val="231F20"/>
        </w:rPr>
        <w:t>The</w:t>
      </w:r>
      <w:r>
        <w:rPr>
          <w:color w:val="231F20"/>
          <w:spacing w:val="4"/>
        </w:rPr>
        <w:t xml:space="preserve"> </w:t>
      </w:r>
      <w:r>
        <w:rPr>
          <w:color w:val="231F20"/>
          <w:spacing w:val="1"/>
        </w:rPr>
        <w:t>metal</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brush</w:t>
      </w:r>
      <w:r>
        <w:rPr>
          <w:color w:val="231F20"/>
          <w:spacing w:val="4"/>
        </w:rPr>
        <w:t xml:space="preserve"> </w:t>
      </w:r>
      <w:r>
        <w:rPr>
          <w:color w:val="231F20"/>
          <w:spacing w:val="1"/>
        </w:rPr>
        <w:t>should</w:t>
      </w:r>
      <w:r>
        <w:rPr>
          <w:color w:val="231F20"/>
          <w:spacing w:val="4"/>
        </w:rPr>
        <w:t xml:space="preserve"> </w:t>
      </w:r>
      <w:r>
        <w:rPr>
          <w:color w:val="231F20"/>
          <w:spacing w:val="1"/>
        </w:rPr>
        <w:t>match</w:t>
      </w:r>
      <w:r>
        <w:rPr>
          <w:color w:val="231F20"/>
          <w:spacing w:val="4"/>
        </w:rPr>
        <w:t xml:space="preserve"> </w:t>
      </w:r>
      <w:r>
        <w:rPr>
          <w:color w:val="231F20"/>
          <w:spacing w:val="1"/>
        </w:rPr>
        <w:t>the</w:t>
      </w:r>
      <w:r>
        <w:rPr>
          <w:color w:val="231F20"/>
          <w:spacing w:val="4"/>
        </w:rPr>
        <w:t xml:space="preserve"> </w:t>
      </w:r>
      <w:r>
        <w:rPr>
          <w:color w:val="231F20"/>
          <w:spacing w:val="1"/>
        </w:rPr>
        <w:t>base</w:t>
      </w:r>
      <w:r>
        <w:rPr>
          <w:color w:val="231F20"/>
          <w:spacing w:val="4"/>
        </w:rPr>
        <w:t xml:space="preserve"> </w:t>
      </w:r>
      <w:r>
        <w:rPr>
          <w:color w:val="231F20"/>
          <w:spacing w:val="1"/>
        </w:rPr>
        <w:t>metal;</w:t>
      </w:r>
      <w:r>
        <w:rPr>
          <w:color w:val="231F20"/>
          <w:spacing w:val="4"/>
        </w:rPr>
        <w:t xml:space="preserve"> </w:t>
      </w:r>
      <w:r>
        <w:rPr>
          <w:color w:val="231F20"/>
        </w:rPr>
        <w:t>for</w:t>
      </w:r>
      <w:r>
        <w:rPr>
          <w:color w:val="231F20"/>
          <w:spacing w:val="4"/>
        </w:rPr>
        <w:t xml:space="preserve"> </w:t>
      </w:r>
      <w:r>
        <w:rPr>
          <w:color w:val="231F20"/>
          <w:spacing w:val="1"/>
        </w:rPr>
        <w:t>example,</w:t>
      </w:r>
      <w:r>
        <w:rPr>
          <w:color w:val="231F20"/>
          <w:spacing w:val="4"/>
        </w:rPr>
        <w:t xml:space="preserve"> </w:t>
      </w:r>
      <w:r>
        <w:rPr>
          <w:color w:val="231F20"/>
        </w:rPr>
        <w:t>a</w:t>
      </w:r>
      <w:r>
        <w:rPr>
          <w:color w:val="231F20"/>
          <w:spacing w:val="4"/>
        </w:rPr>
        <w:t xml:space="preserve"> </w:t>
      </w:r>
      <w:r>
        <w:rPr>
          <w:color w:val="231F20"/>
          <w:spacing w:val="1"/>
        </w:rPr>
        <w:t>stainless</w:t>
      </w:r>
      <w:r>
        <w:rPr>
          <w:color w:val="231F20"/>
          <w:spacing w:val="4"/>
        </w:rPr>
        <w:t xml:space="preserve"> </w:t>
      </w:r>
      <w:r>
        <w:rPr>
          <w:color w:val="231F20"/>
          <w:spacing w:val="1"/>
        </w:rPr>
        <w:t>steel</w:t>
      </w:r>
      <w:r>
        <w:rPr>
          <w:color w:val="231F20"/>
          <w:spacing w:val="84"/>
        </w:rPr>
        <w:t xml:space="preserve"> </w:t>
      </w:r>
      <w:r>
        <w:rPr>
          <w:color w:val="231F20"/>
          <w:spacing w:val="1"/>
        </w:rPr>
        <w:t>brush</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spacing w:val="1"/>
        </w:rPr>
        <w:t>on</w:t>
      </w:r>
      <w:r>
        <w:rPr>
          <w:color w:val="231F20"/>
          <w:spacing w:val="4"/>
        </w:rPr>
        <w:t xml:space="preserve"> </w:t>
      </w:r>
      <w:r>
        <w:rPr>
          <w:color w:val="231F20"/>
          <w:spacing w:val="1"/>
        </w:rPr>
        <w:t>stainless</w:t>
      </w:r>
      <w:r>
        <w:rPr>
          <w:color w:val="231F20"/>
          <w:spacing w:val="4"/>
        </w:rPr>
        <w:t xml:space="preserve"> </w:t>
      </w:r>
      <w:r>
        <w:rPr>
          <w:color w:val="231F20"/>
          <w:spacing w:val="1"/>
        </w:rPr>
        <w:t>steel</w:t>
      </w:r>
      <w:r>
        <w:rPr>
          <w:color w:val="231F20"/>
          <w:spacing w:val="4"/>
        </w:rPr>
        <w:t xml:space="preserve"> </w:t>
      </w:r>
      <w:r>
        <w:rPr>
          <w:color w:val="231F20"/>
          <w:spacing w:val="1"/>
        </w:rPr>
        <w:t>and</w:t>
      </w:r>
      <w:r>
        <w:rPr>
          <w:color w:val="231F20"/>
          <w:spacing w:val="4"/>
        </w:rPr>
        <w:t xml:space="preserve"> </w:t>
      </w:r>
      <w:r>
        <w:rPr>
          <w:color w:val="231F20"/>
        </w:rPr>
        <w:t>a</w:t>
      </w:r>
      <w:r>
        <w:rPr>
          <w:color w:val="231F20"/>
          <w:spacing w:val="4"/>
        </w:rPr>
        <w:t xml:space="preserve"> </w:t>
      </w:r>
      <w:r>
        <w:rPr>
          <w:color w:val="231F20"/>
          <w:spacing w:val="1"/>
        </w:rPr>
        <w:t>steel</w:t>
      </w:r>
      <w:r>
        <w:rPr>
          <w:color w:val="231F20"/>
          <w:spacing w:val="4"/>
        </w:rPr>
        <w:t xml:space="preserve"> </w:t>
      </w:r>
      <w:r>
        <w:rPr>
          <w:color w:val="231F20"/>
          <w:spacing w:val="1"/>
        </w:rPr>
        <w:t>brush</w:t>
      </w:r>
      <w:r>
        <w:rPr>
          <w:color w:val="231F20"/>
          <w:spacing w:val="4"/>
        </w:rPr>
        <w:t xml:space="preserve"> </w:t>
      </w:r>
      <w:r>
        <w:rPr>
          <w:color w:val="231F20"/>
          <w:spacing w:val="1"/>
        </w:rPr>
        <w:t>on</w:t>
      </w:r>
      <w:r>
        <w:rPr>
          <w:color w:val="231F20"/>
          <w:spacing w:val="4"/>
        </w:rPr>
        <w:t xml:space="preserve"> </w:t>
      </w:r>
      <w:r>
        <w:rPr>
          <w:color w:val="231F20"/>
          <w:spacing w:val="1"/>
        </w:rPr>
        <w:t>mild</w:t>
      </w:r>
      <w:r>
        <w:rPr>
          <w:color w:val="231F20"/>
          <w:spacing w:val="4"/>
        </w:rPr>
        <w:t xml:space="preserve"> </w:t>
      </w:r>
      <w:r>
        <w:rPr>
          <w:color w:val="231F20"/>
          <w:spacing w:val="1"/>
        </w:rPr>
        <w:t>steel.</w:t>
      </w:r>
    </w:p>
    <w:p w14:paraId="7F26CCEE" w14:textId="77777777" w:rsidR="00EA5CA7" w:rsidRDefault="00EA5CA7">
      <w:pPr>
        <w:spacing w:before="5"/>
        <w:rPr>
          <w:rFonts w:ascii="Myriad Pro" w:eastAsia="Myriad Pro" w:hAnsi="Myriad Pro" w:cs="Myriad Pro"/>
          <w:sz w:val="19"/>
          <w:szCs w:val="19"/>
        </w:rPr>
      </w:pPr>
    </w:p>
    <w:p w14:paraId="0E90C6E4" w14:textId="77777777" w:rsidR="00EA5CA7" w:rsidRDefault="00735A15">
      <w:pPr>
        <w:spacing w:line="200" w:lineRule="atLeast"/>
        <w:ind w:left="269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B765385" wp14:editId="156EFD8B">
            <wp:extent cx="3728572" cy="746760"/>
            <wp:effectExtent l="0" t="0" r="0" b="0"/>
            <wp:docPr id="259" name="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88.jpeg"/>
                    <pic:cNvPicPr/>
                  </pic:nvPicPr>
                  <pic:blipFill>
                    <a:blip r:embed="rId299" cstate="print"/>
                    <a:stretch>
                      <a:fillRect/>
                    </a:stretch>
                  </pic:blipFill>
                  <pic:spPr>
                    <a:xfrm>
                      <a:off x="0" y="0"/>
                      <a:ext cx="3728572" cy="746760"/>
                    </a:xfrm>
                    <a:prstGeom prst="rect">
                      <a:avLst/>
                    </a:prstGeom>
                  </pic:spPr>
                </pic:pic>
              </a:graphicData>
            </a:graphic>
          </wp:inline>
        </w:drawing>
      </w:r>
    </w:p>
    <w:p w14:paraId="632AD931" w14:textId="77777777" w:rsidR="00EA5CA7" w:rsidRDefault="00735A15">
      <w:pPr>
        <w:spacing w:before="45"/>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Wire</w:t>
      </w:r>
      <w:r>
        <w:rPr>
          <w:rFonts w:ascii="Myriad Pro" w:eastAsia="Myriad Pro" w:hAnsi="Myriad Pro" w:cs="Myriad Pro"/>
          <w:color w:val="231F20"/>
          <w:sz w:val="18"/>
          <w:szCs w:val="18"/>
        </w:rPr>
        <w:t xml:space="preserve"> brushes</w:t>
      </w:r>
    </w:p>
    <w:p w14:paraId="7DDB07C3" w14:textId="77777777" w:rsidR="00EA5CA7" w:rsidRDefault="00EA5CA7">
      <w:pPr>
        <w:rPr>
          <w:rFonts w:ascii="Myriad Pro" w:eastAsia="Myriad Pro" w:hAnsi="Myriad Pro" w:cs="Myriad Pro"/>
          <w:sz w:val="18"/>
          <w:szCs w:val="18"/>
        </w:rPr>
      </w:pPr>
    </w:p>
    <w:p w14:paraId="56C5B14F" w14:textId="77777777" w:rsidR="00EA5CA7" w:rsidRDefault="00EA5CA7">
      <w:pPr>
        <w:spacing w:before="10"/>
        <w:rPr>
          <w:rFonts w:ascii="Myriad Pro" w:eastAsia="Myriad Pro" w:hAnsi="Myriad Pro" w:cs="Myriad Pro"/>
          <w:sz w:val="15"/>
          <w:szCs w:val="15"/>
        </w:rPr>
      </w:pPr>
    </w:p>
    <w:p w14:paraId="79300C12" w14:textId="77777777" w:rsidR="00EA5CA7" w:rsidRDefault="00735A15">
      <w:pPr>
        <w:pStyle w:val="BodyText"/>
        <w:spacing w:before="0" w:line="272" w:lineRule="auto"/>
        <w:ind w:left="1120" w:right="193" w:firstLine="0"/>
        <w:jc w:val="both"/>
      </w:pPr>
      <w:r>
        <w:rPr>
          <w:color w:val="231F20"/>
          <w:spacing w:val="-2"/>
        </w:rPr>
        <w:t>Take</w:t>
      </w:r>
      <w:r>
        <w:rPr>
          <w:color w:val="231F20"/>
          <w:spacing w:val="4"/>
        </w:rPr>
        <w:t xml:space="preserve"> </w:t>
      </w:r>
      <w:r>
        <w:rPr>
          <w:color w:val="231F20"/>
          <w:spacing w:val="1"/>
        </w:rPr>
        <w:t>care</w:t>
      </w:r>
      <w:r>
        <w:rPr>
          <w:color w:val="231F20"/>
          <w:spacing w:val="4"/>
        </w:rPr>
        <w:t xml:space="preserve"> </w:t>
      </w:r>
      <w:r>
        <w:rPr>
          <w:color w:val="231F20"/>
          <w:spacing w:val="1"/>
        </w:rPr>
        <w:t>that</w:t>
      </w:r>
      <w:r>
        <w:rPr>
          <w:color w:val="231F20"/>
          <w:spacing w:val="4"/>
        </w:rPr>
        <w:t xml:space="preserve"> </w:t>
      </w:r>
      <w:r>
        <w:rPr>
          <w:color w:val="231F20"/>
          <w:spacing w:val="1"/>
        </w:rPr>
        <w:t>the</w:t>
      </w:r>
      <w:r>
        <w:rPr>
          <w:color w:val="231F20"/>
          <w:spacing w:val="4"/>
        </w:rPr>
        <w:t xml:space="preserve"> </w:t>
      </w:r>
      <w:r>
        <w:rPr>
          <w:color w:val="231F20"/>
          <w:spacing w:val="1"/>
        </w:rPr>
        <w:t>sparks</w:t>
      </w:r>
      <w:r>
        <w:rPr>
          <w:color w:val="231F20"/>
          <w:spacing w:val="4"/>
        </w:rPr>
        <w:t xml:space="preserve"> </w:t>
      </w:r>
      <w:r>
        <w:rPr>
          <w:color w:val="231F20"/>
          <w:spacing w:val="1"/>
        </w:rPr>
        <w:t>from</w:t>
      </w:r>
      <w:r>
        <w:rPr>
          <w:color w:val="231F20"/>
          <w:spacing w:val="4"/>
        </w:rPr>
        <w:t xml:space="preserve"> </w:t>
      </w:r>
      <w:r>
        <w:rPr>
          <w:color w:val="231F20"/>
          <w:spacing w:val="1"/>
        </w:rPr>
        <w:t>welding</w:t>
      </w:r>
      <w:r>
        <w:rPr>
          <w:color w:val="231F20"/>
          <w:spacing w:val="4"/>
        </w:rPr>
        <w:t xml:space="preserve"> </w:t>
      </w:r>
      <w:r>
        <w:rPr>
          <w:color w:val="231F20"/>
          <w:spacing w:val="1"/>
        </w:rPr>
        <w:t>or</w:t>
      </w:r>
      <w:r>
        <w:rPr>
          <w:color w:val="231F20"/>
          <w:spacing w:val="4"/>
        </w:rPr>
        <w:t xml:space="preserve"> </w:t>
      </w:r>
      <w:r>
        <w:rPr>
          <w:color w:val="231F20"/>
          <w:spacing w:val="1"/>
        </w:rPr>
        <w:t>cutting</w:t>
      </w:r>
      <w:r>
        <w:rPr>
          <w:color w:val="231F20"/>
          <w:spacing w:val="4"/>
        </w:rPr>
        <w:t xml:space="preserve"> </w:t>
      </w:r>
      <w:r>
        <w:rPr>
          <w:color w:val="231F20"/>
          <w:spacing w:val="1"/>
        </w:rPr>
        <w:t>do</w:t>
      </w:r>
      <w:r>
        <w:rPr>
          <w:color w:val="231F20"/>
          <w:spacing w:val="4"/>
        </w:rPr>
        <w:t xml:space="preserve"> </w:t>
      </w:r>
      <w:r>
        <w:rPr>
          <w:color w:val="231F20"/>
          <w:spacing w:val="1"/>
        </w:rPr>
        <w:t>not</w:t>
      </w:r>
      <w:r>
        <w:rPr>
          <w:color w:val="231F20"/>
          <w:spacing w:val="4"/>
        </w:rPr>
        <w:t xml:space="preserve"> </w:t>
      </w:r>
      <w:r>
        <w:rPr>
          <w:color w:val="231F20"/>
          <w:spacing w:val="1"/>
        </w:rPr>
        <w:t>fall</w:t>
      </w:r>
      <w:r>
        <w:rPr>
          <w:color w:val="231F20"/>
          <w:spacing w:val="4"/>
        </w:rPr>
        <w:t xml:space="preserve"> </w:t>
      </w:r>
      <w:r>
        <w:rPr>
          <w:color w:val="231F20"/>
        </w:rPr>
        <w:t>onto</w:t>
      </w:r>
      <w:r>
        <w:rPr>
          <w:color w:val="231F20"/>
          <w:spacing w:val="4"/>
        </w:rPr>
        <w:t xml:space="preserve"> </w:t>
      </w:r>
      <w:r>
        <w:rPr>
          <w:color w:val="231F20"/>
          <w:spacing w:val="1"/>
        </w:rPr>
        <w:t>the</w:t>
      </w:r>
      <w:r>
        <w:rPr>
          <w:color w:val="231F20"/>
          <w:spacing w:val="4"/>
        </w:rPr>
        <w:t xml:space="preserve"> </w:t>
      </w:r>
      <w:r>
        <w:rPr>
          <w:color w:val="231F20"/>
          <w:spacing w:val="1"/>
        </w:rPr>
        <w:t>brushes</w:t>
      </w:r>
      <w:r>
        <w:rPr>
          <w:color w:val="231F20"/>
          <w:spacing w:val="4"/>
        </w:rPr>
        <w:t xml:space="preserve"> </w:t>
      </w:r>
      <w:r>
        <w:rPr>
          <w:color w:val="231F20"/>
          <w:spacing w:val="1"/>
        </w:rPr>
        <w:t>as</w:t>
      </w:r>
      <w:r>
        <w:rPr>
          <w:color w:val="231F20"/>
          <w:spacing w:val="4"/>
        </w:rPr>
        <w:t xml:space="preserve"> </w:t>
      </w:r>
      <w:r>
        <w:rPr>
          <w:color w:val="231F20"/>
          <w:spacing w:val="1"/>
        </w:rPr>
        <w:t>the</w:t>
      </w:r>
      <w:r>
        <w:rPr>
          <w:color w:val="231F20"/>
          <w:spacing w:val="4"/>
        </w:rPr>
        <w:t xml:space="preserve"> </w:t>
      </w:r>
      <w:r>
        <w:rPr>
          <w:color w:val="231F20"/>
          <w:spacing w:val="1"/>
        </w:rPr>
        <w:t>bristles</w:t>
      </w:r>
      <w:r>
        <w:rPr>
          <w:color w:val="231F20"/>
          <w:spacing w:val="4"/>
        </w:rPr>
        <w:t xml:space="preserve"> </w:t>
      </w:r>
      <w:r>
        <w:rPr>
          <w:color w:val="231F20"/>
          <w:spacing w:val="2"/>
        </w:rPr>
        <w:t>will</w:t>
      </w:r>
      <w:r>
        <w:rPr>
          <w:color w:val="231F20"/>
          <w:spacing w:val="72"/>
        </w:rPr>
        <w:t xml:space="preserve"> </w:t>
      </w:r>
      <w:r>
        <w:rPr>
          <w:color w:val="231F20"/>
          <w:spacing w:val="1"/>
        </w:rPr>
        <w:t>melt</w:t>
      </w:r>
      <w:r>
        <w:rPr>
          <w:color w:val="231F20"/>
          <w:spacing w:val="4"/>
        </w:rPr>
        <w:t xml:space="preserve"> </w:t>
      </w:r>
      <w:r>
        <w:rPr>
          <w:color w:val="231F20"/>
          <w:spacing w:val="1"/>
        </w:rPr>
        <w:t>together</w:t>
      </w:r>
      <w:r>
        <w:rPr>
          <w:color w:val="231F20"/>
          <w:spacing w:val="4"/>
        </w:rPr>
        <w:t xml:space="preserve"> </w:t>
      </w:r>
      <w:r>
        <w:rPr>
          <w:color w:val="231F20"/>
          <w:spacing w:val="1"/>
        </w:rPr>
        <w:t>in</w:t>
      </w:r>
      <w:r>
        <w:rPr>
          <w:color w:val="231F20"/>
          <w:spacing w:val="4"/>
        </w:rPr>
        <w:t xml:space="preserve"> </w:t>
      </w:r>
      <w:r>
        <w:rPr>
          <w:color w:val="231F20"/>
          <w:spacing w:val="1"/>
        </w:rPr>
        <w:t>lumps</w:t>
      </w:r>
      <w:r>
        <w:rPr>
          <w:color w:val="231F20"/>
          <w:spacing w:val="4"/>
        </w:rPr>
        <w:t xml:space="preserve"> </w:t>
      </w:r>
      <w:r>
        <w:rPr>
          <w:color w:val="231F20"/>
          <w:spacing w:val="1"/>
        </w:rPr>
        <w:t>and</w:t>
      </w:r>
      <w:r>
        <w:rPr>
          <w:color w:val="231F20"/>
          <w:spacing w:val="4"/>
        </w:rPr>
        <w:t xml:space="preserve"> </w:t>
      </w:r>
      <w:r>
        <w:rPr>
          <w:color w:val="231F20"/>
          <w:spacing w:val="1"/>
        </w:rPr>
        <w:t>make</w:t>
      </w:r>
      <w:r>
        <w:rPr>
          <w:color w:val="231F20"/>
          <w:spacing w:val="4"/>
        </w:rPr>
        <w:t xml:space="preserve"> </w:t>
      </w:r>
      <w:r>
        <w:rPr>
          <w:color w:val="231F20"/>
          <w:spacing w:val="1"/>
        </w:rPr>
        <w:t>the</w:t>
      </w:r>
      <w:r>
        <w:rPr>
          <w:color w:val="231F20"/>
          <w:spacing w:val="4"/>
        </w:rPr>
        <w:t xml:space="preserve"> </w:t>
      </w:r>
      <w:r>
        <w:rPr>
          <w:color w:val="231F20"/>
          <w:spacing w:val="1"/>
        </w:rPr>
        <w:t>brush</w:t>
      </w:r>
      <w:r>
        <w:rPr>
          <w:color w:val="231F20"/>
          <w:spacing w:val="4"/>
        </w:rPr>
        <w:t xml:space="preserve"> </w:t>
      </w:r>
      <w:r>
        <w:rPr>
          <w:color w:val="231F20"/>
          <w:spacing w:val="1"/>
        </w:rPr>
        <w:t>useless.</w:t>
      </w:r>
      <w:r>
        <w:rPr>
          <w:color w:val="231F20"/>
          <w:spacing w:val="-4"/>
        </w:rPr>
        <w:t xml:space="preserve"> </w:t>
      </w:r>
      <w:r>
        <w:rPr>
          <w:color w:val="231F20"/>
        </w:rPr>
        <w:t>Wire</w:t>
      </w:r>
      <w:r>
        <w:rPr>
          <w:color w:val="231F20"/>
          <w:spacing w:val="4"/>
        </w:rPr>
        <w:t xml:space="preserve"> </w:t>
      </w:r>
      <w:r>
        <w:rPr>
          <w:color w:val="231F20"/>
          <w:spacing w:val="1"/>
        </w:rPr>
        <w:t>brushes</w:t>
      </w:r>
      <w:r>
        <w:rPr>
          <w:color w:val="231F20"/>
          <w:spacing w:val="4"/>
        </w:rPr>
        <w:t xml:space="preserve"> </w:t>
      </w:r>
      <w:r>
        <w:rPr>
          <w:color w:val="231F20"/>
          <w:spacing w:val="1"/>
        </w:rPr>
        <w:t>should</w:t>
      </w:r>
      <w:r>
        <w:rPr>
          <w:color w:val="231F20"/>
          <w:spacing w:val="4"/>
        </w:rPr>
        <w:t xml:space="preserve"> </w:t>
      </w:r>
      <w:r>
        <w:rPr>
          <w:color w:val="231F20"/>
          <w:spacing w:val="1"/>
        </w:rPr>
        <w:t>be</w:t>
      </w:r>
      <w:r>
        <w:rPr>
          <w:color w:val="231F20"/>
          <w:spacing w:val="4"/>
        </w:rPr>
        <w:t xml:space="preserve"> </w:t>
      </w:r>
      <w:r>
        <w:rPr>
          <w:color w:val="231F20"/>
          <w:spacing w:val="1"/>
        </w:rPr>
        <w:t>stored</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spacing w:val="2"/>
        </w:rPr>
        <w:t>their</w:t>
      </w:r>
      <w:r>
        <w:rPr>
          <w:color w:val="231F20"/>
          <w:spacing w:val="60"/>
        </w:rPr>
        <w:t xml:space="preserve"> </w:t>
      </w:r>
      <w:r>
        <w:rPr>
          <w:color w:val="231F20"/>
          <w:spacing w:val="1"/>
        </w:rPr>
        <w:t>bristles</w:t>
      </w:r>
      <w:r>
        <w:rPr>
          <w:color w:val="231F20"/>
          <w:spacing w:val="4"/>
        </w:rPr>
        <w:t xml:space="preserve"> </w:t>
      </w:r>
      <w:r>
        <w:rPr>
          <w:color w:val="231F20"/>
          <w:spacing w:val="1"/>
        </w:rPr>
        <w:t>will</w:t>
      </w:r>
      <w:r>
        <w:rPr>
          <w:color w:val="231F20"/>
          <w:spacing w:val="4"/>
        </w:rPr>
        <w:t xml:space="preserve"> </w:t>
      </w:r>
      <w:r>
        <w:rPr>
          <w:color w:val="231F20"/>
          <w:spacing w:val="1"/>
        </w:rPr>
        <w:t>not</w:t>
      </w:r>
      <w:r>
        <w:rPr>
          <w:color w:val="231F20"/>
          <w:spacing w:val="4"/>
        </w:rPr>
        <w:t xml:space="preserve"> </w:t>
      </w:r>
      <w:r>
        <w:rPr>
          <w:color w:val="231F20"/>
          <w:spacing w:val="1"/>
        </w:rPr>
        <w:t>be</w:t>
      </w:r>
      <w:r>
        <w:rPr>
          <w:color w:val="231F20"/>
          <w:spacing w:val="4"/>
        </w:rPr>
        <w:t xml:space="preserve"> </w:t>
      </w:r>
      <w:r>
        <w:rPr>
          <w:color w:val="231F20"/>
          <w:spacing w:val="1"/>
        </w:rPr>
        <w:t>bent</w:t>
      </w:r>
      <w:r>
        <w:rPr>
          <w:color w:val="231F20"/>
          <w:spacing w:val="4"/>
        </w:rPr>
        <w:t xml:space="preserve"> </w:t>
      </w:r>
      <w:r>
        <w:rPr>
          <w:color w:val="231F20"/>
          <w:spacing w:val="1"/>
        </w:rPr>
        <w:t>or</w:t>
      </w:r>
      <w:r>
        <w:rPr>
          <w:color w:val="231F20"/>
          <w:spacing w:val="4"/>
        </w:rPr>
        <w:t xml:space="preserve"> </w:t>
      </w:r>
      <w:r>
        <w:rPr>
          <w:color w:val="231F20"/>
          <w:spacing w:val="1"/>
        </w:rPr>
        <w:t>damaged</w:t>
      </w:r>
      <w:r>
        <w:rPr>
          <w:color w:val="231F20"/>
          <w:spacing w:val="4"/>
        </w:rPr>
        <w:t xml:space="preserve"> </w:t>
      </w:r>
      <w:r>
        <w:rPr>
          <w:color w:val="231F20"/>
        </w:rPr>
        <w:t>by</w:t>
      </w:r>
      <w:r>
        <w:rPr>
          <w:color w:val="231F20"/>
          <w:spacing w:val="4"/>
        </w:rPr>
        <w:t xml:space="preserve"> </w:t>
      </w:r>
      <w:r>
        <w:rPr>
          <w:color w:val="231F20"/>
          <w:spacing w:val="1"/>
        </w:rPr>
        <w:t>the</w:t>
      </w:r>
      <w:r>
        <w:rPr>
          <w:color w:val="231F20"/>
          <w:spacing w:val="4"/>
        </w:rPr>
        <w:t xml:space="preserve"> </w:t>
      </w:r>
      <w:r>
        <w:rPr>
          <w:color w:val="231F20"/>
          <w:spacing w:val="1"/>
        </w:rPr>
        <w:t>weight</w:t>
      </w:r>
      <w:r>
        <w:rPr>
          <w:color w:val="231F20"/>
          <w:spacing w:val="4"/>
        </w:rPr>
        <w:t xml:space="preserve"> </w:t>
      </w:r>
      <w:r>
        <w:rPr>
          <w:color w:val="231F20"/>
          <w:spacing w:val="1"/>
        </w:rPr>
        <w:t>of</w:t>
      </w:r>
      <w:r>
        <w:rPr>
          <w:color w:val="231F20"/>
          <w:spacing w:val="4"/>
        </w:rPr>
        <w:t xml:space="preserve"> </w:t>
      </w:r>
      <w:r>
        <w:rPr>
          <w:color w:val="231F20"/>
          <w:spacing w:val="1"/>
        </w:rPr>
        <w:t>other</w:t>
      </w:r>
      <w:r>
        <w:rPr>
          <w:color w:val="231F20"/>
          <w:spacing w:val="4"/>
        </w:rPr>
        <w:t xml:space="preserve"> </w:t>
      </w:r>
      <w:r>
        <w:rPr>
          <w:color w:val="231F20"/>
        </w:rPr>
        <w:t>tools.</w:t>
      </w:r>
    </w:p>
    <w:p w14:paraId="434C0FB7" w14:textId="77777777" w:rsidR="00EA5CA7" w:rsidRDefault="00EA5CA7">
      <w:pPr>
        <w:spacing w:before="9"/>
        <w:rPr>
          <w:rFonts w:ascii="Myriad Pro" w:eastAsia="Myriad Pro" w:hAnsi="Myriad Pro" w:cs="Myriad Pro"/>
          <w:sz w:val="27"/>
          <w:szCs w:val="27"/>
        </w:rPr>
      </w:pPr>
    </w:p>
    <w:p w14:paraId="5803BF03" w14:textId="77777777" w:rsidR="00EA5CA7" w:rsidRDefault="00735A15">
      <w:pPr>
        <w:pStyle w:val="Heading2"/>
        <w:rPr>
          <w:b w:val="0"/>
          <w:bCs w:val="0"/>
        </w:rPr>
      </w:pPr>
      <w:r>
        <w:rPr>
          <w:color w:val="231F20"/>
          <w:spacing w:val="-2"/>
        </w:rPr>
        <w:t>Shovels</w:t>
      </w:r>
    </w:p>
    <w:p w14:paraId="22C3C6A2" w14:textId="77777777" w:rsidR="00EA5CA7" w:rsidRDefault="00735A15">
      <w:pPr>
        <w:pStyle w:val="BodyText"/>
        <w:spacing w:before="1" w:line="272" w:lineRule="auto"/>
        <w:ind w:left="1120" w:right="198" w:firstLine="0"/>
        <w:jc w:val="both"/>
      </w:pPr>
      <w:proofErr w:type="gramStart"/>
      <w:r>
        <w:rPr>
          <w:color w:val="231F20"/>
          <w:spacing w:val="1"/>
        </w:rPr>
        <w:t>Shovels</w:t>
      </w:r>
      <w:r>
        <w:rPr>
          <w:color w:val="231F20"/>
          <w:spacing w:val="3"/>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by</w:t>
      </w:r>
      <w:r>
        <w:rPr>
          <w:color w:val="231F20"/>
          <w:spacing w:val="4"/>
        </w:rPr>
        <w:t xml:space="preserve"> </w:t>
      </w:r>
      <w:r>
        <w:rPr>
          <w:color w:val="231F20"/>
        </w:rPr>
        <w:t>many</w:t>
      </w:r>
      <w:r>
        <w:rPr>
          <w:color w:val="231F20"/>
          <w:spacing w:val="4"/>
        </w:rPr>
        <w:t xml:space="preserve"> </w:t>
      </w:r>
      <w:r>
        <w:rPr>
          <w:color w:val="231F20"/>
        </w:rPr>
        <w:t>different</w:t>
      </w:r>
      <w:r>
        <w:rPr>
          <w:color w:val="231F20"/>
          <w:spacing w:val="4"/>
        </w:rPr>
        <w:t xml:space="preserve"> </w:t>
      </w:r>
      <w:r>
        <w:rPr>
          <w:color w:val="231F20"/>
          <w:spacing w:val="1"/>
        </w:rPr>
        <w:t>trades</w:t>
      </w:r>
      <w:proofErr w:type="gramEnd"/>
      <w:r>
        <w:rPr>
          <w:color w:val="231F20"/>
          <w:spacing w:val="1"/>
        </w:rPr>
        <w:t>.</w:t>
      </w:r>
      <w:r>
        <w:rPr>
          <w:color w:val="231F20"/>
          <w:spacing w:val="-5"/>
        </w:rPr>
        <w:t xml:space="preserve"> </w:t>
      </w:r>
      <w:r>
        <w:rPr>
          <w:color w:val="231F20"/>
        </w:rPr>
        <w:t>There</w:t>
      </w:r>
      <w:r>
        <w:rPr>
          <w:color w:val="231F20"/>
          <w:spacing w:val="4"/>
        </w:rPr>
        <w:t xml:space="preserve"> </w:t>
      </w:r>
      <w:proofErr w:type="gramStart"/>
      <w:r>
        <w:rPr>
          <w:color w:val="231F20"/>
        </w:rPr>
        <w:t>are</w:t>
      </w:r>
      <w:proofErr w:type="gramEnd"/>
      <w:r>
        <w:rPr>
          <w:color w:val="231F20"/>
          <w:spacing w:val="4"/>
        </w:rPr>
        <w:t xml:space="preserve"> </w:t>
      </w:r>
      <w:r>
        <w:rPr>
          <w:color w:val="231F20"/>
          <w:spacing w:val="1"/>
        </w:rPr>
        <w:t>three</w:t>
      </w:r>
      <w:r>
        <w:rPr>
          <w:color w:val="231F20"/>
          <w:spacing w:val="4"/>
        </w:rPr>
        <w:t xml:space="preserve"> </w:t>
      </w:r>
      <w:r>
        <w:rPr>
          <w:color w:val="231F20"/>
          <w:spacing w:val="1"/>
        </w:rPr>
        <w:t>basic</w:t>
      </w:r>
      <w:r>
        <w:rPr>
          <w:color w:val="231F20"/>
          <w:spacing w:val="4"/>
        </w:rPr>
        <w:t xml:space="preserve"> </w:t>
      </w:r>
      <w:r>
        <w:rPr>
          <w:color w:val="231F20"/>
          <w:spacing w:val="1"/>
        </w:rPr>
        <w:t>shapes</w:t>
      </w:r>
      <w:r>
        <w:rPr>
          <w:color w:val="231F20"/>
          <w:spacing w:val="4"/>
        </w:rPr>
        <w:t xml:space="preserve"> </w:t>
      </w:r>
      <w:r>
        <w:rPr>
          <w:color w:val="231F20"/>
          <w:spacing w:val="1"/>
        </w:rPr>
        <w:t>of</w:t>
      </w:r>
      <w:r>
        <w:rPr>
          <w:color w:val="231F20"/>
          <w:spacing w:val="4"/>
        </w:rPr>
        <w:t xml:space="preserve"> </w:t>
      </w:r>
      <w:r>
        <w:rPr>
          <w:color w:val="231F20"/>
          <w:spacing w:val="1"/>
        </w:rPr>
        <w:t>shovel</w:t>
      </w:r>
      <w:r>
        <w:rPr>
          <w:color w:val="231F20"/>
          <w:spacing w:val="3"/>
        </w:rPr>
        <w:t xml:space="preserve"> </w:t>
      </w:r>
      <w:r>
        <w:rPr>
          <w:color w:val="231F20"/>
          <w:spacing w:val="1"/>
        </w:rPr>
        <w:t>blades:</w:t>
      </w:r>
      <w:r>
        <w:rPr>
          <w:color w:val="231F20"/>
          <w:spacing w:val="4"/>
        </w:rPr>
        <w:t xml:space="preserve"> </w:t>
      </w:r>
      <w:r>
        <w:rPr>
          <w:color w:val="231F20"/>
          <w:spacing w:val="1"/>
        </w:rPr>
        <w:t>round,</w:t>
      </w:r>
      <w:r>
        <w:rPr>
          <w:color w:val="231F20"/>
          <w:spacing w:val="70"/>
        </w:rPr>
        <w:t xml:space="preserve"> </w:t>
      </w:r>
      <w:r>
        <w:rPr>
          <w:color w:val="231F20"/>
          <w:spacing w:val="1"/>
        </w:rPr>
        <w:t>square,</w:t>
      </w:r>
      <w:r>
        <w:rPr>
          <w:color w:val="231F20"/>
          <w:spacing w:val="4"/>
        </w:rPr>
        <w:t xml:space="preserve"> </w:t>
      </w:r>
      <w:r>
        <w:rPr>
          <w:color w:val="231F20"/>
          <w:spacing w:val="1"/>
        </w:rPr>
        <w:t>and</w:t>
      </w:r>
      <w:r>
        <w:rPr>
          <w:color w:val="231F20"/>
          <w:spacing w:val="4"/>
        </w:rPr>
        <w:t xml:space="preserve"> </w:t>
      </w:r>
      <w:r>
        <w:rPr>
          <w:color w:val="231F20"/>
          <w:spacing w:val="1"/>
        </w:rPr>
        <w:t>spade.</w:t>
      </w:r>
      <w:r>
        <w:rPr>
          <w:color w:val="231F20"/>
          <w:spacing w:val="4"/>
        </w:rPr>
        <w:t xml:space="preserve"> </w:t>
      </w:r>
      <w:r>
        <w:rPr>
          <w:color w:val="231F20"/>
        </w:rPr>
        <w:t>Use</w:t>
      </w:r>
      <w:r>
        <w:rPr>
          <w:color w:val="231F20"/>
          <w:spacing w:val="4"/>
        </w:rPr>
        <w:t xml:space="preserve"> </w:t>
      </w:r>
      <w:r>
        <w:rPr>
          <w:color w:val="231F20"/>
        </w:rPr>
        <w:t>a</w:t>
      </w:r>
      <w:r>
        <w:rPr>
          <w:color w:val="231F20"/>
          <w:spacing w:val="4"/>
        </w:rPr>
        <w:t xml:space="preserve"> </w:t>
      </w:r>
      <w:r>
        <w:rPr>
          <w:color w:val="231F20"/>
          <w:spacing w:val="1"/>
        </w:rPr>
        <w:t>round-bladed</w:t>
      </w:r>
      <w:r>
        <w:rPr>
          <w:color w:val="231F20"/>
          <w:spacing w:val="4"/>
        </w:rPr>
        <w:t xml:space="preserve"> </w:t>
      </w:r>
      <w:r>
        <w:rPr>
          <w:color w:val="231F20"/>
          <w:spacing w:val="1"/>
        </w:rPr>
        <w:t>shovel</w:t>
      </w:r>
      <w:r>
        <w:rPr>
          <w:color w:val="231F20"/>
          <w:spacing w:val="4"/>
        </w:rPr>
        <w:t xml:space="preserve"> </w:t>
      </w:r>
      <w:r>
        <w:rPr>
          <w:color w:val="231F20"/>
        </w:rPr>
        <w:t>to</w:t>
      </w:r>
      <w:r>
        <w:rPr>
          <w:color w:val="231F20"/>
          <w:spacing w:val="4"/>
        </w:rPr>
        <w:t xml:space="preserve"> </w:t>
      </w:r>
      <w:r>
        <w:rPr>
          <w:color w:val="231F20"/>
          <w:spacing w:val="1"/>
        </w:rPr>
        <w:t>dig</w:t>
      </w:r>
      <w:r>
        <w:rPr>
          <w:color w:val="231F20"/>
          <w:spacing w:val="4"/>
        </w:rPr>
        <w:t xml:space="preserve"> </w:t>
      </w:r>
      <w:r>
        <w:rPr>
          <w:color w:val="231F20"/>
          <w:spacing w:val="1"/>
        </w:rPr>
        <w:t>holes</w:t>
      </w:r>
      <w:r>
        <w:rPr>
          <w:color w:val="231F20"/>
          <w:spacing w:val="4"/>
        </w:rPr>
        <w:t xml:space="preserve"> </w:t>
      </w:r>
      <w:r>
        <w:rPr>
          <w:color w:val="231F20"/>
          <w:spacing w:val="1"/>
        </w:rPr>
        <w:t>or</w:t>
      </w:r>
      <w:r>
        <w:rPr>
          <w:color w:val="231F20"/>
          <w:spacing w:val="4"/>
        </w:rPr>
        <w:t xml:space="preserve"> </w:t>
      </w:r>
      <w:r>
        <w:rPr>
          <w:color w:val="231F20"/>
        </w:rPr>
        <w:t>remove</w:t>
      </w:r>
      <w:r>
        <w:rPr>
          <w:color w:val="231F20"/>
          <w:spacing w:val="4"/>
        </w:rPr>
        <w:t xml:space="preserve"> </w:t>
      </w:r>
      <w:r>
        <w:rPr>
          <w:color w:val="231F20"/>
          <w:spacing w:val="1"/>
        </w:rPr>
        <w:t>large</w:t>
      </w:r>
      <w:r>
        <w:rPr>
          <w:color w:val="231F20"/>
          <w:spacing w:val="4"/>
        </w:rPr>
        <w:t xml:space="preserve"> </w:t>
      </w:r>
      <w:r>
        <w:rPr>
          <w:color w:val="231F20"/>
          <w:spacing w:val="1"/>
        </w:rPr>
        <w:t>amounts</w:t>
      </w:r>
      <w:r>
        <w:rPr>
          <w:color w:val="231F20"/>
          <w:spacing w:val="4"/>
        </w:rPr>
        <w:t xml:space="preserve"> </w:t>
      </w:r>
      <w:r>
        <w:rPr>
          <w:color w:val="231F20"/>
          <w:spacing w:val="1"/>
        </w:rPr>
        <w:t>of</w:t>
      </w:r>
      <w:r>
        <w:rPr>
          <w:color w:val="231F20"/>
          <w:spacing w:val="4"/>
        </w:rPr>
        <w:t xml:space="preserve"> </w:t>
      </w:r>
      <w:r>
        <w:rPr>
          <w:color w:val="231F20"/>
          <w:spacing w:val="1"/>
        </w:rPr>
        <w:t>soil.</w:t>
      </w:r>
      <w:r>
        <w:rPr>
          <w:color w:val="231F20"/>
          <w:spacing w:val="4"/>
        </w:rPr>
        <w:t xml:space="preserve"> </w:t>
      </w:r>
      <w:r>
        <w:rPr>
          <w:color w:val="231F20"/>
          <w:spacing w:val="1"/>
        </w:rPr>
        <w:t>Use</w:t>
      </w:r>
      <w:r>
        <w:rPr>
          <w:color w:val="231F20"/>
          <w:spacing w:val="54"/>
        </w:rPr>
        <w:t xml:space="preserve"> </w:t>
      </w:r>
      <w:r>
        <w:rPr>
          <w:color w:val="231F20"/>
        </w:rPr>
        <w:t>a</w:t>
      </w:r>
      <w:r>
        <w:rPr>
          <w:color w:val="231F20"/>
          <w:spacing w:val="3"/>
        </w:rPr>
        <w:t xml:space="preserve"> </w:t>
      </w:r>
      <w:r>
        <w:rPr>
          <w:color w:val="231F20"/>
          <w:spacing w:val="2"/>
        </w:rPr>
        <w:t>square-bladed</w:t>
      </w:r>
      <w:r>
        <w:rPr>
          <w:color w:val="231F20"/>
          <w:spacing w:val="4"/>
        </w:rPr>
        <w:t xml:space="preserve"> </w:t>
      </w:r>
      <w:r>
        <w:rPr>
          <w:color w:val="231F20"/>
          <w:spacing w:val="1"/>
        </w:rPr>
        <w:t>shovel</w:t>
      </w:r>
      <w:r>
        <w:rPr>
          <w:color w:val="231F20"/>
          <w:spacing w:val="4"/>
        </w:rPr>
        <w:t xml:space="preserve"> </w:t>
      </w:r>
      <w:r>
        <w:rPr>
          <w:color w:val="231F20"/>
        </w:rPr>
        <w:t>to</w:t>
      </w:r>
      <w:r>
        <w:rPr>
          <w:color w:val="231F20"/>
          <w:spacing w:val="4"/>
        </w:rPr>
        <w:t xml:space="preserve"> </w:t>
      </w:r>
      <w:r>
        <w:rPr>
          <w:color w:val="231F20"/>
        </w:rPr>
        <w:t>move</w:t>
      </w:r>
      <w:r>
        <w:rPr>
          <w:color w:val="231F20"/>
          <w:spacing w:val="4"/>
        </w:rPr>
        <w:t xml:space="preserve"> </w:t>
      </w:r>
      <w:r>
        <w:rPr>
          <w:color w:val="231F20"/>
        </w:rPr>
        <w:t>gravel</w:t>
      </w:r>
      <w:r>
        <w:rPr>
          <w:color w:val="231F20"/>
          <w:spacing w:val="4"/>
        </w:rPr>
        <w:t xml:space="preserve"> </w:t>
      </w:r>
      <w:r>
        <w:rPr>
          <w:color w:val="231F20"/>
          <w:spacing w:val="1"/>
        </w:rPr>
        <w:t>or</w:t>
      </w:r>
      <w:r>
        <w:rPr>
          <w:color w:val="231F20"/>
          <w:spacing w:val="4"/>
        </w:rPr>
        <w:t xml:space="preserve"> </w:t>
      </w:r>
      <w:r>
        <w:rPr>
          <w:color w:val="231F20"/>
          <w:spacing w:val="1"/>
        </w:rPr>
        <w:t>clean</w:t>
      </w:r>
      <w:r>
        <w:rPr>
          <w:color w:val="231F20"/>
          <w:spacing w:val="3"/>
        </w:rPr>
        <w:t xml:space="preserve"> </w:t>
      </w:r>
      <w:r>
        <w:rPr>
          <w:color w:val="231F20"/>
          <w:spacing w:val="1"/>
        </w:rPr>
        <w:t>up</w:t>
      </w:r>
      <w:r>
        <w:rPr>
          <w:color w:val="231F20"/>
          <w:spacing w:val="4"/>
        </w:rPr>
        <w:t xml:space="preserve"> </w:t>
      </w:r>
      <w:r>
        <w:rPr>
          <w:color w:val="231F20"/>
          <w:spacing w:val="1"/>
        </w:rPr>
        <w:t>debris.</w:t>
      </w:r>
      <w:r>
        <w:rPr>
          <w:color w:val="231F20"/>
          <w:spacing w:val="4"/>
        </w:rPr>
        <w:t xml:space="preserve"> </w:t>
      </w:r>
      <w:r>
        <w:rPr>
          <w:color w:val="231F20"/>
        </w:rPr>
        <w:t>Use</w:t>
      </w:r>
      <w:r>
        <w:rPr>
          <w:color w:val="231F20"/>
          <w:spacing w:val="4"/>
        </w:rPr>
        <w:t xml:space="preserve"> </w:t>
      </w:r>
      <w:r>
        <w:rPr>
          <w:color w:val="231F20"/>
        </w:rPr>
        <w:t>a</w:t>
      </w:r>
      <w:r>
        <w:rPr>
          <w:color w:val="231F20"/>
          <w:spacing w:val="4"/>
        </w:rPr>
        <w:t xml:space="preserve"> </w:t>
      </w:r>
      <w:r>
        <w:rPr>
          <w:color w:val="231F20"/>
          <w:spacing w:val="2"/>
        </w:rPr>
        <w:t>flat-ended</w:t>
      </w:r>
      <w:r>
        <w:rPr>
          <w:color w:val="231F20"/>
          <w:spacing w:val="4"/>
        </w:rPr>
        <w:t xml:space="preserve"> </w:t>
      </w:r>
      <w:r>
        <w:rPr>
          <w:color w:val="231F20"/>
          <w:spacing w:val="1"/>
        </w:rPr>
        <w:t>spade</w:t>
      </w:r>
      <w:r>
        <w:rPr>
          <w:color w:val="231F20"/>
          <w:spacing w:val="4"/>
        </w:rPr>
        <w:t xml:space="preserve"> </w:t>
      </w:r>
      <w:r>
        <w:rPr>
          <w:color w:val="231F20"/>
        </w:rPr>
        <w:t>to</w:t>
      </w:r>
      <w:r>
        <w:rPr>
          <w:color w:val="231F20"/>
          <w:spacing w:val="4"/>
        </w:rPr>
        <w:t xml:space="preserve"> </w:t>
      </w:r>
      <w:r>
        <w:rPr>
          <w:color w:val="231F20"/>
        </w:rPr>
        <w:t>move</w:t>
      </w:r>
      <w:r>
        <w:rPr>
          <w:color w:val="231F20"/>
          <w:spacing w:val="3"/>
        </w:rPr>
        <w:t xml:space="preserve"> </w:t>
      </w:r>
      <w:r>
        <w:rPr>
          <w:color w:val="231F20"/>
          <w:spacing w:val="1"/>
        </w:rPr>
        <w:t>large</w:t>
      </w:r>
      <w:r>
        <w:rPr>
          <w:color w:val="231F20"/>
          <w:spacing w:val="48"/>
        </w:rPr>
        <w:t xml:space="preserve"> </w:t>
      </w:r>
      <w:r>
        <w:rPr>
          <w:color w:val="231F20"/>
          <w:spacing w:val="1"/>
        </w:rPr>
        <w:t>amounts</w:t>
      </w:r>
      <w:r>
        <w:rPr>
          <w:color w:val="231F20"/>
          <w:spacing w:val="4"/>
        </w:rPr>
        <w:t xml:space="preserve"> </w:t>
      </w:r>
      <w:r>
        <w:rPr>
          <w:color w:val="231F20"/>
          <w:spacing w:val="1"/>
        </w:rPr>
        <w:t>of</w:t>
      </w:r>
      <w:r>
        <w:rPr>
          <w:color w:val="231F20"/>
          <w:spacing w:val="4"/>
        </w:rPr>
        <w:t xml:space="preserve"> </w:t>
      </w:r>
      <w:r>
        <w:rPr>
          <w:color w:val="231F20"/>
          <w:spacing w:val="1"/>
        </w:rPr>
        <w:t>soil</w:t>
      </w:r>
      <w:r>
        <w:rPr>
          <w:color w:val="231F20"/>
          <w:spacing w:val="4"/>
        </w:rPr>
        <w:t xml:space="preserve"> </w:t>
      </w:r>
      <w:r>
        <w:rPr>
          <w:color w:val="231F20"/>
          <w:spacing w:val="1"/>
        </w:rPr>
        <w:t>or</w:t>
      </w:r>
      <w:r>
        <w:rPr>
          <w:color w:val="231F20"/>
          <w:spacing w:val="4"/>
        </w:rPr>
        <w:t xml:space="preserve"> </w:t>
      </w:r>
      <w:r>
        <w:rPr>
          <w:color w:val="231F20"/>
          <w:spacing w:val="1"/>
        </w:rPr>
        <w:t>dig</w:t>
      </w:r>
      <w:r>
        <w:rPr>
          <w:color w:val="231F20"/>
          <w:spacing w:val="4"/>
        </w:rPr>
        <w:t xml:space="preserve"> </w:t>
      </w:r>
      <w:r>
        <w:rPr>
          <w:color w:val="231F20"/>
          <w:spacing w:val="1"/>
        </w:rPr>
        <w:t>trenches</w:t>
      </w:r>
      <w:r>
        <w:rPr>
          <w:color w:val="231F20"/>
          <w:spacing w:val="4"/>
        </w:rPr>
        <w:t xml:space="preserve"> </w:t>
      </w:r>
      <w:r>
        <w:rPr>
          <w:color w:val="231F20"/>
          <w:spacing w:val="1"/>
        </w:rPr>
        <w:t>that</w:t>
      </w:r>
      <w:r>
        <w:rPr>
          <w:color w:val="231F20"/>
          <w:spacing w:val="4"/>
        </w:rPr>
        <w:t xml:space="preserve"> </w:t>
      </w:r>
      <w:r>
        <w:rPr>
          <w:color w:val="231F20"/>
          <w:spacing w:val="1"/>
        </w:rPr>
        <w:t>need</w:t>
      </w:r>
      <w:r>
        <w:rPr>
          <w:color w:val="231F20"/>
          <w:spacing w:val="4"/>
        </w:rPr>
        <w:t xml:space="preserve"> </w:t>
      </w:r>
      <w:r>
        <w:rPr>
          <w:color w:val="231F20"/>
          <w:spacing w:val="1"/>
        </w:rPr>
        <w:t>smooth,</w:t>
      </w:r>
      <w:r>
        <w:rPr>
          <w:color w:val="231F20"/>
          <w:spacing w:val="4"/>
        </w:rPr>
        <w:t xml:space="preserve"> </w:t>
      </w:r>
      <w:r>
        <w:rPr>
          <w:color w:val="231F20"/>
          <w:spacing w:val="1"/>
        </w:rPr>
        <w:t>straight</w:t>
      </w:r>
      <w:r>
        <w:rPr>
          <w:color w:val="231F20"/>
          <w:spacing w:val="4"/>
        </w:rPr>
        <w:t xml:space="preserve"> </w:t>
      </w:r>
      <w:r>
        <w:rPr>
          <w:color w:val="231F20"/>
          <w:spacing w:val="1"/>
        </w:rPr>
        <w:t>sides.</w:t>
      </w:r>
    </w:p>
    <w:p w14:paraId="4BA807F2" w14:textId="77777777" w:rsidR="00EA5CA7" w:rsidRDefault="00EA5CA7">
      <w:pPr>
        <w:spacing w:before="5"/>
        <w:rPr>
          <w:rFonts w:ascii="Myriad Pro" w:eastAsia="Myriad Pro" w:hAnsi="Myriad Pro" w:cs="Myriad Pro"/>
          <w:sz w:val="19"/>
          <w:szCs w:val="19"/>
        </w:rPr>
      </w:pPr>
    </w:p>
    <w:p w14:paraId="0845B99E" w14:textId="77777777" w:rsidR="00EA5CA7" w:rsidRDefault="00735A15">
      <w:pPr>
        <w:tabs>
          <w:tab w:val="left" w:pos="4649"/>
          <w:tab w:val="left" w:pos="7275"/>
        </w:tabs>
        <w:spacing w:line="200" w:lineRule="atLeast"/>
        <w:ind w:left="2011"/>
        <w:rPr>
          <w:rFonts w:ascii="Myriad Pro" w:eastAsia="Myriad Pro" w:hAnsi="Myriad Pro" w:cs="Myriad Pro"/>
          <w:sz w:val="20"/>
          <w:szCs w:val="20"/>
        </w:rPr>
      </w:pPr>
      <w:r>
        <w:rPr>
          <w:rFonts w:ascii="Myriad Pro"/>
          <w:noProof/>
          <w:sz w:val="20"/>
        </w:rPr>
        <w:drawing>
          <wp:inline distT="0" distB="0" distL="0" distR="0" wp14:anchorId="5E018A5F" wp14:editId="7C264649">
            <wp:extent cx="1496021" cy="2368295"/>
            <wp:effectExtent l="0" t="0" r="0" b="0"/>
            <wp:docPr id="261"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9.jpeg"/>
                    <pic:cNvPicPr/>
                  </pic:nvPicPr>
                  <pic:blipFill>
                    <a:blip r:embed="rId300" cstate="print"/>
                    <a:stretch>
                      <a:fillRect/>
                    </a:stretch>
                  </pic:blipFill>
                  <pic:spPr>
                    <a:xfrm>
                      <a:off x="0" y="0"/>
                      <a:ext cx="1496021" cy="2368295"/>
                    </a:xfrm>
                    <a:prstGeom prst="rect">
                      <a:avLst/>
                    </a:prstGeom>
                  </pic:spPr>
                </pic:pic>
              </a:graphicData>
            </a:graphic>
          </wp:inline>
        </w:drawing>
      </w:r>
      <w:r>
        <w:rPr>
          <w:rFonts w:ascii="Myriad Pro"/>
          <w:sz w:val="20"/>
        </w:rPr>
        <w:tab/>
      </w:r>
      <w:r>
        <w:rPr>
          <w:rFonts w:ascii="Myriad Pro"/>
          <w:noProof/>
          <w:position w:val="2"/>
          <w:sz w:val="20"/>
        </w:rPr>
        <w:drawing>
          <wp:inline distT="0" distB="0" distL="0" distR="0" wp14:anchorId="63634E50" wp14:editId="73C02D33">
            <wp:extent cx="1494006" cy="2353056"/>
            <wp:effectExtent l="0" t="0" r="0" b="0"/>
            <wp:docPr id="263"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90.jpeg"/>
                    <pic:cNvPicPr/>
                  </pic:nvPicPr>
                  <pic:blipFill>
                    <a:blip r:embed="rId301" cstate="print"/>
                    <a:stretch>
                      <a:fillRect/>
                    </a:stretch>
                  </pic:blipFill>
                  <pic:spPr>
                    <a:xfrm>
                      <a:off x="0" y="0"/>
                      <a:ext cx="1494006" cy="2353056"/>
                    </a:xfrm>
                    <a:prstGeom prst="rect">
                      <a:avLst/>
                    </a:prstGeom>
                  </pic:spPr>
                </pic:pic>
              </a:graphicData>
            </a:graphic>
          </wp:inline>
        </w:drawing>
      </w:r>
      <w:r>
        <w:rPr>
          <w:rFonts w:ascii="Myriad Pro"/>
          <w:position w:val="2"/>
          <w:sz w:val="20"/>
        </w:rPr>
        <w:tab/>
      </w:r>
      <w:r>
        <w:rPr>
          <w:rFonts w:ascii="Myriad Pro"/>
          <w:noProof/>
          <w:sz w:val="20"/>
        </w:rPr>
        <w:drawing>
          <wp:inline distT="0" distB="0" distL="0" distR="0" wp14:anchorId="2E92EB13" wp14:editId="555100F5">
            <wp:extent cx="1238249" cy="2352675"/>
            <wp:effectExtent l="0" t="0" r="0" b="0"/>
            <wp:docPr id="265"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91.jpeg"/>
                    <pic:cNvPicPr/>
                  </pic:nvPicPr>
                  <pic:blipFill>
                    <a:blip r:embed="rId302" cstate="print"/>
                    <a:stretch>
                      <a:fillRect/>
                    </a:stretch>
                  </pic:blipFill>
                  <pic:spPr>
                    <a:xfrm>
                      <a:off x="0" y="0"/>
                      <a:ext cx="1238249" cy="2352675"/>
                    </a:xfrm>
                    <a:prstGeom prst="rect">
                      <a:avLst/>
                    </a:prstGeom>
                  </pic:spPr>
                </pic:pic>
              </a:graphicData>
            </a:graphic>
          </wp:inline>
        </w:drawing>
      </w:r>
    </w:p>
    <w:p w14:paraId="75EE88AF" w14:textId="77777777" w:rsidR="00EA5CA7" w:rsidRDefault="00735A15">
      <w:pPr>
        <w:spacing w:before="51"/>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Shovels</w:t>
      </w:r>
    </w:p>
    <w:p w14:paraId="5AFE9ACF" w14:textId="77777777" w:rsidR="00EA5CA7" w:rsidRDefault="00EA5CA7">
      <w:pPr>
        <w:jc w:val="center"/>
        <w:rPr>
          <w:rFonts w:ascii="Myriad Pro" w:eastAsia="Myriad Pro" w:hAnsi="Myriad Pro" w:cs="Myriad Pro"/>
          <w:sz w:val="18"/>
          <w:szCs w:val="18"/>
        </w:rPr>
        <w:sectPr w:rsidR="00EA5CA7">
          <w:footerReference w:type="even" r:id="rId303"/>
          <w:footerReference w:type="default" r:id="rId304"/>
          <w:pgSz w:w="12240" w:h="15840"/>
          <w:pgMar w:top="840" w:right="1500" w:bottom="800" w:left="500" w:header="647" w:footer="618" w:gutter="0"/>
          <w:pgNumType w:start="114"/>
          <w:cols w:space="720"/>
        </w:sectPr>
      </w:pPr>
    </w:p>
    <w:p w14:paraId="7485CD24" w14:textId="77777777" w:rsidR="00EA5CA7" w:rsidRDefault="00EA5CA7">
      <w:pPr>
        <w:rPr>
          <w:rFonts w:ascii="Myriad Pro" w:eastAsia="Myriad Pro" w:hAnsi="Myriad Pro" w:cs="Myriad Pro"/>
          <w:sz w:val="20"/>
          <w:szCs w:val="20"/>
        </w:rPr>
      </w:pPr>
    </w:p>
    <w:p w14:paraId="4C1BC507" w14:textId="77777777" w:rsidR="00EA5CA7" w:rsidRDefault="00EA5CA7">
      <w:pPr>
        <w:spacing w:before="9"/>
        <w:rPr>
          <w:rFonts w:ascii="Myriad Pro" w:eastAsia="Myriad Pro" w:hAnsi="Myriad Pro" w:cs="Myriad Pro"/>
          <w:sz w:val="19"/>
          <w:szCs w:val="19"/>
        </w:rPr>
      </w:pPr>
    </w:p>
    <w:p w14:paraId="60628D8F" w14:textId="77777777" w:rsidR="00EA5CA7" w:rsidRDefault="00735A15">
      <w:pPr>
        <w:pStyle w:val="Heading2"/>
        <w:spacing w:before="44"/>
        <w:ind w:left="120"/>
        <w:jc w:val="both"/>
        <w:rPr>
          <w:b w:val="0"/>
          <w:bCs w:val="0"/>
        </w:rPr>
      </w:pPr>
      <w:bookmarkStart w:id="38" w:name="_bookmark37"/>
      <w:bookmarkEnd w:id="38"/>
      <w:r>
        <w:rPr>
          <w:color w:val="231F20"/>
          <w:spacing w:val="-1"/>
        </w:rPr>
        <w:t>Hand-operated</w:t>
      </w:r>
      <w:r>
        <w:rPr>
          <w:color w:val="231F20"/>
        </w:rPr>
        <w:t xml:space="preserve"> </w:t>
      </w:r>
      <w:r>
        <w:rPr>
          <w:color w:val="231F20"/>
          <w:spacing w:val="-1"/>
        </w:rPr>
        <w:t>grease</w:t>
      </w:r>
      <w:r>
        <w:rPr>
          <w:color w:val="231F20"/>
        </w:rPr>
        <w:t xml:space="preserve"> guns</w:t>
      </w:r>
    </w:p>
    <w:p w14:paraId="3FDD95FE" w14:textId="77777777" w:rsidR="00EA5CA7" w:rsidRDefault="00735A15">
      <w:pPr>
        <w:pStyle w:val="BodyText"/>
        <w:spacing w:before="1" w:line="272" w:lineRule="auto"/>
        <w:ind w:left="120" w:right="1160" w:firstLine="0"/>
      </w:pPr>
      <w:r>
        <w:rPr>
          <w:color w:val="231F20"/>
        </w:rPr>
        <w:t>There</w:t>
      </w:r>
      <w:r>
        <w:rPr>
          <w:color w:val="231F20"/>
          <w:spacing w:val="3"/>
        </w:rPr>
        <w:t xml:space="preserve"> </w:t>
      </w:r>
      <w:r>
        <w:rPr>
          <w:color w:val="231F20"/>
        </w:rPr>
        <w:t>are</w:t>
      </w:r>
      <w:r>
        <w:rPr>
          <w:color w:val="231F20"/>
          <w:spacing w:val="4"/>
        </w:rPr>
        <w:t xml:space="preserve"> </w:t>
      </w:r>
      <w:r>
        <w:rPr>
          <w:color w:val="231F20"/>
        </w:rPr>
        <w:t>many</w:t>
      </w:r>
      <w:r>
        <w:rPr>
          <w:color w:val="231F20"/>
          <w:spacing w:val="4"/>
        </w:rPr>
        <w:t xml:space="preserve"> </w:t>
      </w:r>
      <w:r>
        <w:rPr>
          <w:color w:val="231F20"/>
        </w:rPr>
        <w:t>different</w:t>
      </w:r>
      <w:r>
        <w:rPr>
          <w:color w:val="231F20"/>
          <w:spacing w:val="4"/>
        </w:rPr>
        <w:t xml:space="preserve"> </w:t>
      </w:r>
      <w:r>
        <w:rPr>
          <w:color w:val="231F20"/>
          <w:spacing w:val="2"/>
        </w:rPr>
        <w:t>styles</w:t>
      </w:r>
      <w:r>
        <w:rPr>
          <w:color w:val="231F20"/>
          <w:spacing w:val="4"/>
        </w:rPr>
        <w:t xml:space="preserve"> </w:t>
      </w:r>
      <w:r>
        <w:rPr>
          <w:color w:val="231F20"/>
          <w:spacing w:val="1"/>
        </w:rPr>
        <w:t>of</w:t>
      </w:r>
      <w:r>
        <w:rPr>
          <w:color w:val="231F20"/>
          <w:spacing w:val="3"/>
        </w:rPr>
        <w:t xml:space="preserve"> </w:t>
      </w:r>
      <w:r>
        <w:rPr>
          <w:color w:val="231F20"/>
          <w:spacing w:val="1"/>
        </w:rPr>
        <w:t>grease</w:t>
      </w:r>
      <w:r>
        <w:rPr>
          <w:color w:val="231F20"/>
          <w:spacing w:val="4"/>
        </w:rPr>
        <w:t xml:space="preserve"> </w:t>
      </w:r>
      <w:r>
        <w:rPr>
          <w:color w:val="231F20"/>
          <w:spacing w:val="1"/>
        </w:rPr>
        <w:t>guns</w:t>
      </w:r>
      <w:r>
        <w:rPr>
          <w:color w:val="231F20"/>
          <w:spacing w:val="4"/>
        </w:rPr>
        <w:t xml:space="preserve"> </w:t>
      </w:r>
      <w:r>
        <w:rPr>
          <w:color w:val="231F20"/>
        </w:rPr>
        <w:t>for</w:t>
      </w:r>
      <w:r>
        <w:rPr>
          <w:color w:val="231F20"/>
          <w:spacing w:val="4"/>
        </w:rPr>
        <w:t xml:space="preserve"> </w:t>
      </w:r>
      <w:r>
        <w:rPr>
          <w:color w:val="231F20"/>
        </w:rPr>
        <w:t>different</w:t>
      </w:r>
      <w:r>
        <w:rPr>
          <w:color w:val="231F20"/>
          <w:spacing w:val="4"/>
        </w:rPr>
        <w:t xml:space="preserve"> </w:t>
      </w:r>
      <w:r>
        <w:rPr>
          <w:color w:val="231F20"/>
          <w:spacing w:val="1"/>
        </w:rPr>
        <w:t>applications</w:t>
      </w:r>
      <w:r>
        <w:rPr>
          <w:color w:val="231F20"/>
          <w:spacing w:val="3"/>
        </w:rPr>
        <w:t xml:space="preserve"> </w:t>
      </w:r>
      <w:r>
        <w:rPr>
          <w:color w:val="231F20"/>
        </w:rPr>
        <w:t>(Figure</w:t>
      </w:r>
      <w:r>
        <w:rPr>
          <w:color w:val="231F20"/>
          <w:spacing w:val="4"/>
        </w:rPr>
        <w:t xml:space="preserve"> </w:t>
      </w:r>
      <w:r>
        <w:rPr>
          <w:color w:val="231F20"/>
          <w:spacing w:val="1"/>
        </w:rPr>
        <w:t>7).</w:t>
      </w:r>
      <w:r>
        <w:rPr>
          <w:color w:val="231F20"/>
          <w:spacing w:val="-5"/>
        </w:rPr>
        <w:t xml:space="preserve"> </w:t>
      </w:r>
      <w:r>
        <w:rPr>
          <w:color w:val="231F20"/>
          <w:spacing w:val="1"/>
        </w:rPr>
        <w:t>These</w:t>
      </w:r>
      <w:r>
        <w:rPr>
          <w:color w:val="231F20"/>
          <w:spacing w:val="4"/>
        </w:rPr>
        <w:t xml:space="preserve"> </w:t>
      </w:r>
      <w:proofErr w:type="gramStart"/>
      <w:r>
        <w:rPr>
          <w:color w:val="231F20"/>
          <w:spacing w:val="2"/>
        </w:rPr>
        <w:t>hand</w:t>
      </w:r>
      <w:r>
        <w:rPr>
          <w:color w:val="231F20"/>
          <w:spacing w:val="88"/>
        </w:rPr>
        <w:t xml:space="preserve"> </w:t>
      </w:r>
      <w:r>
        <w:rPr>
          <w:color w:val="231F20"/>
          <w:spacing w:val="1"/>
        </w:rPr>
        <w:t>guns</w:t>
      </w:r>
      <w:proofErr w:type="gramEnd"/>
      <w:r>
        <w:rPr>
          <w:color w:val="231F20"/>
          <w:spacing w:val="3"/>
        </w:rPr>
        <w:t xml:space="preserve"> </w:t>
      </w:r>
      <w:r>
        <w:rPr>
          <w:color w:val="231F20"/>
        </w:rPr>
        <w:t>are</w:t>
      </w:r>
      <w:r>
        <w:rPr>
          <w:color w:val="231F20"/>
          <w:spacing w:val="4"/>
        </w:rPr>
        <w:t xml:space="preserve"> </w:t>
      </w:r>
      <w:r>
        <w:rPr>
          <w:color w:val="231F20"/>
          <w:spacing w:val="1"/>
        </w:rPr>
        <w:t>capable</w:t>
      </w:r>
      <w:r>
        <w:rPr>
          <w:color w:val="231F20"/>
          <w:spacing w:val="3"/>
        </w:rPr>
        <w:t xml:space="preserve"> </w:t>
      </w:r>
      <w:r>
        <w:rPr>
          <w:color w:val="231F20"/>
          <w:spacing w:val="1"/>
        </w:rPr>
        <w:t>of</w:t>
      </w:r>
      <w:r>
        <w:rPr>
          <w:color w:val="231F20"/>
          <w:spacing w:val="4"/>
        </w:rPr>
        <w:t xml:space="preserve"> </w:t>
      </w:r>
      <w:r>
        <w:rPr>
          <w:color w:val="231F20"/>
          <w:spacing w:val="1"/>
        </w:rPr>
        <w:t>pumping</w:t>
      </w:r>
      <w:r>
        <w:rPr>
          <w:color w:val="231F20"/>
          <w:spacing w:val="4"/>
        </w:rPr>
        <w:t xml:space="preserve"> </w:t>
      </w:r>
      <w:r>
        <w:rPr>
          <w:color w:val="231F20"/>
          <w:spacing w:val="1"/>
        </w:rPr>
        <w:t>grease</w:t>
      </w:r>
      <w:r>
        <w:rPr>
          <w:color w:val="231F20"/>
          <w:spacing w:val="3"/>
        </w:rPr>
        <w:t xml:space="preserve"> </w:t>
      </w:r>
      <w:r>
        <w:rPr>
          <w:color w:val="231F20"/>
        </w:rPr>
        <w:t>at</w:t>
      </w:r>
      <w:r>
        <w:rPr>
          <w:color w:val="231F20"/>
          <w:spacing w:val="4"/>
        </w:rPr>
        <w:t xml:space="preserve"> </w:t>
      </w:r>
      <w:r>
        <w:rPr>
          <w:color w:val="231F20"/>
          <w:spacing w:val="1"/>
        </w:rPr>
        <w:t>pressures</w:t>
      </w:r>
      <w:r>
        <w:rPr>
          <w:color w:val="231F20"/>
          <w:spacing w:val="3"/>
        </w:rPr>
        <w:t xml:space="preserve"> </w:t>
      </w:r>
      <w:r>
        <w:rPr>
          <w:color w:val="231F20"/>
          <w:spacing w:val="1"/>
        </w:rPr>
        <w:t>of</w:t>
      </w:r>
      <w:r>
        <w:rPr>
          <w:color w:val="231F20"/>
          <w:spacing w:val="4"/>
        </w:rPr>
        <w:t xml:space="preserve"> </w:t>
      </w:r>
      <w:r>
        <w:rPr>
          <w:color w:val="231F20"/>
          <w:spacing w:val="1"/>
        </w:rPr>
        <w:t>up</w:t>
      </w:r>
      <w:r>
        <w:rPr>
          <w:color w:val="231F20"/>
          <w:spacing w:val="4"/>
        </w:rPr>
        <w:t xml:space="preserve"> </w:t>
      </w:r>
      <w:r>
        <w:rPr>
          <w:color w:val="231F20"/>
        </w:rPr>
        <w:t>to</w:t>
      </w:r>
      <w:r>
        <w:rPr>
          <w:color w:val="231F20"/>
          <w:spacing w:val="3"/>
        </w:rPr>
        <w:t xml:space="preserve"> </w:t>
      </w:r>
      <w:r>
        <w:rPr>
          <w:color w:val="231F20"/>
          <w:spacing w:val="1"/>
        </w:rPr>
        <w:t>10</w:t>
      </w:r>
      <w:r>
        <w:rPr>
          <w:color w:val="231F20"/>
          <w:spacing w:val="-15"/>
        </w:rPr>
        <w:t xml:space="preserve"> </w:t>
      </w:r>
      <w:r>
        <w:rPr>
          <w:color w:val="231F20"/>
          <w:spacing w:val="1"/>
        </w:rPr>
        <w:t>000</w:t>
      </w:r>
      <w:r>
        <w:rPr>
          <w:color w:val="231F20"/>
          <w:spacing w:val="4"/>
        </w:rPr>
        <w:t xml:space="preserve"> </w:t>
      </w:r>
      <w:r>
        <w:rPr>
          <w:color w:val="231F20"/>
          <w:spacing w:val="1"/>
        </w:rPr>
        <w:t>psi</w:t>
      </w:r>
      <w:r>
        <w:rPr>
          <w:color w:val="231F20"/>
          <w:spacing w:val="3"/>
        </w:rPr>
        <w:t xml:space="preserve"> </w:t>
      </w:r>
      <w:r>
        <w:rPr>
          <w:color w:val="231F20"/>
        </w:rPr>
        <w:t>into</w:t>
      </w:r>
      <w:r>
        <w:rPr>
          <w:color w:val="231F20"/>
          <w:spacing w:val="4"/>
        </w:rPr>
        <w:t xml:space="preserve"> </w:t>
      </w:r>
      <w:r>
        <w:rPr>
          <w:color w:val="231F20"/>
          <w:spacing w:val="1"/>
        </w:rPr>
        <w:t>grease</w:t>
      </w:r>
      <w:r>
        <w:rPr>
          <w:color w:val="231F20"/>
          <w:spacing w:val="3"/>
        </w:rPr>
        <w:t xml:space="preserve"> </w:t>
      </w:r>
      <w:r>
        <w:rPr>
          <w:color w:val="231F20"/>
          <w:spacing w:val="1"/>
        </w:rPr>
        <w:t>fittings</w:t>
      </w:r>
      <w:r>
        <w:rPr>
          <w:color w:val="231F20"/>
          <w:spacing w:val="4"/>
        </w:rPr>
        <w:t xml:space="preserve"> </w:t>
      </w:r>
      <w:r>
        <w:rPr>
          <w:color w:val="231F20"/>
          <w:spacing w:val="2"/>
        </w:rPr>
        <w:t>on</w:t>
      </w:r>
      <w:r>
        <w:rPr>
          <w:color w:val="231F20"/>
          <w:spacing w:val="60"/>
        </w:rPr>
        <w:t xml:space="preserve"> </w:t>
      </w:r>
      <w:r>
        <w:rPr>
          <w:color w:val="231F20"/>
          <w:spacing w:val="1"/>
        </w:rPr>
        <w:t>components</w:t>
      </w:r>
      <w:r>
        <w:rPr>
          <w:color w:val="231F20"/>
          <w:spacing w:val="3"/>
        </w:rPr>
        <w:t xml:space="preserve"> </w:t>
      </w:r>
      <w:r>
        <w:rPr>
          <w:color w:val="231F20"/>
          <w:spacing w:val="1"/>
        </w:rPr>
        <w:t>requiring</w:t>
      </w:r>
      <w:r>
        <w:rPr>
          <w:color w:val="231F20"/>
          <w:spacing w:val="4"/>
        </w:rPr>
        <w:t xml:space="preserve"> </w:t>
      </w:r>
      <w:r>
        <w:rPr>
          <w:color w:val="231F20"/>
          <w:spacing w:val="1"/>
        </w:rPr>
        <w:t>lubrication.</w:t>
      </w:r>
      <w:r>
        <w:rPr>
          <w:color w:val="231F20"/>
          <w:spacing w:val="-5"/>
        </w:rPr>
        <w:t xml:space="preserve"> </w:t>
      </w:r>
      <w:r>
        <w:rPr>
          <w:color w:val="231F20"/>
          <w:spacing w:val="1"/>
        </w:rPr>
        <w:t>They</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equipped</w:t>
      </w:r>
      <w:r>
        <w:rPr>
          <w:color w:val="231F20"/>
          <w:spacing w:val="4"/>
        </w:rPr>
        <w:t xml:space="preserve"> </w:t>
      </w:r>
      <w:r>
        <w:rPr>
          <w:color w:val="231F20"/>
          <w:spacing w:val="1"/>
        </w:rPr>
        <w:t>with</w:t>
      </w:r>
      <w:r>
        <w:rPr>
          <w:color w:val="231F20"/>
          <w:spacing w:val="4"/>
        </w:rPr>
        <w:t xml:space="preserve"> </w:t>
      </w:r>
      <w:r>
        <w:rPr>
          <w:color w:val="231F20"/>
        </w:rPr>
        <w:t>different</w:t>
      </w:r>
      <w:r>
        <w:rPr>
          <w:color w:val="231F20"/>
          <w:spacing w:val="4"/>
        </w:rPr>
        <w:t xml:space="preserve"> </w:t>
      </w:r>
      <w:r>
        <w:rPr>
          <w:color w:val="231F20"/>
          <w:spacing w:val="2"/>
        </w:rPr>
        <w:t>styles</w:t>
      </w:r>
      <w:r>
        <w:rPr>
          <w:color w:val="231F20"/>
          <w:spacing w:val="3"/>
        </w:rPr>
        <w:t xml:space="preserve"> </w:t>
      </w:r>
      <w:r>
        <w:rPr>
          <w:color w:val="231F20"/>
          <w:spacing w:val="1"/>
        </w:rPr>
        <w:t>of</w:t>
      </w:r>
      <w:r>
        <w:rPr>
          <w:color w:val="231F20"/>
          <w:spacing w:val="4"/>
        </w:rPr>
        <w:t xml:space="preserve"> </w:t>
      </w:r>
      <w:r>
        <w:rPr>
          <w:color w:val="231F20"/>
          <w:spacing w:val="1"/>
        </w:rPr>
        <w:t>ends,</w:t>
      </w:r>
      <w:r>
        <w:rPr>
          <w:color w:val="231F20"/>
          <w:spacing w:val="4"/>
        </w:rPr>
        <w:t xml:space="preserve"> </w:t>
      </w:r>
      <w:r>
        <w:rPr>
          <w:color w:val="231F20"/>
          <w:spacing w:val="1"/>
        </w:rPr>
        <w:t>from</w:t>
      </w:r>
      <w:r>
        <w:rPr>
          <w:color w:val="231F20"/>
          <w:spacing w:val="82"/>
        </w:rPr>
        <w:t xml:space="preserve"> </w:t>
      </w:r>
      <w:r>
        <w:rPr>
          <w:color w:val="231F20"/>
          <w:spacing w:val="1"/>
        </w:rPr>
        <w:t>straight,</w:t>
      </w:r>
      <w:r>
        <w:rPr>
          <w:color w:val="231F20"/>
          <w:spacing w:val="3"/>
        </w:rPr>
        <w:t xml:space="preserve"> </w:t>
      </w:r>
      <w:r>
        <w:rPr>
          <w:color w:val="231F20"/>
        </w:rPr>
        <w:t>fixed</w:t>
      </w:r>
      <w:r>
        <w:rPr>
          <w:color w:val="231F20"/>
          <w:spacing w:val="3"/>
        </w:rPr>
        <w:t xml:space="preserve"> </w:t>
      </w:r>
      <w:r>
        <w:rPr>
          <w:color w:val="231F20"/>
          <w:spacing w:val="1"/>
        </w:rPr>
        <w:t>extensions</w:t>
      </w:r>
      <w:r>
        <w:rPr>
          <w:color w:val="231F20"/>
          <w:spacing w:val="3"/>
        </w:rPr>
        <w:t xml:space="preserve"> </w:t>
      </w:r>
      <w:r>
        <w:rPr>
          <w:color w:val="231F20"/>
        </w:rPr>
        <w:t>to</w:t>
      </w:r>
      <w:r>
        <w:rPr>
          <w:color w:val="231F20"/>
          <w:spacing w:val="3"/>
        </w:rPr>
        <w:t xml:space="preserve"> </w:t>
      </w:r>
      <w:r>
        <w:rPr>
          <w:color w:val="231F20"/>
          <w:spacing w:val="1"/>
        </w:rPr>
        <w:t>flexible</w:t>
      </w:r>
      <w:r>
        <w:rPr>
          <w:color w:val="231F20"/>
          <w:spacing w:val="3"/>
        </w:rPr>
        <w:t xml:space="preserve"> </w:t>
      </w:r>
      <w:r>
        <w:rPr>
          <w:color w:val="231F20"/>
          <w:spacing w:val="1"/>
        </w:rPr>
        <w:t>extensions.</w:t>
      </w:r>
    </w:p>
    <w:p w14:paraId="32D01275" w14:textId="77777777" w:rsidR="00EA5CA7" w:rsidRDefault="00EA5CA7">
      <w:pPr>
        <w:spacing w:before="5"/>
        <w:rPr>
          <w:rFonts w:ascii="Myriad Pro" w:eastAsia="Myriad Pro" w:hAnsi="Myriad Pro" w:cs="Myriad Pro"/>
          <w:sz w:val="19"/>
          <w:szCs w:val="19"/>
        </w:rPr>
      </w:pPr>
    </w:p>
    <w:p w14:paraId="7360DC88" w14:textId="77777777" w:rsidR="00EA5CA7" w:rsidRDefault="00735A15">
      <w:pPr>
        <w:spacing w:line="200" w:lineRule="atLeast"/>
        <w:ind w:left="199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1F9E94AB" wp14:editId="21BA198C">
            <wp:extent cx="3342482" cy="2069592"/>
            <wp:effectExtent l="0" t="0" r="0" b="0"/>
            <wp:docPr id="267" name="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92.jpeg"/>
                    <pic:cNvPicPr/>
                  </pic:nvPicPr>
                  <pic:blipFill>
                    <a:blip r:embed="rId305" cstate="print"/>
                    <a:stretch>
                      <a:fillRect/>
                    </a:stretch>
                  </pic:blipFill>
                  <pic:spPr>
                    <a:xfrm>
                      <a:off x="0" y="0"/>
                      <a:ext cx="3342482" cy="2069592"/>
                    </a:xfrm>
                    <a:prstGeom prst="rect">
                      <a:avLst/>
                    </a:prstGeom>
                  </pic:spPr>
                </pic:pic>
              </a:graphicData>
            </a:graphic>
          </wp:inline>
        </w:drawing>
      </w:r>
    </w:p>
    <w:p w14:paraId="65F938ED" w14:textId="77777777" w:rsidR="00EA5CA7" w:rsidRDefault="00735A15">
      <w:pPr>
        <w:spacing w:before="44"/>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Grease</w:t>
      </w:r>
      <w:r>
        <w:rPr>
          <w:rFonts w:ascii="Myriad Pro" w:eastAsia="Myriad Pro" w:hAnsi="Myriad Pro" w:cs="Myriad Pro"/>
          <w:color w:val="231F20"/>
          <w:sz w:val="18"/>
          <w:szCs w:val="18"/>
        </w:rPr>
        <w:t xml:space="preserve"> gun</w:t>
      </w:r>
    </w:p>
    <w:p w14:paraId="2509CF1D" w14:textId="77777777" w:rsidR="00EA5CA7" w:rsidRDefault="00EA5CA7">
      <w:pPr>
        <w:rPr>
          <w:rFonts w:ascii="Myriad Pro" w:eastAsia="Myriad Pro" w:hAnsi="Myriad Pro" w:cs="Myriad Pro"/>
          <w:sz w:val="18"/>
          <w:szCs w:val="18"/>
        </w:rPr>
      </w:pPr>
    </w:p>
    <w:p w14:paraId="045B5E69" w14:textId="77777777" w:rsidR="00EA5CA7" w:rsidRDefault="00EA5CA7">
      <w:pPr>
        <w:spacing w:before="7"/>
        <w:rPr>
          <w:rFonts w:ascii="Myriad Pro" w:eastAsia="Myriad Pro" w:hAnsi="Myriad Pro" w:cs="Myriad Pro"/>
          <w:sz w:val="20"/>
          <w:szCs w:val="20"/>
        </w:rPr>
      </w:pPr>
    </w:p>
    <w:p w14:paraId="40419193" w14:textId="77777777" w:rsidR="00EA5CA7" w:rsidRDefault="00735A15">
      <w:pPr>
        <w:pStyle w:val="Heading2"/>
        <w:ind w:left="120"/>
        <w:jc w:val="both"/>
        <w:rPr>
          <w:b w:val="0"/>
          <w:bCs w:val="0"/>
        </w:rPr>
      </w:pPr>
      <w:r>
        <w:rPr>
          <w:color w:val="231F20"/>
        </w:rPr>
        <w:t>Caulking guns</w:t>
      </w:r>
    </w:p>
    <w:p w14:paraId="2E7A8D6B" w14:textId="77777777" w:rsidR="00EA5CA7" w:rsidRDefault="00735A15">
      <w:pPr>
        <w:pStyle w:val="BodyText"/>
        <w:spacing w:before="1" w:line="272" w:lineRule="auto"/>
        <w:ind w:left="120" w:right="1293" w:firstLine="0"/>
        <w:jc w:val="both"/>
      </w:pPr>
      <w:r>
        <w:rPr>
          <w:color w:val="231F20"/>
          <w:spacing w:val="1"/>
        </w:rPr>
        <w:t>Caulking</w:t>
      </w:r>
      <w:r>
        <w:rPr>
          <w:color w:val="231F20"/>
          <w:spacing w:val="3"/>
        </w:rPr>
        <w:t xml:space="preserve"> </w:t>
      </w:r>
      <w:r>
        <w:rPr>
          <w:color w:val="231F20"/>
          <w:spacing w:val="1"/>
        </w:rPr>
        <w:t>guns</w:t>
      </w:r>
      <w:r>
        <w:rPr>
          <w:color w:val="231F20"/>
          <w:spacing w:val="4"/>
        </w:rPr>
        <w:t xml:space="preserve"> </w:t>
      </w:r>
      <w:r>
        <w:rPr>
          <w:color w:val="231F20"/>
        </w:rPr>
        <w:t>(Figure</w:t>
      </w:r>
      <w:r>
        <w:rPr>
          <w:color w:val="231F20"/>
          <w:spacing w:val="4"/>
        </w:rPr>
        <w:t xml:space="preserve"> </w:t>
      </w:r>
      <w:r>
        <w:rPr>
          <w:color w:val="231F20"/>
          <w:spacing w:val="1"/>
        </w:rPr>
        <w:t>8)</w:t>
      </w:r>
      <w:r>
        <w:rPr>
          <w:color w:val="231F20"/>
          <w:spacing w:val="4"/>
        </w:rPr>
        <w:t xml:space="preserve"> </w:t>
      </w:r>
      <w:r>
        <w:rPr>
          <w:color w:val="231F20"/>
        </w:rPr>
        <w:t>are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apply</w:t>
      </w:r>
      <w:r>
        <w:rPr>
          <w:color w:val="231F20"/>
          <w:spacing w:val="4"/>
        </w:rPr>
        <w:t xml:space="preserve"> </w:t>
      </w:r>
      <w:r>
        <w:rPr>
          <w:color w:val="231F20"/>
        </w:rPr>
        <w:t>different</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materials,</w:t>
      </w:r>
      <w:r>
        <w:rPr>
          <w:color w:val="231F20"/>
          <w:spacing w:val="4"/>
        </w:rPr>
        <w:t xml:space="preserve"> </w:t>
      </w:r>
      <w:r>
        <w:rPr>
          <w:color w:val="231F20"/>
          <w:spacing w:val="1"/>
        </w:rPr>
        <w:t>including</w:t>
      </w:r>
      <w:r>
        <w:rPr>
          <w:color w:val="231F20"/>
          <w:spacing w:val="3"/>
        </w:rPr>
        <w:t xml:space="preserve"> </w:t>
      </w:r>
      <w:r>
        <w:rPr>
          <w:color w:val="231F20"/>
          <w:spacing w:val="1"/>
        </w:rPr>
        <w:t>glue,</w:t>
      </w:r>
      <w:r>
        <w:rPr>
          <w:color w:val="231F20"/>
          <w:spacing w:val="4"/>
        </w:rPr>
        <w:t xml:space="preserve"> </w:t>
      </w:r>
      <w:r>
        <w:rPr>
          <w:color w:val="231F20"/>
          <w:spacing w:val="1"/>
        </w:rPr>
        <w:t>silicone,</w:t>
      </w:r>
      <w:r>
        <w:rPr>
          <w:color w:val="231F20"/>
          <w:spacing w:val="80"/>
        </w:rPr>
        <w:t xml:space="preserve"> </w:t>
      </w:r>
      <w:r>
        <w:rPr>
          <w:color w:val="231F20"/>
          <w:spacing w:val="1"/>
        </w:rPr>
        <w:t>sealers,</w:t>
      </w:r>
      <w:r>
        <w:rPr>
          <w:color w:val="231F20"/>
          <w:spacing w:val="4"/>
        </w:rPr>
        <w:t xml:space="preserve"> </w:t>
      </w:r>
      <w:r>
        <w:rPr>
          <w:color w:val="231F20"/>
        </w:rPr>
        <w:t>putty,</w:t>
      </w:r>
      <w:r>
        <w:rPr>
          <w:color w:val="231F20"/>
          <w:spacing w:val="4"/>
        </w:rPr>
        <w:t xml:space="preserve"> </w:t>
      </w:r>
      <w:r>
        <w:rPr>
          <w:color w:val="231F20"/>
          <w:spacing w:val="1"/>
        </w:rPr>
        <w:t>and</w:t>
      </w:r>
      <w:r>
        <w:rPr>
          <w:color w:val="231F20"/>
          <w:spacing w:val="4"/>
        </w:rPr>
        <w:t xml:space="preserve"> </w:t>
      </w:r>
      <w:r>
        <w:rPr>
          <w:color w:val="231F20"/>
          <w:spacing w:val="1"/>
        </w:rPr>
        <w:t>special</w:t>
      </w:r>
      <w:r>
        <w:rPr>
          <w:color w:val="231F20"/>
          <w:spacing w:val="4"/>
        </w:rPr>
        <w:t xml:space="preserve"> </w:t>
      </w:r>
      <w:r>
        <w:rPr>
          <w:color w:val="231F20"/>
          <w:spacing w:val="1"/>
        </w:rPr>
        <w:t>compounds.</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often</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applying</w:t>
      </w:r>
      <w:r>
        <w:rPr>
          <w:color w:val="231F20"/>
          <w:spacing w:val="4"/>
        </w:rPr>
        <w:t xml:space="preserve"> </w:t>
      </w:r>
      <w:r>
        <w:rPr>
          <w:color w:val="231F20"/>
          <w:spacing w:val="1"/>
        </w:rPr>
        <w:t>sealants</w:t>
      </w:r>
      <w:r>
        <w:rPr>
          <w:color w:val="231F20"/>
          <w:spacing w:val="4"/>
        </w:rPr>
        <w:t xml:space="preserve"> </w:t>
      </w:r>
      <w:r>
        <w:rPr>
          <w:color w:val="231F20"/>
          <w:spacing w:val="1"/>
        </w:rPr>
        <w:t>in</w:t>
      </w:r>
      <w:r>
        <w:rPr>
          <w:color w:val="231F20"/>
          <w:spacing w:val="4"/>
        </w:rPr>
        <w:t xml:space="preserve"> </w:t>
      </w:r>
      <w:r>
        <w:rPr>
          <w:color w:val="231F20"/>
          <w:spacing w:val="1"/>
        </w:rPr>
        <w:t>bathrooms,</w:t>
      </w:r>
      <w:r>
        <w:rPr>
          <w:color w:val="231F20"/>
          <w:spacing w:val="72"/>
        </w:rPr>
        <w:t xml:space="preserve"> </w:t>
      </w:r>
      <w:r>
        <w:rPr>
          <w:color w:val="231F20"/>
          <w:spacing w:val="1"/>
        </w:rPr>
        <w:t>around</w:t>
      </w:r>
      <w:r>
        <w:rPr>
          <w:color w:val="231F20"/>
          <w:spacing w:val="3"/>
        </w:rPr>
        <w:t xml:space="preserve"> </w:t>
      </w:r>
      <w:r>
        <w:rPr>
          <w:color w:val="231F20"/>
          <w:spacing w:val="1"/>
        </w:rPr>
        <w:t>fittings,</w:t>
      </w:r>
      <w:r>
        <w:rPr>
          <w:color w:val="231F20"/>
          <w:spacing w:val="3"/>
        </w:rPr>
        <w:t xml:space="preserve"> </w:t>
      </w:r>
      <w:r>
        <w:rPr>
          <w:color w:val="231F20"/>
          <w:spacing w:val="1"/>
        </w:rPr>
        <w:t>and</w:t>
      </w:r>
      <w:r>
        <w:rPr>
          <w:color w:val="231F20"/>
          <w:spacing w:val="4"/>
        </w:rPr>
        <w:t xml:space="preserve"> </w:t>
      </w:r>
      <w:r>
        <w:rPr>
          <w:color w:val="231F20"/>
          <w:spacing w:val="1"/>
        </w:rPr>
        <w:t>between</w:t>
      </w:r>
      <w:r>
        <w:rPr>
          <w:color w:val="231F20"/>
          <w:spacing w:val="3"/>
        </w:rPr>
        <w:t xml:space="preserve"> </w:t>
      </w:r>
      <w:r>
        <w:rPr>
          <w:color w:val="231F20"/>
          <w:spacing w:val="1"/>
        </w:rPr>
        <w:t>windows</w:t>
      </w:r>
      <w:r>
        <w:rPr>
          <w:color w:val="231F20"/>
          <w:spacing w:val="4"/>
        </w:rPr>
        <w:t xml:space="preserve"> </w:t>
      </w:r>
      <w:r>
        <w:rPr>
          <w:color w:val="231F20"/>
          <w:spacing w:val="1"/>
        </w:rPr>
        <w:t>and</w:t>
      </w:r>
      <w:r>
        <w:rPr>
          <w:color w:val="231F20"/>
          <w:spacing w:val="3"/>
        </w:rPr>
        <w:t xml:space="preserve"> </w:t>
      </w:r>
      <w:r>
        <w:rPr>
          <w:color w:val="231F20"/>
          <w:spacing w:val="1"/>
        </w:rPr>
        <w:t>frames.</w:t>
      </w:r>
      <w:r>
        <w:rPr>
          <w:color w:val="231F20"/>
          <w:spacing w:val="-5"/>
        </w:rPr>
        <w:t xml:space="preserve"> </w:t>
      </w:r>
      <w:r>
        <w:rPr>
          <w:color w:val="231F20"/>
          <w:spacing w:val="1"/>
        </w:rPr>
        <w:t>They</w:t>
      </w:r>
      <w:r>
        <w:rPr>
          <w:color w:val="231F20"/>
          <w:spacing w:val="3"/>
        </w:rPr>
        <w:t xml:space="preserve"> </w:t>
      </w:r>
      <w:r>
        <w:rPr>
          <w:color w:val="231F20"/>
        </w:rPr>
        <w:t>are</w:t>
      </w:r>
      <w:r>
        <w:rPr>
          <w:color w:val="231F20"/>
          <w:spacing w:val="4"/>
        </w:rPr>
        <w:t xml:space="preserve"> </w:t>
      </w:r>
      <w:r>
        <w:rPr>
          <w:color w:val="231F20"/>
          <w:spacing w:val="1"/>
        </w:rPr>
        <w:t>normally</w:t>
      </w:r>
      <w:r>
        <w:rPr>
          <w:color w:val="231F20"/>
          <w:spacing w:val="3"/>
        </w:rPr>
        <w:t xml:space="preserve"> </w:t>
      </w:r>
      <w:r>
        <w:rPr>
          <w:color w:val="231F20"/>
          <w:spacing w:val="1"/>
        </w:rPr>
        <w:t>available</w:t>
      </w:r>
      <w:r>
        <w:rPr>
          <w:color w:val="231F20"/>
          <w:spacing w:val="4"/>
        </w:rPr>
        <w:t xml:space="preserve"> </w:t>
      </w:r>
      <w:r>
        <w:rPr>
          <w:color w:val="231F20"/>
          <w:spacing w:val="1"/>
        </w:rPr>
        <w:t>in</w:t>
      </w:r>
      <w:r>
        <w:rPr>
          <w:color w:val="231F20"/>
          <w:spacing w:val="3"/>
        </w:rPr>
        <w:t xml:space="preserve"> </w:t>
      </w:r>
      <w:r>
        <w:rPr>
          <w:color w:val="231F20"/>
          <w:spacing w:val="1"/>
        </w:rPr>
        <w:t>two</w:t>
      </w:r>
      <w:r>
        <w:rPr>
          <w:color w:val="231F20"/>
          <w:spacing w:val="3"/>
        </w:rPr>
        <w:t xml:space="preserve"> </w:t>
      </w:r>
      <w:r>
        <w:rPr>
          <w:color w:val="231F20"/>
        </w:rPr>
        <w:t>different</w:t>
      </w:r>
      <w:r>
        <w:rPr>
          <w:color w:val="231F20"/>
          <w:spacing w:val="74"/>
        </w:rPr>
        <w:t xml:space="preserve"> </w:t>
      </w:r>
      <w:r>
        <w:rPr>
          <w:color w:val="231F20"/>
          <w:spacing w:val="2"/>
        </w:rPr>
        <w:t>types:</w:t>
      </w:r>
      <w:r>
        <w:rPr>
          <w:color w:val="231F20"/>
          <w:spacing w:val="4"/>
        </w:rPr>
        <w:t xml:space="preserve"> </w:t>
      </w:r>
      <w:r>
        <w:rPr>
          <w:color w:val="231F20"/>
          <w:spacing w:val="1"/>
        </w:rPr>
        <w:t>ratchet</w:t>
      </w:r>
      <w:r>
        <w:rPr>
          <w:color w:val="231F20"/>
          <w:spacing w:val="4"/>
        </w:rPr>
        <w:t xml:space="preserve"> </w:t>
      </w:r>
      <w:r>
        <w:rPr>
          <w:color w:val="231F20"/>
          <w:spacing w:val="1"/>
        </w:rPr>
        <w:t>and</w:t>
      </w:r>
      <w:r>
        <w:rPr>
          <w:color w:val="231F20"/>
          <w:spacing w:val="4"/>
        </w:rPr>
        <w:t xml:space="preserve"> </w:t>
      </w:r>
      <w:r>
        <w:rPr>
          <w:color w:val="231F20"/>
          <w:spacing w:val="2"/>
        </w:rPr>
        <w:t>smooth.</w:t>
      </w:r>
    </w:p>
    <w:p w14:paraId="2E90139F" w14:textId="77777777" w:rsidR="00EA5CA7" w:rsidRDefault="00EA5CA7">
      <w:pPr>
        <w:spacing w:before="5"/>
        <w:rPr>
          <w:rFonts w:ascii="Myriad Pro" w:eastAsia="Myriad Pro" w:hAnsi="Myriad Pro" w:cs="Myriad Pro"/>
          <w:sz w:val="19"/>
          <w:szCs w:val="19"/>
        </w:rPr>
      </w:pPr>
    </w:p>
    <w:p w14:paraId="684D74C1" w14:textId="77777777" w:rsidR="00EA5CA7" w:rsidRDefault="00735A15">
      <w:pPr>
        <w:spacing w:line="200" w:lineRule="atLeast"/>
        <w:ind w:left="273"/>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B72D6E3" wp14:editId="7FAACA28">
            <wp:extent cx="5522866" cy="1776983"/>
            <wp:effectExtent l="0" t="0" r="0" b="0"/>
            <wp:docPr id="269" name="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93.jpeg"/>
                    <pic:cNvPicPr/>
                  </pic:nvPicPr>
                  <pic:blipFill>
                    <a:blip r:embed="rId306" cstate="print"/>
                    <a:stretch>
                      <a:fillRect/>
                    </a:stretch>
                  </pic:blipFill>
                  <pic:spPr>
                    <a:xfrm>
                      <a:off x="0" y="0"/>
                      <a:ext cx="5522866" cy="1776983"/>
                    </a:xfrm>
                    <a:prstGeom prst="rect">
                      <a:avLst/>
                    </a:prstGeom>
                  </pic:spPr>
                </pic:pic>
              </a:graphicData>
            </a:graphic>
          </wp:inline>
        </w:drawing>
      </w:r>
    </w:p>
    <w:p w14:paraId="7E850094" w14:textId="77777777" w:rsidR="00EA5CA7" w:rsidRDefault="00735A15">
      <w:pPr>
        <w:spacing w:before="47"/>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z w:val="18"/>
          <w:szCs w:val="18"/>
        </w:rPr>
        <w:t>Caulking gun</w:t>
      </w:r>
    </w:p>
    <w:p w14:paraId="4F742041" w14:textId="77777777" w:rsidR="00EA5CA7" w:rsidRDefault="00EA5CA7">
      <w:pPr>
        <w:rPr>
          <w:rFonts w:ascii="Myriad Pro" w:eastAsia="Myriad Pro" w:hAnsi="Myriad Pro" w:cs="Myriad Pro"/>
          <w:sz w:val="18"/>
          <w:szCs w:val="18"/>
        </w:rPr>
      </w:pPr>
    </w:p>
    <w:p w14:paraId="35064C6F" w14:textId="77777777" w:rsidR="00EA5CA7" w:rsidRDefault="00EA5CA7">
      <w:pPr>
        <w:spacing w:before="10"/>
        <w:rPr>
          <w:rFonts w:ascii="Myriad Pro" w:eastAsia="Myriad Pro" w:hAnsi="Myriad Pro" w:cs="Myriad Pro"/>
          <w:sz w:val="15"/>
          <w:szCs w:val="15"/>
        </w:rPr>
      </w:pPr>
    </w:p>
    <w:p w14:paraId="4DAF0A9A" w14:textId="77777777" w:rsidR="00EA5CA7" w:rsidRDefault="00735A15">
      <w:pPr>
        <w:pStyle w:val="BodyText"/>
        <w:spacing w:before="0" w:line="272" w:lineRule="auto"/>
        <w:ind w:left="120" w:right="1795" w:firstLine="0"/>
        <w:jc w:val="both"/>
      </w:pPr>
      <w:r>
        <w:rPr>
          <w:color w:val="231F20"/>
          <w:spacing w:val="1"/>
        </w:rPr>
        <w:t>Pulling</w:t>
      </w:r>
      <w:r>
        <w:rPr>
          <w:color w:val="231F20"/>
          <w:spacing w:val="4"/>
        </w:rPr>
        <w:t xml:space="preserve"> </w:t>
      </w:r>
      <w:r>
        <w:rPr>
          <w:color w:val="231F20"/>
          <w:spacing w:val="1"/>
        </w:rPr>
        <w:t>the</w:t>
      </w:r>
      <w:r>
        <w:rPr>
          <w:color w:val="231F20"/>
          <w:spacing w:val="4"/>
        </w:rPr>
        <w:t xml:space="preserve"> </w:t>
      </w:r>
      <w:r>
        <w:rPr>
          <w:color w:val="231F20"/>
          <w:spacing w:val="1"/>
        </w:rPr>
        <w:t>trigger</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ratchet</w:t>
      </w:r>
      <w:r>
        <w:rPr>
          <w:color w:val="231F20"/>
          <w:spacing w:val="4"/>
        </w:rPr>
        <w:t xml:space="preserve"> </w:t>
      </w:r>
      <w:r>
        <w:rPr>
          <w:color w:val="231F20"/>
          <w:spacing w:val="1"/>
        </w:rPr>
        <w:t>gun</w:t>
      </w:r>
      <w:r>
        <w:rPr>
          <w:color w:val="231F20"/>
          <w:spacing w:val="4"/>
        </w:rPr>
        <w:t xml:space="preserve"> </w:t>
      </w:r>
      <w:r>
        <w:rPr>
          <w:color w:val="231F20"/>
          <w:spacing w:val="1"/>
        </w:rPr>
        <w:t>causes</w:t>
      </w:r>
      <w:r>
        <w:rPr>
          <w:color w:val="231F20"/>
          <w:spacing w:val="4"/>
        </w:rPr>
        <w:t xml:space="preserve"> </w:t>
      </w:r>
      <w:r>
        <w:rPr>
          <w:color w:val="231F20"/>
          <w:spacing w:val="1"/>
        </w:rPr>
        <w:t>the</w:t>
      </w:r>
      <w:r>
        <w:rPr>
          <w:color w:val="231F20"/>
          <w:spacing w:val="4"/>
        </w:rPr>
        <w:t xml:space="preserve"> </w:t>
      </w:r>
      <w:r>
        <w:rPr>
          <w:color w:val="231F20"/>
          <w:spacing w:val="1"/>
        </w:rPr>
        <w:t>plunger</w:t>
      </w:r>
      <w:r>
        <w:rPr>
          <w:color w:val="231F20"/>
          <w:spacing w:val="4"/>
        </w:rPr>
        <w:t xml:space="preserve"> </w:t>
      </w:r>
      <w:r>
        <w:rPr>
          <w:color w:val="231F20"/>
          <w:spacing w:val="1"/>
        </w:rPr>
        <w:t>inside</w:t>
      </w:r>
      <w:r>
        <w:rPr>
          <w:color w:val="231F20"/>
          <w:spacing w:val="4"/>
        </w:rPr>
        <w:t xml:space="preserve"> </w:t>
      </w:r>
      <w:r>
        <w:rPr>
          <w:color w:val="231F20"/>
          <w:spacing w:val="1"/>
        </w:rPr>
        <w:t>the</w:t>
      </w:r>
      <w:r>
        <w:rPr>
          <w:color w:val="231F20"/>
          <w:spacing w:val="4"/>
        </w:rPr>
        <w:t xml:space="preserve"> </w:t>
      </w:r>
      <w:r>
        <w:rPr>
          <w:color w:val="231F20"/>
          <w:spacing w:val="1"/>
        </w:rPr>
        <w:t>housing</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gun</w:t>
      </w:r>
      <w:r>
        <w:rPr>
          <w:color w:val="231F20"/>
          <w:spacing w:val="4"/>
        </w:rPr>
        <w:t xml:space="preserve"> </w:t>
      </w:r>
      <w:r>
        <w:rPr>
          <w:color w:val="231F20"/>
        </w:rPr>
        <w:t>to</w:t>
      </w:r>
      <w:r>
        <w:rPr>
          <w:color w:val="231F20"/>
          <w:spacing w:val="66"/>
        </w:rPr>
        <w:t xml:space="preserve"> </w:t>
      </w:r>
      <w:r>
        <w:rPr>
          <w:color w:val="231F20"/>
          <w:spacing w:val="1"/>
        </w:rPr>
        <w:t>advance</w:t>
      </w:r>
      <w:r>
        <w:rPr>
          <w:color w:val="231F20"/>
          <w:spacing w:val="4"/>
        </w:rPr>
        <w:t xml:space="preserve"> </w:t>
      </w:r>
      <w:r>
        <w:rPr>
          <w:color w:val="231F20"/>
          <w:spacing w:val="1"/>
        </w:rPr>
        <w:t>in</w:t>
      </w:r>
      <w:r>
        <w:rPr>
          <w:color w:val="231F20"/>
          <w:spacing w:val="4"/>
        </w:rPr>
        <w:t xml:space="preserve"> </w:t>
      </w:r>
      <w:r>
        <w:rPr>
          <w:color w:val="231F20"/>
        </w:rPr>
        <w:t>a</w:t>
      </w:r>
      <w:r>
        <w:rPr>
          <w:color w:val="231F20"/>
          <w:spacing w:val="4"/>
        </w:rPr>
        <w:t xml:space="preserve"> </w:t>
      </w:r>
      <w:r>
        <w:rPr>
          <w:color w:val="231F20"/>
          <w:spacing w:val="1"/>
        </w:rPr>
        <w:t>forward</w:t>
      </w:r>
      <w:r>
        <w:rPr>
          <w:color w:val="231F20"/>
          <w:spacing w:val="4"/>
        </w:rPr>
        <w:t xml:space="preserve"> </w:t>
      </w:r>
      <w:r>
        <w:rPr>
          <w:color w:val="231F20"/>
          <w:spacing w:val="1"/>
        </w:rPr>
        <w:t>motion,</w:t>
      </w:r>
      <w:r>
        <w:rPr>
          <w:color w:val="231F20"/>
          <w:spacing w:val="4"/>
        </w:rPr>
        <w:t xml:space="preserve"> </w:t>
      </w:r>
      <w:r>
        <w:rPr>
          <w:color w:val="231F20"/>
          <w:spacing w:val="2"/>
        </w:rPr>
        <w:t>extruding</w:t>
      </w:r>
      <w:r>
        <w:rPr>
          <w:color w:val="231F20"/>
          <w:spacing w:val="4"/>
        </w:rPr>
        <w:t xml:space="preserve"> </w:t>
      </w:r>
      <w:r>
        <w:rPr>
          <w:color w:val="231F20"/>
          <w:spacing w:val="1"/>
        </w:rPr>
        <w:t>the</w:t>
      </w:r>
      <w:r>
        <w:rPr>
          <w:color w:val="231F20"/>
          <w:spacing w:val="4"/>
        </w:rPr>
        <w:t xml:space="preserve"> </w:t>
      </w:r>
      <w:r>
        <w:rPr>
          <w:color w:val="231F20"/>
          <w:spacing w:val="1"/>
        </w:rPr>
        <w:t>material</w:t>
      </w:r>
      <w:r>
        <w:rPr>
          <w:color w:val="231F20"/>
          <w:spacing w:val="-14"/>
        </w:rPr>
        <w:t xml:space="preserve"> </w:t>
      </w:r>
      <w:r>
        <w:rPr>
          <w:color w:val="231F20"/>
          <w:spacing w:val="-1"/>
        </w:rPr>
        <w:t>“click</w:t>
      </w:r>
      <w:r>
        <w:rPr>
          <w:color w:val="231F20"/>
          <w:spacing w:val="4"/>
        </w:rPr>
        <w:t xml:space="preserve"> </w:t>
      </w:r>
      <w:r>
        <w:rPr>
          <w:color w:val="231F20"/>
        </w:rPr>
        <w:t>by</w:t>
      </w:r>
      <w:r>
        <w:rPr>
          <w:color w:val="231F20"/>
          <w:spacing w:val="4"/>
        </w:rPr>
        <w:t xml:space="preserve"> </w:t>
      </w:r>
      <w:r>
        <w:rPr>
          <w:color w:val="231F20"/>
          <w:spacing w:val="2"/>
        </w:rPr>
        <w:t>clic</w:t>
      </w:r>
      <w:r>
        <w:rPr>
          <w:color w:val="231F20"/>
          <w:spacing w:val="5"/>
        </w:rPr>
        <w:t>k</w:t>
      </w:r>
      <w:r>
        <w:rPr>
          <w:color w:val="231F20"/>
          <w:spacing w:val="-23"/>
        </w:rPr>
        <w:t>.</w:t>
      </w:r>
      <w:r>
        <w:rPr>
          <w:color w:val="231F20"/>
        </w:rPr>
        <w:t>”</w:t>
      </w:r>
      <w:r>
        <w:rPr>
          <w:color w:val="231F20"/>
          <w:spacing w:val="-15"/>
        </w:rPr>
        <w:t xml:space="preserve"> </w:t>
      </w:r>
      <w:r>
        <w:rPr>
          <w:color w:val="231F20"/>
          <w:spacing w:val="1"/>
        </w:rPr>
        <w:t>Smooth</w:t>
      </w:r>
      <w:r>
        <w:rPr>
          <w:color w:val="231F20"/>
          <w:spacing w:val="4"/>
        </w:rPr>
        <w:t xml:space="preserve"> </w:t>
      </w:r>
      <w:r>
        <w:rPr>
          <w:color w:val="231F20"/>
        </w:rPr>
        <w:t>rod</w:t>
      </w:r>
      <w:r>
        <w:rPr>
          <w:color w:val="231F20"/>
          <w:spacing w:val="4"/>
        </w:rPr>
        <w:t xml:space="preserve"> </w:t>
      </w:r>
      <w:r>
        <w:rPr>
          <w:color w:val="231F20"/>
          <w:spacing w:val="1"/>
        </w:rPr>
        <w:t>guns</w:t>
      </w:r>
      <w:r>
        <w:rPr>
          <w:color w:val="231F20"/>
          <w:spacing w:val="4"/>
        </w:rPr>
        <w:t xml:space="preserve"> </w:t>
      </w:r>
      <w:r>
        <w:rPr>
          <w:color w:val="231F20"/>
          <w:spacing w:val="2"/>
        </w:rPr>
        <w:t>also</w:t>
      </w:r>
      <w:r>
        <w:rPr>
          <w:color w:val="231F20"/>
          <w:spacing w:val="32"/>
        </w:rPr>
        <w:t xml:space="preserve"> </w:t>
      </w:r>
      <w:r>
        <w:rPr>
          <w:color w:val="231F20"/>
          <w:spacing w:val="1"/>
        </w:rPr>
        <w:t>operate</w:t>
      </w:r>
      <w:r>
        <w:rPr>
          <w:color w:val="231F20"/>
          <w:spacing w:val="4"/>
        </w:rPr>
        <w:t xml:space="preserve"> </w:t>
      </w:r>
      <w:r>
        <w:rPr>
          <w:color w:val="231F20"/>
        </w:rPr>
        <w:t>by</w:t>
      </w:r>
      <w:r>
        <w:rPr>
          <w:color w:val="231F20"/>
          <w:spacing w:val="4"/>
        </w:rPr>
        <w:t xml:space="preserve"> </w:t>
      </w:r>
      <w:r>
        <w:rPr>
          <w:color w:val="231F20"/>
          <w:spacing w:val="1"/>
        </w:rPr>
        <w:t>pulling</w:t>
      </w:r>
      <w:r>
        <w:rPr>
          <w:color w:val="231F20"/>
          <w:spacing w:val="4"/>
        </w:rPr>
        <w:t xml:space="preserve"> </w:t>
      </w:r>
      <w:r>
        <w:rPr>
          <w:color w:val="231F20"/>
          <w:spacing w:val="1"/>
        </w:rPr>
        <w:t>the</w:t>
      </w:r>
      <w:r>
        <w:rPr>
          <w:color w:val="231F20"/>
          <w:spacing w:val="4"/>
        </w:rPr>
        <w:t xml:space="preserve"> </w:t>
      </w:r>
      <w:r>
        <w:rPr>
          <w:color w:val="231F20"/>
        </w:rPr>
        <w:t>trigger,</w:t>
      </w:r>
      <w:r>
        <w:rPr>
          <w:color w:val="231F20"/>
          <w:spacing w:val="4"/>
        </w:rPr>
        <w:t xml:space="preserve"> </w:t>
      </w:r>
      <w:r>
        <w:rPr>
          <w:color w:val="231F20"/>
          <w:spacing w:val="1"/>
        </w:rPr>
        <w:t>exerting</w:t>
      </w:r>
      <w:r>
        <w:rPr>
          <w:color w:val="231F20"/>
          <w:spacing w:val="4"/>
        </w:rPr>
        <w:t xml:space="preserve"> </w:t>
      </w:r>
      <w:r>
        <w:rPr>
          <w:color w:val="231F20"/>
          <w:spacing w:val="1"/>
        </w:rPr>
        <w:t>pressure</w:t>
      </w:r>
      <w:r>
        <w:rPr>
          <w:color w:val="231F20"/>
          <w:spacing w:val="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recoil</w:t>
      </w:r>
      <w:r>
        <w:rPr>
          <w:color w:val="231F20"/>
          <w:spacing w:val="4"/>
        </w:rPr>
        <w:t xml:space="preserve"> </w:t>
      </w:r>
      <w:r>
        <w:rPr>
          <w:color w:val="231F20"/>
          <w:spacing w:val="1"/>
        </w:rPr>
        <w:t>plates</w:t>
      </w:r>
      <w:r>
        <w:rPr>
          <w:color w:val="231F20"/>
          <w:spacing w:val="4"/>
        </w:rPr>
        <w:t xml:space="preserve"> </w:t>
      </w:r>
      <w:r>
        <w:rPr>
          <w:color w:val="231F20"/>
          <w:spacing w:val="1"/>
        </w:rPr>
        <w:t>or</w:t>
      </w:r>
      <w:r>
        <w:rPr>
          <w:color w:val="231F20"/>
          <w:spacing w:val="4"/>
        </w:rPr>
        <w:t xml:space="preserve"> </w:t>
      </w:r>
      <w:r>
        <w:rPr>
          <w:color w:val="231F20"/>
          <w:spacing w:val="2"/>
        </w:rPr>
        <w:t>friction</w:t>
      </w:r>
      <w:r>
        <w:rPr>
          <w:color w:val="231F20"/>
          <w:spacing w:val="4"/>
        </w:rPr>
        <w:t xml:space="preserve"> </w:t>
      </w:r>
      <w:r>
        <w:rPr>
          <w:color w:val="231F20"/>
          <w:spacing w:val="1"/>
        </w:rPr>
        <w:t>plates</w:t>
      </w:r>
      <w:r>
        <w:rPr>
          <w:color w:val="231F20"/>
          <w:spacing w:val="4"/>
        </w:rPr>
        <w:t xml:space="preserve"> </w:t>
      </w:r>
      <w:r>
        <w:rPr>
          <w:color w:val="231F20"/>
          <w:spacing w:val="2"/>
        </w:rPr>
        <w:t>and</w:t>
      </w:r>
      <w:r>
        <w:rPr>
          <w:color w:val="231F20"/>
          <w:spacing w:val="48"/>
        </w:rPr>
        <w:t xml:space="preserve"> </w:t>
      </w:r>
      <w:r>
        <w:rPr>
          <w:color w:val="231F20"/>
          <w:spacing w:val="1"/>
        </w:rPr>
        <w:t>causing</w:t>
      </w:r>
      <w:r>
        <w:rPr>
          <w:color w:val="231F20"/>
          <w:spacing w:val="4"/>
        </w:rPr>
        <w:t xml:space="preserve"> </w:t>
      </w:r>
      <w:r>
        <w:rPr>
          <w:color w:val="231F20"/>
          <w:spacing w:val="1"/>
        </w:rPr>
        <w:t>them</w:t>
      </w:r>
      <w:r>
        <w:rPr>
          <w:color w:val="231F20"/>
          <w:spacing w:val="4"/>
        </w:rPr>
        <w:t xml:space="preserve"> </w:t>
      </w:r>
      <w:r>
        <w:rPr>
          <w:color w:val="231F20"/>
        </w:rPr>
        <w:t>to</w:t>
      </w:r>
      <w:r>
        <w:rPr>
          <w:color w:val="231F20"/>
          <w:spacing w:val="4"/>
        </w:rPr>
        <w:t xml:space="preserve"> </w:t>
      </w:r>
      <w:r>
        <w:rPr>
          <w:color w:val="231F20"/>
          <w:spacing w:val="1"/>
        </w:rPr>
        <w:t>grip</w:t>
      </w:r>
      <w:r>
        <w:rPr>
          <w:color w:val="231F20"/>
          <w:spacing w:val="4"/>
        </w:rPr>
        <w:t xml:space="preserve"> </w:t>
      </w:r>
      <w:r>
        <w:rPr>
          <w:color w:val="231F20"/>
          <w:spacing w:val="1"/>
        </w:rPr>
        <w:t>the</w:t>
      </w:r>
      <w:r>
        <w:rPr>
          <w:color w:val="231F20"/>
          <w:spacing w:val="4"/>
        </w:rPr>
        <w:t xml:space="preserve"> </w:t>
      </w:r>
      <w:r>
        <w:rPr>
          <w:color w:val="231F20"/>
          <w:spacing w:val="1"/>
        </w:rPr>
        <w:t>push</w:t>
      </w:r>
      <w:r>
        <w:rPr>
          <w:color w:val="231F20"/>
          <w:spacing w:val="4"/>
        </w:rPr>
        <w:t xml:space="preserve"> </w:t>
      </w:r>
      <w:r>
        <w:rPr>
          <w:color w:val="231F20"/>
        </w:rPr>
        <w:t>rod.</w:t>
      </w:r>
    </w:p>
    <w:p w14:paraId="4F368C56" w14:textId="77777777" w:rsidR="00EA5CA7" w:rsidRDefault="00EA5CA7">
      <w:pPr>
        <w:spacing w:line="272" w:lineRule="auto"/>
        <w:jc w:val="both"/>
        <w:sectPr w:rsidR="00EA5CA7">
          <w:pgSz w:w="12240" w:h="15840"/>
          <w:pgMar w:top="840" w:right="500" w:bottom="800" w:left="1500" w:header="646" w:footer="618" w:gutter="0"/>
          <w:cols w:space="720"/>
        </w:sectPr>
      </w:pPr>
    </w:p>
    <w:p w14:paraId="7AB2A9A3" w14:textId="77777777" w:rsidR="00EA5CA7" w:rsidRDefault="00EA5CA7">
      <w:pPr>
        <w:rPr>
          <w:rFonts w:ascii="Myriad Pro" w:eastAsia="Myriad Pro" w:hAnsi="Myriad Pro" w:cs="Myriad Pro"/>
          <w:sz w:val="20"/>
          <w:szCs w:val="20"/>
        </w:rPr>
      </w:pPr>
    </w:p>
    <w:p w14:paraId="3322CFB9" w14:textId="77777777" w:rsidR="00EA5CA7" w:rsidRDefault="00EA5CA7">
      <w:pPr>
        <w:spacing w:before="9"/>
        <w:rPr>
          <w:rFonts w:ascii="Myriad Pro" w:eastAsia="Myriad Pro" w:hAnsi="Myriad Pro" w:cs="Myriad Pro"/>
          <w:sz w:val="19"/>
          <w:szCs w:val="19"/>
        </w:rPr>
      </w:pPr>
    </w:p>
    <w:p w14:paraId="5987A946" w14:textId="77777777" w:rsidR="00EA5CA7" w:rsidRDefault="00735A15">
      <w:pPr>
        <w:pStyle w:val="Heading2"/>
        <w:spacing w:before="44"/>
        <w:rPr>
          <w:b w:val="0"/>
          <w:bCs w:val="0"/>
        </w:rPr>
      </w:pPr>
      <w:bookmarkStart w:id="39" w:name="_bookmark38"/>
      <w:bookmarkEnd w:id="39"/>
      <w:r>
        <w:rPr>
          <w:color w:val="231F20"/>
          <w:spacing w:val="-6"/>
        </w:rPr>
        <w:t>Taps</w:t>
      </w:r>
      <w:r>
        <w:rPr>
          <w:color w:val="231F20"/>
        </w:rPr>
        <w:t xml:space="preserve"> and dies</w:t>
      </w:r>
    </w:p>
    <w:p w14:paraId="4475BDB1" w14:textId="77777777" w:rsidR="00EA5CA7" w:rsidRDefault="00735A15">
      <w:pPr>
        <w:pStyle w:val="BodyText"/>
        <w:spacing w:before="1" w:line="272" w:lineRule="auto"/>
        <w:ind w:left="1120" w:right="416" w:firstLine="0"/>
      </w:pPr>
      <w:r>
        <w:rPr>
          <w:color w:val="231F20"/>
          <w:spacing w:val="1"/>
        </w:rPr>
        <w:t>Threads</w:t>
      </w:r>
      <w:r>
        <w:rPr>
          <w:color w:val="231F20"/>
          <w:spacing w:val="4"/>
        </w:rPr>
        <w:t xml:space="preserve"> </w:t>
      </w:r>
      <w:r>
        <w:rPr>
          <w:color w:val="231F20"/>
        </w:rPr>
        <w:t>are</w:t>
      </w:r>
      <w:r>
        <w:rPr>
          <w:color w:val="231F20"/>
          <w:spacing w:val="4"/>
        </w:rPr>
        <w:t xml:space="preserve"> </w:t>
      </w:r>
      <w:r>
        <w:rPr>
          <w:color w:val="231F20"/>
          <w:spacing w:val="1"/>
        </w:rPr>
        <w:t>cut</w:t>
      </w:r>
      <w:r>
        <w:rPr>
          <w:color w:val="231F20"/>
          <w:spacing w:val="4"/>
        </w:rPr>
        <w:t xml:space="preserve"> </w:t>
      </w:r>
      <w:r>
        <w:rPr>
          <w:color w:val="231F20"/>
          <w:spacing w:val="1"/>
        </w:rPr>
        <w:t>on</w:t>
      </w:r>
      <w:r>
        <w:rPr>
          <w:color w:val="231F20"/>
          <w:spacing w:val="4"/>
        </w:rPr>
        <w:t xml:space="preserve"> </w:t>
      </w:r>
      <w:r>
        <w:rPr>
          <w:color w:val="231F20"/>
        </w:rPr>
        <w:t>screws,</w:t>
      </w:r>
      <w:r>
        <w:rPr>
          <w:color w:val="231F20"/>
          <w:spacing w:val="4"/>
        </w:rPr>
        <w:t xml:space="preserve"> </w:t>
      </w:r>
      <w:r>
        <w:rPr>
          <w:color w:val="231F20"/>
          <w:spacing w:val="1"/>
        </w:rPr>
        <w:t>bolts,</w:t>
      </w:r>
      <w:r>
        <w:rPr>
          <w:color w:val="231F20"/>
          <w:spacing w:val="4"/>
        </w:rPr>
        <w:t xml:space="preserve"> </w:t>
      </w:r>
      <w:r>
        <w:rPr>
          <w:color w:val="231F20"/>
          <w:spacing w:val="1"/>
        </w:rPr>
        <w:t>nuts,</w:t>
      </w:r>
      <w:r>
        <w:rPr>
          <w:color w:val="231F20"/>
          <w:spacing w:val="4"/>
        </w:rPr>
        <w:t xml:space="preserve"> </w:t>
      </w:r>
      <w:r>
        <w:rPr>
          <w:color w:val="231F20"/>
          <w:spacing w:val="1"/>
        </w:rPr>
        <w:t>studs,</w:t>
      </w:r>
      <w:r>
        <w:rPr>
          <w:color w:val="231F20"/>
          <w:spacing w:val="4"/>
        </w:rPr>
        <w:t xml:space="preserve"> </w:t>
      </w:r>
      <w:r>
        <w:rPr>
          <w:color w:val="231F20"/>
          <w:spacing w:val="1"/>
        </w:rPr>
        <w:t>and</w:t>
      </w:r>
      <w:r>
        <w:rPr>
          <w:color w:val="231F20"/>
          <w:spacing w:val="4"/>
        </w:rPr>
        <w:t xml:space="preserve"> </w:t>
      </w:r>
      <w:r>
        <w:rPr>
          <w:color w:val="231F20"/>
          <w:spacing w:val="1"/>
        </w:rPr>
        <w:t>inside</w:t>
      </w:r>
      <w:r>
        <w:rPr>
          <w:color w:val="231F20"/>
          <w:spacing w:val="4"/>
        </w:rPr>
        <w:t xml:space="preserve"> </w:t>
      </w:r>
      <w:r>
        <w:rPr>
          <w:color w:val="231F20"/>
          <w:spacing w:val="1"/>
        </w:rPr>
        <w:t>holes</w:t>
      </w:r>
      <w:r>
        <w:rPr>
          <w:color w:val="231F20"/>
          <w:spacing w:val="4"/>
        </w:rPr>
        <w:t xml:space="preserve"> </w:t>
      </w:r>
      <w:r>
        <w:rPr>
          <w:color w:val="231F20"/>
        </w:rPr>
        <w:t>to</w:t>
      </w:r>
      <w:r>
        <w:rPr>
          <w:color w:val="231F20"/>
          <w:spacing w:val="4"/>
        </w:rPr>
        <w:t xml:space="preserve"> </w:t>
      </w:r>
      <w:r>
        <w:rPr>
          <w:color w:val="231F20"/>
          <w:spacing w:val="1"/>
        </w:rPr>
        <w:t>allow</w:t>
      </w:r>
      <w:r>
        <w:rPr>
          <w:color w:val="231F20"/>
          <w:spacing w:val="4"/>
        </w:rPr>
        <w:t xml:space="preserve"> </w:t>
      </w:r>
      <w:r>
        <w:rPr>
          <w:color w:val="231F20"/>
          <w:spacing w:val="1"/>
        </w:rPr>
        <w:t>components</w:t>
      </w:r>
      <w:r>
        <w:rPr>
          <w:color w:val="231F20"/>
          <w:spacing w:val="4"/>
        </w:rPr>
        <w:t xml:space="preserve"> </w:t>
      </w:r>
      <w:r>
        <w:rPr>
          <w:color w:val="231F20"/>
        </w:rPr>
        <w:t>to</w:t>
      </w:r>
      <w:r>
        <w:rPr>
          <w:color w:val="231F20"/>
          <w:spacing w:val="4"/>
        </w:rPr>
        <w:t xml:space="preserve"> </w:t>
      </w:r>
      <w:r>
        <w:rPr>
          <w:color w:val="231F20"/>
          <w:spacing w:val="2"/>
        </w:rPr>
        <w:t>be</w:t>
      </w:r>
      <w:r>
        <w:rPr>
          <w:color w:val="231F20"/>
          <w:spacing w:val="52"/>
        </w:rPr>
        <w:t xml:space="preserve"> </w:t>
      </w:r>
      <w:r>
        <w:rPr>
          <w:color w:val="231F20"/>
          <w:spacing w:val="1"/>
        </w:rPr>
        <w:t>attached</w:t>
      </w:r>
      <w:r>
        <w:rPr>
          <w:color w:val="231F20"/>
          <w:spacing w:val="4"/>
        </w:rPr>
        <w:t xml:space="preserve"> </w:t>
      </w:r>
      <w:r>
        <w:rPr>
          <w:color w:val="231F20"/>
          <w:spacing w:val="1"/>
        </w:rPr>
        <w:t>and</w:t>
      </w:r>
      <w:r>
        <w:rPr>
          <w:color w:val="231F20"/>
          <w:spacing w:val="4"/>
        </w:rPr>
        <w:t xml:space="preserve"> </w:t>
      </w:r>
      <w:r>
        <w:rPr>
          <w:color w:val="231F20"/>
          <w:spacing w:val="1"/>
        </w:rPr>
        <w:t>assembled.</w:t>
      </w:r>
      <w:r>
        <w:rPr>
          <w:color w:val="231F20"/>
          <w:spacing w:val="-5"/>
        </w:rPr>
        <w:t xml:space="preserve"> </w:t>
      </w:r>
      <w:r>
        <w:rPr>
          <w:color w:val="231F20"/>
          <w:spacing w:val="-2"/>
        </w:rPr>
        <w:t>Taps</w:t>
      </w:r>
      <w:r>
        <w:rPr>
          <w:color w:val="231F20"/>
          <w:spacing w:val="4"/>
        </w:rPr>
        <w:t xml:space="preserve"> </w:t>
      </w:r>
      <w:r>
        <w:rPr>
          <w:color w:val="231F20"/>
          <w:spacing w:val="1"/>
        </w:rPr>
        <w:t>cut</w:t>
      </w:r>
      <w:r>
        <w:rPr>
          <w:color w:val="231F20"/>
          <w:spacing w:val="4"/>
        </w:rPr>
        <w:t xml:space="preserve"> </w:t>
      </w:r>
      <w:r>
        <w:rPr>
          <w:color w:val="231F20"/>
          <w:spacing w:val="1"/>
        </w:rPr>
        <w:t>threads</w:t>
      </w:r>
      <w:r>
        <w:rPr>
          <w:color w:val="231F20"/>
          <w:spacing w:val="4"/>
        </w:rPr>
        <w:t xml:space="preserve"> </w:t>
      </w:r>
      <w:r>
        <w:rPr>
          <w:color w:val="231F20"/>
          <w:spacing w:val="1"/>
        </w:rPr>
        <w:t>inside</w:t>
      </w:r>
      <w:r>
        <w:rPr>
          <w:color w:val="231F20"/>
          <w:spacing w:val="4"/>
        </w:rPr>
        <w:t xml:space="preserve"> </w:t>
      </w:r>
      <w:r>
        <w:rPr>
          <w:color w:val="231F20"/>
          <w:spacing w:val="1"/>
        </w:rPr>
        <w:t>holes</w:t>
      </w:r>
      <w:r>
        <w:rPr>
          <w:color w:val="231F20"/>
          <w:spacing w:val="4"/>
        </w:rPr>
        <w:t xml:space="preserve"> </w:t>
      </w:r>
      <w:r>
        <w:rPr>
          <w:color w:val="231F20"/>
          <w:spacing w:val="1"/>
        </w:rPr>
        <w:t>or</w:t>
      </w:r>
      <w:r>
        <w:rPr>
          <w:color w:val="231F20"/>
          <w:spacing w:val="4"/>
        </w:rPr>
        <w:t xml:space="preserve"> </w:t>
      </w:r>
      <w:r>
        <w:rPr>
          <w:color w:val="231F20"/>
          <w:spacing w:val="1"/>
        </w:rPr>
        <w:t>nuts,</w:t>
      </w:r>
      <w:r>
        <w:rPr>
          <w:color w:val="231F20"/>
          <w:spacing w:val="4"/>
        </w:rPr>
        <w:t xml:space="preserve"> </w:t>
      </w:r>
      <w:r>
        <w:rPr>
          <w:color w:val="231F20"/>
          <w:spacing w:val="1"/>
        </w:rPr>
        <w:t>whereas</w:t>
      </w:r>
      <w:r>
        <w:rPr>
          <w:color w:val="231F20"/>
          <w:spacing w:val="4"/>
        </w:rPr>
        <w:t xml:space="preserve"> </w:t>
      </w:r>
      <w:r>
        <w:rPr>
          <w:color w:val="231F20"/>
          <w:spacing w:val="1"/>
        </w:rPr>
        <w:t>dies</w:t>
      </w:r>
      <w:r>
        <w:rPr>
          <w:color w:val="231F20"/>
          <w:spacing w:val="4"/>
        </w:rPr>
        <w:t xml:space="preserve"> </w:t>
      </w:r>
      <w:r>
        <w:rPr>
          <w:color w:val="231F20"/>
          <w:spacing w:val="1"/>
        </w:rPr>
        <w:t>cut</w:t>
      </w:r>
      <w:r>
        <w:rPr>
          <w:color w:val="231F20"/>
          <w:spacing w:val="4"/>
        </w:rPr>
        <w:t xml:space="preserve"> </w:t>
      </w:r>
      <w:r>
        <w:rPr>
          <w:color w:val="231F20"/>
          <w:spacing w:val="1"/>
        </w:rPr>
        <w:t>threads</w:t>
      </w:r>
      <w:r>
        <w:rPr>
          <w:color w:val="231F20"/>
          <w:spacing w:val="4"/>
        </w:rPr>
        <w:t xml:space="preserve"> </w:t>
      </w:r>
      <w:r>
        <w:rPr>
          <w:color w:val="231F20"/>
        </w:rPr>
        <w:t>onto</w:t>
      </w:r>
      <w:r>
        <w:rPr>
          <w:color w:val="231F20"/>
          <w:spacing w:val="70"/>
        </w:rPr>
        <w:t xml:space="preserve"> </w:t>
      </w:r>
      <w:r>
        <w:rPr>
          <w:color w:val="231F20"/>
          <w:spacing w:val="1"/>
        </w:rPr>
        <w:t>the</w:t>
      </w:r>
      <w:r>
        <w:rPr>
          <w:color w:val="231F20"/>
          <w:spacing w:val="4"/>
        </w:rPr>
        <w:t xml:space="preserve"> </w:t>
      </w:r>
      <w:r>
        <w:rPr>
          <w:color w:val="231F20"/>
          <w:spacing w:val="1"/>
        </w:rPr>
        <w:t>outside</w:t>
      </w:r>
      <w:r>
        <w:rPr>
          <w:color w:val="231F20"/>
          <w:spacing w:val="4"/>
        </w:rPr>
        <w:t xml:space="preserve"> </w:t>
      </w:r>
      <w:r>
        <w:rPr>
          <w:color w:val="231F20"/>
          <w:spacing w:val="1"/>
        </w:rPr>
        <w:t>of</w:t>
      </w:r>
      <w:r>
        <w:rPr>
          <w:color w:val="231F20"/>
          <w:spacing w:val="4"/>
        </w:rPr>
        <w:t xml:space="preserve"> </w:t>
      </w:r>
      <w:r>
        <w:rPr>
          <w:color w:val="231F20"/>
          <w:spacing w:val="1"/>
        </w:rPr>
        <w:t>bolts,</w:t>
      </w:r>
      <w:r>
        <w:rPr>
          <w:color w:val="231F20"/>
          <w:spacing w:val="4"/>
        </w:rPr>
        <w:t xml:space="preserve"> </w:t>
      </w:r>
      <w:r>
        <w:rPr>
          <w:color w:val="231F20"/>
        </w:rPr>
        <w:t>screws,</w:t>
      </w:r>
      <w:r>
        <w:rPr>
          <w:color w:val="231F20"/>
          <w:spacing w:val="4"/>
        </w:rPr>
        <w:t xml:space="preserve"> </w:t>
      </w:r>
      <w:r>
        <w:rPr>
          <w:color w:val="231F20"/>
          <w:spacing w:val="1"/>
        </w:rPr>
        <w:t>or</w:t>
      </w:r>
      <w:r>
        <w:rPr>
          <w:color w:val="231F20"/>
          <w:spacing w:val="4"/>
        </w:rPr>
        <w:t xml:space="preserve"> </w:t>
      </w:r>
      <w:r>
        <w:rPr>
          <w:color w:val="231F20"/>
          <w:spacing w:val="1"/>
        </w:rPr>
        <w:t>studs</w:t>
      </w:r>
      <w:r>
        <w:rPr>
          <w:color w:val="231F20"/>
          <w:spacing w:val="4"/>
        </w:rPr>
        <w:t xml:space="preserve"> </w:t>
      </w:r>
      <w:r>
        <w:rPr>
          <w:color w:val="231F20"/>
        </w:rPr>
        <w:t>(Figure</w:t>
      </w:r>
      <w:r>
        <w:rPr>
          <w:color w:val="231F20"/>
          <w:spacing w:val="4"/>
        </w:rPr>
        <w:t xml:space="preserve"> </w:t>
      </w:r>
      <w:r>
        <w:rPr>
          <w:color w:val="231F20"/>
          <w:spacing w:val="2"/>
        </w:rPr>
        <w:t>9).</w:t>
      </w:r>
    </w:p>
    <w:p w14:paraId="73FB1247" w14:textId="77777777" w:rsidR="00EA5CA7" w:rsidRDefault="00EA5CA7">
      <w:pPr>
        <w:spacing w:before="5"/>
        <w:rPr>
          <w:rFonts w:ascii="Myriad Pro" w:eastAsia="Myriad Pro" w:hAnsi="Myriad Pro" w:cs="Myriad Pro"/>
          <w:sz w:val="19"/>
          <w:szCs w:val="19"/>
        </w:rPr>
      </w:pPr>
    </w:p>
    <w:p w14:paraId="01F92BFA" w14:textId="77777777" w:rsidR="00EA5CA7" w:rsidRDefault="00735A15">
      <w:pPr>
        <w:spacing w:line="200" w:lineRule="atLeast"/>
        <w:ind w:left="2596"/>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61A5EEF" wp14:editId="4CB8E126">
            <wp:extent cx="3839781" cy="2490216"/>
            <wp:effectExtent l="0" t="0" r="0" b="0"/>
            <wp:docPr id="271"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94.jpeg"/>
                    <pic:cNvPicPr/>
                  </pic:nvPicPr>
                  <pic:blipFill>
                    <a:blip r:embed="rId307" cstate="print"/>
                    <a:stretch>
                      <a:fillRect/>
                    </a:stretch>
                  </pic:blipFill>
                  <pic:spPr>
                    <a:xfrm>
                      <a:off x="0" y="0"/>
                      <a:ext cx="3839781" cy="2490216"/>
                    </a:xfrm>
                    <a:prstGeom prst="rect">
                      <a:avLst/>
                    </a:prstGeom>
                  </pic:spPr>
                </pic:pic>
              </a:graphicData>
            </a:graphic>
          </wp:inline>
        </w:drawing>
      </w:r>
    </w:p>
    <w:p w14:paraId="4F18C4CD" w14:textId="77777777" w:rsidR="00EA5CA7" w:rsidRDefault="00735A15">
      <w:pPr>
        <w:spacing w:before="48"/>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9</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3"/>
          <w:sz w:val="18"/>
          <w:szCs w:val="18"/>
        </w:rPr>
        <w:t>Taps</w:t>
      </w:r>
      <w:r>
        <w:rPr>
          <w:rFonts w:ascii="Myriad Pro" w:eastAsia="Myriad Pro" w:hAnsi="Myriad Pro" w:cs="Myriad Pro"/>
          <w:color w:val="231F20"/>
          <w:sz w:val="18"/>
          <w:szCs w:val="18"/>
        </w:rPr>
        <w:t xml:space="preserve"> and dies</w:t>
      </w:r>
    </w:p>
    <w:p w14:paraId="0442C20C" w14:textId="77777777" w:rsidR="00EA5CA7" w:rsidRDefault="00EA5CA7">
      <w:pPr>
        <w:rPr>
          <w:rFonts w:ascii="Myriad Pro" w:eastAsia="Myriad Pro" w:hAnsi="Myriad Pro" w:cs="Myriad Pro"/>
          <w:sz w:val="18"/>
          <w:szCs w:val="18"/>
        </w:rPr>
      </w:pPr>
    </w:p>
    <w:p w14:paraId="101AFB1D" w14:textId="77777777" w:rsidR="00EA5CA7" w:rsidRDefault="00EA5CA7">
      <w:pPr>
        <w:spacing w:before="10"/>
        <w:rPr>
          <w:rFonts w:ascii="Myriad Pro" w:eastAsia="Myriad Pro" w:hAnsi="Myriad Pro" w:cs="Myriad Pro"/>
          <w:sz w:val="15"/>
          <w:szCs w:val="15"/>
        </w:rPr>
      </w:pPr>
    </w:p>
    <w:p w14:paraId="76203636" w14:textId="77777777" w:rsidR="00EA5CA7" w:rsidRDefault="00735A15">
      <w:pPr>
        <w:pStyle w:val="BodyText"/>
        <w:spacing w:before="0"/>
        <w:ind w:left="1120" w:firstLine="0"/>
      </w:pPr>
      <w:r>
        <w:rPr>
          <w:color w:val="231F20"/>
          <w:spacing w:val="1"/>
        </w:rPr>
        <w:t>Die</w:t>
      </w:r>
      <w:r>
        <w:rPr>
          <w:color w:val="231F20"/>
          <w:spacing w:val="4"/>
        </w:rPr>
        <w:t xml:space="preserve"> </w:t>
      </w:r>
      <w:r>
        <w:rPr>
          <w:color w:val="231F20"/>
          <w:spacing w:val="1"/>
        </w:rPr>
        <w:t>nuts,</w:t>
      </w:r>
      <w:r>
        <w:rPr>
          <w:color w:val="231F20"/>
          <w:spacing w:val="4"/>
        </w:rPr>
        <w:t xml:space="preserve"> </w:t>
      </w:r>
      <w:r>
        <w:rPr>
          <w:color w:val="231F20"/>
          <w:spacing w:val="1"/>
        </w:rPr>
        <w:t>also</w:t>
      </w:r>
      <w:r>
        <w:rPr>
          <w:color w:val="231F20"/>
          <w:spacing w:val="4"/>
        </w:rPr>
        <w:t xml:space="preserve"> </w:t>
      </w:r>
      <w:r>
        <w:rPr>
          <w:color w:val="231F20"/>
          <w:spacing w:val="1"/>
        </w:rPr>
        <w:t>known</w:t>
      </w:r>
      <w:r>
        <w:rPr>
          <w:color w:val="231F20"/>
          <w:spacing w:val="4"/>
        </w:rPr>
        <w:t xml:space="preserve"> </w:t>
      </w:r>
      <w:r>
        <w:rPr>
          <w:color w:val="231F20"/>
          <w:spacing w:val="1"/>
        </w:rPr>
        <w:t>as</w:t>
      </w:r>
      <w:r>
        <w:rPr>
          <w:color w:val="231F20"/>
          <w:spacing w:val="-14"/>
        </w:rPr>
        <w:t xml:space="preserve"> </w:t>
      </w:r>
      <w:r>
        <w:rPr>
          <w:color w:val="231F20"/>
          <w:spacing w:val="1"/>
        </w:rPr>
        <w:t>“rethreading</w:t>
      </w:r>
      <w:r>
        <w:rPr>
          <w:color w:val="231F20"/>
          <w:spacing w:val="4"/>
        </w:rPr>
        <w:t xml:space="preserve"> </w:t>
      </w:r>
      <w:r>
        <w:rPr>
          <w:color w:val="231F20"/>
          <w:spacing w:val="-3"/>
        </w:rPr>
        <w:t>dies,”</w:t>
      </w:r>
      <w:r>
        <w:rPr>
          <w:color w:val="231F20"/>
          <w:spacing w:val="-15"/>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rPr>
        <w:t>for</w:t>
      </w:r>
      <w:r>
        <w:rPr>
          <w:color w:val="231F20"/>
          <w:spacing w:val="4"/>
        </w:rPr>
        <w:t xml:space="preserve"> </w:t>
      </w:r>
      <w:r>
        <w:rPr>
          <w:color w:val="231F20"/>
          <w:spacing w:val="1"/>
        </w:rPr>
        <w:t>cleaning</w:t>
      </w:r>
      <w:r>
        <w:rPr>
          <w:color w:val="231F20"/>
          <w:spacing w:val="4"/>
        </w:rPr>
        <w:t xml:space="preserve"> </w:t>
      </w:r>
      <w:r>
        <w:rPr>
          <w:color w:val="231F20"/>
          <w:spacing w:val="1"/>
        </w:rPr>
        <w:t>up</w:t>
      </w:r>
      <w:r>
        <w:rPr>
          <w:color w:val="231F20"/>
          <w:spacing w:val="4"/>
        </w:rPr>
        <w:t xml:space="preserve"> </w:t>
      </w:r>
      <w:r>
        <w:rPr>
          <w:color w:val="231F20"/>
          <w:spacing w:val="1"/>
        </w:rPr>
        <w:t>damaged</w:t>
      </w:r>
      <w:r>
        <w:rPr>
          <w:color w:val="231F20"/>
          <w:spacing w:val="4"/>
        </w:rPr>
        <w:t xml:space="preserve"> </w:t>
      </w:r>
      <w:r>
        <w:rPr>
          <w:color w:val="231F20"/>
          <w:spacing w:val="1"/>
        </w:rPr>
        <w:t>threads</w:t>
      </w:r>
    </w:p>
    <w:p w14:paraId="4CCCBC0A" w14:textId="77777777" w:rsidR="00EA5CA7" w:rsidRDefault="00735A15">
      <w:pPr>
        <w:pStyle w:val="BodyText"/>
        <w:spacing w:before="36" w:line="272" w:lineRule="auto"/>
        <w:ind w:left="1120" w:right="235" w:firstLine="0"/>
      </w:pPr>
      <w:proofErr w:type="gramStart"/>
      <w:r>
        <w:rPr>
          <w:color w:val="231F20"/>
        </w:rPr>
        <w:t>(Figure</w:t>
      </w:r>
      <w:r>
        <w:rPr>
          <w:color w:val="231F20"/>
          <w:spacing w:val="4"/>
        </w:rPr>
        <w:t xml:space="preserve"> </w:t>
      </w:r>
      <w:r>
        <w:rPr>
          <w:color w:val="231F20"/>
          <w:spacing w:val="1"/>
        </w:rPr>
        <w:t>10).</w:t>
      </w:r>
      <w:proofErr w:type="gramEnd"/>
      <w:r>
        <w:rPr>
          <w:color w:val="231F20"/>
          <w:spacing w:val="-5"/>
        </w:rPr>
        <w:t xml:space="preserve"> </w:t>
      </w:r>
      <w:r>
        <w:rPr>
          <w:color w:val="231F20"/>
          <w:spacing w:val="1"/>
        </w:rPr>
        <w:t>They</w:t>
      </w:r>
      <w:r>
        <w:rPr>
          <w:color w:val="231F20"/>
          <w:spacing w:val="4"/>
        </w:rPr>
        <w:t xml:space="preserve"> </w:t>
      </w:r>
      <w:r>
        <w:rPr>
          <w:color w:val="231F20"/>
        </w:rPr>
        <w:t>have</w:t>
      </w:r>
      <w:r>
        <w:rPr>
          <w:color w:val="231F20"/>
          <w:spacing w:val="4"/>
        </w:rPr>
        <w:t xml:space="preserve"> </w:t>
      </w:r>
      <w:r>
        <w:rPr>
          <w:color w:val="231F20"/>
          <w:spacing w:val="1"/>
        </w:rPr>
        <w:t>no</w:t>
      </w:r>
      <w:r>
        <w:rPr>
          <w:color w:val="231F20"/>
          <w:spacing w:val="4"/>
        </w:rPr>
        <w:t xml:space="preserve"> </w:t>
      </w:r>
      <w:r>
        <w:rPr>
          <w:color w:val="231F20"/>
          <w:spacing w:val="1"/>
        </w:rPr>
        <w:t>split</w:t>
      </w:r>
      <w:r>
        <w:rPr>
          <w:color w:val="231F20"/>
          <w:spacing w:val="4"/>
        </w:rPr>
        <w:t xml:space="preserve"> </w:t>
      </w:r>
      <w:r>
        <w:rPr>
          <w:color w:val="231F20"/>
        </w:rPr>
        <w:t>for</w:t>
      </w:r>
      <w:r>
        <w:rPr>
          <w:color w:val="231F20"/>
          <w:spacing w:val="4"/>
        </w:rPr>
        <w:t xml:space="preserve"> </w:t>
      </w:r>
      <w:r>
        <w:rPr>
          <w:color w:val="231F20"/>
          <w:spacing w:val="1"/>
        </w:rPr>
        <w:t>resizing</w:t>
      </w:r>
      <w:r>
        <w:rPr>
          <w:color w:val="231F20"/>
          <w:spacing w:val="4"/>
        </w:rPr>
        <w:t xml:space="preserve"> </w:t>
      </w:r>
      <w:r>
        <w:rPr>
          <w:color w:val="231F20"/>
          <w:spacing w:val="1"/>
        </w:rPr>
        <w:t>and</w:t>
      </w:r>
      <w:r>
        <w:rPr>
          <w:color w:val="231F20"/>
          <w:spacing w:val="4"/>
        </w:rPr>
        <w:t xml:space="preserve"> </w:t>
      </w:r>
      <w:r>
        <w:rPr>
          <w:color w:val="231F20"/>
        </w:rPr>
        <w:t>are</w:t>
      </w:r>
      <w:r>
        <w:rPr>
          <w:color w:val="231F20"/>
          <w:spacing w:val="4"/>
        </w:rPr>
        <w:t xml:space="preserve"> </w:t>
      </w:r>
      <w:r>
        <w:rPr>
          <w:color w:val="231F20"/>
          <w:spacing w:val="1"/>
        </w:rPr>
        <w:t>made</w:t>
      </w:r>
      <w:r>
        <w:rPr>
          <w:color w:val="231F20"/>
          <w:spacing w:val="4"/>
        </w:rPr>
        <w:t xml:space="preserve"> </w:t>
      </w:r>
      <w:r>
        <w:rPr>
          <w:color w:val="231F20"/>
          <w:spacing w:val="1"/>
        </w:rPr>
        <w:t>from</w:t>
      </w:r>
      <w:r>
        <w:rPr>
          <w:color w:val="231F20"/>
          <w:spacing w:val="4"/>
        </w:rPr>
        <w:t xml:space="preserve"> </w:t>
      </w:r>
      <w:r>
        <w:rPr>
          <w:color w:val="231F20"/>
        </w:rPr>
        <w:t>a</w:t>
      </w:r>
      <w:r>
        <w:rPr>
          <w:color w:val="231F20"/>
          <w:spacing w:val="4"/>
        </w:rPr>
        <w:t xml:space="preserve"> </w:t>
      </w:r>
      <w:r>
        <w:rPr>
          <w:color w:val="231F20"/>
          <w:spacing w:val="1"/>
        </w:rPr>
        <w:t>hexagonal</w:t>
      </w:r>
      <w:r>
        <w:rPr>
          <w:color w:val="231F20"/>
          <w:spacing w:val="4"/>
        </w:rPr>
        <w:t xml:space="preserve"> </w:t>
      </w:r>
      <w:r>
        <w:rPr>
          <w:color w:val="231F20"/>
          <w:spacing w:val="1"/>
        </w:rPr>
        <w:t>bar</w:t>
      </w:r>
      <w:r>
        <w:rPr>
          <w:color w:val="231F20"/>
          <w:spacing w:val="4"/>
        </w:rPr>
        <w:t xml:space="preserve"> </w:t>
      </w:r>
      <w:r>
        <w:rPr>
          <w:color w:val="231F20"/>
          <w:spacing w:val="1"/>
        </w:rPr>
        <w:t>so</w:t>
      </w:r>
      <w:r>
        <w:rPr>
          <w:color w:val="231F20"/>
          <w:spacing w:val="4"/>
        </w:rPr>
        <w:t xml:space="preserve"> </w:t>
      </w:r>
      <w:r>
        <w:rPr>
          <w:color w:val="231F20"/>
          <w:spacing w:val="1"/>
        </w:rPr>
        <w:t>that</w:t>
      </w:r>
      <w:r>
        <w:rPr>
          <w:color w:val="231F20"/>
          <w:spacing w:val="4"/>
        </w:rPr>
        <w:t xml:space="preserve"> </w:t>
      </w:r>
      <w:r>
        <w:rPr>
          <w:color w:val="231F20"/>
        </w:rPr>
        <w:t>a</w:t>
      </w:r>
      <w:r>
        <w:rPr>
          <w:color w:val="231F20"/>
          <w:spacing w:val="4"/>
        </w:rPr>
        <w:t xml:space="preserve"> </w:t>
      </w:r>
      <w:r>
        <w:rPr>
          <w:color w:val="231F20"/>
          <w:spacing w:val="1"/>
        </w:rPr>
        <w:t>wrench</w:t>
      </w:r>
      <w:r>
        <w:rPr>
          <w:color w:val="231F20"/>
          <w:spacing w:val="68"/>
        </w:rPr>
        <w:t xml:space="preserve"> </w:t>
      </w:r>
      <w:r>
        <w:rPr>
          <w:color w:val="231F20"/>
          <w:spacing w:val="1"/>
        </w:rPr>
        <w:t>or</w:t>
      </w:r>
      <w:r>
        <w:rPr>
          <w:color w:val="231F20"/>
          <w:spacing w:val="4"/>
        </w:rPr>
        <w:t xml:space="preserve"> </w:t>
      </w:r>
      <w:r>
        <w:rPr>
          <w:color w:val="231F20"/>
          <w:spacing w:val="1"/>
        </w:rPr>
        <w:t>shifter</w:t>
      </w:r>
      <w:r>
        <w:rPr>
          <w:color w:val="231F20"/>
          <w:spacing w:val="4"/>
        </w:rPr>
        <w:t xml:space="preserve"> </w:t>
      </w:r>
      <w:r>
        <w:rPr>
          <w:color w:val="231F20"/>
          <w:spacing w:val="1"/>
        </w:rPr>
        <w:t>spanner</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turn</w:t>
      </w:r>
      <w:r>
        <w:rPr>
          <w:color w:val="231F20"/>
          <w:spacing w:val="4"/>
        </w:rPr>
        <w:t xml:space="preserve"> </w:t>
      </w:r>
      <w:r>
        <w:rPr>
          <w:color w:val="231F20"/>
          <w:spacing w:val="1"/>
        </w:rPr>
        <w:t>them.</w:t>
      </w:r>
      <w:r>
        <w:rPr>
          <w:color w:val="231F20"/>
          <w:spacing w:val="4"/>
        </w:rPr>
        <w:t xml:space="preserve"> </w:t>
      </w:r>
      <w:r>
        <w:rPr>
          <w:color w:val="231F20"/>
          <w:spacing w:val="1"/>
        </w:rPr>
        <w:t>Die</w:t>
      </w:r>
      <w:r>
        <w:rPr>
          <w:color w:val="231F20"/>
          <w:spacing w:val="4"/>
        </w:rPr>
        <w:t xml:space="preserve"> </w:t>
      </w:r>
      <w:r>
        <w:rPr>
          <w:color w:val="231F20"/>
          <w:spacing w:val="1"/>
        </w:rPr>
        <w:t>nuts</w:t>
      </w:r>
      <w:r>
        <w:rPr>
          <w:color w:val="231F20"/>
          <w:spacing w:val="4"/>
        </w:rPr>
        <w:t xml:space="preserve"> </w:t>
      </w:r>
      <w:r>
        <w:rPr>
          <w:color w:val="231F20"/>
          <w:spacing w:val="1"/>
        </w:rPr>
        <w:t>cannot</w:t>
      </w:r>
      <w:r>
        <w:rPr>
          <w:color w:val="231F20"/>
          <w:spacing w:val="4"/>
        </w:rPr>
        <w:t xml:space="preserve"> </w:t>
      </w:r>
      <w:r>
        <w:rPr>
          <w:color w:val="231F20"/>
          <w:spacing w:val="1"/>
        </w:rPr>
        <w:t>be</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spacing w:val="1"/>
        </w:rPr>
        <w:t>cut</w:t>
      </w:r>
      <w:r>
        <w:rPr>
          <w:color w:val="231F20"/>
          <w:spacing w:val="4"/>
        </w:rPr>
        <w:t xml:space="preserve"> </w:t>
      </w:r>
      <w:r>
        <w:rPr>
          <w:color w:val="231F20"/>
          <w:spacing w:val="1"/>
        </w:rPr>
        <w:t>new</w:t>
      </w:r>
      <w:r>
        <w:rPr>
          <w:color w:val="231F20"/>
          <w:spacing w:val="4"/>
        </w:rPr>
        <w:t xml:space="preserve"> </w:t>
      </w:r>
      <w:r>
        <w:rPr>
          <w:color w:val="231F20"/>
          <w:spacing w:val="1"/>
        </w:rPr>
        <w:t>threads.</w:t>
      </w:r>
    </w:p>
    <w:p w14:paraId="6556A060" w14:textId="77777777" w:rsidR="00EA5CA7" w:rsidRDefault="00EA5CA7">
      <w:pPr>
        <w:spacing w:before="5"/>
        <w:rPr>
          <w:rFonts w:ascii="Myriad Pro" w:eastAsia="Myriad Pro" w:hAnsi="Myriad Pro" w:cs="Myriad Pro"/>
          <w:sz w:val="19"/>
          <w:szCs w:val="19"/>
        </w:rPr>
      </w:pPr>
    </w:p>
    <w:p w14:paraId="47536D6C" w14:textId="77777777" w:rsidR="00EA5CA7" w:rsidRDefault="00735A15">
      <w:pPr>
        <w:spacing w:line="200" w:lineRule="atLeast"/>
        <w:ind w:left="2792"/>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6BA23EFA" wp14:editId="4A56E44C">
            <wp:extent cx="3596743" cy="1972056"/>
            <wp:effectExtent l="0" t="0" r="0" b="0"/>
            <wp:docPr id="273" name="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95.jpeg"/>
                    <pic:cNvPicPr/>
                  </pic:nvPicPr>
                  <pic:blipFill>
                    <a:blip r:embed="rId308" cstate="print"/>
                    <a:stretch>
                      <a:fillRect/>
                    </a:stretch>
                  </pic:blipFill>
                  <pic:spPr>
                    <a:xfrm>
                      <a:off x="0" y="0"/>
                      <a:ext cx="3596743" cy="1972056"/>
                    </a:xfrm>
                    <a:prstGeom prst="rect">
                      <a:avLst/>
                    </a:prstGeom>
                  </pic:spPr>
                </pic:pic>
              </a:graphicData>
            </a:graphic>
          </wp:inline>
        </w:drawing>
      </w:r>
    </w:p>
    <w:p w14:paraId="6699AD50" w14:textId="77777777" w:rsidR="00EA5CA7" w:rsidRDefault="00735A15">
      <w:pPr>
        <w:spacing w:before="4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10</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Using</w:t>
      </w:r>
      <w:r>
        <w:rPr>
          <w:rFonts w:ascii="Myriad Pro" w:eastAsia="Myriad Pro" w:hAnsi="Myriad Pro" w:cs="Myriad Pro"/>
          <w:color w:val="231F20"/>
          <w:sz w:val="18"/>
          <w:szCs w:val="18"/>
        </w:rPr>
        <w:t xml:space="preserve"> a die nut</w:t>
      </w:r>
    </w:p>
    <w:p w14:paraId="309AB12D" w14:textId="77777777" w:rsidR="00EA5CA7" w:rsidRDefault="00EA5CA7">
      <w:pPr>
        <w:rPr>
          <w:rFonts w:ascii="Myriad Pro" w:eastAsia="Myriad Pro" w:hAnsi="Myriad Pro" w:cs="Myriad Pro"/>
          <w:sz w:val="18"/>
          <w:szCs w:val="18"/>
        </w:rPr>
      </w:pPr>
    </w:p>
    <w:p w14:paraId="398BE064" w14:textId="77777777" w:rsidR="00EA5CA7" w:rsidRDefault="00EA5CA7">
      <w:pPr>
        <w:spacing w:before="7"/>
        <w:rPr>
          <w:rFonts w:ascii="Myriad Pro" w:eastAsia="Myriad Pro" w:hAnsi="Myriad Pro" w:cs="Myriad Pro"/>
          <w:sz w:val="20"/>
          <w:szCs w:val="20"/>
        </w:rPr>
      </w:pPr>
    </w:p>
    <w:p w14:paraId="462C3C63" w14:textId="77777777" w:rsidR="00EA5CA7" w:rsidRDefault="00735A15">
      <w:pPr>
        <w:pStyle w:val="Heading2"/>
        <w:rPr>
          <w:b w:val="0"/>
          <w:bCs w:val="0"/>
        </w:rPr>
      </w:pPr>
      <w:r>
        <w:rPr>
          <w:color w:val="231F20"/>
        </w:rPr>
        <w:t xml:space="preserve">Specialty measuring </w:t>
      </w:r>
      <w:r>
        <w:rPr>
          <w:color w:val="231F20"/>
          <w:spacing w:val="-1"/>
        </w:rPr>
        <w:t>devices</w:t>
      </w:r>
    </w:p>
    <w:p w14:paraId="2A157690" w14:textId="77777777" w:rsidR="00EA5CA7" w:rsidRDefault="00735A15">
      <w:pPr>
        <w:pStyle w:val="BodyText"/>
        <w:spacing w:before="1" w:line="272" w:lineRule="auto"/>
        <w:ind w:left="1120" w:right="134" w:firstLine="0"/>
      </w:pPr>
      <w:r>
        <w:rPr>
          <w:color w:val="231F20"/>
          <w:spacing w:val="1"/>
        </w:rPr>
        <w:t>Many</w:t>
      </w:r>
      <w:r>
        <w:rPr>
          <w:color w:val="231F20"/>
          <w:spacing w:val="4"/>
        </w:rPr>
        <w:t xml:space="preserve"> </w:t>
      </w:r>
      <w:r>
        <w:rPr>
          <w:color w:val="231F20"/>
          <w:spacing w:val="1"/>
        </w:rPr>
        <w:t>operations</w:t>
      </w:r>
      <w:r>
        <w:rPr>
          <w:color w:val="231F20"/>
          <w:spacing w:val="4"/>
        </w:rPr>
        <w:t xml:space="preserve"> </w:t>
      </w:r>
      <w:r>
        <w:rPr>
          <w:color w:val="231F20"/>
          <w:spacing w:val="1"/>
        </w:rPr>
        <w:t>require</w:t>
      </w:r>
      <w:r>
        <w:rPr>
          <w:color w:val="231F20"/>
          <w:spacing w:val="4"/>
        </w:rPr>
        <w:t xml:space="preserve"> </w:t>
      </w:r>
      <w:r>
        <w:rPr>
          <w:color w:val="231F20"/>
          <w:spacing w:val="1"/>
        </w:rPr>
        <w:t>specialized</w:t>
      </w:r>
      <w:r>
        <w:rPr>
          <w:color w:val="231F20"/>
          <w:spacing w:val="4"/>
        </w:rPr>
        <w:t xml:space="preserve"> </w:t>
      </w:r>
      <w:r>
        <w:rPr>
          <w:color w:val="231F20"/>
          <w:spacing w:val="1"/>
        </w:rPr>
        <w:t>precision</w:t>
      </w:r>
      <w:r>
        <w:rPr>
          <w:color w:val="231F20"/>
          <w:spacing w:val="4"/>
        </w:rPr>
        <w:t xml:space="preserve"> </w:t>
      </w:r>
      <w:r>
        <w:rPr>
          <w:color w:val="231F20"/>
          <w:spacing w:val="1"/>
        </w:rPr>
        <w:t>measuring</w:t>
      </w:r>
      <w:r>
        <w:rPr>
          <w:color w:val="231F20"/>
          <w:spacing w:val="4"/>
        </w:rPr>
        <w:t xml:space="preserve"> </w:t>
      </w:r>
      <w:r>
        <w:rPr>
          <w:color w:val="231F20"/>
          <w:spacing w:val="1"/>
        </w:rPr>
        <w:t>instruments.</w:t>
      </w:r>
      <w:r>
        <w:rPr>
          <w:color w:val="231F20"/>
          <w:spacing w:val="4"/>
        </w:rPr>
        <w:t xml:space="preserve"> </w:t>
      </w:r>
      <w:r>
        <w:rPr>
          <w:color w:val="231F20"/>
          <w:spacing w:val="-1"/>
        </w:rPr>
        <w:t>For</w:t>
      </w:r>
      <w:r>
        <w:rPr>
          <w:color w:val="231F20"/>
          <w:spacing w:val="4"/>
        </w:rPr>
        <w:t xml:space="preserve"> </w:t>
      </w:r>
      <w:r>
        <w:rPr>
          <w:color w:val="231F20"/>
          <w:spacing w:val="1"/>
        </w:rPr>
        <w:t>example,</w:t>
      </w:r>
      <w:r>
        <w:rPr>
          <w:color w:val="231F20"/>
          <w:spacing w:val="4"/>
        </w:rPr>
        <w:t xml:space="preserve"> </w:t>
      </w:r>
      <w:r>
        <w:rPr>
          <w:color w:val="231F20"/>
          <w:spacing w:val="1"/>
        </w:rPr>
        <w:t>liquids</w:t>
      </w:r>
      <w:r>
        <w:rPr>
          <w:color w:val="231F20"/>
          <w:spacing w:val="4"/>
        </w:rPr>
        <w:t xml:space="preserve"> </w:t>
      </w:r>
      <w:r>
        <w:rPr>
          <w:color w:val="231F20"/>
          <w:spacing w:val="2"/>
        </w:rPr>
        <w:t>and</w:t>
      </w:r>
      <w:r>
        <w:rPr>
          <w:color w:val="231F20"/>
          <w:spacing w:val="81"/>
        </w:rPr>
        <w:t xml:space="preserve"> </w:t>
      </w:r>
      <w:r>
        <w:rPr>
          <w:color w:val="231F20"/>
          <w:spacing w:val="1"/>
        </w:rPr>
        <w:t>gases</w:t>
      </w:r>
      <w:r>
        <w:rPr>
          <w:color w:val="231F20"/>
          <w:spacing w:val="4"/>
        </w:rPr>
        <w:t xml:space="preserve"> </w:t>
      </w:r>
      <w:r>
        <w:rPr>
          <w:color w:val="231F20"/>
          <w:spacing w:val="1"/>
        </w:rPr>
        <w:t>can</w:t>
      </w:r>
      <w:r>
        <w:rPr>
          <w:color w:val="231F20"/>
          <w:spacing w:val="4"/>
        </w:rPr>
        <w:t xml:space="preserve"> </w:t>
      </w:r>
      <w:r>
        <w:rPr>
          <w:color w:val="231F20"/>
        </w:rPr>
        <w:t>have</w:t>
      </w:r>
      <w:r>
        <w:rPr>
          <w:color w:val="231F20"/>
          <w:spacing w:val="4"/>
        </w:rPr>
        <w:t xml:space="preserve"> </w:t>
      </w:r>
      <w:r>
        <w:rPr>
          <w:color w:val="231F20"/>
        </w:rPr>
        <w:t>a</w:t>
      </w:r>
      <w:r>
        <w:rPr>
          <w:color w:val="231F20"/>
          <w:spacing w:val="4"/>
        </w:rPr>
        <w:t xml:space="preserve"> </w:t>
      </w:r>
      <w:r>
        <w:rPr>
          <w:color w:val="231F20"/>
          <w:spacing w:val="1"/>
        </w:rPr>
        <w:t>wide</w:t>
      </w:r>
      <w:r>
        <w:rPr>
          <w:color w:val="231F20"/>
          <w:spacing w:val="4"/>
        </w:rPr>
        <w:t xml:space="preserve"> </w:t>
      </w:r>
      <w:r>
        <w:rPr>
          <w:color w:val="231F20"/>
          <w:spacing w:val="1"/>
        </w:rPr>
        <w:t>range</w:t>
      </w:r>
      <w:r>
        <w:rPr>
          <w:color w:val="231F20"/>
          <w:spacing w:val="4"/>
        </w:rPr>
        <w:t xml:space="preserve"> </w:t>
      </w:r>
      <w:r>
        <w:rPr>
          <w:color w:val="231F20"/>
          <w:spacing w:val="1"/>
        </w:rPr>
        <w:t>of</w:t>
      </w:r>
      <w:r>
        <w:rPr>
          <w:color w:val="231F20"/>
          <w:spacing w:val="4"/>
        </w:rPr>
        <w:t xml:space="preserve"> </w:t>
      </w:r>
      <w:r>
        <w:rPr>
          <w:color w:val="231F20"/>
          <w:spacing w:val="2"/>
        </w:rPr>
        <w:t>working</w:t>
      </w:r>
      <w:r>
        <w:rPr>
          <w:color w:val="231F20"/>
          <w:spacing w:val="4"/>
        </w:rPr>
        <w:t xml:space="preserve"> </w:t>
      </w:r>
      <w:r>
        <w:rPr>
          <w:color w:val="231F20"/>
          <w:spacing w:val="1"/>
        </w:rPr>
        <w:t>pressures</w:t>
      </w:r>
      <w:r>
        <w:rPr>
          <w:color w:val="231F20"/>
          <w:spacing w:val="4"/>
        </w:rPr>
        <w:t xml:space="preserve"> </w:t>
      </w:r>
      <w:r>
        <w:rPr>
          <w:color w:val="231F20"/>
          <w:spacing w:val="1"/>
        </w:rPr>
        <w:t>that</w:t>
      </w:r>
      <w:r>
        <w:rPr>
          <w:color w:val="231F20"/>
          <w:spacing w:val="4"/>
        </w:rPr>
        <w:t xml:space="preserve"> </w:t>
      </w:r>
      <w:r>
        <w:rPr>
          <w:color w:val="231F20"/>
        </w:rPr>
        <w:t>may</w:t>
      </w:r>
      <w:r>
        <w:rPr>
          <w:color w:val="231F20"/>
          <w:spacing w:val="4"/>
        </w:rPr>
        <w:t xml:space="preserve"> </w:t>
      </w:r>
      <w:r>
        <w:rPr>
          <w:color w:val="231F20"/>
          <w:spacing w:val="1"/>
        </w:rPr>
        <w:t>need</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accurately</w:t>
      </w:r>
      <w:r>
        <w:rPr>
          <w:color w:val="231F20"/>
          <w:spacing w:val="4"/>
        </w:rPr>
        <w:t xml:space="preserve"> </w:t>
      </w:r>
      <w:r>
        <w:rPr>
          <w:color w:val="231F20"/>
          <w:spacing w:val="1"/>
        </w:rPr>
        <w:t>monitored.</w:t>
      </w:r>
    </w:p>
    <w:p w14:paraId="14722890" w14:textId="77777777" w:rsidR="00EA5CA7" w:rsidRDefault="00EA5CA7">
      <w:pPr>
        <w:spacing w:line="272" w:lineRule="auto"/>
        <w:sectPr w:rsidR="00EA5CA7">
          <w:pgSz w:w="12240" w:h="15840"/>
          <w:pgMar w:top="840" w:right="1500" w:bottom="800" w:left="500" w:header="647" w:footer="618" w:gutter="0"/>
          <w:cols w:space="720"/>
        </w:sectPr>
      </w:pPr>
    </w:p>
    <w:p w14:paraId="7A8AE344" w14:textId="77777777" w:rsidR="00EA5CA7" w:rsidRDefault="00EA5CA7">
      <w:pPr>
        <w:rPr>
          <w:rFonts w:ascii="Myriad Pro" w:eastAsia="Myriad Pro" w:hAnsi="Myriad Pro" w:cs="Myriad Pro"/>
          <w:sz w:val="20"/>
          <w:szCs w:val="20"/>
        </w:rPr>
      </w:pPr>
    </w:p>
    <w:p w14:paraId="3D3DA86E" w14:textId="77777777" w:rsidR="00EA5CA7" w:rsidRDefault="00EA5CA7">
      <w:pPr>
        <w:rPr>
          <w:rFonts w:ascii="Myriad Pro" w:eastAsia="Myriad Pro" w:hAnsi="Myriad Pro" w:cs="Myriad Pro"/>
          <w:sz w:val="20"/>
          <w:szCs w:val="20"/>
        </w:rPr>
      </w:pPr>
    </w:p>
    <w:p w14:paraId="01736034" w14:textId="77777777" w:rsidR="00EA5CA7" w:rsidRDefault="00735A15">
      <w:pPr>
        <w:pStyle w:val="Heading4"/>
        <w:spacing w:before="53"/>
        <w:rPr>
          <w:b w:val="0"/>
          <w:bCs w:val="0"/>
        </w:rPr>
      </w:pPr>
      <w:r>
        <w:rPr>
          <w:color w:val="231F20"/>
          <w:spacing w:val="-1"/>
        </w:rPr>
        <w:t>Pressure-measuring</w:t>
      </w:r>
      <w:r>
        <w:rPr>
          <w:color w:val="231F20"/>
        </w:rPr>
        <w:t xml:space="preserve"> </w:t>
      </w:r>
      <w:r>
        <w:rPr>
          <w:color w:val="231F20"/>
          <w:spacing w:val="-1"/>
        </w:rPr>
        <w:t>instruments</w:t>
      </w:r>
    </w:p>
    <w:p w14:paraId="423E4F02" w14:textId="77777777" w:rsidR="00EA5CA7" w:rsidRDefault="00735A15">
      <w:pPr>
        <w:pStyle w:val="BodyText"/>
        <w:spacing w:before="16" w:line="272" w:lineRule="auto"/>
        <w:ind w:left="120" w:right="1160" w:firstLine="0"/>
      </w:pPr>
      <w:r>
        <w:rPr>
          <w:color w:val="231F20"/>
        </w:rPr>
        <w:t>There</w:t>
      </w:r>
      <w:r>
        <w:rPr>
          <w:color w:val="231F20"/>
          <w:spacing w:val="3"/>
        </w:rPr>
        <w:t xml:space="preserve"> </w:t>
      </w:r>
      <w:r>
        <w:rPr>
          <w:color w:val="231F20"/>
        </w:rPr>
        <w:t>are</w:t>
      </w:r>
      <w:r>
        <w:rPr>
          <w:color w:val="231F20"/>
          <w:spacing w:val="4"/>
        </w:rPr>
        <w:t xml:space="preserve"> </w:t>
      </w:r>
      <w:r>
        <w:rPr>
          <w:color w:val="231F20"/>
        </w:rPr>
        <w:t>many</w:t>
      </w:r>
      <w:r>
        <w:rPr>
          <w:color w:val="231F20"/>
          <w:spacing w:val="4"/>
        </w:rPr>
        <w:t xml:space="preserve"> </w:t>
      </w:r>
      <w:r>
        <w:rPr>
          <w:color w:val="231F20"/>
        </w:rPr>
        <w:t>different</w:t>
      </w:r>
      <w:r>
        <w:rPr>
          <w:color w:val="231F20"/>
          <w:spacing w:val="4"/>
        </w:rPr>
        <w:t xml:space="preserve"> </w:t>
      </w:r>
      <w:r>
        <w:rPr>
          <w:color w:val="231F20"/>
          <w:spacing w:val="1"/>
        </w:rPr>
        <w:t>applications</w:t>
      </w:r>
      <w:r>
        <w:rPr>
          <w:color w:val="231F20"/>
          <w:spacing w:val="4"/>
        </w:rPr>
        <w:t xml:space="preserve"> </w:t>
      </w:r>
      <w:r>
        <w:rPr>
          <w:color w:val="231F20"/>
          <w:spacing w:val="1"/>
        </w:rPr>
        <w:t>throughout</w:t>
      </w:r>
      <w:r>
        <w:rPr>
          <w:color w:val="231F20"/>
          <w:spacing w:val="4"/>
        </w:rPr>
        <w:t xml:space="preserve"> </w:t>
      </w:r>
      <w:r>
        <w:rPr>
          <w:color w:val="231F20"/>
          <w:spacing w:val="1"/>
        </w:rPr>
        <w:t>the</w:t>
      </w:r>
      <w:r>
        <w:rPr>
          <w:color w:val="231F20"/>
          <w:spacing w:val="4"/>
        </w:rPr>
        <w:t xml:space="preserve"> </w:t>
      </w:r>
      <w:r>
        <w:rPr>
          <w:color w:val="231F20"/>
          <w:spacing w:val="1"/>
        </w:rPr>
        <w:t>trades</w:t>
      </w:r>
      <w:r>
        <w:rPr>
          <w:color w:val="231F20"/>
          <w:spacing w:val="4"/>
        </w:rPr>
        <w:t xml:space="preserve"> </w:t>
      </w:r>
      <w:r>
        <w:rPr>
          <w:color w:val="231F20"/>
          <w:spacing w:val="1"/>
        </w:rPr>
        <w:t>where</w:t>
      </w:r>
      <w:r>
        <w:rPr>
          <w:color w:val="231F20"/>
          <w:spacing w:val="4"/>
        </w:rPr>
        <w:t xml:space="preserve"> </w:t>
      </w:r>
      <w:r>
        <w:rPr>
          <w:color w:val="231F20"/>
          <w:spacing w:val="1"/>
        </w:rPr>
        <w:t>gas</w:t>
      </w:r>
      <w:r>
        <w:rPr>
          <w:color w:val="231F20"/>
          <w:spacing w:val="4"/>
        </w:rPr>
        <w:t xml:space="preserve"> </w:t>
      </w:r>
      <w:r>
        <w:rPr>
          <w:color w:val="231F20"/>
          <w:spacing w:val="1"/>
        </w:rPr>
        <w:t>or</w:t>
      </w:r>
      <w:r>
        <w:rPr>
          <w:color w:val="231F20"/>
          <w:spacing w:val="3"/>
        </w:rPr>
        <w:t xml:space="preserve"> </w:t>
      </w:r>
      <w:r>
        <w:rPr>
          <w:color w:val="231F20"/>
          <w:spacing w:val="1"/>
        </w:rPr>
        <w:t>liquid</w:t>
      </w:r>
      <w:r>
        <w:rPr>
          <w:color w:val="231F20"/>
          <w:spacing w:val="4"/>
        </w:rPr>
        <w:t xml:space="preserve"> </w:t>
      </w:r>
      <w:r>
        <w:rPr>
          <w:color w:val="231F20"/>
          <w:spacing w:val="1"/>
        </w:rPr>
        <w:t>pressure</w:t>
      </w:r>
      <w:r>
        <w:rPr>
          <w:color w:val="231F20"/>
          <w:spacing w:val="4"/>
        </w:rPr>
        <w:t xml:space="preserve"> </w:t>
      </w:r>
      <w:r>
        <w:rPr>
          <w:color w:val="231F20"/>
          <w:spacing w:val="2"/>
        </w:rPr>
        <w:t>or</w:t>
      </w:r>
      <w:r>
        <w:rPr>
          <w:color w:val="231F20"/>
          <w:spacing w:val="90"/>
        </w:rPr>
        <w:t xml:space="preserve"> </w:t>
      </w:r>
      <w:r>
        <w:rPr>
          <w:color w:val="231F20"/>
          <w:spacing w:val="1"/>
        </w:rPr>
        <w:t>vacuum</w:t>
      </w:r>
      <w:r>
        <w:rPr>
          <w:color w:val="231F20"/>
          <w:spacing w:val="4"/>
        </w:rPr>
        <w:t xml:space="preserve"> </w:t>
      </w:r>
      <w:r>
        <w:rPr>
          <w:color w:val="231F20"/>
          <w:spacing w:val="1"/>
        </w:rPr>
        <w:t>need</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measured,</w:t>
      </w:r>
      <w:r>
        <w:rPr>
          <w:color w:val="231F20"/>
          <w:spacing w:val="4"/>
        </w:rPr>
        <w:t xml:space="preserve"> </w:t>
      </w:r>
      <w:r>
        <w:rPr>
          <w:color w:val="231F20"/>
        </w:rPr>
        <w:t>recorded,</w:t>
      </w:r>
      <w:r>
        <w:rPr>
          <w:color w:val="231F20"/>
          <w:spacing w:val="4"/>
        </w:rPr>
        <w:t xml:space="preserve"> </w:t>
      </w:r>
      <w:r>
        <w:rPr>
          <w:color w:val="231F20"/>
          <w:spacing w:val="1"/>
        </w:rPr>
        <w:t>and</w:t>
      </w:r>
      <w:r>
        <w:rPr>
          <w:color w:val="231F20"/>
          <w:spacing w:val="4"/>
        </w:rPr>
        <w:t xml:space="preserve"> </w:t>
      </w:r>
      <w:r>
        <w:rPr>
          <w:color w:val="231F20"/>
          <w:spacing w:val="1"/>
        </w:rPr>
        <w:t>adjusted.</w:t>
      </w:r>
      <w:r>
        <w:rPr>
          <w:color w:val="231F20"/>
          <w:spacing w:val="4"/>
        </w:rPr>
        <w:t xml:space="preserve"> </w:t>
      </w:r>
      <w:r>
        <w:rPr>
          <w:color w:val="231F20"/>
        </w:rPr>
        <w:t>Pressure</w:t>
      </w:r>
      <w:r>
        <w:rPr>
          <w:color w:val="231F20"/>
          <w:spacing w:val="4"/>
        </w:rPr>
        <w:t xml:space="preserve"> </w:t>
      </w:r>
      <w:r>
        <w:rPr>
          <w:color w:val="231F20"/>
          <w:spacing w:val="1"/>
        </w:rPr>
        <w:t>gauges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installed</w:t>
      </w:r>
      <w:r>
        <w:rPr>
          <w:color w:val="231F20"/>
          <w:spacing w:val="4"/>
        </w:rPr>
        <w:t xml:space="preserve"> </w:t>
      </w:r>
      <w:r>
        <w:rPr>
          <w:color w:val="231F20"/>
          <w:spacing w:val="2"/>
        </w:rPr>
        <w:t>on</w:t>
      </w:r>
      <w:r>
        <w:rPr>
          <w:color w:val="231F20"/>
          <w:spacing w:val="78"/>
        </w:rPr>
        <w:t xml:space="preserve"> </w:t>
      </w:r>
      <w:r>
        <w:rPr>
          <w:color w:val="231F20"/>
          <w:spacing w:val="1"/>
        </w:rPr>
        <w:t>special</w:t>
      </w:r>
      <w:r>
        <w:rPr>
          <w:color w:val="231F20"/>
          <w:spacing w:val="3"/>
        </w:rPr>
        <w:t xml:space="preserve"> </w:t>
      </w:r>
      <w:r>
        <w:rPr>
          <w:color w:val="231F20"/>
          <w:spacing w:val="1"/>
        </w:rPr>
        <w:t>instruments</w:t>
      </w:r>
      <w:r>
        <w:rPr>
          <w:color w:val="231F20"/>
          <w:spacing w:val="4"/>
        </w:rPr>
        <w:t xml:space="preserve"> </w:t>
      </w:r>
      <w:r>
        <w:rPr>
          <w:color w:val="231F20"/>
          <w:spacing w:val="1"/>
        </w:rPr>
        <w:t>or</w:t>
      </w:r>
      <w:r>
        <w:rPr>
          <w:color w:val="231F20"/>
          <w:spacing w:val="4"/>
        </w:rPr>
        <w:t xml:space="preserve"> </w:t>
      </w:r>
      <w:r>
        <w:rPr>
          <w:color w:val="231F20"/>
          <w:spacing w:val="1"/>
        </w:rPr>
        <w:t>permanently</w:t>
      </w:r>
      <w:r>
        <w:rPr>
          <w:color w:val="231F20"/>
          <w:spacing w:val="4"/>
        </w:rPr>
        <w:t xml:space="preserve"> </w:t>
      </w:r>
      <w:r>
        <w:rPr>
          <w:color w:val="231F20"/>
          <w:spacing w:val="1"/>
        </w:rPr>
        <w:t>installed</w:t>
      </w:r>
      <w:r>
        <w:rPr>
          <w:color w:val="231F20"/>
          <w:spacing w:val="4"/>
        </w:rPr>
        <w:t xml:space="preserve"> </w:t>
      </w:r>
      <w:r>
        <w:rPr>
          <w:color w:val="231F20"/>
          <w:spacing w:val="1"/>
        </w:rPr>
        <w:t>on</w:t>
      </w:r>
      <w:r>
        <w:rPr>
          <w:color w:val="231F20"/>
          <w:spacing w:val="4"/>
        </w:rPr>
        <w:t xml:space="preserve"> </w:t>
      </w:r>
      <w:r>
        <w:rPr>
          <w:color w:val="231F20"/>
          <w:spacing w:val="1"/>
        </w:rPr>
        <w:t>equipment</w:t>
      </w:r>
      <w:r>
        <w:rPr>
          <w:color w:val="231F20"/>
          <w:spacing w:val="4"/>
        </w:rPr>
        <w:t xml:space="preserve"> </w:t>
      </w:r>
      <w:r>
        <w:rPr>
          <w:color w:val="231F20"/>
          <w:spacing w:val="1"/>
        </w:rPr>
        <w:t>being</w:t>
      </w:r>
      <w:r>
        <w:rPr>
          <w:color w:val="231F20"/>
          <w:spacing w:val="4"/>
        </w:rPr>
        <w:t xml:space="preserve"> </w:t>
      </w:r>
      <w:r>
        <w:rPr>
          <w:color w:val="231F20"/>
          <w:spacing w:val="1"/>
        </w:rPr>
        <w:t>used.</w:t>
      </w:r>
      <w:r>
        <w:rPr>
          <w:color w:val="231F20"/>
          <w:spacing w:val="-5"/>
        </w:rPr>
        <w:t xml:space="preserve"> </w:t>
      </w:r>
      <w:r>
        <w:rPr>
          <w:color w:val="231F20"/>
          <w:spacing w:val="1"/>
        </w:rPr>
        <w:t>They</w:t>
      </w:r>
      <w:r>
        <w:rPr>
          <w:color w:val="231F20"/>
          <w:spacing w:val="3"/>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rPr>
        <w:t>different</w:t>
      </w:r>
      <w:r>
        <w:rPr>
          <w:color w:val="231F20"/>
          <w:spacing w:val="94"/>
        </w:rPr>
        <w:t xml:space="preserve"> </w:t>
      </w:r>
      <w:r>
        <w:rPr>
          <w:color w:val="231F20"/>
          <w:spacing w:val="1"/>
        </w:rPr>
        <w:t>units</w:t>
      </w:r>
      <w:r>
        <w:rPr>
          <w:color w:val="231F20"/>
          <w:spacing w:val="4"/>
        </w:rPr>
        <w:t xml:space="preserve"> </w:t>
      </w:r>
      <w:r>
        <w:rPr>
          <w:color w:val="231F20"/>
          <w:spacing w:val="1"/>
        </w:rPr>
        <w:t>of</w:t>
      </w:r>
      <w:r>
        <w:rPr>
          <w:color w:val="231F20"/>
          <w:spacing w:val="4"/>
        </w:rPr>
        <w:t xml:space="preserve"> </w:t>
      </w:r>
      <w:r>
        <w:rPr>
          <w:color w:val="231F20"/>
          <w:spacing w:val="1"/>
        </w:rPr>
        <w:t>measure</w:t>
      </w:r>
      <w:r>
        <w:rPr>
          <w:color w:val="231F20"/>
          <w:spacing w:val="4"/>
        </w:rPr>
        <w:t xml:space="preserve"> </w:t>
      </w:r>
      <w:r>
        <w:rPr>
          <w:color w:val="231F20"/>
          <w:spacing w:val="1"/>
        </w:rPr>
        <w:t>as</w:t>
      </w:r>
      <w:r>
        <w:rPr>
          <w:color w:val="231F20"/>
          <w:spacing w:val="4"/>
        </w:rPr>
        <w:t xml:space="preserve"> </w:t>
      </w:r>
      <w:r>
        <w:rPr>
          <w:color w:val="231F20"/>
          <w:spacing w:val="1"/>
        </w:rPr>
        <w:t>well</w:t>
      </w:r>
      <w:r>
        <w:rPr>
          <w:color w:val="231F20"/>
          <w:spacing w:val="4"/>
        </w:rPr>
        <w:t xml:space="preserve"> </w:t>
      </w:r>
      <w:r>
        <w:rPr>
          <w:color w:val="231F20"/>
          <w:spacing w:val="1"/>
        </w:rPr>
        <w:t>as</w:t>
      </w:r>
      <w:r>
        <w:rPr>
          <w:color w:val="231F20"/>
          <w:spacing w:val="4"/>
        </w:rPr>
        <w:t xml:space="preserve"> </w:t>
      </w:r>
      <w:r>
        <w:rPr>
          <w:color w:val="231F20"/>
          <w:spacing w:val="1"/>
        </w:rPr>
        <w:t>ranges</w:t>
      </w:r>
      <w:r>
        <w:rPr>
          <w:color w:val="231F20"/>
          <w:spacing w:val="4"/>
        </w:rPr>
        <w:t xml:space="preserve"> </w:t>
      </w:r>
      <w:r>
        <w:rPr>
          <w:color w:val="231F20"/>
        </w:rPr>
        <w:t>(Figure</w:t>
      </w:r>
      <w:r>
        <w:rPr>
          <w:color w:val="231F20"/>
          <w:spacing w:val="4"/>
        </w:rPr>
        <w:t xml:space="preserve"> </w:t>
      </w:r>
      <w:r>
        <w:rPr>
          <w:color w:val="231F20"/>
          <w:spacing w:val="2"/>
        </w:rPr>
        <w:t>11).</w:t>
      </w:r>
    </w:p>
    <w:p w14:paraId="6B69C855" w14:textId="77777777" w:rsidR="00EA5CA7" w:rsidRDefault="00EA5CA7">
      <w:pPr>
        <w:spacing w:before="5"/>
        <w:rPr>
          <w:rFonts w:ascii="Myriad Pro" w:eastAsia="Myriad Pro" w:hAnsi="Myriad Pro" w:cs="Myriad Pro"/>
          <w:sz w:val="19"/>
          <w:szCs w:val="19"/>
        </w:rPr>
      </w:pPr>
    </w:p>
    <w:p w14:paraId="54374A8E" w14:textId="77777777" w:rsidR="00EA5CA7" w:rsidRDefault="00735A15">
      <w:pPr>
        <w:tabs>
          <w:tab w:val="left" w:pos="2693"/>
          <w:tab w:val="left" w:pos="5598"/>
        </w:tabs>
        <w:spacing w:line="200" w:lineRule="atLeast"/>
        <w:ind w:left="586"/>
        <w:rPr>
          <w:rFonts w:ascii="Myriad Pro" w:eastAsia="Myriad Pro" w:hAnsi="Myriad Pro" w:cs="Myriad Pro"/>
          <w:sz w:val="20"/>
          <w:szCs w:val="20"/>
        </w:rPr>
      </w:pPr>
      <w:r>
        <w:rPr>
          <w:rFonts w:ascii="Myriad Pro"/>
          <w:noProof/>
          <w:position w:val="4"/>
          <w:sz w:val="20"/>
        </w:rPr>
        <w:drawing>
          <wp:inline distT="0" distB="0" distL="0" distR="0" wp14:anchorId="02810B9C" wp14:editId="2BA7048A">
            <wp:extent cx="1090575" cy="1682496"/>
            <wp:effectExtent l="0" t="0" r="0" b="0"/>
            <wp:docPr id="275" name="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96.jpeg"/>
                    <pic:cNvPicPr/>
                  </pic:nvPicPr>
                  <pic:blipFill>
                    <a:blip r:embed="rId309" cstate="print"/>
                    <a:stretch>
                      <a:fillRect/>
                    </a:stretch>
                  </pic:blipFill>
                  <pic:spPr>
                    <a:xfrm>
                      <a:off x="0" y="0"/>
                      <a:ext cx="1090575" cy="1682496"/>
                    </a:xfrm>
                    <a:prstGeom prst="rect">
                      <a:avLst/>
                    </a:prstGeom>
                  </pic:spPr>
                </pic:pic>
              </a:graphicData>
            </a:graphic>
          </wp:inline>
        </w:drawing>
      </w:r>
      <w:r>
        <w:rPr>
          <w:rFonts w:ascii="Myriad Pro"/>
          <w:position w:val="4"/>
          <w:sz w:val="20"/>
        </w:rPr>
        <w:tab/>
      </w:r>
      <w:r>
        <w:rPr>
          <w:rFonts w:ascii="Myriad Pro"/>
          <w:noProof/>
          <w:sz w:val="20"/>
        </w:rPr>
        <w:drawing>
          <wp:inline distT="0" distB="0" distL="0" distR="0" wp14:anchorId="4165E3B3" wp14:editId="7CDD1208">
            <wp:extent cx="1703330" cy="1709927"/>
            <wp:effectExtent l="0" t="0" r="0" b="0"/>
            <wp:docPr id="277"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97.jpeg"/>
                    <pic:cNvPicPr/>
                  </pic:nvPicPr>
                  <pic:blipFill>
                    <a:blip r:embed="rId310" cstate="print"/>
                    <a:stretch>
                      <a:fillRect/>
                    </a:stretch>
                  </pic:blipFill>
                  <pic:spPr>
                    <a:xfrm>
                      <a:off x="0" y="0"/>
                      <a:ext cx="1703330" cy="1709927"/>
                    </a:xfrm>
                    <a:prstGeom prst="rect">
                      <a:avLst/>
                    </a:prstGeom>
                  </pic:spPr>
                </pic:pic>
              </a:graphicData>
            </a:graphic>
          </wp:inline>
        </w:drawing>
      </w:r>
      <w:r>
        <w:rPr>
          <w:rFonts w:ascii="Myriad Pro"/>
          <w:sz w:val="20"/>
        </w:rPr>
        <w:tab/>
      </w:r>
      <w:r>
        <w:rPr>
          <w:rFonts w:ascii="Myriad Pro"/>
          <w:noProof/>
          <w:position w:val="3"/>
          <w:sz w:val="20"/>
        </w:rPr>
        <w:drawing>
          <wp:inline distT="0" distB="0" distL="0" distR="0" wp14:anchorId="4809AC1A" wp14:editId="361C2A34">
            <wp:extent cx="1941843" cy="1688592"/>
            <wp:effectExtent l="0" t="0" r="0" b="0"/>
            <wp:docPr id="279" name="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98.jpeg"/>
                    <pic:cNvPicPr/>
                  </pic:nvPicPr>
                  <pic:blipFill>
                    <a:blip r:embed="rId311" cstate="print"/>
                    <a:stretch>
                      <a:fillRect/>
                    </a:stretch>
                  </pic:blipFill>
                  <pic:spPr>
                    <a:xfrm>
                      <a:off x="0" y="0"/>
                      <a:ext cx="1941843" cy="1688592"/>
                    </a:xfrm>
                    <a:prstGeom prst="rect">
                      <a:avLst/>
                    </a:prstGeom>
                  </pic:spPr>
                </pic:pic>
              </a:graphicData>
            </a:graphic>
          </wp:inline>
        </w:drawing>
      </w:r>
    </w:p>
    <w:p w14:paraId="68341628" w14:textId="77777777" w:rsidR="00EA5CA7" w:rsidRDefault="00EA5CA7">
      <w:pPr>
        <w:spacing w:line="200" w:lineRule="atLeast"/>
        <w:rPr>
          <w:rFonts w:ascii="Myriad Pro" w:eastAsia="Myriad Pro" w:hAnsi="Myriad Pro" w:cs="Myriad Pro"/>
          <w:sz w:val="20"/>
          <w:szCs w:val="20"/>
        </w:rPr>
        <w:sectPr w:rsidR="00EA5CA7">
          <w:pgSz w:w="12240" w:h="15840"/>
          <w:pgMar w:top="840" w:right="500" w:bottom="800" w:left="1500" w:header="646" w:footer="618" w:gutter="0"/>
          <w:cols w:space="720"/>
        </w:sectPr>
      </w:pPr>
    </w:p>
    <w:p w14:paraId="3142DDF0" w14:textId="77777777" w:rsidR="00EA5CA7" w:rsidRDefault="00735A15">
      <w:pPr>
        <w:tabs>
          <w:tab w:val="left" w:pos="2887"/>
        </w:tabs>
        <w:ind w:left="812"/>
        <w:rPr>
          <w:rFonts w:ascii="Myriad Pro Semibold" w:eastAsia="Myriad Pro Semibold" w:hAnsi="Myriad Pro Semibold" w:cs="Myriad Pro Semibold"/>
          <w:sz w:val="18"/>
          <w:szCs w:val="18"/>
        </w:rPr>
      </w:pPr>
      <w:r>
        <w:rPr>
          <w:rFonts w:ascii="Myriad Pro Semibold"/>
          <w:b/>
          <w:color w:val="231F20"/>
          <w:sz w:val="18"/>
        </w:rPr>
        <w:lastRenderedPageBreak/>
        <w:t>Pressure</w:t>
      </w:r>
      <w:r>
        <w:rPr>
          <w:rFonts w:ascii="Myriad Pro Semibold"/>
          <w:b/>
          <w:color w:val="231F20"/>
          <w:spacing w:val="3"/>
          <w:sz w:val="18"/>
        </w:rPr>
        <w:t xml:space="preserve"> </w:t>
      </w:r>
      <w:r>
        <w:rPr>
          <w:rFonts w:ascii="Myriad Pro Semibold"/>
          <w:b/>
          <w:color w:val="231F20"/>
          <w:sz w:val="18"/>
        </w:rPr>
        <w:t>gauge</w:t>
      </w:r>
      <w:r>
        <w:rPr>
          <w:rFonts w:ascii="Myriad Pro Semibold"/>
          <w:b/>
          <w:color w:val="231F20"/>
          <w:sz w:val="18"/>
        </w:rPr>
        <w:tab/>
        <w:t>Refrigeration</w:t>
      </w:r>
      <w:r>
        <w:rPr>
          <w:rFonts w:ascii="Myriad Pro Semibold"/>
          <w:b/>
          <w:color w:val="231F20"/>
          <w:spacing w:val="3"/>
          <w:sz w:val="18"/>
        </w:rPr>
        <w:t xml:space="preserve"> </w:t>
      </w:r>
      <w:r>
        <w:rPr>
          <w:rFonts w:ascii="Myriad Pro Semibold"/>
          <w:b/>
          <w:color w:val="231F20"/>
          <w:sz w:val="18"/>
        </w:rPr>
        <w:t>gauge</w:t>
      </w:r>
      <w:r>
        <w:rPr>
          <w:rFonts w:ascii="Myriad Pro Semibold"/>
          <w:b/>
          <w:color w:val="231F20"/>
          <w:spacing w:val="3"/>
          <w:sz w:val="18"/>
        </w:rPr>
        <w:t xml:space="preserve"> </w:t>
      </w:r>
      <w:r>
        <w:rPr>
          <w:rFonts w:ascii="Myriad Pro Semibold"/>
          <w:b/>
          <w:color w:val="231F20"/>
          <w:sz w:val="18"/>
        </w:rPr>
        <w:t>manifold</w:t>
      </w:r>
    </w:p>
    <w:p w14:paraId="6D491F1F" w14:textId="77777777" w:rsidR="00EA5CA7" w:rsidRDefault="00735A15">
      <w:pPr>
        <w:ind w:left="500"/>
        <w:rPr>
          <w:rFonts w:ascii="Myriad Pro Semibold" w:eastAsia="Myriad Pro Semibold" w:hAnsi="Myriad Pro Semibold" w:cs="Myriad Pro Semibold"/>
          <w:sz w:val="18"/>
          <w:szCs w:val="18"/>
        </w:rPr>
      </w:pPr>
      <w:r>
        <w:br w:type="column"/>
      </w:r>
      <w:r>
        <w:rPr>
          <w:rFonts w:ascii="Myriad Pro Semibold"/>
          <w:b/>
          <w:color w:val="231F20"/>
          <w:sz w:val="18"/>
        </w:rPr>
        <w:lastRenderedPageBreak/>
        <w:t>Compressed</w:t>
      </w:r>
      <w:r>
        <w:rPr>
          <w:rFonts w:ascii="Myriad Pro Semibold"/>
          <w:b/>
          <w:color w:val="231F20"/>
          <w:spacing w:val="3"/>
          <w:sz w:val="18"/>
        </w:rPr>
        <w:t xml:space="preserve"> </w:t>
      </w:r>
      <w:r>
        <w:rPr>
          <w:rFonts w:ascii="Myriad Pro Semibold"/>
          <w:b/>
          <w:color w:val="231F20"/>
          <w:spacing w:val="1"/>
          <w:sz w:val="18"/>
        </w:rPr>
        <w:t>acetylene</w:t>
      </w:r>
      <w:r>
        <w:rPr>
          <w:rFonts w:ascii="Myriad Pro Semibold"/>
          <w:b/>
          <w:color w:val="231F20"/>
          <w:spacing w:val="3"/>
          <w:sz w:val="18"/>
        </w:rPr>
        <w:t xml:space="preserve"> </w:t>
      </w:r>
      <w:r>
        <w:rPr>
          <w:rFonts w:ascii="Myriad Pro Semibold"/>
          <w:b/>
          <w:color w:val="231F20"/>
          <w:spacing w:val="1"/>
          <w:sz w:val="18"/>
        </w:rPr>
        <w:t>gauge</w:t>
      </w:r>
    </w:p>
    <w:p w14:paraId="293BC76C" w14:textId="77777777" w:rsidR="00EA5CA7" w:rsidRDefault="00EA5CA7">
      <w:pPr>
        <w:rPr>
          <w:rFonts w:ascii="Myriad Pro Semibold" w:eastAsia="Myriad Pro Semibold" w:hAnsi="Myriad Pro Semibold" w:cs="Myriad Pro Semibold"/>
          <w:sz w:val="18"/>
          <w:szCs w:val="18"/>
        </w:rPr>
        <w:sectPr w:rsidR="00EA5CA7">
          <w:type w:val="continuous"/>
          <w:pgSz w:w="12240" w:h="15840"/>
          <w:pgMar w:top="1500" w:right="500" w:bottom="280" w:left="1500" w:header="720" w:footer="720" w:gutter="0"/>
          <w:cols w:num="2" w:space="720" w:equalWidth="0">
            <w:col w:w="5373" w:space="40"/>
            <w:col w:w="4827"/>
          </w:cols>
        </w:sectPr>
      </w:pPr>
    </w:p>
    <w:p w14:paraId="755E4815" w14:textId="77777777" w:rsidR="00EA5CA7" w:rsidRDefault="00735A15">
      <w:pPr>
        <w:spacing w:before="111"/>
        <w:ind w:left="908"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lastRenderedPageBreak/>
        <w:t>Figure</w:t>
      </w:r>
      <w:r>
        <w:rPr>
          <w:rFonts w:ascii="Myriad Pro Semibold" w:eastAsia="Myriad Pro Semibold" w:hAnsi="Myriad Pro Semibold" w:cs="Myriad Pro Semibold"/>
          <w:b/>
          <w:bCs/>
          <w:color w:val="231F20"/>
          <w:sz w:val="18"/>
          <w:szCs w:val="18"/>
        </w:rPr>
        <w:t xml:space="preserve"> 11</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Pressure</w:t>
      </w:r>
      <w:r>
        <w:rPr>
          <w:rFonts w:ascii="Myriad Pro" w:eastAsia="Myriad Pro" w:hAnsi="Myriad Pro" w:cs="Myriad Pro"/>
          <w:color w:val="231F20"/>
          <w:sz w:val="18"/>
          <w:szCs w:val="18"/>
        </w:rPr>
        <w:t xml:space="preserve"> Measuring </w:t>
      </w:r>
      <w:r>
        <w:rPr>
          <w:rFonts w:ascii="Myriad Pro" w:eastAsia="Myriad Pro" w:hAnsi="Myriad Pro" w:cs="Myriad Pro"/>
          <w:color w:val="231F20"/>
          <w:spacing w:val="-1"/>
          <w:sz w:val="18"/>
          <w:szCs w:val="18"/>
        </w:rPr>
        <w:t>instruments</w:t>
      </w:r>
    </w:p>
    <w:p w14:paraId="3D004344" w14:textId="77777777" w:rsidR="00EA5CA7" w:rsidRDefault="00EA5CA7">
      <w:pPr>
        <w:rPr>
          <w:rFonts w:ascii="Myriad Pro" w:eastAsia="Myriad Pro" w:hAnsi="Myriad Pro" w:cs="Myriad Pro"/>
          <w:sz w:val="18"/>
          <w:szCs w:val="18"/>
        </w:rPr>
      </w:pPr>
    </w:p>
    <w:p w14:paraId="4E21686F" w14:textId="77777777" w:rsidR="00EA5CA7" w:rsidRDefault="00EA5CA7">
      <w:pPr>
        <w:spacing w:before="2"/>
        <w:rPr>
          <w:rFonts w:ascii="Myriad Pro" w:eastAsia="Myriad Pro" w:hAnsi="Myriad Pro" w:cs="Myriad Pro"/>
          <w:sz w:val="21"/>
          <w:szCs w:val="21"/>
        </w:rPr>
      </w:pPr>
    </w:p>
    <w:p w14:paraId="72B05744" w14:textId="77777777" w:rsidR="00EA5CA7" w:rsidRDefault="00735A15">
      <w:pPr>
        <w:pStyle w:val="Heading5"/>
        <w:rPr>
          <w:b w:val="0"/>
          <w:bCs w:val="0"/>
        </w:rPr>
      </w:pPr>
      <w:r>
        <w:rPr>
          <w:color w:val="231F20"/>
          <w:spacing w:val="1"/>
        </w:rPr>
        <w:t>Bourdon</w:t>
      </w:r>
      <w:r>
        <w:rPr>
          <w:color w:val="231F20"/>
          <w:spacing w:val="5"/>
        </w:rPr>
        <w:t xml:space="preserve"> </w:t>
      </w:r>
      <w:r>
        <w:rPr>
          <w:color w:val="231F20"/>
          <w:spacing w:val="1"/>
        </w:rPr>
        <w:t>tube</w:t>
      </w:r>
      <w:r>
        <w:rPr>
          <w:color w:val="231F20"/>
          <w:spacing w:val="5"/>
        </w:rPr>
        <w:t xml:space="preserve"> </w:t>
      </w:r>
      <w:r>
        <w:rPr>
          <w:color w:val="231F20"/>
          <w:spacing w:val="1"/>
        </w:rPr>
        <w:t>pressure</w:t>
      </w:r>
      <w:r>
        <w:rPr>
          <w:color w:val="231F20"/>
          <w:spacing w:val="5"/>
        </w:rPr>
        <w:t xml:space="preserve"> </w:t>
      </w:r>
      <w:r>
        <w:rPr>
          <w:color w:val="231F20"/>
          <w:spacing w:val="2"/>
        </w:rPr>
        <w:t>gauges</w:t>
      </w:r>
    </w:p>
    <w:p w14:paraId="7210CFF3" w14:textId="0BC6B42F" w:rsidR="00EA5CA7" w:rsidRDefault="00735A15">
      <w:pPr>
        <w:pStyle w:val="BodyText"/>
        <w:tabs>
          <w:tab w:val="left" w:pos="7208"/>
        </w:tabs>
        <w:spacing w:before="26" w:line="272" w:lineRule="auto"/>
        <w:ind w:left="120" w:right="1140" w:firstLine="0"/>
      </w:pPr>
      <w:r>
        <w:rPr>
          <w:color w:val="231F20"/>
          <w:spacing w:val="1"/>
        </w:rPr>
        <w:t>Bourdon</w:t>
      </w:r>
      <w:r>
        <w:rPr>
          <w:color w:val="231F20"/>
          <w:spacing w:val="3"/>
        </w:rPr>
        <w:t xml:space="preserve"> </w:t>
      </w:r>
      <w:r>
        <w:rPr>
          <w:color w:val="231F20"/>
          <w:spacing w:val="1"/>
        </w:rPr>
        <w:t>tube</w:t>
      </w:r>
      <w:r>
        <w:rPr>
          <w:color w:val="231F20"/>
          <w:spacing w:val="4"/>
        </w:rPr>
        <w:t xml:space="preserve"> </w:t>
      </w:r>
      <w:r>
        <w:rPr>
          <w:color w:val="231F20"/>
          <w:spacing w:val="1"/>
        </w:rPr>
        <w:t>pressure</w:t>
      </w:r>
      <w:r>
        <w:rPr>
          <w:color w:val="231F20"/>
          <w:spacing w:val="4"/>
        </w:rPr>
        <w:t xml:space="preserve"> </w:t>
      </w:r>
      <w:r>
        <w:rPr>
          <w:color w:val="231F20"/>
          <w:spacing w:val="1"/>
        </w:rPr>
        <w:t>gauges</w:t>
      </w:r>
      <w:r>
        <w:rPr>
          <w:color w:val="231F20"/>
          <w:spacing w:val="4"/>
        </w:rPr>
        <w:t xml:space="preserve"> </w:t>
      </w:r>
      <w:r>
        <w:rPr>
          <w:color w:val="231F20"/>
          <w:spacing w:val="1"/>
        </w:rPr>
        <w:t>operate</w:t>
      </w:r>
      <w:r>
        <w:rPr>
          <w:color w:val="231F20"/>
          <w:spacing w:val="4"/>
        </w:rPr>
        <w:t xml:space="preserve"> </w:t>
      </w:r>
      <w:r>
        <w:rPr>
          <w:color w:val="231F20"/>
          <w:spacing w:val="1"/>
        </w:rPr>
        <w:t>based</w:t>
      </w:r>
      <w:r>
        <w:rPr>
          <w:color w:val="231F20"/>
          <w:spacing w:val="4"/>
        </w:rPr>
        <w:t xml:space="preserve"> </w:t>
      </w:r>
      <w:r>
        <w:rPr>
          <w:color w:val="231F20"/>
          <w:spacing w:val="1"/>
        </w:rPr>
        <w:t>on</w:t>
      </w:r>
      <w:r>
        <w:rPr>
          <w:color w:val="231F20"/>
          <w:spacing w:val="3"/>
        </w:rPr>
        <w:t xml:space="preserve"> </w:t>
      </w:r>
      <w:r>
        <w:rPr>
          <w:color w:val="231F20"/>
          <w:spacing w:val="1"/>
        </w:rPr>
        <w:t>the</w:t>
      </w:r>
      <w:r>
        <w:rPr>
          <w:color w:val="231F20"/>
          <w:spacing w:val="4"/>
        </w:rPr>
        <w:t xml:space="preserve"> </w:t>
      </w:r>
      <w:r>
        <w:rPr>
          <w:color w:val="231F20"/>
          <w:spacing w:val="1"/>
        </w:rPr>
        <w:t>principle</w:t>
      </w:r>
      <w:r>
        <w:rPr>
          <w:color w:val="231F20"/>
          <w:spacing w:val="4"/>
        </w:rPr>
        <w:t xml:space="preserve"> </w:t>
      </w:r>
      <w:r>
        <w:rPr>
          <w:color w:val="231F20"/>
          <w:spacing w:val="1"/>
        </w:rPr>
        <w:t>that</w:t>
      </w:r>
      <w:r>
        <w:rPr>
          <w:color w:val="231F20"/>
          <w:spacing w:val="4"/>
        </w:rPr>
        <w:t xml:space="preserve"> </w:t>
      </w:r>
      <w:r>
        <w:rPr>
          <w:color w:val="231F20"/>
        </w:rPr>
        <w:t>a</w:t>
      </w:r>
      <w:r>
        <w:rPr>
          <w:color w:val="231F20"/>
          <w:spacing w:val="4"/>
        </w:rPr>
        <w:t xml:space="preserve"> </w:t>
      </w:r>
      <w:r>
        <w:rPr>
          <w:color w:val="231F20"/>
          <w:spacing w:val="1"/>
        </w:rPr>
        <w:t>flattened</w:t>
      </w:r>
      <w:r>
        <w:rPr>
          <w:color w:val="231F20"/>
          <w:spacing w:val="4"/>
        </w:rPr>
        <w:t xml:space="preserve"> </w:t>
      </w:r>
      <w:r>
        <w:rPr>
          <w:color w:val="231F20"/>
          <w:spacing w:val="1"/>
        </w:rPr>
        <w:t>tube</w:t>
      </w:r>
      <w:r>
        <w:rPr>
          <w:color w:val="231F20"/>
          <w:spacing w:val="3"/>
        </w:rPr>
        <w:t xml:space="preserve"> </w:t>
      </w:r>
      <w:r>
        <w:rPr>
          <w:color w:val="231F20"/>
          <w:spacing w:val="1"/>
        </w:rPr>
        <w:t>tends</w:t>
      </w:r>
      <w:r>
        <w:rPr>
          <w:color w:val="231F20"/>
          <w:spacing w:val="4"/>
        </w:rPr>
        <w:t xml:space="preserve"> </w:t>
      </w:r>
      <w:r>
        <w:rPr>
          <w:color w:val="231F20"/>
        </w:rPr>
        <w:t>to</w:t>
      </w:r>
      <w:r>
        <w:rPr>
          <w:color w:val="231F20"/>
          <w:spacing w:val="66"/>
        </w:rPr>
        <w:t xml:space="preserve"> </w:t>
      </w:r>
      <w:r>
        <w:rPr>
          <w:color w:val="231F20"/>
          <w:spacing w:val="1"/>
        </w:rPr>
        <w:t>change</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spacing w:val="1"/>
        </w:rPr>
        <w:t>circular</w:t>
      </w:r>
      <w:r>
        <w:rPr>
          <w:color w:val="231F20"/>
          <w:spacing w:val="4"/>
        </w:rPr>
        <w:t xml:space="preserve"> </w:t>
      </w:r>
      <w:r>
        <w:rPr>
          <w:color w:val="231F20"/>
          <w:spacing w:val="1"/>
        </w:rPr>
        <w:t>shape</w:t>
      </w:r>
      <w:r>
        <w:rPr>
          <w:color w:val="231F20"/>
          <w:spacing w:val="4"/>
        </w:rPr>
        <w:t xml:space="preserve"> </w:t>
      </w:r>
      <w:r>
        <w:rPr>
          <w:color w:val="231F20"/>
          <w:spacing w:val="1"/>
        </w:rPr>
        <w:t>when</w:t>
      </w:r>
      <w:r>
        <w:rPr>
          <w:color w:val="231F20"/>
          <w:spacing w:val="4"/>
        </w:rPr>
        <w:t xml:space="preserve"> </w:t>
      </w:r>
      <w:r>
        <w:rPr>
          <w:color w:val="231F20"/>
          <w:spacing w:val="1"/>
        </w:rPr>
        <w:t>pressurized</w:t>
      </w:r>
      <w:r>
        <w:rPr>
          <w:color w:val="231F20"/>
          <w:spacing w:val="4"/>
        </w:rPr>
        <w:t xml:space="preserve"> </w:t>
      </w:r>
      <w:r>
        <w:rPr>
          <w:color w:val="231F20"/>
        </w:rPr>
        <w:t>internally.</w:t>
      </w:r>
      <w:r>
        <w:rPr>
          <w:color w:val="231F20"/>
          <w:spacing w:val="4"/>
        </w:rPr>
        <w:t xml:space="preserve"> </w:t>
      </w:r>
      <w:r>
        <w:rPr>
          <w:color w:val="231F20"/>
          <w:spacing w:val="1"/>
        </w:rPr>
        <w:t>Although</w:t>
      </w:r>
      <w:r>
        <w:rPr>
          <w:color w:val="231F20"/>
          <w:spacing w:val="4"/>
        </w:rPr>
        <w:t xml:space="preserve"> </w:t>
      </w:r>
      <w:r>
        <w:rPr>
          <w:color w:val="231F20"/>
          <w:spacing w:val="1"/>
        </w:rPr>
        <w:t>this</w:t>
      </w:r>
      <w:r>
        <w:rPr>
          <w:color w:val="231F20"/>
          <w:spacing w:val="4"/>
        </w:rPr>
        <w:t xml:space="preserve"> </w:t>
      </w:r>
      <w:r>
        <w:rPr>
          <w:color w:val="231F20"/>
          <w:spacing w:val="1"/>
        </w:rPr>
        <w:t>change</w:t>
      </w:r>
      <w:r>
        <w:rPr>
          <w:color w:val="231F20"/>
          <w:spacing w:val="4"/>
        </w:rPr>
        <w:t xml:space="preserve"> </w:t>
      </w:r>
      <w:r>
        <w:rPr>
          <w:color w:val="231F20"/>
          <w:spacing w:val="1"/>
        </w:rPr>
        <w:t>in</w:t>
      </w:r>
      <w:r>
        <w:rPr>
          <w:color w:val="231F20"/>
          <w:spacing w:val="4"/>
        </w:rPr>
        <w:t xml:space="preserve"> </w:t>
      </w:r>
      <w:r>
        <w:rPr>
          <w:color w:val="231F20"/>
          <w:spacing w:val="2"/>
        </w:rPr>
        <w:t>cross-section</w:t>
      </w:r>
      <w:r>
        <w:rPr>
          <w:color w:val="231F20"/>
          <w:spacing w:val="82"/>
        </w:rPr>
        <w:t xml:space="preserve"> </w:t>
      </w:r>
      <w:r>
        <w:rPr>
          <w:color w:val="231F20"/>
        </w:rPr>
        <w:t>may</w:t>
      </w:r>
      <w:r>
        <w:rPr>
          <w:color w:val="231F20"/>
          <w:spacing w:val="3"/>
        </w:rPr>
        <w:t xml:space="preserve"> </w:t>
      </w:r>
      <w:r>
        <w:rPr>
          <w:color w:val="231F20"/>
          <w:spacing w:val="1"/>
        </w:rPr>
        <w:t>be</w:t>
      </w:r>
      <w:r>
        <w:rPr>
          <w:color w:val="231F20"/>
          <w:spacing w:val="4"/>
        </w:rPr>
        <w:t xml:space="preserve"> </w:t>
      </w:r>
      <w:r>
        <w:rPr>
          <w:color w:val="231F20"/>
          <w:spacing w:val="1"/>
        </w:rPr>
        <w:t>hardly</w:t>
      </w:r>
      <w:r>
        <w:rPr>
          <w:color w:val="231F20"/>
          <w:spacing w:val="4"/>
        </w:rPr>
        <w:t xml:space="preserve"> </w:t>
      </w:r>
      <w:r>
        <w:rPr>
          <w:color w:val="231F20"/>
          <w:spacing w:val="1"/>
        </w:rPr>
        <w:t>noticeable,</w:t>
      </w:r>
      <w:r>
        <w:rPr>
          <w:color w:val="231F20"/>
          <w:spacing w:val="4"/>
        </w:rPr>
        <w:t xml:space="preserve"> </w:t>
      </w:r>
      <w:r>
        <w:rPr>
          <w:color w:val="231F20"/>
          <w:spacing w:val="1"/>
        </w:rPr>
        <w:t>the</w:t>
      </w:r>
      <w:r>
        <w:rPr>
          <w:color w:val="231F20"/>
          <w:spacing w:val="4"/>
        </w:rPr>
        <w:t xml:space="preserve"> </w:t>
      </w:r>
      <w:r>
        <w:rPr>
          <w:color w:val="231F20"/>
          <w:spacing w:val="1"/>
        </w:rPr>
        <w:t>strain</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material</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tube</w:t>
      </w:r>
      <w:r>
        <w:rPr>
          <w:color w:val="231F20"/>
          <w:spacing w:val="3"/>
        </w:rPr>
        <w:t xml:space="preserve"> </w:t>
      </w:r>
      <w:r>
        <w:rPr>
          <w:color w:val="231F20"/>
          <w:spacing w:val="1"/>
        </w:rPr>
        <w:t>is</w:t>
      </w:r>
      <w:r>
        <w:rPr>
          <w:color w:val="231F20"/>
          <w:spacing w:val="4"/>
        </w:rPr>
        <w:t xml:space="preserve"> </w:t>
      </w:r>
      <w:r>
        <w:rPr>
          <w:color w:val="231F20"/>
          <w:spacing w:val="1"/>
        </w:rPr>
        <w:t>magnifi</w:t>
      </w:r>
      <w:r w:rsidR="00F91468">
        <w:rPr>
          <w:color w:val="231F20"/>
          <w:spacing w:val="1"/>
        </w:rPr>
        <w:t>ed</w:t>
      </w:r>
      <w:r w:rsidR="00B279B8">
        <w:rPr>
          <w:color w:val="231F20"/>
          <w:spacing w:val="1"/>
        </w:rPr>
        <w:t xml:space="preserve"> </w:t>
      </w:r>
      <w:r>
        <w:rPr>
          <w:color w:val="231F20"/>
        </w:rPr>
        <w:t>by</w:t>
      </w:r>
      <w:r>
        <w:rPr>
          <w:color w:val="231F20"/>
          <w:spacing w:val="4"/>
        </w:rPr>
        <w:t xml:space="preserve"> </w:t>
      </w:r>
      <w:r>
        <w:rPr>
          <w:color w:val="231F20"/>
          <w:spacing w:val="1"/>
        </w:rPr>
        <w:t>forming</w:t>
      </w:r>
      <w:r>
        <w:rPr>
          <w:color w:val="231F20"/>
          <w:spacing w:val="4"/>
        </w:rPr>
        <w:t xml:space="preserve"> </w:t>
      </w:r>
      <w:r>
        <w:rPr>
          <w:color w:val="231F20"/>
          <w:spacing w:val="1"/>
        </w:rPr>
        <w:t>the</w:t>
      </w:r>
      <w:r>
        <w:rPr>
          <w:color w:val="231F20"/>
          <w:spacing w:val="4"/>
        </w:rPr>
        <w:t xml:space="preserve"> </w:t>
      </w:r>
      <w:r>
        <w:rPr>
          <w:color w:val="231F20"/>
          <w:spacing w:val="2"/>
        </w:rPr>
        <w:t>tube</w:t>
      </w:r>
      <w:r>
        <w:rPr>
          <w:color w:val="231F20"/>
          <w:spacing w:val="54"/>
        </w:rPr>
        <w:t xml:space="preserve"> </w:t>
      </w:r>
      <w:r>
        <w:rPr>
          <w:color w:val="231F20"/>
        </w:rPr>
        <w:t>into</w:t>
      </w:r>
      <w:r>
        <w:rPr>
          <w:color w:val="231F20"/>
          <w:spacing w:val="4"/>
        </w:rPr>
        <w:t xml:space="preserve"> </w:t>
      </w:r>
      <w:r>
        <w:rPr>
          <w:color w:val="231F20"/>
        </w:rPr>
        <w:t>a</w:t>
      </w:r>
      <w:r>
        <w:rPr>
          <w:color w:val="231F20"/>
          <w:spacing w:val="4"/>
        </w:rPr>
        <w:t xml:space="preserve"> </w:t>
      </w:r>
      <w:r>
        <w:rPr>
          <w:color w:val="231F20"/>
        </w:rPr>
        <w:t>C</w:t>
      </w:r>
      <w:r>
        <w:rPr>
          <w:color w:val="231F20"/>
          <w:spacing w:val="4"/>
        </w:rPr>
        <w:t xml:space="preserve"> </w:t>
      </w:r>
      <w:r>
        <w:rPr>
          <w:color w:val="231F20"/>
          <w:spacing w:val="1"/>
        </w:rPr>
        <w:t>shape,</w:t>
      </w:r>
      <w:r>
        <w:rPr>
          <w:color w:val="231F20"/>
          <w:spacing w:val="4"/>
        </w:rPr>
        <w:t xml:space="preserve"> </w:t>
      </w:r>
      <w:r>
        <w:rPr>
          <w:color w:val="231F20"/>
          <w:spacing w:val="1"/>
        </w:rPr>
        <w:t>so</w:t>
      </w:r>
      <w:r>
        <w:rPr>
          <w:color w:val="231F20"/>
          <w:spacing w:val="4"/>
        </w:rPr>
        <w:t xml:space="preserve"> </w:t>
      </w:r>
      <w:r>
        <w:rPr>
          <w:color w:val="231F20"/>
          <w:spacing w:val="1"/>
        </w:rPr>
        <w:t>the</w:t>
      </w:r>
      <w:r>
        <w:rPr>
          <w:color w:val="231F20"/>
          <w:spacing w:val="4"/>
        </w:rPr>
        <w:t xml:space="preserve"> </w:t>
      </w:r>
      <w:r>
        <w:rPr>
          <w:color w:val="231F20"/>
          <w:spacing w:val="1"/>
        </w:rPr>
        <w:t>entire</w:t>
      </w:r>
      <w:r>
        <w:rPr>
          <w:color w:val="231F20"/>
          <w:spacing w:val="4"/>
        </w:rPr>
        <w:t xml:space="preserve"> </w:t>
      </w:r>
      <w:r>
        <w:rPr>
          <w:color w:val="231F20"/>
          <w:spacing w:val="1"/>
        </w:rPr>
        <w:t>tube</w:t>
      </w:r>
      <w:r>
        <w:rPr>
          <w:color w:val="231F20"/>
          <w:spacing w:val="4"/>
        </w:rPr>
        <w:t xml:space="preserve"> </w:t>
      </w:r>
      <w:r>
        <w:rPr>
          <w:color w:val="231F20"/>
          <w:spacing w:val="1"/>
        </w:rPr>
        <w:t>tends</w:t>
      </w:r>
      <w:r>
        <w:rPr>
          <w:color w:val="231F20"/>
          <w:spacing w:val="4"/>
        </w:rPr>
        <w:t xml:space="preserve"> </w:t>
      </w:r>
      <w:r>
        <w:rPr>
          <w:color w:val="231F20"/>
        </w:rPr>
        <w:t>to</w:t>
      </w:r>
      <w:r>
        <w:rPr>
          <w:color w:val="231F20"/>
          <w:spacing w:val="4"/>
        </w:rPr>
        <w:t xml:space="preserve"> </w:t>
      </w:r>
      <w:r>
        <w:rPr>
          <w:color w:val="231F20"/>
          <w:spacing w:val="1"/>
        </w:rPr>
        <w:t>straighten</w:t>
      </w:r>
      <w:r>
        <w:rPr>
          <w:color w:val="231F20"/>
          <w:spacing w:val="4"/>
        </w:rPr>
        <w:t xml:space="preserve"> </w:t>
      </w:r>
      <w:r>
        <w:rPr>
          <w:color w:val="231F20"/>
          <w:spacing w:val="1"/>
        </w:rPr>
        <w:t>out</w:t>
      </w:r>
      <w:r>
        <w:rPr>
          <w:color w:val="231F20"/>
          <w:spacing w:val="4"/>
        </w:rPr>
        <w:t xml:space="preserve"> </w:t>
      </w:r>
      <w:r>
        <w:rPr>
          <w:color w:val="231F20"/>
          <w:spacing w:val="1"/>
        </w:rPr>
        <w:t>or</w:t>
      </w:r>
      <w:r>
        <w:rPr>
          <w:color w:val="231F20"/>
          <w:spacing w:val="4"/>
        </w:rPr>
        <w:t xml:space="preserve"> </w:t>
      </w:r>
      <w:r>
        <w:rPr>
          <w:color w:val="231F20"/>
          <w:spacing w:val="1"/>
        </w:rPr>
        <w:t>uncoil</w:t>
      </w:r>
      <w:r>
        <w:rPr>
          <w:color w:val="231F20"/>
          <w:spacing w:val="4"/>
        </w:rPr>
        <w:t xml:space="preserve"> </w:t>
      </w:r>
      <w:r>
        <w:rPr>
          <w:color w:val="231F20"/>
          <w:spacing w:val="1"/>
        </w:rPr>
        <w:t>as</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pressurized</w:t>
      </w:r>
      <w:r>
        <w:rPr>
          <w:color w:val="231F20"/>
          <w:spacing w:val="4"/>
        </w:rPr>
        <w:t xml:space="preserve"> </w:t>
      </w:r>
      <w:r>
        <w:rPr>
          <w:color w:val="231F20"/>
        </w:rPr>
        <w:t>(Figure</w:t>
      </w:r>
      <w:r>
        <w:rPr>
          <w:color w:val="231F20"/>
          <w:spacing w:val="4"/>
        </w:rPr>
        <w:t xml:space="preserve"> </w:t>
      </w:r>
      <w:r>
        <w:rPr>
          <w:color w:val="231F20"/>
          <w:spacing w:val="2"/>
        </w:rPr>
        <w:t>12).</w:t>
      </w:r>
    </w:p>
    <w:p w14:paraId="0A068E0C" w14:textId="77777777" w:rsidR="00EA5CA7" w:rsidRDefault="00EA5CA7">
      <w:pPr>
        <w:spacing w:before="5"/>
        <w:rPr>
          <w:rFonts w:ascii="Myriad Pro" w:eastAsia="Myriad Pro" w:hAnsi="Myriad Pro" w:cs="Myriad Pro"/>
          <w:sz w:val="19"/>
          <w:szCs w:val="19"/>
        </w:rPr>
      </w:pPr>
    </w:p>
    <w:p w14:paraId="38842413" w14:textId="77777777" w:rsidR="00EA5CA7" w:rsidRDefault="00735A15">
      <w:pPr>
        <w:spacing w:line="200" w:lineRule="atLeast"/>
        <w:ind w:left="2824"/>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18BCEAD" wp14:editId="1B84AF1F">
            <wp:extent cx="2279689" cy="2343912"/>
            <wp:effectExtent l="0" t="0" r="0" b="0"/>
            <wp:docPr id="281" name="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99.jpeg"/>
                    <pic:cNvPicPr/>
                  </pic:nvPicPr>
                  <pic:blipFill>
                    <a:blip r:embed="rId312" cstate="print"/>
                    <a:stretch>
                      <a:fillRect/>
                    </a:stretch>
                  </pic:blipFill>
                  <pic:spPr>
                    <a:xfrm>
                      <a:off x="0" y="0"/>
                      <a:ext cx="2279689" cy="2343912"/>
                    </a:xfrm>
                    <a:prstGeom prst="rect">
                      <a:avLst/>
                    </a:prstGeom>
                  </pic:spPr>
                </pic:pic>
              </a:graphicData>
            </a:graphic>
          </wp:inline>
        </w:drawing>
      </w:r>
    </w:p>
    <w:p w14:paraId="4068ABD8" w14:textId="77777777" w:rsidR="00EA5CA7" w:rsidRDefault="00735A15">
      <w:pPr>
        <w:spacing w:before="50"/>
        <w:ind w:right="99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12</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23"/>
          <w:sz w:val="18"/>
          <w:szCs w:val="18"/>
        </w:rPr>
        <w:t xml:space="preserve"> </w:t>
      </w:r>
      <w:r>
        <w:rPr>
          <w:rFonts w:ascii="Myriad Pro" w:eastAsia="Myriad Pro" w:hAnsi="Myriad Pro" w:cs="Myriad Pro"/>
          <w:color w:val="231F20"/>
          <w:sz w:val="18"/>
          <w:szCs w:val="18"/>
        </w:rPr>
        <w:t xml:space="preserve">Mechanical side of a </w:t>
      </w:r>
      <w:r>
        <w:rPr>
          <w:rFonts w:ascii="Myriad Pro" w:eastAsia="Myriad Pro" w:hAnsi="Myriad Pro" w:cs="Myriad Pro"/>
          <w:color w:val="231F20"/>
          <w:spacing w:val="-1"/>
          <w:sz w:val="18"/>
          <w:szCs w:val="18"/>
        </w:rPr>
        <w:t>pressure</w:t>
      </w:r>
      <w:r>
        <w:rPr>
          <w:rFonts w:ascii="Myriad Pro" w:eastAsia="Myriad Pro" w:hAnsi="Myriad Pro" w:cs="Myriad Pro"/>
          <w:color w:val="231F20"/>
          <w:sz w:val="18"/>
          <w:szCs w:val="18"/>
        </w:rPr>
        <w:t xml:space="preserve"> gauge </w:t>
      </w:r>
      <w:r>
        <w:rPr>
          <w:rFonts w:ascii="Myriad Pro" w:eastAsia="Myriad Pro" w:hAnsi="Myriad Pro" w:cs="Myriad Pro"/>
          <w:color w:val="231F20"/>
          <w:spacing w:val="-1"/>
          <w:sz w:val="18"/>
          <w:szCs w:val="18"/>
        </w:rPr>
        <w:t>showing</w:t>
      </w:r>
      <w:r>
        <w:rPr>
          <w:rFonts w:ascii="Myriad Pro" w:eastAsia="Myriad Pro" w:hAnsi="Myriad Pro" w:cs="Myriad Pro"/>
          <w:color w:val="231F20"/>
          <w:sz w:val="18"/>
          <w:szCs w:val="18"/>
        </w:rPr>
        <w:t xml:space="preserve"> the </w:t>
      </w:r>
      <w:r>
        <w:rPr>
          <w:rFonts w:ascii="Myriad Pro" w:eastAsia="Myriad Pro" w:hAnsi="Myriad Pro" w:cs="Myriad Pro"/>
          <w:color w:val="231F20"/>
          <w:spacing w:val="-1"/>
          <w:sz w:val="18"/>
          <w:szCs w:val="18"/>
        </w:rPr>
        <w:t>Bourdon</w:t>
      </w:r>
      <w:r>
        <w:rPr>
          <w:rFonts w:ascii="Myriad Pro" w:eastAsia="Myriad Pro" w:hAnsi="Myriad Pro" w:cs="Myriad Pro"/>
          <w:color w:val="231F20"/>
          <w:sz w:val="18"/>
          <w:szCs w:val="18"/>
        </w:rPr>
        <w:t xml:space="preserve"> tube</w:t>
      </w:r>
    </w:p>
    <w:p w14:paraId="0A954720" w14:textId="77777777" w:rsidR="00EA5CA7" w:rsidRDefault="00EA5CA7">
      <w:pPr>
        <w:rPr>
          <w:rFonts w:ascii="Myriad Pro" w:eastAsia="Myriad Pro" w:hAnsi="Myriad Pro" w:cs="Myriad Pro"/>
          <w:sz w:val="18"/>
          <w:szCs w:val="18"/>
        </w:rPr>
      </w:pPr>
    </w:p>
    <w:p w14:paraId="1BD65F4F" w14:textId="77777777" w:rsidR="00EA5CA7" w:rsidRDefault="00EA5CA7">
      <w:pPr>
        <w:spacing w:before="10"/>
        <w:rPr>
          <w:rFonts w:ascii="Myriad Pro" w:eastAsia="Myriad Pro" w:hAnsi="Myriad Pro" w:cs="Myriad Pro"/>
          <w:sz w:val="15"/>
          <w:szCs w:val="15"/>
        </w:rPr>
      </w:pPr>
    </w:p>
    <w:p w14:paraId="0A131486" w14:textId="77777777" w:rsidR="00EA5CA7" w:rsidRDefault="00735A15">
      <w:pPr>
        <w:pStyle w:val="BodyText"/>
        <w:spacing w:before="0" w:line="272" w:lineRule="auto"/>
        <w:ind w:left="120" w:right="1238" w:firstLine="0"/>
      </w:pPr>
      <w:r>
        <w:rPr>
          <w:color w:val="231F20"/>
          <w:spacing w:val="1"/>
        </w:rPr>
        <w:t>Bourdon</w:t>
      </w:r>
      <w:r>
        <w:rPr>
          <w:color w:val="231F20"/>
          <w:spacing w:val="4"/>
        </w:rPr>
        <w:t xml:space="preserve"> </w:t>
      </w:r>
      <w:r>
        <w:rPr>
          <w:color w:val="231F20"/>
          <w:spacing w:val="1"/>
        </w:rPr>
        <w:t>tubes</w:t>
      </w:r>
      <w:r>
        <w:rPr>
          <w:color w:val="231F20"/>
          <w:spacing w:val="4"/>
        </w:rPr>
        <w:t xml:space="preserve"> </w:t>
      </w:r>
      <w:r>
        <w:rPr>
          <w:color w:val="231F20"/>
          <w:spacing w:val="1"/>
        </w:rPr>
        <w:t>measure</w:t>
      </w:r>
      <w:r>
        <w:rPr>
          <w:color w:val="231F20"/>
          <w:spacing w:val="4"/>
        </w:rPr>
        <w:t xml:space="preserve"> </w:t>
      </w:r>
      <w:r>
        <w:rPr>
          <w:color w:val="231F20"/>
          <w:spacing w:val="1"/>
        </w:rPr>
        <w:t>gauge</w:t>
      </w:r>
      <w:r>
        <w:rPr>
          <w:color w:val="231F20"/>
          <w:spacing w:val="4"/>
        </w:rPr>
        <w:t xml:space="preserve"> </w:t>
      </w:r>
      <w:r>
        <w:rPr>
          <w:color w:val="231F20"/>
          <w:spacing w:val="1"/>
        </w:rPr>
        <w:t>pressure</w:t>
      </w:r>
      <w:r>
        <w:rPr>
          <w:color w:val="231F20"/>
          <w:spacing w:val="4"/>
        </w:rPr>
        <w:t xml:space="preserve"> </w:t>
      </w:r>
      <w:r>
        <w:rPr>
          <w:color w:val="231F20"/>
          <w:spacing w:val="1"/>
        </w:rPr>
        <w:t>relative</w:t>
      </w:r>
      <w:r>
        <w:rPr>
          <w:color w:val="231F20"/>
          <w:spacing w:val="4"/>
        </w:rPr>
        <w:t xml:space="preserve"> </w:t>
      </w:r>
      <w:r>
        <w:rPr>
          <w:color w:val="231F20"/>
        </w:rPr>
        <w:t>to</w:t>
      </w:r>
      <w:r>
        <w:rPr>
          <w:color w:val="231F20"/>
          <w:spacing w:val="4"/>
        </w:rPr>
        <w:t xml:space="preserve"> </w:t>
      </w:r>
      <w:r>
        <w:rPr>
          <w:color w:val="231F20"/>
          <w:spacing w:val="1"/>
        </w:rPr>
        <w:t>ambient</w:t>
      </w:r>
      <w:r>
        <w:rPr>
          <w:color w:val="231F20"/>
          <w:spacing w:val="4"/>
        </w:rPr>
        <w:t xml:space="preserve"> </w:t>
      </w:r>
      <w:r>
        <w:rPr>
          <w:color w:val="231F20"/>
          <w:spacing w:val="1"/>
        </w:rPr>
        <w:t>atmospheric</w:t>
      </w:r>
      <w:r>
        <w:rPr>
          <w:color w:val="231F20"/>
          <w:spacing w:val="4"/>
        </w:rPr>
        <w:t xml:space="preserve"> </w:t>
      </w:r>
      <w:r>
        <w:rPr>
          <w:color w:val="231F20"/>
          <w:spacing w:val="1"/>
        </w:rPr>
        <w:t>pressure,</w:t>
      </w:r>
      <w:r>
        <w:rPr>
          <w:color w:val="231F20"/>
          <w:spacing w:val="4"/>
        </w:rPr>
        <w:t xml:space="preserve"> </w:t>
      </w:r>
      <w:r>
        <w:rPr>
          <w:color w:val="231F20"/>
          <w:spacing w:val="1"/>
        </w:rPr>
        <w:t>as</w:t>
      </w:r>
      <w:r>
        <w:rPr>
          <w:color w:val="231F20"/>
          <w:spacing w:val="4"/>
        </w:rPr>
        <w:t xml:space="preserve"> </w:t>
      </w:r>
      <w:r>
        <w:rPr>
          <w:color w:val="231F20"/>
          <w:spacing w:val="2"/>
        </w:rPr>
        <w:t>opposed</w:t>
      </w:r>
      <w:r>
        <w:rPr>
          <w:color w:val="231F20"/>
          <w:spacing w:val="60"/>
        </w:rPr>
        <w:t xml:space="preserve"> </w:t>
      </w:r>
      <w:r>
        <w:rPr>
          <w:color w:val="231F20"/>
        </w:rPr>
        <w:t>to</w:t>
      </w:r>
      <w:r>
        <w:rPr>
          <w:color w:val="231F20"/>
          <w:spacing w:val="4"/>
        </w:rPr>
        <w:t xml:space="preserve"> </w:t>
      </w:r>
      <w:r>
        <w:rPr>
          <w:color w:val="231F20"/>
          <w:spacing w:val="1"/>
        </w:rPr>
        <w:t>absolute</w:t>
      </w:r>
      <w:r>
        <w:rPr>
          <w:color w:val="231F20"/>
          <w:spacing w:val="4"/>
        </w:rPr>
        <w:t xml:space="preserve"> </w:t>
      </w:r>
      <w:r>
        <w:rPr>
          <w:color w:val="231F20"/>
          <w:spacing w:val="1"/>
        </w:rPr>
        <w:t>pressure.</w:t>
      </w:r>
      <w:r>
        <w:rPr>
          <w:color w:val="231F20"/>
          <w:spacing w:val="-4"/>
        </w:rPr>
        <w:t xml:space="preserve"> </w:t>
      </w:r>
      <w:r>
        <w:rPr>
          <w:color w:val="231F20"/>
          <w:spacing w:val="1"/>
        </w:rPr>
        <w:t>When</w:t>
      </w:r>
      <w:r>
        <w:rPr>
          <w:color w:val="231F20"/>
          <w:spacing w:val="4"/>
        </w:rPr>
        <w:t xml:space="preserve"> </w:t>
      </w:r>
      <w:r>
        <w:rPr>
          <w:color w:val="231F20"/>
        </w:rPr>
        <w:t>a</w:t>
      </w:r>
      <w:r>
        <w:rPr>
          <w:color w:val="231F20"/>
          <w:spacing w:val="4"/>
        </w:rPr>
        <w:t xml:space="preserve"> </w:t>
      </w:r>
      <w:r>
        <w:rPr>
          <w:color w:val="231F20"/>
          <w:spacing w:val="1"/>
        </w:rPr>
        <w:t>vacuum</w:t>
      </w:r>
      <w:r>
        <w:rPr>
          <w:color w:val="231F20"/>
          <w:spacing w:val="4"/>
        </w:rPr>
        <w:t xml:space="preserve"> </w:t>
      </w:r>
      <w:r>
        <w:rPr>
          <w:color w:val="231F20"/>
          <w:spacing w:val="1"/>
        </w:rPr>
        <w:t>is</w:t>
      </w:r>
      <w:r>
        <w:rPr>
          <w:color w:val="231F20"/>
          <w:spacing w:val="4"/>
        </w:rPr>
        <w:t xml:space="preserve"> </w:t>
      </w:r>
      <w:r>
        <w:rPr>
          <w:color w:val="231F20"/>
          <w:spacing w:val="1"/>
        </w:rPr>
        <w:t>sensed,</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indicated</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reverse</w:t>
      </w:r>
      <w:r>
        <w:rPr>
          <w:color w:val="231F20"/>
          <w:spacing w:val="4"/>
        </w:rPr>
        <w:t xml:space="preserve"> </w:t>
      </w:r>
      <w:r>
        <w:rPr>
          <w:color w:val="231F20"/>
          <w:spacing w:val="1"/>
        </w:rPr>
        <w:t>dial</w:t>
      </w:r>
      <w:r>
        <w:rPr>
          <w:color w:val="231F20"/>
          <w:spacing w:val="4"/>
        </w:rPr>
        <w:t xml:space="preserve"> </w:t>
      </w:r>
      <w:r>
        <w:rPr>
          <w:color w:val="231F20"/>
          <w:spacing w:val="1"/>
        </w:rPr>
        <w:t>motion.</w:t>
      </w:r>
      <w:r>
        <w:rPr>
          <w:color w:val="231F20"/>
          <w:spacing w:val="4"/>
        </w:rPr>
        <w:t xml:space="preserve"> </w:t>
      </w:r>
      <w:r>
        <w:rPr>
          <w:color w:val="231F20"/>
          <w:spacing w:val="2"/>
        </w:rPr>
        <w:t>In</w:t>
      </w:r>
      <w:r>
        <w:rPr>
          <w:color w:val="231F20"/>
          <w:spacing w:val="48"/>
        </w:rPr>
        <w:t xml:space="preserve"> </w:t>
      </w:r>
      <w:r>
        <w:rPr>
          <w:color w:val="231F20"/>
        </w:rPr>
        <w:t>Figure</w:t>
      </w:r>
      <w:r>
        <w:rPr>
          <w:color w:val="231F20"/>
          <w:spacing w:val="4"/>
        </w:rPr>
        <w:t xml:space="preserve"> </w:t>
      </w:r>
      <w:r>
        <w:rPr>
          <w:color w:val="231F20"/>
          <w:spacing w:val="1"/>
        </w:rPr>
        <w:t>12,</w:t>
      </w:r>
      <w:r>
        <w:rPr>
          <w:color w:val="231F20"/>
          <w:spacing w:val="4"/>
        </w:rPr>
        <w:t xml:space="preserve"> </w:t>
      </w:r>
      <w:r>
        <w:rPr>
          <w:color w:val="231F20"/>
          <w:spacing w:val="1"/>
        </w:rPr>
        <w:t>the</w:t>
      </w:r>
      <w:r>
        <w:rPr>
          <w:color w:val="231F20"/>
          <w:spacing w:val="4"/>
        </w:rPr>
        <w:t xml:space="preserve"> </w:t>
      </w:r>
      <w:r>
        <w:rPr>
          <w:color w:val="231F20"/>
          <w:spacing w:val="1"/>
        </w:rPr>
        <w:t>transparent</w:t>
      </w:r>
      <w:r>
        <w:rPr>
          <w:color w:val="231F20"/>
          <w:spacing w:val="4"/>
        </w:rPr>
        <w:t xml:space="preserve"> </w:t>
      </w:r>
      <w:r>
        <w:rPr>
          <w:color w:val="231F20"/>
        </w:rPr>
        <w:t>cover</w:t>
      </w:r>
      <w:r>
        <w:rPr>
          <w:color w:val="231F20"/>
          <w:spacing w:val="4"/>
        </w:rPr>
        <w:t xml:space="preserve"> </w:t>
      </w:r>
      <w:r>
        <w:rPr>
          <w:color w:val="231F20"/>
          <w:spacing w:val="1"/>
        </w:rPr>
        <w:t>face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gauge</w:t>
      </w:r>
      <w:r>
        <w:rPr>
          <w:color w:val="231F20"/>
          <w:spacing w:val="4"/>
        </w:rPr>
        <w:t xml:space="preserve"> </w:t>
      </w:r>
      <w:r>
        <w:rPr>
          <w:color w:val="231F20"/>
          <w:spacing w:val="1"/>
        </w:rPr>
        <w:t>has</w:t>
      </w:r>
      <w:r>
        <w:rPr>
          <w:color w:val="231F20"/>
          <w:spacing w:val="4"/>
        </w:rPr>
        <w:t xml:space="preserve"> </w:t>
      </w:r>
      <w:r>
        <w:rPr>
          <w:color w:val="231F20"/>
          <w:spacing w:val="1"/>
        </w:rPr>
        <w:t>been</w:t>
      </w:r>
      <w:r>
        <w:rPr>
          <w:color w:val="231F20"/>
          <w:spacing w:val="4"/>
        </w:rPr>
        <w:t xml:space="preserve"> </w:t>
      </w:r>
      <w:r>
        <w:rPr>
          <w:color w:val="231F20"/>
        </w:rPr>
        <w:t>removed</w:t>
      </w:r>
      <w:r>
        <w:rPr>
          <w:color w:val="231F20"/>
          <w:spacing w:val="4"/>
        </w:rPr>
        <w:t xml:space="preserve"> </w:t>
      </w:r>
      <w:r>
        <w:rPr>
          <w:color w:val="231F20"/>
          <w:spacing w:val="1"/>
        </w:rPr>
        <w:t>and</w:t>
      </w:r>
      <w:r>
        <w:rPr>
          <w:color w:val="231F20"/>
          <w:spacing w:val="4"/>
        </w:rPr>
        <w:t xml:space="preserve"> </w:t>
      </w:r>
      <w:r>
        <w:rPr>
          <w:color w:val="231F20"/>
          <w:spacing w:val="1"/>
        </w:rPr>
        <w:t>the</w:t>
      </w:r>
      <w:r>
        <w:rPr>
          <w:color w:val="231F20"/>
          <w:spacing w:val="4"/>
        </w:rPr>
        <w:t xml:space="preserve"> </w:t>
      </w:r>
      <w:r>
        <w:rPr>
          <w:color w:val="231F20"/>
          <w:spacing w:val="2"/>
        </w:rPr>
        <w:t>mechanism</w:t>
      </w:r>
      <w:r>
        <w:rPr>
          <w:color w:val="231F20"/>
          <w:spacing w:val="54"/>
        </w:rPr>
        <w:t xml:space="preserve"> </w:t>
      </w:r>
      <w:r>
        <w:rPr>
          <w:color w:val="231F20"/>
        </w:rPr>
        <w:t>removed</w:t>
      </w:r>
      <w:r>
        <w:rPr>
          <w:color w:val="231F20"/>
          <w:spacing w:val="4"/>
        </w:rPr>
        <w:t xml:space="preserve"> </w:t>
      </w:r>
      <w:r>
        <w:rPr>
          <w:color w:val="231F20"/>
          <w:spacing w:val="1"/>
        </w:rPr>
        <w:t>from</w:t>
      </w:r>
      <w:r>
        <w:rPr>
          <w:color w:val="231F20"/>
          <w:spacing w:val="4"/>
        </w:rPr>
        <w:t xml:space="preserve"> </w:t>
      </w:r>
      <w:r>
        <w:rPr>
          <w:color w:val="231F20"/>
          <w:spacing w:val="1"/>
        </w:rPr>
        <w:t>the</w:t>
      </w:r>
      <w:r>
        <w:rPr>
          <w:color w:val="231F20"/>
          <w:spacing w:val="4"/>
        </w:rPr>
        <w:t xml:space="preserve"> </w:t>
      </w:r>
      <w:r>
        <w:rPr>
          <w:color w:val="231F20"/>
          <w:spacing w:val="1"/>
        </w:rPr>
        <w:t>case.</w:t>
      </w:r>
    </w:p>
    <w:p w14:paraId="1906FC59" w14:textId="77777777" w:rsidR="00EA5CA7" w:rsidRDefault="00EA5CA7">
      <w:pPr>
        <w:spacing w:line="272" w:lineRule="auto"/>
        <w:sectPr w:rsidR="00EA5CA7">
          <w:type w:val="continuous"/>
          <w:pgSz w:w="12240" w:h="15840"/>
          <w:pgMar w:top="1500" w:right="500" w:bottom="280" w:left="1500" w:header="720" w:footer="720" w:gutter="0"/>
          <w:cols w:space="720"/>
        </w:sectPr>
      </w:pPr>
    </w:p>
    <w:p w14:paraId="3C0BA77E" w14:textId="77777777" w:rsidR="00EA5CA7" w:rsidRDefault="00EA5CA7">
      <w:pPr>
        <w:rPr>
          <w:rFonts w:ascii="Myriad Pro" w:eastAsia="Myriad Pro" w:hAnsi="Myriad Pro" w:cs="Myriad Pro"/>
          <w:sz w:val="20"/>
          <w:szCs w:val="20"/>
        </w:rPr>
      </w:pPr>
    </w:p>
    <w:p w14:paraId="2625595A" w14:textId="77777777" w:rsidR="00EA5CA7" w:rsidRDefault="00EA5CA7">
      <w:pPr>
        <w:spacing w:before="4"/>
        <w:rPr>
          <w:rFonts w:ascii="Myriad Pro" w:eastAsia="Myriad Pro" w:hAnsi="Myriad Pro" w:cs="Myriad Pro"/>
          <w:sz w:val="20"/>
          <w:szCs w:val="20"/>
        </w:rPr>
      </w:pPr>
    </w:p>
    <w:p w14:paraId="01E19D9A" w14:textId="77777777" w:rsidR="00EA5CA7" w:rsidRDefault="00735A15">
      <w:pPr>
        <w:pStyle w:val="BodyText"/>
        <w:spacing w:before="65" w:line="272" w:lineRule="auto"/>
        <w:ind w:left="1120" w:right="134" w:firstLine="0"/>
      </w:pPr>
      <w:r>
        <w:rPr>
          <w:color w:val="231F20"/>
        </w:rPr>
        <w:t>A</w:t>
      </w:r>
      <w:r>
        <w:rPr>
          <w:color w:val="231F20"/>
          <w:spacing w:val="4"/>
        </w:rPr>
        <w:t xml:space="preserve"> </w:t>
      </w:r>
      <w:r>
        <w:rPr>
          <w:color w:val="231F20"/>
          <w:spacing w:val="1"/>
        </w:rPr>
        <w:t>duplex</w:t>
      </w:r>
      <w:r>
        <w:rPr>
          <w:color w:val="231F20"/>
          <w:spacing w:val="4"/>
        </w:rPr>
        <w:t xml:space="preserve"> </w:t>
      </w:r>
      <w:r>
        <w:rPr>
          <w:color w:val="231F20"/>
          <w:spacing w:val="1"/>
        </w:rPr>
        <w:t>pressure</w:t>
      </w:r>
      <w:r>
        <w:rPr>
          <w:color w:val="231F20"/>
          <w:spacing w:val="4"/>
        </w:rPr>
        <w:t xml:space="preserve"> </w:t>
      </w:r>
      <w:r>
        <w:rPr>
          <w:color w:val="231F20"/>
          <w:spacing w:val="1"/>
        </w:rPr>
        <w:t>gauge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combination</w:t>
      </w:r>
      <w:r>
        <w:rPr>
          <w:color w:val="231F20"/>
          <w:spacing w:val="4"/>
        </w:rPr>
        <w:t xml:space="preserve"> </w:t>
      </w:r>
      <w:r>
        <w:rPr>
          <w:color w:val="231F20"/>
          <w:spacing w:val="1"/>
        </w:rPr>
        <w:t>vacuum</w:t>
      </w:r>
      <w:r>
        <w:rPr>
          <w:color w:val="231F20"/>
          <w:spacing w:val="4"/>
        </w:rPr>
        <w:t xml:space="preserve"> </w:t>
      </w:r>
      <w:r>
        <w:rPr>
          <w:color w:val="231F20"/>
          <w:spacing w:val="1"/>
        </w:rPr>
        <w:t>and</w:t>
      </w:r>
      <w:r>
        <w:rPr>
          <w:color w:val="231F20"/>
          <w:spacing w:val="4"/>
        </w:rPr>
        <w:t xml:space="preserve"> </w:t>
      </w:r>
      <w:r>
        <w:rPr>
          <w:color w:val="231F20"/>
          <w:spacing w:val="1"/>
        </w:rPr>
        <w:t>pressure</w:t>
      </w:r>
      <w:r>
        <w:rPr>
          <w:color w:val="231F20"/>
          <w:spacing w:val="4"/>
        </w:rPr>
        <w:t xml:space="preserve"> </w:t>
      </w:r>
      <w:r>
        <w:rPr>
          <w:color w:val="231F20"/>
          <w:spacing w:val="1"/>
        </w:rPr>
        <w:t>gauge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automotive</w:t>
      </w:r>
      <w:r>
        <w:rPr>
          <w:color w:val="231F20"/>
          <w:spacing w:val="60"/>
        </w:rPr>
        <w:t xml:space="preserve"> </w:t>
      </w:r>
      <w:r>
        <w:rPr>
          <w:color w:val="231F20"/>
          <w:spacing w:val="1"/>
        </w:rPr>
        <w:t>diagnosis.</w:t>
      </w:r>
      <w:r>
        <w:rPr>
          <w:color w:val="231F20"/>
          <w:spacing w:val="-5"/>
        </w:rPr>
        <w:t xml:space="preserve"> </w:t>
      </w:r>
      <w:r>
        <w:rPr>
          <w:color w:val="231F20"/>
        </w:rPr>
        <w:t>The</w:t>
      </w:r>
      <w:r>
        <w:rPr>
          <w:color w:val="231F20"/>
          <w:spacing w:val="4"/>
        </w:rPr>
        <w:t xml:space="preserve"> </w:t>
      </w:r>
      <w:r>
        <w:rPr>
          <w:color w:val="231F20"/>
          <w:spacing w:val="2"/>
        </w:rPr>
        <w:t>left</w:t>
      </w:r>
      <w:r>
        <w:rPr>
          <w:color w:val="231F20"/>
          <w:spacing w:val="4"/>
        </w:rPr>
        <w:t xml:space="preserve"> </w:t>
      </w:r>
      <w:r>
        <w:rPr>
          <w:color w:val="231F20"/>
          <w:spacing w:val="1"/>
        </w:rPr>
        <w:t>side</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face,</w:t>
      </w:r>
      <w:r>
        <w:rPr>
          <w:color w:val="231F20"/>
          <w:spacing w:val="4"/>
        </w:rPr>
        <w:t xml:space="preserve"> </w:t>
      </w:r>
      <w:r>
        <w:rPr>
          <w:color w:val="231F20"/>
          <w:spacing w:val="1"/>
        </w:rPr>
        <w:t>used</w:t>
      </w:r>
      <w:r>
        <w:rPr>
          <w:color w:val="231F20"/>
          <w:spacing w:val="4"/>
        </w:rPr>
        <w:t xml:space="preserve"> </w:t>
      </w:r>
      <w:r>
        <w:rPr>
          <w:color w:val="231F20"/>
        </w:rPr>
        <w:t>for</w:t>
      </w:r>
      <w:r>
        <w:rPr>
          <w:color w:val="231F20"/>
          <w:spacing w:val="4"/>
        </w:rPr>
        <w:t xml:space="preserve"> </w:t>
      </w:r>
      <w:r>
        <w:rPr>
          <w:color w:val="231F20"/>
          <w:spacing w:val="1"/>
        </w:rPr>
        <w:t>measuring</w:t>
      </w:r>
      <w:r>
        <w:rPr>
          <w:color w:val="231F20"/>
          <w:spacing w:val="4"/>
        </w:rPr>
        <w:t xml:space="preserve"> </w:t>
      </w:r>
      <w:r>
        <w:rPr>
          <w:color w:val="231F20"/>
          <w:spacing w:val="1"/>
        </w:rPr>
        <w:t>manifold</w:t>
      </w:r>
      <w:r>
        <w:rPr>
          <w:color w:val="231F20"/>
          <w:spacing w:val="4"/>
        </w:rPr>
        <w:t xml:space="preserve"> </w:t>
      </w:r>
      <w:r>
        <w:rPr>
          <w:color w:val="231F20"/>
          <w:spacing w:val="1"/>
        </w:rPr>
        <w:t>vacuum,</w:t>
      </w:r>
      <w:r>
        <w:rPr>
          <w:color w:val="231F20"/>
          <w:spacing w:val="4"/>
        </w:rPr>
        <w:t xml:space="preserve"> </w:t>
      </w:r>
      <w:r>
        <w:rPr>
          <w:color w:val="231F20"/>
          <w:spacing w:val="1"/>
        </w:rPr>
        <w:t>is</w:t>
      </w:r>
      <w:r>
        <w:rPr>
          <w:color w:val="231F20"/>
          <w:spacing w:val="4"/>
        </w:rPr>
        <w:t xml:space="preserve"> </w:t>
      </w:r>
      <w:r>
        <w:rPr>
          <w:color w:val="231F20"/>
          <w:spacing w:val="1"/>
        </w:rPr>
        <w:t>calibrated</w:t>
      </w:r>
      <w:r>
        <w:rPr>
          <w:color w:val="231F20"/>
          <w:spacing w:val="4"/>
        </w:rPr>
        <w:t xml:space="preserve"> </w:t>
      </w:r>
      <w:r>
        <w:rPr>
          <w:color w:val="231F20"/>
          <w:spacing w:val="1"/>
        </w:rPr>
        <w:t>in</w:t>
      </w:r>
      <w:r>
        <w:rPr>
          <w:color w:val="231F20"/>
          <w:spacing w:val="4"/>
        </w:rPr>
        <w:t xml:space="preserve"> </w:t>
      </w:r>
      <w:proofErr w:type="spellStart"/>
      <w:r>
        <w:rPr>
          <w:color w:val="231F20"/>
          <w:spacing w:val="-1"/>
        </w:rPr>
        <w:t>kPa</w:t>
      </w:r>
      <w:proofErr w:type="spellEnd"/>
      <w:r>
        <w:rPr>
          <w:color w:val="231F20"/>
          <w:spacing w:val="4"/>
        </w:rPr>
        <w:t xml:space="preserve"> </w:t>
      </w:r>
      <w:r>
        <w:rPr>
          <w:color w:val="231F20"/>
          <w:spacing w:val="2"/>
        </w:rPr>
        <w:t>on</w:t>
      </w:r>
      <w:r>
        <w:rPr>
          <w:color w:val="231F20"/>
          <w:spacing w:val="70"/>
        </w:rPr>
        <w:t xml:space="preserve"> </w:t>
      </w:r>
      <w:r>
        <w:rPr>
          <w:color w:val="231F20"/>
          <w:spacing w:val="1"/>
        </w:rPr>
        <w:t>its</w:t>
      </w:r>
      <w:r>
        <w:rPr>
          <w:color w:val="231F20"/>
          <w:spacing w:val="4"/>
        </w:rPr>
        <w:t xml:space="preserve"> </w:t>
      </w:r>
      <w:r>
        <w:rPr>
          <w:color w:val="231F20"/>
          <w:spacing w:val="1"/>
        </w:rPr>
        <w:t>inner</w:t>
      </w:r>
      <w:r>
        <w:rPr>
          <w:color w:val="231F20"/>
          <w:spacing w:val="4"/>
        </w:rPr>
        <w:t xml:space="preserve"> </w:t>
      </w:r>
      <w:r>
        <w:rPr>
          <w:color w:val="231F20"/>
          <w:spacing w:val="1"/>
        </w:rPr>
        <w:t>scale</w:t>
      </w:r>
      <w:r>
        <w:rPr>
          <w:color w:val="231F20"/>
          <w:spacing w:val="4"/>
        </w:rPr>
        <w:t xml:space="preserve"> </w:t>
      </w:r>
      <w:r>
        <w:rPr>
          <w:color w:val="231F20"/>
          <w:spacing w:val="1"/>
        </w:rPr>
        <w:t>and</w:t>
      </w:r>
      <w:r>
        <w:rPr>
          <w:color w:val="231F20"/>
          <w:spacing w:val="4"/>
        </w:rPr>
        <w:t xml:space="preserve"> </w:t>
      </w:r>
      <w:r>
        <w:rPr>
          <w:color w:val="231F20"/>
          <w:spacing w:val="1"/>
        </w:rPr>
        <w:t>inches</w:t>
      </w:r>
      <w:r>
        <w:rPr>
          <w:color w:val="231F20"/>
          <w:spacing w:val="4"/>
        </w:rPr>
        <w:t xml:space="preserve"> </w:t>
      </w:r>
      <w:r>
        <w:rPr>
          <w:color w:val="231F20"/>
          <w:spacing w:val="1"/>
        </w:rPr>
        <w:t>of</w:t>
      </w:r>
      <w:r>
        <w:rPr>
          <w:color w:val="231F20"/>
          <w:spacing w:val="4"/>
        </w:rPr>
        <w:t xml:space="preserve"> </w:t>
      </w:r>
      <w:r>
        <w:rPr>
          <w:color w:val="231F20"/>
          <w:spacing w:val="2"/>
        </w:rPr>
        <w:t>mercury</w:t>
      </w:r>
      <w:r>
        <w:rPr>
          <w:color w:val="231F20"/>
          <w:spacing w:val="4"/>
        </w:rPr>
        <w:t xml:space="preserve"> </w:t>
      </w:r>
      <w:r>
        <w:rPr>
          <w:color w:val="231F20"/>
          <w:spacing w:val="1"/>
        </w:rPr>
        <w:t>on</w:t>
      </w:r>
      <w:r>
        <w:rPr>
          <w:color w:val="231F20"/>
          <w:spacing w:val="4"/>
        </w:rPr>
        <w:t xml:space="preserve"> </w:t>
      </w:r>
      <w:r>
        <w:rPr>
          <w:color w:val="231F20"/>
          <w:spacing w:val="1"/>
        </w:rPr>
        <w:t>its</w:t>
      </w:r>
      <w:r>
        <w:rPr>
          <w:color w:val="231F20"/>
          <w:spacing w:val="4"/>
        </w:rPr>
        <w:t xml:space="preserve"> </w:t>
      </w:r>
      <w:r>
        <w:rPr>
          <w:color w:val="231F20"/>
          <w:spacing w:val="1"/>
        </w:rPr>
        <w:t>outer</w:t>
      </w:r>
      <w:r>
        <w:rPr>
          <w:color w:val="231F20"/>
          <w:spacing w:val="4"/>
        </w:rPr>
        <w:t xml:space="preserve"> </w:t>
      </w:r>
      <w:r>
        <w:rPr>
          <w:color w:val="231F20"/>
          <w:spacing w:val="1"/>
        </w:rPr>
        <w:t>scale.</w:t>
      </w:r>
      <w:r>
        <w:rPr>
          <w:color w:val="231F20"/>
          <w:spacing w:val="-5"/>
        </w:rPr>
        <w:t xml:space="preserve"> </w:t>
      </w:r>
      <w:r>
        <w:rPr>
          <w:color w:val="231F20"/>
        </w:rPr>
        <w:t>The</w:t>
      </w:r>
      <w:r>
        <w:rPr>
          <w:color w:val="231F20"/>
          <w:spacing w:val="4"/>
        </w:rPr>
        <w:t xml:space="preserve"> </w:t>
      </w:r>
      <w:r>
        <w:rPr>
          <w:color w:val="231F20"/>
          <w:spacing w:val="1"/>
        </w:rPr>
        <w:t>right</w:t>
      </w:r>
      <w:r>
        <w:rPr>
          <w:color w:val="231F20"/>
          <w:spacing w:val="4"/>
        </w:rPr>
        <w:t xml:space="preserve"> </w:t>
      </w:r>
      <w:r>
        <w:rPr>
          <w:color w:val="231F20"/>
          <w:spacing w:val="2"/>
        </w:rPr>
        <w:t>portion</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face</w:t>
      </w:r>
      <w:r>
        <w:rPr>
          <w:color w:val="231F20"/>
          <w:spacing w:val="4"/>
        </w:rPr>
        <w:t xml:space="preserve"> </w:t>
      </w:r>
      <w:r>
        <w:rPr>
          <w:color w:val="231F20"/>
          <w:spacing w:val="1"/>
        </w:rPr>
        <w:t>is</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54"/>
        </w:rPr>
        <w:t xml:space="preserve"> </w:t>
      </w:r>
      <w:r>
        <w:rPr>
          <w:color w:val="231F20"/>
          <w:spacing w:val="1"/>
        </w:rPr>
        <w:t>measure</w:t>
      </w:r>
      <w:r>
        <w:rPr>
          <w:color w:val="231F20"/>
          <w:spacing w:val="4"/>
        </w:rPr>
        <w:t xml:space="preserve"> </w:t>
      </w:r>
      <w:r>
        <w:rPr>
          <w:color w:val="231F20"/>
          <w:spacing w:val="1"/>
        </w:rPr>
        <w:t>fuel</w:t>
      </w:r>
      <w:r>
        <w:rPr>
          <w:color w:val="231F20"/>
          <w:spacing w:val="4"/>
        </w:rPr>
        <w:t xml:space="preserve"> </w:t>
      </w:r>
      <w:r>
        <w:rPr>
          <w:color w:val="231F20"/>
          <w:spacing w:val="1"/>
        </w:rPr>
        <w:t>pump</w:t>
      </w:r>
      <w:r>
        <w:rPr>
          <w:color w:val="231F20"/>
          <w:spacing w:val="4"/>
        </w:rPr>
        <w:t xml:space="preserve"> </w:t>
      </w:r>
      <w:r>
        <w:rPr>
          <w:color w:val="231F20"/>
          <w:spacing w:val="1"/>
        </w:rPr>
        <w:t>pressure</w:t>
      </w:r>
      <w:r>
        <w:rPr>
          <w:color w:val="231F20"/>
          <w:spacing w:val="4"/>
        </w:rPr>
        <w:t xml:space="preserve"> </w:t>
      </w:r>
      <w:r>
        <w:rPr>
          <w:color w:val="231F20"/>
          <w:spacing w:val="1"/>
        </w:rPr>
        <w:t>and</w:t>
      </w:r>
      <w:r>
        <w:rPr>
          <w:color w:val="231F20"/>
          <w:spacing w:val="4"/>
        </w:rPr>
        <w:t xml:space="preserve"> </w:t>
      </w:r>
      <w:r>
        <w:rPr>
          <w:color w:val="231F20"/>
          <w:spacing w:val="1"/>
        </w:rPr>
        <w:t>is</w:t>
      </w:r>
      <w:r>
        <w:rPr>
          <w:color w:val="231F20"/>
          <w:spacing w:val="4"/>
        </w:rPr>
        <w:t xml:space="preserve"> </w:t>
      </w:r>
      <w:r>
        <w:rPr>
          <w:color w:val="231F20"/>
          <w:spacing w:val="1"/>
        </w:rPr>
        <w:t>calibrated</w:t>
      </w:r>
      <w:r>
        <w:rPr>
          <w:color w:val="231F20"/>
          <w:spacing w:val="4"/>
        </w:rPr>
        <w:t xml:space="preserve"> </w:t>
      </w:r>
      <w:r>
        <w:rPr>
          <w:color w:val="231F20"/>
          <w:spacing w:val="1"/>
        </w:rPr>
        <w:t>in</w:t>
      </w:r>
      <w:r>
        <w:rPr>
          <w:color w:val="231F20"/>
          <w:spacing w:val="4"/>
        </w:rPr>
        <w:t xml:space="preserve"> </w:t>
      </w:r>
      <w:proofErr w:type="spellStart"/>
      <w:r>
        <w:rPr>
          <w:color w:val="231F20"/>
          <w:spacing w:val="-1"/>
        </w:rPr>
        <w:t>kPa</w:t>
      </w:r>
      <w:proofErr w:type="spellEnd"/>
      <w:r>
        <w:rPr>
          <w:color w:val="231F20"/>
          <w:spacing w:val="4"/>
        </w:rPr>
        <w:t xml:space="preserve"> </w:t>
      </w:r>
      <w:r>
        <w:rPr>
          <w:color w:val="231F20"/>
          <w:spacing w:val="1"/>
        </w:rPr>
        <w:t>on</w:t>
      </w:r>
      <w:r>
        <w:rPr>
          <w:color w:val="231F20"/>
          <w:spacing w:val="4"/>
        </w:rPr>
        <w:t xml:space="preserve"> </w:t>
      </w:r>
      <w:r>
        <w:rPr>
          <w:color w:val="231F20"/>
          <w:spacing w:val="1"/>
        </w:rPr>
        <w:t>its</w:t>
      </w:r>
      <w:r>
        <w:rPr>
          <w:color w:val="231F20"/>
          <w:spacing w:val="4"/>
        </w:rPr>
        <w:t xml:space="preserve"> </w:t>
      </w:r>
      <w:r>
        <w:rPr>
          <w:color w:val="231F20"/>
          <w:spacing w:val="1"/>
        </w:rPr>
        <w:t>inner</w:t>
      </w:r>
      <w:r>
        <w:rPr>
          <w:color w:val="231F20"/>
          <w:spacing w:val="4"/>
        </w:rPr>
        <w:t xml:space="preserve"> </w:t>
      </w:r>
      <w:r>
        <w:rPr>
          <w:color w:val="231F20"/>
          <w:spacing w:val="1"/>
        </w:rPr>
        <w:t>scale</w:t>
      </w:r>
      <w:r>
        <w:rPr>
          <w:color w:val="231F20"/>
          <w:spacing w:val="4"/>
        </w:rPr>
        <w:t xml:space="preserve"> </w:t>
      </w:r>
      <w:r>
        <w:rPr>
          <w:color w:val="231F20"/>
          <w:spacing w:val="1"/>
        </w:rPr>
        <w:t>and</w:t>
      </w:r>
      <w:r>
        <w:rPr>
          <w:color w:val="231F20"/>
          <w:spacing w:val="4"/>
        </w:rPr>
        <w:t xml:space="preserve"> </w:t>
      </w:r>
      <w:r>
        <w:rPr>
          <w:color w:val="231F20"/>
          <w:spacing w:val="1"/>
        </w:rPr>
        <w:t>pounds</w:t>
      </w:r>
      <w:r>
        <w:rPr>
          <w:color w:val="231F20"/>
          <w:spacing w:val="4"/>
        </w:rPr>
        <w:t xml:space="preserve"> </w:t>
      </w:r>
      <w:r>
        <w:rPr>
          <w:color w:val="231F20"/>
          <w:spacing w:val="1"/>
        </w:rPr>
        <w:t>per</w:t>
      </w:r>
      <w:r>
        <w:rPr>
          <w:color w:val="231F20"/>
          <w:spacing w:val="4"/>
        </w:rPr>
        <w:t xml:space="preserve"> </w:t>
      </w:r>
      <w:r>
        <w:rPr>
          <w:color w:val="231F20"/>
          <w:spacing w:val="1"/>
        </w:rPr>
        <w:t>square</w:t>
      </w:r>
      <w:r>
        <w:rPr>
          <w:color w:val="231F20"/>
          <w:spacing w:val="60"/>
        </w:rPr>
        <w:t xml:space="preserve"> </w:t>
      </w:r>
      <w:r>
        <w:rPr>
          <w:color w:val="231F20"/>
          <w:spacing w:val="1"/>
        </w:rPr>
        <w:t>inch</w:t>
      </w:r>
      <w:r>
        <w:rPr>
          <w:color w:val="231F20"/>
          <w:spacing w:val="4"/>
        </w:rPr>
        <w:t xml:space="preserve"> </w:t>
      </w:r>
      <w:r>
        <w:rPr>
          <w:color w:val="231F20"/>
          <w:spacing w:val="1"/>
        </w:rPr>
        <w:t>(psi)</w:t>
      </w:r>
      <w:r>
        <w:rPr>
          <w:color w:val="231F20"/>
          <w:spacing w:val="4"/>
        </w:rPr>
        <w:t xml:space="preserve"> </w:t>
      </w:r>
      <w:r>
        <w:rPr>
          <w:color w:val="231F20"/>
          <w:spacing w:val="1"/>
        </w:rPr>
        <w:t>on</w:t>
      </w:r>
      <w:r>
        <w:rPr>
          <w:color w:val="231F20"/>
          <w:spacing w:val="4"/>
        </w:rPr>
        <w:t xml:space="preserve"> </w:t>
      </w:r>
      <w:r>
        <w:rPr>
          <w:color w:val="231F20"/>
          <w:spacing w:val="1"/>
        </w:rPr>
        <w:t>its</w:t>
      </w:r>
      <w:r>
        <w:rPr>
          <w:color w:val="231F20"/>
          <w:spacing w:val="4"/>
        </w:rPr>
        <w:t xml:space="preserve"> </w:t>
      </w:r>
      <w:r>
        <w:rPr>
          <w:color w:val="231F20"/>
          <w:spacing w:val="1"/>
        </w:rPr>
        <w:t>outer</w:t>
      </w:r>
      <w:r>
        <w:rPr>
          <w:color w:val="231F20"/>
          <w:spacing w:val="4"/>
        </w:rPr>
        <w:t xml:space="preserve"> </w:t>
      </w:r>
      <w:r>
        <w:rPr>
          <w:color w:val="231F20"/>
          <w:spacing w:val="1"/>
        </w:rPr>
        <w:t>scale.</w:t>
      </w:r>
    </w:p>
    <w:p w14:paraId="4767D07F" w14:textId="77777777" w:rsidR="00EA5CA7" w:rsidRDefault="00EA5CA7">
      <w:pPr>
        <w:spacing w:before="5"/>
        <w:rPr>
          <w:rFonts w:ascii="Myriad Pro" w:eastAsia="Myriad Pro" w:hAnsi="Myriad Pro" w:cs="Myriad Pro"/>
          <w:sz w:val="19"/>
          <w:szCs w:val="19"/>
        </w:rPr>
      </w:pPr>
    </w:p>
    <w:p w14:paraId="74B670C7" w14:textId="77777777" w:rsidR="00EA5CA7" w:rsidRDefault="00735A15">
      <w:pPr>
        <w:spacing w:line="200" w:lineRule="atLeast"/>
        <w:ind w:left="3819"/>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C3EFDDF" wp14:editId="279E2409">
            <wp:extent cx="2291554" cy="2441448"/>
            <wp:effectExtent l="0" t="0" r="0" b="0"/>
            <wp:docPr id="283" name="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00.jpeg"/>
                    <pic:cNvPicPr/>
                  </pic:nvPicPr>
                  <pic:blipFill>
                    <a:blip r:embed="rId313" cstate="print"/>
                    <a:stretch>
                      <a:fillRect/>
                    </a:stretch>
                  </pic:blipFill>
                  <pic:spPr>
                    <a:xfrm>
                      <a:off x="0" y="0"/>
                      <a:ext cx="2291554" cy="2441448"/>
                    </a:xfrm>
                    <a:prstGeom prst="rect">
                      <a:avLst/>
                    </a:prstGeom>
                  </pic:spPr>
                </pic:pic>
              </a:graphicData>
            </a:graphic>
          </wp:inline>
        </w:drawing>
      </w:r>
    </w:p>
    <w:p w14:paraId="16116E91" w14:textId="77777777" w:rsidR="00EA5CA7" w:rsidRDefault="00735A15">
      <w:pPr>
        <w:spacing w:before="41"/>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13</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Duplex</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pressure</w:t>
      </w:r>
      <w:r>
        <w:rPr>
          <w:rFonts w:ascii="Myriad Pro" w:eastAsia="Myriad Pro" w:hAnsi="Myriad Pro" w:cs="Myriad Pro"/>
          <w:color w:val="231F20"/>
          <w:sz w:val="18"/>
          <w:szCs w:val="18"/>
        </w:rPr>
        <w:t xml:space="preserve"> gauge</w:t>
      </w:r>
    </w:p>
    <w:p w14:paraId="35CB7649" w14:textId="77777777" w:rsidR="00EA5CA7" w:rsidRDefault="00EA5CA7">
      <w:pPr>
        <w:rPr>
          <w:rFonts w:ascii="Myriad Pro" w:eastAsia="Myriad Pro" w:hAnsi="Myriad Pro" w:cs="Myriad Pro"/>
          <w:sz w:val="18"/>
          <w:szCs w:val="18"/>
        </w:rPr>
      </w:pPr>
    </w:p>
    <w:p w14:paraId="59859E8B" w14:textId="77777777" w:rsidR="00EA5CA7" w:rsidRDefault="00EA5CA7">
      <w:pPr>
        <w:spacing w:before="10"/>
        <w:rPr>
          <w:rFonts w:ascii="Myriad Pro" w:eastAsia="Myriad Pro" w:hAnsi="Myriad Pro" w:cs="Myriad Pro"/>
          <w:sz w:val="15"/>
          <w:szCs w:val="15"/>
        </w:rPr>
      </w:pPr>
    </w:p>
    <w:p w14:paraId="76201408" w14:textId="7CD603CA" w:rsidR="00EA5CA7" w:rsidRDefault="00735A15">
      <w:pPr>
        <w:pStyle w:val="BodyText"/>
        <w:spacing w:before="0" w:line="272" w:lineRule="auto"/>
        <w:ind w:left="1120" w:right="167" w:firstLine="0"/>
      </w:pP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measured</w:t>
      </w:r>
      <w:r>
        <w:rPr>
          <w:color w:val="231F20"/>
          <w:spacing w:val="4"/>
        </w:rPr>
        <w:t xml:space="preserve"> </w:t>
      </w:r>
      <w:r>
        <w:rPr>
          <w:color w:val="231F20"/>
          <w:spacing w:val="1"/>
        </w:rPr>
        <w:t>pressure</w:t>
      </w:r>
      <w:r>
        <w:rPr>
          <w:color w:val="231F20"/>
          <w:spacing w:val="4"/>
        </w:rPr>
        <w:t xml:space="preserve"> </w:t>
      </w:r>
      <w:r>
        <w:rPr>
          <w:color w:val="231F20"/>
          <w:spacing w:val="1"/>
        </w:rPr>
        <w:t>is</w:t>
      </w:r>
      <w:r>
        <w:rPr>
          <w:color w:val="231F20"/>
          <w:spacing w:val="4"/>
        </w:rPr>
        <w:t xml:space="preserve"> </w:t>
      </w:r>
      <w:r>
        <w:rPr>
          <w:color w:val="231F20"/>
          <w:spacing w:val="1"/>
        </w:rPr>
        <w:t>rapidly</w:t>
      </w:r>
      <w:r>
        <w:rPr>
          <w:color w:val="231F20"/>
          <w:spacing w:val="4"/>
        </w:rPr>
        <w:t xml:space="preserve"> </w:t>
      </w:r>
      <w:r>
        <w:rPr>
          <w:color w:val="231F20"/>
          <w:spacing w:val="1"/>
        </w:rPr>
        <w:t>pulsing,</w:t>
      </w:r>
      <w:r>
        <w:rPr>
          <w:color w:val="231F20"/>
          <w:spacing w:val="4"/>
        </w:rPr>
        <w:t xml:space="preserve"> </w:t>
      </w:r>
      <w:r>
        <w:rPr>
          <w:color w:val="231F20"/>
          <w:spacing w:val="1"/>
        </w:rPr>
        <w:t>such</w:t>
      </w:r>
      <w:r>
        <w:rPr>
          <w:color w:val="231F20"/>
          <w:spacing w:val="4"/>
        </w:rPr>
        <w:t xml:space="preserve"> </w:t>
      </w:r>
      <w:r>
        <w:rPr>
          <w:color w:val="231F20"/>
          <w:spacing w:val="1"/>
        </w:rPr>
        <w:t>as</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gauge</w:t>
      </w:r>
      <w:r>
        <w:rPr>
          <w:color w:val="231F20"/>
          <w:spacing w:val="4"/>
        </w:rPr>
        <w:t xml:space="preserve"> </w:t>
      </w:r>
      <w:r>
        <w:rPr>
          <w:color w:val="231F20"/>
          <w:spacing w:val="1"/>
        </w:rPr>
        <w:t>is</w:t>
      </w:r>
      <w:r>
        <w:rPr>
          <w:color w:val="231F20"/>
          <w:spacing w:val="4"/>
        </w:rPr>
        <w:t xml:space="preserve"> </w:t>
      </w:r>
      <w:r>
        <w:rPr>
          <w:color w:val="231F20"/>
          <w:spacing w:val="1"/>
        </w:rPr>
        <w:t>near</w:t>
      </w:r>
      <w:r>
        <w:rPr>
          <w:color w:val="231F20"/>
          <w:spacing w:val="4"/>
        </w:rPr>
        <w:t xml:space="preserve"> </w:t>
      </w:r>
      <w:r>
        <w:rPr>
          <w:color w:val="231F20"/>
        </w:rPr>
        <w:t>a</w:t>
      </w:r>
      <w:r>
        <w:rPr>
          <w:color w:val="231F20"/>
          <w:spacing w:val="4"/>
        </w:rPr>
        <w:t xml:space="preserve"> </w:t>
      </w:r>
      <w:r>
        <w:rPr>
          <w:color w:val="231F20"/>
          <w:spacing w:val="1"/>
        </w:rPr>
        <w:t>reciprocating</w:t>
      </w:r>
      <w:r>
        <w:rPr>
          <w:color w:val="231F20"/>
          <w:spacing w:val="66"/>
        </w:rPr>
        <w:t xml:space="preserve"> </w:t>
      </w:r>
      <w:r>
        <w:rPr>
          <w:color w:val="231F20"/>
        </w:rPr>
        <w:t>pump,</w:t>
      </w:r>
      <w:r>
        <w:rPr>
          <w:color w:val="231F20"/>
          <w:spacing w:val="3"/>
        </w:rPr>
        <w:t xml:space="preserve"> </w:t>
      </w:r>
      <w:r>
        <w:rPr>
          <w:color w:val="231F20"/>
          <w:spacing w:val="1"/>
        </w:rPr>
        <w:t>an</w:t>
      </w:r>
      <w:r>
        <w:rPr>
          <w:color w:val="231F20"/>
          <w:spacing w:val="4"/>
        </w:rPr>
        <w:t xml:space="preserve"> </w:t>
      </w:r>
      <w:r>
        <w:rPr>
          <w:color w:val="231F20"/>
          <w:spacing w:val="1"/>
        </w:rPr>
        <w:t>orifi</w:t>
      </w:r>
      <w:r w:rsidR="00E037B4">
        <w:rPr>
          <w:color w:val="231F20"/>
        </w:rPr>
        <w:t>c</w:t>
      </w:r>
      <w:r>
        <w:rPr>
          <w:color w:val="231F20"/>
        </w:rPr>
        <w:t>e</w:t>
      </w:r>
      <w:r>
        <w:rPr>
          <w:color w:val="231F20"/>
          <w:spacing w:val="4"/>
        </w:rPr>
        <w:t xml:space="preserve"> </w:t>
      </w:r>
      <w:r>
        <w:rPr>
          <w:color w:val="231F20"/>
          <w:spacing w:val="2"/>
        </w:rPr>
        <w:t>restriction</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connecting</w:t>
      </w:r>
      <w:r>
        <w:rPr>
          <w:color w:val="231F20"/>
          <w:spacing w:val="4"/>
        </w:rPr>
        <w:t xml:space="preserve"> </w:t>
      </w:r>
      <w:r>
        <w:rPr>
          <w:color w:val="231F20"/>
          <w:spacing w:val="1"/>
        </w:rPr>
        <w:t>pipe</w:t>
      </w:r>
      <w:r>
        <w:rPr>
          <w:color w:val="231F20"/>
          <w:spacing w:val="4"/>
        </w:rPr>
        <w:t xml:space="preserve"> </w:t>
      </w:r>
      <w:r>
        <w:rPr>
          <w:color w:val="231F20"/>
          <w:spacing w:val="1"/>
        </w:rPr>
        <w:t>is</w:t>
      </w:r>
      <w:r>
        <w:rPr>
          <w:color w:val="231F20"/>
          <w:spacing w:val="4"/>
        </w:rPr>
        <w:t xml:space="preserve"> </w:t>
      </w:r>
      <w:r>
        <w:rPr>
          <w:color w:val="231F20"/>
          <w:spacing w:val="1"/>
        </w:rPr>
        <w:t>frequently</w:t>
      </w:r>
      <w:r>
        <w:rPr>
          <w:color w:val="231F20"/>
          <w:spacing w:val="4"/>
        </w:rPr>
        <w:t xml:space="preserve"> </w:t>
      </w:r>
      <w:r>
        <w:rPr>
          <w:color w:val="231F20"/>
          <w:spacing w:val="1"/>
        </w:rPr>
        <w:t>used</w:t>
      </w:r>
      <w:r>
        <w:rPr>
          <w:color w:val="231F20"/>
          <w:spacing w:val="4"/>
        </w:rPr>
        <w:t xml:space="preserve"> </w:t>
      </w:r>
      <w:r>
        <w:rPr>
          <w:color w:val="231F20"/>
        </w:rPr>
        <w:t>to</w:t>
      </w:r>
      <w:r>
        <w:rPr>
          <w:color w:val="231F20"/>
          <w:spacing w:val="4"/>
        </w:rPr>
        <w:t xml:space="preserve"> </w:t>
      </w:r>
      <w:r>
        <w:rPr>
          <w:color w:val="231F20"/>
        </w:rPr>
        <w:t>avoid</w:t>
      </w:r>
      <w:r>
        <w:rPr>
          <w:color w:val="231F20"/>
          <w:spacing w:val="3"/>
        </w:rPr>
        <w:t xml:space="preserve"> </w:t>
      </w:r>
      <w:r>
        <w:rPr>
          <w:color w:val="231F20"/>
          <w:spacing w:val="2"/>
        </w:rPr>
        <w:t>unnecessary</w:t>
      </w:r>
      <w:r>
        <w:rPr>
          <w:color w:val="231F20"/>
          <w:spacing w:val="4"/>
        </w:rPr>
        <w:t xml:space="preserve"> </w:t>
      </w:r>
      <w:r>
        <w:rPr>
          <w:color w:val="231F20"/>
          <w:spacing w:val="1"/>
        </w:rPr>
        <w:t>wear</w:t>
      </w:r>
      <w:r>
        <w:rPr>
          <w:color w:val="231F20"/>
          <w:spacing w:val="64"/>
        </w:rPr>
        <w:t xml:space="preserve"> </w:t>
      </w:r>
      <w:r>
        <w:rPr>
          <w:color w:val="231F20"/>
          <w:spacing w:val="1"/>
        </w:rPr>
        <w:t>on</w:t>
      </w:r>
      <w:r>
        <w:rPr>
          <w:color w:val="231F20"/>
          <w:spacing w:val="4"/>
        </w:rPr>
        <w:t xml:space="preserve"> </w:t>
      </w:r>
      <w:r>
        <w:rPr>
          <w:color w:val="231F20"/>
          <w:spacing w:val="1"/>
        </w:rPr>
        <w:t>the</w:t>
      </w:r>
      <w:r>
        <w:rPr>
          <w:color w:val="231F20"/>
          <w:spacing w:val="4"/>
        </w:rPr>
        <w:t xml:space="preserve"> </w:t>
      </w:r>
      <w:r>
        <w:rPr>
          <w:color w:val="231F20"/>
          <w:spacing w:val="1"/>
        </w:rPr>
        <w:t>gears</w:t>
      </w:r>
      <w:r>
        <w:rPr>
          <w:color w:val="231F20"/>
          <w:spacing w:val="4"/>
        </w:rPr>
        <w:t xml:space="preserve"> </w:t>
      </w:r>
      <w:r>
        <w:rPr>
          <w:color w:val="231F20"/>
          <w:spacing w:val="1"/>
        </w:rPr>
        <w:t>and</w:t>
      </w:r>
      <w:r>
        <w:rPr>
          <w:color w:val="231F20"/>
          <w:spacing w:val="4"/>
        </w:rPr>
        <w:t xml:space="preserve"> </w:t>
      </w:r>
      <w:r>
        <w:rPr>
          <w:color w:val="231F20"/>
          <w:spacing w:val="1"/>
        </w:rPr>
        <w:t>provide</w:t>
      </w:r>
      <w:r>
        <w:rPr>
          <w:color w:val="231F20"/>
          <w:spacing w:val="4"/>
        </w:rPr>
        <w:t xml:space="preserve"> </w:t>
      </w:r>
      <w:r>
        <w:rPr>
          <w:color w:val="231F20"/>
          <w:spacing w:val="1"/>
        </w:rPr>
        <w:t>an</w:t>
      </w:r>
      <w:r>
        <w:rPr>
          <w:color w:val="231F20"/>
          <w:spacing w:val="4"/>
        </w:rPr>
        <w:t xml:space="preserve"> </w:t>
      </w:r>
      <w:r>
        <w:rPr>
          <w:color w:val="231F20"/>
          <w:spacing w:val="1"/>
        </w:rPr>
        <w:t>average</w:t>
      </w:r>
      <w:r>
        <w:rPr>
          <w:color w:val="231F20"/>
          <w:spacing w:val="4"/>
        </w:rPr>
        <w:t xml:space="preserve"> </w:t>
      </w:r>
      <w:r>
        <w:rPr>
          <w:color w:val="231F20"/>
          <w:spacing w:val="1"/>
        </w:rPr>
        <w:t>reading.</w:t>
      </w:r>
      <w:r>
        <w:rPr>
          <w:color w:val="231F20"/>
          <w:spacing w:val="-4"/>
        </w:rPr>
        <w:t xml:space="preserve"> </w:t>
      </w:r>
      <w:r>
        <w:rPr>
          <w:color w:val="231F20"/>
          <w:spacing w:val="1"/>
        </w:rPr>
        <w:t>When</w:t>
      </w:r>
      <w:r>
        <w:rPr>
          <w:color w:val="231F20"/>
          <w:spacing w:val="4"/>
        </w:rPr>
        <w:t xml:space="preserve"> </w:t>
      </w:r>
      <w:r>
        <w:rPr>
          <w:color w:val="231F20"/>
          <w:spacing w:val="1"/>
        </w:rPr>
        <w:t>the</w:t>
      </w:r>
      <w:r>
        <w:rPr>
          <w:color w:val="231F20"/>
          <w:spacing w:val="4"/>
        </w:rPr>
        <w:t xml:space="preserve"> </w:t>
      </w:r>
      <w:r>
        <w:rPr>
          <w:color w:val="231F20"/>
          <w:spacing w:val="1"/>
        </w:rPr>
        <w:t>whole</w:t>
      </w:r>
      <w:r>
        <w:rPr>
          <w:color w:val="231F20"/>
          <w:spacing w:val="4"/>
        </w:rPr>
        <w:t xml:space="preserve"> </w:t>
      </w:r>
      <w:r>
        <w:rPr>
          <w:color w:val="231F20"/>
          <w:spacing w:val="1"/>
        </w:rPr>
        <w:t>gauge</w:t>
      </w:r>
      <w:r>
        <w:rPr>
          <w:color w:val="231F20"/>
          <w:spacing w:val="4"/>
        </w:rPr>
        <w:t xml:space="preserve"> </w:t>
      </w:r>
      <w:r>
        <w:rPr>
          <w:color w:val="231F20"/>
          <w:spacing w:val="1"/>
        </w:rPr>
        <w:t>is</w:t>
      </w:r>
      <w:r>
        <w:rPr>
          <w:color w:val="231F20"/>
          <w:spacing w:val="4"/>
        </w:rPr>
        <w:t xml:space="preserve"> </w:t>
      </w:r>
      <w:r>
        <w:rPr>
          <w:color w:val="231F20"/>
          <w:spacing w:val="2"/>
        </w:rPr>
        <w:t>subject</w:t>
      </w:r>
      <w:r>
        <w:rPr>
          <w:color w:val="231F20"/>
          <w:spacing w:val="4"/>
        </w:rPr>
        <w:t xml:space="preserve"> </w:t>
      </w:r>
      <w:r>
        <w:rPr>
          <w:color w:val="231F20"/>
        </w:rPr>
        <w:t>to</w:t>
      </w:r>
      <w:r>
        <w:rPr>
          <w:color w:val="231F20"/>
          <w:spacing w:val="4"/>
        </w:rPr>
        <w:t xml:space="preserve"> </w:t>
      </w:r>
      <w:r>
        <w:rPr>
          <w:color w:val="231F20"/>
          <w:spacing w:val="2"/>
        </w:rPr>
        <w:t>mechanical</w:t>
      </w:r>
      <w:r>
        <w:rPr>
          <w:color w:val="231F20"/>
          <w:spacing w:val="32"/>
        </w:rPr>
        <w:t xml:space="preserve"> </w:t>
      </w:r>
      <w:r>
        <w:rPr>
          <w:color w:val="231F20"/>
          <w:spacing w:val="1"/>
        </w:rPr>
        <w:t>vibration,</w:t>
      </w:r>
      <w:r>
        <w:rPr>
          <w:color w:val="231F20"/>
          <w:spacing w:val="3"/>
        </w:rPr>
        <w:t xml:space="preserve"> </w:t>
      </w:r>
      <w:r>
        <w:rPr>
          <w:color w:val="231F20"/>
          <w:spacing w:val="1"/>
        </w:rPr>
        <w:t>the</w:t>
      </w:r>
      <w:r>
        <w:rPr>
          <w:color w:val="231F20"/>
          <w:spacing w:val="4"/>
        </w:rPr>
        <w:t xml:space="preserve"> </w:t>
      </w:r>
      <w:r>
        <w:rPr>
          <w:color w:val="231F20"/>
          <w:spacing w:val="1"/>
        </w:rPr>
        <w:t>entire</w:t>
      </w:r>
      <w:r>
        <w:rPr>
          <w:color w:val="231F20"/>
          <w:spacing w:val="4"/>
        </w:rPr>
        <w:t xml:space="preserve"> </w:t>
      </w:r>
      <w:r>
        <w:rPr>
          <w:color w:val="231F20"/>
          <w:spacing w:val="1"/>
        </w:rPr>
        <w:t>case</w:t>
      </w:r>
      <w:r>
        <w:rPr>
          <w:color w:val="231F20"/>
          <w:spacing w:val="3"/>
        </w:rPr>
        <w:t xml:space="preserve"> </w:t>
      </w:r>
      <w:r>
        <w:rPr>
          <w:color w:val="231F20"/>
          <w:spacing w:val="1"/>
        </w:rPr>
        <w:t>including</w:t>
      </w:r>
      <w:r>
        <w:rPr>
          <w:color w:val="231F20"/>
          <w:spacing w:val="4"/>
        </w:rPr>
        <w:t xml:space="preserve"> </w:t>
      </w:r>
      <w:r>
        <w:rPr>
          <w:color w:val="231F20"/>
          <w:spacing w:val="1"/>
        </w:rPr>
        <w:t>the</w:t>
      </w:r>
      <w:r>
        <w:rPr>
          <w:color w:val="231F20"/>
          <w:spacing w:val="4"/>
        </w:rPr>
        <w:t xml:space="preserve"> </w:t>
      </w:r>
      <w:r>
        <w:rPr>
          <w:color w:val="231F20"/>
          <w:spacing w:val="1"/>
        </w:rPr>
        <w:t>pointer</w:t>
      </w:r>
      <w:r>
        <w:rPr>
          <w:color w:val="231F20"/>
          <w:spacing w:val="4"/>
        </w:rPr>
        <w:t xml:space="preserve"> </w:t>
      </w:r>
      <w:r>
        <w:rPr>
          <w:color w:val="231F20"/>
          <w:spacing w:val="1"/>
        </w:rPr>
        <w:t>and</w:t>
      </w:r>
      <w:r>
        <w:rPr>
          <w:color w:val="231F20"/>
          <w:spacing w:val="3"/>
        </w:rPr>
        <w:t xml:space="preserve"> </w:t>
      </w:r>
      <w:r>
        <w:rPr>
          <w:color w:val="231F20"/>
          <w:spacing w:val="1"/>
        </w:rPr>
        <w:t>indicator</w:t>
      </w:r>
      <w:r>
        <w:rPr>
          <w:color w:val="231F20"/>
          <w:spacing w:val="4"/>
        </w:rPr>
        <w:t xml:space="preserve"> </w:t>
      </w:r>
      <w:r>
        <w:rPr>
          <w:color w:val="231F20"/>
          <w:spacing w:val="1"/>
        </w:rPr>
        <w:t>card</w:t>
      </w:r>
      <w:r>
        <w:rPr>
          <w:color w:val="231F20"/>
          <w:spacing w:val="4"/>
        </w:rPr>
        <w:t xml:space="preserve"> </w:t>
      </w:r>
      <w:r>
        <w:rPr>
          <w:color w:val="231F20"/>
          <w:spacing w:val="1"/>
        </w:rPr>
        <w:t>can</w:t>
      </w:r>
      <w:r>
        <w:rPr>
          <w:color w:val="231F20"/>
          <w:spacing w:val="3"/>
        </w:rPr>
        <w:t xml:space="preserve"> </w:t>
      </w:r>
      <w:r>
        <w:rPr>
          <w:color w:val="231F20"/>
          <w:spacing w:val="1"/>
        </w:rPr>
        <w:t>be</w:t>
      </w:r>
      <w:r>
        <w:rPr>
          <w:color w:val="231F20"/>
          <w:spacing w:val="4"/>
        </w:rPr>
        <w:t xml:space="preserve"> </w:t>
      </w:r>
      <w:r>
        <w:rPr>
          <w:color w:val="231F20"/>
          <w:spacing w:val="1"/>
        </w:rPr>
        <w:t>filled</w:t>
      </w:r>
      <w:r>
        <w:rPr>
          <w:color w:val="231F20"/>
          <w:spacing w:val="4"/>
        </w:rPr>
        <w:t xml:space="preserve"> </w:t>
      </w:r>
      <w:r>
        <w:rPr>
          <w:color w:val="231F20"/>
          <w:spacing w:val="1"/>
        </w:rPr>
        <w:t>with</w:t>
      </w:r>
      <w:r>
        <w:rPr>
          <w:color w:val="231F20"/>
          <w:spacing w:val="4"/>
        </w:rPr>
        <w:t xml:space="preserve"> </w:t>
      </w:r>
      <w:r>
        <w:rPr>
          <w:color w:val="231F20"/>
          <w:spacing w:val="1"/>
        </w:rPr>
        <w:t>an</w:t>
      </w:r>
      <w:r>
        <w:rPr>
          <w:color w:val="231F20"/>
          <w:spacing w:val="3"/>
        </w:rPr>
        <w:t xml:space="preserve"> </w:t>
      </w:r>
      <w:r>
        <w:rPr>
          <w:color w:val="231F20"/>
          <w:spacing w:val="1"/>
        </w:rPr>
        <w:t>oil</w:t>
      </w:r>
      <w:r>
        <w:rPr>
          <w:color w:val="231F20"/>
          <w:spacing w:val="4"/>
        </w:rPr>
        <w:t xml:space="preserve"> </w:t>
      </w:r>
      <w:r>
        <w:rPr>
          <w:color w:val="231F20"/>
          <w:spacing w:val="2"/>
        </w:rPr>
        <w:t>or</w:t>
      </w:r>
      <w:r>
        <w:rPr>
          <w:color w:val="231F20"/>
          <w:spacing w:val="68"/>
        </w:rPr>
        <w:t xml:space="preserve"> </w:t>
      </w:r>
      <w:r>
        <w:rPr>
          <w:color w:val="231F20"/>
          <w:spacing w:val="1"/>
        </w:rPr>
        <w:t>glycerin</w:t>
      </w:r>
      <w:r>
        <w:rPr>
          <w:color w:val="231F20"/>
          <w:spacing w:val="4"/>
        </w:rPr>
        <w:t xml:space="preserve"> </w:t>
      </w:r>
      <w:r>
        <w:rPr>
          <w:color w:val="231F20"/>
        </w:rPr>
        <w:t>(Figure</w:t>
      </w:r>
      <w:r>
        <w:rPr>
          <w:color w:val="231F20"/>
          <w:spacing w:val="4"/>
        </w:rPr>
        <w:t xml:space="preserve"> </w:t>
      </w:r>
      <w:r>
        <w:rPr>
          <w:color w:val="231F20"/>
          <w:spacing w:val="2"/>
        </w:rPr>
        <w:t>14).</w:t>
      </w:r>
    </w:p>
    <w:p w14:paraId="47AD796E" w14:textId="77777777" w:rsidR="00EA5CA7" w:rsidRDefault="00EA5CA7">
      <w:pPr>
        <w:spacing w:before="5"/>
        <w:rPr>
          <w:rFonts w:ascii="Myriad Pro" w:eastAsia="Myriad Pro" w:hAnsi="Myriad Pro" w:cs="Myriad Pro"/>
          <w:sz w:val="19"/>
          <w:szCs w:val="19"/>
        </w:rPr>
      </w:pPr>
    </w:p>
    <w:p w14:paraId="65185AFC" w14:textId="77777777" w:rsidR="00EA5CA7" w:rsidRDefault="00735A15">
      <w:pPr>
        <w:spacing w:line="200" w:lineRule="atLeast"/>
        <w:ind w:left="3858"/>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78D946CE" wp14:editId="427E4F5C">
            <wp:extent cx="2239117" cy="2258568"/>
            <wp:effectExtent l="0" t="0" r="0" b="0"/>
            <wp:docPr id="285" name="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01.jpeg"/>
                    <pic:cNvPicPr/>
                  </pic:nvPicPr>
                  <pic:blipFill>
                    <a:blip r:embed="rId314" cstate="print"/>
                    <a:stretch>
                      <a:fillRect/>
                    </a:stretch>
                  </pic:blipFill>
                  <pic:spPr>
                    <a:xfrm>
                      <a:off x="0" y="0"/>
                      <a:ext cx="2239117" cy="2258568"/>
                    </a:xfrm>
                    <a:prstGeom prst="rect">
                      <a:avLst/>
                    </a:prstGeom>
                  </pic:spPr>
                </pic:pic>
              </a:graphicData>
            </a:graphic>
          </wp:inline>
        </w:drawing>
      </w:r>
    </w:p>
    <w:p w14:paraId="72675035" w14:textId="77777777" w:rsidR="00EA5CA7" w:rsidRDefault="00735A15">
      <w:pPr>
        <w:spacing w:before="45"/>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pacing w:val="-2"/>
          <w:sz w:val="18"/>
          <w:szCs w:val="18"/>
        </w:rPr>
        <w:t xml:space="preserve"> </w:t>
      </w:r>
      <w:r>
        <w:rPr>
          <w:rFonts w:ascii="Myriad Pro Semibold" w:eastAsia="Myriad Pro Semibold" w:hAnsi="Myriad Pro Semibold" w:cs="Myriad Pro Semibold"/>
          <w:b/>
          <w:bCs/>
          <w:color w:val="231F20"/>
          <w:sz w:val="18"/>
          <w:szCs w:val="18"/>
        </w:rPr>
        <w:t>14</w:t>
      </w:r>
      <w:r>
        <w:rPr>
          <w:rFonts w:ascii="Myriad Pro Semibold" w:eastAsia="Myriad Pro Semibold" w:hAnsi="Myriad Pro Semibold" w:cs="Myriad Pro Semibold"/>
          <w:b/>
          <w:bCs/>
          <w:color w:val="231F20"/>
          <w:spacing w:val="-17"/>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6"/>
          <w:sz w:val="18"/>
          <w:szCs w:val="18"/>
        </w:rPr>
        <w:t xml:space="preserve"> </w:t>
      </w:r>
      <w:r>
        <w:rPr>
          <w:rFonts w:ascii="Myriad Pro" w:eastAsia="Myriad Pro" w:hAnsi="Myriad Pro" w:cs="Myriad Pro"/>
          <w:color w:val="231F20"/>
          <w:sz w:val="18"/>
          <w:szCs w:val="18"/>
        </w:rPr>
        <w:t>Oil-filled</w:t>
      </w:r>
      <w:r>
        <w:rPr>
          <w:rFonts w:ascii="Myriad Pro" w:eastAsia="Myriad Pro" w:hAnsi="Myriad Pro" w:cs="Myriad Pro"/>
          <w:color w:val="231F20"/>
          <w:spacing w:val="-2"/>
          <w:sz w:val="18"/>
          <w:szCs w:val="18"/>
        </w:rPr>
        <w:t xml:space="preserve"> </w:t>
      </w:r>
      <w:r>
        <w:rPr>
          <w:rFonts w:ascii="Myriad Pro" w:eastAsia="Myriad Pro" w:hAnsi="Myriad Pro" w:cs="Myriad Pro"/>
          <w:color w:val="231F20"/>
          <w:sz w:val="18"/>
          <w:szCs w:val="18"/>
        </w:rPr>
        <w:t>gauge</w:t>
      </w:r>
    </w:p>
    <w:p w14:paraId="007CF938" w14:textId="77777777" w:rsidR="00EA5CA7" w:rsidRDefault="00EA5CA7">
      <w:pPr>
        <w:jc w:val="center"/>
        <w:rPr>
          <w:rFonts w:ascii="Myriad Pro" w:eastAsia="Myriad Pro" w:hAnsi="Myriad Pro" w:cs="Myriad Pro"/>
          <w:sz w:val="18"/>
          <w:szCs w:val="18"/>
        </w:rPr>
        <w:sectPr w:rsidR="00EA5CA7">
          <w:pgSz w:w="12240" w:h="15840"/>
          <w:pgMar w:top="840" w:right="1500" w:bottom="800" w:left="500" w:header="647" w:footer="618" w:gutter="0"/>
          <w:cols w:space="720"/>
        </w:sectPr>
      </w:pPr>
    </w:p>
    <w:p w14:paraId="5571857A" w14:textId="77777777" w:rsidR="00EA5CA7" w:rsidRDefault="00EA5CA7">
      <w:pPr>
        <w:rPr>
          <w:rFonts w:ascii="Myriad Pro" w:eastAsia="Myriad Pro" w:hAnsi="Myriad Pro" w:cs="Myriad Pro"/>
          <w:sz w:val="20"/>
          <w:szCs w:val="20"/>
        </w:rPr>
      </w:pPr>
    </w:p>
    <w:p w14:paraId="7F1A72A2" w14:textId="77777777" w:rsidR="00EA5CA7" w:rsidRDefault="00EA5CA7">
      <w:pPr>
        <w:rPr>
          <w:rFonts w:ascii="Myriad Pro" w:eastAsia="Myriad Pro" w:hAnsi="Myriad Pro" w:cs="Myriad Pro"/>
          <w:sz w:val="20"/>
          <w:szCs w:val="20"/>
        </w:rPr>
      </w:pPr>
    </w:p>
    <w:p w14:paraId="34ACA9F0" w14:textId="77777777" w:rsidR="00EA5CA7" w:rsidRDefault="00735A15">
      <w:pPr>
        <w:pStyle w:val="Heading4"/>
        <w:spacing w:before="53"/>
        <w:rPr>
          <w:b w:val="0"/>
          <w:bCs w:val="0"/>
        </w:rPr>
      </w:pPr>
      <w:r>
        <w:rPr>
          <w:color w:val="231F20"/>
          <w:spacing w:val="-24"/>
        </w:rPr>
        <w:t>T</w:t>
      </w:r>
      <w:r>
        <w:rPr>
          <w:color w:val="231F20"/>
        </w:rPr>
        <w:t>empe</w:t>
      </w:r>
      <w:r>
        <w:rPr>
          <w:color w:val="231F20"/>
          <w:spacing w:val="-3"/>
        </w:rPr>
        <w:t>r</w:t>
      </w:r>
      <w:r>
        <w:rPr>
          <w:color w:val="231F20"/>
          <w:spacing w:val="-2"/>
        </w:rPr>
        <w:t>a</w:t>
      </w:r>
      <w:r>
        <w:rPr>
          <w:color w:val="231F20"/>
        </w:rPr>
        <w:t>tu</w:t>
      </w:r>
      <w:r>
        <w:rPr>
          <w:color w:val="231F20"/>
          <w:spacing w:val="-3"/>
        </w:rPr>
        <w:t>r</w:t>
      </w:r>
      <w:r>
        <w:rPr>
          <w:color w:val="231F20"/>
          <w:spacing w:val="8"/>
        </w:rPr>
        <w:t>e</w:t>
      </w:r>
      <w:r>
        <w:rPr>
          <w:color w:val="231F20"/>
        </w:rPr>
        <w:t>-measuring instrume</w:t>
      </w:r>
      <w:r>
        <w:rPr>
          <w:color w:val="231F20"/>
          <w:spacing w:val="-2"/>
        </w:rPr>
        <w:t>n</w:t>
      </w:r>
      <w:r>
        <w:rPr>
          <w:color w:val="231F20"/>
        </w:rPr>
        <w:t>ts</w:t>
      </w:r>
    </w:p>
    <w:p w14:paraId="5F00240B" w14:textId="77777777" w:rsidR="00EA5CA7" w:rsidRDefault="00735A15">
      <w:pPr>
        <w:pStyle w:val="BodyText"/>
        <w:spacing w:before="16" w:line="272" w:lineRule="auto"/>
        <w:ind w:left="120" w:right="1160" w:firstLine="0"/>
      </w:pPr>
      <w:r>
        <w:rPr>
          <w:color w:val="231F20"/>
        </w:rPr>
        <w:t>There</w:t>
      </w:r>
      <w:r>
        <w:rPr>
          <w:color w:val="231F20"/>
          <w:spacing w:val="3"/>
        </w:rPr>
        <w:t xml:space="preserve"> </w:t>
      </w:r>
      <w:r>
        <w:rPr>
          <w:color w:val="231F20"/>
        </w:rPr>
        <w:t>are</w:t>
      </w:r>
      <w:r>
        <w:rPr>
          <w:color w:val="231F20"/>
          <w:spacing w:val="4"/>
        </w:rPr>
        <w:t xml:space="preserve"> </w:t>
      </w:r>
      <w:r>
        <w:rPr>
          <w:color w:val="231F20"/>
        </w:rPr>
        <w:t>many</w:t>
      </w:r>
      <w:r>
        <w:rPr>
          <w:color w:val="231F20"/>
          <w:spacing w:val="4"/>
        </w:rPr>
        <w:t xml:space="preserve"> </w:t>
      </w:r>
      <w:r>
        <w:rPr>
          <w:color w:val="231F20"/>
        </w:rPr>
        <w:t>different</w:t>
      </w:r>
      <w:r>
        <w:rPr>
          <w:color w:val="231F20"/>
          <w:spacing w:val="4"/>
        </w:rPr>
        <w:t xml:space="preserve"> </w:t>
      </w:r>
      <w:r>
        <w:rPr>
          <w:color w:val="231F20"/>
          <w:spacing w:val="1"/>
        </w:rPr>
        <w:t>applications</w:t>
      </w:r>
      <w:r>
        <w:rPr>
          <w:color w:val="231F20"/>
          <w:spacing w:val="4"/>
        </w:rPr>
        <w:t xml:space="preserve"> </w:t>
      </w:r>
      <w:r>
        <w:rPr>
          <w:color w:val="231F20"/>
          <w:spacing w:val="1"/>
        </w:rPr>
        <w:t>throughout</w:t>
      </w:r>
      <w:r>
        <w:rPr>
          <w:color w:val="231F20"/>
          <w:spacing w:val="4"/>
        </w:rPr>
        <w:t xml:space="preserve"> </w:t>
      </w:r>
      <w:r>
        <w:rPr>
          <w:color w:val="231F20"/>
          <w:spacing w:val="1"/>
        </w:rPr>
        <w:t>the</w:t>
      </w:r>
      <w:r>
        <w:rPr>
          <w:color w:val="231F20"/>
          <w:spacing w:val="4"/>
        </w:rPr>
        <w:t xml:space="preserve"> </w:t>
      </w:r>
      <w:r>
        <w:rPr>
          <w:color w:val="231F20"/>
          <w:spacing w:val="1"/>
        </w:rPr>
        <w:t>trades</w:t>
      </w:r>
      <w:r>
        <w:rPr>
          <w:color w:val="231F20"/>
          <w:spacing w:val="4"/>
        </w:rPr>
        <w:t xml:space="preserve"> </w:t>
      </w:r>
      <w:r>
        <w:rPr>
          <w:color w:val="231F20"/>
          <w:spacing w:val="1"/>
        </w:rPr>
        <w:t>where</w:t>
      </w:r>
      <w:r>
        <w:rPr>
          <w:color w:val="231F20"/>
          <w:spacing w:val="4"/>
        </w:rPr>
        <w:t xml:space="preserve"> </w:t>
      </w:r>
      <w:r>
        <w:rPr>
          <w:color w:val="231F20"/>
          <w:spacing w:val="1"/>
        </w:rPr>
        <w:t>temperature</w:t>
      </w:r>
      <w:r>
        <w:rPr>
          <w:color w:val="231F20"/>
          <w:spacing w:val="4"/>
        </w:rPr>
        <w:t xml:space="preserve"> </w:t>
      </w:r>
      <w:r>
        <w:rPr>
          <w:color w:val="231F20"/>
          <w:spacing w:val="1"/>
        </w:rPr>
        <w:t>will</w:t>
      </w:r>
      <w:r>
        <w:rPr>
          <w:color w:val="231F20"/>
          <w:spacing w:val="3"/>
        </w:rPr>
        <w:t xml:space="preserve"> </w:t>
      </w:r>
      <w:r>
        <w:rPr>
          <w:color w:val="231F20"/>
          <w:spacing w:val="1"/>
        </w:rPr>
        <w:t>need</w:t>
      </w:r>
      <w:r>
        <w:rPr>
          <w:color w:val="231F20"/>
          <w:spacing w:val="4"/>
        </w:rPr>
        <w:t xml:space="preserve"> </w:t>
      </w:r>
      <w:r>
        <w:rPr>
          <w:color w:val="231F20"/>
        </w:rPr>
        <w:t>to</w:t>
      </w:r>
      <w:r>
        <w:rPr>
          <w:color w:val="231F20"/>
          <w:spacing w:val="4"/>
        </w:rPr>
        <w:t xml:space="preserve"> </w:t>
      </w:r>
      <w:r>
        <w:rPr>
          <w:color w:val="231F20"/>
          <w:spacing w:val="2"/>
        </w:rPr>
        <w:t>be</w:t>
      </w:r>
      <w:r>
        <w:rPr>
          <w:color w:val="231F20"/>
          <w:spacing w:val="90"/>
        </w:rPr>
        <w:t xml:space="preserve"> </w:t>
      </w:r>
      <w:r>
        <w:rPr>
          <w:color w:val="231F20"/>
          <w:spacing w:val="1"/>
        </w:rPr>
        <w:t>measured,</w:t>
      </w:r>
      <w:r>
        <w:rPr>
          <w:color w:val="231F20"/>
          <w:spacing w:val="4"/>
        </w:rPr>
        <w:t xml:space="preserve"> </w:t>
      </w:r>
      <w:r>
        <w:rPr>
          <w:color w:val="231F20"/>
        </w:rPr>
        <w:t>recorded,</w:t>
      </w:r>
      <w:r>
        <w:rPr>
          <w:color w:val="231F20"/>
          <w:spacing w:val="4"/>
        </w:rPr>
        <w:t xml:space="preserve"> </w:t>
      </w:r>
      <w:r>
        <w:rPr>
          <w:color w:val="231F20"/>
          <w:spacing w:val="1"/>
        </w:rPr>
        <w:t>and</w:t>
      </w:r>
      <w:r>
        <w:rPr>
          <w:color w:val="231F20"/>
          <w:spacing w:val="4"/>
        </w:rPr>
        <w:t xml:space="preserve"> </w:t>
      </w:r>
      <w:r>
        <w:rPr>
          <w:color w:val="231F20"/>
          <w:spacing w:val="1"/>
        </w:rPr>
        <w:t>adjusted.</w:t>
      </w:r>
      <w:r>
        <w:rPr>
          <w:color w:val="231F20"/>
          <w:spacing w:val="-5"/>
        </w:rPr>
        <w:t xml:space="preserve"> </w:t>
      </w:r>
      <w:r>
        <w:rPr>
          <w:color w:val="231F20"/>
        </w:rPr>
        <w:t>Temperature</w:t>
      </w:r>
      <w:r>
        <w:rPr>
          <w:color w:val="231F20"/>
          <w:spacing w:val="4"/>
        </w:rPr>
        <w:t xml:space="preserve"> </w:t>
      </w:r>
      <w:r>
        <w:rPr>
          <w:color w:val="231F20"/>
          <w:spacing w:val="1"/>
        </w:rPr>
        <w:t>gauges</w:t>
      </w:r>
      <w:r>
        <w:rPr>
          <w:color w:val="231F20"/>
          <w:spacing w:val="4"/>
        </w:rPr>
        <w:t xml:space="preserve"> </w:t>
      </w:r>
      <w:r>
        <w:rPr>
          <w:color w:val="231F20"/>
          <w:spacing w:val="1"/>
        </w:rPr>
        <w:t>can</w:t>
      </w:r>
      <w:r>
        <w:rPr>
          <w:color w:val="231F20"/>
          <w:spacing w:val="4"/>
        </w:rPr>
        <w:t xml:space="preserve"> </w:t>
      </w:r>
      <w:r>
        <w:rPr>
          <w:color w:val="231F20"/>
          <w:spacing w:val="1"/>
        </w:rPr>
        <w:t>be</w:t>
      </w:r>
      <w:r>
        <w:rPr>
          <w:color w:val="231F20"/>
          <w:spacing w:val="4"/>
        </w:rPr>
        <w:t xml:space="preserve"> </w:t>
      </w:r>
      <w:r>
        <w:rPr>
          <w:color w:val="231F20"/>
          <w:spacing w:val="1"/>
        </w:rPr>
        <w:t>installed</w:t>
      </w:r>
      <w:r>
        <w:rPr>
          <w:color w:val="231F20"/>
          <w:spacing w:val="4"/>
        </w:rPr>
        <w:t xml:space="preserve"> </w:t>
      </w:r>
      <w:r>
        <w:rPr>
          <w:color w:val="231F20"/>
          <w:spacing w:val="1"/>
        </w:rPr>
        <w:t>on</w:t>
      </w:r>
      <w:r>
        <w:rPr>
          <w:color w:val="231F20"/>
          <w:spacing w:val="4"/>
        </w:rPr>
        <w:t xml:space="preserve"> </w:t>
      </w:r>
      <w:r>
        <w:rPr>
          <w:color w:val="231F20"/>
          <w:spacing w:val="1"/>
        </w:rPr>
        <w:t>special</w:t>
      </w:r>
      <w:r>
        <w:rPr>
          <w:color w:val="231F20"/>
          <w:spacing w:val="4"/>
        </w:rPr>
        <w:t xml:space="preserve"> </w:t>
      </w:r>
      <w:r>
        <w:rPr>
          <w:color w:val="231F20"/>
          <w:spacing w:val="1"/>
        </w:rPr>
        <w:t>instruments</w:t>
      </w:r>
      <w:r>
        <w:rPr>
          <w:color w:val="231F20"/>
          <w:spacing w:val="86"/>
        </w:rPr>
        <w:t xml:space="preserve"> </w:t>
      </w:r>
      <w:r>
        <w:rPr>
          <w:color w:val="231F20"/>
          <w:spacing w:val="1"/>
        </w:rPr>
        <w:t>or</w:t>
      </w:r>
      <w:r>
        <w:rPr>
          <w:color w:val="231F20"/>
          <w:spacing w:val="4"/>
        </w:rPr>
        <w:t xml:space="preserve"> </w:t>
      </w:r>
      <w:r>
        <w:rPr>
          <w:color w:val="231F20"/>
          <w:spacing w:val="1"/>
        </w:rPr>
        <w:t>permanently</w:t>
      </w:r>
      <w:r>
        <w:rPr>
          <w:color w:val="231F20"/>
          <w:spacing w:val="4"/>
        </w:rPr>
        <w:t xml:space="preserve"> </w:t>
      </w:r>
      <w:r>
        <w:rPr>
          <w:color w:val="231F20"/>
          <w:spacing w:val="1"/>
        </w:rPr>
        <w:t>installed</w:t>
      </w:r>
      <w:r>
        <w:rPr>
          <w:color w:val="231F20"/>
          <w:spacing w:val="4"/>
        </w:rPr>
        <w:t xml:space="preserve"> </w:t>
      </w:r>
      <w:r>
        <w:rPr>
          <w:color w:val="231F20"/>
          <w:spacing w:val="1"/>
        </w:rPr>
        <w:t>on</w:t>
      </w:r>
      <w:r>
        <w:rPr>
          <w:color w:val="231F20"/>
          <w:spacing w:val="4"/>
        </w:rPr>
        <w:t xml:space="preserve"> </w:t>
      </w:r>
      <w:r>
        <w:rPr>
          <w:color w:val="231F20"/>
          <w:spacing w:val="1"/>
        </w:rPr>
        <w:t>equipment</w:t>
      </w:r>
      <w:r>
        <w:rPr>
          <w:color w:val="231F20"/>
          <w:spacing w:val="4"/>
        </w:rPr>
        <w:t xml:space="preserve"> </w:t>
      </w:r>
      <w:r>
        <w:rPr>
          <w:color w:val="231F20"/>
          <w:spacing w:val="1"/>
        </w:rPr>
        <w:t>being</w:t>
      </w:r>
      <w:r>
        <w:rPr>
          <w:color w:val="231F20"/>
          <w:spacing w:val="4"/>
        </w:rPr>
        <w:t xml:space="preserve"> </w:t>
      </w:r>
      <w:r>
        <w:rPr>
          <w:color w:val="231F20"/>
          <w:spacing w:val="1"/>
        </w:rPr>
        <w:t>used.</w:t>
      </w:r>
      <w:r>
        <w:rPr>
          <w:color w:val="231F20"/>
          <w:spacing w:val="-5"/>
        </w:rPr>
        <w:t xml:space="preserve"> </w:t>
      </w:r>
      <w:r>
        <w:rPr>
          <w:color w:val="231F20"/>
          <w:spacing w:val="1"/>
        </w:rPr>
        <w:t>They</w:t>
      </w:r>
      <w:r>
        <w:rPr>
          <w:color w:val="231F20"/>
          <w:spacing w:val="4"/>
        </w:rPr>
        <w:t xml:space="preserve"> </w:t>
      </w:r>
      <w:r>
        <w:rPr>
          <w:color w:val="231F20"/>
          <w:spacing w:val="1"/>
        </w:rPr>
        <w:t>come</w:t>
      </w:r>
      <w:r>
        <w:rPr>
          <w:color w:val="231F20"/>
          <w:spacing w:val="4"/>
        </w:rPr>
        <w:t xml:space="preserve"> </w:t>
      </w:r>
      <w:r>
        <w:rPr>
          <w:color w:val="231F20"/>
          <w:spacing w:val="1"/>
        </w:rPr>
        <w:t>in</w:t>
      </w:r>
      <w:r>
        <w:rPr>
          <w:color w:val="231F20"/>
          <w:spacing w:val="4"/>
        </w:rPr>
        <w:t xml:space="preserve"> </w:t>
      </w:r>
      <w:r>
        <w:rPr>
          <w:color w:val="231F20"/>
        </w:rPr>
        <w:t>many</w:t>
      </w:r>
      <w:r>
        <w:rPr>
          <w:color w:val="231F20"/>
          <w:spacing w:val="4"/>
        </w:rPr>
        <w:t xml:space="preserve"> </w:t>
      </w:r>
      <w:r>
        <w:rPr>
          <w:color w:val="231F20"/>
          <w:spacing w:val="2"/>
        </w:rPr>
        <w:t>types</w:t>
      </w:r>
      <w:r>
        <w:rPr>
          <w:color w:val="231F20"/>
          <w:spacing w:val="4"/>
        </w:rPr>
        <w:t xml:space="preserve"> </w:t>
      </w:r>
      <w:r>
        <w:rPr>
          <w:color w:val="231F20"/>
          <w:spacing w:val="1"/>
        </w:rPr>
        <w:t>and</w:t>
      </w:r>
      <w:r>
        <w:rPr>
          <w:color w:val="231F20"/>
          <w:spacing w:val="4"/>
        </w:rPr>
        <w:t xml:space="preserve"> </w:t>
      </w:r>
      <w:r>
        <w:rPr>
          <w:color w:val="231F20"/>
          <w:spacing w:val="1"/>
        </w:rPr>
        <w:t>sizes</w:t>
      </w:r>
      <w:r>
        <w:rPr>
          <w:color w:val="231F20"/>
          <w:spacing w:val="4"/>
        </w:rPr>
        <w:t xml:space="preserve"> </w:t>
      </w:r>
      <w:r>
        <w:rPr>
          <w:color w:val="231F20"/>
          <w:spacing w:val="1"/>
        </w:rPr>
        <w:t>for</w:t>
      </w:r>
      <w:r>
        <w:rPr>
          <w:color w:val="231F20"/>
          <w:spacing w:val="64"/>
        </w:rPr>
        <w:t xml:space="preserve"> </w:t>
      </w:r>
      <w:r>
        <w:rPr>
          <w:color w:val="231F20"/>
          <w:spacing w:val="1"/>
        </w:rPr>
        <w:t>various</w:t>
      </w:r>
      <w:r>
        <w:rPr>
          <w:color w:val="231F20"/>
          <w:spacing w:val="4"/>
        </w:rPr>
        <w:t xml:space="preserve"> </w:t>
      </w:r>
      <w:r>
        <w:rPr>
          <w:color w:val="231F20"/>
          <w:spacing w:val="1"/>
        </w:rPr>
        <w:t>uses</w:t>
      </w:r>
      <w:r>
        <w:rPr>
          <w:color w:val="231F20"/>
          <w:spacing w:val="4"/>
        </w:rPr>
        <w:t xml:space="preserve"> </w:t>
      </w:r>
      <w:r>
        <w:rPr>
          <w:color w:val="231F20"/>
        </w:rPr>
        <w:t>(Figure</w:t>
      </w:r>
      <w:r>
        <w:rPr>
          <w:color w:val="231F20"/>
          <w:spacing w:val="4"/>
        </w:rPr>
        <w:t xml:space="preserve"> </w:t>
      </w:r>
      <w:r>
        <w:rPr>
          <w:color w:val="231F20"/>
          <w:spacing w:val="2"/>
        </w:rPr>
        <w:t>15).</w:t>
      </w:r>
    </w:p>
    <w:p w14:paraId="23739B41" w14:textId="77777777" w:rsidR="00EA5CA7" w:rsidRDefault="00EA5CA7">
      <w:pPr>
        <w:spacing w:before="5"/>
        <w:rPr>
          <w:rFonts w:ascii="Myriad Pro" w:eastAsia="Myriad Pro" w:hAnsi="Myriad Pro" w:cs="Myriad Pro"/>
          <w:sz w:val="19"/>
          <w:szCs w:val="19"/>
        </w:rPr>
      </w:pPr>
    </w:p>
    <w:p w14:paraId="2517DD9D" w14:textId="77777777" w:rsidR="00EA5CA7" w:rsidRDefault="00735A15">
      <w:pPr>
        <w:tabs>
          <w:tab w:val="left" w:pos="4762"/>
        </w:tabs>
        <w:spacing w:line="200" w:lineRule="atLeast"/>
        <w:ind w:left="1133"/>
        <w:rPr>
          <w:rFonts w:ascii="Myriad Pro" w:eastAsia="Myriad Pro" w:hAnsi="Myriad Pro" w:cs="Myriad Pro"/>
          <w:sz w:val="20"/>
          <w:szCs w:val="20"/>
        </w:rPr>
      </w:pPr>
      <w:r>
        <w:rPr>
          <w:rFonts w:ascii="Myriad Pro"/>
          <w:noProof/>
          <w:position w:val="6"/>
          <w:sz w:val="20"/>
        </w:rPr>
        <w:drawing>
          <wp:inline distT="0" distB="0" distL="0" distR="0" wp14:anchorId="02B76673" wp14:editId="50E1FE14">
            <wp:extent cx="2212862" cy="1798320"/>
            <wp:effectExtent l="0" t="0" r="0" b="0"/>
            <wp:docPr id="287" name="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02.jpeg"/>
                    <pic:cNvPicPr/>
                  </pic:nvPicPr>
                  <pic:blipFill>
                    <a:blip r:embed="rId315" cstate="print"/>
                    <a:stretch>
                      <a:fillRect/>
                    </a:stretch>
                  </pic:blipFill>
                  <pic:spPr>
                    <a:xfrm>
                      <a:off x="0" y="0"/>
                      <a:ext cx="2212862" cy="1798320"/>
                    </a:xfrm>
                    <a:prstGeom prst="rect">
                      <a:avLst/>
                    </a:prstGeom>
                  </pic:spPr>
                </pic:pic>
              </a:graphicData>
            </a:graphic>
          </wp:inline>
        </w:drawing>
      </w:r>
      <w:r>
        <w:rPr>
          <w:rFonts w:ascii="Myriad Pro"/>
          <w:position w:val="6"/>
          <w:sz w:val="20"/>
        </w:rPr>
        <w:tab/>
      </w:r>
      <w:r>
        <w:rPr>
          <w:rFonts w:ascii="Myriad Pro"/>
          <w:noProof/>
          <w:sz w:val="20"/>
        </w:rPr>
        <w:drawing>
          <wp:inline distT="0" distB="0" distL="0" distR="0" wp14:anchorId="08DD16DE" wp14:editId="24C305B6">
            <wp:extent cx="2123362" cy="1837944"/>
            <wp:effectExtent l="0" t="0" r="0" b="0"/>
            <wp:docPr id="289"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03.jpeg"/>
                    <pic:cNvPicPr/>
                  </pic:nvPicPr>
                  <pic:blipFill>
                    <a:blip r:embed="rId316" cstate="print"/>
                    <a:stretch>
                      <a:fillRect/>
                    </a:stretch>
                  </pic:blipFill>
                  <pic:spPr>
                    <a:xfrm>
                      <a:off x="0" y="0"/>
                      <a:ext cx="2123362" cy="1837944"/>
                    </a:xfrm>
                    <a:prstGeom prst="rect">
                      <a:avLst/>
                    </a:prstGeom>
                  </pic:spPr>
                </pic:pic>
              </a:graphicData>
            </a:graphic>
          </wp:inline>
        </w:drawing>
      </w:r>
    </w:p>
    <w:p w14:paraId="1F9D9113" w14:textId="77777777" w:rsidR="00EA5CA7" w:rsidRDefault="00EA5CA7">
      <w:pPr>
        <w:spacing w:line="200" w:lineRule="atLeast"/>
        <w:rPr>
          <w:rFonts w:ascii="Myriad Pro" w:eastAsia="Myriad Pro" w:hAnsi="Myriad Pro" w:cs="Myriad Pro"/>
          <w:sz w:val="20"/>
          <w:szCs w:val="20"/>
        </w:rPr>
        <w:sectPr w:rsidR="00EA5CA7">
          <w:pgSz w:w="12240" w:h="15840"/>
          <w:pgMar w:top="840" w:right="500" w:bottom="800" w:left="1500" w:header="646" w:footer="618" w:gutter="0"/>
          <w:cols w:space="720"/>
        </w:sectPr>
      </w:pPr>
    </w:p>
    <w:p w14:paraId="7AD352DA" w14:textId="77777777" w:rsidR="00EA5CA7" w:rsidRDefault="00D02353">
      <w:pPr>
        <w:ind w:left="2063" w:hanging="297"/>
        <w:rPr>
          <w:rFonts w:ascii="Myriad Pro Semibold" w:eastAsia="Myriad Pro Semibold" w:hAnsi="Myriad Pro Semibold" w:cs="Myriad Pro Semibold"/>
          <w:sz w:val="18"/>
          <w:szCs w:val="18"/>
        </w:rPr>
      </w:pPr>
      <w:r>
        <w:lastRenderedPageBreak/>
        <w:pict w14:anchorId="68BEE065">
          <v:shape id="_x0000_s6252" type="#_x0000_t75" style="position:absolute;left:0;text-align:left;margin-left:133.1pt;margin-top:25.6pt;width:200.1pt;height:74.1pt;z-index:7672;mso-position-horizontal-relative:page">
            <v:imagedata r:id="rId317" o:title=""/>
            <w10:wrap anchorx="page"/>
          </v:shape>
        </w:pict>
      </w:r>
      <w:r w:rsidR="00735A15">
        <w:rPr>
          <w:rFonts w:ascii="Myriad Pro Semibold"/>
          <w:b/>
          <w:color w:val="231F20"/>
          <w:sz w:val="18"/>
        </w:rPr>
        <w:t>Analog</w:t>
      </w:r>
      <w:r w:rsidR="00735A15">
        <w:rPr>
          <w:rFonts w:ascii="Myriad Pro Semibold"/>
          <w:b/>
          <w:color w:val="231F20"/>
          <w:spacing w:val="3"/>
          <w:sz w:val="18"/>
        </w:rPr>
        <w:t xml:space="preserve"> </w:t>
      </w:r>
      <w:r w:rsidR="00735A15">
        <w:rPr>
          <w:rFonts w:ascii="Myriad Pro Semibold"/>
          <w:b/>
          <w:color w:val="231F20"/>
          <w:sz w:val="18"/>
        </w:rPr>
        <w:t>temperature</w:t>
      </w:r>
      <w:r w:rsidR="00735A15">
        <w:rPr>
          <w:rFonts w:ascii="Myriad Pro Semibold"/>
          <w:b/>
          <w:color w:val="231F20"/>
          <w:spacing w:val="3"/>
          <w:sz w:val="18"/>
        </w:rPr>
        <w:t xml:space="preserve"> </w:t>
      </w:r>
      <w:r w:rsidR="00735A15">
        <w:rPr>
          <w:rFonts w:ascii="Myriad Pro Semibold"/>
          <w:b/>
          <w:color w:val="231F20"/>
          <w:sz w:val="18"/>
        </w:rPr>
        <w:t>probe</w:t>
      </w:r>
    </w:p>
    <w:p w14:paraId="181E63F1" w14:textId="77777777" w:rsidR="00EA5CA7" w:rsidRDefault="00EA5CA7">
      <w:pPr>
        <w:rPr>
          <w:rFonts w:ascii="Myriad Pro Semibold" w:eastAsia="Myriad Pro Semibold" w:hAnsi="Myriad Pro Semibold" w:cs="Myriad Pro Semibold"/>
          <w:b/>
          <w:bCs/>
          <w:sz w:val="18"/>
          <w:szCs w:val="18"/>
        </w:rPr>
      </w:pPr>
    </w:p>
    <w:p w14:paraId="60ECDA02" w14:textId="77777777" w:rsidR="00EA5CA7" w:rsidRDefault="00EA5CA7">
      <w:pPr>
        <w:rPr>
          <w:rFonts w:ascii="Myriad Pro Semibold" w:eastAsia="Myriad Pro Semibold" w:hAnsi="Myriad Pro Semibold" w:cs="Myriad Pro Semibold"/>
          <w:b/>
          <w:bCs/>
          <w:sz w:val="18"/>
          <w:szCs w:val="18"/>
        </w:rPr>
      </w:pPr>
    </w:p>
    <w:p w14:paraId="7974672C" w14:textId="77777777" w:rsidR="00EA5CA7" w:rsidRDefault="00EA5CA7">
      <w:pPr>
        <w:rPr>
          <w:rFonts w:ascii="Myriad Pro Semibold" w:eastAsia="Myriad Pro Semibold" w:hAnsi="Myriad Pro Semibold" w:cs="Myriad Pro Semibold"/>
          <w:b/>
          <w:bCs/>
          <w:sz w:val="18"/>
          <w:szCs w:val="18"/>
        </w:rPr>
      </w:pPr>
    </w:p>
    <w:p w14:paraId="01A70B22" w14:textId="77777777" w:rsidR="00EA5CA7" w:rsidRDefault="00EA5CA7">
      <w:pPr>
        <w:rPr>
          <w:rFonts w:ascii="Myriad Pro Semibold" w:eastAsia="Myriad Pro Semibold" w:hAnsi="Myriad Pro Semibold" w:cs="Myriad Pro Semibold"/>
          <w:b/>
          <w:bCs/>
          <w:sz w:val="18"/>
          <w:szCs w:val="18"/>
        </w:rPr>
      </w:pPr>
    </w:p>
    <w:p w14:paraId="0062CC7B" w14:textId="77777777" w:rsidR="00EA5CA7" w:rsidRDefault="00EA5CA7">
      <w:pPr>
        <w:rPr>
          <w:rFonts w:ascii="Myriad Pro Semibold" w:eastAsia="Myriad Pro Semibold" w:hAnsi="Myriad Pro Semibold" w:cs="Myriad Pro Semibold"/>
          <w:b/>
          <w:bCs/>
          <w:sz w:val="18"/>
          <w:szCs w:val="18"/>
        </w:rPr>
      </w:pPr>
    </w:p>
    <w:p w14:paraId="694B35D7" w14:textId="77777777" w:rsidR="00EA5CA7" w:rsidRDefault="00EA5CA7">
      <w:pPr>
        <w:rPr>
          <w:rFonts w:ascii="Myriad Pro Semibold" w:eastAsia="Myriad Pro Semibold" w:hAnsi="Myriad Pro Semibold" w:cs="Myriad Pro Semibold"/>
          <w:b/>
          <w:bCs/>
          <w:sz w:val="18"/>
          <w:szCs w:val="18"/>
        </w:rPr>
      </w:pPr>
    </w:p>
    <w:p w14:paraId="055D766D" w14:textId="77777777" w:rsidR="00EA5CA7" w:rsidRDefault="00EA5CA7">
      <w:pPr>
        <w:rPr>
          <w:rFonts w:ascii="Myriad Pro Semibold" w:eastAsia="Myriad Pro Semibold" w:hAnsi="Myriad Pro Semibold" w:cs="Myriad Pro Semibold"/>
          <w:b/>
          <w:bCs/>
          <w:sz w:val="18"/>
          <w:szCs w:val="18"/>
        </w:rPr>
      </w:pPr>
    </w:p>
    <w:p w14:paraId="6D94DE3B" w14:textId="77777777" w:rsidR="00EA5CA7" w:rsidRDefault="00EA5CA7">
      <w:pPr>
        <w:rPr>
          <w:rFonts w:ascii="Myriad Pro Semibold" w:eastAsia="Myriad Pro Semibold" w:hAnsi="Myriad Pro Semibold" w:cs="Myriad Pro Semibold"/>
          <w:b/>
          <w:bCs/>
          <w:sz w:val="18"/>
          <w:szCs w:val="18"/>
        </w:rPr>
      </w:pPr>
    </w:p>
    <w:p w14:paraId="031E64D7" w14:textId="77777777" w:rsidR="00EA5CA7" w:rsidRDefault="00EA5CA7">
      <w:pPr>
        <w:spacing w:before="10"/>
        <w:rPr>
          <w:rFonts w:ascii="Myriad Pro Semibold" w:eastAsia="Myriad Pro Semibold" w:hAnsi="Myriad Pro Semibold" w:cs="Myriad Pro Semibold"/>
          <w:b/>
          <w:bCs/>
          <w:sz w:val="13"/>
          <w:szCs w:val="13"/>
        </w:rPr>
      </w:pPr>
    </w:p>
    <w:p w14:paraId="400F32B2" w14:textId="77777777" w:rsidR="00EA5CA7" w:rsidRDefault="00735A15">
      <w:pPr>
        <w:ind w:left="2063"/>
        <w:rPr>
          <w:rFonts w:ascii="Myriad Pro Semibold" w:eastAsia="Myriad Pro Semibold" w:hAnsi="Myriad Pro Semibold" w:cs="Myriad Pro Semibold"/>
          <w:sz w:val="18"/>
          <w:szCs w:val="18"/>
        </w:rPr>
      </w:pPr>
      <w:r>
        <w:rPr>
          <w:rFonts w:ascii="Myriad Pro Semibold"/>
          <w:b/>
          <w:color w:val="231F20"/>
          <w:sz w:val="18"/>
        </w:rPr>
        <w:t>Pocket</w:t>
      </w:r>
      <w:r>
        <w:rPr>
          <w:rFonts w:ascii="Myriad Pro Semibold"/>
          <w:b/>
          <w:color w:val="231F20"/>
          <w:spacing w:val="3"/>
          <w:sz w:val="18"/>
        </w:rPr>
        <w:t xml:space="preserve"> </w:t>
      </w:r>
      <w:r>
        <w:rPr>
          <w:rFonts w:ascii="Myriad Pro Semibold"/>
          <w:b/>
          <w:color w:val="231F20"/>
          <w:sz w:val="18"/>
        </w:rPr>
        <w:t>temperature</w:t>
      </w:r>
      <w:r>
        <w:rPr>
          <w:rFonts w:ascii="Myriad Pro Semibold"/>
          <w:b/>
          <w:color w:val="231F20"/>
          <w:spacing w:val="3"/>
          <w:sz w:val="18"/>
        </w:rPr>
        <w:t xml:space="preserve"> </w:t>
      </w:r>
      <w:r>
        <w:rPr>
          <w:rFonts w:ascii="Myriad Pro Semibold"/>
          <w:b/>
          <w:color w:val="231F20"/>
          <w:sz w:val="18"/>
        </w:rPr>
        <w:t>probe</w:t>
      </w:r>
    </w:p>
    <w:p w14:paraId="22189F0D" w14:textId="77777777" w:rsidR="00EA5CA7" w:rsidRDefault="00735A15">
      <w:pPr>
        <w:ind w:left="434" w:right="2247"/>
        <w:jc w:val="center"/>
        <w:rPr>
          <w:rFonts w:ascii="Myriad Pro Semibold" w:eastAsia="Myriad Pro Semibold" w:hAnsi="Myriad Pro Semibold" w:cs="Myriad Pro Semibold"/>
          <w:sz w:val="18"/>
          <w:szCs w:val="18"/>
        </w:rPr>
      </w:pPr>
      <w:r>
        <w:br w:type="column"/>
      </w:r>
      <w:r>
        <w:rPr>
          <w:rFonts w:ascii="Myriad Pro Semibold"/>
          <w:b/>
          <w:color w:val="231F20"/>
          <w:sz w:val="18"/>
        </w:rPr>
        <w:lastRenderedPageBreak/>
        <w:t>Infrared</w:t>
      </w:r>
      <w:r>
        <w:rPr>
          <w:rFonts w:ascii="Myriad Pro Semibold"/>
          <w:b/>
          <w:color w:val="231F20"/>
          <w:spacing w:val="3"/>
          <w:sz w:val="18"/>
        </w:rPr>
        <w:t xml:space="preserve"> </w:t>
      </w:r>
      <w:r>
        <w:rPr>
          <w:rFonts w:ascii="Myriad Pro Semibold"/>
          <w:b/>
          <w:color w:val="231F20"/>
          <w:sz w:val="18"/>
        </w:rPr>
        <w:t>temperature</w:t>
      </w:r>
      <w:r>
        <w:rPr>
          <w:rFonts w:ascii="Myriad Pro Semibold"/>
          <w:b/>
          <w:color w:val="231F20"/>
          <w:spacing w:val="3"/>
          <w:sz w:val="18"/>
        </w:rPr>
        <w:t xml:space="preserve"> </w:t>
      </w:r>
      <w:r>
        <w:rPr>
          <w:rFonts w:ascii="Myriad Pro Semibold"/>
          <w:b/>
          <w:color w:val="231F20"/>
          <w:sz w:val="18"/>
        </w:rPr>
        <w:t>indicator</w:t>
      </w:r>
    </w:p>
    <w:p w14:paraId="259A6BAC" w14:textId="77777777" w:rsidR="00EA5CA7" w:rsidRDefault="00EA5CA7">
      <w:pPr>
        <w:spacing w:before="12"/>
        <w:rPr>
          <w:rFonts w:ascii="Myriad Pro Semibold" w:eastAsia="Myriad Pro Semibold" w:hAnsi="Myriad Pro Semibold" w:cs="Myriad Pro Semibold"/>
          <w:b/>
          <w:bCs/>
          <w:sz w:val="8"/>
          <w:szCs w:val="8"/>
        </w:rPr>
      </w:pPr>
    </w:p>
    <w:p w14:paraId="302176EF" w14:textId="77777777" w:rsidR="00EA5CA7" w:rsidRDefault="00735A15">
      <w:pPr>
        <w:spacing w:line="200" w:lineRule="atLeast"/>
        <w:ind w:left="884"/>
        <w:rPr>
          <w:rFonts w:ascii="Myriad Pro Semibold" w:eastAsia="Myriad Pro Semibold" w:hAnsi="Myriad Pro Semibold" w:cs="Myriad Pro Semibold"/>
          <w:sz w:val="20"/>
          <w:szCs w:val="20"/>
        </w:rPr>
      </w:pPr>
      <w:r>
        <w:rPr>
          <w:rFonts w:ascii="Myriad Pro Semibold" w:eastAsia="Myriad Pro Semibold" w:hAnsi="Myriad Pro Semibold" w:cs="Myriad Pro Semibold"/>
          <w:noProof/>
          <w:sz w:val="20"/>
          <w:szCs w:val="20"/>
        </w:rPr>
        <w:drawing>
          <wp:inline distT="0" distB="0" distL="0" distR="0" wp14:anchorId="7DB37541" wp14:editId="68A63466">
            <wp:extent cx="1195492" cy="1098423"/>
            <wp:effectExtent l="0" t="0" r="0" b="0"/>
            <wp:docPr id="291" name="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05.jpeg"/>
                    <pic:cNvPicPr/>
                  </pic:nvPicPr>
                  <pic:blipFill>
                    <a:blip r:embed="rId318" cstate="print"/>
                    <a:stretch>
                      <a:fillRect/>
                    </a:stretch>
                  </pic:blipFill>
                  <pic:spPr>
                    <a:xfrm>
                      <a:off x="0" y="0"/>
                      <a:ext cx="1195492" cy="1098423"/>
                    </a:xfrm>
                    <a:prstGeom prst="rect">
                      <a:avLst/>
                    </a:prstGeom>
                  </pic:spPr>
                </pic:pic>
              </a:graphicData>
            </a:graphic>
          </wp:inline>
        </w:drawing>
      </w:r>
    </w:p>
    <w:p w14:paraId="0EDC7350" w14:textId="77777777" w:rsidR="00EA5CA7" w:rsidRDefault="00735A15">
      <w:pPr>
        <w:spacing w:before="55"/>
        <w:ind w:left="435" w:right="2247"/>
        <w:jc w:val="center"/>
        <w:rPr>
          <w:rFonts w:ascii="Myriad Pro Semibold" w:eastAsia="Myriad Pro Semibold" w:hAnsi="Myriad Pro Semibold" w:cs="Myriad Pro Semibold"/>
          <w:sz w:val="18"/>
          <w:szCs w:val="18"/>
        </w:rPr>
      </w:pPr>
      <w:r>
        <w:rPr>
          <w:rFonts w:ascii="Myriad Pro Semibold"/>
          <w:b/>
          <w:color w:val="231F20"/>
          <w:sz w:val="18"/>
        </w:rPr>
        <w:t>Fitting-mounted</w:t>
      </w:r>
      <w:r>
        <w:rPr>
          <w:rFonts w:ascii="Myriad Pro Semibold"/>
          <w:b/>
          <w:color w:val="231F20"/>
          <w:spacing w:val="3"/>
          <w:sz w:val="18"/>
        </w:rPr>
        <w:t xml:space="preserve"> </w:t>
      </w:r>
      <w:r>
        <w:rPr>
          <w:rFonts w:ascii="Myriad Pro Semibold"/>
          <w:b/>
          <w:color w:val="231F20"/>
          <w:sz w:val="18"/>
        </w:rPr>
        <w:t>temperature</w:t>
      </w:r>
      <w:r>
        <w:rPr>
          <w:rFonts w:ascii="Myriad Pro Semibold"/>
          <w:b/>
          <w:color w:val="231F20"/>
          <w:spacing w:val="3"/>
          <w:sz w:val="18"/>
        </w:rPr>
        <w:t xml:space="preserve"> </w:t>
      </w:r>
      <w:r>
        <w:rPr>
          <w:rFonts w:ascii="Myriad Pro Semibold"/>
          <w:b/>
          <w:color w:val="231F20"/>
          <w:spacing w:val="1"/>
          <w:sz w:val="18"/>
        </w:rPr>
        <w:t>gauge</w:t>
      </w:r>
    </w:p>
    <w:p w14:paraId="3A40784A" w14:textId="77777777" w:rsidR="00EA5CA7" w:rsidRDefault="00EA5CA7">
      <w:pPr>
        <w:jc w:val="center"/>
        <w:rPr>
          <w:rFonts w:ascii="Myriad Pro Semibold" w:eastAsia="Myriad Pro Semibold" w:hAnsi="Myriad Pro Semibold" w:cs="Myriad Pro Semibold"/>
          <w:sz w:val="18"/>
          <w:szCs w:val="18"/>
        </w:rPr>
        <w:sectPr w:rsidR="00EA5CA7">
          <w:type w:val="continuous"/>
          <w:pgSz w:w="12240" w:h="15840"/>
          <w:pgMar w:top="1500" w:right="500" w:bottom="280" w:left="1500" w:header="720" w:footer="720" w:gutter="0"/>
          <w:cols w:num="2" w:space="720" w:equalWidth="0">
            <w:col w:w="4619" w:space="40"/>
            <w:col w:w="5581"/>
          </w:cols>
        </w:sectPr>
      </w:pPr>
    </w:p>
    <w:p w14:paraId="56537983" w14:textId="77777777" w:rsidR="00EA5CA7" w:rsidRDefault="00735A15">
      <w:pPr>
        <w:spacing w:before="99"/>
        <w:ind w:left="2765"/>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lastRenderedPageBreak/>
        <w:t>Figure</w:t>
      </w:r>
      <w:r>
        <w:rPr>
          <w:rFonts w:ascii="Myriad Pro Semibold" w:eastAsia="Myriad Pro Semibold" w:hAnsi="Myriad Pro Semibold" w:cs="Myriad Pro Semibold"/>
          <w:b/>
          <w:bCs/>
          <w:color w:val="231F20"/>
          <w:sz w:val="18"/>
          <w:szCs w:val="18"/>
        </w:rPr>
        <w:t xml:space="preserve"> 15</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Temperature-measuring</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instruments</w:t>
      </w:r>
    </w:p>
    <w:p w14:paraId="5B696D21" w14:textId="77777777" w:rsidR="00EA5CA7" w:rsidRDefault="00EA5CA7">
      <w:pPr>
        <w:rPr>
          <w:rFonts w:ascii="Myriad Pro" w:eastAsia="Myriad Pro" w:hAnsi="Myriad Pro" w:cs="Myriad Pro"/>
          <w:sz w:val="18"/>
          <w:szCs w:val="18"/>
        </w:rPr>
      </w:pPr>
    </w:p>
    <w:p w14:paraId="768C8352" w14:textId="77777777" w:rsidR="00EA5CA7" w:rsidRDefault="00EA5CA7">
      <w:pPr>
        <w:spacing w:before="12"/>
        <w:rPr>
          <w:rFonts w:ascii="Myriad Pro" w:eastAsia="Myriad Pro" w:hAnsi="Myriad Pro" w:cs="Myriad Pro"/>
          <w:sz w:val="21"/>
          <w:szCs w:val="21"/>
        </w:rPr>
      </w:pPr>
    </w:p>
    <w:p w14:paraId="0796D60E" w14:textId="77777777" w:rsidR="00EA5CA7" w:rsidRDefault="00735A15">
      <w:pPr>
        <w:pStyle w:val="Heading4"/>
        <w:rPr>
          <w:b w:val="0"/>
          <w:bCs w:val="0"/>
        </w:rPr>
      </w:pPr>
      <w:r>
        <w:rPr>
          <w:color w:val="231F20"/>
        </w:rPr>
        <w:t xml:space="preserve">Electrical-measuring </w:t>
      </w:r>
      <w:r>
        <w:rPr>
          <w:color w:val="231F20"/>
          <w:spacing w:val="-1"/>
        </w:rPr>
        <w:t>instruments</w:t>
      </w:r>
    </w:p>
    <w:p w14:paraId="409E94E7" w14:textId="77777777" w:rsidR="00EA5CA7" w:rsidRDefault="00735A15">
      <w:pPr>
        <w:pStyle w:val="BodyText"/>
        <w:spacing w:before="16" w:line="272" w:lineRule="auto"/>
        <w:ind w:left="120" w:right="1160" w:firstLine="0"/>
      </w:pPr>
      <w:r>
        <w:rPr>
          <w:color w:val="231F20"/>
          <w:spacing w:val="1"/>
        </w:rPr>
        <w:t>Whether</w:t>
      </w:r>
      <w:r>
        <w:rPr>
          <w:color w:val="231F20"/>
          <w:spacing w:val="-3"/>
        </w:rPr>
        <w:t xml:space="preserve"> </w:t>
      </w:r>
      <w:r>
        <w:rPr>
          <w:color w:val="231F20"/>
        </w:rPr>
        <w:t>you</w:t>
      </w:r>
      <w:r>
        <w:rPr>
          <w:color w:val="231F20"/>
          <w:spacing w:val="-2"/>
        </w:rPr>
        <w:t xml:space="preserve"> </w:t>
      </w:r>
      <w:r>
        <w:rPr>
          <w:color w:val="231F20"/>
          <w:spacing w:val="1"/>
        </w:rPr>
        <w:t>choose</w:t>
      </w:r>
      <w:r>
        <w:rPr>
          <w:color w:val="231F20"/>
          <w:spacing w:val="-2"/>
        </w:rPr>
        <w:t xml:space="preserve"> </w:t>
      </w:r>
      <w:r>
        <w:rPr>
          <w:color w:val="231F20"/>
        </w:rPr>
        <w:t>to</w:t>
      </w:r>
      <w:r>
        <w:rPr>
          <w:color w:val="231F20"/>
          <w:spacing w:val="-2"/>
        </w:rPr>
        <w:t xml:space="preserve"> </w:t>
      </w:r>
      <w:r>
        <w:rPr>
          <w:color w:val="231F20"/>
          <w:spacing w:val="1"/>
        </w:rPr>
        <w:t>work</w:t>
      </w:r>
      <w:r>
        <w:rPr>
          <w:color w:val="231F20"/>
          <w:spacing w:val="-2"/>
        </w:rPr>
        <w:t xml:space="preserve"> </w:t>
      </w:r>
      <w:r>
        <w:rPr>
          <w:color w:val="231F20"/>
          <w:spacing w:val="1"/>
        </w:rPr>
        <w:t>in</w:t>
      </w:r>
      <w:r>
        <w:rPr>
          <w:color w:val="231F20"/>
          <w:spacing w:val="-2"/>
        </w:rPr>
        <w:t xml:space="preserve"> </w:t>
      </w:r>
      <w:r>
        <w:rPr>
          <w:color w:val="231F20"/>
          <w:spacing w:val="1"/>
        </w:rPr>
        <w:t>an</w:t>
      </w:r>
      <w:r>
        <w:rPr>
          <w:color w:val="231F20"/>
          <w:spacing w:val="-2"/>
        </w:rPr>
        <w:t xml:space="preserve"> </w:t>
      </w:r>
      <w:r>
        <w:rPr>
          <w:color w:val="231F20"/>
          <w:spacing w:val="2"/>
        </w:rPr>
        <w:t>electrical</w:t>
      </w:r>
      <w:r>
        <w:rPr>
          <w:color w:val="231F20"/>
          <w:spacing w:val="-2"/>
        </w:rPr>
        <w:t xml:space="preserve"> </w:t>
      </w:r>
      <w:r>
        <w:rPr>
          <w:color w:val="231F20"/>
          <w:spacing w:val="1"/>
        </w:rPr>
        <w:t>trade,</w:t>
      </w:r>
      <w:r>
        <w:rPr>
          <w:color w:val="231F20"/>
          <w:spacing w:val="-2"/>
        </w:rPr>
        <w:t xml:space="preserve"> </w:t>
      </w:r>
      <w:r>
        <w:rPr>
          <w:color w:val="231F20"/>
        </w:rPr>
        <w:t>a</w:t>
      </w:r>
      <w:r>
        <w:rPr>
          <w:color w:val="231F20"/>
          <w:spacing w:val="-2"/>
        </w:rPr>
        <w:t xml:space="preserve"> </w:t>
      </w:r>
      <w:r>
        <w:rPr>
          <w:color w:val="231F20"/>
          <w:spacing w:val="1"/>
        </w:rPr>
        <w:t>mechanical</w:t>
      </w:r>
      <w:r>
        <w:rPr>
          <w:color w:val="231F20"/>
          <w:spacing w:val="-2"/>
        </w:rPr>
        <w:t xml:space="preserve"> </w:t>
      </w:r>
      <w:r>
        <w:rPr>
          <w:color w:val="231F20"/>
          <w:spacing w:val="1"/>
        </w:rPr>
        <w:t>trade,</w:t>
      </w:r>
      <w:r>
        <w:rPr>
          <w:color w:val="231F20"/>
          <w:spacing w:val="-2"/>
        </w:rPr>
        <w:t xml:space="preserve"> </w:t>
      </w:r>
      <w:r>
        <w:rPr>
          <w:color w:val="231F20"/>
          <w:spacing w:val="1"/>
        </w:rPr>
        <w:t>or</w:t>
      </w:r>
      <w:r>
        <w:rPr>
          <w:color w:val="231F20"/>
          <w:spacing w:val="-2"/>
        </w:rPr>
        <w:t xml:space="preserve"> </w:t>
      </w:r>
      <w:r>
        <w:rPr>
          <w:color w:val="231F20"/>
          <w:spacing w:val="1"/>
        </w:rPr>
        <w:t>one</w:t>
      </w:r>
      <w:r>
        <w:rPr>
          <w:color w:val="231F20"/>
          <w:spacing w:val="-2"/>
        </w:rPr>
        <w:t xml:space="preserve"> </w:t>
      </w:r>
      <w:r>
        <w:rPr>
          <w:color w:val="231F20"/>
          <w:spacing w:val="1"/>
        </w:rPr>
        <w:t>of</w:t>
      </w:r>
      <w:r>
        <w:rPr>
          <w:color w:val="231F20"/>
          <w:spacing w:val="-2"/>
        </w:rPr>
        <w:t xml:space="preserve"> </w:t>
      </w:r>
      <w:r>
        <w:rPr>
          <w:color w:val="231F20"/>
          <w:spacing w:val="1"/>
        </w:rPr>
        <w:t>the</w:t>
      </w:r>
      <w:r>
        <w:rPr>
          <w:color w:val="231F20"/>
          <w:spacing w:val="-2"/>
        </w:rPr>
        <w:t xml:space="preserve"> </w:t>
      </w:r>
      <w:r>
        <w:rPr>
          <w:color w:val="231F20"/>
          <w:spacing w:val="2"/>
        </w:rPr>
        <w:t>construction</w:t>
      </w:r>
      <w:r>
        <w:rPr>
          <w:color w:val="231F20"/>
          <w:spacing w:val="50"/>
          <w:w w:val="99"/>
        </w:rPr>
        <w:t xml:space="preserve"> </w:t>
      </w:r>
      <w:r>
        <w:rPr>
          <w:color w:val="231F20"/>
          <w:spacing w:val="1"/>
        </w:rPr>
        <w:t>trades,</w:t>
      </w:r>
      <w:r>
        <w:rPr>
          <w:color w:val="231F20"/>
          <w:spacing w:val="-4"/>
        </w:rPr>
        <w:t xml:space="preserve"> </w:t>
      </w:r>
      <w:r>
        <w:rPr>
          <w:color w:val="231F20"/>
        </w:rPr>
        <w:t>you</w:t>
      </w:r>
      <w:r>
        <w:rPr>
          <w:color w:val="231F20"/>
          <w:spacing w:val="-4"/>
        </w:rPr>
        <w:t xml:space="preserve"> </w:t>
      </w:r>
      <w:r>
        <w:rPr>
          <w:color w:val="231F20"/>
          <w:spacing w:val="1"/>
        </w:rPr>
        <w:t>will</w:t>
      </w:r>
      <w:r>
        <w:rPr>
          <w:color w:val="231F20"/>
          <w:spacing w:val="-3"/>
        </w:rPr>
        <w:t xml:space="preserve"> </w:t>
      </w:r>
      <w:r>
        <w:rPr>
          <w:color w:val="231F20"/>
          <w:spacing w:val="1"/>
        </w:rPr>
        <w:t>probably</w:t>
      </w:r>
      <w:r>
        <w:rPr>
          <w:color w:val="231F20"/>
          <w:spacing w:val="-4"/>
        </w:rPr>
        <w:t xml:space="preserve"> </w:t>
      </w:r>
      <w:r>
        <w:rPr>
          <w:color w:val="231F20"/>
          <w:spacing w:val="1"/>
        </w:rPr>
        <w:t>use</w:t>
      </w:r>
      <w:r>
        <w:rPr>
          <w:color w:val="231F20"/>
          <w:spacing w:val="-4"/>
        </w:rPr>
        <w:t xml:space="preserve"> </w:t>
      </w:r>
      <w:r>
        <w:rPr>
          <w:color w:val="231F20"/>
        </w:rPr>
        <w:t>a</w:t>
      </w:r>
      <w:r>
        <w:rPr>
          <w:color w:val="231F20"/>
          <w:spacing w:val="-3"/>
        </w:rPr>
        <w:t xml:space="preserve"> </w:t>
      </w:r>
      <w:r>
        <w:rPr>
          <w:color w:val="231F20"/>
          <w:spacing w:val="2"/>
        </w:rPr>
        <w:t>variety</w:t>
      </w:r>
      <w:r>
        <w:rPr>
          <w:color w:val="231F20"/>
          <w:spacing w:val="-4"/>
        </w:rPr>
        <w:t xml:space="preserve"> </w:t>
      </w:r>
      <w:r>
        <w:rPr>
          <w:color w:val="231F20"/>
          <w:spacing w:val="1"/>
        </w:rPr>
        <w:t>of</w:t>
      </w:r>
      <w:r>
        <w:rPr>
          <w:color w:val="231F20"/>
          <w:spacing w:val="-4"/>
        </w:rPr>
        <w:t xml:space="preserve"> </w:t>
      </w:r>
      <w:r>
        <w:rPr>
          <w:color w:val="231F20"/>
          <w:spacing w:val="2"/>
        </w:rPr>
        <w:t>electrical-measuring</w:t>
      </w:r>
      <w:r>
        <w:rPr>
          <w:color w:val="231F20"/>
          <w:spacing w:val="-3"/>
        </w:rPr>
        <w:t xml:space="preserve"> </w:t>
      </w:r>
      <w:r>
        <w:rPr>
          <w:color w:val="231F20"/>
          <w:spacing w:val="1"/>
        </w:rPr>
        <w:t>instruments</w:t>
      </w:r>
      <w:r>
        <w:rPr>
          <w:color w:val="231F20"/>
          <w:spacing w:val="-4"/>
        </w:rPr>
        <w:t xml:space="preserve"> </w:t>
      </w:r>
      <w:r>
        <w:rPr>
          <w:color w:val="231F20"/>
        </w:rPr>
        <w:t>(Figure</w:t>
      </w:r>
      <w:r>
        <w:rPr>
          <w:color w:val="231F20"/>
          <w:spacing w:val="-3"/>
        </w:rPr>
        <w:t xml:space="preserve"> </w:t>
      </w:r>
      <w:r>
        <w:rPr>
          <w:color w:val="231F20"/>
          <w:spacing w:val="2"/>
        </w:rPr>
        <w:t>16).</w:t>
      </w:r>
    </w:p>
    <w:p w14:paraId="1EC33624" w14:textId="77777777" w:rsidR="00EA5CA7" w:rsidRDefault="00EA5CA7">
      <w:pPr>
        <w:rPr>
          <w:rFonts w:ascii="Myriad Pro" w:eastAsia="Myriad Pro" w:hAnsi="Myriad Pro" w:cs="Myriad Pro"/>
          <w:sz w:val="23"/>
          <w:szCs w:val="23"/>
        </w:rPr>
      </w:pPr>
    </w:p>
    <w:p w14:paraId="4200BCD9" w14:textId="77777777" w:rsidR="00EA5CA7" w:rsidRDefault="00735A15">
      <w:pPr>
        <w:pStyle w:val="BodyText"/>
        <w:spacing w:before="0" w:line="272" w:lineRule="auto"/>
        <w:ind w:left="120" w:right="1238" w:firstLine="0"/>
      </w:pPr>
      <w:r>
        <w:rPr>
          <w:color w:val="231F20"/>
          <w:spacing w:val="1"/>
        </w:rPr>
        <w:t>Later</w:t>
      </w:r>
      <w:r>
        <w:rPr>
          <w:color w:val="231F20"/>
          <w:spacing w:val="4"/>
        </w:rPr>
        <w:t xml:space="preserve"> </w:t>
      </w:r>
      <w:r>
        <w:rPr>
          <w:color w:val="231F20"/>
          <w:spacing w:val="1"/>
        </w:rPr>
        <w:t>in</w:t>
      </w:r>
      <w:r>
        <w:rPr>
          <w:color w:val="231F20"/>
          <w:spacing w:val="4"/>
        </w:rPr>
        <w:t xml:space="preserve"> </w:t>
      </w:r>
      <w:r>
        <w:rPr>
          <w:color w:val="231F20"/>
          <w:spacing w:val="1"/>
        </w:rPr>
        <w:t>the</w:t>
      </w:r>
      <w:r>
        <w:rPr>
          <w:color w:val="231F20"/>
          <w:spacing w:val="4"/>
        </w:rPr>
        <w:t xml:space="preserve"> </w:t>
      </w:r>
      <w:r>
        <w:rPr>
          <w:color w:val="231F20"/>
          <w:spacing w:val="1"/>
        </w:rPr>
        <w:t>course</w:t>
      </w:r>
      <w:r>
        <w:rPr>
          <w:color w:val="231F20"/>
          <w:spacing w:val="4"/>
        </w:rPr>
        <w:t xml:space="preserve"> </w:t>
      </w:r>
      <w:r>
        <w:rPr>
          <w:color w:val="231F20"/>
        </w:rPr>
        <w:t>you</w:t>
      </w:r>
      <w:r>
        <w:rPr>
          <w:color w:val="231F20"/>
          <w:spacing w:val="4"/>
        </w:rPr>
        <w:t xml:space="preserve"> </w:t>
      </w:r>
      <w:r>
        <w:rPr>
          <w:color w:val="231F20"/>
          <w:spacing w:val="1"/>
        </w:rPr>
        <w:t>will</w:t>
      </w:r>
      <w:r>
        <w:rPr>
          <w:color w:val="231F20"/>
          <w:spacing w:val="4"/>
        </w:rPr>
        <w:t xml:space="preserve"> </w:t>
      </w:r>
      <w:r>
        <w:rPr>
          <w:color w:val="231F20"/>
          <w:spacing w:val="1"/>
        </w:rPr>
        <w:t>study</w:t>
      </w:r>
      <w:r>
        <w:rPr>
          <w:color w:val="231F20"/>
          <w:spacing w:val="4"/>
        </w:rPr>
        <w:t xml:space="preserve"> </w:t>
      </w:r>
      <w:r>
        <w:rPr>
          <w:color w:val="231F20"/>
          <w:spacing w:val="1"/>
        </w:rPr>
        <w:t>more</w:t>
      </w:r>
      <w:r>
        <w:rPr>
          <w:color w:val="231F20"/>
          <w:spacing w:val="4"/>
        </w:rPr>
        <w:t xml:space="preserve"> </w:t>
      </w:r>
      <w:r>
        <w:rPr>
          <w:color w:val="231F20"/>
          <w:spacing w:val="1"/>
        </w:rPr>
        <w:t>thoroughly</w:t>
      </w:r>
      <w:r>
        <w:rPr>
          <w:color w:val="231F20"/>
          <w:spacing w:val="4"/>
        </w:rPr>
        <w:t xml:space="preserve"> </w:t>
      </w:r>
      <w:r>
        <w:rPr>
          <w:color w:val="231F20"/>
          <w:spacing w:val="1"/>
        </w:rPr>
        <w:t>the</w:t>
      </w:r>
      <w:r>
        <w:rPr>
          <w:color w:val="231F20"/>
          <w:spacing w:val="4"/>
        </w:rPr>
        <w:t xml:space="preserve"> </w:t>
      </w:r>
      <w:r>
        <w:rPr>
          <w:color w:val="231F20"/>
          <w:spacing w:val="2"/>
        </w:rPr>
        <w:t>types</w:t>
      </w:r>
      <w:r>
        <w:rPr>
          <w:color w:val="231F20"/>
          <w:spacing w:val="4"/>
        </w:rPr>
        <w:t xml:space="preserve"> </w:t>
      </w:r>
      <w:r>
        <w:rPr>
          <w:color w:val="231F20"/>
          <w:spacing w:val="1"/>
        </w:rPr>
        <w:t>of</w:t>
      </w:r>
      <w:r>
        <w:rPr>
          <w:color w:val="231F20"/>
          <w:spacing w:val="4"/>
        </w:rPr>
        <w:t xml:space="preserve"> </w:t>
      </w:r>
      <w:r>
        <w:rPr>
          <w:color w:val="231F20"/>
          <w:spacing w:val="1"/>
        </w:rPr>
        <w:t>meters</w:t>
      </w:r>
      <w:r>
        <w:rPr>
          <w:color w:val="231F20"/>
          <w:spacing w:val="4"/>
        </w:rPr>
        <w:t xml:space="preserve"> </w:t>
      </w:r>
      <w:r>
        <w:rPr>
          <w:color w:val="231F20"/>
        </w:rPr>
        <w:t>for</w:t>
      </w:r>
      <w:r>
        <w:rPr>
          <w:color w:val="231F20"/>
          <w:spacing w:val="4"/>
        </w:rPr>
        <w:t xml:space="preserve"> </w:t>
      </w:r>
      <w:r>
        <w:rPr>
          <w:color w:val="231F20"/>
          <w:spacing w:val="1"/>
        </w:rPr>
        <w:t>measuring</w:t>
      </w:r>
      <w:r>
        <w:rPr>
          <w:color w:val="231F20"/>
          <w:spacing w:val="4"/>
        </w:rPr>
        <w:t xml:space="preserve"> </w:t>
      </w:r>
      <w:r>
        <w:rPr>
          <w:color w:val="231F20"/>
          <w:spacing w:val="1"/>
        </w:rPr>
        <w:t>voltage,</w:t>
      </w:r>
      <w:r>
        <w:rPr>
          <w:color w:val="231F20"/>
          <w:spacing w:val="58"/>
        </w:rPr>
        <w:t xml:space="preserve"> </w:t>
      </w:r>
      <w:r>
        <w:rPr>
          <w:color w:val="231F20"/>
          <w:spacing w:val="1"/>
        </w:rPr>
        <w:t>current,</w:t>
      </w:r>
      <w:r>
        <w:rPr>
          <w:color w:val="231F20"/>
          <w:spacing w:val="4"/>
        </w:rPr>
        <w:t xml:space="preserve"> </w:t>
      </w:r>
      <w:r>
        <w:rPr>
          <w:color w:val="231F20"/>
          <w:spacing w:val="1"/>
        </w:rPr>
        <w:t>and</w:t>
      </w:r>
      <w:r>
        <w:rPr>
          <w:color w:val="231F20"/>
          <w:spacing w:val="4"/>
        </w:rPr>
        <w:t xml:space="preserve"> </w:t>
      </w:r>
      <w:r>
        <w:rPr>
          <w:color w:val="231F20"/>
          <w:spacing w:val="1"/>
        </w:rPr>
        <w:t>resistance</w:t>
      </w:r>
      <w:r>
        <w:rPr>
          <w:color w:val="231F20"/>
          <w:spacing w:val="4"/>
        </w:rPr>
        <w:t xml:space="preserve"> </w:t>
      </w:r>
      <w:r>
        <w:rPr>
          <w:color w:val="231F20"/>
          <w:spacing w:val="1"/>
        </w:rPr>
        <w:t>and</w:t>
      </w:r>
      <w:r>
        <w:rPr>
          <w:color w:val="231F20"/>
          <w:spacing w:val="4"/>
        </w:rPr>
        <w:t xml:space="preserve"> </w:t>
      </w:r>
      <w:r>
        <w:rPr>
          <w:color w:val="231F20"/>
          <w:spacing w:val="1"/>
        </w:rPr>
        <w:t>their</w:t>
      </w:r>
      <w:r>
        <w:rPr>
          <w:color w:val="231F20"/>
          <w:spacing w:val="4"/>
        </w:rPr>
        <w:t xml:space="preserve"> </w:t>
      </w:r>
      <w:r>
        <w:rPr>
          <w:color w:val="231F20"/>
          <w:spacing w:val="1"/>
        </w:rPr>
        <w:t>proper</w:t>
      </w:r>
      <w:r>
        <w:rPr>
          <w:color w:val="231F20"/>
          <w:spacing w:val="4"/>
        </w:rPr>
        <w:t xml:space="preserve"> </w:t>
      </w:r>
      <w:r>
        <w:rPr>
          <w:color w:val="231F20"/>
          <w:spacing w:val="1"/>
        </w:rPr>
        <w:t>use</w:t>
      </w:r>
      <w:r>
        <w:rPr>
          <w:color w:val="231F20"/>
          <w:spacing w:val="4"/>
        </w:rPr>
        <w:t xml:space="preserve"> </w:t>
      </w:r>
      <w:r>
        <w:rPr>
          <w:color w:val="231F20"/>
          <w:spacing w:val="1"/>
        </w:rPr>
        <w:t>and</w:t>
      </w:r>
      <w:r>
        <w:rPr>
          <w:color w:val="231F20"/>
          <w:spacing w:val="4"/>
        </w:rPr>
        <w:t xml:space="preserve"> </w:t>
      </w:r>
      <w:r>
        <w:rPr>
          <w:color w:val="231F20"/>
          <w:spacing w:val="1"/>
        </w:rPr>
        <w:t>maintenance.</w:t>
      </w:r>
      <w:r>
        <w:rPr>
          <w:color w:val="231F20"/>
          <w:spacing w:val="4"/>
        </w:rPr>
        <w:t xml:space="preserve"> </w:t>
      </w:r>
      <w:r>
        <w:rPr>
          <w:color w:val="231F20"/>
        </w:rPr>
        <w:t>At</w:t>
      </w:r>
      <w:r>
        <w:rPr>
          <w:color w:val="231F20"/>
          <w:spacing w:val="4"/>
        </w:rPr>
        <w:t xml:space="preserve"> </w:t>
      </w:r>
      <w:r>
        <w:rPr>
          <w:color w:val="231F20"/>
          <w:spacing w:val="1"/>
        </w:rPr>
        <w:t>this</w:t>
      </w:r>
      <w:r>
        <w:rPr>
          <w:color w:val="231F20"/>
          <w:spacing w:val="4"/>
        </w:rPr>
        <w:t xml:space="preserve"> </w:t>
      </w:r>
      <w:r>
        <w:rPr>
          <w:color w:val="231F20"/>
          <w:spacing w:val="1"/>
        </w:rPr>
        <w:t>point</w:t>
      </w:r>
      <w:r>
        <w:rPr>
          <w:color w:val="231F20"/>
          <w:spacing w:val="4"/>
        </w:rPr>
        <w:t xml:space="preserve"> </w:t>
      </w:r>
      <w:r>
        <w:rPr>
          <w:color w:val="231F20"/>
          <w:spacing w:val="-1"/>
        </w:rPr>
        <w:t>we</w:t>
      </w:r>
      <w:r>
        <w:rPr>
          <w:color w:val="231F20"/>
          <w:spacing w:val="4"/>
        </w:rPr>
        <w:t xml:space="preserve"> </w:t>
      </w:r>
      <w:r>
        <w:rPr>
          <w:color w:val="231F20"/>
          <w:spacing w:val="1"/>
        </w:rPr>
        <w:t>will</w:t>
      </w:r>
      <w:r>
        <w:rPr>
          <w:color w:val="231F20"/>
          <w:spacing w:val="4"/>
        </w:rPr>
        <w:t xml:space="preserve"> </w:t>
      </w:r>
      <w:r>
        <w:rPr>
          <w:color w:val="231F20"/>
          <w:spacing w:val="1"/>
        </w:rPr>
        <w:t>just</w:t>
      </w:r>
      <w:r>
        <w:rPr>
          <w:color w:val="231F20"/>
          <w:spacing w:val="4"/>
        </w:rPr>
        <w:t xml:space="preserve"> </w:t>
      </w:r>
      <w:r>
        <w:rPr>
          <w:color w:val="231F20"/>
          <w:spacing w:val="1"/>
        </w:rPr>
        <w:t>identify</w:t>
      </w:r>
      <w:r>
        <w:rPr>
          <w:color w:val="231F20"/>
          <w:spacing w:val="70"/>
        </w:rPr>
        <w:t xml:space="preserve"> </w:t>
      </w:r>
      <w:r>
        <w:rPr>
          <w:color w:val="231F20"/>
        </w:rPr>
        <w:t>a</w:t>
      </w:r>
      <w:r>
        <w:rPr>
          <w:color w:val="231F20"/>
          <w:spacing w:val="3"/>
        </w:rPr>
        <w:t xml:space="preserve"> </w:t>
      </w:r>
      <w:r>
        <w:rPr>
          <w:color w:val="231F20"/>
        </w:rPr>
        <w:t>few</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rPr>
        <w:t>different</w:t>
      </w:r>
      <w:r>
        <w:rPr>
          <w:color w:val="231F20"/>
          <w:spacing w:val="4"/>
        </w:rPr>
        <w:t xml:space="preserve"> </w:t>
      </w:r>
      <w:r>
        <w:rPr>
          <w:color w:val="231F20"/>
          <w:spacing w:val="1"/>
        </w:rPr>
        <w:t>meters</w:t>
      </w:r>
      <w:r>
        <w:rPr>
          <w:color w:val="231F20"/>
          <w:spacing w:val="4"/>
        </w:rPr>
        <w:t xml:space="preserve"> </w:t>
      </w:r>
      <w:r>
        <w:rPr>
          <w:color w:val="231F20"/>
          <w:spacing w:val="1"/>
        </w:rPr>
        <w:t>and</w:t>
      </w:r>
      <w:r>
        <w:rPr>
          <w:color w:val="231F20"/>
          <w:spacing w:val="3"/>
        </w:rPr>
        <w:t xml:space="preserve"> </w:t>
      </w:r>
      <w:r>
        <w:rPr>
          <w:color w:val="231F20"/>
          <w:spacing w:val="1"/>
        </w:rPr>
        <w:t>their</w:t>
      </w:r>
      <w:r>
        <w:rPr>
          <w:color w:val="231F20"/>
          <w:spacing w:val="4"/>
        </w:rPr>
        <w:t xml:space="preserve"> </w:t>
      </w:r>
      <w:r>
        <w:rPr>
          <w:color w:val="231F20"/>
          <w:spacing w:val="1"/>
        </w:rPr>
        <w:t>applications.</w:t>
      </w:r>
    </w:p>
    <w:p w14:paraId="3159AC65" w14:textId="77777777" w:rsidR="00EA5CA7" w:rsidRDefault="00EA5CA7">
      <w:pPr>
        <w:spacing w:before="4"/>
        <w:rPr>
          <w:rFonts w:ascii="Myriad Pro" w:eastAsia="Myriad Pro" w:hAnsi="Myriad Pro" w:cs="Myriad Pro"/>
          <w:sz w:val="28"/>
          <w:szCs w:val="28"/>
        </w:rPr>
      </w:pPr>
    </w:p>
    <w:p w14:paraId="5837772E" w14:textId="77777777" w:rsidR="00EA5CA7" w:rsidRDefault="00735A15">
      <w:pPr>
        <w:pStyle w:val="Heading5"/>
        <w:rPr>
          <w:b w:val="0"/>
          <w:bCs w:val="0"/>
        </w:rPr>
      </w:pPr>
      <w:proofErr w:type="spellStart"/>
      <w:r>
        <w:rPr>
          <w:color w:val="231F20"/>
          <w:spacing w:val="1"/>
        </w:rPr>
        <w:t>Multimeter</w:t>
      </w:r>
      <w:proofErr w:type="spellEnd"/>
    </w:p>
    <w:p w14:paraId="62E40D67" w14:textId="77777777" w:rsidR="00EA5CA7" w:rsidRDefault="00735A15">
      <w:pPr>
        <w:pStyle w:val="BodyText"/>
        <w:spacing w:before="26" w:line="272" w:lineRule="auto"/>
        <w:ind w:left="120" w:right="1160" w:firstLine="0"/>
      </w:pPr>
      <w:r>
        <w:rPr>
          <w:color w:val="231F20"/>
        </w:rPr>
        <w:t>A</w:t>
      </w:r>
      <w:r>
        <w:rPr>
          <w:color w:val="231F20"/>
          <w:spacing w:val="4"/>
        </w:rPr>
        <w:t xml:space="preserve"> </w:t>
      </w:r>
      <w:proofErr w:type="spellStart"/>
      <w:r>
        <w:rPr>
          <w:color w:val="231F20"/>
          <w:spacing w:val="1"/>
        </w:rPr>
        <w:t>multimeter</w:t>
      </w:r>
      <w:proofErr w:type="spellEnd"/>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2"/>
        </w:rPr>
        <w:t>portable</w:t>
      </w:r>
      <w:r>
        <w:rPr>
          <w:color w:val="231F20"/>
          <w:spacing w:val="4"/>
        </w:rPr>
        <w:t xml:space="preserve"> </w:t>
      </w:r>
      <w:r>
        <w:rPr>
          <w:color w:val="231F20"/>
          <w:spacing w:val="1"/>
        </w:rPr>
        <w:t>instrument</w:t>
      </w:r>
      <w:r>
        <w:rPr>
          <w:color w:val="231F20"/>
          <w:spacing w:val="4"/>
        </w:rPr>
        <w:t xml:space="preserve"> </w:t>
      </w:r>
      <w:r>
        <w:rPr>
          <w:color w:val="231F20"/>
          <w:spacing w:val="1"/>
        </w:rPr>
        <w:t>that</w:t>
      </w:r>
      <w:r>
        <w:rPr>
          <w:color w:val="231F20"/>
          <w:spacing w:val="4"/>
        </w:rPr>
        <w:t xml:space="preserve"> </w:t>
      </w:r>
      <w:r>
        <w:rPr>
          <w:color w:val="231F20"/>
          <w:spacing w:val="1"/>
        </w:rPr>
        <w:t>essentially</w:t>
      </w:r>
      <w:r>
        <w:rPr>
          <w:color w:val="231F20"/>
          <w:spacing w:val="4"/>
        </w:rPr>
        <w:t xml:space="preserve"> </w:t>
      </w:r>
      <w:r>
        <w:rPr>
          <w:color w:val="231F20"/>
          <w:spacing w:val="1"/>
        </w:rPr>
        <w:t>combines</w:t>
      </w:r>
      <w:r>
        <w:rPr>
          <w:color w:val="231F20"/>
          <w:spacing w:val="4"/>
        </w:rPr>
        <w:t xml:space="preserve"> </w:t>
      </w:r>
      <w:r>
        <w:rPr>
          <w:color w:val="231F20"/>
          <w:spacing w:val="1"/>
        </w:rPr>
        <w:t>the</w:t>
      </w:r>
      <w:r>
        <w:rPr>
          <w:color w:val="231F20"/>
          <w:spacing w:val="4"/>
        </w:rPr>
        <w:t xml:space="preserve"> </w:t>
      </w:r>
      <w:r>
        <w:rPr>
          <w:color w:val="231F20"/>
          <w:spacing w:val="1"/>
        </w:rPr>
        <w:t>features</w:t>
      </w:r>
      <w:r>
        <w:rPr>
          <w:color w:val="231F20"/>
          <w:spacing w:val="4"/>
        </w:rPr>
        <w:t xml:space="preserve"> </w:t>
      </w:r>
      <w:r>
        <w:rPr>
          <w:color w:val="231F20"/>
          <w:spacing w:val="1"/>
        </w:rPr>
        <w:t>of</w:t>
      </w:r>
      <w:r>
        <w:rPr>
          <w:color w:val="231F20"/>
          <w:spacing w:val="4"/>
        </w:rPr>
        <w:t xml:space="preserve"> </w:t>
      </w:r>
      <w:r>
        <w:rPr>
          <w:color w:val="231F20"/>
          <w:spacing w:val="1"/>
        </w:rPr>
        <w:t>an</w:t>
      </w:r>
      <w:r>
        <w:rPr>
          <w:color w:val="231F20"/>
          <w:spacing w:val="4"/>
        </w:rPr>
        <w:t xml:space="preserve"> </w:t>
      </w:r>
      <w:r>
        <w:rPr>
          <w:color w:val="231F20"/>
        </w:rPr>
        <w:t>ammeter,</w:t>
      </w:r>
      <w:r>
        <w:rPr>
          <w:color w:val="231F20"/>
          <w:spacing w:val="4"/>
        </w:rPr>
        <w:t xml:space="preserve"> </w:t>
      </w:r>
      <w:r>
        <w:rPr>
          <w:color w:val="231F20"/>
        </w:rPr>
        <w:t>a</w:t>
      </w:r>
      <w:r>
        <w:rPr>
          <w:color w:val="231F20"/>
          <w:spacing w:val="60"/>
        </w:rPr>
        <w:t xml:space="preserve"> </w:t>
      </w:r>
      <w:r>
        <w:rPr>
          <w:color w:val="231F20"/>
        </w:rPr>
        <w:t>voltmeter,</w:t>
      </w:r>
      <w:r>
        <w:rPr>
          <w:color w:val="231F20"/>
          <w:spacing w:val="4"/>
        </w:rPr>
        <w:t xml:space="preserve"> </w:t>
      </w:r>
      <w:r>
        <w:rPr>
          <w:color w:val="231F20"/>
          <w:spacing w:val="1"/>
        </w:rPr>
        <w:t>and</w:t>
      </w:r>
      <w:r>
        <w:rPr>
          <w:color w:val="231F20"/>
          <w:spacing w:val="4"/>
        </w:rPr>
        <w:t xml:space="preserve"> </w:t>
      </w:r>
      <w:r>
        <w:rPr>
          <w:color w:val="231F20"/>
          <w:spacing w:val="1"/>
        </w:rPr>
        <w:t>an</w:t>
      </w:r>
      <w:r>
        <w:rPr>
          <w:color w:val="231F20"/>
          <w:spacing w:val="4"/>
        </w:rPr>
        <w:t xml:space="preserve"> </w:t>
      </w:r>
      <w:r>
        <w:rPr>
          <w:color w:val="231F20"/>
          <w:spacing w:val="1"/>
        </w:rPr>
        <w:t>ohmmeter</w:t>
      </w:r>
      <w:r>
        <w:rPr>
          <w:color w:val="231F20"/>
          <w:spacing w:val="4"/>
        </w:rPr>
        <w:t xml:space="preserve"> </w:t>
      </w:r>
      <w:r>
        <w:rPr>
          <w:color w:val="231F20"/>
          <w:spacing w:val="1"/>
        </w:rPr>
        <w:t>within</w:t>
      </w:r>
      <w:r>
        <w:rPr>
          <w:color w:val="231F20"/>
          <w:spacing w:val="4"/>
        </w:rPr>
        <w:t xml:space="preserve"> </w:t>
      </w:r>
      <w:r>
        <w:rPr>
          <w:color w:val="231F20"/>
        </w:rPr>
        <w:t>a</w:t>
      </w:r>
      <w:r>
        <w:rPr>
          <w:color w:val="231F20"/>
          <w:spacing w:val="4"/>
        </w:rPr>
        <w:t xml:space="preserve"> </w:t>
      </w:r>
      <w:r>
        <w:rPr>
          <w:color w:val="231F20"/>
          <w:spacing w:val="1"/>
        </w:rPr>
        <w:t>single</w:t>
      </w:r>
      <w:r>
        <w:rPr>
          <w:color w:val="231F20"/>
          <w:spacing w:val="4"/>
        </w:rPr>
        <w:t xml:space="preserve"> </w:t>
      </w:r>
      <w:r>
        <w:rPr>
          <w:color w:val="231F20"/>
          <w:spacing w:val="1"/>
        </w:rPr>
        <w:t>case.</w:t>
      </w:r>
      <w:r>
        <w:rPr>
          <w:color w:val="231F20"/>
          <w:spacing w:val="4"/>
        </w:rPr>
        <w:t xml:space="preserve"> </w:t>
      </w:r>
      <w:r>
        <w:rPr>
          <w:color w:val="231F20"/>
        </w:rPr>
        <w:t>A</w:t>
      </w:r>
      <w:r>
        <w:rPr>
          <w:color w:val="231F20"/>
          <w:spacing w:val="4"/>
        </w:rPr>
        <w:t xml:space="preserve"> </w:t>
      </w:r>
      <w:proofErr w:type="spellStart"/>
      <w:r>
        <w:rPr>
          <w:color w:val="231F20"/>
          <w:spacing w:val="1"/>
        </w:rPr>
        <w:t>multimeter</w:t>
      </w:r>
      <w:proofErr w:type="spellEnd"/>
      <w:r>
        <w:rPr>
          <w:color w:val="231F20"/>
          <w:spacing w:val="4"/>
        </w:rPr>
        <w:t xml:space="preserve"> </w:t>
      </w:r>
      <w:r>
        <w:rPr>
          <w:color w:val="231F20"/>
          <w:spacing w:val="1"/>
        </w:rPr>
        <w:t>has</w:t>
      </w:r>
      <w:r>
        <w:rPr>
          <w:color w:val="231F20"/>
          <w:spacing w:val="4"/>
        </w:rPr>
        <w:t xml:space="preserve"> </w:t>
      </w:r>
      <w:r>
        <w:rPr>
          <w:color w:val="231F20"/>
          <w:spacing w:val="1"/>
        </w:rPr>
        <w:t>two</w:t>
      </w:r>
      <w:r>
        <w:rPr>
          <w:color w:val="231F20"/>
          <w:spacing w:val="4"/>
        </w:rPr>
        <w:t xml:space="preserve"> </w:t>
      </w:r>
      <w:r>
        <w:rPr>
          <w:color w:val="231F20"/>
          <w:spacing w:val="1"/>
        </w:rPr>
        <w:t>main</w:t>
      </w:r>
      <w:r>
        <w:rPr>
          <w:color w:val="231F20"/>
          <w:spacing w:val="4"/>
        </w:rPr>
        <w:t xml:space="preserve"> </w:t>
      </w:r>
      <w:r>
        <w:rPr>
          <w:color w:val="231F20"/>
          <w:spacing w:val="1"/>
        </w:rPr>
        <w:t>advantages:</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64"/>
        </w:rPr>
        <w:t xml:space="preserve"> </w:t>
      </w:r>
      <w:r>
        <w:rPr>
          <w:color w:val="231F20"/>
          <w:spacing w:val="1"/>
        </w:rPr>
        <w:t>single</w:t>
      </w:r>
      <w:r>
        <w:rPr>
          <w:color w:val="231F20"/>
          <w:spacing w:val="4"/>
        </w:rPr>
        <w:t xml:space="preserve"> </w:t>
      </w:r>
      <w:r>
        <w:rPr>
          <w:color w:val="231F20"/>
          <w:spacing w:val="1"/>
        </w:rPr>
        <w:t>instrument</w:t>
      </w:r>
      <w:r>
        <w:rPr>
          <w:color w:val="231F20"/>
          <w:spacing w:val="4"/>
        </w:rPr>
        <w:t xml:space="preserve"> </w:t>
      </w:r>
      <w:r>
        <w:rPr>
          <w:color w:val="231F20"/>
          <w:spacing w:val="1"/>
        </w:rPr>
        <w:t>so</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easier</w:t>
      </w:r>
      <w:r>
        <w:rPr>
          <w:color w:val="231F20"/>
          <w:spacing w:val="4"/>
        </w:rPr>
        <w:t xml:space="preserve"> </w:t>
      </w:r>
      <w:r>
        <w:rPr>
          <w:color w:val="231F20"/>
        </w:rPr>
        <w:t>to</w:t>
      </w:r>
      <w:r>
        <w:rPr>
          <w:color w:val="231F20"/>
          <w:spacing w:val="4"/>
        </w:rPr>
        <w:t xml:space="preserve"> </w:t>
      </w:r>
      <w:r>
        <w:rPr>
          <w:color w:val="231F20"/>
          <w:spacing w:val="2"/>
        </w:rPr>
        <w:t>carry</w:t>
      </w:r>
      <w:r>
        <w:rPr>
          <w:color w:val="231F20"/>
          <w:spacing w:val="4"/>
        </w:rPr>
        <w:t xml:space="preserve"> </w:t>
      </w:r>
      <w:r>
        <w:rPr>
          <w:color w:val="231F20"/>
          <w:spacing w:val="1"/>
        </w:rPr>
        <w:t>than</w:t>
      </w:r>
      <w:r>
        <w:rPr>
          <w:color w:val="231F20"/>
          <w:spacing w:val="4"/>
        </w:rPr>
        <w:t xml:space="preserve"> </w:t>
      </w:r>
      <w:r>
        <w:rPr>
          <w:color w:val="231F20"/>
          <w:spacing w:val="1"/>
        </w:rPr>
        <w:t>three</w:t>
      </w:r>
      <w:r>
        <w:rPr>
          <w:color w:val="231F20"/>
          <w:spacing w:val="4"/>
        </w:rPr>
        <w:t xml:space="preserve"> </w:t>
      </w:r>
      <w:r>
        <w:rPr>
          <w:color w:val="231F20"/>
          <w:spacing w:val="1"/>
        </w:rPr>
        <w:t>separate</w:t>
      </w:r>
      <w:r>
        <w:rPr>
          <w:color w:val="231F20"/>
          <w:spacing w:val="4"/>
        </w:rPr>
        <w:t xml:space="preserve"> </w:t>
      </w:r>
      <w:r>
        <w:rPr>
          <w:color w:val="231F20"/>
          <w:spacing w:val="1"/>
        </w:rPr>
        <w:t>instruments,</w:t>
      </w:r>
      <w:r>
        <w:rPr>
          <w:color w:val="231F20"/>
          <w:spacing w:val="4"/>
        </w:rPr>
        <w:t xml:space="preserve"> </w:t>
      </w:r>
      <w:r>
        <w:rPr>
          <w:color w:val="231F20"/>
          <w:spacing w:val="1"/>
        </w:rPr>
        <w:t>and</w:t>
      </w:r>
      <w:r>
        <w:rPr>
          <w:color w:val="231F20"/>
          <w:spacing w:val="4"/>
        </w:rPr>
        <w:t xml:space="preserve"> </w:t>
      </w:r>
      <w:r>
        <w:rPr>
          <w:color w:val="231F20"/>
          <w:spacing w:val="1"/>
        </w:rPr>
        <w:t>it</w:t>
      </w:r>
      <w:r>
        <w:rPr>
          <w:color w:val="231F20"/>
          <w:spacing w:val="4"/>
        </w:rPr>
        <w:t xml:space="preserve"> </w:t>
      </w:r>
      <w:r>
        <w:rPr>
          <w:color w:val="231F20"/>
          <w:spacing w:val="1"/>
        </w:rPr>
        <w:t>is</w:t>
      </w:r>
      <w:r>
        <w:rPr>
          <w:color w:val="231F20"/>
          <w:spacing w:val="4"/>
        </w:rPr>
        <w:t xml:space="preserve"> </w:t>
      </w:r>
      <w:r>
        <w:rPr>
          <w:color w:val="231F20"/>
          <w:spacing w:val="1"/>
        </w:rPr>
        <w:t>less</w:t>
      </w:r>
      <w:r>
        <w:rPr>
          <w:color w:val="231F20"/>
          <w:spacing w:val="4"/>
        </w:rPr>
        <w:t xml:space="preserve"> </w:t>
      </w:r>
      <w:r>
        <w:rPr>
          <w:color w:val="231F20"/>
          <w:spacing w:val="1"/>
        </w:rPr>
        <w:t>expensive</w:t>
      </w:r>
      <w:r>
        <w:rPr>
          <w:color w:val="231F20"/>
          <w:spacing w:val="74"/>
        </w:rPr>
        <w:t xml:space="preserve"> </w:t>
      </w:r>
      <w:r>
        <w:rPr>
          <w:color w:val="231F20"/>
        </w:rPr>
        <w:t>to</w:t>
      </w:r>
      <w:r>
        <w:rPr>
          <w:color w:val="231F20"/>
          <w:spacing w:val="4"/>
        </w:rPr>
        <w:t xml:space="preserve"> </w:t>
      </w:r>
      <w:r>
        <w:rPr>
          <w:color w:val="231F20"/>
          <w:spacing w:val="1"/>
        </w:rPr>
        <w:t>buy</w:t>
      </w:r>
      <w:r>
        <w:rPr>
          <w:color w:val="231F20"/>
          <w:spacing w:val="4"/>
        </w:rPr>
        <w:t xml:space="preserve"> </w:t>
      </w:r>
      <w:r>
        <w:rPr>
          <w:color w:val="231F20"/>
          <w:spacing w:val="1"/>
        </w:rPr>
        <w:t>than</w:t>
      </w:r>
      <w:r>
        <w:rPr>
          <w:color w:val="231F20"/>
          <w:spacing w:val="4"/>
        </w:rPr>
        <w:t xml:space="preserve"> </w:t>
      </w:r>
      <w:r>
        <w:rPr>
          <w:color w:val="231F20"/>
          <w:spacing w:val="1"/>
        </w:rPr>
        <w:t>several</w:t>
      </w:r>
      <w:r>
        <w:rPr>
          <w:color w:val="231F20"/>
          <w:spacing w:val="4"/>
        </w:rPr>
        <w:t xml:space="preserve"> </w:t>
      </w:r>
      <w:r>
        <w:rPr>
          <w:color w:val="231F20"/>
          <w:spacing w:val="1"/>
        </w:rPr>
        <w:t>separate</w:t>
      </w:r>
      <w:r>
        <w:rPr>
          <w:color w:val="231F20"/>
          <w:spacing w:val="4"/>
        </w:rPr>
        <w:t xml:space="preserve"> </w:t>
      </w:r>
      <w:r>
        <w:rPr>
          <w:color w:val="231F20"/>
          <w:spacing w:val="1"/>
        </w:rPr>
        <w:t>instruments.</w:t>
      </w:r>
    </w:p>
    <w:p w14:paraId="61E3259F" w14:textId="77777777" w:rsidR="00EA5CA7" w:rsidRDefault="00EA5CA7">
      <w:pPr>
        <w:rPr>
          <w:rFonts w:ascii="Myriad Pro" w:eastAsia="Myriad Pro" w:hAnsi="Myriad Pro" w:cs="Myriad Pro"/>
          <w:sz w:val="23"/>
          <w:szCs w:val="23"/>
        </w:rPr>
      </w:pPr>
    </w:p>
    <w:p w14:paraId="6227329B" w14:textId="77777777" w:rsidR="00EA5CA7" w:rsidRDefault="00735A15">
      <w:pPr>
        <w:pStyle w:val="BodyText"/>
        <w:spacing w:before="0" w:line="272" w:lineRule="auto"/>
        <w:ind w:left="120" w:right="1356" w:firstLine="0"/>
      </w:pPr>
      <w:proofErr w:type="spellStart"/>
      <w:r>
        <w:rPr>
          <w:color w:val="231F20"/>
          <w:spacing w:val="1"/>
        </w:rPr>
        <w:t>Multimeters</w:t>
      </w:r>
      <w:proofErr w:type="spellEnd"/>
      <w:r>
        <w:rPr>
          <w:color w:val="231F20"/>
          <w:spacing w:val="4"/>
        </w:rPr>
        <w:t xml:space="preserve"> </w:t>
      </w:r>
      <w:r>
        <w:rPr>
          <w:color w:val="231F20"/>
        </w:rPr>
        <w:t>are</w:t>
      </w:r>
      <w:r>
        <w:rPr>
          <w:color w:val="231F20"/>
          <w:spacing w:val="4"/>
        </w:rPr>
        <w:t xml:space="preserve"> </w:t>
      </w:r>
      <w:r>
        <w:rPr>
          <w:color w:val="231F20"/>
          <w:spacing w:val="1"/>
        </w:rPr>
        <w:t>available</w:t>
      </w:r>
      <w:r>
        <w:rPr>
          <w:color w:val="231F20"/>
          <w:spacing w:val="4"/>
        </w:rPr>
        <w:t xml:space="preserve"> </w:t>
      </w:r>
      <w:r>
        <w:rPr>
          <w:color w:val="231F20"/>
          <w:spacing w:val="1"/>
        </w:rPr>
        <w:t>as</w:t>
      </w:r>
      <w:r>
        <w:rPr>
          <w:color w:val="231F20"/>
          <w:spacing w:val="4"/>
        </w:rPr>
        <w:t xml:space="preserve"> </w:t>
      </w:r>
      <w:r>
        <w:rPr>
          <w:color w:val="231F20"/>
          <w:spacing w:val="1"/>
        </w:rPr>
        <w:t>either</w:t>
      </w:r>
      <w:r>
        <w:rPr>
          <w:color w:val="231F20"/>
          <w:spacing w:val="4"/>
        </w:rPr>
        <w:t xml:space="preserve"> </w:t>
      </w:r>
      <w:r>
        <w:rPr>
          <w:color w:val="231F20"/>
          <w:spacing w:val="1"/>
        </w:rPr>
        <w:t>analog</w:t>
      </w:r>
      <w:r>
        <w:rPr>
          <w:color w:val="231F20"/>
          <w:spacing w:val="4"/>
        </w:rPr>
        <w:t xml:space="preserve"> </w:t>
      </w:r>
      <w:r>
        <w:rPr>
          <w:color w:val="231F20"/>
          <w:spacing w:val="1"/>
        </w:rPr>
        <w:t>or</w:t>
      </w:r>
      <w:r>
        <w:rPr>
          <w:color w:val="231F20"/>
          <w:spacing w:val="4"/>
        </w:rPr>
        <w:t xml:space="preserve"> </w:t>
      </w:r>
      <w:r>
        <w:rPr>
          <w:color w:val="231F20"/>
          <w:spacing w:val="1"/>
        </w:rPr>
        <w:t>digital</w:t>
      </w:r>
      <w:r>
        <w:rPr>
          <w:color w:val="231F20"/>
          <w:spacing w:val="4"/>
        </w:rPr>
        <w:t xml:space="preserve"> </w:t>
      </w:r>
      <w:r>
        <w:rPr>
          <w:color w:val="231F20"/>
          <w:spacing w:val="1"/>
        </w:rPr>
        <w:t>types.</w:t>
      </w:r>
      <w:r>
        <w:rPr>
          <w:color w:val="231F20"/>
          <w:spacing w:val="4"/>
        </w:rPr>
        <w:t xml:space="preserve"> </w:t>
      </w:r>
      <w:r>
        <w:rPr>
          <w:color w:val="231F20"/>
        </w:rPr>
        <w:t>An</w:t>
      </w:r>
      <w:r>
        <w:rPr>
          <w:color w:val="231F20"/>
          <w:spacing w:val="4"/>
        </w:rPr>
        <w:t xml:space="preserve"> </w:t>
      </w:r>
      <w:r>
        <w:rPr>
          <w:color w:val="231F20"/>
          <w:spacing w:val="1"/>
        </w:rPr>
        <w:t>analog</w:t>
      </w:r>
      <w:r>
        <w:rPr>
          <w:color w:val="231F20"/>
          <w:spacing w:val="4"/>
        </w:rPr>
        <w:t xml:space="preserve"> </w:t>
      </w:r>
      <w:proofErr w:type="spellStart"/>
      <w:r>
        <w:rPr>
          <w:color w:val="231F20"/>
          <w:spacing w:val="1"/>
        </w:rPr>
        <w:t>multimeter</w:t>
      </w:r>
      <w:proofErr w:type="spellEnd"/>
      <w:r>
        <w:rPr>
          <w:color w:val="231F20"/>
          <w:spacing w:val="4"/>
        </w:rPr>
        <w:t xml:space="preserve"> </w:t>
      </w:r>
      <w:r>
        <w:rPr>
          <w:color w:val="231F20"/>
          <w:spacing w:val="1"/>
        </w:rPr>
        <w:t>is</w:t>
      </w:r>
      <w:r>
        <w:rPr>
          <w:color w:val="231F20"/>
          <w:spacing w:val="4"/>
        </w:rPr>
        <w:t xml:space="preserve"> </w:t>
      </w:r>
      <w:r>
        <w:rPr>
          <w:color w:val="231F20"/>
          <w:spacing w:val="2"/>
        </w:rPr>
        <w:t>often</w:t>
      </w:r>
      <w:r>
        <w:rPr>
          <w:color w:val="231F20"/>
          <w:spacing w:val="78"/>
        </w:rPr>
        <w:t xml:space="preserve"> </w:t>
      </w:r>
      <w:r>
        <w:rPr>
          <w:color w:val="231F20"/>
          <w:spacing w:val="1"/>
        </w:rPr>
        <w:t>referred</w:t>
      </w:r>
      <w:r>
        <w:rPr>
          <w:color w:val="231F20"/>
          <w:spacing w:val="4"/>
        </w:rPr>
        <w:t xml:space="preserve"> </w:t>
      </w:r>
      <w:r>
        <w:rPr>
          <w:color w:val="231F20"/>
        </w:rPr>
        <w:t>to</w:t>
      </w:r>
      <w:r>
        <w:rPr>
          <w:color w:val="231F20"/>
          <w:spacing w:val="4"/>
        </w:rPr>
        <w:t xml:space="preserve"> </w:t>
      </w:r>
      <w:r>
        <w:rPr>
          <w:color w:val="231F20"/>
          <w:spacing w:val="1"/>
        </w:rPr>
        <w:t>as</w:t>
      </w:r>
      <w:r>
        <w:rPr>
          <w:color w:val="231F20"/>
          <w:spacing w:val="4"/>
        </w:rPr>
        <w:t xml:space="preserve"> </w:t>
      </w:r>
      <w:r>
        <w:rPr>
          <w:color w:val="231F20"/>
        </w:rPr>
        <w:t>a</w:t>
      </w:r>
      <w:r>
        <w:rPr>
          <w:color w:val="231F20"/>
          <w:spacing w:val="-14"/>
        </w:rPr>
        <w:t xml:space="preserve"> </w:t>
      </w:r>
      <w:r>
        <w:rPr>
          <w:color w:val="231F20"/>
          <w:spacing w:val="2"/>
        </w:rPr>
        <w:t>“VOM”—the</w:t>
      </w:r>
      <w:r>
        <w:rPr>
          <w:color w:val="231F20"/>
          <w:spacing w:val="4"/>
        </w:rPr>
        <w:t xml:space="preserve"> </w:t>
      </w:r>
      <w:r>
        <w:rPr>
          <w:color w:val="231F20"/>
          <w:spacing w:val="1"/>
        </w:rPr>
        <w:t>abbreviation</w:t>
      </w:r>
      <w:r>
        <w:rPr>
          <w:color w:val="231F20"/>
          <w:spacing w:val="4"/>
        </w:rPr>
        <w:t xml:space="preserve"> </w:t>
      </w:r>
      <w:r>
        <w:rPr>
          <w:color w:val="231F20"/>
        </w:rPr>
        <w:t>for</w:t>
      </w:r>
      <w:r>
        <w:rPr>
          <w:color w:val="231F20"/>
          <w:spacing w:val="-14"/>
        </w:rPr>
        <w:t xml:space="preserve"> </w:t>
      </w:r>
      <w:r>
        <w:rPr>
          <w:color w:val="231F20"/>
          <w:spacing w:val="3"/>
        </w:rPr>
        <w:t>“</w:t>
      </w:r>
      <w:r>
        <w:rPr>
          <w:color w:val="231F20"/>
        </w:rPr>
        <w:t>v</w:t>
      </w:r>
      <w:r>
        <w:rPr>
          <w:color w:val="231F20"/>
          <w:spacing w:val="2"/>
        </w:rPr>
        <w:t>ol</w:t>
      </w:r>
      <w:r>
        <w:rPr>
          <w:color w:val="231F20"/>
          <w:spacing w:val="1"/>
        </w:rPr>
        <w:t>t</w:t>
      </w:r>
      <w:r>
        <w:rPr>
          <w:color w:val="231F20"/>
          <w:spacing w:val="6"/>
        </w:rPr>
        <w:t>-</w:t>
      </w:r>
      <w:r>
        <w:rPr>
          <w:color w:val="231F20"/>
          <w:spacing w:val="2"/>
        </w:rPr>
        <w:t>ohm-</w:t>
      </w:r>
      <w:proofErr w:type="spellStart"/>
      <w:r>
        <w:rPr>
          <w:color w:val="231F20"/>
          <w:spacing w:val="2"/>
        </w:rPr>
        <w:t>milliamme</w:t>
      </w:r>
      <w:r>
        <w:rPr>
          <w:color w:val="231F20"/>
        </w:rPr>
        <w:t>t</w:t>
      </w:r>
      <w:r>
        <w:rPr>
          <w:color w:val="231F20"/>
          <w:spacing w:val="2"/>
        </w:rPr>
        <w:t>e</w:t>
      </w:r>
      <w:r>
        <w:rPr>
          <w:color w:val="231F20"/>
          <w:spacing w:val="-10"/>
        </w:rPr>
        <w:t>r</w:t>
      </w:r>
      <w:proofErr w:type="spellEnd"/>
      <w:r>
        <w:rPr>
          <w:color w:val="231F20"/>
          <w:spacing w:val="-23"/>
        </w:rPr>
        <w:t>.</w:t>
      </w:r>
      <w:r>
        <w:rPr>
          <w:color w:val="231F20"/>
        </w:rPr>
        <w:t>”</w:t>
      </w:r>
      <w:r>
        <w:rPr>
          <w:color w:val="231F20"/>
          <w:spacing w:val="-15"/>
        </w:rPr>
        <w:t xml:space="preserve"> </w:t>
      </w:r>
      <w:r>
        <w:rPr>
          <w:color w:val="231F20"/>
        </w:rPr>
        <w:t>A</w:t>
      </w:r>
      <w:r>
        <w:rPr>
          <w:color w:val="231F20"/>
          <w:spacing w:val="4"/>
        </w:rPr>
        <w:t xml:space="preserve"> </w:t>
      </w:r>
      <w:r>
        <w:rPr>
          <w:color w:val="231F20"/>
          <w:spacing w:val="1"/>
        </w:rPr>
        <w:t>digital</w:t>
      </w:r>
      <w:r>
        <w:rPr>
          <w:color w:val="231F20"/>
          <w:spacing w:val="4"/>
        </w:rPr>
        <w:t xml:space="preserve"> </w:t>
      </w:r>
      <w:proofErr w:type="spellStart"/>
      <w:r>
        <w:rPr>
          <w:color w:val="231F20"/>
          <w:spacing w:val="1"/>
        </w:rPr>
        <w:t>multimeter</w:t>
      </w:r>
      <w:proofErr w:type="spellEnd"/>
      <w:r>
        <w:rPr>
          <w:color w:val="231F20"/>
          <w:spacing w:val="4"/>
        </w:rPr>
        <w:t xml:space="preserve"> </w:t>
      </w:r>
      <w:r>
        <w:rPr>
          <w:color w:val="231F20"/>
          <w:spacing w:val="2"/>
        </w:rPr>
        <w:t>is</w:t>
      </w:r>
      <w:r>
        <w:rPr>
          <w:color w:val="231F20"/>
          <w:spacing w:val="60"/>
        </w:rPr>
        <w:t xml:space="preserve"> </w:t>
      </w:r>
      <w:r>
        <w:rPr>
          <w:color w:val="231F20"/>
          <w:spacing w:val="1"/>
        </w:rPr>
        <w:t>often</w:t>
      </w:r>
      <w:r>
        <w:rPr>
          <w:color w:val="231F20"/>
          <w:spacing w:val="4"/>
        </w:rPr>
        <w:t xml:space="preserve"> </w:t>
      </w:r>
      <w:r>
        <w:rPr>
          <w:color w:val="231F20"/>
          <w:spacing w:val="1"/>
        </w:rPr>
        <w:t>called</w:t>
      </w:r>
      <w:r>
        <w:rPr>
          <w:color w:val="231F20"/>
          <w:spacing w:val="4"/>
        </w:rPr>
        <w:t xml:space="preserve"> </w:t>
      </w:r>
      <w:r>
        <w:rPr>
          <w:color w:val="231F20"/>
        </w:rPr>
        <w:t>by</w:t>
      </w:r>
      <w:r>
        <w:rPr>
          <w:color w:val="231F20"/>
          <w:spacing w:val="4"/>
        </w:rPr>
        <w:t xml:space="preserve"> </w:t>
      </w:r>
      <w:r>
        <w:rPr>
          <w:color w:val="231F20"/>
          <w:spacing w:val="1"/>
        </w:rPr>
        <w:t>its</w:t>
      </w:r>
      <w:r>
        <w:rPr>
          <w:color w:val="231F20"/>
          <w:spacing w:val="4"/>
        </w:rPr>
        <w:t xml:space="preserve"> </w:t>
      </w:r>
      <w:r>
        <w:rPr>
          <w:color w:val="231F20"/>
          <w:spacing w:val="1"/>
        </w:rPr>
        <w:t>abbreviation—DMM.</w:t>
      </w:r>
    </w:p>
    <w:p w14:paraId="14CD4917" w14:textId="77777777" w:rsidR="00EA5CA7" w:rsidRDefault="00EA5CA7">
      <w:pPr>
        <w:spacing w:line="272" w:lineRule="auto"/>
        <w:sectPr w:rsidR="00EA5CA7">
          <w:type w:val="continuous"/>
          <w:pgSz w:w="12240" w:h="15840"/>
          <w:pgMar w:top="1500" w:right="500" w:bottom="280" w:left="1500" w:header="720" w:footer="720" w:gutter="0"/>
          <w:cols w:space="720"/>
        </w:sectPr>
      </w:pPr>
    </w:p>
    <w:p w14:paraId="2279B699" w14:textId="77777777" w:rsidR="00EA5CA7" w:rsidRDefault="00EA5CA7">
      <w:pPr>
        <w:rPr>
          <w:rFonts w:ascii="Myriad Pro" w:eastAsia="Myriad Pro" w:hAnsi="Myriad Pro" w:cs="Myriad Pro"/>
          <w:sz w:val="20"/>
          <w:szCs w:val="20"/>
        </w:rPr>
      </w:pPr>
    </w:p>
    <w:p w14:paraId="325ECABF" w14:textId="77777777" w:rsidR="00EA5CA7" w:rsidRDefault="00EA5CA7">
      <w:pPr>
        <w:spacing w:before="5"/>
        <w:rPr>
          <w:rFonts w:ascii="Myriad Pro" w:eastAsia="Myriad Pro" w:hAnsi="Myriad Pro" w:cs="Myriad Pro"/>
          <w:sz w:val="29"/>
          <w:szCs w:val="29"/>
        </w:rPr>
      </w:pPr>
    </w:p>
    <w:p w14:paraId="7994DFF1" w14:textId="77777777" w:rsidR="00EA5CA7" w:rsidRDefault="00735A15">
      <w:pPr>
        <w:tabs>
          <w:tab w:val="left" w:pos="6945"/>
        </w:tabs>
        <w:spacing w:line="200" w:lineRule="atLeast"/>
        <w:ind w:left="1785"/>
        <w:rPr>
          <w:rFonts w:ascii="Myriad Pro" w:eastAsia="Myriad Pro" w:hAnsi="Myriad Pro" w:cs="Myriad Pro"/>
          <w:sz w:val="20"/>
          <w:szCs w:val="20"/>
        </w:rPr>
      </w:pPr>
      <w:r>
        <w:rPr>
          <w:rFonts w:ascii="Myriad Pro"/>
          <w:noProof/>
          <w:sz w:val="20"/>
        </w:rPr>
        <w:drawing>
          <wp:inline distT="0" distB="0" distL="0" distR="0" wp14:anchorId="4B351B93" wp14:editId="4F6FAD2B">
            <wp:extent cx="2611763" cy="2127504"/>
            <wp:effectExtent l="0" t="0" r="0" b="0"/>
            <wp:docPr id="293" name="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06.jpeg"/>
                    <pic:cNvPicPr/>
                  </pic:nvPicPr>
                  <pic:blipFill>
                    <a:blip r:embed="rId319" cstate="print"/>
                    <a:stretch>
                      <a:fillRect/>
                    </a:stretch>
                  </pic:blipFill>
                  <pic:spPr>
                    <a:xfrm>
                      <a:off x="0" y="0"/>
                      <a:ext cx="2611763" cy="2127504"/>
                    </a:xfrm>
                    <a:prstGeom prst="rect">
                      <a:avLst/>
                    </a:prstGeom>
                  </pic:spPr>
                </pic:pic>
              </a:graphicData>
            </a:graphic>
          </wp:inline>
        </w:drawing>
      </w:r>
      <w:r>
        <w:rPr>
          <w:rFonts w:ascii="Myriad Pro"/>
          <w:sz w:val="20"/>
        </w:rPr>
        <w:tab/>
      </w:r>
      <w:r>
        <w:rPr>
          <w:rFonts w:ascii="Myriad Pro"/>
          <w:noProof/>
          <w:position w:val="7"/>
          <w:sz w:val="20"/>
        </w:rPr>
        <w:drawing>
          <wp:inline distT="0" distB="0" distL="0" distR="0" wp14:anchorId="0A533180" wp14:editId="349EBE0A">
            <wp:extent cx="1593384" cy="2109216"/>
            <wp:effectExtent l="0" t="0" r="0" b="0"/>
            <wp:docPr id="295" name="image2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07.jpeg"/>
                    <pic:cNvPicPr/>
                  </pic:nvPicPr>
                  <pic:blipFill>
                    <a:blip r:embed="rId320" cstate="print"/>
                    <a:stretch>
                      <a:fillRect/>
                    </a:stretch>
                  </pic:blipFill>
                  <pic:spPr>
                    <a:xfrm>
                      <a:off x="0" y="0"/>
                      <a:ext cx="1593384" cy="2109216"/>
                    </a:xfrm>
                    <a:prstGeom prst="rect">
                      <a:avLst/>
                    </a:prstGeom>
                  </pic:spPr>
                </pic:pic>
              </a:graphicData>
            </a:graphic>
          </wp:inline>
        </w:drawing>
      </w:r>
    </w:p>
    <w:p w14:paraId="5F602998" w14:textId="77777777" w:rsidR="00EA5CA7" w:rsidRDefault="00735A15">
      <w:pPr>
        <w:tabs>
          <w:tab w:val="left" w:pos="5593"/>
        </w:tabs>
        <w:spacing w:line="214" w:lineRule="exact"/>
        <w:ind w:left="1126"/>
        <w:jc w:val="center"/>
        <w:rPr>
          <w:rFonts w:ascii="Myriad Pro Semibold" w:eastAsia="Myriad Pro Semibold" w:hAnsi="Myriad Pro Semibold" w:cs="Myriad Pro Semibold"/>
          <w:sz w:val="18"/>
          <w:szCs w:val="18"/>
        </w:rPr>
      </w:pPr>
      <w:r>
        <w:rPr>
          <w:rFonts w:ascii="Myriad Pro Semibold"/>
          <w:b/>
          <w:color w:val="231F20"/>
          <w:sz w:val="18"/>
        </w:rPr>
        <w:t>Analog</w:t>
      </w:r>
      <w:r>
        <w:rPr>
          <w:rFonts w:ascii="Myriad Pro Semibold"/>
          <w:b/>
          <w:color w:val="231F20"/>
          <w:spacing w:val="3"/>
          <w:sz w:val="18"/>
        </w:rPr>
        <w:t xml:space="preserve"> </w:t>
      </w:r>
      <w:r>
        <w:rPr>
          <w:rFonts w:ascii="Myriad Pro Semibold"/>
          <w:b/>
          <w:color w:val="231F20"/>
          <w:sz w:val="18"/>
        </w:rPr>
        <w:t>volt-ohm-</w:t>
      </w:r>
      <w:proofErr w:type="spellStart"/>
      <w:r>
        <w:rPr>
          <w:rFonts w:ascii="Myriad Pro Semibold"/>
          <w:b/>
          <w:color w:val="231F20"/>
          <w:sz w:val="18"/>
        </w:rPr>
        <w:t>milliammeter</w:t>
      </w:r>
      <w:proofErr w:type="spellEnd"/>
      <w:r>
        <w:rPr>
          <w:rFonts w:ascii="Myriad Pro Semibold"/>
          <w:b/>
          <w:color w:val="231F20"/>
          <w:spacing w:val="3"/>
          <w:sz w:val="18"/>
        </w:rPr>
        <w:t xml:space="preserve"> </w:t>
      </w:r>
      <w:r>
        <w:rPr>
          <w:rFonts w:ascii="Myriad Pro Semibold"/>
          <w:b/>
          <w:color w:val="231F20"/>
          <w:spacing w:val="2"/>
          <w:sz w:val="18"/>
        </w:rPr>
        <w:t>(VOM)</w:t>
      </w:r>
      <w:r>
        <w:rPr>
          <w:rFonts w:ascii="Myriad Pro Semibold"/>
          <w:b/>
          <w:color w:val="231F20"/>
          <w:spacing w:val="2"/>
          <w:sz w:val="18"/>
        </w:rPr>
        <w:tab/>
      </w:r>
      <w:r>
        <w:rPr>
          <w:rFonts w:ascii="Myriad Pro Semibold"/>
          <w:b/>
          <w:color w:val="231F20"/>
          <w:spacing w:val="1"/>
          <w:sz w:val="18"/>
        </w:rPr>
        <w:t>Digital</w:t>
      </w:r>
      <w:r>
        <w:rPr>
          <w:rFonts w:ascii="Myriad Pro Semibold"/>
          <w:b/>
          <w:color w:val="231F20"/>
          <w:spacing w:val="3"/>
          <w:sz w:val="18"/>
        </w:rPr>
        <w:t xml:space="preserve"> </w:t>
      </w:r>
      <w:proofErr w:type="spellStart"/>
      <w:r>
        <w:rPr>
          <w:rFonts w:ascii="Myriad Pro Semibold"/>
          <w:b/>
          <w:color w:val="231F20"/>
          <w:sz w:val="18"/>
        </w:rPr>
        <w:t>multimeter</w:t>
      </w:r>
      <w:proofErr w:type="spellEnd"/>
      <w:r>
        <w:rPr>
          <w:rFonts w:ascii="Myriad Pro Semibold"/>
          <w:b/>
          <w:color w:val="231F20"/>
          <w:spacing w:val="3"/>
          <w:sz w:val="18"/>
        </w:rPr>
        <w:t xml:space="preserve"> </w:t>
      </w:r>
      <w:r>
        <w:rPr>
          <w:rFonts w:ascii="Myriad Pro Semibold"/>
          <w:b/>
          <w:color w:val="231F20"/>
          <w:spacing w:val="1"/>
          <w:sz w:val="18"/>
        </w:rPr>
        <w:t>(DMM)</w:t>
      </w:r>
    </w:p>
    <w:p w14:paraId="07288E9A" w14:textId="77777777" w:rsidR="00EA5CA7" w:rsidRDefault="00EA5CA7">
      <w:pPr>
        <w:spacing w:before="3"/>
        <w:rPr>
          <w:rFonts w:ascii="Myriad Pro Semibold" w:eastAsia="Myriad Pro Semibold" w:hAnsi="Myriad Pro Semibold" w:cs="Myriad Pro Semibold"/>
          <w:b/>
          <w:bCs/>
          <w:sz w:val="14"/>
          <w:szCs w:val="14"/>
        </w:rPr>
      </w:pPr>
    </w:p>
    <w:p w14:paraId="39F37061" w14:textId="77777777" w:rsidR="00EA5CA7" w:rsidRDefault="00735A15">
      <w:pPr>
        <w:ind w:left="2906" w:right="1907"/>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16</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proofErr w:type="spellStart"/>
      <w:r>
        <w:rPr>
          <w:rFonts w:ascii="Myriad Pro" w:eastAsia="Myriad Pro" w:hAnsi="Myriad Pro" w:cs="Myriad Pro"/>
          <w:color w:val="231F20"/>
          <w:spacing w:val="-1"/>
          <w:sz w:val="18"/>
          <w:szCs w:val="18"/>
        </w:rPr>
        <w:t>Multimeters</w:t>
      </w:r>
      <w:proofErr w:type="spellEnd"/>
    </w:p>
    <w:p w14:paraId="4B2B0930" w14:textId="77777777" w:rsidR="00EA5CA7" w:rsidRDefault="00EA5CA7">
      <w:pPr>
        <w:rPr>
          <w:rFonts w:ascii="Myriad Pro" w:eastAsia="Myriad Pro" w:hAnsi="Myriad Pro" w:cs="Myriad Pro"/>
          <w:sz w:val="18"/>
          <w:szCs w:val="18"/>
        </w:rPr>
      </w:pPr>
    </w:p>
    <w:p w14:paraId="4D0C4902" w14:textId="77777777" w:rsidR="00EA5CA7" w:rsidRDefault="00EA5CA7">
      <w:pPr>
        <w:spacing w:before="2"/>
        <w:rPr>
          <w:rFonts w:ascii="Myriad Pro" w:eastAsia="Myriad Pro" w:hAnsi="Myriad Pro" w:cs="Myriad Pro"/>
          <w:sz w:val="21"/>
          <w:szCs w:val="21"/>
        </w:rPr>
      </w:pPr>
    </w:p>
    <w:p w14:paraId="6B59B202" w14:textId="77777777" w:rsidR="00EA5CA7" w:rsidRDefault="00735A15">
      <w:pPr>
        <w:pStyle w:val="Heading5"/>
        <w:ind w:left="1120"/>
        <w:rPr>
          <w:b w:val="0"/>
          <w:bCs w:val="0"/>
        </w:rPr>
      </w:pPr>
      <w:r>
        <w:rPr>
          <w:color w:val="231F20"/>
        </w:rPr>
        <w:t>Current</w:t>
      </w:r>
      <w:r>
        <w:rPr>
          <w:color w:val="231F20"/>
          <w:spacing w:val="5"/>
        </w:rPr>
        <w:t xml:space="preserve"> </w:t>
      </w:r>
      <w:r>
        <w:rPr>
          <w:color w:val="231F20"/>
          <w:spacing w:val="1"/>
        </w:rPr>
        <w:t>clamp</w:t>
      </w:r>
      <w:r>
        <w:rPr>
          <w:color w:val="231F20"/>
          <w:spacing w:val="5"/>
        </w:rPr>
        <w:t xml:space="preserve"> </w:t>
      </w:r>
      <w:r>
        <w:rPr>
          <w:color w:val="231F20"/>
          <w:spacing w:val="1"/>
        </w:rPr>
        <w:t>(current</w:t>
      </w:r>
      <w:r>
        <w:rPr>
          <w:color w:val="231F20"/>
          <w:spacing w:val="5"/>
        </w:rPr>
        <w:t xml:space="preserve"> </w:t>
      </w:r>
      <w:r>
        <w:rPr>
          <w:color w:val="231F20"/>
          <w:spacing w:val="1"/>
        </w:rPr>
        <w:t>probe)</w:t>
      </w:r>
    </w:p>
    <w:p w14:paraId="6B0EE039" w14:textId="77777777" w:rsidR="00EA5CA7" w:rsidRDefault="00735A15">
      <w:pPr>
        <w:pStyle w:val="BodyText"/>
        <w:spacing w:before="26" w:line="272" w:lineRule="auto"/>
        <w:ind w:left="1120" w:right="416" w:firstLine="0"/>
      </w:pPr>
      <w:r>
        <w:rPr>
          <w:color w:val="231F20"/>
        </w:rPr>
        <w:t>A</w:t>
      </w:r>
      <w:r>
        <w:rPr>
          <w:color w:val="231F20"/>
          <w:spacing w:val="4"/>
        </w:rPr>
        <w:t xml:space="preserve"> </w:t>
      </w:r>
      <w:r>
        <w:rPr>
          <w:color w:val="231F20"/>
          <w:spacing w:val="1"/>
        </w:rPr>
        <w:t>current</w:t>
      </w:r>
      <w:r>
        <w:rPr>
          <w:color w:val="231F20"/>
          <w:spacing w:val="4"/>
        </w:rPr>
        <w:t xml:space="preserve"> </w:t>
      </w:r>
      <w:r>
        <w:rPr>
          <w:color w:val="231F20"/>
          <w:spacing w:val="1"/>
        </w:rPr>
        <w:t>clamp</w:t>
      </w:r>
      <w:r>
        <w:rPr>
          <w:color w:val="231F20"/>
          <w:spacing w:val="4"/>
        </w:rPr>
        <w:t xml:space="preserve"> </w:t>
      </w:r>
      <w:r>
        <w:rPr>
          <w:color w:val="231F20"/>
          <w:spacing w:val="1"/>
        </w:rPr>
        <w:t>or</w:t>
      </w:r>
      <w:r>
        <w:rPr>
          <w:color w:val="231F20"/>
          <w:spacing w:val="4"/>
        </w:rPr>
        <w:t xml:space="preserve"> </w:t>
      </w:r>
      <w:r>
        <w:rPr>
          <w:color w:val="231F20"/>
          <w:spacing w:val="1"/>
        </w:rPr>
        <w:t>current</w:t>
      </w:r>
      <w:r>
        <w:rPr>
          <w:color w:val="231F20"/>
          <w:spacing w:val="4"/>
        </w:rPr>
        <w:t xml:space="preserve"> </w:t>
      </w:r>
      <w:r>
        <w:rPr>
          <w:color w:val="231F20"/>
          <w:spacing w:val="1"/>
        </w:rPr>
        <w:t>probe</w:t>
      </w:r>
      <w:r>
        <w:rPr>
          <w:color w:val="231F20"/>
          <w:spacing w:val="4"/>
        </w:rPr>
        <w:t xml:space="preserve"> </w:t>
      </w:r>
      <w:r>
        <w:rPr>
          <w:color w:val="231F20"/>
          <w:spacing w:val="1"/>
        </w:rPr>
        <w:t>is</w:t>
      </w:r>
      <w:r>
        <w:rPr>
          <w:color w:val="231F20"/>
          <w:spacing w:val="4"/>
        </w:rPr>
        <w:t xml:space="preserve"> </w:t>
      </w:r>
      <w:r>
        <w:rPr>
          <w:color w:val="231F20"/>
          <w:spacing w:val="1"/>
        </w:rPr>
        <w:t>an</w:t>
      </w:r>
      <w:r>
        <w:rPr>
          <w:color w:val="231F20"/>
          <w:spacing w:val="4"/>
        </w:rPr>
        <w:t xml:space="preserve"> </w:t>
      </w:r>
      <w:r>
        <w:rPr>
          <w:color w:val="231F20"/>
          <w:spacing w:val="2"/>
        </w:rPr>
        <w:t>electrical</w:t>
      </w:r>
      <w:r>
        <w:rPr>
          <w:color w:val="231F20"/>
          <w:spacing w:val="4"/>
        </w:rPr>
        <w:t xml:space="preserve"> </w:t>
      </w:r>
      <w:r>
        <w:rPr>
          <w:color w:val="231F20"/>
          <w:spacing w:val="1"/>
        </w:rPr>
        <w:t>device</w:t>
      </w:r>
      <w:r>
        <w:rPr>
          <w:color w:val="231F20"/>
          <w:spacing w:val="4"/>
        </w:rPr>
        <w:t xml:space="preserve"> </w:t>
      </w:r>
      <w:r>
        <w:rPr>
          <w:color w:val="231F20"/>
          <w:spacing w:val="1"/>
        </w:rPr>
        <w:t>having</w:t>
      </w:r>
      <w:r>
        <w:rPr>
          <w:color w:val="231F20"/>
          <w:spacing w:val="4"/>
        </w:rPr>
        <w:t xml:space="preserve"> </w:t>
      </w:r>
      <w:r>
        <w:rPr>
          <w:color w:val="231F20"/>
          <w:spacing w:val="1"/>
        </w:rPr>
        <w:t>two</w:t>
      </w:r>
      <w:r>
        <w:rPr>
          <w:color w:val="231F20"/>
          <w:spacing w:val="4"/>
        </w:rPr>
        <w:t xml:space="preserve"> </w:t>
      </w:r>
      <w:r>
        <w:rPr>
          <w:color w:val="231F20"/>
        </w:rPr>
        <w:t>jaws</w:t>
      </w:r>
      <w:r>
        <w:rPr>
          <w:color w:val="231F20"/>
          <w:spacing w:val="4"/>
        </w:rPr>
        <w:t xml:space="preserve"> </w:t>
      </w:r>
      <w:r>
        <w:rPr>
          <w:color w:val="231F20"/>
          <w:spacing w:val="1"/>
        </w:rPr>
        <w:t>that</w:t>
      </w:r>
      <w:r>
        <w:rPr>
          <w:color w:val="231F20"/>
          <w:spacing w:val="4"/>
        </w:rPr>
        <w:t xml:space="preserve"> </w:t>
      </w:r>
      <w:r>
        <w:rPr>
          <w:color w:val="231F20"/>
          <w:spacing w:val="1"/>
        </w:rPr>
        <w:t>open</w:t>
      </w:r>
      <w:r>
        <w:rPr>
          <w:color w:val="231F20"/>
          <w:spacing w:val="4"/>
        </w:rPr>
        <w:t xml:space="preserve"> </w:t>
      </w:r>
      <w:r>
        <w:rPr>
          <w:color w:val="231F20"/>
        </w:rPr>
        <w:t>to</w:t>
      </w:r>
      <w:r>
        <w:rPr>
          <w:color w:val="231F20"/>
          <w:spacing w:val="4"/>
        </w:rPr>
        <w:t xml:space="preserve"> </w:t>
      </w:r>
      <w:r>
        <w:rPr>
          <w:color w:val="231F20"/>
          <w:spacing w:val="1"/>
        </w:rPr>
        <w:t>allow</w:t>
      </w:r>
      <w:r>
        <w:rPr>
          <w:color w:val="231F20"/>
          <w:spacing w:val="46"/>
        </w:rPr>
        <w:t xml:space="preserve"> </w:t>
      </w:r>
      <w:r>
        <w:rPr>
          <w:color w:val="231F20"/>
          <w:spacing w:val="1"/>
        </w:rPr>
        <w:t>clamping</w:t>
      </w:r>
      <w:r>
        <w:rPr>
          <w:color w:val="231F20"/>
          <w:spacing w:val="4"/>
        </w:rPr>
        <w:t xml:space="preserve"> </w:t>
      </w:r>
      <w:r>
        <w:rPr>
          <w:color w:val="231F20"/>
          <w:spacing w:val="1"/>
        </w:rPr>
        <w:t>around</w:t>
      </w:r>
      <w:r>
        <w:rPr>
          <w:color w:val="231F20"/>
          <w:spacing w:val="4"/>
        </w:rPr>
        <w:t xml:space="preserve"> </w:t>
      </w:r>
      <w:r>
        <w:rPr>
          <w:color w:val="231F20"/>
          <w:spacing w:val="1"/>
        </w:rPr>
        <w:t>an</w:t>
      </w:r>
      <w:r>
        <w:rPr>
          <w:color w:val="231F20"/>
          <w:spacing w:val="4"/>
        </w:rPr>
        <w:t xml:space="preserve"> </w:t>
      </w:r>
      <w:r>
        <w:rPr>
          <w:color w:val="231F20"/>
          <w:spacing w:val="2"/>
        </w:rPr>
        <w:t>electrical</w:t>
      </w:r>
      <w:r>
        <w:rPr>
          <w:color w:val="231F20"/>
          <w:spacing w:val="4"/>
        </w:rPr>
        <w:t xml:space="preserve"> </w:t>
      </w:r>
      <w:r>
        <w:rPr>
          <w:color w:val="231F20"/>
        </w:rPr>
        <w:t>conductor.</w:t>
      </w:r>
      <w:r>
        <w:rPr>
          <w:color w:val="231F20"/>
          <w:spacing w:val="-5"/>
        </w:rPr>
        <w:t xml:space="preserve"> </w:t>
      </w:r>
      <w:r>
        <w:rPr>
          <w:color w:val="231F20"/>
          <w:spacing w:val="1"/>
        </w:rPr>
        <w:t>This</w:t>
      </w:r>
      <w:r>
        <w:rPr>
          <w:color w:val="231F20"/>
          <w:spacing w:val="4"/>
        </w:rPr>
        <w:t xml:space="preserve"> </w:t>
      </w:r>
      <w:r>
        <w:rPr>
          <w:color w:val="231F20"/>
          <w:spacing w:val="1"/>
        </w:rPr>
        <w:t>allows</w:t>
      </w:r>
      <w:r>
        <w:rPr>
          <w:color w:val="231F20"/>
          <w:spacing w:val="4"/>
        </w:rPr>
        <w:t xml:space="preserve"> </w:t>
      </w:r>
      <w:r>
        <w:rPr>
          <w:color w:val="231F20"/>
          <w:spacing w:val="2"/>
        </w:rPr>
        <w:t>properties</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electric</w:t>
      </w:r>
      <w:r>
        <w:rPr>
          <w:color w:val="231F20"/>
          <w:spacing w:val="4"/>
        </w:rPr>
        <w:t xml:space="preserve"> </w:t>
      </w:r>
      <w:r>
        <w:rPr>
          <w:color w:val="231F20"/>
          <w:spacing w:val="1"/>
        </w:rPr>
        <w:t>current</w:t>
      </w:r>
      <w:r>
        <w:rPr>
          <w:color w:val="231F20"/>
          <w:spacing w:val="4"/>
        </w:rPr>
        <w:t xml:space="preserve"> </w:t>
      </w:r>
      <w:r>
        <w:rPr>
          <w:color w:val="231F20"/>
          <w:spacing w:val="1"/>
        </w:rPr>
        <w:t>in</w:t>
      </w:r>
      <w:r>
        <w:rPr>
          <w:color w:val="231F20"/>
          <w:spacing w:val="4"/>
        </w:rPr>
        <w:t xml:space="preserve"> </w:t>
      </w:r>
      <w:r>
        <w:rPr>
          <w:color w:val="231F20"/>
          <w:spacing w:val="2"/>
        </w:rPr>
        <w:t>the</w:t>
      </w:r>
      <w:r>
        <w:rPr>
          <w:color w:val="231F20"/>
          <w:spacing w:val="46"/>
        </w:rPr>
        <w:t xml:space="preserve"> </w:t>
      </w:r>
      <w:r>
        <w:rPr>
          <w:color w:val="231F20"/>
          <w:spacing w:val="1"/>
        </w:rPr>
        <w:t>conductor</w:t>
      </w:r>
      <w:r>
        <w:rPr>
          <w:color w:val="231F20"/>
          <w:spacing w:val="4"/>
        </w:rPr>
        <w:t xml:space="preserve"> </w:t>
      </w:r>
      <w:r>
        <w:rPr>
          <w:color w:val="231F20"/>
        </w:rPr>
        <w:t>to</w:t>
      </w:r>
      <w:r>
        <w:rPr>
          <w:color w:val="231F20"/>
          <w:spacing w:val="4"/>
        </w:rPr>
        <w:t xml:space="preserve"> </w:t>
      </w:r>
      <w:r>
        <w:rPr>
          <w:color w:val="231F20"/>
          <w:spacing w:val="1"/>
        </w:rPr>
        <w:t>be</w:t>
      </w:r>
      <w:r>
        <w:rPr>
          <w:color w:val="231F20"/>
          <w:spacing w:val="4"/>
        </w:rPr>
        <w:t xml:space="preserve"> </w:t>
      </w:r>
      <w:r>
        <w:rPr>
          <w:color w:val="231F20"/>
          <w:spacing w:val="1"/>
        </w:rPr>
        <w:t>measured</w:t>
      </w:r>
      <w:r>
        <w:rPr>
          <w:color w:val="231F20"/>
          <w:spacing w:val="4"/>
        </w:rPr>
        <w:t xml:space="preserve"> </w:t>
      </w:r>
      <w:r>
        <w:rPr>
          <w:color w:val="231F20"/>
          <w:spacing w:val="1"/>
        </w:rPr>
        <w:t>without</w:t>
      </w:r>
      <w:r>
        <w:rPr>
          <w:color w:val="231F20"/>
          <w:spacing w:val="4"/>
        </w:rPr>
        <w:t xml:space="preserve"> </w:t>
      </w:r>
      <w:r>
        <w:rPr>
          <w:color w:val="231F20"/>
          <w:spacing w:val="1"/>
        </w:rPr>
        <w:t>having</w:t>
      </w:r>
      <w:r>
        <w:rPr>
          <w:color w:val="231F20"/>
          <w:spacing w:val="4"/>
        </w:rPr>
        <w:t xml:space="preserve"> </w:t>
      </w:r>
      <w:r>
        <w:rPr>
          <w:color w:val="231F20"/>
        </w:rPr>
        <w:t>to</w:t>
      </w:r>
      <w:r>
        <w:rPr>
          <w:color w:val="231F20"/>
          <w:spacing w:val="4"/>
        </w:rPr>
        <w:t xml:space="preserve"> </w:t>
      </w:r>
      <w:r>
        <w:rPr>
          <w:color w:val="231F20"/>
          <w:spacing w:val="1"/>
        </w:rPr>
        <w:t>make</w:t>
      </w:r>
      <w:r>
        <w:rPr>
          <w:color w:val="231F20"/>
          <w:spacing w:val="4"/>
        </w:rPr>
        <w:t xml:space="preserve"> </w:t>
      </w:r>
      <w:r>
        <w:rPr>
          <w:color w:val="231F20"/>
          <w:spacing w:val="1"/>
        </w:rPr>
        <w:t>physical</w:t>
      </w:r>
      <w:r>
        <w:rPr>
          <w:color w:val="231F20"/>
          <w:spacing w:val="4"/>
        </w:rPr>
        <w:t xml:space="preserve"> </w:t>
      </w:r>
      <w:r>
        <w:rPr>
          <w:color w:val="231F20"/>
          <w:spacing w:val="1"/>
        </w:rPr>
        <w:t>contact</w:t>
      </w:r>
      <w:r>
        <w:rPr>
          <w:color w:val="231F20"/>
          <w:spacing w:val="4"/>
        </w:rPr>
        <w:t xml:space="preserve"> </w:t>
      </w:r>
      <w:r>
        <w:rPr>
          <w:color w:val="231F20"/>
          <w:spacing w:val="1"/>
        </w:rPr>
        <w:t>with</w:t>
      </w:r>
      <w:r>
        <w:rPr>
          <w:color w:val="231F20"/>
          <w:spacing w:val="4"/>
        </w:rPr>
        <w:t xml:space="preserve"> </w:t>
      </w:r>
      <w:r>
        <w:rPr>
          <w:color w:val="231F20"/>
          <w:spacing w:val="1"/>
        </w:rPr>
        <w:t>it</w:t>
      </w:r>
      <w:r>
        <w:rPr>
          <w:color w:val="231F20"/>
          <w:spacing w:val="4"/>
        </w:rPr>
        <w:t xml:space="preserve"> </w:t>
      </w:r>
      <w:r>
        <w:rPr>
          <w:color w:val="231F20"/>
          <w:spacing w:val="1"/>
        </w:rPr>
        <w:t>or</w:t>
      </w:r>
      <w:r>
        <w:rPr>
          <w:color w:val="231F20"/>
          <w:spacing w:val="4"/>
        </w:rPr>
        <w:t xml:space="preserve"> </w:t>
      </w:r>
      <w:r>
        <w:rPr>
          <w:color w:val="231F20"/>
        </w:rPr>
        <w:t>to</w:t>
      </w:r>
      <w:r>
        <w:rPr>
          <w:color w:val="231F20"/>
          <w:spacing w:val="4"/>
        </w:rPr>
        <w:t xml:space="preserve"> </w:t>
      </w:r>
      <w:r>
        <w:rPr>
          <w:color w:val="231F20"/>
          <w:spacing w:val="1"/>
        </w:rPr>
        <w:t>disconnect</w:t>
      </w:r>
      <w:r>
        <w:rPr>
          <w:color w:val="231F20"/>
          <w:spacing w:val="4"/>
        </w:rPr>
        <w:t xml:space="preserve"> </w:t>
      </w:r>
      <w:r>
        <w:rPr>
          <w:color w:val="231F20"/>
          <w:spacing w:val="2"/>
        </w:rPr>
        <w:t>it</w:t>
      </w:r>
      <w:r>
        <w:rPr>
          <w:color w:val="231F20"/>
          <w:spacing w:val="74"/>
        </w:rPr>
        <w:t xml:space="preserve"> </w:t>
      </w:r>
      <w:r>
        <w:rPr>
          <w:color w:val="231F20"/>
        </w:rPr>
        <w:t>for</w:t>
      </w:r>
      <w:r>
        <w:rPr>
          <w:color w:val="231F20"/>
          <w:spacing w:val="4"/>
        </w:rPr>
        <w:t xml:space="preserve"> </w:t>
      </w:r>
      <w:r>
        <w:rPr>
          <w:color w:val="231F20"/>
          <w:spacing w:val="2"/>
        </w:rPr>
        <w:t>insertion</w:t>
      </w:r>
      <w:r>
        <w:rPr>
          <w:color w:val="231F20"/>
          <w:spacing w:val="4"/>
        </w:rPr>
        <w:t xml:space="preserve"> </w:t>
      </w:r>
      <w:r>
        <w:rPr>
          <w:color w:val="231F20"/>
          <w:spacing w:val="1"/>
        </w:rPr>
        <w:t>through</w:t>
      </w:r>
      <w:r>
        <w:rPr>
          <w:color w:val="231F20"/>
          <w:spacing w:val="4"/>
        </w:rPr>
        <w:t xml:space="preserve"> </w:t>
      </w:r>
      <w:r>
        <w:rPr>
          <w:color w:val="231F20"/>
          <w:spacing w:val="1"/>
        </w:rPr>
        <w:t>the</w:t>
      </w:r>
      <w:r>
        <w:rPr>
          <w:color w:val="231F20"/>
          <w:spacing w:val="4"/>
        </w:rPr>
        <w:t xml:space="preserve"> </w:t>
      </w:r>
      <w:r>
        <w:rPr>
          <w:color w:val="231F20"/>
        </w:rPr>
        <w:t>probe.</w:t>
      </w:r>
    </w:p>
    <w:p w14:paraId="34BCE152" w14:textId="77777777" w:rsidR="00EA5CA7" w:rsidRDefault="00EA5CA7">
      <w:pPr>
        <w:spacing w:before="5"/>
        <w:rPr>
          <w:rFonts w:ascii="Myriad Pro" w:eastAsia="Myriad Pro" w:hAnsi="Myriad Pro" w:cs="Myriad Pro"/>
          <w:sz w:val="19"/>
          <w:szCs w:val="19"/>
        </w:rPr>
      </w:pPr>
    </w:p>
    <w:p w14:paraId="4D1CCEF2" w14:textId="77777777" w:rsidR="00EA5CA7" w:rsidRDefault="00735A15">
      <w:pPr>
        <w:spacing w:line="200" w:lineRule="atLeast"/>
        <w:ind w:left="387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48ED447F" wp14:editId="5169A52F">
            <wp:extent cx="2225797" cy="1746503"/>
            <wp:effectExtent l="0" t="0" r="0" b="0"/>
            <wp:docPr id="297" name="image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08.jpeg"/>
                    <pic:cNvPicPr/>
                  </pic:nvPicPr>
                  <pic:blipFill>
                    <a:blip r:embed="rId321" cstate="print"/>
                    <a:stretch>
                      <a:fillRect/>
                    </a:stretch>
                  </pic:blipFill>
                  <pic:spPr>
                    <a:xfrm>
                      <a:off x="0" y="0"/>
                      <a:ext cx="2225797" cy="1746503"/>
                    </a:xfrm>
                    <a:prstGeom prst="rect">
                      <a:avLst/>
                    </a:prstGeom>
                  </pic:spPr>
                </pic:pic>
              </a:graphicData>
            </a:graphic>
          </wp:inline>
        </w:drawing>
      </w:r>
    </w:p>
    <w:p w14:paraId="653BF0AE" w14:textId="77777777" w:rsidR="00EA5CA7" w:rsidRDefault="00735A15">
      <w:pPr>
        <w:spacing w:before="4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17</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1"/>
          <w:sz w:val="18"/>
          <w:szCs w:val="18"/>
        </w:rPr>
        <w:t>Current</w:t>
      </w:r>
      <w:r>
        <w:rPr>
          <w:rFonts w:ascii="Myriad Pro" w:eastAsia="Myriad Pro" w:hAnsi="Myriad Pro" w:cs="Myriad Pro"/>
          <w:color w:val="231F20"/>
          <w:sz w:val="18"/>
          <w:szCs w:val="18"/>
        </w:rPr>
        <w:t xml:space="preserve"> clamp</w:t>
      </w:r>
    </w:p>
    <w:p w14:paraId="478D2A16" w14:textId="77777777" w:rsidR="00EA5CA7" w:rsidRDefault="00EA5CA7">
      <w:pPr>
        <w:rPr>
          <w:rFonts w:ascii="Myriad Pro" w:eastAsia="Myriad Pro" w:hAnsi="Myriad Pro" w:cs="Myriad Pro"/>
          <w:sz w:val="18"/>
          <w:szCs w:val="18"/>
        </w:rPr>
      </w:pPr>
    </w:p>
    <w:p w14:paraId="0D9476E5" w14:textId="77777777" w:rsidR="00EA5CA7" w:rsidRDefault="00EA5CA7">
      <w:pPr>
        <w:spacing w:before="2"/>
        <w:rPr>
          <w:rFonts w:ascii="Myriad Pro" w:eastAsia="Myriad Pro" w:hAnsi="Myriad Pro" w:cs="Myriad Pro"/>
          <w:sz w:val="21"/>
          <w:szCs w:val="21"/>
        </w:rPr>
      </w:pPr>
    </w:p>
    <w:p w14:paraId="13A1EE0F" w14:textId="77777777" w:rsidR="00EA5CA7" w:rsidRDefault="00735A15">
      <w:pPr>
        <w:pStyle w:val="Heading5"/>
        <w:ind w:left="1120"/>
        <w:rPr>
          <w:b w:val="0"/>
          <w:bCs w:val="0"/>
        </w:rPr>
      </w:pPr>
      <w:r>
        <w:rPr>
          <w:color w:val="231F20"/>
          <w:spacing w:val="-2"/>
        </w:rPr>
        <w:t>AC</w:t>
      </w:r>
      <w:r>
        <w:rPr>
          <w:color w:val="231F20"/>
          <w:spacing w:val="5"/>
        </w:rPr>
        <w:t xml:space="preserve"> </w:t>
      </w:r>
      <w:r>
        <w:rPr>
          <w:color w:val="231F20"/>
          <w:spacing w:val="1"/>
        </w:rPr>
        <w:t>voltage</w:t>
      </w:r>
      <w:r>
        <w:rPr>
          <w:color w:val="231F20"/>
          <w:spacing w:val="5"/>
        </w:rPr>
        <w:t xml:space="preserve"> </w:t>
      </w:r>
      <w:r>
        <w:rPr>
          <w:color w:val="231F20"/>
          <w:spacing w:val="2"/>
        </w:rPr>
        <w:t>detector</w:t>
      </w:r>
    </w:p>
    <w:p w14:paraId="46367823" w14:textId="77777777" w:rsidR="00EA5CA7" w:rsidRDefault="00735A15">
      <w:pPr>
        <w:pStyle w:val="BodyText"/>
        <w:spacing w:before="26" w:line="272" w:lineRule="auto"/>
        <w:ind w:left="1120" w:right="370" w:firstLine="0"/>
        <w:jc w:val="both"/>
      </w:pPr>
      <w:r>
        <w:rPr>
          <w:color w:val="231F20"/>
        </w:rPr>
        <w:t>An</w:t>
      </w:r>
      <w:r>
        <w:rPr>
          <w:color w:val="231F20"/>
          <w:spacing w:val="3"/>
        </w:rPr>
        <w:t xml:space="preserve"> </w:t>
      </w:r>
      <w:r>
        <w:rPr>
          <w:color w:val="231F20"/>
          <w:spacing w:val="-1"/>
        </w:rPr>
        <w:t>AC</w:t>
      </w:r>
      <w:r>
        <w:rPr>
          <w:color w:val="231F20"/>
          <w:spacing w:val="4"/>
        </w:rPr>
        <w:t xml:space="preserve"> </w:t>
      </w:r>
      <w:r>
        <w:rPr>
          <w:color w:val="231F20"/>
          <w:spacing w:val="1"/>
        </w:rPr>
        <w:t>voltage</w:t>
      </w:r>
      <w:r>
        <w:rPr>
          <w:color w:val="231F20"/>
          <w:spacing w:val="4"/>
        </w:rPr>
        <w:t xml:space="preserve"> </w:t>
      </w:r>
      <w:r>
        <w:rPr>
          <w:color w:val="231F20"/>
          <w:spacing w:val="1"/>
        </w:rPr>
        <w:t>detector</w:t>
      </w:r>
      <w:r>
        <w:rPr>
          <w:color w:val="231F20"/>
          <w:spacing w:val="4"/>
        </w:rPr>
        <w:t xml:space="preserve"> </w:t>
      </w:r>
      <w:r>
        <w:rPr>
          <w:color w:val="231F20"/>
          <w:spacing w:val="1"/>
        </w:rPr>
        <w:t>is</w:t>
      </w:r>
      <w:r>
        <w:rPr>
          <w:color w:val="231F20"/>
          <w:spacing w:val="3"/>
        </w:rPr>
        <w:t xml:space="preserve"> </w:t>
      </w:r>
      <w:r>
        <w:rPr>
          <w:color w:val="231F20"/>
        </w:rPr>
        <w:t>a</w:t>
      </w:r>
      <w:r>
        <w:rPr>
          <w:color w:val="231F20"/>
          <w:spacing w:val="4"/>
        </w:rPr>
        <w:t xml:space="preserve"> </w:t>
      </w:r>
      <w:r>
        <w:rPr>
          <w:color w:val="231F20"/>
          <w:spacing w:val="1"/>
        </w:rPr>
        <w:t>device</w:t>
      </w:r>
      <w:r>
        <w:rPr>
          <w:color w:val="231F20"/>
          <w:spacing w:val="4"/>
        </w:rPr>
        <w:t xml:space="preserve"> </w:t>
      </w:r>
      <w:r>
        <w:rPr>
          <w:color w:val="231F20"/>
          <w:spacing w:val="1"/>
        </w:rPr>
        <w:t>that</w:t>
      </w:r>
      <w:r>
        <w:rPr>
          <w:color w:val="231F20"/>
          <w:spacing w:val="4"/>
        </w:rPr>
        <w:t xml:space="preserve"> </w:t>
      </w:r>
      <w:r>
        <w:rPr>
          <w:color w:val="231F20"/>
          <w:spacing w:val="1"/>
        </w:rPr>
        <w:t>uses</w:t>
      </w:r>
      <w:r>
        <w:rPr>
          <w:color w:val="231F20"/>
          <w:spacing w:val="3"/>
        </w:rPr>
        <w:t xml:space="preserve"> </w:t>
      </w:r>
      <w:r>
        <w:rPr>
          <w:color w:val="231F20"/>
          <w:spacing w:val="2"/>
        </w:rPr>
        <w:t>electric</w:t>
      </w:r>
      <w:r>
        <w:rPr>
          <w:color w:val="231F20"/>
          <w:spacing w:val="4"/>
        </w:rPr>
        <w:t xml:space="preserve"> </w:t>
      </w:r>
      <w:r>
        <w:rPr>
          <w:color w:val="231F20"/>
          <w:spacing w:val="1"/>
        </w:rPr>
        <w:t>fields</w:t>
      </w:r>
      <w:r>
        <w:rPr>
          <w:color w:val="231F20"/>
          <w:spacing w:val="4"/>
        </w:rPr>
        <w:t xml:space="preserve"> </w:t>
      </w:r>
      <w:r>
        <w:rPr>
          <w:color w:val="231F20"/>
        </w:rPr>
        <w:t>to</w:t>
      </w:r>
      <w:r>
        <w:rPr>
          <w:color w:val="231F20"/>
          <w:spacing w:val="4"/>
        </w:rPr>
        <w:t xml:space="preserve"> </w:t>
      </w:r>
      <w:r>
        <w:rPr>
          <w:color w:val="231F20"/>
          <w:spacing w:val="1"/>
        </w:rPr>
        <w:t>see</w:t>
      </w:r>
      <w:r>
        <w:rPr>
          <w:color w:val="231F20"/>
          <w:spacing w:val="4"/>
        </w:rPr>
        <w:t xml:space="preserve"> </w:t>
      </w:r>
      <w:r>
        <w:rPr>
          <w:color w:val="231F20"/>
          <w:spacing w:val="1"/>
        </w:rPr>
        <w:t>if</w:t>
      </w:r>
      <w:r>
        <w:rPr>
          <w:color w:val="231F20"/>
          <w:spacing w:val="3"/>
        </w:rPr>
        <w:t xml:space="preserve"> </w:t>
      </w:r>
      <w:r>
        <w:rPr>
          <w:color w:val="231F20"/>
          <w:spacing w:val="1"/>
        </w:rPr>
        <w:t>there</w:t>
      </w:r>
      <w:r>
        <w:rPr>
          <w:color w:val="231F20"/>
          <w:spacing w:val="4"/>
        </w:rPr>
        <w:t xml:space="preserve"> </w:t>
      </w:r>
      <w:r>
        <w:rPr>
          <w:color w:val="231F20"/>
          <w:spacing w:val="1"/>
        </w:rPr>
        <w:t>is</w:t>
      </w:r>
      <w:r>
        <w:rPr>
          <w:color w:val="231F20"/>
          <w:spacing w:val="4"/>
        </w:rPr>
        <w:t xml:space="preserve"> </w:t>
      </w:r>
      <w:r>
        <w:rPr>
          <w:color w:val="231F20"/>
          <w:spacing w:val="2"/>
        </w:rPr>
        <w:t>electric</w:t>
      </w:r>
      <w:r>
        <w:rPr>
          <w:color w:val="231F20"/>
          <w:spacing w:val="4"/>
        </w:rPr>
        <w:t xml:space="preserve"> </w:t>
      </w:r>
      <w:r>
        <w:rPr>
          <w:color w:val="231F20"/>
          <w:spacing w:val="1"/>
        </w:rPr>
        <w:t>energy</w:t>
      </w:r>
      <w:r>
        <w:rPr>
          <w:color w:val="231F20"/>
          <w:spacing w:val="3"/>
        </w:rPr>
        <w:t xml:space="preserve"> </w:t>
      </w:r>
      <w:r>
        <w:rPr>
          <w:color w:val="231F20"/>
          <w:spacing w:val="1"/>
        </w:rPr>
        <w:t>in</w:t>
      </w:r>
      <w:r>
        <w:rPr>
          <w:color w:val="231F20"/>
          <w:spacing w:val="4"/>
        </w:rPr>
        <w:t xml:space="preserve"> </w:t>
      </w:r>
      <w:r>
        <w:rPr>
          <w:color w:val="231F20"/>
        </w:rPr>
        <w:t>a</w:t>
      </w:r>
      <w:r>
        <w:rPr>
          <w:color w:val="231F20"/>
          <w:spacing w:val="52"/>
        </w:rPr>
        <w:t xml:space="preserve"> </w:t>
      </w:r>
      <w:r>
        <w:rPr>
          <w:color w:val="231F20"/>
          <w:spacing w:val="1"/>
        </w:rPr>
        <w:t>desired</w:t>
      </w:r>
      <w:r>
        <w:rPr>
          <w:color w:val="231F20"/>
          <w:spacing w:val="4"/>
        </w:rPr>
        <w:t xml:space="preserve"> </w:t>
      </w:r>
      <w:r>
        <w:rPr>
          <w:color w:val="231F20"/>
          <w:spacing w:val="1"/>
        </w:rPr>
        <w:t>circuit</w:t>
      </w:r>
      <w:r>
        <w:rPr>
          <w:color w:val="231F20"/>
          <w:spacing w:val="4"/>
        </w:rPr>
        <w:t xml:space="preserve"> </w:t>
      </w:r>
      <w:r>
        <w:rPr>
          <w:color w:val="231F20"/>
          <w:spacing w:val="1"/>
        </w:rPr>
        <w:t>or</w:t>
      </w:r>
      <w:r>
        <w:rPr>
          <w:color w:val="231F20"/>
          <w:spacing w:val="4"/>
        </w:rPr>
        <w:t xml:space="preserve"> </w:t>
      </w:r>
      <w:r>
        <w:rPr>
          <w:color w:val="231F20"/>
          <w:spacing w:val="1"/>
        </w:rPr>
        <w:t>wiring</w:t>
      </w:r>
      <w:r>
        <w:rPr>
          <w:color w:val="231F20"/>
          <w:spacing w:val="4"/>
        </w:rPr>
        <w:t xml:space="preserve"> </w:t>
      </w:r>
      <w:r>
        <w:rPr>
          <w:color w:val="231F20"/>
          <w:spacing w:val="1"/>
        </w:rPr>
        <w:t>system.</w:t>
      </w:r>
      <w:r>
        <w:rPr>
          <w:color w:val="231F20"/>
          <w:spacing w:val="-5"/>
        </w:rPr>
        <w:t xml:space="preserve"> </w:t>
      </w:r>
      <w:r>
        <w:rPr>
          <w:color w:val="231F20"/>
          <w:spacing w:val="1"/>
        </w:rPr>
        <w:t>This</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rPr>
        <w:t>safe</w:t>
      </w:r>
      <w:r>
        <w:rPr>
          <w:color w:val="231F20"/>
          <w:spacing w:val="4"/>
        </w:rPr>
        <w:t xml:space="preserve"> </w:t>
      </w:r>
      <w:r>
        <w:rPr>
          <w:color w:val="231F20"/>
        </w:rPr>
        <w:t>way</w:t>
      </w:r>
      <w:r>
        <w:rPr>
          <w:color w:val="231F20"/>
          <w:spacing w:val="4"/>
        </w:rPr>
        <w:t xml:space="preserve"> </w:t>
      </w:r>
      <w:r>
        <w:rPr>
          <w:color w:val="231F20"/>
        </w:rPr>
        <w:t>to</w:t>
      </w:r>
      <w:r>
        <w:rPr>
          <w:color w:val="231F20"/>
          <w:spacing w:val="4"/>
        </w:rPr>
        <w:t xml:space="preserve"> </w:t>
      </w:r>
      <w:r>
        <w:rPr>
          <w:color w:val="231F20"/>
          <w:spacing w:val="1"/>
        </w:rPr>
        <w:t>test</w:t>
      </w:r>
      <w:r>
        <w:rPr>
          <w:color w:val="231F20"/>
          <w:spacing w:val="4"/>
        </w:rPr>
        <w:t xml:space="preserve"> </w:t>
      </w:r>
      <w:r>
        <w:rPr>
          <w:color w:val="231F20"/>
        </w:rPr>
        <w:t>for</w:t>
      </w:r>
      <w:r>
        <w:rPr>
          <w:color w:val="231F20"/>
          <w:spacing w:val="4"/>
        </w:rPr>
        <w:t xml:space="preserve"> </w:t>
      </w:r>
      <w:r>
        <w:rPr>
          <w:color w:val="231F20"/>
          <w:spacing w:val="1"/>
        </w:rPr>
        <w:t>an</w:t>
      </w:r>
      <w:r>
        <w:rPr>
          <w:color w:val="231F20"/>
          <w:spacing w:val="4"/>
        </w:rPr>
        <w:t xml:space="preserve"> </w:t>
      </w:r>
      <w:r>
        <w:rPr>
          <w:color w:val="231F20"/>
          <w:spacing w:val="1"/>
        </w:rPr>
        <w:t>energized</w:t>
      </w:r>
      <w:r>
        <w:rPr>
          <w:color w:val="231F20"/>
          <w:spacing w:val="4"/>
        </w:rPr>
        <w:t xml:space="preserve"> </w:t>
      </w:r>
      <w:r>
        <w:rPr>
          <w:color w:val="231F20"/>
          <w:spacing w:val="1"/>
        </w:rPr>
        <w:t>circuit,</w:t>
      </w:r>
      <w:r>
        <w:rPr>
          <w:color w:val="231F20"/>
          <w:spacing w:val="4"/>
        </w:rPr>
        <w:t xml:space="preserve"> </w:t>
      </w:r>
      <w:r>
        <w:rPr>
          <w:color w:val="231F20"/>
          <w:spacing w:val="1"/>
        </w:rPr>
        <w:t>as</w:t>
      </w:r>
      <w:r>
        <w:rPr>
          <w:color w:val="231F20"/>
          <w:spacing w:val="4"/>
        </w:rPr>
        <w:t xml:space="preserve"> </w:t>
      </w:r>
      <w:r>
        <w:rPr>
          <w:color w:val="231F20"/>
          <w:spacing w:val="1"/>
        </w:rPr>
        <w:t>there</w:t>
      </w:r>
      <w:r>
        <w:rPr>
          <w:color w:val="231F20"/>
          <w:spacing w:val="4"/>
        </w:rPr>
        <w:t xml:space="preserve"> </w:t>
      </w:r>
      <w:r>
        <w:rPr>
          <w:color w:val="231F20"/>
          <w:spacing w:val="1"/>
        </w:rPr>
        <w:t>is</w:t>
      </w:r>
      <w:r>
        <w:rPr>
          <w:color w:val="231F20"/>
          <w:spacing w:val="4"/>
        </w:rPr>
        <w:t xml:space="preserve"> </w:t>
      </w:r>
      <w:r>
        <w:rPr>
          <w:color w:val="231F20"/>
          <w:spacing w:val="2"/>
        </w:rPr>
        <w:t>no</w:t>
      </w:r>
      <w:r>
        <w:rPr>
          <w:color w:val="231F20"/>
          <w:spacing w:val="46"/>
        </w:rPr>
        <w:t xml:space="preserve"> </w:t>
      </w:r>
      <w:r>
        <w:rPr>
          <w:color w:val="231F20"/>
          <w:spacing w:val="1"/>
        </w:rPr>
        <w:t>requirement</w:t>
      </w:r>
      <w:r>
        <w:rPr>
          <w:color w:val="231F20"/>
          <w:spacing w:val="4"/>
        </w:rPr>
        <w:t xml:space="preserve"> </w:t>
      </w:r>
      <w:r>
        <w:rPr>
          <w:color w:val="231F20"/>
        </w:rPr>
        <w:t>to</w:t>
      </w:r>
      <w:r>
        <w:rPr>
          <w:color w:val="231F20"/>
          <w:spacing w:val="4"/>
        </w:rPr>
        <w:t xml:space="preserve"> </w:t>
      </w:r>
      <w:r>
        <w:rPr>
          <w:color w:val="231F20"/>
          <w:spacing w:val="1"/>
        </w:rPr>
        <w:t>go</w:t>
      </w:r>
      <w:r>
        <w:rPr>
          <w:color w:val="231F20"/>
          <w:spacing w:val="4"/>
        </w:rPr>
        <w:t xml:space="preserve"> </w:t>
      </w:r>
      <w:r>
        <w:rPr>
          <w:color w:val="231F20"/>
        </w:rPr>
        <w:t>into</w:t>
      </w:r>
      <w:r>
        <w:rPr>
          <w:color w:val="231F20"/>
          <w:spacing w:val="4"/>
        </w:rPr>
        <w:t xml:space="preserve"> </w:t>
      </w:r>
      <w:r>
        <w:rPr>
          <w:color w:val="231F20"/>
          <w:spacing w:val="1"/>
        </w:rPr>
        <w:t>the</w:t>
      </w:r>
      <w:r>
        <w:rPr>
          <w:color w:val="231F20"/>
          <w:spacing w:val="4"/>
        </w:rPr>
        <w:t xml:space="preserve"> </w:t>
      </w:r>
      <w:r>
        <w:rPr>
          <w:color w:val="231F20"/>
          <w:spacing w:val="1"/>
        </w:rPr>
        <w:t>system</w:t>
      </w:r>
      <w:r>
        <w:rPr>
          <w:color w:val="231F20"/>
          <w:spacing w:val="4"/>
        </w:rPr>
        <w:t xml:space="preserve"> </w:t>
      </w:r>
      <w:r>
        <w:rPr>
          <w:color w:val="231F20"/>
          <w:spacing w:val="1"/>
        </w:rPr>
        <w:t>and</w:t>
      </w:r>
      <w:r>
        <w:rPr>
          <w:color w:val="231F20"/>
          <w:spacing w:val="4"/>
        </w:rPr>
        <w:t xml:space="preserve"> </w:t>
      </w:r>
      <w:r>
        <w:rPr>
          <w:color w:val="231F20"/>
          <w:spacing w:val="1"/>
        </w:rPr>
        <w:t>expose</w:t>
      </w:r>
      <w:r>
        <w:rPr>
          <w:color w:val="231F20"/>
          <w:spacing w:val="4"/>
        </w:rPr>
        <w:t xml:space="preserve"> </w:t>
      </w:r>
      <w:r>
        <w:rPr>
          <w:color w:val="231F20"/>
          <w:spacing w:val="1"/>
        </w:rPr>
        <w:t>the</w:t>
      </w:r>
      <w:r>
        <w:rPr>
          <w:color w:val="231F20"/>
          <w:spacing w:val="4"/>
        </w:rPr>
        <w:t xml:space="preserve"> </w:t>
      </w:r>
      <w:r>
        <w:rPr>
          <w:color w:val="231F20"/>
          <w:spacing w:val="1"/>
        </w:rPr>
        <w:t>wiring</w:t>
      </w:r>
      <w:r>
        <w:rPr>
          <w:color w:val="231F20"/>
          <w:spacing w:val="4"/>
        </w:rPr>
        <w:t xml:space="preserve"> </w:t>
      </w:r>
      <w:r>
        <w:rPr>
          <w:color w:val="231F20"/>
        </w:rPr>
        <w:t>to</w:t>
      </w:r>
      <w:r>
        <w:rPr>
          <w:color w:val="231F20"/>
          <w:spacing w:val="4"/>
        </w:rPr>
        <w:t xml:space="preserve"> </w:t>
      </w:r>
      <w:r>
        <w:rPr>
          <w:color w:val="231F20"/>
          <w:spacing w:val="1"/>
        </w:rPr>
        <w:t>check</w:t>
      </w:r>
      <w:r>
        <w:rPr>
          <w:color w:val="231F20"/>
          <w:spacing w:val="4"/>
        </w:rPr>
        <w:t xml:space="preserve"> </w:t>
      </w:r>
      <w:r>
        <w:rPr>
          <w:color w:val="231F20"/>
          <w:spacing w:val="1"/>
        </w:rPr>
        <w:t>the</w:t>
      </w:r>
      <w:r>
        <w:rPr>
          <w:color w:val="231F20"/>
          <w:spacing w:val="4"/>
        </w:rPr>
        <w:t xml:space="preserve"> </w:t>
      </w:r>
      <w:r>
        <w:rPr>
          <w:color w:val="231F20"/>
          <w:spacing w:val="1"/>
        </w:rPr>
        <w:t>system.</w:t>
      </w:r>
    </w:p>
    <w:p w14:paraId="32ABA384" w14:textId="77777777" w:rsidR="00EA5CA7" w:rsidRDefault="00EA5CA7">
      <w:pPr>
        <w:spacing w:before="5"/>
        <w:rPr>
          <w:rFonts w:ascii="Myriad Pro" w:eastAsia="Myriad Pro" w:hAnsi="Myriad Pro" w:cs="Myriad Pro"/>
          <w:sz w:val="19"/>
          <w:szCs w:val="19"/>
        </w:rPr>
      </w:pPr>
    </w:p>
    <w:p w14:paraId="7DACDFC2" w14:textId="77777777" w:rsidR="00EA5CA7" w:rsidRDefault="00735A15">
      <w:pPr>
        <w:spacing w:line="200" w:lineRule="atLeast"/>
        <w:ind w:left="3850"/>
        <w:rPr>
          <w:rFonts w:ascii="Myriad Pro" w:eastAsia="Myriad Pro" w:hAnsi="Myriad Pro" w:cs="Myriad Pro"/>
          <w:sz w:val="20"/>
          <w:szCs w:val="20"/>
        </w:rPr>
      </w:pPr>
      <w:r>
        <w:rPr>
          <w:rFonts w:ascii="Myriad Pro" w:eastAsia="Myriad Pro" w:hAnsi="Myriad Pro" w:cs="Myriad Pro"/>
          <w:noProof/>
          <w:sz w:val="20"/>
          <w:szCs w:val="20"/>
        </w:rPr>
        <w:drawing>
          <wp:inline distT="0" distB="0" distL="0" distR="0" wp14:anchorId="5CF2EF3D" wp14:editId="6ED0D7F7">
            <wp:extent cx="2255106" cy="871728"/>
            <wp:effectExtent l="0" t="0" r="0" b="0"/>
            <wp:docPr id="299" name="image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09.jpeg"/>
                    <pic:cNvPicPr/>
                  </pic:nvPicPr>
                  <pic:blipFill>
                    <a:blip r:embed="rId322" cstate="print"/>
                    <a:stretch>
                      <a:fillRect/>
                    </a:stretch>
                  </pic:blipFill>
                  <pic:spPr>
                    <a:xfrm>
                      <a:off x="0" y="0"/>
                      <a:ext cx="2255106" cy="871728"/>
                    </a:xfrm>
                    <a:prstGeom prst="rect">
                      <a:avLst/>
                    </a:prstGeom>
                  </pic:spPr>
                </pic:pic>
              </a:graphicData>
            </a:graphic>
          </wp:inline>
        </w:drawing>
      </w:r>
    </w:p>
    <w:p w14:paraId="6C110963" w14:textId="77777777" w:rsidR="00EA5CA7" w:rsidRDefault="00735A15">
      <w:pPr>
        <w:spacing w:before="44"/>
        <w:ind w:left="1000"/>
        <w:jc w:val="center"/>
        <w:rPr>
          <w:rFonts w:ascii="Myriad Pro" w:eastAsia="Myriad Pro" w:hAnsi="Myriad Pro" w:cs="Myriad Pro"/>
          <w:sz w:val="18"/>
          <w:szCs w:val="18"/>
        </w:rPr>
      </w:pPr>
      <w:r>
        <w:rPr>
          <w:rFonts w:ascii="Myriad Pro Semibold" w:eastAsia="Myriad Pro Semibold" w:hAnsi="Myriad Pro Semibold" w:cs="Myriad Pro Semibold"/>
          <w:b/>
          <w:bCs/>
          <w:color w:val="231F20"/>
          <w:spacing w:val="-1"/>
          <w:sz w:val="18"/>
          <w:szCs w:val="18"/>
        </w:rPr>
        <w:t>Figure</w:t>
      </w:r>
      <w:r>
        <w:rPr>
          <w:rFonts w:ascii="Myriad Pro Semibold" w:eastAsia="Myriad Pro Semibold" w:hAnsi="Myriad Pro Semibold" w:cs="Myriad Pro Semibold"/>
          <w:b/>
          <w:bCs/>
          <w:color w:val="231F20"/>
          <w:sz w:val="18"/>
          <w:szCs w:val="18"/>
        </w:rPr>
        <w:t xml:space="preserve"> 18</w:t>
      </w:r>
      <w:r>
        <w:rPr>
          <w:rFonts w:ascii="Myriad Pro Semibold" w:eastAsia="Myriad Pro Semibold" w:hAnsi="Myriad Pro Semibold" w:cs="Myriad Pro Semibold"/>
          <w:b/>
          <w:bCs/>
          <w:color w:val="231F20"/>
          <w:spacing w:val="-15"/>
          <w:sz w:val="18"/>
          <w:szCs w:val="18"/>
        </w:rPr>
        <w:t xml:space="preserve"> </w:t>
      </w:r>
      <w:r>
        <w:rPr>
          <w:rFonts w:ascii="Myriad Pro Semibold" w:eastAsia="Myriad Pro Semibold" w:hAnsi="Myriad Pro Semibold" w:cs="Myriad Pro Semibold"/>
          <w:b/>
          <w:bCs/>
          <w:color w:val="231F20"/>
          <w:sz w:val="18"/>
          <w:szCs w:val="18"/>
        </w:rPr>
        <w:t>—</w:t>
      </w:r>
      <w:r>
        <w:rPr>
          <w:rFonts w:ascii="Myriad Pro Semibold" w:eastAsia="Myriad Pro Semibold" w:hAnsi="Myriad Pro Semibold" w:cs="Myriad Pro Semibold"/>
          <w:b/>
          <w:bCs/>
          <w:color w:val="231F20"/>
          <w:spacing w:val="-15"/>
          <w:sz w:val="18"/>
          <w:szCs w:val="18"/>
        </w:rPr>
        <w:t xml:space="preserve"> </w:t>
      </w:r>
      <w:r>
        <w:rPr>
          <w:rFonts w:ascii="Myriad Pro" w:eastAsia="Myriad Pro" w:hAnsi="Myriad Pro" w:cs="Myriad Pro"/>
          <w:color w:val="231F20"/>
          <w:spacing w:val="-2"/>
          <w:sz w:val="18"/>
          <w:szCs w:val="18"/>
        </w:rPr>
        <w:t>AC</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voltage</w:t>
      </w:r>
      <w:r>
        <w:rPr>
          <w:rFonts w:ascii="Myriad Pro" w:eastAsia="Myriad Pro" w:hAnsi="Myriad Pro" w:cs="Myriad Pro"/>
          <w:color w:val="231F20"/>
          <w:sz w:val="18"/>
          <w:szCs w:val="18"/>
        </w:rPr>
        <w:t xml:space="preserve"> </w:t>
      </w:r>
      <w:r>
        <w:rPr>
          <w:rFonts w:ascii="Myriad Pro" w:eastAsia="Myriad Pro" w:hAnsi="Myriad Pro" w:cs="Myriad Pro"/>
          <w:color w:val="231F20"/>
          <w:spacing w:val="-1"/>
          <w:sz w:val="18"/>
          <w:szCs w:val="18"/>
        </w:rPr>
        <w:t>detector</w:t>
      </w:r>
    </w:p>
    <w:p w14:paraId="64A21B2A" w14:textId="77777777" w:rsidR="00EA5CA7" w:rsidRDefault="00EA5CA7">
      <w:pPr>
        <w:jc w:val="center"/>
        <w:rPr>
          <w:rFonts w:ascii="Myriad Pro" w:eastAsia="Myriad Pro" w:hAnsi="Myriad Pro" w:cs="Myriad Pro"/>
          <w:sz w:val="18"/>
          <w:szCs w:val="18"/>
        </w:rPr>
        <w:sectPr w:rsidR="00EA5CA7">
          <w:footerReference w:type="even" r:id="rId323"/>
          <w:footerReference w:type="default" r:id="rId324"/>
          <w:pgSz w:w="12240" w:h="15840"/>
          <w:pgMar w:top="840" w:right="1500" w:bottom="800" w:left="500" w:header="647" w:footer="618" w:gutter="0"/>
          <w:cols w:space="720"/>
        </w:sectPr>
      </w:pPr>
    </w:p>
    <w:p w14:paraId="39F9125E" w14:textId="77777777" w:rsidR="00EA5CA7" w:rsidRDefault="00EA5CA7">
      <w:pPr>
        <w:rPr>
          <w:rFonts w:ascii="Myriad Pro" w:eastAsia="Myriad Pro" w:hAnsi="Myriad Pro" w:cs="Myriad Pro"/>
          <w:sz w:val="20"/>
          <w:szCs w:val="20"/>
        </w:rPr>
      </w:pPr>
    </w:p>
    <w:p w14:paraId="23428082" w14:textId="77777777" w:rsidR="00EA5CA7" w:rsidRDefault="00EA5CA7">
      <w:pPr>
        <w:spacing w:before="4"/>
        <w:rPr>
          <w:rFonts w:ascii="Myriad Pro" w:eastAsia="Myriad Pro" w:hAnsi="Myriad Pro" w:cs="Myriad Pro"/>
          <w:sz w:val="20"/>
          <w:szCs w:val="20"/>
        </w:rPr>
      </w:pPr>
    </w:p>
    <w:p w14:paraId="4948C555" w14:textId="77777777" w:rsidR="00EA5CA7" w:rsidRDefault="00735A15">
      <w:pPr>
        <w:pStyle w:val="BodyText"/>
        <w:spacing w:before="65" w:line="272" w:lineRule="auto"/>
        <w:ind w:left="140" w:right="1111" w:firstLine="0"/>
      </w:pPr>
      <w:r>
        <w:rPr>
          <w:color w:val="231F20"/>
        </w:rPr>
        <w:t>The</w:t>
      </w:r>
      <w:r>
        <w:rPr>
          <w:color w:val="231F20"/>
          <w:spacing w:val="3"/>
        </w:rPr>
        <w:t xml:space="preserve"> </w:t>
      </w:r>
      <w:r>
        <w:rPr>
          <w:color w:val="231F20"/>
          <w:spacing w:val="-1"/>
        </w:rPr>
        <w:t>AC</w:t>
      </w:r>
      <w:r>
        <w:rPr>
          <w:color w:val="231F20"/>
          <w:spacing w:val="4"/>
        </w:rPr>
        <w:t xml:space="preserve"> </w:t>
      </w:r>
      <w:r>
        <w:rPr>
          <w:color w:val="231F20"/>
          <w:spacing w:val="1"/>
        </w:rPr>
        <w:t>voltage</w:t>
      </w:r>
      <w:r>
        <w:rPr>
          <w:color w:val="231F20"/>
          <w:spacing w:val="4"/>
        </w:rPr>
        <w:t xml:space="preserve"> </w:t>
      </w:r>
      <w:r>
        <w:rPr>
          <w:color w:val="231F20"/>
          <w:spacing w:val="1"/>
        </w:rPr>
        <w:t>detector</w:t>
      </w:r>
      <w:r>
        <w:rPr>
          <w:color w:val="231F20"/>
          <w:spacing w:val="4"/>
        </w:rPr>
        <w:t xml:space="preserve"> </w:t>
      </w:r>
      <w:r>
        <w:rPr>
          <w:color w:val="231F20"/>
          <w:spacing w:val="1"/>
        </w:rPr>
        <w:t>can</w:t>
      </w:r>
      <w:r>
        <w:rPr>
          <w:color w:val="231F20"/>
          <w:spacing w:val="4"/>
        </w:rPr>
        <w:t xml:space="preserve"> </w:t>
      </w:r>
      <w:r>
        <w:rPr>
          <w:color w:val="231F20"/>
          <w:spacing w:val="1"/>
        </w:rPr>
        <w:t>fit</w:t>
      </w:r>
      <w:r>
        <w:rPr>
          <w:color w:val="231F20"/>
          <w:spacing w:val="4"/>
        </w:rPr>
        <w:t xml:space="preserve"> </w:t>
      </w:r>
      <w:r>
        <w:rPr>
          <w:color w:val="231F20"/>
          <w:spacing w:val="1"/>
        </w:rPr>
        <w:t>in</w:t>
      </w:r>
      <w:r>
        <w:rPr>
          <w:color w:val="231F20"/>
          <w:spacing w:val="4"/>
        </w:rPr>
        <w:t xml:space="preserve"> </w:t>
      </w:r>
      <w:r>
        <w:rPr>
          <w:color w:val="231F20"/>
          <w:spacing w:val="1"/>
        </w:rPr>
        <w:t>your</w:t>
      </w:r>
      <w:r>
        <w:rPr>
          <w:color w:val="231F20"/>
          <w:spacing w:val="4"/>
        </w:rPr>
        <w:t xml:space="preserve"> </w:t>
      </w:r>
      <w:r>
        <w:rPr>
          <w:color w:val="231F20"/>
          <w:spacing w:val="1"/>
        </w:rPr>
        <w:t>pocket,</w:t>
      </w:r>
      <w:r>
        <w:rPr>
          <w:color w:val="231F20"/>
          <w:spacing w:val="4"/>
        </w:rPr>
        <w:t xml:space="preserve"> </w:t>
      </w:r>
      <w:r>
        <w:rPr>
          <w:color w:val="231F20"/>
          <w:spacing w:val="1"/>
        </w:rPr>
        <w:t>as</w:t>
      </w:r>
      <w:r>
        <w:rPr>
          <w:color w:val="231F20"/>
          <w:spacing w:val="4"/>
        </w:rPr>
        <w:t xml:space="preserve"> </w:t>
      </w:r>
      <w:r>
        <w:rPr>
          <w:color w:val="231F20"/>
          <w:spacing w:val="1"/>
        </w:rPr>
        <w:t>it</w:t>
      </w:r>
      <w:r>
        <w:rPr>
          <w:color w:val="231F20"/>
          <w:spacing w:val="3"/>
        </w:rPr>
        <w:t xml:space="preserve"> </w:t>
      </w:r>
      <w:r>
        <w:rPr>
          <w:color w:val="231F20"/>
          <w:spacing w:val="1"/>
        </w:rPr>
        <w:t>is</w:t>
      </w:r>
      <w:r>
        <w:rPr>
          <w:color w:val="231F20"/>
          <w:spacing w:val="4"/>
        </w:rPr>
        <w:t xml:space="preserve"> </w:t>
      </w:r>
      <w:r>
        <w:rPr>
          <w:color w:val="231F20"/>
          <w:spacing w:val="1"/>
        </w:rPr>
        <w:t>small</w:t>
      </w:r>
      <w:r>
        <w:rPr>
          <w:color w:val="231F20"/>
          <w:spacing w:val="4"/>
        </w:rPr>
        <w:t xml:space="preserve"> </w:t>
      </w:r>
      <w:r>
        <w:rPr>
          <w:color w:val="231F20"/>
          <w:spacing w:val="1"/>
        </w:rPr>
        <w:t>and</w:t>
      </w:r>
      <w:r>
        <w:rPr>
          <w:color w:val="231F20"/>
          <w:spacing w:val="4"/>
        </w:rPr>
        <w:t xml:space="preserve"> </w:t>
      </w:r>
      <w:r>
        <w:rPr>
          <w:color w:val="231F20"/>
          <w:spacing w:val="1"/>
        </w:rPr>
        <w:t>compact,</w:t>
      </w:r>
      <w:r>
        <w:rPr>
          <w:color w:val="231F20"/>
          <w:spacing w:val="4"/>
        </w:rPr>
        <w:t xml:space="preserve"> </w:t>
      </w:r>
      <w:r>
        <w:rPr>
          <w:color w:val="231F20"/>
          <w:spacing w:val="1"/>
        </w:rPr>
        <w:t>about</w:t>
      </w:r>
      <w:r>
        <w:rPr>
          <w:color w:val="231F20"/>
          <w:spacing w:val="4"/>
        </w:rPr>
        <w:t xml:space="preserve"> </w:t>
      </w:r>
      <w:r>
        <w:rPr>
          <w:color w:val="231F20"/>
          <w:spacing w:val="1"/>
        </w:rPr>
        <w:t>the</w:t>
      </w:r>
      <w:r>
        <w:rPr>
          <w:color w:val="231F20"/>
          <w:spacing w:val="4"/>
        </w:rPr>
        <w:t xml:space="preserve"> </w:t>
      </w:r>
      <w:r>
        <w:rPr>
          <w:color w:val="231F20"/>
          <w:spacing w:val="1"/>
        </w:rPr>
        <w:t>size</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60"/>
        </w:rPr>
        <w:t xml:space="preserve"> </w:t>
      </w:r>
      <w:r>
        <w:rPr>
          <w:color w:val="231F20"/>
          <w:spacing w:val="2"/>
        </w:rPr>
        <w:t>bulky</w:t>
      </w:r>
      <w:r>
        <w:rPr>
          <w:color w:val="231F20"/>
          <w:spacing w:val="4"/>
        </w:rPr>
        <w:t xml:space="preserve"> </w:t>
      </w:r>
      <w:r>
        <w:rPr>
          <w:color w:val="231F20"/>
          <w:spacing w:val="1"/>
        </w:rPr>
        <w:t>pen.</w:t>
      </w:r>
      <w:r>
        <w:rPr>
          <w:color w:val="231F20"/>
          <w:spacing w:val="4"/>
        </w:rPr>
        <w:t xml:space="preserve"> </w:t>
      </w:r>
      <w:r>
        <w:rPr>
          <w:color w:val="231F20"/>
          <w:spacing w:val="1"/>
        </w:rPr>
        <w:t>Using</w:t>
      </w:r>
      <w:r>
        <w:rPr>
          <w:color w:val="231F20"/>
          <w:spacing w:val="4"/>
        </w:rPr>
        <w:t xml:space="preserve"> </w:t>
      </w:r>
      <w:r>
        <w:rPr>
          <w:color w:val="231F20"/>
          <w:spacing w:val="1"/>
        </w:rPr>
        <w:t>an</w:t>
      </w:r>
      <w:r>
        <w:rPr>
          <w:color w:val="231F20"/>
          <w:spacing w:val="4"/>
        </w:rPr>
        <w:t xml:space="preserve"> </w:t>
      </w:r>
      <w:r>
        <w:rPr>
          <w:color w:val="231F20"/>
          <w:spacing w:val="-1"/>
        </w:rPr>
        <w:t>AC</w:t>
      </w:r>
      <w:r>
        <w:rPr>
          <w:color w:val="231F20"/>
          <w:spacing w:val="4"/>
        </w:rPr>
        <w:t xml:space="preserve"> </w:t>
      </w:r>
      <w:r>
        <w:rPr>
          <w:color w:val="231F20"/>
          <w:spacing w:val="1"/>
        </w:rPr>
        <w:t>voltage</w:t>
      </w:r>
      <w:r>
        <w:rPr>
          <w:color w:val="231F20"/>
          <w:spacing w:val="4"/>
        </w:rPr>
        <w:t xml:space="preserve"> </w:t>
      </w:r>
      <w:r>
        <w:rPr>
          <w:color w:val="231F20"/>
          <w:spacing w:val="1"/>
        </w:rPr>
        <w:t>detector</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clean</w:t>
      </w:r>
      <w:r>
        <w:rPr>
          <w:color w:val="231F20"/>
          <w:spacing w:val="4"/>
        </w:rPr>
        <w:t xml:space="preserve"> </w:t>
      </w:r>
      <w:r>
        <w:rPr>
          <w:color w:val="231F20"/>
          <w:spacing w:val="1"/>
        </w:rPr>
        <w:t>and</w:t>
      </w:r>
      <w:r>
        <w:rPr>
          <w:color w:val="231F20"/>
          <w:spacing w:val="4"/>
        </w:rPr>
        <w:t xml:space="preserve"> </w:t>
      </w:r>
      <w:r>
        <w:rPr>
          <w:color w:val="231F20"/>
          <w:spacing w:val="1"/>
        </w:rPr>
        <w:t>easy</w:t>
      </w:r>
      <w:r>
        <w:rPr>
          <w:color w:val="231F20"/>
          <w:spacing w:val="4"/>
        </w:rPr>
        <w:t xml:space="preserve"> </w:t>
      </w:r>
      <w:r>
        <w:rPr>
          <w:color w:val="231F20"/>
        </w:rPr>
        <w:t>way</w:t>
      </w:r>
      <w:r>
        <w:rPr>
          <w:color w:val="231F20"/>
          <w:spacing w:val="4"/>
        </w:rPr>
        <w:t xml:space="preserve"> </w:t>
      </w:r>
      <w:r>
        <w:rPr>
          <w:color w:val="231F20"/>
        </w:rPr>
        <w:t>to</w:t>
      </w:r>
      <w:r>
        <w:rPr>
          <w:color w:val="231F20"/>
          <w:spacing w:val="4"/>
        </w:rPr>
        <w:t xml:space="preserve"> </w:t>
      </w:r>
      <w:r>
        <w:rPr>
          <w:color w:val="231F20"/>
          <w:spacing w:val="2"/>
        </w:rPr>
        <w:t>actually</w:t>
      </w:r>
      <w:r>
        <w:rPr>
          <w:color w:val="231F20"/>
          <w:spacing w:val="4"/>
        </w:rPr>
        <w:t xml:space="preserve"> </w:t>
      </w:r>
      <w:r>
        <w:rPr>
          <w:color w:val="231F20"/>
          <w:spacing w:val="1"/>
        </w:rPr>
        <w:t>see</w:t>
      </w:r>
      <w:r>
        <w:rPr>
          <w:color w:val="231F20"/>
          <w:spacing w:val="4"/>
        </w:rPr>
        <w:t xml:space="preserve"> </w:t>
      </w:r>
      <w:r>
        <w:rPr>
          <w:color w:val="231F20"/>
          <w:spacing w:val="1"/>
        </w:rPr>
        <w:t>if</w:t>
      </w:r>
      <w:r>
        <w:rPr>
          <w:color w:val="231F20"/>
          <w:spacing w:val="4"/>
        </w:rPr>
        <w:t xml:space="preserve"> </w:t>
      </w:r>
      <w:r>
        <w:rPr>
          <w:color w:val="231F20"/>
          <w:spacing w:val="1"/>
        </w:rPr>
        <w:t>the</w:t>
      </w:r>
      <w:r>
        <w:rPr>
          <w:color w:val="231F20"/>
          <w:spacing w:val="4"/>
        </w:rPr>
        <w:t xml:space="preserve"> </w:t>
      </w:r>
      <w:r>
        <w:rPr>
          <w:color w:val="231F20"/>
          <w:spacing w:val="1"/>
        </w:rPr>
        <w:t>circuit</w:t>
      </w:r>
      <w:r>
        <w:rPr>
          <w:color w:val="231F20"/>
          <w:spacing w:val="4"/>
        </w:rPr>
        <w:t xml:space="preserve"> </w:t>
      </w:r>
      <w:r>
        <w:rPr>
          <w:color w:val="231F20"/>
          <w:spacing w:val="2"/>
        </w:rPr>
        <w:t>has</w:t>
      </w:r>
      <w:r>
        <w:rPr>
          <w:color w:val="231F20"/>
          <w:spacing w:val="52"/>
        </w:rPr>
        <w:t xml:space="preserve"> </w:t>
      </w:r>
      <w:r>
        <w:rPr>
          <w:color w:val="231F20"/>
          <w:spacing w:val="2"/>
        </w:rPr>
        <w:t>electrical</w:t>
      </w:r>
      <w:r>
        <w:rPr>
          <w:color w:val="231F20"/>
          <w:spacing w:val="4"/>
        </w:rPr>
        <w:t xml:space="preserve"> </w:t>
      </w:r>
      <w:r>
        <w:rPr>
          <w:color w:val="231F20"/>
          <w:spacing w:val="1"/>
        </w:rPr>
        <w:t>current.</w:t>
      </w:r>
    </w:p>
    <w:p w14:paraId="07C71A03" w14:textId="77777777" w:rsidR="00EA5CA7" w:rsidRDefault="00EA5CA7">
      <w:pPr>
        <w:spacing w:before="6"/>
        <w:rPr>
          <w:rFonts w:ascii="Myriad Pro" w:eastAsia="Myriad Pro" w:hAnsi="Myriad Pro" w:cs="Myriad Pro"/>
          <w:sz w:val="17"/>
          <w:szCs w:val="17"/>
        </w:rPr>
      </w:pPr>
    </w:p>
    <w:p w14:paraId="7C3D872E" w14:textId="77777777" w:rsidR="00EA5CA7" w:rsidRDefault="00D02353">
      <w:pPr>
        <w:pStyle w:val="Heading6"/>
        <w:spacing w:before="66"/>
        <w:ind w:left="860"/>
        <w:rPr>
          <w:b w:val="0"/>
          <w:bCs w:val="0"/>
        </w:rPr>
      </w:pPr>
      <w:r>
        <w:pict w14:anchorId="5CFA12A5">
          <v:group id="_x0000_s6239" style="position:absolute;left:0;text-align:left;margin-left:79.9pt;margin-top:-2.1pt;width:28.5pt;height:23pt;z-index:7696;mso-position-horizontal-relative:page" coordorigin="1598,-43" coordsize="570,460">
            <v:group id="_x0000_s6250" style="position:absolute;left:1620;top:395;width:457;height:2" coordorigin="1620,395" coordsize="457,2">
              <v:shape id="_x0000_s6251" style="position:absolute;left:1620;top:395;width:457;height:2" coordorigin="1620,395" coordsize="457,0" path="m1620,395l2076,395e" filled="f" strokecolor="#231f20" strokeweight="2.2pt">
                <v:path arrowok="t"/>
              </v:shape>
            </v:group>
            <v:group id="_x0000_s6248" style="position:absolute;left:1641;width:2;height:374" coordorigin="1641" coordsize="2,374">
              <v:shape id="_x0000_s6249" style="position:absolute;left:1641;width:2;height:374" coordorigin="1641" coordsize="0,374" path="m1641,0l1641,374e" filled="f" strokecolor="#231f20" strokeweight="27838emu">
                <v:path arrowok="t"/>
              </v:shape>
            </v:group>
            <v:group id="_x0000_s6246" style="position:absolute;left:1620;top:-21;width:457;height:2" coordorigin="1620,-21" coordsize="457,2">
              <v:shape id="_x0000_s6247" style="position:absolute;left:1620;top:-21;width:457;height:2" coordorigin="1620,-21" coordsize="457,0" path="m1620,-21l2076,-21e" filled="f" strokecolor="#231f20" strokeweight="2.2pt">
                <v:path arrowok="t"/>
              </v:shape>
            </v:group>
            <v:group id="_x0000_s6244" style="position:absolute;left:2055;top:1;width:2;height:373" coordorigin="2055,1" coordsize="2,373">
              <v:shape id="_x0000_s6245" style="position:absolute;left:2055;top:1;width:2;height:373" coordorigin="2055,1" coordsize="0,373" path="m2055,1l2055,373e" filled="f" strokecolor="#231f20" strokeweight="2.19pt">
                <v:path arrowok="t"/>
              </v:shape>
            </v:group>
            <v:group id="_x0000_s6240" style="position:absolute;left:1678;top:-9;width:490;height:358" coordorigin="1678,-9" coordsize="490,358">
              <v:shape id="_x0000_s6243" style="position:absolute;left:1678;top:-9;width:490;height:358" coordorigin="1678,-9" coordsize="490,358" path="m1766,124l1678,192,1693,198,1712,205,1764,238,1795,290,1823,349,1839,311,1853,278,1866,248,1878,222,1879,220,1838,220,1809,158,1785,137,1766,124xe" fillcolor="#231f20" stroked="f">
                <v:path arrowok="t"/>
              </v:shape>
              <v:shape id="_x0000_s6242" style="position:absolute;left:1678;top:-9;width:490;height:358" coordorigin="1678,-9" coordsize="490,358" path="m2110,-9l2034,15,1965,44,1919,83,1876,147,1838,220,1879,220,1890,198,1901,178,1948,125,2010,107,2160,107,2110,-9xe" fillcolor="#231f20" stroked="f">
                <v:path arrowok="t"/>
              </v:shape>
              <v:shape id="_x0000_s6241" style="position:absolute;left:1678;top:-9;width:490;height:358" coordorigin="1678,-9" coordsize="490,358" path="m2160,107l2030,107,2052,108,2076,111,2103,114,2167,124,2160,107xe" fillcolor="#231f20" stroked="f">
                <v:path arrowok="t"/>
              </v:shape>
            </v:group>
            <w10:wrap anchorx="page"/>
          </v:group>
        </w:pict>
      </w:r>
      <w:r w:rsidR="00735A15">
        <w:rPr>
          <w:color w:val="231F20"/>
        </w:rPr>
        <w:t>Now</w:t>
      </w:r>
      <w:r w:rsidR="00735A15">
        <w:rPr>
          <w:color w:val="231F20"/>
          <w:spacing w:val="4"/>
        </w:rPr>
        <w:t xml:space="preserve"> </w:t>
      </w:r>
      <w:r w:rsidR="00735A15">
        <w:rPr>
          <w:color w:val="231F20"/>
          <w:spacing w:val="1"/>
        </w:rPr>
        <w:t>complete</w:t>
      </w:r>
      <w:r w:rsidR="00735A15">
        <w:rPr>
          <w:color w:val="231F20"/>
          <w:spacing w:val="4"/>
        </w:rPr>
        <w:t xml:space="preserve"> </w:t>
      </w:r>
      <w:r w:rsidR="00735A15">
        <w:rPr>
          <w:color w:val="231F20"/>
          <w:spacing w:val="1"/>
        </w:rPr>
        <w:t>the</w:t>
      </w:r>
      <w:r w:rsidR="00735A15">
        <w:rPr>
          <w:color w:val="231F20"/>
          <w:spacing w:val="4"/>
        </w:rPr>
        <w:t xml:space="preserve"> </w:t>
      </w:r>
      <w:r w:rsidR="00735A15">
        <w:rPr>
          <w:color w:val="231F20"/>
          <w:spacing w:val="1"/>
        </w:rPr>
        <w:t>Learning</w:t>
      </w:r>
      <w:r w:rsidR="00735A15">
        <w:rPr>
          <w:color w:val="231F20"/>
          <w:spacing w:val="-5"/>
        </w:rPr>
        <w:t xml:space="preserve"> </w:t>
      </w:r>
      <w:r w:rsidR="00735A15">
        <w:rPr>
          <w:color w:val="231F20"/>
          <w:spacing w:val="-3"/>
        </w:rPr>
        <w:t>Task</w:t>
      </w:r>
      <w:r w:rsidR="00735A15">
        <w:rPr>
          <w:color w:val="231F20"/>
          <w:spacing w:val="4"/>
        </w:rPr>
        <w:t xml:space="preserve"> </w:t>
      </w:r>
      <w:r w:rsidR="00735A15">
        <w:rPr>
          <w:color w:val="231F20"/>
          <w:spacing w:val="-2"/>
        </w:rPr>
        <w:t>Self-Test.</w:t>
      </w:r>
    </w:p>
    <w:p w14:paraId="5F77E25A" w14:textId="77777777" w:rsidR="00EA5CA7" w:rsidRDefault="00EA5CA7">
      <w:pPr>
        <w:sectPr w:rsidR="00EA5CA7">
          <w:pgSz w:w="12240" w:h="15840"/>
          <w:pgMar w:top="840" w:right="500" w:bottom="800" w:left="1480" w:header="646" w:footer="618" w:gutter="0"/>
          <w:cols w:space="720"/>
        </w:sectPr>
      </w:pPr>
    </w:p>
    <w:p w14:paraId="15336D3E" w14:textId="77777777" w:rsidR="00EA5CA7" w:rsidRDefault="00EA5CA7">
      <w:pPr>
        <w:rPr>
          <w:rFonts w:ascii="Myriad Pro Semibold" w:eastAsia="Myriad Pro Semibold" w:hAnsi="Myriad Pro Semibold" w:cs="Myriad Pro Semibold"/>
          <w:b/>
          <w:bCs/>
          <w:sz w:val="20"/>
          <w:szCs w:val="20"/>
        </w:rPr>
      </w:pPr>
    </w:p>
    <w:p w14:paraId="70F28F21" w14:textId="77777777" w:rsidR="00EA5CA7" w:rsidRDefault="00EA5CA7">
      <w:pPr>
        <w:spacing w:before="10"/>
        <w:rPr>
          <w:rFonts w:ascii="Myriad Pro Semibold" w:eastAsia="Myriad Pro Semibold" w:hAnsi="Myriad Pro Semibold" w:cs="Myriad Pro Semibold"/>
          <w:b/>
          <w:bCs/>
          <w:sz w:val="19"/>
          <w:szCs w:val="19"/>
        </w:rPr>
      </w:pPr>
    </w:p>
    <w:p w14:paraId="2469DA41" w14:textId="77777777" w:rsidR="00EA5CA7" w:rsidRDefault="00735A15">
      <w:pPr>
        <w:spacing w:before="50"/>
        <w:ind w:left="1120"/>
        <w:rPr>
          <w:rFonts w:ascii="Myriad Pro Semibold" w:eastAsia="Myriad Pro Semibold" w:hAnsi="Myriad Pro Semibold" w:cs="Myriad Pro Semibold"/>
          <w:sz w:val="32"/>
          <w:szCs w:val="32"/>
        </w:rPr>
      </w:pPr>
      <w:bookmarkStart w:id="40" w:name="_bookmark39"/>
      <w:bookmarkEnd w:id="40"/>
      <w:r>
        <w:rPr>
          <w:rFonts w:ascii="Myriad Pro Semibold"/>
          <w:b/>
          <w:color w:val="231F20"/>
          <w:spacing w:val="1"/>
          <w:sz w:val="32"/>
        </w:rPr>
        <w:t>S</w:t>
      </w:r>
      <w:r>
        <w:rPr>
          <w:rFonts w:ascii="Myriad Pro Semibold"/>
          <w:b/>
          <w:color w:val="231F20"/>
          <w:sz w:val="32"/>
        </w:rPr>
        <w:t>elf</w:t>
      </w:r>
      <w:r>
        <w:rPr>
          <w:rFonts w:ascii="Myriad Pro Semibold"/>
          <w:b/>
          <w:color w:val="231F20"/>
          <w:spacing w:val="-17"/>
          <w:sz w:val="32"/>
        </w:rPr>
        <w:t>-</w:t>
      </w:r>
      <w:r>
        <w:rPr>
          <w:rFonts w:ascii="Myriad Pro Semibold"/>
          <w:b/>
          <w:color w:val="231F20"/>
          <w:spacing w:val="-25"/>
          <w:sz w:val="32"/>
        </w:rPr>
        <w:t>T</w:t>
      </w:r>
      <w:r>
        <w:rPr>
          <w:rFonts w:ascii="Myriad Pro Semibold"/>
          <w:b/>
          <w:color w:val="231F20"/>
          <w:sz w:val="32"/>
        </w:rPr>
        <w:t>est 8</w:t>
      </w:r>
    </w:p>
    <w:p w14:paraId="0BE6AD6F" w14:textId="77777777" w:rsidR="00EA5CA7" w:rsidRDefault="00735A15">
      <w:pPr>
        <w:pStyle w:val="BodyText"/>
        <w:numPr>
          <w:ilvl w:val="0"/>
          <w:numId w:val="11"/>
        </w:numPr>
        <w:tabs>
          <w:tab w:val="left" w:pos="1480"/>
        </w:tabs>
        <w:spacing w:before="271"/>
      </w:pPr>
      <w:r>
        <w:rPr>
          <w:color w:val="231F20"/>
        </w:rPr>
        <w:t>Why</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torque</w:t>
      </w:r>
      <w:r>
        <w:rPr>
          <w:color w:val="231F20"/>
          <w:spacing w:val="4"/>
        </w:rPr>
        <w:t xml:space="preserve"> </w:t>
      </w:r>
      <w:r>
        <w:rPr>
          <w:color w:val="231F20"/>
          <w:spacing w:val="1"/>
        </w:rPr>
        <w:t>wrench</w:t>
      </w:r>
      <w:r>
        <w:rPr>
          <w:color w:val="231F20"/>
          <w:spacing w:val="4"/>
        </w:rPr>
        <w:t xml:space="preserve"> </w:t>
      </w:r>
      <w:r>
        <w:rPr>
          <w:color w:val="231F20"/>
          <w:spacing w:val="2"/>
        </w:rPr>
        <w:t>used?</w:t>
      </w:r>
    </w:p>
    <w:p w14:paraId="2B98292F" w14:textId="77777777" w:rsidR="00EA5CA7" w:rsidRDefault="00735A15">
      <w:pPr>
        <w:pStyle w:val="BodyText"/>
        <w:numPr>
          <w:ilvl w:val="1"/>
          <w:numId w:val="11"/>
        </w:numPr>
        <w:tabs>
          <w:tab w:val="left" w:pos="1840"/>
        </w:tabs>
      </w:pPr>
      <w:r>
        <w:rPr>
          <w:color w:val="231F20"/>
          <w:spacing w:val="-7"/>
        </w:rPr>
        <w:t>To</w:t>
      </w:r>
      <w:r>
        <w:rPr>
          <w:color w:val="231F20"/>
          <w:spacing w:val="1"/>
        </w:rPr>
        <w:t xml:space="preserve"> loosen</w:t>
      </w:r>
      <w:r>
        <w:rPr>
          <w:color w:val="231F20"/>
          <w:spacing w:val="2"/>
        </w:rPr>
        <w:t xml:space="preserve"> </w:t>
      </w:r>
      <w:r>
        <w:rPr>
          <w:color w:val="231F20"/>
          <w:spacing w:val="1"/>
        </w:rPr>
        <w:t>stubborn</w:t>
      </w:r>
      <w:r>
        <w:rPr>
          <w:color w:val="231F20"/>
          <w:spacing w:val="2"/>
        </w:rPr>
        <w:t xml:space="preserve"> fittings</w:t>
      </w:r>
    </w:p>
    <w:p w14:paraId="0770A9D9" w14:textId="77777777" w:rsidR="00EA5CA7" w:rsidRDefault="00735A15">
      <w:pPr>
        <w:pStyle w:val="BodyText"/>
        <w:numPr>
          <w:ilvl w:val="1"/>
          <w:numId w:val="11"/>
        </w:numPr>
        <w:tabs>
          <w:tab w:val="left" w:pos="1840"/>
        </w:tabs>
      </w:pPr>
      <w:r>
        <w:rPr>
          <w:color w:val="231F20"/>
          <w:spacing w:val="-7"/>
        </w:rPr>
        <w:t>To</w:t>
      </w:r>
      <w:r>
        <w:rPr>
          <w:color w:val="231F20"/>
          <w:spacing w:val="2"/>
        </w:rPr>
        <w:t xml:space="preserve"> </w:t>
      </w:r>
      <w:r>
        <w:rPr>
          <w:color w:val="231F20"/>
          <w:spacing w:val="1"/>
        </w:rPr>
        <w:t>apply</w:t>
      </w:r>
      <w:r>
        <w:rPr>
          <w:color w:val="231F20"/>
          <w:spacing w:val="2"/>
        </w:rPr>
        <w:t xml:space="preserve"> </w:t>
      </w:r>
      <w:r>
        <w:rPr>
          <w:color w:val="231F20"/>
        </w:rPr>
        <w:t>a</w:t>
      </w:r>
      <w:r>
        <w:rPr>
          <w:color w:val="231F20"/>
          <w:spacing w:val="3"/>
        </w:rPr>
        <w:t xml:space="preserve"> </w:t>
      </w:r>
      <w:r>
        <w:rPr>
          <w:color w:val="231F20"/>
          <w:spacing w:val="1"/>
        </w:rPr>
        <w:t>specified</w:t>
      </w:r>
      <w:r>
        <w:rPr>
          <w:color w:val="231F20"/>
          <w:spacing w:val="2"/>
        </w:rPr>
        <w:t xml:space="preserve"> twisting </w:t>
      </w:r>
      <w:r>
        <w:rPr>
          <w:color w:val="231F20"/>
        </w:rPr>
        <w:t>force</w:t>
      </w:r>
    </w:p>
    <w:p w14:paraId="08309F09" w14:textId="77777777" w:rsidR="00EA5CA7" w:rsidRDefault="00735A15">
      <w:pPr>
        <w:pStyle w:val="BodyText"/>
        <w:numPr>
          <w:ilvl w:val="1"/>
          <w:numId w:val="11"/>
        </w:numPr>
        <w:tabs>
          <w:tab w:val="left" w:pos="1840"/>
        </w:tabs>
      </w:pPr>
      <w:r>
        <w:rPr>
          <w:color w:val="231F20"/>
          <w:spacing w:val="-7"/>
        </w:rPr>
        <w:t>To</w:t>
      </w:r>
      <w:r>
        <w:rPr>
          <w:color w:val="231F20"/>
          <w:spacing w:val="4"/>
        </w:rPr>
        <w:t xml:space="preserve"> </w:t>
      </w:r>
      <w:r>
        <w:rPr>
          <w:color w:val="231F20"/>
          <w:spacing w:val="1"/>
        </w:rPr>
        <w:t>prevent</w:t>
      </w:r>
      <w:r>
        <w:rPr>
          <w:color w:val="231F20"/>
          <w:spacing w:val="4"/>
        </w:rPr>
        <w:t xml:space="preserve"> </w:t>
      </w:r>
      <w:r>
        <w:rPr>
          <w:color w:val="231F20"/>
        </w:rPr>
        <w:t>a</w:t>
      </w:r>
      <w:r>
        <w:rPr>
          <w:color w:val="231F20"/>
          <w:spacing w:val="4"/>
        </w:rPr>
        <w:t xml:space="preserve"> </w:t>
      </w:r>
      <w:r>
        <w:rPr>
          <w:color w:val="231F20"/>
          <w:spacing w:val="1"/>
        </w:rPr>
        <w:t>bolt</w:t>
      </w:r>
      <w:r>
        <w:rPr>
          <w:color w:val="231F20"/>
          <w:spacing w:val="4"/>
        </w:rPr>
        <w:t xml:space="preserve"> </w:t>
      </w:r>
      <w:r>
        <w:rPr>
          <w:color w:val="231F20"/>
          <w:spacing w:val="1"/>
        </w:rPr>
        <w:t>or</w:t>
      </w:r>
      <w:r>
        <w:rPr>
          <w:color w:val="231F20"/>
          <w:spacing w:val="4"/>
        </w:rPr>
        <w:t xml:space="preserve"> </w:t>
      </w:r>
      <w:r>
        <w:rPr>
          <w:color w:val="231F20"/>
          <w:spacing w:val="1"/>
        </w:rPr>
        <w:t>cap</w:t>
      </w:r>
      <w:r>
        <w:rPr>
          <w:color w:val="231F20"/>
          <w:spacing w:val="4"/>
        </w:rPr>
        <w:t xml:space="preserve"> </w:t>
      </w:r>
      <w:r>
        <w:rPr>
          <w:color w:val="231F20"/>
          <w:spacing w:val="1"/>
        </w:rPr>
        <w:t>screw</w:t>
      </w:r>
      <w:r>
        <w:rPr>
          <w:color w:val="231F20"/>
          <w:spacing w:val="4"/>
        </w:rPr>
        <w:t xml:space="preserve"> </w:t>
      </w:r>
      <w:r>
        <w:rPr>
          <w:color w:val="231F20"/>
          <w:spacing w:val="1"/>
        </w:rPr>
        <w:t>from</w:t>
      </w:r>
      <w:r>
        <w:rPr>
          <w:color w:val="231F20"/>
          <w:spacing w:val="4"/>
        </w:rPr>
        <w:t xml:space="preserve"> </w:t>
      </w:r>
      <w:r>
        <w:rPr>
          <w:color w:val="231F20"/>
          <w:spacing w:val="2"/>
        </w:rPr>
        <w:t>breaking</w:t>
      </w:r>
    </w:p>
    <w:p w14:paraId="4C51CE65" w14:textId="77777777" w:rsidR="00EA5CA7" w:rsidRDefault="00735A15">
      <w:pPr>
        <w:pStyle w:val="BodyText"/>
        <w:numPr>
          <w:ilvl w:val="1"/>
          <w:numId w:val="11"/>
        </w:numPr>
        <w:tabs>
          <w:tab w:val="left" w:pos="1840"/>
        </w:tabs>
      </w:pPr>
      <w:r>
        <w:rPr>
          <w:color w:val="231F20"/>
          <w:spacing w:val="-7"/>
        </w:rPr>
        <w:t>To</w:t>
      </w:r>
      <w:r>
        <w:rPr>
          <w:color w:val="231F20"/>
          <w:spacing w:val="4"/>
        </w:rPr>
        <w:t xml:space="preserve"> </w:t>
      </w:r>
      <w:r>
        <w:rPr>
          <w:color w:val="231F20"/>
          <w:spacing w:val="1"/>
        </w:rPr>
        <w:t>get</w:t>
      </w:r>
      <w:r>
        <w:rPr>
          <w:color w:val="231F20"/>
          <w:spacing w:val="4"/>
        </w:rPr>
        <w:t xml:space="preserve"> </w:t>
      </w:r>
      <w:r>
        <w:rPr>
          <w:color w:val="231F20"/>
          <w:spacing w:val="1"/>
        </w:rPr>
        <w:t>maximum</w:t>
      </w:r>
      <w:r>
        <w:rPr>
          <w:color w:val="231F20"/>
          <w:spacing w:val="4"/>
        </w:rPr>
        <w:t xml:space="preserve"> </w:t>
      </w:r>
      <w:r>
        <w:rPr>
          <w:color w:val="231F20"/>
          <w:spacing w:val="1"/>
        </w:rPr>
        <w:t>torque</w:t>
      </w:r>
      <w:r>
        <w:rPr>
          <w:color w:val="231F20"/>
          <w:spacing w:val="4"/>
        </w:rPr>
        <w:t xml:space="preserve"> </w:t>
      </w:r>
      <w:r>
        <w:rPr>
          <w:color w:val="231F20"/>
          <w:spacing w:val="1"/>
        </w:rPr>
        <w:t>on</w:t>
      </w:r>
      <w:r>
        <w:rPr>
          <w:color w:val="231F20"/>
          <w:spacing w:val="4"/>
        </w:rPr>
        <w:t xml:space="preserve"> </w:t>
      </w:r>
      <w:r>
        <w:rPr>
          <w:color w:val="231F20"/>
        </w:rPr>
        <w:t>a</w:t>
      </w:r>
      <w:r>
        <w:rPr>
          <w:color w:val="231F20"/>
          <w:spacing w:val="4"/>
        </w:rPr>
        <w:t xml:space="preserve"> </w:t>
      </w:r>
      <w:r>
        <w:rPr>
          <w:color w:val="231F20"/>
          <w:spacing w:val="1"/>
        </w:rPr>
        <w:t>bolt</w:t>
      </w:r>
      <w:r>
        <w:rPr>
          <w:color w:val="231F20"/>
          <w:spacing w:val="4"/>
        </w:rPr>
        <w:t xml:space="preserve"> </w:t>
      </w:r>
      <w:r>
        <w:rPr>
          <w:color w:val="231F20"/>
          <w:spacing w:val="1"/>
        </w:rPr>
        <w:t>or</w:t>
      </w:r>
      <w:r>
        <w:rPr>
          <w:color w:val="231F20"/>
          <w:spacing w:val="4"/>
        </w:rPr>
        <w:t xml:space="preserve"> </w:t>
      </w:r>
      <w:r>
        <w:rPr>
          <w:color w:val="231F20"/>
          <w:spacing w:val="1"/>
        </w:rPr>
        <w:t>cap</w:t>
      </w:r>
      <w:r>
        <w:rPr>
          <w:color w:val="231F20"/>
          <w:spacing w:val="4"/>
        </w:rPr>
        <w:t xml:space="preserve"> </w:t>
      </w:r>
      <w:r>
        <w:rPr>
          <w:color w:val="231F20"/>
          <w:spacing w:val="1"/>
        </w:rPr>
        <w:t>screw</w:t>
      </w:r>
    </w:p>
    <w:p w14:paraId="7967E662" w14:textId="77777777" w:rsidR="00EA5CA7" w:rsidRDefault="00EA5CA7">
      <w:pPr>
        <w:spacing w:before="8"/>
        <w:rPr>
          <w:rFonts w:ascii="Myriad Pro" w:eastAsia="Myriad Pro" w:hAnsi="Myriad Pro" w:cs="Myriad Pro"/>
          <w:sz w:val="24"/>
          <w:szCs w:val="24"/>
        </w:rPr>
      </w:pPr>
    </w:p>
    <w:p w14:paraId="21FE3ACF" w14:textId="77777777" w:rsidR="00EA5CA7" w:rsidRDefault="00735A15">
      <w:pPr>
        <w:pStyle w:val="BodyText"/>
        <w:numPr>
          <w:ilvl w:val="0"/>
          <w:numId w:val="11"/>
        </w:numPr>
        <w:tabs>
          <w:tab w:val="left" w:pos="1480"/>
        </w:tabs>
        <w:spacing w:before="0"/>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spacing w:val="1"/>
        </w:rPr>
        <w:t>equipped</w:t>
      </w:r>
      <w:r>
        <w:rPr>
          <w:color w:val="231F20"/>
          <w:spacing w:val="4"/>
        </w:rPr>
        <w:t xml:space="preserve"> </w:t>
      </w:r>
      <w:r>
        <w:rPr>
          <w:color w:val="231F20"/>
          <w:spacing w:val="1"/>
        </w:rPr>
        <w:t>with</w:t>
      </w:r>
      <w:r>
        <w:rPr>
          <w:color w:val="231F20"/>
          <w:spacing w:val="4"/>
        </w:rPr>
        <w:t xml:space="preserve"> </w:t>
      </w:r>
      <w:r>
        <w:rPr>
          <w:color w:val="231F20"/>
          <w:spacing w:val="1"/>
        </w:rPr>
        <w:t>most</w:t>
      </w:r>
      <w:r>
        <w:rPr>
          <w:color w:val="231F20"/>
          <w:spacing w:val="4"/>
        </w:rPr>
        <w:t xml:space="preserve"> </w:t>
      </w:r>
      <w:r>
        <w:rPr>
          <w:color w:val="231F20"/>
          <w:spacing w:val="1"/>
        </w:rPr>
        <w:t>sets</w:t>
      </w:r>
      <w:r>
        <w:rPr>
          <w:color w:val="231F20"/>
          <w:spacing w:val="4"/>
        </w:rPr>
        <w:t xml:space="preserve"> </w:t>
      </w:r>
      <w:r>
        <w:rPr>
          <w:color w:val="231F20"/>
          <w:spacing w:val="1"/>
        </w:rPr>
        <w:t>of</w:t>
      </w:r>
      <w:r>
        <w:rPr>
          <w:color w:val="231F20"/>
          <w:spacing w:val="4"/>
        </w:rPr>
        <w:t xml:space="preserve"> </w:t>
      </w:r>
      <w:r>
        <w:rPr>
          <w:color w:val="231F20"/>
          <w:spacing w:val="1"/>
        </w:rPr>
        <w:t>tubing</w:t>
      </w:r>
      <w:r>
        <w:rPr>
          <w:color w:val="231F20"/>
          <w:spacing w:val="4"/>
        </w:rPr>
        <w:t xml:space="preserve"> </w:t>
      </w:r>
      <w:r>
        <w:rPr>
          <w:color w:val="231F20"/>
          <w:spacing w:val="1"/>
        </w:rPr>
        <w:t>cutters?</w:t>
      </w:r>
    </w:p>
    <w:p w14:paraId="3122DEC2" w14:textId="77777777" w:rsidR="00EA5CA7" w:rsidRDefault="00735A15">
      <w:pPr>
        <w:pStyle w:val="BodyText"/>
        <w:numPr>
          <w:ilvl w:val="1"/>
          <w:numId w:val="11"/>
        </w:numPr>
        <w:tabs>
          <w:tab w:val="left" w:pos="1840"/>
        </w:tabs>
      </w:pPr>
      <w:r>
        <w:rPr>
          <w:color w:val="231F20"/>
          <w:spacing w:val="-1"/>
        </w:rPr>
        <w:t>L</w:t>
      </w:r>
      <w:r>
        <w:rPr>
          <w:color w:val="231F20"/>
          <w:spacing w:val="2"/>
        </w:rPr>
        <w:t>e</w:t>
      </w:r>
      <w:r>
        <w:rPr>
          <w:color w:val="231F20"/>
        </w:rPr>
        <w:t>v</w:t>
      </w:r>
      <w:r>
        <w:rPr>
          <w:color w:val="231F20"/>
          <w:spacing w:val="2"/>
        </w:rPr>
        <w:t>el</w:t>
      </w:r>
    </w:p>
    <w:p w14:paraId="21C87DDD" w14:textId="77777777" w:rsidR="00EA5CA7" w:rsidRDefault="00735A15">
      <w:pPr>
        <w:pStyle w:val="BodyText"/>
        <w:numPr>
          <w:ilvl w:val="1"/>
          <w:numId w:val="11"/>
        </w:numPr>
        <w:tabs>
          <w:tab w:val="left" w:pos="1840"/>
        </w:tabs>
      </w:pPr>
      <w:r>
        <w:rPr>
          <w:color w:val="231F20"/>
          <w:spacing w:val="2"/>
        </w:rPr>
        <w:t>Scriber</w:t>
      </w:r>
    </w:p>
    <w:p w14:paraId="23914268" w14:textId="77777777" w:rsidR="00EA5CA7" w:rsidRDefault="00735A15">
      <w:pPr>
        <w:pStyle w:val="BodyText"/>
        <w:numPr>
          <w:ilvl w:val="1"/>
          <w:numId w:val="11"/>
        </w:numPr>
        <w:tabs>
          <w:tab w:val="left" w:pos="1840"/>
        </w:tabs>
      </w:pPr>
      <w:r>
        <w:rPr>
          <w:color w:val="231F20"/>
          <w:spacing w:val="2"/>
        </w:rPr>
        <w:t>Reamer</w:t>
      </w:r>
    </w:p>
    <w:p w14:paraId="16AD4F53" w14:textId="77777777" w:rsidR="00EA5CA7" w:rsidRDefault="00735A15">
      <w:pPr>
        <w:pStyle w:val="BodyText"/>
        <w:numPr>
          <w:ilvl w:val="1"/>
          <w:numId w:val="11"/>
        </w:numPr>
        <w:tabs>
          <w:tab w:val="left" w:pos="1840"/>
        </w:tabs>
      </w:pPr>
      <w:r>
        <w:rPr>
          <w:color w:val="231F20"/>
          <w:spacing w:val="1"/>
        </w:rPr>
        <w:t>Spare</w:t>
      </w:r>
      <w:r>
        <w:rPr>
          <w:color w:val="231F20"/>
          <w:spacing w:val="4"/>
        </w:rPr>
        <w:t xml:space="preserve"> </w:t>
      </w:r>
      <w:r>
        <w:rPr>
          <w:color w:val="231F20"/>
          <w:spacing w:val="2"/>
        </w:rPr>
        <w:t>wheel</w:t>
      </w:r>
    </w:p>
    <w:p w14:paraId="11C8D7D5" w14:textId="77777777" w:rsidR="00EA5CA7" w:rsidRDefault="00EA5CA7">
      <w:pPr>
        <w:spacing w:before="8"/>
        <w:rPr>
          <w:rFonts w:ascii="Myriad Pro" w:eastAsia="Myriad Pro" w:hAnsi="Myriad Pro" w:cs="Myriad Pro"/>
          <w:sz w:val="24"/>
          <w:szCs w:val="24"/>
        </w:rPr>
      </w:pPr>
    </w:p>
    <w:p w14:paraId="610CAE17" w14:textId="77777777" w:rsidR="00EA5CA7" w:rsidRDefault="00735A15">
      <w:pPr>
        <w:pStyle w:val="BodyText"/>
        <w:numPr>
          <w:ilvl w:val="0"/>
          <w:numId w:val="11"/>
        </w:numPr>
        <w:tabs>
          <w:tab w:val="left" w:pos="1480"/>
        </w:tabs>
        <w:spacing w:before="0"/>
      </w:pPr>
      <w:r>
        <w:rPr>
          <w:color w:val="231F20"/>
          <w:spacing w:val="1"/>
        </w:rPr>
        <w:t>What</w:t>
      </w:r>
      <w:r>
        <w:rPr>
          <w:color w:val="231F20"/>
          <w:spacing w:val="4"/>
        </w:rPr>
        <w:t xml:space="preserve"> </w:t>
      </w:r>
      <w:r>
        <w:rPr>
          <w:color w:val="231F20"/>
          <w:spacing w:val="1"/>
        </w:rPr>
        <w:t>is</w:t>
      </w:r>
      <w:r>
        <w:rPr>
          <w:color w:val="231F20"/>
          <w:spacing w:val="4"/>
        </w:rPr>
        <w:t xml:space="preserve"> </w:t>
      </w:r>
      <w:r>
        <w:rPr>
          <w:color w:val="231F20"/>
          <w:spacing w:val="1"/>
        </w:rPr>
        <w:t>not</w:t>
      </w:r>
      <w:r>
        <w:rPr>
          <w:color w:val="231F20"/>
          <w:spacing w:val="4"/>
        </w:rPr>
        <w:t xml:space="preserve"> </w:t>
      </w:r>
      <w:r>
        <w:rPr>
          <w:color w:val="231F20"/>
        </w:rPr>
        <w:t>a</w:t>
      </w:r>
      <w:r>
        <w:rPr>
          <w:color w:val="231F20"/>
          <w:spacing w:val="4"/>
        </w:rPr>
        <w:t xml:space="preserve"> </w:t>
      </w:r>
      <w:r>
        <w:rPr>
          <w:color w:val="231F20"/>
          <w:spacing w:val="1"/>
        </w:rPr>
        <w:t>main</w:t>
      </w:r>
      <w:r>
        <w:rPr>
          <w:color w:val="231F20"/>
          <w:spacing w:val="4"/>
        </w:rPr>
        <w:t xml:space="preserve"> </w:t>
      </w:r>
      <w:r>
        <w:rPr>
          <w:color w:val="231F20"/>
          <w:spacing w:val="2"/>
        </w:rPr>
        <w:t>part</w:t>
      </w:r>
      <w:r>
        <w:rPr>
          <w:color w:val="231F20"/>
          <w:spacing w:val="4"/>
        </w:rPr>
        <w:t xml:space="preserve"> </w:t>
      </w:r>
      <w:r>
        <w:rPr>
          <w:color w:val="231F20"/>
          <w:spacing w:val="1"/>
        </w:rPr>
        <w:t>of</w:t>
      </w:r>
      <w:r>
        <w:rPr>
          <w:color w:val="231F20"/>
          <w:spacing w:val="4"/>
        </w:rPr>
        <w:t xml:space="preserve"> </w:t>
      </w:r>
      <w:r>
        <w:rPr>
          <w:color w:val="231F20"/>
        </w:rPr>
        <w:t>a</w:t>
      </w:r>
      <w:r>
        <w:rPr>
          <w:color w:val="231F20"/>
          <w:spacing w:val="4"/>
        </w:rPr>
        <w:t xml:space="preserve"> </w:t>
      </w:r>
      <w:r>
        <w:rPr>
          <w:color w:val="231F20"/>
          <w:spacing w:val="2"/>
        </w:rPr>
        <w:t>puller?</w:t>
      </w:r>
    </w:p>
    <w:p w14:paraId="3E7F8C89" w14:textId="77777777" w:rsidR="00EA5CA7" w:rsidRDefault="00735A15">
      <w:pPr>
        <w:pStyle w:val="BodyText"/>
        <w:numPr>
          <w:ilvl w:val="1"/>
          <w:numId w:val="11"/>
        </w:numPr>
        <w:tabs>
          <w:tab w:val="left" w:pos="1840"/>
        </w:tabs>
      </w:pPr>
      <w:r>
        <w:rPr>
          <w:color w:val="231F20"/>
        </w:rPr>
        <w:t>Jaws</w:t>
      </w:r>
    </w:p>
    <w:p w14:paraId="3E3F37FD" w14:textId="77777777" w:rsidR="00EA5CA7" w:rsidRDefault="00735A15">
      <w:pPr>
        <w:pStyle w:val="BodyText"/>
        <w:numPr>
          <w:ilvl w:val="1"/>
          <w:numId w:val="11"/>
        </w:numPr>
        <w:tabs>
          <w:tab w:val="left" w:pos="1840"/>
        </w:tabs>
      </w:pPr>
      <w:r>
        <w:rPr>
          <w:color w:val="231F20"/>
          <w:spacing w:val="2"/>
        </w:rPr>
        <w:t>Reamer</w:t>
      </w:r>
    </w:p>
    <w:p w14:paraId="1A53C50C" w14:textId="77777777" w:rsidR="00EA5CA7" w:rsidRDefault="00735A15">
      <w:pPr>
        <w:pStyle w:val="BodyText"/>
        <w:numPr>
          <w:ilvl w:val="1"/>
          <w:numId w:val="11"/>
        </w:numPr>
        <w:tabs>
          <w:tab w:val="left" w:pos="1840"/>
        </w:tabs>
      </w:pPr>
      <w:r>
        <w:rPr>
          <w:color w:val="231F20"/>
          <w:spacing w:val="1"/>
        </w:rPr>
        <w:t>Cross</w:t>
      </w:r>
      <w:r>
        <w:rPr>
          <w:color w:val="231F20"/>
          <w:spacing w:val="4"/>
        </w:rPr>
        <w:t xml:space="preserve"> </w:t>
      </w:r>
      <w:r>
        <w:rPr>
          <w:color w:val="231F20"/>
          <w:spacing w:val="1"/>
        </w:rPr>
        <w:t>arm</w:t>
      </w:r>
    </w:p>
    <w:p w14:paraId="1ABB1290" w14:textId="77777777" w:rsidR="00EA5CA7" w:rsidRDefault="00735A15">
      <w:pPr>
        <w:pStyle w:val="BodyText"/>
        <w:numPr>
          <w:ilvl w:val="1"/>
          <w:numId w:val="11"/>
        </w:numPr>
        <w:tabs>
          <w:tab w:val="left" w:pos="1840"/>
        </w:tabs>
      </w:pPr>
      <w:r>
        <w:rPr>
          <w:color w:val="231F20"/>
          <w:spacing w:val="1"/>
        </w:rPr>
        <w:t>Centre-forcing</w:t>
      </w:r>
      <w:r>
        <w:rPr>
          <w:color w:val="231F20"/>
          <w:spacing w:val="4"/>
        </w:rPr>
        <w:t xml:space="preserve"> </w:t>
      </w:r>
      <w:r>
        <w:rPr>
          <w:color w:val="231F20"/>
          <w:spacing w:val="1"/>
        </w:rPr>
        <w:t>screw</w:t>
      </w:r>
    </w:p>
    <w:p w14:paraId="15C3D071" w14:textId="77777777" w:rsidR="00EA5CA7" w:rsidRDefault="00EA5CA7">
      <w:pPr>
        <w:spacing w:before="8"/>
        <w:rPr>
          <w:rFonts w:ascii="Myriad Pro" w:eastAsia="Myriad Pro" w:hAnsi="Myriad Pro" w:cs="Myriad Pro"/>
          <w:sz w:val="24"/>
          <w:szCs w:val="24"/>
        </w:rPr>
      </w:pPr>
    </w:p>
    <w:p w14:paraId="14204663" w14:textId="77777777" w:rsidR="00EA5CA7" w:rsidRDefault="00735A15">
      <w:pPr>
        <w:pStyle w:val="BodyText"/>
        <w:numPr>
          <w:ilvl w:val="0"/>
          <w:numId w:val="11"/>
        </w:numPr>
        <w:tabs>
          <w:tab w:val="left" w:pos="1480"/>
        </w:tabs>
        <w:spacing w:before="0"/>
      </w:pPr>
      <w:r>
        <w:rPr>
          <w:color w:val="231F20"/>
          <w:spacing w:val="1"/>
        </w:rPr>
        <w:t>Which</w:t>
      </w:r>
      <w:r>
        <w:rPr>
          <w:color w:val="231F20"/>
          <w:spacing w:val="4"/>
        </w:rPr>
        <w:t xml:space="preserve"> </w:t>
      </w:r>
      <w:r>
        <w:rPr>
          <w:color w:val="231F20"/>
          <w:spacing w:val="1"/>
        </w:rPr>
        <w:t>is</w:t>
      </w:r>
      <w:r>
        <w:rPr>
          <w:color w:val="231F20"/>
          <w:spacing w:val="4"/>
        </w:rPr>
        <w:t xml:space="preserve"> </w:t>
      </w:r>
      <w:r>
        <w:rPr>
          <w:color w:val="231F20"/>
          <w:spacing w:val="1"/>
        </w:rPr>
        <w:t>not</w:t>
      </w:r>
      <w:r>
        <w:rPr>
          <w:color w:val="231F20"/>
          <w:spacing w:val="4"/>
        </w:rPr>
        <w:t xml:space="preserve"> </w:t>
      </w:r>
      <w:r>
        <w:rPr>
          <w:color w:val="231F20"/>
        </w:rPr>
        <w:t>a</w:t>
      </w:r>
      <w:r>
        <w:rPr>
          <w:color w:val="231F20"/>
          <w:spacing w:val="4"/>
        </w:rPr>
        <w:t xml:space="preserve"> </w:t>
      </w:r>
      <w:r>
        <w:rPr>
          <w:color w:val="231F20"/>
          <w:spacing w:val="1"/>
        </w:rPr>
        <w:t>basic</w:t>
      </w:r>
      <w:r>
        <w:rPr>
          <w:color w:val="231F20"/>
          <w:spacing w:val="4"/>
        </w:rPr>
        <w:t xml:space="preserve"> </w:t>
      </w:r>
      <w:r>
        <w:rPr>
          <w:color w:val="231F20"/>
          <w:spacing w:val="1"/>
        </w:rPr>
        <w:t>shape</w:t>
      </w:r>
      <w:r>
        <w:rPr>
          <w:color w:val="231F20"/>
          <w:spacing w:val="4"/>
        </w:rPr>
        <w:t xml:space="preserve"> </w:t>
      </w:r>
      <w:r>
        <w:rPr>
          <w:color w:val="231F20"/>
          <w:spacing w:val="1"/>
        </w:rPr>
        <w:t>of</w:t>
      </w:r>
      <w:r>
        <w:rPr>
          <w:color w:val="231F20"/>
          <w:spacing w:val="4"/>
        </w:rPr>
        <w:t xml:space="preserve"> </w:t>
      </w:r>
      <w:r>
        <w:rPr>
          <w:color w:val="231F20"/>
          <w:spacing w:val="1"/>
        </w:rPr>
        <w:t>shovel</w:t>
      </w:r>
      <w:r>
        <w:rPr>
          <w:color w:val="231F20"/>
          <w:spacing w:val="4"/>
        </w:rPr>
        <w:t xml:space="preserve"> </w:t>
      </w:r>
      <w:r>
        <w:rPr>
          <w:color w:val="231F20"/>
          <w:spacing w:val="2"/>
        </w:rPr>
        <w:t>blade?</w:t>
      </w:r>
    </w:p>
    <w:p w14:paraId="3538F472" w14:textId="77777777" w:rsidR="00EA5CA7" w:rsidRDefault="00735A15">
      <w:pPr>
        <w:pStyle w:val="BodyText"/>
        <w:numPr>
          <w:ilvl w:val="1"/>
          <w:numId w:val="11"/>
        </w:numPr>
        <w:tabs>
          <w:tab w:val="left" w:pos="1840"/>
        </w:tabs>
      </w:pPr>
      <w:r>
        <w:rPr>
          <w:color w:val="231F20"/>
          <w:spacing w:val="2"/>
        </w:rPr>
        <w:t>Spade</w:t>
      </w:r>
    </w:p>
    <w:p w14:paraId="650680E5" w14:textId="77777777" w:rsidR="00EA5CA7" w:rsidRDefault="00735A15">
      <w:pPr>
        <w:pStyle w:val="BodyText"/>
        <w:numPr>
          <w:ilvl w:val="1"/>
          <w:numId w:val="11"/>
        </w:numPr>
        <w:tabs>
          <w:tab w:val="left" w:pos="1840"/>
        </w:tabs>
      </w:pPr>
      <w:r>
        <w:rPr>
          <w:color w:val="231F20"/>
          <w:spacing w:val="2"/>
        </w:rPr>
        <w:t>Round</w:t>
      </w:r>
    </w:p>
    <w:p w14:paraId="458BB5F8" w14:textId="77777777" w:rsidR="00EA5CA7" w:rsidRDefault="00735A15">
      <w:pPr>
        <w:pStyle w:val="BodyText"/>
        <w:numPr>
          <w:ilvl w:val="1"/>
          <w:numId w:val="11"/>
        </w:numPr>
        <w:tabs>
          <w:tab w:val="left" w:pos="1840"/>
        </w:tabs>
      </w:pPr>
      <w:r>
        <w:rPr>
          <w:color w:val="231F20"/>
          <w:spacing w:val="1"/>
        </w:rPr>
        <w:t>Square</w:t>
      </w:r>
    </w:p>
    <w:p w14:paraId="1BD0D0B3" w14:textId="77777777" w:rsidR="00EA5CA7" w:rsidRDefault="00735A15">
      <w:pPr>
        <w:pStyle w:val="BodyText"/>
        <w:numPr>
          <w:ilvl w:val="1"/>
          <w:numId w:val="11"/>
        </w:numPr>
        <w:tabs>
          <w:tab w:val="left" w:pos="1840"/>
        </w:tabs>
      </w:pPr>
      <w:r>
        <w:rPr>
          <w:color w:val="231F20"/>
          <w:spacing w:val="2"/>
        </w:rPr>
        <w:t>Diamond</w:t>
      </w:r>
    </w:p>
    <w:p w14:paraId="34E32231" w14:textId="77777777" w:rsidR="00EA5CA7" w:rsidRDefault="00EA5CA7">
      <w:pPr>
        <w:spacing w:before="8"/>
        <w:rPr>
          <w:rFonts w:ascii="Myriad Pro" w:eastAsia="Myriad Pro" w:hAnsi="Myriad Pro" w:cs="Myriad Pro"/>
          <w:sz w:val="24"/>
          <w:szCs w:val="24"/>
        </w:rPr>
      </w:pPr>
    </w:p>
    <w:p w14:paraId="08A3905D" w14:textId="77777777" w:rsidR="00EA5CA7" w:rsidRDefault="00735A15">
      <w:pPr>
        <w:pStyle w:val="BodyText"/>
        <w:numPr>
          <w:ilvl w:val="0"/>
          <w:numId w:val="11"/>
        </w:numPr>
        <w:tabs>
          <w:tab w:val="left" w:pos="1480"/>
        </w:tabs>
        <w:spacing w:before="0"/>
      </w:pPr>
      <w:r>
        <w:rPr>
          <w:color w:val="231F20"/>
          <w:spacing w:val="1"/>
        </w:rPr>
        <w:t>What</w:t>
      </w:r>
      <w:r>
        <w:rPr>
          <w:color w:val="231F20"/>
          <w:spacing w:val="4"/>
        </w:rPr>
        <w:t xml:space="preserve"> </w:t>
      </w:r>
      <w:r>
        <w:rPr>
          <w:color w:val="231F20"/>
          <w:spacing w:val="1"/>
        </w:rPr>
        <w:t>pressure</w:t>
      </w:r>
      <w:r>
        <w:rPr>
          <w:color w:val="231F20"/>
          <w:spacing w:val="4"/>
        </w:rPr>
        <w:t xml:space="preserve"> </w:t>
      </w:r>
      <w:r>
        <w:rPr>
          <w:color w:val="231F20"/>
          <w:spacing w:val="1"/>
        </w:rPr>
        <w:t>is</w:t>
      </w:r>
      <w:r>
        <w:rPr>
          <w:color w:val="231F20"/>
          <w:spacing w:val="4"/>
        </w:rPr>
        <w:t xml:space="preserve"> </w:t>
      </w:r>
      <w:r>
        <w:rPr>
          <w:color w:val="231F20"/>
        </w:rPr>
        <w:t>a</w:t>
      </w:r>
      <w:r>
        <w:rPr>
          <w:color w:val="231F20"/>
          <w:spacing w:val="4"/>
        </w:rPr>
        <w:t xml:space="preserve"> </w:t>
      </w:r>
      <w:r>
        <w:rPr>
          <w:color w:val="231F20"/>
          <w:spacing w:val="1"/>
        </w:rPr>
        <w:t>grease</w:t>
      </w:r>
      <w:r>
        <w:rPr>
          <w:color w:val="231F20"/>
          <w:spacing w:val="4"/>
        </w:rPr>
        <w:t xml:space="preserve"> </w:t>
      </w:r>
      <w:r>
        <w:rPr>
          <w:color w:val="231F20"/>
          <w:spacing w:val="1"/>
        </w:rPr>
        <w:t>gun</w:t>
      </w:r>
      <w:r>
        <w:rPr>
          <w:color w:val="231F20"/>
          <w:spacing w:val="4"/>
        </w:rPr>
        <w:t xml:space="preserve"> </w:t>
      </w:r>
      <w:r>
        <w:rPr>
          <w:color w:val="231F20"/>
          <w:spacing w:val="1"/>
        </w:rPr>
        <w:t>capable</w:t>
      </w:r>
      <w:r>
        <w:rPr>
          <w:color w:val="231F20"/>
          <w:spacing w:val="4"/>
        </w:rPr>
        <w:t xml:space="preserve"> </w:t>
      </w:r>
      <w:r>
        <w:rPr>
          <w:color w:val="231F20"/>
          <w:spacing w:val="1"/>
        </w:rPr>
        <w:t>of</w:t>
      </w:r>
      <w:r>
        <w:rPr>
          <w:color w:val="231F20"/>
          <w:spacing w:val="4"/>
        </w:rPr>
        <w:t xml:space="preserve"> </w:t>
      </w:r>
      <w:r>
        <w:rPr>
          <w:color w:val="231F20"/>
          <w:spacing w:val="2"/>
        </w:rPr>
        <w:t>achieving?</w:t>
      </w:r>
    </w:p>
    <w:p w14:paraId="05E5FC1B" w14:textId="77777777" w:rsidR="00EA5CA7" w:rsidRDefault="00735A15">
      <w:pPr>
        <w:pStyle w:val="BodyText"/>
        <w:numPr>
          <w:ilvl w:val="1"/>
          <w:numId w:val="11"/>
        </w:numPr>
        <w:tabs>
          <w:tab w:val="left" w:pos="1840"/>
        </w:tabs>
      </w:pPr>
      <w:r>
        <w:rPr>
          <w:color w:val="231F20"/>
          <w:spacing w:val="1"/>
        </w:rPr>
        <w:t>500</w:t>
      </w:r>
      <w:r>
        <w:rPr>
          <w:color w:val="231F20"/>
          <w:spacing w:val="4"/>
        </w:rPr>
        <w:t xml:space="preserve"> </w:t>
      </w:r>
      <w:r>
        <w:rPr>
          <w:color w:val="231F20"/>
          <w:spacing w:val="2"/>
        </w:rPr>
        <w:t>psi</w:t>
      </w:r>
    </w:p>
    <w:p w14:paraId="630553C0" w14:textId="77777777" w:rsidR="00EA5CA7" w:rsidRDefault="00735A15">
      <w:pPr>
        <w:pStyle w:val="BodyText"/>
        <w:numPr>
          <w:ilvl w:val="1"/>
          <w:numId w:val="11"/>
        </w:numPr>
        <w:tabs>
          <w:tab w:val="left" w:pos="1840"/>
        </w:tabs>
      </w:pPr>
      <w:r>
        <w:rPr>
          <w:color w:val="231F20"/>
          <w:spacing w:val="1"/>
        </w:rPr>
        <w:t>1000</w:t>
      </w:r>
      <w:r>
        <w:rPr>
          <w:color w:val="231F20"/>
          <w:spacing w:val="4"/>
        </w:rPr>
        <w:t xml:space="preserve"> </w:t>
      </w:r>
      <w:r>
        <w:rPr>
          <w:color w:val="231F20"/>
          <w:spacing w:val="2"/>
        </w:rPr>
        <w:t>psi</w:t>
      </w:r>
    </w:p>
    <w:p w14:paraId="5E6AD293" w14:textId="77777777" w:rsidR="00EA5CA7" w:rsidRDefault="00735A15">
      <w:pPr>
        <w:pStyle w:val="BodyText"/>
        <w:numPr>
          <w:ilvl w:val="1"/>
          <w:numId w:val="11"/>
        </w:numPr>
        <w:tabs>
          <w:tab w:val="left" w:pos="1840"/>
        </w:tabs>
      </w:pPr>
      <w:r>
        <w:rPr>
          <w:color w:val="231F20"/>
          <w:spacing w:val="1"/>
        </w:rPr>
        <w:t>5000</w:t>
      </w:r>
      <w:r>
        <w:rPr>
          <w:color w:val="231F20"/>
          <w:spacing w:val="4"/>
        </w:rPr>
        <w:t xml:space="preserve"> </w:t>
      </w:r>
      <w:r>
        <w:rPr>
          <w:color w:val="231F20"/>
          <w:spacing w:val="2"/>
        </w:rPr>
        <w:t>psi</w:t>
      </w:r>
    </w:p>
    <w:p w14:paraId="431D4BD6" w14:textId="77777777" w:rsidR="00EA5CA7" w:rsidRDefault="00735A15">
      <w:pPr>
        <w:pStyle w:val="BodyText"/>
        <w:numPr>
          <w:ilvl w:val="1"/>
          <w:numId w:val="11"/>
        </w:numPr>
        <w:tabs>
          <w:tab w:val="left" w:pos="1840"/>
        </w:tabs>
      </w:pPr>
      <w:r>
        <w:rPr>
          <w:color w:val="231F20"/>
          <w:spacing w:val="1"/>
        </w:rPr>
        <w:t>10</w:t>
      </w:r>
      <w:r>
        <w:rPr>
          <w:color w:val="231F20"/>
          <w:spacing w:val="-15"/>
        </w:rPr>
        <w:t xml:space="preserve"> </w:t>
      </w:r>
      <w:r>
        <w:rPr>
          <w:color w:val="231F20"/>
          <w:spacing w:val="1"/>
        </w:rPr>
        <w:t>000</w:t>
      </w:r>
      <w:r>
        <w:rPr>
          <w:color w:val="231F20"/>
          <w:spacing w:val="4"/>
        </w:rPr>
        <w:t xml:space="preserve"> </w:t>
      </w:r>
      <w:r>
        <w:rPr>
          <w:color w:val="231F20"/>
          <w:spacing w:val="2"/>
        </w:rPr>
        <w:t>psi</w:t>
      </w:r>
    </w:p>
    <w:p w14:paraId="55F322F0" w14:textId="77777777" w:rsidR="00EA5CA7" w:rsidRDefault="00EA5CA7">
      <w:pPr>
        <w:sectPr w:rsidR="00EA5CA7">
          <w:footerReference w:type="even" r:id="rId325"/>
          <w:footerReference w:type="default" r:id="rId326"/>
          <w:pgSz w:w="12240" w:h="15840"/>
          <w:pgMar w:top="840" w:right="1500" w:bottom="800" w:left="500" w:header="647" w:footer="618" w:gutter="0"/>
          <w:pgNumType w:start="122"/>
          <w:cols w:space="720"/>
        </w:sectPr>
      </w:pPr>
    </w:p>
    <w:p w14:paraId="6B9034FD" w14:textId="77777777" w:rsidR="00EA5CA7" w:rsidRDefault="00EA5CA7">
      <w:pPr>
        <w:rPr>
          <w:rFonts w:ascii="Myriad Pro" w:eastAsia="Myriad Pro" w:hAnsi="Myriad Pro" w:cs="Myriad Pro"/>
          <w:sz w:val="20"/>
          <w:szCs w:val="20"/>
        </w:rPr>
      </w:pPr>
    </w:p>
    <w:p w14:paraId="164DCC04" w14:textId="77777777" w:rsidR="00EA5CA7" w:rsidRDefault="00EA5CA7">
      <w:pPr>
        <w:spacing w:before="11"/>
        <w:rPr>
          <w:rFonts w:ascii="Myriad Pro" w:eastAsia="Myriad Pro" w:hAnsi="Myriad Pro" w:cs="Myriad Pro"/>
          <w:sz w:val="19"/>
          <w:szCs w:val="19"/>
        </w:rPr>
      </w:pPr>
    </w:p>
    <w:p w14:paraId="419883E7" w14:textId="77777777" w:rsidR="00EA5CA7" w:rsidRDefault="00735A15">
      <w:pPr>
        <w:pStyle w:val="Heading3"/>
        <w:ind w:left="120"/>
        <w:rPr>
          <w:b w:val="0"/>
          <w:bCs w:val="0"/>
        </w:rPr>
      </w:pPr>
      <w:bookmarkStart w:id="41" w:name="_bookmark40"/>
      <w:bookmarkEnd w:id="41"/>
      <w:r>
        <w:rPr>
          <w:color w:val="231F20"/>
          <w:spacing w:val="-2"/>
        </w:rPr>
        <w:t>Answer</w:t>
      </w:r>
      <w:r>
        <w:rPr>
          <w:color w:val="231F20"/>
        </w:rPr>
        <w:t xml:space="preserve"> </w:t>
      </w:r>
      <w:r>
        <w:rPr>
          <w:color w:val="231F20"/>
          <w:spacing w:val="-2"/>
        </w:rPr>
        <w:t>Key</w:t>
      </w:r>
    </w:p>
    <w:p w14:paraId="13091594" w14:textId="77777777" w:rsidR="00EA5CA7" w:rsidRDefault="00735A15">
      <w:pPr>
        <w:pStyle w:val="Heading5"/>
        <w:spacing w:before="165"/>
        <w:rPr>
          <w:b w:val="0"/>
          <w:bCs w:val="0"/>
        </w:rPr>
      </w:pPr>
      <w:r>
        <w:rPr>
          <w:color w:val="231F20"/>
          <w:spacing w:val="-2"/>
        </w:rPr>
        <w:t>Self-Test</w:t>
      </w:r>
      <w:r>
        <w:rPr>
          <w:color w:val="231F20"/>
          <w:spacing w:val="5"/>
        </w:rPr>
        <w:t xml:space="preserve"> </w:t>
      </w:r>
      <w:r>
        <w:rPr>
          <w:color w:val="231F20"/>
        </w:rPr>
        <w:t>1</w:t>
      </w:r>
    </w:p>
    <w:p w14:paraId="5E8D8E61" w14:textId="77777777" w:rsidR="00EA5CA7" w:rsidRDefault="00735A15">
      <w:pPr>
        <w:pStyle w:val="BodyText"/>
        <w:numPr>
          <w:ilvl w:val="0"/>
          <w:numId w:val="10"/>
        </w:numPr>
        <w:tabs>
          <w:tab w:val="left" w:pos="480"/>
          <w:tab w:val="left" w:pos="839"/>
        </w:tabs>
        <w:spacing w:before="26"/>
        <w:ind w:hanging="1000"/>
        <w:jc w:val="left"/>
      </w:pPr>
      <w:r>
        <w:rPr>
          <w:color w:val="231F20"/>
          <w:spacing w:val="1"/>
        </w:rPr>
        <w:t>a.</w:t>
      </w:r>
      <w:r>
        <w:rPr>
          <w:color w:val="231F20"/>
          <w:spacing w:val="1"/>
        </w:rPr>
        <w:tab/>
      </w:r>
      <w:r>
        <w:rPr>
          <w:color w:val="231F20"/>
          <w:spacing w:val="-4"/>
        </w:rPr>
        <w:t>Toe</w:t>
      </w:r>
    </w:p>
    <w:p w14:paraId="779C013E" w14:textId="77777777" w:rsidR="00EA5CA7" w:rsidRDefault="00735A15">
      <w:pPr>
        <w:pStyle w:val="BodyText"/>
        <w:numPr>
          <w:ilvl w:val="0"/>
          <w:numId w:val="9"/>
        </w:numPr>
        <w:tabs>
          <w:tab w:val="left" w:pos="840"/>
        </w:tabs>
      </w:pPr>
      <w:r>
        <w:rPr>
          <w:color w:val="231F20"/>
          <w:spacing w:val="2"/>
        </w:rPr>
        <w:t>Skewback</w:t>
      </w:r>
    </w:p>
    <w:p w14:paraId="36E897D8" w14:textId="77777777" w:rsidR="00EA5CA7" w:rsidRDefault="00735A15">
      <w:pPr>
        <w:pStyle w:val="BodyText"/>
        <w:numPr>
          <w:ilvl w:val="0"/>
          <w:numId w:val="9"/>
        </w:numPr>
        <w:tabs>
          <w:tab w:val="left" w:pos="840"/>
        </w:tabs>
      </w:pPr>
      <w:r>
        <w:rPr>
          <w:color w:val="231F20"/>
          <w:spacing w:val="2"/>
        </w:rPr>
        <w:t>Blade</w:t>
      </w:r>
    </w:p>
    <w:p w14:paraId="1415F7BD" w14:textId="77777777" w:rsidR="00EA5CA7" w:rsidRDefault="00735A15">
      <w:pPr>
        <w:pStyle w:val="BodyText"/>
        <w:numPr>
          <w:ilvl w:val="0"/>
          <w:numId w:val="9"/>
        </w:numPr>
        <w:tabs>
          <w:tab w:val="left" w:pos="840"/>
        </w:tabs>
      </w:pPr>
      <w:r>
        <w:rPr>
          <w:color w:val="231F20"/>
          <w:spacing w:val="1"/>
        </w:rPr>
        <w:t>Studs</w:t>
      </w:r>
    </w:p>
    <w:p w14:paraId="29CDBEF7" w14:textId="77777777" w:rsidR="00EA5CA7" w:rsidRDefault="00735A15">
      <w:pPr>
        <w:pStyle w:val="BodyText"/>
        <w:numPr>
          <w:ilvl w:val="0"/>
          <w:numId w:val="9"/>
        </w:numPr>
        <w:tabs>
          <w:tab w:val="left" w:pos="840"/>
        </w:tabs>
      </w:pPr>
      <w:r>
        <w:rPr>
          <w:color w:val="231F20"/>
          <w:spacing w:val="2"/>
        </w:rPr>
        <w:t>Handle</w:t>
      </w:r>
    </w:p>
    <w:p w14:paraId="5523D123" w14:textId="77777777" w:rsidR="00EA5CA7" w:rsidRDefault="00735A15">
      <w:pPr>
        <w:pStyle w:val="BodyText"/>
        <w:numPr>
          <w:ilvl w:val="0"/>
          <w:numId w:val="9"/>
        </w:numPr>
        <w:tabs>
          <w:tab w:val="left" w:pos="840"/>
        </w:tabs>
      </w:pPr>
      <w:r>
        <w:rPr>
          <w:color w:val="231F20"/>
          <w:spacing w:val="2"/>
        </w:rPr>
        <w:t>Heel</w:t>
      </w:r>
    </w:p>
    <w:p w14:paraId="5A1B0986" w14:textId="77777777" w:rsidR="00EA5CA7" w:rsidRDefault="00735A15">
      <w:pPr>
        <w:pStyle w:val="BodyText"/>
        <w:numPr>
          <w:ilvl w:val="0"/>
          <w:numId w:val="9"/>
        </w:numPr>
        <w:tabs>
          <w:tab w:val="left" w:pos="840"/>
        </w:tabs>
      </w:pPr>
      <w:r>
        <w:rPr>
          <w:color w:val="231F20"/>
          <w:spacing w:val="1"/>
        </w:rPr>
        <w:t>Number</w:t>
      </w:r>
      <w:r>
        <w:rPr>
          <w:color w:val="231F20"/>
          <w:spacing w:val="4"/>
        </w:rPr>
        <w:t xml:space="preserve"> </w:t>
      </w:r>
      <w:r>
        <w:rPr>
          <w:color w:val="231F20"/>
          <w:spacing w:val="1"/>
        </w:rPr>
        <w:t>of</w:t>
      </w:r>
      <w:r>
        <w:rPr>
          <w:color w:val="231F20"/>
          <w:spacing w:val="4"/>
        </w:rPr>
        <w:t xml:space="preserve"> </w:t>
      </w:r>
      <w:r>
        <w:rPr>
          <w:color w:val="231F20"/>
          <w:spacing w:val="1"/>
        </w:rPr>
        <w:t>points</w:t>
      </w:r>
    </w:p>
    <w:p w14:paraId="5A494367" w14:textId="77777777" w:rsidR="00EA5CA7" w:rsidRDefault="00735A15">
      <w:pPr>
        <w:pStyle w:val="BodyText"/>
        <w:numPr>
          <w:ilvl w:val="0"/>
          <w:numId w:val="9"/>
        </w:numPr>
        <w:tabs>
          <w:tab w:val="left" w:pos="840"/>
        </w:tabs>
      </w:pPr>
      <w:r>
        <w:rPr>
          <w:color w:val="231F20"/>
          <w:spacing w:val="1"/>
        </w:rPr>
        <w:t>Length</w:t>
      </w:r>
    </w:p>
    <w:p w14:paraId="47ABAB92" w14:textId="77777777" w:rsidR="00EA5CA7" w:rsidRDefault="00735A15">
      <w:pPr>
        <w:pStyle w:val="BodyText"/>
        <w:numPr>
          <w:ilvl w:val="0"/>
          <w:numId w:val="9"/>
        </w:numPr>
        <w:tabs>
          <w:tab w:val="left" w:pos="840"/>
        </w:tabs>
      </w:pPr>
      <w:r>
        <w:rPr>
          <w:color w:val="231F20"/>
          <w:spacing w:val="-2"/>
        </w:rPr>
        <w:t>Teeth</w:t>
      </w:r>
    </w:p>
    <w:p w14:paraId="1FE1E21F" w14:textId="77777777" w:rsidR="00EA5CA7" w:rsidRDefault="00EA5CA7">
      <w:pPr>
        <w:spacing w:before="2"/>
        <w:rPr>
          <w:rFonts w:ascii="Myriad Pro" w:eastAsia="Myriad Pro" w:hAnsi="Myriad Pro" w:cs="Myriad Pro"/>
          <w:sz w:val="17"/>
          <w:szCs w:val="17"/>
        </w:rPr>
      </w:pPr>
    </w:p>
    <w:p w14:paraId="37AC902F" w14:textId="77777777" w:rsidR="00EA5CA7" w:rsidRDefault="00735A15">
      <w:pPr>
        <w:pStyle w:val="BodyText"/>
        <w:numPr>
          <w:ilvl w:val="0"/>
          <w:numId w:val="10"/>
        </w:numPr>
        <w:tabs>
          <w:tab w:val="left" w:pos="480"/>
          <w:tab w:val="left" w:pos="839"/>
        </w:tabs>
        <w:spacing w:before="0"/>
        <w:ind w:left="480"/>
        <w:jc w:val="left"/>
      </w:pPr>
      <w:r>
        <w:rPr>
          <w:color w:val="231F20"/>
          <w:spacing w:val="1"/>
        </w:rPr>
        <w:t>a.</w:t>
      </w:r>
      <w:r>
        <w:rPr>
          <w:color w:val="231F20"/>
          <w:spacing w:val="1"/>
        </w:rPr>
        <w:tab/>
      </w:r>
      <w:r>
        <w:rPr>
          <w:color w:val="231F20"/>
          <w:spacing w:val="2"/>
        </w:rPr>
        <w:t>Set</w:t>
      </w:r>
    </w:p>
    <w:p w14:paraId="72243B81" w14:textId="77777777" w:rsidR="00EA5CA7" w:rsidRDefault="00EA5CA7">
      <w:pPr>
        <w:spacing w:before="2"/>
        <w:rPr>
          <w:rFonts w:ascii="Myriad Pro" w:eastAsia="Myriad Pro" w:hAnsi="Myriad Pro" w:cs="Myriad Pro"/>
          <w:sz w:val="17"/>
          <w:szCs w:val="17"/>
        </w:rPr>
      </w:pPr>
    </w:p>
    <w:p w14:paraId="730BBB4C" w14:textId="77777777" w:rsidR="00EA5CA7" w:rsidRDefault="00735A15">
      <w:pPr>
        <w:pStyle w:val="BodyText"/>
        <w:numPr>
          <w:ilvl w:val="0"/>
          <w:numId w:val="10"/>
        </w:numPr>
        <w:tabs>
          <w:tab w:val="left" w:pos="480"/>
          <w:tab w:val="left" w:pos="839"/>
        </w:tabs>
        <w:spacing w:before="0"/>
        <w:ind w:left="480"/>
        <w:jc w:val="left"/>
      </w:pPr>
      <w:r>
        <w:rPr>
          <w:color w:val="231F20"/>
          <w:spacing w:val="2"/>
        </w:rPr>
        <w:t>a</w:t>
      </w:r>
      <w:r>
        <w:rPr>
          <w:color w:val="231F20"/>
        </w:rPr>
        <w:t>.</w:t>
      </w:r>
      <w:r>
        <w:rPr>
          <w:color w:val="231F20"/>
        </w:rPr>
        <w:tab/>
      </w:r>
      <w:r>
        <w:rPr>
          <w:color w:val="231F20"/>
          <w:spacing w:val="2"/>
        </w:rPr>
        <w:t>Ke</w:t>
      </w:r>
      <w:r>
        <w:rPr>
          <w:color w:val="231F20"/>
          <w:spacing w:val="8"/>
        </w:rPr>
        <w:t>r</w:t>
      </w:r>
      <w:r>
        <w:rPr>
          <w:color w:val="231F20"/>
        </w:rPr>
        <w:t>f</w:t>
      </w:r>
    </w:p>
    <w:p w14:paraId="241D4121" w14:textId="77777777" w:rsidR="00EA5CA7" w:rsidRDefault="00EA5CA7">
      <w:pPr>
        <w:spacing w:before="2"/>
        <w:rPr>
          <w:rFonts w:ascii="Myriad Pro" w:eastAsia="Myriad Pro" w:hAnsi="Myriad Pro" w:cs="Myriad Pro"/>
          <w:sz w:val="17"/>
          <w:szCs w:val="17"/>
        </w:rPr>
      </w:pPr>
    </w:p>
    <w:p w14:paraId="115865D5" w14:textId="77777777" w:rsidR="00EA5CA7" w:rsidRDefault="00735A15">
      <w:pPr>
        <w:pStyle w:val="BodyText"/>
        <w:numPr>
          <w:ilvl w:val="0"/>
          <w:numId w:val="10"/>
        </w:numPr>
        <w:tabs>
          <w:tab w:val="left" w:pos="480"/>
        </w:tabs>
        <w:spacing w:before="0"/>
        <w:ind w:left="480"/>
        <w:jc w:val="left"/>
      </w:pPr>
      <w:r>
        <w:rPr>
          <w:color w:val="231F20"/>
        </w:rPr>
        <w:t xml:space="preserve">d.   </w:t>
      </w:r>
      <w:r>
        <w:rPr>
          <w:color w:val="231F20"/>
          <w:spacing w:val="3"/>
        </w:rPr>
        <w:t xml:space="preserve"> </w:t>
      </w:r>
      <w:r>
        <w:rPr>
          <w:color w:val="231F20"/>
          <w:spacing w:val="-4"/>
        </w:rPr>
        <w:t>Too</w:t>
      </w:r>
      <w:r>
        <w:rPr>
          <w:color w:val="231F20"/>
          <w:spacing w:val="4"/>
        </w:rPr>
        <w:t xml:space="preserve"> </w:t>
      </w:r>
      <w:r>
        <w:rPr>
          <w:color w:val="231F20"/>
          <w:spacing w:val="1"/>
        </w:rPr>
        <w:t>much</w:t>
      </w:r>
      <w:r>
        <w:rPr>
          <w:color w:val="231F20"/>
          <w:spacing w:val="4"/>
        </w:rPr>
        <w:t xml:space="preserve"> </w:t>
      </w:r>
      <w:r>
        <w:rPr>
          <w:color w:val="231F20"/>
          <w:spacing w:val="1"/>
        </w:rPr>
        <w:t>pressure</w:t>
      </w:r>
    </w:p>
    <w:p w14:paraId="074763DD" w14:textId="77777777" w:rsidR="00EA5CA7" w:rsidRDefault="00EA5CA7">
      <w:pPr>
        <w:spacing w:before="2"/>
        <w:rPr>
          <w:rFonts w:ascii="Myriad Pro" w:eastAsia="Myriad Pro" w:hAnsi="Myriad Pro" w:cs="Myriad Pro"/>
          <w:sz w:val="17"/>
          <w:szCs w:val="17"/>
        </w:rPr>
      </w:pPr>
    </w:p>
    <w:p w14:paraId="58CED3B3" w14:textId="77777777" w:rsidR="00EA5CA7" w:rsidRDefault="00735A15">
      <w:pPr>
        <w:pStyle w:val="BodyText"/>
        <w:numPr>
          <w:ilvl w:val="0"/>
          <w:numId w:val="10"/>
        </w:numPr>
        <w:tabs>
          <w:tab w:val="left" w:pos="480"/>
        </w:tabs>
        <w:spacing w:before="0"/>
        <w:ind w:left="480"/>
        <w:jc w:val="left"/>
      </w:pPr>
      <w:r>
        <w:rPr>
          <w:color w:val="231F20"/>
        </w:rPr>
        <w:t xml:space="preserve">d.   </w:t>
      </w:r>
      <w:r>
        <w:rPr>
          <w:color w:val="231F20"/>
          <w:spacing w:val="3"/>
        </w:rPr>
        <w:t xml:space="preserve"> </w:t>
      </w:r>
      <w:proofErr w:type="spellStart"/>
      <w:r>
        <w:rPr>
          <w:color w:val="231F20"/>
          <w:spacing w:val="-2"/>
        </w:rPr>
        <w:t>Tenon</w:t>
      </w:r>
      <w:proofErr w:type="spellEnd"/>
      <w:r>
        <w:rPr>
          <w:color w:val="231F20"/>
          <w:spacing w:val="4"/>
        </w:rPr>
        <w:t xml:space="preserve"> </w:t>
      </w:r>
      <w:r>
        <w:rPr>
          <w:color w:val="231F20"/>
        </w:rPr>
        <w:t>saw</w:t>
      </w:r>
    </w:p>
    <w:p w14:paraId="119C5FA2" w14:textId="77777777" w:rsidR="00EA5CA7" w:rsidRDefault="00EA5CA7">
      <w:pPr>
        <w:spacing w:before="2"/>
        <w:rPr>
          <w:rFonts w:ascii="Myriad Pro" w:eastAsia="Myriad Pro" w:hAnsi="Myriad Pro" w:cs="Myriad Pro"/>
          <w:sz w:val="17"/>
          <w:szCs w:val="17"/>
        </w:rPr>
      </w:pPr>
    </w:p>
    <w:p w14:paraId="370D8904" w14:textId="77777777" w:rsidR="00EA5CA7" w:rsidRDefault="00735A15">
      <w:pPr>
        <w:pStyle w:val="BodyText"/>
        <w:numPr>
          <w:ilvl w:val="0"/>
          <w:numId w:val="10"/>
        </w:numPr>
        <w:tabs>
          <w:tab w:val="left" w:pos="480"/>
          <w:tab w:val="left" w:pos="839"/>
        </w:tabs>
        <w:spacing w:before="0"/>
        <w:ind w:left="480"/>
        <w:jc w:val="left"/>
      </w:pPr>
      <w:r>
        <w:rPr>
          <w:color w:val="231F20"/>
        </w:rPr>
        <w:t>c.</w:t>
      </w:r>
      <w:r>
        <w:rPr>
          <w:color w:val="231F20"/>
        </w:rPr>
        <w:tab/>
      </w:r>
      <w:r>
        <w:rPr>
          <w:color w:val="231F20"/>
          <w:spacing w:val="1"/>
        </w:rPr>
        <w:t>Metal</w:t>
      </w:r>
      <w:r>
        <w:rPr>
          <w:color w:val="231F20"/>
          <w:spacing w:val="4"/>
        </w:rPr>
        <w:t xml:space="preserve"> </w:t>
      </w:r>
      <w:r>
        <w:rPr>
          <w:color w:val="231F20"/>
          <w:spacing w:val="1"/>
        </w:rPr>
        <w:t>reinforcing</w:t>
      </w:r>
      <w:r>
        <w:rPr>
          <w:color w:val="231F20"/>
          <w:spacing w:val="4"/>
        </w:rPr>
        <w:t xml:space="preserve"> </w:t>
      </w:r>
      <w:r>
        <w:rPr>
          <w:color w:val="231F20"/>
          <w:spacing w:val="2"/>
        </w:rPr>
        <w:t>strip</w:t>
      </w:r>
    </w:p>
    <w:p w14:paraId="1D4E3D04" w14:textId="77777777" w:rsidR="00EA5CA7" w:rsidRDefault="00EA5CA7">
      <w:pPr>
        <w:spacing w:before="2"/>
        <w:rPr>
          <w:rFonts w:ascii="Myriad Pro" w:eastAsia="Myriad Pro" w:hAnsi="Myriad Pro" w:cs="Myriad Pro"/>
          <w:sz w:val="17"/>
          <w:szCs w:val="17"/>
        </w:rPr>
      </w:pPr>
    </w:p>
    <w:p w14:paraId="5D877EC5" w14:textId="77777777" w:rsidR="00EA5CA7" w:rsidRDefault="00735A15">
      <w:pPr>
        <w:pStyle w:val="BodyText"/>
        <w:numPr>
          <w:ilvl w:val="0"/>
          <w:numId w:val="10"/>
        </w:numPr>
        <w:tabs>
          <w:tab w:val="left" w:pos="480"/>
          <w:tab w:val="left" w:pos="839"/>
        </w:tabs>
        <w:spacing w:before="0"/>
        <w:ind w:left="480"/>
        <w:jc w:val="left"/>
      </w:pPr>
      <w:r>
        <w:rPr>
          <w:color w:val="231F20"/>
          <w:spacing w:val="1"/>
        </w:rPr>
        <w:t>a.</w:t>
      </w:r>
      <w:r>
        <w:rPr>
          <w:color w:val="231F20"/>
          <w:spacing w:val="1"/>
        </w:rPr>
        <w:tab/>
        <w:t>Compass</w:t>
      </w:r>
      <w:r>
        <w:rPr>
          <w:color w:val="231F20"/>
          <w:spacing w:val="4"/>
        </w:rPr>
        <w:t xml:space="preserve"> </w:t>
      </w:r>
      <w:r>
        <w:rPr>
          <w:color w:val="231F20"/>
        </w:rPr>
        <w:t>saw</w:t>
      </w:r>
    </w:p>
    <w:p w14:paraId="32172DE0" w14:textId="77777777" w:rsidR="00EA5CA7" w:rsidRDefault="00EA5CA7">
      <w:pPr>
        <w:spacing w:before="12"/>
        <w:rPr>
          <w:rFonts w:ascii="Myriad Pro" w:eastAsia="Myriad Pro" w:hAnsi="Myriad Pro" w:cs="Myriad Pro"/>
          <w:sz w:val="17"/>
          <w:szCs w:val="17"/>
        </w:rPr>
      </w:pPr>
    </w:p>
    <w:p w14:paraId="3E47A9D7" w14:textId="77777777" w:rsidR="00EA5CA7" w:rsidRDefault="00735A15">
      <w:pPr>
        <w:pStyle w:val="BodyText"/>
        <w:numPr>
          <w:ilvl w:val="0"/>
          <w:numId w:val="8"/>
        </w:numPr>
        <w:tabs>
          <w:tab w:val="left" w:pos="840"/>
        </w:tabs>
        <w:spacing w:before="0"/>
      </w:pPr>
      <w:r>
        <w:rPr>
          <w:color w:val="231F20"/>
          <w:spacing w:val="1"/>
        </w:rPr>
        <w:t>Keyhole</w:t>
      </w:r>
      <w:r>
        <w:rPr>
          <w:color w:val="231F20"/>
          <w:spacing w:val="4"/>
        </w:rPr>
        <w:t xml:space="preserve"> </w:t>
      </w:r>
      <w:r>
        <w:rPr>
          <w:color w:val="231F20"/>
        </w:rPr>
        <w:t>saw</w:t>
      </w:r>
    </w:p>
    <w:p w14:paraId="5E4B712C" w14:textId="77777777" w:rsidR="00EA5CA7" w:rsidRDefault="00735A15">
      <w:pPr>
        <w:pStyle w:val="BodyText"/>
        <w:numPr>
          <w:ilvl w:val="0"/>
          <w:numId w:val="8"/>
        </w:numPr>
        <w:tabs>
          <w:tab w:val="left" w:pos="840"/>
        </w:tabs>
      </w:pPr>
      <w:r>
        <w:rPr>
          <w:color w:val="231F20"/>
          <w:spacing w:val="1"/>
        </w:rPr>
        <w:t>Hacksaw</w:t>
      </w:r>
    </w:p>
    <w:p w14:paraId="0F419D8C" w14:textId="77777777" w:rsidR="00EA5CA7" w:rsidRDefault="00735A15">
      <w:pPr>
        <w:pStyle w:val="BodyText"/>
        <w:numPr>
          <w:ilvl w:val="0"/>
          <w:numId w:val="8"/>
        </w:numPr>
        <w:tabs>
          <w:tab w:val="left" w:pos="840"/>
        </w:tabs>
      </w:pPr>
      <w:r>
        <w:rPr>
          <w:color w:val="231F20"/>
        </w:rPr>
        <w:t>Pull</w:t>
      </w:r>
      <w:r>
        <w:rPr>
          <w:color w:val="231F20"/>
          <w:spacing w:val="4"/>
        </w:rPr>
        <w:t xml:space="preserve"> </w:t>
      </w:r>
      <w:r>
        <w:rPr>
          <w:color w:val="231F20"/>
        </w:rPr>
        <w:t>saw</w:t>
      </w:r>
    </w:p>
    <w:p w14:paraId="6345C14C" w14:textId="77777777" w:rsidR="00EA5CA7" w:rsidRDefault="00EA5CA7">
      <w:pPr>
        <w:spacing w:before="2"/>
        <w:rPr>
          <w:rFonts w:ascii="Myriad Pro" w:eastAsia="Myriad Pro" w:hAnsi="Myriad Pro" w:cs="Myriad Pro"/>
          <w:sz w:val="17"/>
          <w:szCs w:val="17"/>
        </w:rPr>
      </w:pPr>
    </w:p>
    <w:p w14:paraId="06157EB8" w14:textId="77777777" w:rsidR="00EA5CA7" w:rsidRDefault="00735A15">
      <w:pPr>
        <w:pStyle w:val="BodyText"/>
        <w:numPr>
          <w:ilvl w:val="0"/>
          <w:numId w:val="10"/>
        </w:numPr>
        <w:tabs>
          <w:tab w:val="left" w:pos="480"/>
          <w:tab w:val="left" w:pos="839"/>
        </w:tabs>
        <w:spacing w:before="0"/>
        <w:ind w:left="480"/>
        <w:jc w:val="left"/>
      </w:pPr>
      <w:r>
        <w:rPr>
          <w:color w:val="231F20"/>
        </w:rPr>
        <w:t>c.</w:t>
      </w:r>
      <w:r>
        <w:rPr>
          <w:color w:val="231F20"/>
        </w:rPr>
        <w:tab/>
      </w:r>
      <w:r>
        <w:rPr>
          <w:color w:val="231F20"/>
          <w:spacing w:val="4"/>
        </w:rPr>
        <w:t>K</w:t>
      </w:r>
      <w:r>
        <w:rPr>
          <w:color w:val="231F20"/>
          <w:spacing w:val="2"/>
        </w:rPr>
        <w:t>ni</w:t>
      </w:r>
      <w:r>
        <w:rPr>
          <w:color w:val="231F20"/>
        </w:rPr>
        <w:t>v</w:t>
      </w:r>
      <w:r>
        <w:rPr>
          <w:color w:val="231F20"/>
          <w:spacing w:val="2"/>
        </w:rPr>
        <w:t>es</w:t>
      </w:r>
    </w:p>
    <w:p w14:paraId="01AB00DC" w14:textId="77777777" w:rsidR="00EA5CA7" w:rsidRDefault="00EA5CA7">
      <w:pPr>
        <w:spacing w:before="2"/>
        <w:rPr>
          <w:rFonts w:ascii="Myriad Pro" w:eastAsia="Myriad Pro" w:hAnsi="Myriad Pro" w:cs="Myriad Pro"/>
          <w:sz w:val="17"/>
          <w:szCs w:val="17"/>
        </w:rPr>
      </w:pPr>
    </w:p>
    <w:p w14:paraId="184CAB40" w14:textId="77777777" w:rsidR="00EA5CA7" w:rsidRDefault="00735A15">
      <w:pPr>
        <w:pStyle w:val="BodyText"/>
        <w:numPr>
          <w:ilvl w:val="0"/>
          <w:numId w:val="10"/>
        </w:numPr>
        <w:tabs>
          <w:tab w:val="left" w:pos="480"/>
          <w:tab w:val="left" w:pos="839"/>
        </w:tabs>
        <w:spacing w:before="0"/>
        <w:ind w:left="480"/>
        <w:jc w:val="left"/>
      </w:pPr>
      <w:r>
        <w:rPr>
          <w:color w:val="231F20"/>
        </w:rPr>
        <w:t>c.</w:t>
      </w:r>
      <w:r>
        <w:rPr>
          <w:color w:val="231F20"/>
        </w:rPr>
        <w:tab/>
      </w:r>
      <w:r>
        <w:rPr>
          <w:color w:val="231F20"/>
          <w:spacing w:val="1"/>
        </w:rPr>
        <w:t>12</w:t>
      </w:r>
      <w:r>
        <w:rPr>
          <w:color w:val="231F20"/>
          <w:spacing w:val="4"/>
        </w:rPr>
        <w:t xml:space="preserve"> </w:t>
      </w:r>
      <w:r>
        <w:rPr>
          <w:color w:val="231F20"/>
          <w:spacing w:val="1"/>
        </w:rPr>
        <w:t>in.</w:t>
      </w:r>
      <w:r>
        <w:rPr>
          <w:color w:val="231F20"/>
          <w:spacing w:val="4"/>
        </w:rPr>
        <w:t xml:space="preserve"> </w:t>
      </w:r>
      <w:r>
        <w:rPr>
          <w:color w:val="231F20"/>
          <w:spacing w:val="1"/>
        </w:rPr>
        <w:t>long</w:t>
      </w:r>
      <w:r>
        <w:rPr>
          <w:color w:val="231F20"/>
          <w:spacing w:val="4"/>
        </w:rPr>
        <w:t xml:space="preserve"> </w:t>
      </w:r>
      <w:r>
        <w:rPr>
          <w:color w:val="231F20"/>
          <w:spacing w:val="1"/>
        </w:rPr>
        <w:t>and</w:t>
      </w:r>
      <w:r>
        <w:rPr>
          <w:color w:val="231F20"/>
          <w:spacing w:val="4"/>
        </w:rPr>
        <w:t xml:space="preserve"> </w:t>
      </w:r>
      <w:r>
        <w:rPr>
          <w:color w:val="231F20"/>
          <w:spacing w:val="1"/>
        </w:rPr>
        <w:t>18</w:t>
      </w:r>
      <w:r>
        <w:rPr>
          <w:color w:val="231F20"/>
          <w:spacing w:val="4"/>
        </w:rPr>
        <w:t xml:space="preserve"> </w:t>
      </w:r>
      <w:r>
        <w:rPr>
          <w:color w:val="231F20"/>
          <w:spacing w:val="1"/>
        </w:rPr>
        <w:t>teeth</w:t>
      </w:r>
      <w:r>
        <w:rPr>
          <w:color w:val="231F20"/>
          <w:spacing w:val="4"/>
        </w:rPr>
        <w:t xml:space="preserve"> </w:t>
      </w:r>
      <w:r>
        <w:rPr>
          <w:color w:val="231F20"/>
          <w:spacing w:val="1"/>
        </w:rPr>
        <w:t>per</w:t>
      </w:r>
      <w:r>
        <w:rPr>
          <w:color w:val="231F20"/>
          <w:spacing w:val="4"/>
        </w:rPr>
        <w:t xml:space="preserve"> </w:t>
      </w:r>
      <w:r>
        <w:rPr>
          <w:color w:val="231F20"/>
          <w:spacing w:val="2"/>
        </w:rPr>
        <w:t>inch</w:t>
      </w:r>
    </w:p>
    <w:p w14:paraId="505279FD" w14:textId="77777777" w:rsidR="00EA5CA7" w:rsidRDefault="00EA5CA7">
      <w:pPr>
        <w:spacing w:before="2"/>
        <w:rPr>
          <w:rFonts w:ascii="Myriad Pro" w:eastAsia="Myriad Pro" w:hAnsi="Myriad Pro" w:cs="Myriad Pro"/>
          <w:sz w:val="17"/>
          <w:szCs w:val="17"/>
        </w:rPr>
      </w:pPr>
    </w:p>
    <w:p w14:paraId="071EB12F" w14:textId="77777777" w:rsidR="00EA5CA7" w:rsidRDefault="00735A15">
      <w:pPr>
        <w:pStyle w:val="BodyText"/>
        <w:numPr>
          <w:ilvl w:val="0"/>
          <w:numId w:val="10"/>
        </w:numPr>
        <w:tabs>
          <w:tab w:val="left" w:pos="480"/>
          <w:tab w:val="left" w:pos="839"/>
        </w:tabs>
        <w:spacing w:before="0"/>
        <w:ind w:left="480"/>
        <w:jc w:val="left"/>
      </w:pPr>
      <w:r>
        <w:rPr>
          <w:color w:val="231F20"/>
          <w:spacing w:val="1"/>
        </w:rPr>
        <w:t>a.</w:t>
      </w:r>
      <w:r>
        <w:rPr>
          <w:color w:val="231F20"/>
          <w:spacing w:val="1"/>
        </w:rPr>
        <w:tab/>
      </w:r>
      <w:r>
        <w:rPr>
          <w:color w:val="231F20"/>
          <w:spacing w:val="-1"/>
        </w:rPr>
        <w:t>True</w:t>
      </w:r>
    </w:p>
    <w:p w14:paraId="3F801C7C" w14:textId="77777777" w:rsidR="00EA5CA7" w:rsidRDefault="00EA5CA7">
      <w:pPr>
        <w:spacing w:before="2"/>
        <w:rPr>
          <w:rFonts w:ascii="Myriad Pro" w:eastAsia="Myriad Pro" w:hAnsi="Myriad Pro" w:cs="Myriad Pro"/>
          <w:sz w:val="17"/>
          <w:szCs w:val="17"/>
        </w:rPr>
      </w:pPr>
    </w:p>
    <w:p w14:paraId="30D194AB" w14:textId="77777777" w:rsidR="00EA5CA7" w:rsidRDefault="00735A15">
      <w:pPr>
        <w:pStyle w:val="BodyText"/>
        <w:numPr>
          <w:ilvl w:val="0"/>
          <w:numId w:val="10"/>
        </w:numPr>
        <w:tabs>
          <w:tab w:val="left" w:pos="480"/>
        </w:tabs>
        <w:spacing w:before="0"/>
        <w:ind w:left="480"/>
        <w:jc w:val="left"/>
      </w:pPr>
      <w:r>
        <w:rPr>
          <w:color w:val="231F20"/>
        </w:rPr>
        <w:t xml:space="preserve">d.   </w:t>
      </w:r>
      <w:r>
        <w:rPr>
          <w:color w:val="231F20"/>
          <w:spacing w:val="3"/>
        </w:rPr>
        <w:t xml:space="preserve"> Double-cut</w:t>
      </w:r>
    </w:p>
    <w:p w14:paraId="734132DE" w14:textId="77777777" w:rsidR="00EA5CA7" w:rsidRDefault="00EA5CA7">
      <w:pPr>
        <w:spacing w:before="2"/>
        <w:rPr>
          <w:rFonts w:ascii="Myriad Pro" w:eastAsia="Myriad Pro" w:hAnsi="Myriad Pro" w:cs="Myriad Pro"/>
          <w:sz w:val="17"/>
          <w:szCs w:val="17"/>
        </w:rPr>
      </w:pPr>
    </w:p>
    <w:p w14:paraId="27496B2E" w14:textId="77777777" w:rsidR="00EA5CA7" w:rsidRDefault="00735A15">
      <w:pPr>
        <w:pStyle w:val="BodyText"/>
        <w:numPr>
          <w:ilvl w:val="0"/>
          <w:numId w:val="10"/>
        </w:numPr>
        <w:tabs>
          <w:tab w:val="left" w:pos="480"/>
          <w:tab w:val="left" w:pos="839"/>
        </w:tabs>
        <w:spacing w:before="0"/>
        <w:ind w:left="480"/>
        <w:jc w:val="left"/>
      </w:pPr>
      <w:r>
        <w:rPr>
          <w:color w:val="231F20"/>
        </w:rPr>
        <w:t>c.</w:t>
      </w:r>
      <w:r>
        <w:rPr>
          <w:color w:val="231F20"/>
        </w:rPr>
        <w:tab/>
        <w:t>Point</w:t>
      </w:r>
      <w:r>
        <w:rPr>
          <w:color w:val="231F20"/>
          <w:spacing w:val="4"/>
        </w:rPr>
        <w:t xml:space="preserve"> </w:t>
      </w:r>
      <w:r>
        <w:rPr>
          <w:color w:val="231F20"/>
        </w:rPr>
        <w:t>to</w:t>
      </w:r>
      <w:r>
        <w:rPr>
          <w:color w:val="231F20"/>
          <w:spacing w:val="4"/>
        </w:rPr>
        <w:t xml:space="preserve"> </w:t>
      </w:r>
      <w:r>
        <w:rPr>
          <w:color w:val="231F20"/>
          <w:spacing w:val="2"/>
        </w:rPr>
        <w:t>heel</w:t>
      </w:r>
    </w:p>
    <w:p w14:paraId="46A1995B" w14:textId="77777777" w:rsidR="00EA5CA7" w:rsidRDefault="00EA5CA7">
      <w:pPr>
        <w:spacing w:before="2"/>
        <w:rPr>
          <w:rFonts w:ascii="Myriad Pro" w:eastAsia="Myriad Pro" w:hAnsi="Myriad Pro" w:cs="Myriad Pro"/>
          <w:sz w:val="17"/>
          <w:szCs w:val="17"/>
        </w:rPr>
      </w:pPr>
    </w:p>
    <w:p w14:paraId="40850323" w14:textId="77777777" w:rsidR="00EA5CA7" w:rsidRDefault="00735A15">
      <w:pPr>
        <w:pStyle w:val="BodyText"/>
        <w:numPr>
          <w:ilvl w:val="0"/>
          <w:numId w:val="10"/>
        </w:numPr>
        <w:tabs>
          <w:tab w:val="left" w:pos="480"/>
          <w:tab w:val="left" w:pos="839"/>
        </w:tabs>
        <w:spacing w:before="0"/>
        <w:ind w:left="480"/>
        <w:jc w:val="left"/>
      </w:pPr>
      <w:r>
        <w:rPr>
          <w:color w:val="231F20"/>
        </w:rPr>
        <w:t>c.</w:t>
      </w:r>
      <w:r>
        <w:rPr>
          <w:color w:val="231F20"/>
        </w:rPr>
        <w:tab/>
      </w:r>
      <w:r>
        <w:rPr>
          <w:color w:val="231F20"/>
          <w:spacing w:val="2"/>
        </w:rPr>
        <w:t>Singl</w:t>
      </w:r>
      <w:r>
        <w:rPr>
          <w:color w:val="231F20"/>
          <w:spacing w:val="8"/>
        </w:rPr>
        <w:t>e</w:t>
      </w:r>
      <w:r>
        <w:rPr>
          <w:color w:val="231F20"/>
          <w:spacing w:val="6"/>
        </w:rPr>
        <w:t>-</w:t>
      </w:r>
      <w:r>
        <w:rPr>
          <w:color w:val="231F20"/>
          <w:spacing w:val="2"/>
        </w:rPr>
        <w:t>cut</w:t>
      </w:r>
    </w:p>
    <w:p w14:paraId="49D62FB4" w14:textId="77777777" w:rsidR="00EA5CA7" w:rsidRDefault="00EA5CA7">
      <w:pPr>
        <w:spacing w:before="2"/>
        <w:rPr>
          <w:rFonts w:ascii="Myriad Pro" w:eastAsia="Myriad Pro" w:hAnsi="Myriad Pro" w:cs="Myriad Pro"/>
          <w:sz w:val="17"/>
          <w:szCs w:val="17"/>
        </w:rPr>
      </w:pPr>
    </w:p>
    <w:p w14:paraId="38F0EC00" w14:textId="77777777" w:rsidR="00EA5CA7" w:rsidRDefault="00735A15">
      <w:pPr>
        <w:pStyle w:val="BodyText"/>
        <w:numPr>
          <w:ilvl w:val="0"/>
          <w:numId w:val="10"/>
        </w:numPr>
        <w:tabs>
          <w:tab w:val="left" w:pos="480"/>
        </w:tabs>
        <w:spacing w:before="0"/>
        <w:ind w:left="480"/>
        <w:jc w:val="left"/>
      </w:pPr>
      <w:r>
        <w:rPr>
          <w:color w:val="231F20"/>
          <w:spacing w:val="-2"/>
        </w:rPr>
        <w:t>b.</w:t>
      </w:r>
      <w:r>
        <w:rPr>
          <w:color w:val="231F20"/>
        </w:rPr>
        <w:t xml:space="preserve">   </w:t>
      </w:r>
      <w:r>
        <w:rPr>
          <w:color w:val="231F20"/>
          <w:spacing w:val="3"/>
        </w:rPr>
        <w:t xml:space="preserve"> </w:t>
      </w:r>
      <w:r>
        <w:rPr>
          <w:color w:val="231F20"/>
        </w:rPr>
        <w:t>A</w:t>
      </w:r>
      <w:r>
        <w:rPr>
          <w:color w:val="231F20"/>
          <w:spacing w:val="3"/>
        </w:rPr>
        <w:t xml:space="preserve"> </w:t>
      </w:r>
      <w:r>
        <w:rPr>
          <w:color w:val="231F20"/>
          <w:spacing w:val="1"/>
        </w:rPr>
        <w:t>file</w:t>
      </w:r>
      <w:r>
        <w:rPr>
          <w:color w:val="231F20"/>
          <w:spacing w:val="4"/>
        </w:rPr>
        <w:t xml:space="preserve"> </w:t>
      </w:r>
      <w:r>
        <w:rPr>
          <w:color w:val="231F20"/>
          <w:spacing w:val="1"/>
        </w:rPr>
        <w:t>card</w:t>
      </w:r>
    </w:p>
    <w:p w14:paraId="0D9A8D27" w14:textId="77777777" w:rsidR="00EA5CA7" w:rsidRDefault="00EA5CA7">
      <w:pPr>
        <w:spacing w:before="2"/>
        <w:rPr>
          <w:rFonts w:ascii="Myriad Pro" w:eastAsia="Myriad Pro" w:hAnsi="Myriad Pro" w:cs="Myriad Pro"/>
          <w:sz w:val="17"/>
          <w:szCs w:val="17"/>
        </w:rPr>
      </w:pPr>
    </w:p>
    <w:p w14:paraId="7D25B9C7" w14:textId="77777777" w:rsidR="00EA5CA7" w:rsidRDefault="00735A15">
      <w:pPr>
        <w:pStyle w:val="BodyText"/>
        <w:numPr>
          <w:ilvl w:val="0"/>
          <w:numId w:val="10"/>
        </w:numPr>
        <w:tabs>
          <w:tab w:val="left" w:pos="480"/>
          <w:tab w:val="left" w:pos="839"/>
        </w:tabs>
        <w:spacing w:before="0"/>
        <w:ind w:left="480"/>
        <w:jc w:val="left"/>
      </w:pPr>
      <w:r>
        <w:rPr>
          <w:color w:val="231F20"/>
        </w:rPr>
        <w:t>c.</w:t>
      </w:r>
      <w:r>
        <w:rPr>
          <w:color w:val="231F20"/>
        </w:rPr>
        <w:tab/>
        <w:t>Loss</w:t>
      </w:r>
      <w:r>
        <w:rPr>
          <w:color w:val="231F20"/>
          <w:spacing w:val="4"/>
        </w:rPr>
        <w:t xml:space="preserve"> </w:t>
      </w:r>
      <w:r>
        <w:rPr>
          <w:color w:val="231F20"/>
          <w:spacing w:val="1"/>
        </w:rPr>
        <w:t>of</w:t>
      </w:r>
      <w:r>
        <w:rPr>
          <w:color w:val="231F20"/>
          <w:spacing w:val="4"/>
        </w:rPr>
        <w:t xml:space="preserve"> </w:t>
      </w:r>
      <w:r>
        <w:rPr>
          <w:color w:val="231F20"/>
          <w:spacing w:val="1"/>
        </w:rPr>
        <w:t>temper</w:t>
      </w:r>
    </w:p>
    <w:p w14:paraId="2B54F25E" w14:textId="77777777" w:rsidR="00EA5CA7" w:rsidRDefault="00EA5CA7">
      <w:pPr>
        <w:spacing w:before="2"/>
        <w:rPr>
          <w:rFonts w:ascii="Myriad Pro" w:eastAsia="Myriad Pro" w:hAnsi="Myriad Pro" w:cs="Myriad Pro"/>
          <w:sz w:val="17"/>
          <w:szCs w:val="17"/>
        </w:rPr>
      </w:pPr>
    </w:p>
    <w:p w14:paraId="74E2C95A" w14:textId="77777777" w:rsidR="00EA5CA7" w:rsidRDefault="00735A15">
      <w:pPr>
        <w:pStyle w:val="BodyText"/>
        <w:numPr>
          <w:ilvl w:val="0"/>
          <w:numId w:val="10"/>
        </w:numPr>
        <w:tabs>
          <w:tab w:val="left" w:pos="480"/>
          <w:tab w:val="left" w:pos="839"/>
        </w:tabs>
        <w:spacing w:before="0"/>
        <w:ind w:left="480"/>
        <w:jc w:val="left"/>
      </w:pPr>
      <w:r>
        <w:rPr>
          <w:color w:val="231F20"/>
          <w:spacing w:val="1"/>
        </w:rPr>
        <w:t>a.</w:t>
      </w:r>
      <w:r>
        <w:rPr>
          <w:color w:val="231F20"/>
          <w:spacing w:val="1"/>
        </w:rPr>
        <w:tab/>
        <w:t>Bevel</w:t>
      </w:r>
      <w:r>
        <w:rPr>
          <w:color w:val="231F20"/>
          <w:spacing w:val="4"/>
        </w:rPr>
        <w:t xml:space="preserve"> </w:t>
      </w:r>
      <w:r>
        <w:rPr>
          <w:color w:val="231F20"/>
          <w:spacing w:val="2"/>
        </w:rPr>
        <w:t>edge</w:t>
      </w:r>
    </w:p>
    <w:p w14:paraId="3B536D4B" w14:textId="77777777" w:rsidR="00EA5CA7" w:rsidRDefault="00EA5CA7">
      <w:pPr>
        <w:spacing w:before="12"/>
        <w:rPr>
          <w:rFonts w:ascii="Myriad Pro" w:eastAsia="Myriad Pro" w:hAnsi="Myriad Pro" w:cs="Myriad Pro"/>
          <w:sz w:val="17"/>
          <w:szCs w:val="17"/>
        </w:rPr>
      </w:pPr>
    </w:p>
    <w:p w14:paraId="0A94A9CB" w14:textId="77777777" w:rsidR="00EA5CA7" w:rsidRDefault="00735A15">
      <w:pPr>
        <w:pStyle w:val="BodyText"/>
        <w:numPr>
          <w:ilvl w:val="0"/>
          <w:numId w:val="7"/>
        </w:numPr>
        <w:tabs>
          <w:tab w:val="left" w:pos="840"/>
        </w:tabs>
        <w:spacing w:before="0"/>
      </w:pPr>
      <w:r>
        <w:rPr>
          <w:color w:val="231F20"/>
          <w:spacing w:val="1"/>
        </w:rPr>
        <w:t>Straight</w:t>
      </w:r>
      <w:r>
        <w:rPr>
          <w:color w:val="231F20"/>
          <w:spacing w:val="4"/>
        </w:rPr>
        <w:t xml:space="preserve"> </w:t>
      </w:r>
      <w:r>
        <w:rPr>
          <w:color w:val="231F20"/>
          <w:spacing w:val="2"/>
        </w:rPr>
        <w:t>edge</w:t>
      </w:r>
    </w:p>
    <w:p w14:paraId="04429888" w14:textId="77777777" w:rsidR="00EA5CA7" w:rsidRDefault="00EA5CA7">
      <w:pPr>
        <w:sectPr w:rsidR="00EA5CA7">
          <w:headerReference w:type="even" r:id="rId327"/>
          <w:headerReference w:type="default" r:id="rId328"/>
          <w:pgSz w:w="12240" w:h="15840"/>
          <w:pgMar w:top="840" w:right="500" w:bottom="800" w:left="1500" w:header="646" w:footer="618" w:gutter="0"/>
          <w:cols w:space="720"/>
        </w:sectPr>
      </w:pPr>
    </w:p>
    <w:p w14:paraId="09E24D56" w14:textId="77777777" w:rsidR="00EA5CA7" w:rsidRDefault="00EA5CA7">
      <w:pPr>
        <w:rPr>
          <w:rFonts w:ascii="Myriad Pro" w:eastAsia="Myriad Pro" w:hAnsi="Myriad Pro" w:cs="Myriad Pro"/>
          <w:sz w:val="20"/>
          <w:szCs w:val="20"/>
        </w:rPr>
      </w:pPr>
    </w:p>
    <w:p w14:paraId="49BD8AFF" w14:textId="77777777" w:rsidR="00EA5CA7" w:rsidRDefault="00EA5CA7">
      <w:pPr>
        <w:spacing w:before="4"/>
        <w:rPr>
          <w:rFonts w:ascii="Myriad Pro" w:eastAsia="Myriad Pro" w:hAnsi="Myriad Pro" w:cs="Myriad Pro"/>
          <w:sz w:val="20"/>
          <w:szCs w:val="20"/>
        </w:rPr>
      </w:pPr>
    </w:p>
    <w:p w14:paraId="078A3FAB" w14:textId="77777777" w:rsidR="00EA5CA7" w:rsidRDefault="00735A15">
      <w:pPr>
        <w:pStyle w:val="BodyText"/>
        <w:numPr>
          <w:ilvl w:val="0"/>
          <w:numId w:val="10"/>
        </w:numPr>
        <w:tabs>
          <w:tab w:val="left" w:pos="1480"/>
          <w:tab w:val="left" w:pos="1839"/>
        </w:tabs>
        <w:spacing w:before="65" w:line="427" w:lineRule="auto"/>
        <w:ind w:right="7665" w:firstLine="0"/>
        <w:jc w:val="left"/>
      </w:pPr>
      <w:r>
        <w:rPr>
          <w:color w:val="231F20"/>
          <w:spacing w:val="1"/>
        </w:rPr>
        <w:t>a.</w:t>
      </w:r>
      <w:r>
        <w:rPr>
          <w:color w:val="231F20"/>
          <w:spacing w:val="1"/>
        </w:rPr>
        <w:tab/>
        <w:t>Paring</w:t>
      </w:r>
      <w:r>
        <w:rPr>
          <w:color w:val="231F20"/>
          <w:spacing w:val="23"/>
        </w:rPr>
        <w:t xml:space="preserve"> </w:t>
      </w:r>
      <w:r>
        <w:rPr>
          <w:color w:val="231F20"/>
          <w:spacing w:val="1"/>
        </w:rPr>
        <w:t>18.</w:t>
      </w:r>
      <w:r>
        <w:rPr>
          <w:color w:val="231F20"/>
          <w:spacing w:val="37"/>
        </w:rPr>
        <w:t xml:space="preserve"> </w:t>
      </w:r>
      <w:r>
        <w:rPr>
          <w:color w:val="231F20"/>
          <w:spacing w:val="1"/>
        </w:rPr>
        <w:t>a.</w:t>
      </w:r>
      <w:r>
        <w:rPr>
          <w:color w:val="231F20"/>
          <w:spacing w:val="1"/>
        </w:rPr>
        <w:tab/>
      </w:r>
      <w:r>
        <w:rPr>
          <w:color w:val="231F20"/>
          <w:spacing w:val="2"/>
        </w:rPr>
        <w:t>60º–70º</w:t>
      </w:r>
    </w:p>
    <w:p w14:paraId="5DB92D3B" w14:textId="77777777" w:rsidR="00EA5CA7" w:rsidRDefault="00735A15">
      <w:pPr>
        <w:pStyle w:val="BodyText"/>
        <w:numPr>
          <w:ilvl w:val="0"/>
          <w:numId w:val="6"/>
        </w:numPr>
        <w:tabs>
          <w:tab w:val="left" w:pos="1480"/>
        </w:tabs>
        <w:spacing w:before="34"/>
      </w:pPr>
      <w:r>
        <w:rPr>
          <w:color w:val="231F20"/>
          <w:spacing w:val="-2"/>
        </w:rPr>
        <w:t>b.</w:t>
      </w:r>
      <w:r>
        <w:rPr>
          <w:color w:val="231F20"/>
        </w:rPr>
        <w:t xml:space="preserve">   </w:t>
      </w:r>
      <w:r>
        <w:rPr>
          <w:color w:val="231F20"/>
          <w:spacing w:val="5"/>
        </w:rPr>
        <w:t xml:space="preserve"> </w:t>
      </w:r>
      <w:r>
        <w:rPr>
          <w:color w:val="231F20"/>
          <w:spacing w:val="1"/>
        </w:rPr>
        <w:t>Grind</w:t>
      </w:r>
      <w:r>
        <w:rPr>
          <w:color w:val="231F20"/>
          <w:spacing w:val="4"/>
        </w:rPr>
        <w:t xml:space="preserve"> </w:t>
      </w:r>
      <w:r>
        <w:rPr>
          <w:color w:val="231F20"/>
          <w:spacing w:val="1"/>
        </w:rPr>
        <w:t>the</w:t>
      </w:r>
      <w:r>
        <w:rPr>
          <w:color w:val="231F20"/>
          <w:spacing w:val="4"/>
        </w:rPr>
        <w:t xml:space="preserve"> </w:t>
      </w:r>
      <w:r>
        <w:rPr>
          <w:color w:val="231F20"/>
          <w:spacing w:val="1"/>
        </w:rPr>
        <w:t>edge</w:t>
      </w:r>
      <w:r>
        <w:rPr>
          <w:color w:val="231F20"/>
          <w:spacing w:val="4"/>
        </w:rPr>
        <w:t xml:space="preserve"> </w:t>
      </w:r>
      <w:r>
        <w:rPr>
          <w:color w:val="231F20"/>
          <w:spacing w:val="2"/>
        </w:rPr>
        <w:t>clean.</w:t>
      </w:r>
    </w:p>
    <w:p w14:paraId="24090D6C" w14:textId="77777777" w:rsidR="00EA5CA7" w:rsidRDefault="00EA5CA7">
      <w:pPr>
        <w:spacing w:before="2"/>
        <w:rPr>
          <w:rFonts w:ascii="Myriad Pro" w:eastAsia="Myriad Pro" w:hAnsi="Myriad Pro" w:cs="Myriad Pro"/>
          <w:sz w:val="17"/>
          <w:szCs w:val="17"/>
        </w:rPr>
      </w:pPr>
    </w:p>
    <w:p w14:paraId="0A54ABAC" w14:textId="77777777" w:rsidR="00EA5CA7" w:rsidRDefault="00735A15">
      <w:pPr>
        <w:pStyle w:val="BodyText"/>
        <w:numPr>
          <w:ilvl w:val="0"/>
          <w:numId w:val="6"/>
        </w:numPr>
        <w:tabs>
          <w:tab w:val="left" w:pos="1480"/>
          <w:tab w:val="left" w:pos="1839"/>
        </w:tabs>
        <w:spacing w:before="0"/>
      </w:pPr>
      <w:r>
        <w:rPr>
          <w:color w:val="231F20"/>
        </w:rPr>
        <w:t>c.</w:t>
      </w:r>
      <w:r>
        <w:rPr>
          <w:color w:val="231F20"/>
        </w:rPr>
        <w:tab/>
      </w:r>
      <w:r>
        <w:rPr>
          <w:color w:val="231F20"/>
          <w:spacing w:val="2"/>
        </w:rPr>
        <w:t>It</w:t>
      </w:r>
      <w:r>
        <w:rPr>
          <w:color w:val="231F20"/>
          <w:spacing w:val="4"/>
        </w:rPr>
        <w:t xml:space="preserve"> </w:t>
      </w:r>
      <w:r>
        <w:rPr>
          <w:color w:val="231F20"/>
          <w:spacing w:val="1"/>
        </w:rPr>
        <w:t>is</w:t>
      </w:r>
      <w:r>
        <w:rPr>
          <w:color w:val="231F20"/>
          <w:spacing w:val="4"/>
        </w:rPr>
        <w:t xml:space="preserve"> </w:t>
      </w:r>
      <w:r>
        <w:rPr>
          <w:color w:val="231F20"/>
          <w:spacing w:val="1"/>
        </w:rPr>
        <w:t>tempered</w:t>
      </w:r>
      <w:r>
        <w:rPr>
          <w:color w:val="231F20"/>
          <w:spacing w:val="4"/>
        </w:rPr>
        <w:t xml:space="preserve"> </w:t>
      </w:r>
      <w:r>
        <w:rPr>
          <w:color w:val="231F20"/>
        </w:rPr>
        <w:t>at</w:t>
      </w:r>
      <w:r>
        <w:rPr>
          <w:color w:val="231F20"/>
          <w:spacing w:val="4"/>
        </w:rPr>
        <w:t xml:space="preserve"> </w:t>
      </w:r>
      <w:r>
        <w:rPr>
          <w:color w:val="231F20"/>
          <w:spacing w:val="1"/>
        </w:rPr>
        <w:t>the</w:t>
      </w:r>
      <w:r>
        <w:rPr>
          <w:color w:val="231F20"/>
          <w:spacing w:val="4"/>
        </w:rPr>
        <w:t xml:space="preserve"> </w:t>
      </w:r>
      <w:r>
        <w:rPr>
          <w:color w:val="231F20"/>
          <w:spacing w:val="1"/>
        </w:rPr>
        <w:t>cutting</w:t>
      </w:r>
      <w:r>
        <w:rPr>
          <w:color w:val="231F20"/>
          <w:spacing w:val="4"/>
        </w:rPr>
        <w:t xml:space="preserve"> </w:t>
      </w:r>
      <w:r>
        <w:rPr>
          <w:color w:val="231F20"/>
          <w:spacing w:val="1"/>
        </w:rPr>
        <w:t>end</w:t>
      </w:r>
      <w:r>
        <w:rPr>
          <w:color w:val="231F20"/>
          <w:spacing w:val="4"/>
        </w:rPr>
        <w:t xml:space="preserve"> </w:t>
      </w:r>
      <w:r>
        <w:rPr>
          <w:color w:val="231F20"/>
          <w:spacing w:val="-1"/>
        </w:rPr>
        <w:t>only.</w:t>
      </w:r>
    </w:p>
    <w:p w14:paraId="6D4AAB3D" w14:textId="77777777" w:rsidR="00EA5CA7" w:rsidRDefault="00EA5CA7">
      <w:pPr>
        <w:spacing w:before="4"/>
        <w:rPr>
          <w:rFonts w:ascii="Myriad Pro" w:eastAsia="Myriad Pro" w:hAnsi="Myriad Pro" w:cs="Myriad Pro"/>
          <w:sz w:val="23"/>
          <w:szCs w:val="23"/>
        </w:rPr>
      </w:pPr>
    </w:p>
    <w:p w14:paraId="6498477B" w14:textId="77777777" w:rsidR="00EA5CA7" w:rsidRDefault="00735A15">
      <w:pPr>
        <w:pStyle w:val="Heading5"/>
        <w:ind w:left="1120"/>
        <w:rPr>
          <w:b w:val="0"/>
          <w:bCs w:val="0"/>
        </w:rPr>
      </w:pPr>
      <w:r>
        <w:rPr>
          <w:color w:val="231F20"/>
          <w:spacing w:val="-2"/>
        </w:rPr>
        <w:t>Self-Test</w:t>
      </w:r>
      <w:r>
        <w:rPr>
          <w:color w:val="231F20"/>
          <w:spacing w:val="5"/>
        </w:rPr>
        <w:t xml:space="preserve"> </w:t>
      </w:r>
      <w:r>
        <w:rPr>
          <w:color w:val="231F20"/>
        </w:rPr>
        <w:t>2</w:t>
      </w:r>
    </w:p>
    <w:p w14:paraId="40FB317F" w14:textId="77777777" w:rsidR="00EA5CA7" w:rsidRDefault="00735A15">
      <w:pPr>
        <w:pStyle w:val="BodyText"/>
        <w:tabs>
          <w:tab w:val="left" w:pos="1839"/>
        </w:tabs>
        <w:spacing w:before="16" w:line="427" w:lineRule="auto"/>
        <w:ind w:left="1120" w:right="7223" w:firstLine="0"/>
      </w:pPr>
      <w:r>
        <w:rPr>
          <w:color w:val="231F20"/>
          <w:spacing w:val="1"/>
        </w:rPr>
        <w:t>1.</w:t>
      </w:r>
      <w:r>
        <w:rPr>
          <w:color w:val="231F20"/>
        </w:rPr>
        <w:t xml:space="preserve">   </w:t>
      </w:r>
      <w:r>
        <w:rPr>
          <w:color w:val="231F20"/>
          <w:spacing w:val="12"/>
        </w:rPr>
        <w:t xml:space="preserve"> </w:t>
      </w:r>
      <w:proofErr w:type="gramStart"/>
      <w:r>
        <w:rPr>
          <w:color w:val="231F20"/>
        </w:rPr>
        <w:t>c</w:t>
      </w:r>
      <w:proofErr w:type="gramEnd"/>
      <w:r>
        <w:rPr>
          <w:color w:val="231F20"/>
        </w:rPr>
        <w:t>.</w:t>
      </w:r>
      <w:r>
        <w:rPr>
          <w:color w:val="231F20"/>
        </w:rPr>
        <w:tab/>
      </w:r>
      <w:r>
        <w:rPr>
          <w:color w:val="231F20"/>
          <w:spacing w:val="1"/>
        </w:rPr>
        <w:t>Square</w:t>
      </w:r>
      <w:r>
        <w:rPr>
          <w:color w:val="231F20"/>
          <w:spacing w:val="4"/>
        </w:rPr>
        <w:t xml:space="preserve"> </w:t>
      </w:r>
      <w:r>
        <w:rPr>
          <w:color w:val="231F20"/>
          <w:spacing w:val="2"/>
        </w:rPr>
        <w:t>head</w:t>
      </w:r>
      <w:r>
        <w:rPr>
          <w:color w:val="231F20"/>
          <w:spacing w:val="25"/>
        </w:rPr>
        <w:t xml:space="preserve"> </w:t>
      </w:r>
      <w:r>
        <w:rPr>
          <w:color w:val="231F20"/>
          <w:spacing w:val="2"/>
        </w:rPr>
        <w:t>2</w:t>
      </w:r>
      <w:r>
        <w:rPr>
          <w:color w:val="231F20"/>
        </w:rPr>
        <w:t xml:space="preserve">.   </w:t>
      </w:r>
      <w:r>
        <w:rPr>
          <w:color w:val="231F20"/>
          <w:spacing w:val="12"/>
        </w:rPr>
        <w:t xml:space="preserve"> </w:t>
      </w:r>
      <w:r>
        <w:rPr>
          <w:color w:val="231F20"/>
          <w:spacing w:val="-4"/>
        </w:rPr>
        <w:t>b</w:t>
      </w:r>
      <w:r>
        <w:rPr>
          <w:color w:val="231F20"/>
        </w:rPr>
        <w:t xml:space="preserve">.   </w:t>
      </w:r>
      <w:r>
        <w:rPr>
          <w:color w:val="231F20"/>
          <w:spacing w:val="5"/>
        </w:rPr>
        <w:t xml:space="preserve"> </w:t>
      </w:r>
      <w:r>
        <w:rPr>
          <w:color w:val="231F20"/>
          <w:spacing w:val="2"/>
        </w:rPr>
        <w:t>59º</w:t>
      </w:r>
    </w:p>
    <w:p w14:paraId="7FA6999E" w14:textId="77777777" w:rsidR="00EA5CA7" w:rsidRDefault="00735A15">
      <w:pPr>
        <w:pStyle w:val="BodyText"/>
        <w:numPr>
          <w:ilvl w:val="0"/>
          <w:numId w:val="5"/>
        </w:numPr>
        <w:tabs>
          <w:tab w:val="left" w:pos="1480"/>
          <w:tab w:val="left" w:pos="1839"/>
        </w:tabs>
        <w:spacing w:before="34"/>
        <w:ind w:firstLine="0"/>
      </w:pPr>
      <w:r>
        <w:rPr>
          <w:color w:val="231F20"/>
          <w:w w:val="95"/>
        </w:rPr>
        <w:t>c.</w:t>
      </w:r>
      <w:r>
        <w:rPr>
          <w:color w:val="231F20"/>
          <w:w w:val="95"/>
        </w:rPr>
        <w:tab/>
      </w:r>
      <w:proofErr w:type="spellStart"/>
      <w:r>
        <w:rPr>
          <w:color w:val="231F20"/>
          <w:spacing w:val="4"/>
        </w:rPr>
        <w:t>M</w:t>
      </w:r>
      <w:r>
        <w:rPr>
          <w:color w:val="231F20"/>
          <w:spacing w:val="2"/>
        </w:rPr>
        <w:t>illimet</w:t>
      </w:r>
      <w:r>
        <w:rPr>
          <w:color w:val="231F20"/>
        </w:rPr>
        <w:t>r</w:t>
      </w:r>
      <w:r>
        <w:rPr>
          <w:color w:val="231F20"/>
          <w:spacing w:val="2"/>
        </w:rPr>
        <w:t>es</w:t>
      </w:r>
      <w:proofErr w:type="spellEnd"/>
    </w:p>
    <w:p w14:paraId="3560435A" w14:textId="77777777" w:rsidR="00EA5CA7" w:rsidRDefault="00EA5CA7">
      <w:pPr>
        <w:spacing w:before="2"/>
        <w:rPr>
          <w:rFonts w:ascii="Myriad Pro" w:eastAsia="Myriad Pro" w:hAnsi="Myriad Pro" w:cs="Myriad Pro"/>
          <w:sz w:val="17"/>
          <w:szCs w:val="17"/>
        </w:rPr>
      </w:pPr>
    </w:p>
    <w:p w14:paraId="49049E66" w14:textId="77777777" w:rsidR="00EA5CA7" w:rsidRDefault="00735A15">
      <w:pPr>
        <w:pStyle w:val="BodyText"/>
        <w:numPr>
          <w:ilvl w:val="0"/>
          <w:numId w:val="5"/>
        </w:numPr>
        <w:tabs>
          <w:tab w:val="left" w:pos="1480"/>
        </w:tabs>
        <w:spacing w:before="0"/>
        <w:ind w:left="1480"/>
      </w:pPr>
      <w:r>
        <w:rPr>
          <w:color w:val="231F20"/>
          <w:spacing w:val="-4"/>
        </w:rPr>
        <w:t>b</w:t>
      </w:r>
      <w:r>
        <w:rPr>
          <w:color w:val="231F20"/>
        </w:rPr>
        <w:t xml:space="preserve">.   </w:t>
      </w:r>
      <w:r>
        <w:rPr>
          <w:color w:val="231F20"/>
          <w:spacing w:val="5"/>
        </w:rPr>
        <w:t xml:space="preserve"> </w:t>
      </w:r>
      <w:r>
        <w:rPr>
          <w:color w:val="231F20"/>
          <w:spacing w:val="4"/>
        </w:rPr>
        <w:t>I</w:t>
      </w:r>
      <w:r>
        <w:rPr>
          <w:color w:val="231F20"/>
          <w:spacing w:val="2"/>
        </w:rPr>
        <w:t>nsid</w:t>
      </w:r>
      <w:r>
        <w:rPr>
          <w:color w:val="231F20"/>
        </w:rPr>
        <w:t>e</w:t>
      </w:r>
      <w:r>
        <w:rPr>
          <w:color w:val="231F20"/>
          <w:spacing w:val="4"/>
        </w:rPr>
        <w:t xml:space="preserve"> </w:t>
      </w:r>
      <w:r>
        <w:rPr>
          <w:color w:val="231F20"/>
          <w:spacing w:val="2"/>
        </w:rPr>
        <w:t>calipers</w:t>
      </w:r>
    </w:p>
    <w:p w14:paraId="513D8C91" w14:textId="77777777" w:rsidR="00EA5CA7" w:rsidRDefault="00EA5CA7">
      <w:pPr>
        <w:spacing w:before="2"/>
        <w:rPr>
          <w:rFonts w:ascii="Myriad Pro" w:eastAsia="Myriad Pro" w:hAnsi="Myriad Pro" w:cs="Myriad Pro"/>
          <w:sz w:val="17"/>
          <w:szCs w:val="17"/>
        </w:rPr>
      </w:pPr>
    </w:p>
    <w:p w14:paraId="41466487" w14:textId="77777777" w:rsidR="00EA5CA7" w:rsidRDefault="00735A15">
      <w:pPr>
        <w:pStyle w:val="BodyText"/>
        <w:numPr>
          <w:ilvl w:val="0"/>
          <w:numId w:val="5"/>
        </w:numPr>
        <w:tabs>
          <w:tab w:val="left" w:pos="1480"/>
        </w:tabs>
        <w:spacing w:before="0"/>
        <w:ind w:left="1480"/>
      </w:pPr>
      <w:r>
        <w:rPr>
          <w:color w:val="231F20"/>
        </w:rPr>
        <w:t xml:space="preserve">d.   </w:t>
      </w:r>
      <w:r>
        <w:rPr>
          <w:color w:val="231F20"/>
          <w:spacing w:val="3"/>
        </w:rPr>
        <w:t xml:space="preserve"> </w:t>
      </w:r>
      <w:r>
        <w:rPr>
          <w:color w:val="231F20"/>
          <w:spacing w:val="1"/>
        </w:rPr>
        <w:t>Scratching</w:t>
      </w:r>
      <w:r>
        <w:rPr>
          <w:color w:val="231F20"/>
          <w:spacing w:val="4"/>
        </w:rPr>
        <w:t xml:space="preserve"> </w:t>
      </w:r>
      <w:r>
        <w:rPr>
          <w:color w:val="231F20"/>
          <w:spacing w:val="1"/>
        </w:rPr>
        <w:t>lines</w:t>
      </w:r>
      <w:r>
        <w:rPr>
          <w:color w:val="231F20"/>
          <w:spacing w:val="4"/>
        </w:rPr>
        <w:t xml:space="preserve"> </w:t>
      </w:r>
      <w:r>
        <w:rPr>
          <w:color w:val="231F20"/>
          <w:spacing w:val="1"/>
        </w:rPr>
        <w:t>on</w:t>
      </w:r>
      <w:r>
        <w:rPr>
          <w:color w:val="231F20"/>
          <w:spacing w:val="4"/>
        </w:rPr>
        <w:t xml:space="preserve"> </w:t>
      </w:r>
      <w:r>
        <w:rPr>
          <w:color w:val="231F20"/>
          <w:spacing w:val="2"/>
        </w:rPr>
        <w:t>soft</w:t>
      </w:r>
      <w:r>
        <w:rPr>
          <w:color w:val="231F20"/>
          <w:spacing w:val="4"/>
        </w:rPr>
        <w:t xml:space="preserve"> </w:t>
      </w:r>
      <w:r>
        <w:rPr>
          <w:color w:val="231F20"/>
          <w:spacing w:val="2"/>
        </w:rPr>
        <w:t>metals</w:t>
      </w:r>
    </w:p>
    <w:p w14:paraId="448B5E51" w14:textId="77777777" w:rsidR="00EA5CA7" w:rsidRDefault="00EA5CA7">
      <w:pPr>
        <w:spacing w:before="2"/>
        <w:rPr>
          <w:rFonts w:ascii="Myriad Pro" w:eastAsia="Myriad Pro" w:hAnsi="Myriad Pro" w:cs="Myriad Pro"/>
          <w:sz w:val="17"/>
          <w:szCs w:val="17"/>
        </w:rPr>
      </w:pPr>
    </w:p>
    <w:p w14:paraId="31AE2A02" w14:textId="77777777" w:rsidR="00EA5CA7" w:rsidRDefault="00735A15">
      <w:pPr>
        <w:pStyle w:val="BodyText"/>
        <w:numPr>
          <w:ilvl w:val="0"/>
          <w:numId w:val="5"/>
        </w:numPr>
        <w:tabs>
          <w:tab w:val="left" w:pos="1480"/>
          <w:tab w:val="left" w:pos="1839"/>
        </w:tabs>
        <w:spacing w:before="0"/>
        <w:ind w:left="1480"/>
      </w:pPr>
      <w:r>
        <w:rPr>
          <w:color w:val="231F20"/>
          <w:spacing w:val="2"/>
        </w:rPr>
        <w:t>a</w:t>
      </w:r>
      <w:r>
        <w:rPr>
          <w:color w:val="231F20"/>
        </w:rPr>
        <w:t>.</w:t>
      </w:r>
      <w:r>
        <w:rPr>
          <w:color w:val="231F20"/>
        </w:rPr>
        <w:tab/>
        <w:t>A</w:t>
      </w:r>
    </w:p>
    <w:p w14:paraId="018E6DBD" w14:textId="77777777" w:rsidR="00EA5CA7" w:rsidRDefault="00EA5CA7">
      <w:pPr>
        <w:spacing w:before="2"/>
        <w:rPr>
          <w:rFonts w:ascii="Myriad Pro" w:eastAsia="Myriad Pro" w:hAnsi="Myriad Pro" w:cs="Myriad Pro"/>
          <w:sz w:val="17"/>
          <w:szCs w:val="17"/>
        </w:rPr>
      </w:pPr>
    </w:p>
    <w:p w14:paraId="5014AB6C" w14:textId="77777777" w:rsidR="00EA5CA7" w:rsidRDefault="00735A15">
      <w:pPr>
        <w:pStyle w:val="BodyText"/>
        <w:numPr>
          <w:ilvl w:val="0"/>
          <w:numId w:val="5"/>
        </w:numPr>
        <w:tabs>
          <w:tab w:val="left" w:pos="1480"/>
          <w:tab w:val="left" w:pos="1839"/>
        </w:tabs>
        <w:spacing w:before="0"/>
        <w:ind w:left="1480"/>
      </w:pPr>
      <w:r>
        <w:rPr>
          <w:color w:val="231F20"/>
          <w:spacing w:val="2"/>
        </w:rPr>
        <w:t>a</w:t>
      </w:r>
      <w:r>
        <w:rPr>
          <w:color w:val="231F20"/>
        </w:rPr>
        <w:t>.</w:t>
      </w:r>
      <w:r>
        <w:rPr>
          <w:color w:val="231F20"/>
        </w:rPr>
        <w:tab/>
        <w:t>A</w:t>
      </w:r>
    </w:p>
    <w:p w14:paraId="44013E2E" w14:textId="77777777" w:rsidR="00EA5CA7" w:rsidRDefault="00EA5CA7">
      <w:pPr>
        <w:spacing w:before="2"/>
        <w:rPr>
          <w:rFonts w:ascii="Myriad Pro" w:eastAsia="Myriad Pro" w:hAnsi="Myriad Pro" w:cs="Myriad Pro"/>
          <w:sz w:val="17"/>
          <w:szCs w:val="17"/>
        </w:rPr>
      </w:pPr>
    </w:p>
    <w:p w14:paraId="7EBB37E2" w14:textId="77777777" w:rsidR="00EA5CA7" w:rsidRDefault="00735A15">
      <w:pPr>
        <w:pStyle w:val="BodyText"/>
        <w:numPr>
          <w:ilvl w:val="0"/>
          <w:numId w:val="5"/>
        </w:numPr>
        <w:tabs>
          <w:tab w:val="left" w:pos="1480"/>
        </w:tabs>
        <w:spacing w:before="0"/>
        <w:ind w:left="1480"/>
      </w:pPr>
      <w:r>
        <w:rPr>
          <w:color w:val="231F20"/>
          <w:spacing w:val="-2"/>
        </w:rPr>
        <w:t>b.</w:t>
      </w:r>
      <w:r>
        <w:rPr>
          <w:color w:val="231F20"/>
        </w:rPr>
        <w:t xml:space="preserve">   </w:t>
      </w:r>
      <w:r>
        <w:rPr>
          <w:color w:val="231F20"/>
          <w:spacing w:val="5"/>
        </w:rPr>
        <w:t xml:space="preserve"> </w:t>
      </w:r>
      <w:r>
        <w:rPr>
          <w:color w:val="231F20"/>
          <w:spacing w:val="1"/>
        </w:rPr>
        <w:t>Compass</w:t>
      </w:r>
    </w:p>
    <w:p w14:paraId="6F5BDCBF" w14:textId="77777777" w:rsidR="00EA5CA7" w:rsidRDefault="00EA5CA7">
      <w:pPr>
        <w:spacing w:before="2"/>
        <w:rPr>
          <w:rFonts w:ascii="Myriad Pro" w:eastAsia="Myriad Pro" w:hAnsi="Myriad Pro" w:cs="Myriad Pro"/>
          <w:sz w:val="17"/>
          <w:szCs w:val="17"/>
        </w:rPr>
      </w:pPr>
    </w:p>
    <w:p w14:paraId="32309123" w14:textId="77777777" w:rsidR="00EA5CA7" w:rsidRDefault="00735A15">
      <w:pPr>
        <w:pStyle w:val="BodyText"/>
        <w:numPr>
          <w:ilvl w:val="0"/>
          <w:numId w:val="5"/>
        </w:numPr>
        <w:tabs>
          <w:tab w:val="left" w:pos="1480"/>
          <w:tab w:val="left" w:pos="1839"/>
        </w:tabs>
        <w:spacing w:before="0" w:line="427" w:lineRule="auto"/>
        <w:ind w:right="6495" w:firstLine="0"/>
      </w:pPr>
      <w:proofErr w:type="gramStart"/>
      <w:r>
        <w:rPr>
          <w:color w:val="231F20"/>
        </w:rPr>
        <w:t xml:space="preserve">d.   </w:t>
      </w:r>
      <w:r>
        <w:rPr>
          <w:color w:val="231F20"/>
          <w:spacing w:val="3"/>
        </w:rPr>
        <w:t xml:space="preserve"> </w:t>
      </w:r>
      <w:r>
        <w:rPr>
          <w:color w:val="231F20"/>
          <w:spacing w:val="1"/>
        </w:rPr>
        <w:t>Combination</w:t>
      </w:r>
      <w:r>
        <w:rPr>
          <w:color w:val="231F20"/>
          <w:spacing w:val="4"/>
        </w:rPr>
        <w:t xml:space="preserve"> </w:t>
      </w:r>
      <w:r>
        <w:rPr>
          <w:color w:val="231F20"/>
          <w:spacing w:val="1"/>
        </w:rPr>
        <w:t>square</w:t>
      </w:r>
      <w:r>
        <w:rPr>
          <w:color w:val="231F20"/>
          <w:spacing w:val="27"/>
        </w:rPr>
        <w:t xml:space="preserve"> </w:t>
      </w:r>
      <w:r>
        <w:rPr>
          <w:color w:val="231F20"/>
          <w:spacing w:val="1"/>
        </w:rPr>
        <w:t>10.</w:t>
      </w:r>
      <w:proofErr w:type="gramEnd"/>
      <w:r>
        <w:rPr>
          <w:color w:val="231F20"/>
          <w:spacing w:val="37"/>
        </w:rPr>
        <w:t xml:space="preserve"> </w:t>
      </w:r>
      <w:r>
        <w:rPr>
          <w:color w:val="231F20"/>
        </w:rPr>
        <w:t>c.</w:t>
      </w:r>
      <w:r>
        <w:rPr>
          <w:color w:val="231F20"/>
        </w:rPr>
        <w:tab/>
      </w:r>
      <w:r>
        <w:rPr>
          <w:color w:val="231F20"/>
          <w:spacing w:val="1"/>
        </w:rPr>
        <w:t>0.02</w:t>
      </w:r>
      <w:r>
        <w:rPr>
          <w:color w:val="231F20"/>
          <w:spacing w:val="4"/>
        </w:rPr>
        <w:t xml:space="preserve"> </w:t>
      </w:r>
      <w:r>
        <w:rPr>
          <w:color w:val="231F20"/>
          <w:spacing w:val="2"/>
        </w:rPr>
        <w:t>mm</w:t>
      </w:r>
    </w:p>
    <w:p w14:paraId="0C3CA809" w14:textId="77777777" w:rsidR="00EA5CA7" w:rsidRDefault="00735A15">
      <w:pPr>
        <w:pStyle w:val="Heading5"/>
        <w:spacing w:before="108"/>
        <w:ind w:left="1120"/>
        <w:rPr>
          <w:b w:val="0"/>
          <w:bCs w:val="0"/>
        </w:rPr>
      </w:pPr>
      <w:r>
        <w:rPr>
          <w:color w:val="231F20"/>
          <w:spacing w:val="-2"/>
        </w:rPr>
        <w:t>Self-Test</w:t>
      </w:r>
      <w:r>
        <w:rPr>
          <w:color w:val="231F20"/>
          <w:spacing w:val="5"/>
        </w:rPr>
        <w:t xml:space="preserve"> </w:t>
      </w:r>
      <w:r>
        <w:rPr>
          <w:color w:val="231F20"/>
        </w:rPr>
        <w:t>3</w:t>
      </w:r>
    </w:p>
    <w:p w14:paraId="0E071D37" w14:textId="77777777" w:rsidR="00EA5CA7" w:rsidRDefault="00735A15">
      <w:pPr>
        <w:pStyle w:val="BodyText"/>
        <w:numPr>
          <w:ilvl w:val="0"/>
          <w:numId w:val="4"/>
        </w:numPr>
        <w:tabs>
          <w:tab w:val="left" w:pos="1480"/>
        </w:tabs>
        <w:spacing w:before="16"/>
      </w:pPr>
      <w:r>
        <w:rPr>
          <w:color w:val="231F20"/>
          <w:spacing w:val="-2"/>
        </w:rPr>
        <w:t>b.</w:t>
      </w:r>
      <w:r>
        <w:rPr>
          <w:color w:val="231F20"/>
        </w:rPr>
        <w:t xml:space="preserve">   </w:t>
      </w:r>
      <w:r>
        <w:rPr>
          <w:color w:val="231F20"/>
          <w:spacing w:val="5"/>
        </w:rPr>
        <w:t xml:space="preserve"> </w:t>
      </w:r>
      <w:r>
        <w:rPr>
          <w:color w:val="231F20"/>
          <w:spacing w:val="1"/>
        </w:rPr>
        <w:t>They</w:t>
      </w:r>
      <w:r>
        <w:rPr>
          <w:color w:val="231F20"/>
          <w:spacing w:val="4"/>
        </w:rPr>
        <w:t xml:space="preserve"> </w:t>
      </w:r>
      <w:r>
        <w:rPr>
          <w:color w:val="231F20"/>
        </w:rPr>
        <w:t>are</w:t>
      </w:r>
      <w:r>
        <w:rPr>
          <w:color w:val="231F20"/>
          <w:spacing w:val="4"/>
        </w:rPr>
        <w:t xml:space="preserve"> </w:t>
      </w:r>
      <w:r>
        <w:rPr>
          <w:color w:val="231F20"/>
          <w:spacing w:val="1"/>
        </w:rPr>
        <w:t>useful</w:t>
      </w:r>
      <w:r>
        <w:rPr>
          <w:color w:val="231F20"/>
          <w:spacing w:val="4"/>
        </w:rPr>
        <w:t xml:space="preserve"> </w:t>
      </w:r>
      <w:r>
        <w:rPr>
          <w:color w:val="231F20"/>
        </w:rPr>
        <w:t>for</w:t>
      </w:r>
      <w:r>
        <w:rPr>
          <w:color w:val="231F20"/>
          <w:spacing w:val="4"/>
        </w:rPr>
        <w:t xml:space="preserve"> </w:t>
      </w:r>
      <w:r>
        <w:rPr>
          <w:color w:val="231F20"/>
          <w:spacing w:val="1"/>
        </w:rPr>
        <w:t>small</w:t>
      </w:r>
      <w:r>
        <w:rPr>
          <w:color w:val="231F20"/>
          <w:spacing w:val="4"/>
        </w:rPr>
        <w:t xml:space="preserve"> </w:t>
      </w:r>
      <w:r>
        <w:rPr>
          <w:color w:val="231F20"/>
          <w:spacing w:val="1"/>
        </w:rPr>
        <w:t>tight</w:t>
      </w:r>
      <w:r>
        <w:rPr>
          <w:color w:val="231F20"/>
          <w:spacing w:val="4"/>
        </w:rPr>
        <w:t xml:space="preserve"> </w:t>
      </w:r>
      <w:r>
        <w:rPr>
          <w:color w:val="231F20"/>
        </w:rPr>
        <w:t>areas.</w:t>
      </w:r>
    </w:p>
    <w:p w14:paraId="41F88672" w14:textId="77777777" w:rsidR="00EA5CA7" w:rsidRDefault="00EA5CA7">
      <w:pPr>
        <w:spacing w:before="2"/>
        <w:rPr>
          <w:rFonts w:ascii="Myriad Pro" w:eastAsia="Myriad Pro" w:hAnsi="Myriad Pro" w:cs="Myriad Pro"/>
          <w:sz w:val="17"/>
          <w:szCs w:val="17"/>
        </w:rPr>
      </w:pPr>
    </w:p>
    <w:p w14:paraId="764A977B" w14:textId="77777777" w:rsidR="00EA5CA7" w:rsidRDefault="00735A15">
      <w:pPr>
        <w:pStyle w:val="BodyText"/>
        <w:numPr>
          <w:ilvl w:val="0"/>
          <w:numId w:val="4"/>
        </w:numPr>
        <w:tabs>
          <w:tab w:val="left" w:pos="1480"/>
          <w:tab w:val="left" w:pos="1839"/>
        </w:tabs>
        <w:spacing w:before="0"/>
      </w:pPr>
      <w:r>
        <w:rPr>
          <w:color w:val="231F20"/>
        </w:rPr>
        <w:t>c.</w:t>
      </w:r>
      <w:r>
        <w:rPr>
          <w:color w:val="231F20"/>
        </w:rPr>
        <w:tab/>
      </w:r>
      <w:r>
        <w:rPr>
          <w:color w:val="231F20"/>
          <w:spacing w:val="1"/>
        </w:rPr>
        <w:t>They</w:t>
      </w:r>
      <w:r>
        <w:rPr>
          <w:color w:val="231F20"/>
          <w:spacing w:val="3"/>
        </w:rPr>
        <w:t xml:space="preserve"> </w:t>
      </w:r>
      <w:r>
        <w:rPr>
          <w:color w:val="231F20"/>
          <w:spacing w:val="1"/>
        </w:rPr>
        <w:t>can</w:t>
      </w:r>
      <w:r>
        <w:rPr>
          <w:color w:val="231F20"/>
          <w:spacing w:val="4"/>
        </w:rPr>
        <w:t xml:space="preserve"> </w:t>
      </w:r>
      <w:r>
        <w:rPr>
          <w:color w:val="231F20"/>
          <w:spacing w:val="1"/>
        </w:rPr>
        <w:t>apply</w:t>
      </w:r>
      <w:r>
        <w:rPr>
          <w:color w:val="231F20"/>
          <w:spacing w:val="4"/>
        </w:rPr>
        <w:t xml:space="preserve"> </w:t>
      </w:r>
      <w:r>
        <w:rPr>
          <w:color w:val="231F20"/>
          <w:spacing w:val="1"/>
        </w:rPr>
        <w:t>pressure</w:t>
      </w:r>
      <w:r>
        <w:rPr>
          <w:color w:val="231F20"/>
          <w:spacing w:val="4"/>
        </w:rPr>
        <w:t xml:space="preserve"> </w:t>
      </w:r>
      <w:r>
        <w:rPr>
          <w:color w:val="231F20"/>
          <w:spacing w:val="1"/>
        </w:rPr>
        <w:t>using</w:t>
      </w:r>
      <w:r>
        <w:rPr>
          <w:color w:val="231F20"/>
          <w:spacing w:val="3"/>
        </w:rPr>
        <w:t xml:space="preserve"> </w:t>
      </w:r>
      <w:r>
        <w:rPr>
          <w:color w:val="231F20"/>
        </w:rPr>
        <w:t>different</w:t>
      </w:r>
      <w:r>
        <w:rPr>
          <w:color w:val="231F20"/>
          <w:spacing w:val="4"/>
        </w:rPr>
        <w:t xml:space="preserve"> </w:t>
      </w:r>
      <w:r>
        <w:rPr>
          <w:color w:val="231F20"/>
          <w:spacing w:val="1"/>
        </w:rPr>
        <w:t>angles.</w:t>
      </w:r>
    </w:p>
    <w:p w14:paraId="26A2423F" w14:textId="77777777" w:rsidR="00EA5CA7" w:rsidRDefault="00EA5CA7">
      <w:pPr>
        <w:spacing w:before="2"/>
        <w:rPr>
          <w:rFonts w:ascii="Myriad Pro" w:eastAsia="Myriad Pro" w:hAnsi="Myriad Pro" w:cs="Myriad Pro"/>
          <w:sz w:val="17"/>
          <w:szCs w:val="17"/>
        </w:rPr>
      </w:pPr>
    </w:p>
    <w:p w14:paraId="39D42867" w14:textId="77777777" w:rsidR="00EA5CA7" w:rsidRDefault="00735A15">
      <w:pPr>
        <w:pStyle w:val="BodyText"/>
        <w:numPr>
          <w:ilvl w:val="0"/>
          <w:numId w:val="4"/>
        </w:numPr>
        <w:tabs>
          <w:tab w:val="left" w:pos="1480"/>
          <w:tab w:val="left" w:pos="1839"/>
        </w:tabs>
        <w:spacing w:before="0"/>
      </w:pPr>
      <w:r>
        <w:rPr>
          <w:color w:val="231F20"/>
          <w:spacing w:val="1"/>
        </w:rPr>
        <w:t>a.</w:t>
      </w:r>
      <w:r>
        <w:rPr>
          <w:color w:val="231F20"/>
          <w:spacing w:val="1"/>
        </w:rPr>
        <w:tab/>
      </w:r>
      <w:r>
        <w:rPr>
          <w:color w:val="231F20"/>
          <w:spacing w:val="2"/>
        </w:rPr>
        <w:t>C-clamp</w:t>
      </w:r>
    </w:p>
    <w:p w14:paraId="1B1ED621" w14:textId="77777777" w:rsidR="00EA5CA7" w:rsidRDefault="00735A15">
      <w:pPr>
        <w:pStyle w:val="BodyText"/>
        <w:numPr>
          <w:ilvl w:val="1"/>
          <w:numId w:val="7"/>
        </w:numPr>
        <w:tabs>
          <w:tab w:val="left" w:pos="1840"/>
        </w:tabs>
      </w:pPr>
      <w:r>
        <w:rPr>
          <w:color w:val="231F20"/>
          <w:spacing w:val="1"/>
        </w:rPr>
        <w:t>Hand-screw</w:t>
      </w:r>
      <w:r>
        <w:rPr>
          <w:color w:val="231F20"/>
          <w:spacing w:val="4"/>
        </w:rPr>
        <w:t xml:space="preserve"> </w:t>
      </w:r>
      <w:r>
        <w:rPr>
          <w:color w:val="231F20"/>
          <w:spacing w:val="2"/>
        </w:rPr>
        <w:t>clamp</w:t>
      </w:r>
    </w:p>
    <w:p w14:paraId="09097A3F" w14:textId="77777777" w:rsidR="00EA5CA7" w:rsidRDefault="00735A15">
      <w:pPr>
        <w:pStyle w:val="BodyText"/>
        <w:numPr>
          <w:ilvl w:val="1"/>
          <w:numId w:val="7"/>
        </w:numPr>
        <w:tabs>
          <w:tab w:val="left" w:pos="1840"/>
        </w:tabs>
      </w:pPr>
      <w:r>
        <w:rPr>
          <w:color w:val="231F20"/>
          <w:spacing w:val="1"/>
        </w:rPr>
        <w:t>Spring</w:t>
      </w:r>
      <w:r>
        <w:rPr>
          <w:color w:val="231F20"/>
          <w:spacing w:val="4"/>
        </w:rPr>
        <w:t xml:space="preserve"> </w:t>
      </w:r>
      <w:r>
        <w:rPr>
          <w:color w:val="231F20"/>
          <w:spacing w:val="2"/>
        </w:rPr>
        <w:t>clamp</w:t>
      </w:r>
    </w:p>
    <w:p w14:paraId="4BA37696" w14:textId="77777777" w:rsidR="00EA5CA7" w:rsidRDefault="00735A15">
      <w:pPr>
        <w:pStyle w:val="BodyText"/>
        <w:numPr>
          <w:ilvl w:val="1"/>
          <w:numId w:val="7"/>
        </w:numPr>
        <w:tabs>
          <w:tab w:val="left" w:pos="1840"/>
        </w:tabs>
      </w:pPr>
      <w:r>
        <w:rPr>
          <w:color w:val="231F20"/>
          <w:spacing w:val="2"/>
        </w:rPr>
        <w:t>Pipe-style</w:t>
      </w:r>
      <w:r>
        <w:rPr>
          <w:color w:val="231F20"/>
          <w:spacing w:val="4"/>
        </w:rPr>
        <w:t xml:space="preserve"> </w:t>
      </w:r>
      <w:r>
        <w:rPr>
          <w:color w:val="231F20"/>
          <w:spacing w:val="2"/>
        </w:rPr>
        <w:t>clamp</w:t>
      </w:r>
    </w:p>
    <w:p w14:paraId="59093F11" w14:textId="77777777" w:rsidR="00EA5CA7" w:rsidRDefault="00735A15">
      <w:pPr>
        <w:pStyle w:val="BodyText"/>
        <w:numPr>
          <w:ilvl w:val="0"/>
          <w:numId w:val="4"/>
        </w:numPr>
        <w:tabs>
          <w:tab w:val="left" w:pos="1480"/>
        </w:tabs>
        <w:spacing w:before="116"/>
      </w:pPr>
      <w:r>
        <w:rPr>
          <w:color w:val="231F20"/>
        </w:rPr>
        <w:t xml:space="preserve">d.   </w:t>
      </w:r>
      <w:r>
        <w:rPr>
          <w:color w:val="231F20"/>
          <w:spacing w:val="3"/>
        </w:rPr>
        <w:t xml:space="preserve"> </w:t>
      </w:r>
      <w:r>
        <w:rPr>
          <w:color w:val="231F20"/>
          <w:spacing w:val="1"/>
        </w:rPr>
        <w:t>Spring</w:t>
      </w:r>
      <w:r>
        <w:rPr>
          <w:color w:val="231F20"/>
          <w:spacing w:val="4"/>
        </w:rPr>
        <w:t xml:space="preserve"> </w:t>
      </w:r>
      <w:r>
        <w:rPr>
          <w:color w:val="231F20"/>
          <w:spacing w:val="2"/>
        </w:rPr>
        <w:t>clamp</w:t>
      </w:r>
    </w:p>
    <w:p w14:paraId="52C56291" w14:textId="77777777" w:rsidR="00EA5CA7" w:rsidRDefault="00EA5CA7">
      <w:pPr>
        <w:spacing w:before="2"/>
        <w:rPr>
          <w:rFonts w:ascii="Myriad Pro" w:eastAsia="Myriad Pro" w:hAnsi="Myriad Pro" w:cs="Myriad Pro"/>
          <w:sz w:val="17"/>
          <w:szCs w:val="17"/>
        </w:rPr>
      </w:pPr>
    </w:p>
    <w:p w14:paraId="79632406" w14:textId="77777777" w:rsidR="00EA5CA7" w:rsidRDefault="00735A15">
      <w:pPr>
        <w:pStyle w:val="BodyText"/>
        <w:numPr>
          <w:ilvl w:val="0"/>
          <w:numId w:val="4"/>
        </w:numPr>
        <w:tabs>
          <w:tab w:val="left" w:pos="1480"/>
        </w:tabs>
        <w:spacing w:before="0"/>
      </w:pPr>
      <w:r>
        <w:rPr>
          <w:color w:val="231F20"/>
          <w:spacing w:val="-2"/>
        </w:rPr>
        <w:t>b.</w:t>
      </w:r>
      <w:r>
        <w:rPr>
          <w:color w:val="231F20"/>
        </w:rPr>
        <w:t xml:space="preserve">   </w:t>
      </w:r>
      <w:r>
        <w:rPr>
          <w:color w:val="231F20"/>
          <w:spacing w:val="5"/>
        </w:rPr>
        <w:t xml:space="preserve"> </w:t>
      </w:r>
      <w:r>
        <w:rPr>
          <w:color w:val="231F20"/>
          <w:spacing w:val="1"/>
        </w:rPr>
        <w:t>Band</w:t>
      </w:r>
      <w:r>
        <w:rPr>
          <w:color w:val="231F20"/>
          <w:spacing w:val="4"/>
        </w:rPr>
        <w:t xml:space="preserve"> </w:t>
      </w:r>
      <w:r>
        <w:rPr>
          <w:color w:val="231F20"/>
          <w:spacing w:val="2"/>
        </w:rPr>
        <w:t>clamp</w:t>
      </w:r>
    </w:p>
    <w:p w14:paraId="6B69E1BA" w14:textId="77777777" w:rsidR="00EA5CA7" w:rsidRDefault="00EA5CA7">
      <w:pPr>
        <w:spacing w:before="2"/>
        <w:rPr>
          <w:rFonts w:ascii="Myriad Pro" w:eastAsia="Myriad Pro" w:hAnsi="Myriad Pro" w:cs="Myriad Pro"/>
          <w:sz w:val="17"/>
          <w:szCs w:val="17"/>
        </w:rPr>
      </w:pPr>
    </w:p>
    <w:p w14:paraId="58059DF8" w14:textId="77777777" w:rsidR="00EA5CA7" w:rsidRDefault="00735A15">
      <w:pPr>
        <w:pStyle w:val="BodyText"/>
        <w:numPr>
          <w:ilvl w:val="0"/>
          <w:numId w:val="4"/>
        </w:numPr>
        <w:tabs>
          <w:tab w:val="left" w:pos="1480"/>
          <w:tab w:val="left" w:pos="1839"/>
        </w:tabs>
        <w:spacing w:before="0"/>
      </w:pPr>
      <w:r>
        <w:rPr>
          <w:color w:val="231F20"/>
        </w:rPr>
        <w:t>c.</w:t>
      </w:r>
      <w:r>
        <w:rPr>
          <w:color w:val="231F20"/>
        </w:rPr>
        <w:tab/>
      </w:r>
      <w:r>
        <w:rPr>
          <w:color w:val="231F20"/>
          <w:spacing w:val="-1"/>
        </w:rPr>
        <w:t>Wood</w:t>
      </w:r>
      <w:r>
        <w:rPr>
          <w:color w:val="231F20"/>
          <w:spacing w:val="4"/>
        </w:rPr>
        <w:t xml:space="preserve"> </w:t>
      </w:r>
      <w:r>
        <w:rPr>
          <w:color w:val="231F20"/>
          <w:spacing w:val="2"/>
        </w:rPr>
        <w:t>vise</w:t>
      </w:r>
    </w:p>
    <w:p w14:paraId="6A8A279B" w14:textId="77777777" w:rsidR="00EA5CA7" w:rsidRDefault="00EA5CA7">
      <w:pPr>
        <w:spacing w:before="2"/>
        <w:rPr>
          <w:rFonts w:ascii="Myriad Pro" w:eastAsia="Myriad Pro" w:hAnsi="Myriad Pro" w:cs="Myriad Pro"/>
          <w:sz w:val="17"/>
          <w:szCs w:val="17"/>
        </w:rPr>
      </w:pPr>
    </w:p>
    <w:p w14:paraId="511E5075" w14:textId="77777777" w:rsidR="00EA5CA7" w:rsidRDefault="00735A15">
      <w:pPr>
        <w:pStyle w:val="BodyText"/>
        <w:numPr>
          <w:ilvl w:val="0"/>
          <w:numId w:val="4"/>
        </w:numPr>
        <w:tabs>
          <w:tab w:val="left" w:pos="1480"/>
          <w:tab w:val="left" w:pos="1839"/>
        </w:tabs>
        <w:spacing w:before="0"/>
      </w:pPr>
      <w:r>
        <w:rPr>
          <w:color w:val="231F20"/>
          <w:spacing w:val="1"/>
        </w:rPr>
        <w:t>a.</w:t>
      </w:r>
      <w:r>
        <w:rPr>
          <w:color w:val="231F20"/>
          <w:spacing w:val="1"/>
        </w:rPr>
        <w:tab/>
      </w:r>
      <w:r>
        <w:rPr>
          <w:color w:val="231F20"/>
        </w:rPr>
        <w:t>Use</w:t>
      </w:r>
      <w:r>
        <w:rPr>
          <w:color w:val="231F20"/>
          <w:spacing w:val="4"/>
        </w:rPr>
        <w:t xml:space="preserve"> </w:t>
      </w:r>
      <w:r>
        <w:rPr>
          <w:color w:val="231F20"/>
        </w:rPr>
        <w:t>a</w:t>
      </w:r>
      <w:r>
        <w:rPr>
          <w:color w:val="231F20"/>
          <w:spacing w:val="4"/>
        </w:rPr>
        <w:t xml:space="preserve"> </w:t>
      </w:r>
      <w:r>
        <w:rPr>
          <w:color w:val="231F20"/>
          <w:spacing w:val="1"/>
        </w:rPr>
        <w:t>set</w:t>
      </w:r>
      <w:r>
        <w:rPr>
          <w:color w:val="231F20"/>
          <w:spacing w:val="4"/>
        </w:rPr>
        <w:t xml:space="preserve"> </w:t>
      </w:r>
      <w:r>
        <w:rPr>
          <w:color w:val="231F20"/>
          <w:spacing w:val="1"/>
        </w:rPr>
        <w:t>of</w:t>
      </w:r>
      <w:r>
        <w:rPr>
          <w:color w:val="231F20"/>
          <w:spacing w:val="4"/>
        </w:rPr>
        <w:t xml:space="preserve"> </w:t>
      </w:r>
      <w:r>
        <w:rPr>
          <w:color w:val="231F20"/>
          <w:spacing w:val="2"/>
        </w:rPr>
        <w:t>soft</w:t>
      </w:r>
      <w:r>
        <w:rPr>
          <w:color w:val="231F20"/>
          <w:spacing w:val="4"/>
        </w:rPr>
        <w:t xml:space="preserve"> </w:t>
      </w:r>
      <w:r>
        <w:rPr>
          <w:color w:val="231F20"/>
        </w:rPr>
        <w:t>jaw</w:t>
      </w:r>
      <w:r>
        <w:rPr>
          <w:color w:val="231F20"/>
          <w:spacing w:val="4"/>
        </w:rPr>
        <w:t xml:space="preserve"> </w:t>
      </w:r>
      <w:r>
        <w:rPr>
          <w:color w:val="231F20"/>
          <w:spacing w:val="1"/>
        </w:rPr>
        <w:t>caps.</w:t>
      </w:r>
    </w:p>
    <w:p w14:paraId="1301689B" w14:textId="77777777" w:rsidR="00EA5CA7" w:rsidRDefault="00EA5CA7">
      <w:pPr>
        <w:spacing w:before="2"/>
        <w:rPr>
          <w:rFonts w:ascii="Myriad Pro" w:eastAsia="Myriad Pro" w:hAnsi="Myriad Pro" w:cs="Myriad Pro"/>
          <w:sz w:val="17"/>
          <w:szCs w:val="17"/>
        </w:rPr>
      </w:pPr>
    </w:p>
    <w:p w14:paraId="3816BC74" w14:textId="77777777" w:rsidR="00EA5CA7" w:rsidRDefault="00735A15">
      <w:pPr>
        <w:pStyle w:val="BodyText"/>
        <w:numPr>
          <w:ilvl w:val="0"/>
          <w:numId w:val="4"/>
        </w:numPr>
        <w:tabs>
          <w:tab w:val="left" w:pos="1480"/>
          <w:tab w:val="left" w:pos="1839"/>
        </w:tabs>
        <w:spacing w:before="0"/>
      </w:pPr>
      <w:r>
        <w:rPr>
          <w:color w:val="231F20"/>
          <w:spacing w:val="1"/>
        </w:rPr>
        <w:t>a.</w:t>
      </w:r>
      <w:r>
        <w:rPr>
          <w:color w:val="231F20"/>
          <w:spacing w:val="1"/>
        </w:rPr>
        <w:tab/>
      </w:r>
      <w:r>
        <w:rPr>
          <w:color w:val="231F20"/>
        </w:rPr>
        <w:t>The</w:t>
      </w:r>
      <w:r>
        <w:rPr>
          <w:color w:val="231F20"/>
          <w:spacing w:val="4"/>
        </w:rPr>
        <w:t xml:space="preserve"> </w:t>
      </w:r>
      <w:r>
        <w:rPr>
          <w:color w:val="231F20"/>
          <w:spacing w:val="1"/>
        </w:rPr>
        <w:t>width</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1"/>
        </w:rPr>
        <w:t>vise</w:t>
      </w:r>
      <w:r>
        <w:rPr>
          <w:color w:val="231F20"/>
          <w:spacing w:val="4"/>
        </w:rPr>
        <w:t xml:space="preserve"> </w:t>
      </w:r>
      <w:r>
        <w:rPr>
          <w:color w:val="231F20"/>
        </w:rPr>
        <w:t>jaws</w:t>
      </w:r>
    </w:p>
    <w:p w14:paraId="5B48862E" w14:textId="77777777" w:rsidR="00EA5CA7" w:rsidRDefault="00EA5CA7">
      <w:pPr>
        <w:spacing w:before="2"/>
        <w:rPr>
          <w:rFonts w:ascii="Myriad Pro" w:eastAsia="Myriad Pro" w:hAnsi="Myriad Pro" w:cs="Myriad Pro"/>
          <w:sz w:val="17"/>
          <w:szCs w:val="17"/>
        </w:rPr>
      </w:pPr>
    </w:p>
    <w:p w14:paraId="08507CF7" w14:textId="77777777" w:rsidR="00EA5CA7" w:rsidRDefault="00735A15">
      <w:pPr>
        <w:pStyle w:val="BodyText"/>
        <w:numPr>
          <w:ilvl w:val="0"/>
          <w:numId w:val="4"/>
        </w:numPr>
        <w:tabs>
          <w:tab w:val="left" w:pos="1480"/>
        </w:tabs>
        <w:spacing w:before="0"/>
      </w:pPr>
      <w:r>
        <w:rPr>
          <w:color w:val="231F20"/>
        </w:rPr>
        <w:t xml:space="preserve">d.   </w:t>
      </w:r>
      <w:r>
        <w:rPr>
          <w:color w:val="231F20"/>
          <w:spacing w:val="3"/>
        </w:rPr>
        <w:t xml:space="preserve"> </w:t>
      </w:r>
      <w:r>
        <w:rPr>
          <w:color w:val="231F20"/>
          <w:spacing w:val="-2"/>
        </w:rPr>
        <w:t>Toward</w:t>
      </w:r>
      <w:r>
        <w:rPr>
          <w:color w:val="231F20"/>
          <w:spacing w:val="4"/>
        </w:rPr>
        <w:t xml:space="preserve"> </w:t>
      </w:r>
      <w:r>
        <w:rPr>
          <w:color w:val="231F20"/>
          <w:spacing w:val="1"/>
        </w:rPr>
        <w:t>the</w:t>
      </w:r>
      <w:r>
        <w:rPr>
          <w:color w:val="231F20"/>
          <w:spacing w:val="4"/>
        </w:rPr>
        <w:t xml:space="preserve"> </w:t>
      </w:r>
      <w:r>
        <w:rPr>
          <w:color w:val="231F20"/>
          <w:spacing w:val="2"/>
        </w:rPr>
        <w:t>stationary</w:t>
      </w:r>
      <w:r>
        <w:rPr>
          <w:color w:val="231F20"/>
          <w:spacing w:val="4"/>
        </w:rPr>
        <w:t xml:space="preserve"> </w:t>
      </w:r>
      <w:r>
        <w:rPr>
          <w:color w:val="231F20"/>
        </w:rPr>
        <w:t>jaw</w:t>
      </w:r>
    </w:p>
    <w:p w14:paraId="12D6B293" w14:textId="77777777" w:rsidR="00EA5CA7" w:rsidRDefault="00EA5CA7">
      <w:pPr>
        <w:spacing w:before="2"/>
        <w:rPr>
          <w:rFonts w:ascii="Myriad Pro" w:eastAsia="Myriad Pro" w:hAnsi="Myriad Pro" w:cs="Myriad Pro"/>
          <w:sz w:val="17"/>
          <w:szCs w:val="17"/>
        </w:rPr>
      </w:pPr>
    </w:p>
    <w:p w14:paraId="518D76A3" w14:textId="77777777" w:rsidR="00EA5CA7" w:rsidRDefault="00735A15">
      <w:pPr>
        <w:pStyle w:val="BodyText"/>
        <w:numPr>
          <w:ilvl w:val="0"/>
          <w:numId w:val="4"/>
        </w:numPr>
        <w:tabs>
          <w:tab w:val="left" w:pos="1480"/>
        </w:tabs>
        <w:spacing w:before="0"/>
      </w:pPr>
      <w:r>
        <w:rPr>
          <w:color w:val="231F20"/>
        </w:rPr>
        <w:t xml:space="preserve">d.   </w:t>
      </w:r>
      <w:r>
        <w:rPr>
          <w:color w:val="231F20"/>
          <w:spacing w:val="2"/>
        </w:rPr>
        <w:t xml:space="preserve"> </w:t>
      </w:r>
      <w:r>
        <w:rPr>
          <w:color w:val="231F20"/>
          <w:spacing w:val="1"/>
        </w:rPr>
        <w:t>Bolted</w:t>
      </w:r>
      <w:r>
        <w:rPr>
          <w:color w:val="231F20"/>
          <w:spacing w:val="4"/>
        </w:rPr>
        <w:t xml:space="preserve"> </w:t>
      </w:r>
      <w:r>
        <w:rPr>
          <w:color w:val="231F20"/>
          <w:spacing w:val="1"/>
        </w:rPr>
        <w:t>firmly</w:t>
      </w:r>
      <w:r>
        <w:rPr>
          <w:color w:val="231F20"/>
          <w:spacing w:val="3"/>
        </w:rPr>
        <w:t xml:space="preserve"> </w:t>
      </w:r>
      <w:r>
        <w:rPr>
          <w:color w:val="231F20"/>
        </w:rPr>
        <w:t>to</w:t>
      </w:r>
      <w:r>
        <w:rPr>
          <w:color w:val="231F20"/>
          <w:spacing w:val="4"/>
        </w:rPr>
        <w:t xml:space="preserve"> </w:t>
      </w:r>
      <w:r>
        <w:rPr>
          <w:color w:val="231F20"/>
          <w:spacing w:val="1"/>
        </w:rPr>
        <w:t>the</w:t>
      </w:r>
      <w:r>
        <w:rPr>
          <w:color w:val="231F20"/>
          <w:spacing w:val="4"/>
        </w:rPr>
        <w:t xml:space="preserve"> </w:t>
      </w:r>
      <w:r>
        <w:rPr>
          <w:color w:val="231F20"/>
          <w:spacing w:val="1"/>
        </w:rPr>
        <w:t>drill</w:t>
      </w:r>
      <w:r>
        <w:rPr>
          <w:color w:val="231F20"/>
          <w:spacing w:val="4"/>
        </w:rPr>
        <w:t xml:space="preserve"> </w:t>
      </w:r>
      <w:r>
        <w:rPr>
          <w:color w:val="231F20"/>
          <w:spacing w:val="1"/>
        </w:rPr>
        <w:t>press</w:t>
      </w:r>
      <w:r>
        <w:rPr>
          <w:color w:val="231F20"/>
          <w:spacing w:val="4"/>
        </w:rPr>
        <w:t xml:space="preserve"> </w:t>
      </w:r>
      <w:r>
        <w:rPr>
          <w:color w:val="231F20"/>
          <w:spacing w:val="2"/>
        </w:rPr>
        <w:t>table</w:t>
      </w:r>
    </w:p>
    <w:p w14:paraId="3B0D1EC3" w14:textId="77777777" w:rsidR="00EA5CA7" w:rsidRDefault="00EA5CA7">
      <w:pPr>
        <w:sectPr w:rsidR="00EA5CA7">
          <w:pgSz w:w="12240" w:h="15840"/>
          <w:pgMar w:top="840" w:right="1500" w:bottom="800" w:left="500" w:header="647" w:footer="618" w:gutter="0"/>
          <w:cols w:space="720"/>
        </w:sectPr>
      </w:pPr>
    </w:p>
    <w:p w14:paraId="0161E6A0" w14:textId="77777777" w:rsidR="00EA5CA7" w:rsidRDefault="00EA5CA7">
      <w:pPr>
        <w:rPr>
          <w:rFonts w:ascii="Myriad Pro" w:eastAsia="Myriad Pro" w:hAnsi="Myriad Pro" w:cs="Myriad Pro"/>
          <w:sz w:val="20"/>
          <w:szCs w:val="20"/>
        </w:rPr>
      </w:pPr>
    </w:p>
    <w:p w14:paraId="23D93C0D" w14:textId="77777777" w:rsidR="00EA5CA7" w:rsidRDefault="00EA5CA7">
      <w:pPr>
        <w:spacing w:before="2"/>
        <w:rPr>
          <w:rFonts w:ascii="Myriad Pro" w:eastAsia="Myriad Pro" w:hAnsi="Myriad Pro" w:cs="Myriad Pro"/>
          <w:sz w:val="20"/>
          <w:szCs w:val="20"/>
        </w:rPr>
      </w:pPr>
    </w:p>
    <w:p w14:paraId="5FE193D7" w14:textId="77777777" w:rsidR="00EA5CA7" w:rsidRDefault="00735A15">
      <w:pPr>
        <w:pStyle w:val="Heading5"/>
        <w:spacing w:before="60"/>
        <w:ind w:left="160"/>
        <w:rPr>
          <w:b w:val="0"/>
          <w:bCs w:val="0"/>
        </w:rPr>
      </w:pPr>
      <w:r>
        <w:rPr>
          <w:color w:val="231F20"/>
          <w:spacing w:val="-2"/>
        </w:rPr>
        <w:t>Self-Test</w:t>
      </w:r>
      <w:r>
        <w:rPr>
          <w:color w:val="231F20"/>
          <w:spacing w:val="5"/>
        </w:rPr>
        <w:t xml:space="preserve"> </w:t>
      </w:r>
      <w:r>
        <w:rPr>
          <w:color w:val="231F20"/>
        </w:rPr>
        <w:t>4</w:t>
      </w:r>
    </w:p>
    <w:p w14:paraId="6BF191A2" w14:textId="77777777" w:rsidR="00EA5CA7" w:rsidRDefault="00735A15">
      <w:pPr>
        <w:pStyle w:val="BodyText"/>
        <w:numPr>
          <w:ilvl w:val="0"/>
          <w:numId w:val="3"/>
        </w:numPr>
        <w:tabs>
          <w:tab w:val="left" w:pos="520"/>
          <w:tab w:val="left" w:pos="879"/>
        </w:tabs>
        <w:spacing w:before="16"/>
      </w:pPr>
      <w:r>
        <w:rPr>
          <w:color w:val="231F20"/>
        </w:rPr>
        <w:t>c.</w:t>
      </w:r>
      <w:r>
        <w:rPr>
          <w:color w:val="231F20"/>
        </w:rPr>
        <w:tab/>
      </w:r>
      <w:r>
        <w:rPr>
          <w:color w:val="231F20"/>
          <w:spacing w:val="1"/>
        </w:rPr>
        <w:t>Curved</w:t>
      </w:r>
      <w:r>
        <w:rPr>
          <w:color w:val="231F20"/>
          <w:spacing w:val="4"/>
        </w:rPr>
        <w:t xml:space="preserve"> </w:t>
      </w:r>
      <w:r>
        <w:rPr>
          <w:color w:val="231F20"/>
          <w:spacing w:val="1"/>
        </w:rPr>
        <w:t>claw</w:t>
      </w:r>
    </w:p>
    <w:p w14:paraId="2D6CD303" w14:textId="77777777" w:rsidR="00EA5CA7" w:rsidRDefault="00EA5CA7">
      <w:pPr>
        <w:spacing w:before="2"/>
        <w:rPr>
          <w:rFonts w:ascii="Myriad Pro" w:eastAsia="Myriad Pro" w:hAnsi="Myriad Pro" w:cs="Myriad Pro"/>
          <w:sz w:val="17"/>
          <w:szCs w:val="17"/>
        </w:rPr>
      </w:pPr>
    </w:p>
    <w:p w14:paraId="42E7E7F1" w14:textId="77777777" w:rsidR="00EA5CA7" w:rsidRDefault="00735A15">
      <w:pPr>
        <w:pStyle w:val="BodyText"/>
        <w:numPr>
          <w:ilvl w:val="0"/>
          <w:numId w:val="3"/>
        </w:numPr>
        <w:tabs>
          <w:tab w:val="left" w:pos="520"/>
          <w:tab w:val="left" w:pos="879"/>
        </w:tabs>
        <w:spacing w:before="0"/>
      </w:pPr>
      <w:r>
        <w:rPr>
          <w:color w:val="231F20"/>
        </w:rPr>
        <w:t>c.</w:t>
      </w:r>
      <w:r>
        <w:rPr>
          <w:color w:val="231F20"/>
        </w:rPr>
        <w:tab/>
      </w:r>
      <w:r>
        <w:rPr>
          <w:color w:val="231F20"/>
          <w:spacing w:val="2"/>
        </w:rPr>
        <w:t>It</w:t>
      </w:r>
      <w:r>
        <w:rPr>
          <w:color w:val="231F20"/>
          <w:spacing w:val="4"/>
        </w:rPr>
        <w:t xml:space="preserve"> </w:t>
      </w:r>
      <w:r>
        <w:rPr>
          <w:color w:val="231F20"/>
          <w:spacing w:val="1"/>
        </w:rPr>
        <w:t>should</w:t>
      </w:r>
      <w:r>
        <w:rPr>
          <w:color w:val="231F20"/>
          <w:spacing w:val="4"/>
        </w:rPr>
        <w:t xml:space="preserve"> </w:t>
      </w:r>
      <w:r>
        <w:rPr>
          <w:color w:val="231F20"/>
        </w:rPr>
        <w:t>feel</w:t>
      </w:r>
      <w:r>
        <w:rPr>
          <w:color w:val="231F20"/>
          <w:spacing w:val="4"/>
        </w:rPr>
        <w:t xml:space="preserve"> </w:t>
      </w:r>
      <w:r>
        <w:rPr>
          <w:color w:val="231F20"/>
          <w:spacing w:val="1"/>
        </w:rPr>
        <w:t>well</w:t>
      </w:r>
      <w:r>
        <w:rPr>
          <w:color w:val="231F20"/>
          <w:spacing w:val="4"/>
        </w:rPr>
        <w:t xml:space="preserve"> </w:t>
      </w:r>
      <w:r>
        <w:rPr>
          <w:color w:val="231F20"/>
          <w:spacing w:val="1"/>
        </w:rPr>
        <w:t>balanced.</w:t>
      </w:r>
    </w:p>
    <w:p w14:paraId="55B9D7D3" w14:textId="77777777" w:rsidR="00EA5CA7" w:rsidRDefault="00EA5CA7">
      <w:pPr>
        <w:spacing w:before="2"/>
        <w:rPr>
          <w:rFonts w:ascii="Myriad Pro" w:eastAsia="Myriad Pro" w:hAnsi="Myriad Pro" w:cs="Myriad Pro"/>
          <w:sz w:val="17"/>
          <w:szCs w:val="17"/>
        </w:rPr>
      </w:pPr>
    </w:p>
    <w:p w14:paraId="55999A3C" w14:textId="77777777" w:rsidR="00EA5CA7" w:rsidRDefault="00735A15">
      <w:pPr>
        <w:pStyle w:val="BodyText"/>
        <w:numPr>
          <w:ilvl w:val="0"/>
          <w:numId w:val="3"/>
        </w:numPr>
        <w:tabs>
          <w:tab w:val="left" w:pos="520"/>
          <w:tab w:val="left" w:pos="879"/>
        </w:tabs>
        <w:spacing w:before="0"/>
      </w:pPr>
      <w:r>
        <w:rPr>
          <w:color w:val="231F20"/>
          <w:spacing w:val="2"/>
        </w:rPr>
        <w:t>a</w:t>
      </w:r>
      <w:r>
        <w:rPr>
          <w:color w:val="231F20"/>
        </w:rPr>
        <w:t>.</w:t>
      </w:r>
      <w:r>
        <w:rPr>
          <w:color w:val="231F20"/>
        </w:rPr>
        <w:tab/>
      </w:r>
      <w:r>
        <w:rPr>
          <w:color w:val="231F20"/>
          <w:spacing w:val="2"/>
        </w:rPr>
        <w:t>Sledge</w:t>
      </w:r>
    </w:p>
    <w:p w14:paraId="00BECECF" w14:textId="77777777" w:rsidR="00EA5CA7" w:rsidRDefault="00EA5CA7">
      <w:pPr>
        <w:spacing w:before="2"/>
        <w:rPr>
          <w:rFonts w:ascii="Myriad Pro" w:eastAsia="Myriad Pro" w:hAnsi="Myriad Pro" w:cs="Myriad Pro"/>
          <w:sz w:val="17"/>
          <w:szCs w:val="17"/>
        </w:rPr>
      </w:pPr>
    </w:p>
    <w:p w14:paraId="33109AF7" w14:textId="77777777" w:rsidR="00EA5CA7" w:rsidRDefault="00735A15">
      <w:pPr>
        <w:pStyle w:val="BodyText"/>
        <w:numPr>
          <w:ilvl w:val="0"/>
          <w:numId w:val="3"/>
        </w:numPr>
        <w:tabs>
          <w:tab w:val="left" w:pos="520"/>
        </w:tabs>
        <w:spacing w:before="0"/>
      </w:pPr>
      <w:r>
        <w:rPr>
          <w:color w:val="231F20"/>
          <w:spacing w:val="-4"/>
        </w:rPr>
        <w:t>b</w:t>
      </w:r>
      <w:r>
        <w:rPr>
          <w:color w:val="231F20"/>
        </w:rPr>
        <w:t xml:space="preserve">.   </w:t>
      </w:r>
      <w:r>
        <w:rPr>
          <w:color w:val="231F20"/>
          <w:spacing w:val="5"/>
        </w:rPr>
        <w:t xml:space="preserve"> </w:t>
      </w:r>
      <w:r>
        <w:rPr>
          <w:color w:val="231F20"/>
          <w:spacing w:val="2"/>
        </w:rPr>
        <w:t>Ball-peen</w:t>
      </w:r>
    </w:p>
    <w:p w14:paraId="1F15BF50" w14:textId="77777777" w:rsidR="00EA5CA7" w:rsidRDefault="00EA5CA7">
      <w:pPr>
        <w:spacing w:before="2"/>
        <w:rPr>
          <w:rFonts w:ascii="Myriad Pro" w:eastAsia="Myriad Pro" w:hAnsi="Myriad Pro" w:cs="Myriad Pro"/>
          <w:sz w:val="17"/>
          <w:szCs w:val="17"/>
        </w:rPr>
      </w:pPr>
    </w:p>
    <w:p w14:paraId="20592D47" w14:textId="77777777" w:rsidR="00EA5CA7" w:rsidRDefault="00735A15">
      <w:pPr>
        <w:pStyle w:val="BodyText"/>
        <w:numPr>
          <w:ilvl w:val="0"/>
          <w:numId w:val="3"/>
        </w:numPr>
        <w:tabs>
          <w:tab w:val="left" w:pos="520"/>
        </w:tabs>
        <w:spacing w:before="0"/>
      </w:pPr>
      <w:r>
        <w:rPr>
          <w:color w:val="231F20"/>
        </w:rPr>
        <w:t xml:space="preserve">d.   </w:t>
      </w:r>
      <w:r>
        <w:rPr>
          <w:color w:val="231F20"/>
          <w:spacing w:val="3"/>
        </w:rPr>
        <w:t xml:space="preserve"> </w:t>
      </w:r>
      <w:r>
        <w:rPr>
          <w:color w:val="231F20"/>
          <w:spacing w:val="1"/>
        </w:rPr>
        <w:t>Drop-forged</w:t>
      </w:r>
      <w:r>
        <w:rPr>
          <w:color w:val="231F20"/>
          <w:spacing w:val="4"/>
        </w:rPr>
        <w:t xml:space="preserve"> </w:t>
      </w:r>
      <w:r>
        <w:rPr>
          <w:color w:val="231F20"/>
          <w:spacing w:val="1"/>
        </w:rPr>
        <w:t>alloy</w:t>
      </w:r>
      <w:r>
        <w:rPr>
          <w:color w:val="231F20"/>
          <w:spacing w:val="4"/>
        </w:rPr>
        <w:t xml:space="preserve"> </w:t>
      </w:r>
      <w:r>
        <w:rPr>
          <w:color w:val="231F20"/>
          <w:spacing w:val="1"/>
        </w:rPr>
        <w:t>steel</w:t>
      </w:r>
    </w:p>
    <w:p w14:paraId="182ACA62" w14:textId="77777777" w:rsidR="00EA5CA7" w:rsidRDefault="00EA5CA7">
      <w:pPr>
        <w:spacing w:before="2"/>
        <w:rPr>
          <w:rFonts w:ascii="Myriad Pro" w:eastAsia="Myriad Pro" w:hAnsi="Myriad Pro" w:cs="Myriad Pro"/>
          <w:sz w:val="17"/>
          <w:szCs w:val="17"/>
        </w:rPr>
      </w:pPr>
    </w:p>
    <w:p w14:paraId="3CA2DBAB" w14:textId="77777777" w:rsidR="00EA5CA7" w:rsidRDefault="00735A15">
      <w:pPr>
        <w:pStyle w:val="BodyText"/>
        <w:numPr>
          <w:ilvl w:val="0"/>
          <w:numId w:val="3"/>
        </w:numPr>
        <w:tabs>
          <w:tab w:val="left" w:pos="520"/>
        </w:tabs>
        <w:spacing w:before="0"/>
      </w:pPr>
      <w:r>
        <w:rPr>
          <w:color w:val="231F20"/>
          <w:spacing w:val="-2"/>
        </w:rPr>
        <w:t>b.</w:t>
      </w:r>
      <w:r>
        <w:rPr>
          <w:color w:val="231F20"/>
        </w:rPr>
        <w:t xml:space="preserve">   </w:t>
      </w:r>
      <w:r>
        <w:rPr>
          <w:color w:val="231F20"/>
          <w:spacing w:val="5"/>
        </w:rPr>
        <w:t xml:space="preserve"> </w:t>
      </w:r>
      <w:r>
        <w:rPr>
          <w:color w:val="231F20"/>
        </w:rPr>
        <w:t>Weight</w:t>
      </w:r>
      <w:r>
        <w:rPr>
          <w:color w:val="231F20"/>
          <w:spacing w:val="4"/>
        </w:rPr>
        <w:t xml:space="preserve"> </w:t>
      </w:r>
      <w:r>
        <w:rPr>
          <w:color w:val="231F20"/>
          <w:spacing w:val="1"/>
        </w:rPr>
        <w:t>of</w:t>
      </w:r>
      <w:r>
        <w:rPr>
          <w:color w:val="231F20"/>
          <w:spacing w:val="4"/>
        </w:rPr>
        <w:t xml:space="preserve"> </w:t>
      </w:r>
      <w:r>
        <w:rPr>
          <w:color w:val="231F20"/>
          <w:spacing w:val="1"/>
        </w:rPr>
        <w:t>the</w:t>
      </w:r>
      <w:r>
        <w:rPr>
          <w:color w:val="231F20"/>
          <w:spacing w:val="4"/>
        </w:rPr>
        <w:t xml:space="preserve"> </w:t>
      </w:r>
      <w:r>
        <w:rPr>
          <w:color w:val="231F20"/>
          <w:spacing w:val="2"/>
        </w:rPr>
        <w:t>head</w:t>
      </w:r>
    </w:p>
    <w:p w14:paraId="4ED20AF2" w14:textId="77777777" w:rsidR="00EA5CA7" w:rsidRDefault="00EA5CA7">
      <w:pPr>
        <w:spacing w:before="2"/>
        <w:rPr>
          <w:rFonts w:ascii="Myriad Pro" w:eastAsia="Myriad Pro" w:hAnsi="Myriad Pro" w:cs="Myriad Pro"/>
          <w:sz w:val="17"/>
          <w:szCs w:val="17"/>
        </w:rPr>
      </w:pPr>
    </w:p>
    <w:p w14:paraId="6AFAC392" w14:textId="77777777" w:rsidR="00EA5CA7" w:rsidRDefault="00735A15">
      <w:pPr>
        <w:pStyle w:val="BodyText"/>
        <w:numPr>
          <w:ilvl w:val="0"/>
          <w:numId w:val="3"/>
        </w:numPr>
        <w:tabs>
          <w:tab w:val="left" w:pos="520"/>
          <w:tab w:val="left" w:pos="879"/>
        </w:tabs>
        <w:spacing w:before="0"/>
      </w:pPr>
      <w:r>
        <w:rPr>
          <w:color w:val="231F20"/>
        </w:rPr>
        <w:t>c.</w:t>
      </w:r>
      <w:r>
        <w:rPr>
          <w:color w:val="231F20"/>
        </w:rPr>
        <w:tab/>
      </w:r>
      <w:r>
        <w:rPr>
          <w:color w:val="231F20"/>
          <w:spacing w:val="1"/>
        </w:rPr>
        <w:t>Soft-face</w:t>
      </w:r>
      <w:r>
        <w:rPr>
          <w:color w:val="231F20"/>
          <w:spacing w:val="4"/>
        </w:rPr>
        <w:t xml:space="preserve"> </w:t>
      </w:r>
      <w:r>
        <w:rPr>
          <w:color w:val="231F20"/>
          <w:spacing w:val="2"/>
        </w:rPr>
        <w:t>hammer</w:t>
      </w:r>
    </w:p>
    <w:p w14:paraId="312DBA31" w14:textId="77777777" w:rsidR="00EA5CA7" w:rsidRDefault="00EA5CA7">
      <w:pPr>
        <w:spacing w:before="2"/>
        <w:rPr>
          <w:rFonts w:ascii="Myriad Pro" w:eastAsia="Myriad Pro" w:hAnsi="Myriad Pro" w:cs="Myriad Pro"/>
          <w:sz w:val="17"/>
          <w:szCs w:val="17"/>
        </w:rPr>
      </w:pPr>
    </w:p>
    <w:p w14:paraId="424CB0E8" w14:textId="77777777" w:rsidR="00EA5CA7" w:rsidRDefault="00735A15">
      <w:pPr>
        <w:pStyle w:val="BodyText"/>
        <w:numPr>
          <w:ilvl w:val="0"/>
          <w:numId w:val="3"/>
        </w:numPr>
        <w:tabs>
          <w:tab w:val="left" w:pos="520"/>
        </w:tabs>
        <w:spacing w:before="0"/>
      </w:pPr>
      <w:r>
        <w:rPr>
          <w:color w:val="231F20"/>
        </w:rPr>
        <w:t xml:space="preserve">d.   </w:t>
      </w:r>
      <w:r>
        <w:rPr>
          <w:color w:val="231F20"/>
          <w:spacing w:val="3"/>
        </w:rPr>
        <w:t xml:space="preserve"> </w:t>
      </w:r>
      <w:r>
        <w:rPr>
          <w:color w:val="231F20"/>
          <w:spacing w:val="1"/>
        </w:rPr>
        <w:t>Replace</w:t>
      </w:r>
      <w:r>
        <w:rPr>
          <w:color w:val="231F20"/>
          <w:spacing w:val="4"/>
        </w:rPr>
        <w:t xml:space="preserve"> </w:t>
      </w:r>
      <w:r>
        <w:rPr>
          <w:color w:val="231F20"/>
          <w:spacing w:val="1"/>
        </w:rPr>
        <w:t>it</w:t>
      </w:r>
      <w:r>
        <w:rPr>
          <w:color w:val="231F20"/>
          <w:spacing w:val="4"/>
        </w:rPr>
        <w:t xml:space="preserve"> </w:t>
      </w:r>
      <w:r>
        <w:rPr>
          <w:color w:val="231F20"/>
          <w:spacing w:val="1"/>
        </w:rPr>
        <w:t>with</w:t>
      </w:r>
      <w:r>
        <w:rPr>
          <w:color w:val="231F20"/>
          <w:spacing w:val="4"/>
        </w:rPr>
        <w:t xml:space="preserve"> </w:t>
      </w:r>
      <w:r>
        <w:rPr>
          <w:color w:val="231F20"/>
        </w:rPr>
        <w:t>a</w:t>
      </w:r>
      <w:r>
        <w:rPr>
          <w:color w:val="231F20"/>
          <w:spacing w:val="4"/>
        </w:rPr>
        <w:t xml:space="preserve"> </w:t>
      </w:r>
      <w:r>
        <w:rPr>
          <w:color w:val="231F20"/>
          <w:spacing w:val="1"/>
        </w:rPr>
        <w:t>new</w:t>
      </w:r>
      <w:r>
        <w:rPr>
          <w:color w:val="231F20"/>
          <w:spacing w:val="4"/>
        </w:rPr>
        <w:t xml:space="preserve"> </w:t>
      </w:r>
      <w:r>
        <w:rPr>
          <w:color w:val="231F20"/>
          <w:spacing w:val="1"/>
        </w:rPr>
        <w:t>handle.</w:t>
      </w:r>
    </w:p>
    <w:p w14:paraId="132B9C96" w14:textId="77777777" w:rsidR="00EA5CA7" w:rsidRDefault="00EA5CA7">
      <w:pPr>
        <w:spacing w:before="2"/>
        <w:rPr>
          <w:rFonts w:ascii="Myriad Pro" w:eastAsia="Myriad Pro" w:hAnsi="Myriad Pro" w:cs="Myriad Pro"/>
          <w:sz w:val="17"/>
          <w:szCs w:val="17"/>
        </w:rPr>
      </w:pPr>
    </w:p>
    <w:p w14:paraId="0B22D3FA" w14:textId="77777777" w:rsidR="00EA5CA7" w:rsidRDefault="00735A15">
      <w:pPr>
        <w:pStyle w:val="BodyText"/>
        <w:numPr>
          <w:ilvl w:val="0"/>
          <w:numId w:val="3"/>
        </w:numPr>
        <w:tabs>
          <w:tab w:val="left" w:pos="520"/>
        </w:tabs>
        <w:spacing w:before="0"/>
      </w:pPr>
      <w:r>
        <w:rPr>
          <w:color w:val="231F20"/>
          <w:spacing w:val="-2"/>
        </w:rPr>
        <w:t>b.</w:t>
      </w:r>
      <w:r>
        <w:rPr>
          <w:color w:val="231F20"/>
        </w:rPr>
        <w:t xml:space="preserve">   </w:t>
      </w:r>
      <w:r>
        <w:rPr>
          <w:color w:val="231F20"/>
          <w:spacing w:val="5"/>
        </w:rPr>
        <w:t xml:space="preserve"> </w:t>
      </w:r>
      <w:r>
        <w:rPr>
          <w:color w:val="231F20"/>
          <w:spacing w:val="1"/>
        </w:rPr>
        <w:t>Nail</w:t>
      </w:r>
      <w:r>
        <w:rPr>
          <w:color w:val="231F20"/>
          <w:spacing w:val="4"/>
        </w:rPr>
        <w:t xml:space="preserve"> </w:t>
      </w:r>
      <w:r>
        <w:rPr>
          <w:color w:val="231F20"/>
          <w:spacing w:val="1"/>
        </w:rPr>
        <w:t>claw</w:t>
      </w:r>
    </w:p>
    <w:p w14:paraId="522ADB1C" w14:textId="77777777" w:rsidR="00EA5CA7" w:rsidRDefault="00EA5CA7">
      <w:pPr>
        <w:spacing w:before="2"/>
        <w:rPr>
          <w:rFonts w:ascii="Myriad Pro" w:eastAsia="Myriad Pro" w:hAnsi="Myriad Pro" w:cs="Myriad Pro"/>
          <w:sz w:val="17"/>
          <w:szCs w:val="17"/>
        </w:rPr>
      </w:pPr>
    </w:p>
    <w:p w14:paraId="5124B157" w14:textId="77777777" w:rsidR="00EA5CA7" w:rsidRDefault="00735A15">
      <w:pPr>
        <w:pStyle w:val="BodyText"/>
        <w:numPr>
          <w:ilvl w:val="0"/>
          <w:numId w:val="3"/>
        </w:numPr>
        <w:tabs>
          <w:tab w:val="left" w:pos="520"/>
        </w:tabs>
        <w:spacing w:before="0"/>
      </w:pPr>
      <w:r>
        <w:rPr>
          <w:color w:val="231F20"/>
        </w:rPr>
        <w:t xml:space="preserve">d.   </w:t>
      </w:r>
      <w:r>
        <w:rPr>
          <w:color w:val="231F20"/>
          <w:spacing w:val="3"/>
        </w:rPr>
        <w:t xml:space="preserve"> </w:t>
      </w:r>
      <w:r>
        <w:rPr>
          <w:color w:val="231F20"/>
          <w:spacing w:val="1"/>
        </w:rPr>
        <w:t>Wrecking</w:t>
      </w:r>
      <w:r>
        <w:rPr>
          <w:color w:val="231F20"/>
          <w:spacing w:val="4"/>
        </w:rPr>
        <w:t xml:space="preserve"> </w:t>
      </w:r>
      <w:r>
        <w:rPr>
          <w:color w:val="231F20"/>
          <w:spacing w:val="2"/>
        </w:rPr>
        <w:t>bar</w:t>
      </w:r>
    </w:p>
    <w:p w14:paraId="07B42D3A" w14:textId="77777777" w:rsidR="00EA5CA7" w:rsidRDefault="00EA5CA7">
      <w:pPr>
        <w:spacing w:before="2"/>
        <w:rPr>
          <w:rFonts w:ascii="Myriad Pro" w:eastAsia="Myriad Pro" w:hAnsi="Myriad Pro" w:cs="Myriad Pro"/>
          <w:sz w:val="17"/>
          <w:szCs w:val="17"/>
        </w:rPr>
      </w:pPr>
    </w:p>
    <w:p w14:paraId="2637BCA6" w14:textId="77777777" w:rsidR="00EA5CA7" w:rsidRDefault="00735A15">
      <w:pPr>
        <w:pStyle w:val="BodyText"/>
        <w:numPr>
          <w:ilvl w:val="0"/>
          <w:numId w:val="3"/>
        </w:numPr>
        <w:tabs>
          <w:tab w:val="left" w:pos="520"/>
          <w:tab w:val="left" w:pos="879"/>
        </w:tabs>
        <w:spacing w:before="0"/>
      </w:pPr>
      <w:r>
        <w:rPr>
          <w:color w:val="231F20"/>
        </w:rPr>
        <w:t>c.</w:t>
      </w:r>
      <w:r>
        <w:rPr>
          <w:color w:val="231F20"/>
        </w:rPr>
        <w:tab/>
        <w:t>Wonder</w:t>
      </w:r>
      <w:r>
        <w:rPr>
          <w:color w:val="231F20"/>
          <w:spacing w:val="4"/>
        </w:rPr>
        <w:t xml:space="preserve"> </w:t>
      </w:r>
      <w:r>
        <w:rPr>
          <w:color w:val="231F20"/>
          <w:spacing w:val="2"/>
        </w:rPr>
        <w:t>bar</w:t>
      </w:r>
    </w:p>
    <w:p w14:paraId="434CF715" w14:textId="77777777" w:rsidR="00EA5CA7" w:rsidRDefault="00EA5CA7">
      <w:pPr>
        <w:spacing w:before="2"/>
        <w:rPr>
          <w:rFonts w:ascii="Myriad Pro" w:eastAsia="Myriad Pro" w:hAnsi="Myriad Pro" w:cs="Myriad Pro"/>
          <w:sz w:val="17"/>
          <w:szCs w:val="17"/>
        </w:rPr>
      </w:pPr>
    </w:p>
    <w:p w14:paraId="7AAFC51B" w14:textId="77777777" w:rsidR="00EA5CA7" w:rsidRDefault="00735A15">
      <w:pPr>
        <w:pStyle w:val="BodyText"/>
        <w:numPr>
          <w:ilvl w:val="0"/>
          <w:numId w:val="3"/>
        </w:numPr>
        <w:tabs>
          <w:tab w:val="left" w:pos="520"/>
          <w:tab w:val="left" w:pos="879"/>
        </w:tabs>
        <w:spacing w:before="0"/>
      </w:pPr>
      <w:r>
        <w:rPr>
          <w:color w:val="231F20"/>
          <w:spacing w:val="1"/>
        </w:rPr>
        <w:t>a.</w:t>
      </w:r>
      <w:r>
        <w:rPr>
          <w:color w:val="231F20"/>
          <w:spacing w:val="1"/>
        </w:rPr>
        <w:tab/>
        <w:t>Crowbar</w:t>
      </w:r>
    </w:p>
    <w:p w14:paraId="44298CE7" w14:textId="77777777" w:rsidR="00EA5CA7" w:rsidRDefault="00EA5CA7">
      <w:pPr>
        <w:spacing w:before="4"/>
        <w:rPr>
          <w:rFonts w:ascii="Myriad Pro" w:eastAsia="Myriad Pro" w:hAnsi="Myriad Pro" w:cs="Myriad Pro"/>
          <w:sz w:val="18"/>
          <w:szCs w:val="18"/>
        </w:rPr>
      </w:pPr>
    </w:p>
    <w:tbl>
      <w:tblPr>
        <w:tblW w:w="0" w:type="auto"/>
        <w:tblInd w:w="105" w:type="dxa"/>
        <w:tblLayout w:type="fixed"/>
        <w:tblCellMar>
          <w:left w:w="0" w:type="dxa"/>
          <w:right w:w="0" w:type="dxa"/>
        </w:tblCellMar>
        <w:tblLook w:val="01E0" w:firstRow="1" w:lastRow="1" w:firstColumn="1" w:lastColumn="1" w:noHBand="0" w:noVBand="0"/>
      </w:tblPr>
      <w:tblGrid>
        <w:gridCol w:w="316"/>
        <w:gridCol w:w="363"/>
        <w:gridCol w:w="2957"/>
      </w:tblGrid>
      <w:tr w:rsidR="00EA5CA7" w14:paraId="2A861CBD" w14:textId="77777777">
        <w:trPr>
          <w:trHeight w:hRule="exact" w:val="423"/>
        </w:trPr>
        <w:tc>
          <w:tcPr>
            <w:tcW w:w="3636" w:type="dxa"/>
            <w:gridSpan w:val="3"/>
            <w:tcBorders>
              <w:top w:val="nil"/>
              <w:left w:val="nil"/>
              <w:bottom w:val="nil"/>
              <w:right w:val="nil"/>
            </w:tcBorders>
          </w:tcPr>
          <w:p w14:paraId="090F4992" w14:textId="77777777" w:rsidR="00EA5CA7" w:rsidRDefault="00735A15">
            <w:pPr>
              <w:pStyle w:val="TableParagraph"/>
              <w:spacing w:before="60"/>
              <w:ind w:left="55"/>
              <w:rPr>
                <w:rFonts w:ascii="Myriad Pro Semibold" w:eastAsia="Myriad Pro Semibold" w:hAnsi="Myriad Pro Semibold" w:cs="Myriad Pro Semibold"/>
                <w:sz w:val="26"/>
                <w:szCs w:val="26"/>
              </w:rPr>
            </w:pPr>
            <w:r>
              <w:rPr>
                <w:rFonts w:ascii="Myriad Pro Semibold"/>
                <w:b/>
                <w:color w:val="231F20"/>
                <w:spacing w:val="-2"/>
                <w:sz w:val="26"/>
              </w:rPr>
              <w:t>Self-Test</w:t>
            </w:r>
            <w:r>
              <w:rPr>
                <w:rFonts w:ascii="Myriad Pro Semibold"/>
                <w:b/>
                <w:color w:val="231F20"/>
                <w:spacing w:val="5"/>
                <w:sz w:val="26"/>
              </w:rPr>
              <w:t xml:space="preserve"> </w:t>
            </w:r>
            <w:r>
              <w:rPr>
                <w:rFonts w:ascii="Myriad Pro Semibold"/>
                <w:b/>
                <w:color w:val="231F20"/>
                <w:sz w:val="26"/>
              </w:rPr>
              <w:t>5</w:t>
            </w:r>
          </w:p>
        </w:tc>
      </w:tr>
      <w:tr w:rsidR="00EA5CA7" w14:paraId="3B976C55" w14:textId="77777777">
        <w:trPr>
          <w:trHeight w:hRule="exact" w:val="345"/>
        </w:trPr>
        <w:tc>
          <w:tcPr>
            <w:tcW w:w="316" w:type="dxa"/>
            <w:tcBorders>
              <w:top w:val="nil"/>
              <w:left w:val="nil"/>
              <w:bottom w:val="nil"/>
              <w:right w:val="nil"/>
            </w:tcBorders>
          </w:tcPr>
          <w:p w14:paraId="76094910" w14:textId="77777777" w:rsidR="00EA5CA7" w:rsidRDefault="00735A15">
            <w:pPr>
              <w:pStyle w:val="TableParagraph"/>
              <w:spacing w:line="229" w:lineRule="exact"/>
              <w:ind w:left="55"/>
              <w:rPr>
                <w:rFonts w:ascii="Myriad Pro" w:eastAsia="Myriad Pro" w:hAnsi="Myriad Pro" w:cs="Myriad Pro"/>
              </w:rPr>
            </w:pPr>
            <w:r>
              <w:rPr>
                <w:rFonts w:ascii="Myriad Pro"/>
                <w:color w:val="231F20"/>
                <w:spacing w:val="2"/>
              </w:rPr>
              <w:t>1.</w:t>
            </w:r>
          </w:p>
        </w:tc>
        <w:tc>
          <w:tcPr>
            <w:tcW w:w="363" w:type="dxa"/>
            <w:tcBorders>
              <w:top w:val="nil"/>
              <w:left w:val="nil"/>
              <w:bottom w:val="nil"/>
              <w:right w:val="nil"/>
            </w:tcBorders>
          </w:tcPr>
          <w:p w14:paraId="5D44D2D0" w14:textId="77777777" w:rsidR="00EA5CA7" w:rsidRDefault="00735A15">
            <w:pPr>
              <w:pStyle w:val="TableParagraph"/>
              <w:spacing w:line="229" w:lineRule="exact"/>
              <w:ind w:left="98"/>
              <w:rPr>
                <w:rFonts w:ascii="Myriad Pro" w:eastAsia="Myriad Pro" w:hAnsi="Myriad Pro" w:cs="Myriad Pro"/>
              </w:rPr>
            </w:pPr>
            <w:r>
              <w:rPr>
                <w:rFonts w:ascii="Myriad Pro"/>
                <w:color w:val="231F20"/>
                <w:spacing w:val="2"/>
              </w:rPr>
              <w:t>a.</w:t>
            </w:r>
          </w:p>
        </w:tc>
        <w:tc>
          <w:tcPr>
            <w:tcW w:w="2956" w:type="dxa"/>
            <w:tcBorders>
              <w:top w:val="nil"/>
              <w:left w:val="nil"/>
              <w:bottom w:val="nil"/>
              <w:right w:val="nil"/>
            </w:tcBorders>
          </w:tcPr>
          <w:p w14:paraId="345853E6" w14:textId="77777777" w:rsidR="00EA5CA7" w:rsidRDefault="00735A15">
            <w:pPr>
              <w:pStyle w:val="TableParagraph"/>
              <w:spacing w:line="229" w:lineRule="exact"/>
              <w:ind w:left="95"/>
              <w:rPr>
                <w:rFonts w:ascii="Myriad Pro" w:eastAsia="Myriad Pro" w:hAnsi="Myriad Pro" w:cs="Myriad Pro"/>
              </w:rPr>
            </w:pPr>
            <w:r>
              <w:rPr>
                <w:rFonts w:ascii="Myriad Pro"/>
                <w:color w:val="231F20"/>
                <w:spacing w:val="1"/>
              </w:rPr>
              <w:t>Hang</w:t>
            </w:r>
            <w:r>
              <w:rPr>
                <w:rFonts w:ascii="Myriad Pro"/>
                <w:color w:val="231F20"/>
                <w:spacing w:val="4"/>
              </w:rPr>
              <w:t xml:space="preserve"> </w:t>
            </w:r>
            <w:r>
              <w:rPr>
                <w:rFonts w:ascii="Myriad Pro"/>
                <w:color w:val="231F20"/>
                <w:spacing w:val="1"/>
              </w:rPr>
              <w:t>it</w:t>
            </w:r>
            <w:r>
              <w:rPr>
                <w:rFonts w:ascii="Myriad Pro"/>
                <w:color w:val="231F20"/>
                <w:spacing w:val="4"/>
              </w:rPr>
              <w:t xml:space="preserve"> </w:t>
            </w:r>
            <w:r>
              <w:rPr>
                <w:rFonts w:ascii="Myriad Pro"/>
                <w:color w:val="231F20"/>
                <w:spacing w:val="-1"/>
              </w:rPr>
              <w:t>up.</w:t>
            </w:r>
          </w:p>
        </w:tc>
      </w:tr>
      <w:tr w:rsidR="00EA5CA7" w14:paraId="4466C9BF" w14:textId="77777777">
        <w:trPr>
          <w:trHeight w:hRule="exact" w:val="470"/>
        </w:trPr>
        <w:tc>
          <w:tcPr>
            <w:tcW w:w="316" w:type="dxa"/>
            <w:tcBorders>
              <w:top w:val="nil"/>
              <w:left w:val="nil"/>
              <w:bottom w:val="nil"/>
              <w:right w:val="nil"/>
            </w:tcBorders>
          </w:tcPr>
          <w:p w14:paraId="3B23C12F"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2.</w:t>
            </w:r>
          </w:p>
        </w:tc>
        <w:tc>
          <w:tcPr>
            <w:tcW w:w="363" w:type="dxa"/>
            <w:tcBorders>
              <w:top w:val="nil"/>
              <w:left w:val="nil"/>
              <w:bottom w:val="nil"/>
              <w:right w:val="nil"/>
            </w:tcBorders>
          </w:tcPr>
          <w:p w14:paraId="65B70CC7"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b.</w:t>
            </w:r>
          </w:p>
        </w:tc>
        <w:tc>
          <w:tcPr>
            <w:tcW w:w="2956" w:type="dxa"/>
            <w:tcBorders>
              <w:top w:val="nil"/>
              <w:left w:val="nil"/>
              <w:bottom w:val="nil"/>
              <w:right w:val="nil"/>
            </w:tcBorders>
          </w:tcPr>
          <w:p w14:paraId="3A720CEE" w14:textId="77777777" w:rsidR="00EA5CA7" w:rsidRDefault="00735A15">
            <w:pPr>
              <w:pStyle w:val="TableParagraph"/>
              <w:spacing w:before="90"/>
              <w:ind w:left="95"/>
              <w:rPr>
                <w:rFonts w:ascii="Myriad Pro" w:eastAsia="Myriad Pro" w:hAnsi="Myriad Pro" w:cs="Myriad Pro"/>
              </w:rPr>
            </w:pPr>
            <w:r>
              <w:rPr>
                <w:rFonts w:ascii="Myriad Pro"/>
                <w:color w:val="231F20"/>
                <w:spacing w:val="1"/>
              </w:rPr>
              <w:t>Vertical</w:t>
            </w:r>
            <w:r>
              <w:rPr>
                <w:rFonts w:ascii="Myriad Pro"/>
                <w:color w:val="231F20"/>
                <w:spacing w:val="4"/>
              </w:rPr>
              <w:t xml:space="preserve"> </w:t>
            </w:r>
            <w:r>
              <w:rPr>
                <w:rFonts w:ascii="Myriad Pro"/>
                <w:color w:val="231F20"/>
                <w:spacing w:val="2"/>
              </w:rPr>
              <w:t>lines</w:t>
            </w:r>
          </w:p>
        </w:tc>
      </w:tr>
      <w:tr w:rsidR="00EA5CA7" w14:paraId="79932E7D" w14:textId="77777777">
        <w:trPr>
          <w:trHeight w:hRule="exact" w:val="470"/>
        </w:trPr>
        <w:tc>
          <w:tcPr>
            <w:tcW w:w="316" w:type="dxa"/>
            <w:tcBorders>
              <w:top w:val="nil"/>
              <w:left w:val="nil"/>
              <w:bottom w:val="nil"/>
              <w:right w:val="nil"/>
            </w:tcBorders>
          </w:tcPr>
          <w:p w14:paraId="36568293"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3.</w:t>
            </w:r>
          </w:p>
        </w:tc>
        <w:tc>
          <w:tcPr>
            <w:tcW w:w="363" w:type="dxa"/>
            <w:tcBorders>
              <w:top w:val="nil"/>
              <w:left w:val="nil"/>
              <w:bottom w:val="nil"/>
              <w:right w:val="nil"/>
            </w:tcBorders>
          </w:tcPr>
          <w:p w14:paraId="2FDC013E" w14:textId="77777777" w:rsidR="00EA5CA7" w:rsidRDefault="00735A15">
            <w:pPr>
              <w:pStyle w:val="TableParagraph"/>
              <w:spacing w:before="90"/>
              <w:ind w:left="98"/>
              <w:rPr>
                <w:rFonts w:ascii="Myriad Pro" w:eastAsia="Myriad Pro" w:hAnsi="Myriad Pro" w:cs="Myriad Pro"/>
              </w:rPr>
            </w:pPr>
            <w:r>
              <w:rPr>
                <w:rFonts w:ascii="Myriad Pro"/>
                <w:color w:val="231F20"/>
              </w:rPr>
              <w:t>c.</w:t>
            </w:r>
          </w:p>
        </w:tc>
        <w:tc>
          <w:tcPr>
            <w:tcW w:w="2956" w:type="dxa"/>
            <w:tcBorders>
              <w:top w:val="nil"/>
              <w:left w:val="nil"/>
              <w:bottom w:val="nil"/>
              <w:right w:val="nil"/>
            </w:tcBorders>
          </w:tcPr>
          <w:p w14:paraId="26287813" w14:textId="77777777" w:rsidR="00EA5CA7" w:rsidRDefault="00735A15">
            <w:pPr>
              <w:pStyle w:val="TableParagraph"/>
              <w:spacing w:before="90"/>
              <w:ind w:left="95"/>
              <w:rPr>
                <w:rFonts w:ascii="Myriad Pro" w:eastAsia="Myriad Pro" w:hAnsi="Myriad Pro" w:cs="Myriad Pro"/>
              </w:rPr>
            </w:pPr>
            <w:r>
              <w:rPr>
                <w:rFonts w:ascii="Myriad Pro"/>
                <w:color w:val="231F20"/>
                <w:spacing w:val="1"/>
              </w:rPr>
              <w:t>Looking</w:t>
            </w:r>
            <w:r>
              <w:rPr>
                <w:rFonts w:ascii="Myriad Pro"/>
                <w:color w:val="231F20"/>
                <w:spacing w:val="4"/>
              </w:rPr>
              <w:t xml:space="preserve"> </w:t>
            </w:r>
            <w:r>
              <w:rPr>
                <w:rFonts w:ascii="Myriad Pro"/>
                <w:color w:val="231F20"/>
                <w:spacing w:val="1"/>
              </w:rPr>
              <w:t>directly</w:t>
            </w:r>
            <w:r>
              <w:rPr>
                <w:rFonts w:ascii="Myriad Pro"/>
                <w:color w:val="231F20"/>
                <w:spacing w:val="4"/>
              </w:rPr>
              <w:t xml:space="preserve"> </w:t>
            </w:r>
            <w:r>
              <w:rPr>
                <w:rFonts w:ascii="Myriad Pro"/>
                <w:color w:val="231F20"/>
              </w:rPr>
              <w:t>at</w:t>
            </w:r>
            <w:r>
              <w:rPr>
                <w:rFonts w:ascii="Myriad Pro"/>
                <w:color w:val="231F20"/>
                <w:spacing w:val="4"/>
              </w:rPr>
              <w:t xml:space="preserve"> </w:t>
            </w:r>
            <w:r>
              <w:rPr>
                <w:rFonts w:ascii="Myriad Pro"/>
                <w:color w:val="231F20"/>
                <w:spacing w:val="1"/>
              </w:rPr>
              <w:t>the</w:t>
            </w:r>
            <w:r>
              <w:rPr>
                <w:rFonts w:ascii="Myriad Pro"/>
                <w:color w:val="231F20"/>
                <w:spacing w:val="4"/>
              </w:rPr>
              <w:t xml:space="preserve"> </w:t>
            </w:r>
            <w:r>
              <w:rPr>
                <w:rFonts w:ascii="Myriad Pro"/>
                <w:color w:val="231F20"/>
                <w:spacing w:val="2"/>
              </w:rPr>
              <w:t>laser</w:t>
            </w:r>
          </w:p>
        </w:tc>
      </w:tr>
      <w:tr w:rsidR="00EA5CA7" w14:paraId="56D00598" w14:textId="77777777">
        <w:trPr>
          <w:trHeight w:hRule="exact" w:val="470"/>
        </w:trPr>
        <w:tc>
          <w:tcPr>
            <w:tcW w:w="316" w:type="dxa"/>
            <w:tcBorders>
              <w:top w:val="nil"/>
              <w:left w:val="nil"/>
              <w:bottom w:val="nil"/>
              <w:right w:val="nil"/>
            </w:tcBorders>
          </w:tcPr>
          <w:p w14:paraId="1E6B7D74"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4.</w:t>
            </w:r>
          </w:p>
        </w:tc>
        <w:tc>
          <w:tcPr>
            <w:tcW w:w="363" w:type="dxa"/>
            <w:tcBorders>
              <w:top w:val="nil"/>
              <w:left w:val="nil"/>
              <w:bottom w:val="nil"/>
              <w:right w:val="nil"/>
            </w:tcBorders>
          </w:tcPr>
          <w:p w14:paraId="1CB8915A"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b.</w:t>
            </w:r>
          </w:p>
        </w:tc>
        <w:tc>
          <w:tcPr>
            <w:tcW w:w="2956" w:type="dxa"/>
            <w:tcBorders>
              <w:top w:val="nil"/>
              <w:left w:val="nil"/>
              <w:bottom w:val="nil"/>
              <w:right w:val="nil"/>
            </w:tcBorders>
          </w:tcPr>
          <w:p w14:paraId="6FACE4BC" w14:textId="77777777" w:rsidR="00EA5CA7" w:rsidRDefault="00735A15">
            <w:pPr>
              <w:pStyle w:val="TableParagraph"/>
              <w:spacing w:before="90"/>
              <w:ind w:left="95"/>
              <w:rPr>
                <w:rFonts w:ascii="Myriad Pro" w:eastAsia="Myriad Pro" w:hAnsi="Myriad Pro" w:cs="Myriad Pro"/>
              </w:rPr>
            </w:pPr>
            <w:r>
              <w:rPr>
                <w:rFonts w:ascii="Myriad Pro"/>
                <w:color w:val="231F20"/>
                <w:spacing w:val="-8"/>
              </w:rPr>
              <w:t>F</w:t>
            </w:r>
            <w:r>
              <w:rPr>
                <w:rFonts w:ascii="Myriad Pro"/>
                <w:color w:val="231F20"/>
                <w:spacing w:val="2"/>
              </w:rPr>
              <w:t>alse</w:t>
            </w:r>
          </w:p>
        </w:tc>
      </w:tr>
      <w:tr w:rsidR="00EA5CA7" w14:paraId="465DBC7E" w14:textId="77777777">
        <w:trPr>
          <w:trHeight w:hRule="exact" w:val="470"/>
        </w:trPr>
        <w:tc>
          <w:tcPr>
            <w:tcW w:w="316" w:type="dxa"/>
            <w:tcBorders>
              <w:top w:val="nil"/>
              <w:left w:val="nil"/>
              <w:bottom w:val="nil"/>
              <w:right w:val="nil"/>
            </w:tcBorders>
          </w:tcPr>
          <w:p w14:paraId="05737775"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5.</w:t>
            </w:r>
          </w:p>
        </w:tc>
        <w:tc>
          <w:tcPr>
            <w:tcW w:w="363" w:type="dxa"/>
            <w:tcBorders>
              <w:top w:val="nil"/>
              <w:left w:val="nil"/>
              <w:bottom w:val="nil"/>
              <w:right w:val="nil"/>
            </w:tcBorders>
          </w:tcPr>
          <w:p w14:paraId="39BA71CF"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b.</w:t>
            </w:r>
          </w:p>
        </w:tc>
        <w:tc>
          <w:tcPr>
            <w:tcW w:w="2956" w:type="dxa"/>
            <w:tcBorders>
              <w:top w:val="nil"/>
              <w:left w:val="nil"/>
              <w:bottom w:val="nil"/>
              <w:right w:val="nil"/>
            </w:tcBorders>
          </w:tcPr>
          <w:p w14:paraId="40ACF5C7" w14:textId="77777777" w:rsidR="00EA5CA7" w:rsidRDefault="00735A15">
            <w:pPr>
              <w:pStyle w:val="TableParagraph"/>
              <w:spacing w:before="90"/>
              <w:ind w:left="95"/>
              <w:rPr>
                <w:rFonts w:ascii="Myriad Pro" w:eastAsia="Myriad Pro" w:hAnsi="Myriad Pro" w:cs="Myriad Pro"/>
              </w:rPr>
            </w:pPr>
            <w:r>
              <w:rPr>
                <w:rFonts w:ascii="Myriad Pro"/>
                <w:color w:val="231F20"/>
                <w:spacing w:val="-8"/>
              </w:rPr>
              <w:t>F</w:t>
            </w:r>
            <w:r>
              <w:rPr>
                <w:rFonts w:ascii="Myriad Pro"/>
                <w:color w:val="231F20"/>
                <w:spacing w:val="2"/>
              </w:rPr>
              <w:t>alse</w:t>
            </w:r>
          </w:p>
        </w:tc>
      </w:tr>
      <w:tr w:rsidR="00EA5CA7" w14:paraId="7783CC19" w14:textId="77777777">
        <w:trPr>
          <w:trHeight w:hRule="exact" w:val="470"/>
        </w:trPr>
        <w:tc>
          <w:tcPr>
            <w:tcW w:w="316" w:type="dxa"/>
            <w:tcBorders>
              <w:top w:val="nil"/>
              <w:left w:val="nil"/>
              <w:bottom w:val="nil"/>
              <w:right w:val="nil"/>
            </w:tcBorders>
          </w:tcPr>
          <w:p w14:paraId="15150884"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6.</w:t>
            </w:r>
          </w:p>
        </w:tc>
        <w:tc>
          <w:tcPr>
            <w:tcW w:w="363" w:type="dxa"/>
            <w:tcBorders>
              <w:top w:val="nil"/>
              <w:left w:val="nil"/>
              <w:bottom w:val="nil"/>
              <w:right w:val="nil"/>
            </w:tcBorders>
          </w:tcPr>
          <w:p w14:paraId="62F46227"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b.</w:t>
            </w:r>
          </w:p>
        </w:tc>
        <w:tc>
          <w:tcPr>
            <w:tcW w:w="2956" w:type="dxa"/>
            <w:tcBorders>
              <w:top w:val="nil"/>
              <w:left w:val="nil"/>
              <w:bottom w:val="nil"/>
              <w:right w:val="nil"/>
            </w:tcBorders>
          </w:tcPr>
          <w:p w14:paraId="546666D5" w14:textId="77777777" w:rsidR="00EA5CA7" w:rsidRDefault="00735A15">
            <w:pPr>
              <w:pStyle w:val="TableParagraph"/>
              <w:spacing w:before="90"/>
              <w:ind w:left="95"/>
              <w:rPr>
                <w:rFonts w:ascii="Myriad Pro" w:eastAsia="Myriad Pro" w:hAnsi="Myriad Pro" w:cs="Myriad Pro"/>
              </w:rPr>
            </w:pPr>
            <w:r>
              <w:rPr>
                <w:rFonts w:ascii="Myriad Pro"/>
                <w:color w:val="231F20"/>
              </w:rPr>
              <w:t>Tripod</w:t>
            </w:r>
          </w:p>
        </w:tc>
      </w:tr>
      <w:tr w:rsidR="00EA5CA7" w14:paraId="7885C540" w14:textId="77777777">
        <w:trPr>
          <w:trHeight w:hRule="exact" w:val="345"/>
        </w:trPr>
        <w:tc>
          <w:tcPr>
            <w:tcW w:w="316" w:type="dxa"/>
            <w:tcBorders>
              <w:top w:val="nil"/>
              <w:left w:val="nil"/>
              <w:bottom w:val="nil"/>
              <w:right w:val="nil"/>
            </w:tcBorders>
          </w:tcPr>
          <w:p w14:paraId="1639C94E" w14:textId="77777777" w:rsidR="00EA5CA7" w:rsidRDefault="00735A15">
            <w:pPr>
              <w:pStyle w:val="TableParagraph"/>
              <w:spacing w:before="90" w:line="255" w:lineRule="exact"/>
              <w:ind w:left="55"/>
              <w:rPr>
                <w:rFonts w:ascii="Myriad Pro" w:eastAsia="Myriad Pro" w:hAnsi="Myriad Pro" w:cs="Myriad Pro"/>
              </w:rPr>
            </w:pPr>
            <w:r>
              <w:rPr>
                <w:rFonts w:ascii="Myriad Pro"/>
                <w:color w:val="231F20"/>
                <w:spacing w:val="2"/>
              </w:rPr>
              <w:t>7.</w:t>
            </w:r>
          </w:p>
        </w:tc>
        <w:tc>
          <w:tcPr>
            <w:tcW w:w="363" w:type="dxa"/>
            <w:tcBorders>
              <w:top w:val="nil"/>
              <w:left w:val="nil"/>
              <w:bottom w:val="nil"/>
              <w:right w:val="nil"/>
            </w:tcBorders>
          </w:tcPr>
          <w:p w14:paraId="41EC704E" w14:textId="77777777" w:rsidR="00EA5CA7" w:rsidRDefault="00735A15">
            <w:pPr>
              <w:pStyle w:val="TableParagraph"/>
              <w:spacing w:before="90" w:line="255" w:lineRule="exact"/>
              <w:ind w:left="98"/>
              <w:rPr>
                <w:rFonts w:ascii="Myriad Pro" w:eastAsia="Myriad Pro" w:hAnsi="Myriad Pro" w:cs="Myriad Pro"/>
              </w:rPr>
            </w:pPr>
            <w:r>
              <w:rPr>
                <w:rFonts w:ascii="Myriad Pro"/>
                <w:color w:val="231F20"/>
                <w:spacing w:val="-4"/>
              </w:rPr>
              <w:t>b.</w:t>
            </w:r>
          </w:p>
        </w:tc>
        <w:tc>
          <w:tcPr>
            <w:tcW w:w="2956" w:type="dxa"/>
            <w:tcBorders>
              <w:top w:val="nil"/>
              <w:left w:val="nil"/>
              <w:bottom w:val="nil"/>
              <w:right w:val="nil"/>
            </w:tcBorders>
          </w:tcPr>
          <w:p w14:paraId="269D384E" w14:textId="77777777" w:rsidR="00EA5CA7" w:rsidRDefault="00735A15">
            <w:pPr>
              <w:pStyle w:val="TableParagraph"/>
              <w:spacing w:before="90" w:line="255" w:lineRule="exact"/>
              <w:ind w:left="95"/>
              <w:rPr>
                <w:rFonts w:ascii="Myriad Pro" w:eastAsia="Myriad Pro" w:hAnsi="Myriad Pro" w:cs="Myriad Pro"/>
              </w:rPr>
            </w:pPr>
            <w:r>
              <w:rPr>
                <w:rFonts w:ascii="Myriad Pro"/>
                <w:color w:val="231F20"/>
              </w:rPr>
              <w:t>3</w:t>
            </w:r>
          </w:p>
        </w:tc>
      </w:tr>
      <w:tr w:rsidR="00EA5CA7" w14:paraId="5783E036" w14:textId="77777777">
        <w:trPr>
          <w:trHeight w:hRule="exact" w:val="621"/>
        </w:trPr>
        <w:tc>
          <w:tcPr>
            <w:tcW w:w="3636" w:type="dxa"/>
            <w:gridSpan w:val="3"/>
            <w:tcBorders>
              <w:top w:val="nil"/>
              <w:left w:val="nil"/>
              <w:bottom w:val="nil"/>
              <w:right w:val="nil"/>
            </w:tcBorders>
          </w:tcPr>
          <w:p w14:paraId="3EED1BF1" w14:textId="77777777" w:rsidR="00EA5CA7" w:rsidRDefault="00EA5CA7">
            <w:pPr>
              <w:pStyle w:val="TableParagraph"/>
              <w:spacing w:before="1"/>
              <w:rPr>
                <w:rFonts w:ascii="Myriad Pro" w:eastAsia="Myriad Pro" w:hAnsi="Myriad Pro" w:cs="Myriad Pro"/>
                <w:sz w:val="24"/>
                <w:szCs w:val="24"/>
              </w:rPr>
            </w:pPr>
          </w:p>
          <w:p w14:paraId="2955B169" w14:textId="77777777" w:rsidR="00EA5CA7" w:rsidRDefault="00735A15">
            <w:pPr>
              <w:pStyle w:val="TableParagraph"/>
              <w:ind w:left="55"/>
              <w:rPr>
                <w:rFonts w:ascii="Myriad Pro Semibold" w:eastAsia="Myriad Pro Semibold" w:hAnsi="Myriad Pro Semibold" w:cs="Myriad Pro Semibold"/>
                <w:sz w:val="26"/>
                <w:szCs w:val="26"/>
              </w:rPr>
            </w:pPr>
            <w:r>
              <w:rPr>
                <w:rFonts w:ascii="Myriad Pro Semibold"/>
                <w:b/>
                <w:color w:val="231F20"/>
                <w:spacing w:val="-2"/>
                <w:sz w:val="26"/>
              </w:rPr>
              <w:t>Self-Test</w:t>
            </w:r>
            <w:r>
              <w:rPr>
                <w:rFonts w:ascii="Myriad Pro Semibold"/>
                <w:b/>
                <w:color w:val="231F20"/>
                <w:spacing w:val="5"/>
                <w:sz w:val="26"/>
              </w:rPr>
              <w:t xml:space="preserve"> </w:t>
            </w:r>
            <w:r>
              <w:rPr>
                <w:rFonts w:ascii="Myriad Pro Semibold"/>
                <w:b/>
                <w:color w:val="231F20"/>
                <w:sz w:val="26"/>
              </w:rPr>
              <w:t>6</w:t>
            </w:r>
          </w:p>
        </w:tc>
      </w:tr>
      <w:tr w:rsidR="00EA5CA7" w14:paraId="2B94E1C8" w14:textId="77777777">
        <w:trPr>
          <w:trHeight w:hRule="exact" w:val="376"/>
        </w:trPr>
        <w:tc>
          <w:tcPr>
            <w:tcW w:w="316" w:type="dxa"/>
            <w:tcBorders>
              <w:top w:val="nil"/>
              <w:left w:val="nil"/>
              <w:bottom w:val="nil"/>
              <w:right w:val="nil"/>
            </w:tcBorders>
          </w:tcPr>
          <w:p w14:paraId="793D5400" w14:textId="77777777" w:rsidR="00EA5CA7" w:rsidRDefault="00735A15">
            <w:pPr>
              <w:pStyle w:val="TableParagraph"/>
              <w:spacing w:line="261" w:lineRule="exact"/>
              <w:ind w:left="55"/>
              <w:rPr>
                <w:rFonts w:ascii="Myriad Pro" w:eastAsia="Myriad Pro" w:hAnsi="Myriad Pro" w:cs="Myriad Pro"/>
              </w:rPr>
            </w:pPr>
            <w:r>
              <w:rPr>
                <w:rFonts w:ascii="Myriad Pro"/>
                <w:color w:val="231F20"/>
                <w:spacing w:val="2"/>
              </w:rPr>
              <w:t>1.</w:t>
            </w:r>
          </w:p>
        </w:tc>
        <w:tc>
          <w:tcPr>
            <w:tcW w:w="363" w:type="dxa"/>
            <w:tcBorders>
              <w:top w:val="nil"/>
              <w:left w:val="nil"/>
              <w:bottom w:val="nil"/>
              <w:right w:val="nil"/>
            </w:tcBorders>
          </w:tcPr>
          <w:p w14:paraId="40CC82C7" w14:textId="77777777" w:rsidR="00EA5CA7" w:rsidRDefault="00735A15">
            <w:pPr>
              <w:pStyle w:val="TableParagraph"/>
              <w:spacing w:line="261" w:lineRule="exact"/>
              <w:ind w:left="98"/>
              <w:rPr>
                <w:rFonts w:ascii="Myriad Pro" w:eastAsia="Myriad Pro" w:hAnsi="Myriad Pro" w:cs="Myriad Pro"/>
              </w:rPr>
            </w:pPr>
            <w:r>
              <w:rPr>
                <w:rFonts w:ascii="Myriad Pro"/>
                <w:color w:val="231F20"/>
                <w:spacing w:val="2"/>
              </w:rPr>
              <w:t>a.</w:t>
            </w:r>
          </w:p>
        </w:tc>
        <w:tc>
          <w:tcPr>
            <w:tcW w:w="2956" w:type="dxa"/>
            <w:tcBorders>
              <w:top w:val="nil"/>
              <w:left w:val="nil"/>
              <w:bottom w:val="nil"/>
              <w:right w:val="nil"/>
            </w:tcBorders>
          </w:tcPr>
          <w:p w14:paraId="00C1F306" w14:textId="77777777" w:rsidR="00EA5CA7" w:rsidRDefault="00735A15">
            <w:pPr>
              <w:pStyle w:val="TableParagraph"/>
              <w:spacing w:line="261" w:lineRule="exact"/>
              <w:ind w:left="95"/>
              <w:rPr>
                <w:rFonts w:ascii="Myriad Pro" w:eastAsia="Myriad Pro" w:hAnsi="Myriad Pro" w:cs="Myriad Pro"/>
              </w:rPr>
            </w:pPr>
            <w:r>
              <w:rPr>
                <w:rFonts w:ascii="Myriad Pro"/>
                <w:color w:val="231F20"/>
                <w:spacing w:val="1"/>
              </w:rPr>
              <w:t>Hex</w:t>
            </w:r>
            <w:r>
              <w:rPr>
                <w:rFonts w:ascii="Myriad Pro"/>
                <w:color w:val="231F20"/>
                <w:spacing w:val="4"/>
              </w:rPr>
              <w:t xml:space="preserve"> </w:t>
            </w:r>
            <w:r>
              <w:rPr>
                <w:rFonts w:ascii="Myriad Pro"/>
                <w:color w:val="231F20"/>
                <w:spacing w:val="1"/>
              </w:rPr>
              <w:t>wrench</w:t>
            </w:r>
          </w:p>
        </w:tc>
      </w:tr>
      <w:tr w:rsidR="00EA5CA7" w14:paraId="46E86CA5" w14:textId="77777777">
        <w:trPr>
          <w:trHeight w:hRule="exact" w:val="470"/>
        </w:trPr>
        <w:tc>
          <w:tcPr>
            <w:tcW w:w="316" w:type="dxa"/>
            <w:tcBorders>
              <w:top w:val="nil"/>
              <w:left w:val="nil"/>
              <w:bottom w:val="nil"/>
              <w:right w:val="nil"/>
            </w:tcBorders>
          </w:tcPr>
          <w:p w14:paraId="09A67CC5"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2.</w:t>
            </w:r>
          </w:p>
        </w:tc>
        <w:tc>
          <w:tcPr>
            <w:tcW w:w="363" w:type="dxa"/>
            <w:tcBorders>
              <w:top w:val="nil"/>
              <w:left w:val="nil"/>
              <w:bottom w:val="nil"/>
              <w:right w:val="nil"/>
            </w:tcBorders>
          </w:tcPr>
          <w:p w14:paraId="530D38A4" w14:textId="77777777" w:rsidR="00EA5CA7" w:rsidRDefault="00735A15">
            <w:pPr>
              <w:pStyle w:val="TableParagraph"/>
              <w:spacing w:before="90"/>
              <w:ind w:left="98"/>
              <w:rPr>
                <w:rFonts w:ascii="Myriad Pro" w:eastAsia="Myriad Pro" w:hAnsi="Myriad Pro" w:cs="Myriad Pro"/>
              </w:rPr>
            </w:pPr>
            <w:r>
              <w:rPr>
                <w:rFonts w:ascii="Myriad Pro"/>
                <w:color w:val="231F20"/>
              </w:rPr>
              <w:t>c.</w:t>
            </w:r>
          </w:p>
        </w:tc>
        <w:tc>
          <w:tcPr>
            <w:tcW w:w="2956" w:type="dxa"/>
            <w:tcBorders>
              <w:top w:val="nil"/>
              <w:left w:val="nil"/>
              <w:bottom w:val="nil"/>
              <w:right w:val="nil"/>
            </w:tcBorders>
          </w:tcPr>
          <w:p w14:paraId="3D42CE12" w14:textId="77777777" w:rsidR="00EA5CA7" w:rsidRDefault="00735A15">
            <w:pPr>
              <w:pStyle w:val="TableParagraph"/>
              <w:spacing w:before="90"/>
              <w:ind w:left="95"/>
              <w:rPr>
                <w:rFonts w:ascii="Myriad Pro" w:eastAsia="Myriad Pro" w:hAnsi="Myriad Pro" w:cs="Myriad Pro"/>
              </w:rPr>
            </w:pPr>
            <w:r>
              <w:rPr>
                <w:rFonts w:ascii="Myriad Pro"/>
                <w:color w:val="231F20"/>
                <w:spacing w:val="1"/>
              </w:rPr>
              <w:t>Combination</w:t>
            </w:r>
            <w:r>
              <w:rPr>
                <w:rFonts w:ascii="Myriad Pro"/>
                <w:color w:val="231F20"/>
                <w:spacing w:val="4"/>
              </w:rPr>
              <w:t xml:space="preserve"> </w:t>
            </w:r>
            <w:r>
              <w:rPr>
                <w:rFonts w:ascii="Myriad Pro"/>
                <w:color w:val="231F20"/>
                <w:spacing w:val="1"/>
              </w:rPr>
              <w:t>wrench</w:t>
            </w:r>
          </w:p>
        </w:tc>
      </w:tr>
      <w:tr w:rsidR="00EA5CA7" w14:paraId="2454E872" w14:textId="77777777">
        <w:trPr>
          <w:trHeight w:hRule="exact" w:val="470"/>
        </w:trPr>
        <w:tc>
          <w:tcPr>
            <w:tcW w:w="316" w:type="dxa"/>
            <w:tcBorders>
              <w:top w:val="nil"/>
              <w:left w:val="nil"/>
              <w:bottom w:val="nil"/>
              <w:right w:val="nil"/>
            </w:tcBorders>
          </w:tcPr>
          <w:p w14:paraId="5D9CC331"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3.</w:t>
            </w:r>
          </w:p>
        </w:tc>
        <w:tc>
          <w:tcPr>
            <w:tcW w:w="363" w:type="dxa"/>
            <w:tcBorders>
              <w:top w:val="nil"/>
              <w:left w:val="nil"/>
              <w:bottom w:val="nil"/>
              <w:right w:val="nil"/>
            </w:tcBorders>
          </w:tcPr>
          <w:p w14:paraId="61F9130E" w14:textId="77777777" w:rsidR="00EA5CA7" w:rsidRDefault="00735A15">
            <w:pPr>
              <w:pStyle w:val="TableParagraph"/>
              <w:spacing w:before="90"/>
              <w:ind w:left="98"/>
              <w:rPr>
                <w:rFonts w:ascii="Myriad Pro" w:eastAsia="Myriad Pro" w:hAnsi="Myriad Pro" w:cs="Myriad Pro"/>
              </w:rPr>
            </w:pPr>
            <w:r>
              <w:rPr>
                <w:rFonts w:ascii="Myriad Pro"/>
                <w:color w:val="231F20"/>
              </w:rPr>
              <w:t>c.</w:t>
            </w:r>
          </w:p>
        </w:tc>
        <w:tc>
          <w:tcPr>
            <w:tcW w:w="2956" w:type="dxa"/>
            <w:tcBorders>
              <w:top w:val="nil"/>
              <w:left w:val="nil"/>
              <w:bottom w:val="nil"/>
              <w:right w:val="nil"/>
            </w:tcBorders>
          </w:tcPr>
          <w:p w14:paraId="2B5CDB46" w14:textId="77777777" w:rsidR="00EA5CA7" w:rsidRDefault="00735A15">
            <w:pPr>
              <w:pStyle w:val="TableParagraph"/>
              <w:spacing w:before="90"/>
              <w:ind w:left="95"/>
              <w:rPr>
                <w:rFonts w:ascii="Myriad Pro" w:eastAsia="Myriad Pro" w:hAnsi="Myriad Pro" w:cs="Myriad Pro"/>
              </w:rPr>
            </w:pPr>
            <w:r>
              <w:rPr>
                <w:rFonts w:ascii="Myriad Pro"/>
                <w:color w:val="231F20"/>
                <w:spacing w:val="1"/>
              </w:rPr>
              <w:t>By</w:t>
            </w:r>
            <w:r>
              <w:rPr>
                <w:rFonts w:ascii="Myriad Pro"/>
                <w:color w:val="231F20"/>
                <w:spacing w:val="4"/>
              </w:rPr>
              <w:t xml:space="preserve"> </w:t>
            </w:r>
            <w:r>
              <w:rPr>
                <w:rFonts w:ascii="Myriad Pro"/>
                <w:color w:val="231F20"/>
                <w:spacing w:val="1"/>
              </w:rPr>
              <w:t>its</w:t>
            </w:r>
            <w:r>
              <w:rPr>
                <w:rFonts w:ascii="Myriad Pro"/>
                <w:color w:val="231F20"/>
                <w:spacing w:val="4"/>
              </w:rPr>
              <w:t xml:space="preserve"> </w:t>
            </w:r>
            <w:r>
              <w:rPr>
                <w:rFonts w:ascii="Myriad Pro"/>
                <w:color w:val="231F20"/>
                <w:spacing w:val="1"/>
              </w:rPr>
              <w:t>overall</w:t>
            </w:r>
            <w:r>
              <w:rPr>
                <w:rFonts w:ascii="Myriad Pro"/>
                <w:color w:val="231F20"/>
                <w:spacing w:val="4"/>
              </w:rPr>
              <w:t xml:space="preserve"> </w:t>
            </w:r>
            <w:r>
              <w:rPr>
                <w:rFonts w:ascii="Myriad Pro"/>
                <w:color w:val="231F20"/>
                <w:spacing w:val="2"/>
              </w:rPr>
              <w:t>length</w:t>
            </w:r>
          </w:p>
        </w:tc>
      </w:tr>
      <w:tr w:rsidR="00EA5CA7" w14:paraId="15A275BC" w14:textId="77777777">
        <w:trPr>
          <w:trHeight w:hRule="exact" w:val="470"/>
        </w:trPr>
        <w:tc>
          <w:tcPr>
            <w:tcW w:w="316" w:type="dxa"/>
            <w:tcBorders>
              <w:top w:val="nil"/>
              <w:left w:val="nil"/>
              <w:bottom w:val="nil"/>
              <w:right w:val="nil"/>
            </w:tcBorders>
          </w:tcPr>
          <w:p w14:paraId="686612FC"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4.</w:t>
            </w:r>
          </w:p>
        </w:tc>
        <w:tc>
          <w:tcPr>
            <w:tcW w:w="363" w:type="dxa"/>
            <w:tcBorders>
              <w:top w:val="nil"/>
              <w:left w:val="nil"/>
              <w:bottom w:val="nil"/>
              <w:right w:val="nil"/>
            </w:tcBorders>
          </w:tcPr>
          <w:p w14:paraId="2EF348E1"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b.</w:t>
            </w:r>
          </w:p>
        </w:tc>
        <w:tc>
          <w:tcPr>
            <w:tcW w:w="2956" w:type="dxa"/>
            <w:tcBorders>
              <w:top w:val="nil"/>
              <w:left w:val="nil"/>
              <w:bottom w:val="nil"/>
              <w:right w:val="nil"/>
            </w:tcBorders>
          </w:tcPr>
          <w:p w14:paraId="463FB8D4" w14:textId="77777777" w:rsidR="00EA5CA7" w:rsidRDefault="00735A15">
            <w:pPr>
              <w:pStyle w:val="TableParagraph"/>
              <w:spacing w:before="90"/>
              <w:ind w:left="95"/>
              <w:rPr>
                <w:rFonts w:ascii="Myriad Pro" w:eastAsia="Myriad Pro" w:hAnsi="Myriad Pro" w:cs="Myriad Pro"/>
              </w:rPr>
            </w:pPr>
            <w:r>
              <w:rPr>
                <w:rFonts w:ascii="Myriad Pro"/>
                <w:color w:val="231F20"/>
              </w:rPr>
              <w:t>Wiped</w:t>
            </w:r>
            <w:r>
              <w:rPr>
                <w:rFonts w:ascii="Myriad Pro"/>
                <w:color w:val="231F20"/>
                <w:spacing w:val="4"/>
              </w:rPr>
              <w:t xml:space="preserve"> </w:t>
            </w:r>
            <w:r>
              <w:rPr>
                <w:rFonts w:ascii="Myriad Pro"/>
                <w:color w:val="231F20"/>
                <w:spacing w:val="1"/>
              </w:rPr>
              <w:t>clean</w:t>
            </w:r>
            <w:r>
              <w:rPr>
                <w:rFonts w:ascii="Myriad Pro"/>
                <w:color w:val="231F20"/>
                <w:spacing w:val="4"/>
              </w:rPr>
              <w:t xml:space="preserve"> </w:t>
            </w:r>
            <w:r>
              <w:rPr>
                <w:rFonts w:ascii="Myriad Pro"/>
                <w:color w:val="231F20"/>
                <w:spacing w:val="2"/>
              </w:rPr>
              <w:t>daily</w:t>
            </w:r>
          </w:p>
        </w:tc>
      </w:tr>
      <w:tr w:rsidR="00EA5CA7" w14:paraId="153CD5F5" w14:textId="77777777">
        <w:trPr>
          <w:trHeight w:hRule="exact" w:val="470"/>
        </w:trPr>
        <w:tc>
          <w:tcPr>
            <w:tcW w:w="316" w:type="dxa"/>
            <w:tcBorders>
              <w:top w:val="nil"/>
              <w:left w:val="nil"/>
              <w:bottom w:val="nil"/>
              <w:right w:val="nil"/>
            </w:tcBorders>
          </w:tcPr>
          <w:p w14:paraId="148B632C"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5.</w:t>
            </w:r>
          </w:p>
        </w:tc>
        <w:tc>
          <w:tcPr>
            <w:tcW w:w="363" w:type="dxa"/>
            <w:tcBorders>
              <w:top w:val="nil"/>
              <w:left w:val="nil"/>
              <w:bottom w:val="nil"/>
              <w:right w:val="nil"/>
            </w:tcBorders>
          </w:tcPr>
          <w:p w14:paraId="42685977" w14:textId="77777777" w:rsidR="00EA5CA7" w:rsidRDefault="00735A15">
            <w:pPr>
              <w:pStyle w:val="TableParagraph"/>
              <w:spacing w:before="90"/>
              <w:ind w:left="98"/>
              <w:rPr>
                <w:rFonts w:ascii="Myriad Pro" w:eastAsia="Myriad Pro" w:hAnsi="Myriad Pro" w:cs="Myriad Pro"/>
              </w:rPr>
            </w:pPr>
            <w:r>
              <w:rPr>
                <w:rFonts w:ascii="Myriad Pro"/>
                <w:color w:val="231F20"/>
              </w:rPr>
              <w:t>d.</w:t>
            </w:r>
          </w:p>
        </w:tc>
        <w:tc>
          <w:tcPr>
            <w:tcW w:w="2956" w:type="dxa"/>
            <w:tcBorders>
              <w:top w:val="nil"/>
              <w:left w:val="nil"/>
              <w:bottom w:val="nil"/>
              <w:right w:val="nil"/>
            </w:tcBorders>
          </w:tcPr>
          <w:p w14:paraId="383CF2D6" w14:textId="77777777" w:rsidR="00EA5CA7" w:rsidRDefault="00735A15">
            <w:pPr>
              <w:pStyle w:val="TableParagraph"/>
              <w:spacing w:before="90"/>
              <w:ind w:left="95"/>
              <w:rPr>
                <w:rFonts w:ascii="Myriad Pro" w:eastAsia="Myriad Pro" w:hAnsi="Myriad Pro" w:cs="Myriad Pro"/>
              </w:rPr>
            </w:pPr>
            <w:r>
              <w:rPr>
                <w:rFonts w:ascii="Myriad Pro"/>
                <w:color w:val="231F20"/>
                <w:spacing w:val="1"/>
              </w:rPr>
              <w:t>Grind</w:t>
            </w:r>
            <w:r>
              <w:rPr>
                <w:rFonts w:ascii="Myriad Pro"/>
                <w:color w:val="231F20"/>
                <w:spacing w:val="3"/>
              </w:rPr>
              <w:t xml:space="preserve"> </w:t>
            </w:r>
            <w:r>
              <w:rPr>
                <w:rFonts w:ascii="Myriad Pro"/>
                <w:color w:val="231F20"/>
                <w:spacing w:val="1"/>
              </w:rPr>
              <w:t>the</w:t>
            </w:r>
            <w:r>
              <w:rPr>
                <w:rFonts w:ascii="Myriad Pro"/>
                <w:color w:val="231F20"/>
                <w:spacing w:val="4"/>
              </w:rPr>
              <w:t xml:space="preserve"> </w:t>
            </w:r>
            <w:r>
              <w:rPr>
                <w:rFonts w:ascii="Myriad Pro"/>
                <w:color w:val="231F20"/>
                <w:spacing w:val="1"/>
              </w:rPr>
              <w:t>worn</w:t>
            </w:r>
            <w:r>
              <w:rPr>
                <w:rFonts w:ascii="Myriad Pro"/>
                <w:color w:val="231F20"/>
                <w:spacing w:val="3"/>
              </w:rPr>
              <w:t xml:space="preserve"> </w:t>
            </w:r>
            <w:r>
              <w:rPr>
                <w:rFonts w:ascii="Myriad Pro"/>
                <w:color w:val="231F20"/>
                <w:spacing w:val="1"/>
              </w:rPr>
              <w:t>end</w:t>
            </w:r>
            <w:r>
              <w:rPr>
                <w:rFonts w:ascii="Myriad Pro"/>
                <w:color w:val="231F20"/>
                <w:spacing w:val="4"/>
              </w:rPr>
              <w:t xml:space="preserve"> </w:t>
            </w:r>
            <w:r>
              <w:rPr>
                <w:rFonts w:ascii="Myriad Pro"/>
                <w:color w:val="231F20"/>
                <w:spacing w:val="1"/>
              </w:rPr>
              <w:t>off</w:t>
            </w:r>
            <w:r>
              <w:rPr>
                <w:rFonts w:ascii="Myriad Pro"/>
                <w:color w:val="231F20"/>
                <w:spacing w:val="3"/>
              </w:rPr>
              <w:t xml:space="preserve"> </w:t>
            </w:r>
            <w:r>
              <w:rPr>
                <w:rFonts w:ascii="Myriad Pro"/>
                <w:color w:val="231F20"/>
              </w:rPr>
              <w:t>slowly.</w:t>
            </w:r>
          </w:p>
        </w:tc>
      </w:tr>
      <w:tr w:rsidR="00EA5CA7" w14:paraId="0731D531" w14:textId="77777777">
        <w:trPr>
          <w:trHeight w:hRule="exact" w:val="445"/>
        </w:trPr>
        <w:tc>
          <w:tcPr>
            <w:tcW w:w="316" w:type="dxa"/>
            <w:tcBorders>
              <w:top w:val="nil"/>
              <w:left w:val="nil"/>
              <w:bottom w:val="nil"/>
              <w:right w:val="nil"/>
            </w:tcBorders>
          </w:tcPr>
          <w:p w14:paraId="59E8E627"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6.</w:t>
            </w:r>
          </w:p>
        </w:tc>
        <w:tc>
          <w:tcPr>
            <w:tcW w:w="363" w:type="dxa"/>
            <w:tcBorders>
              <w:top w:val="nil"/>
              <w:left w:val="nil"/>
              <w:bottom w:val="nil"/>
              <w:right w:val="nil"/>
            </w:tcBorders>
          </w:tcPr>
          <w:p w14:paraId="56D25150"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a.</w:t>
            </w:r>
          </w:p>
        </w:tc>
        <w:tc>
          <w:tcPr>
            <w:tcW w:w="2956" w:type="dxa"/>
            <w:tcBorders>
              <w:top w:val="nil"/>
              <w:left w:val="nil"/>
              <w:bottom w:val="nil"/>
              <w:right w:val="nil"/>
            </w:tcBorders>
          </w:tcPr>
          <w:p w14:paraId="5D866086" w14:textId="77777777" w:rsidR="00EA5CA7" w:rsidRDefault="00735A15">
            <w:pPr>
              <w:pStyle w:val="TableParagraph"/>
              <w:spacing w:before="90"/>
              <w:ind w:left="95"/>
              <w:rPr>
                <w:rFonts w:ascii="Myriad Pro" w:eastAsia="Myriad Pro" w:hAnsi="Myriad Pro" w:cs="Myriad Pro"/>
              </w:rPr>
            </w:pPr>
            <w:r>
              <w:rPr>
                <w:rFonts w:ascii="Myriad Pro"/>
                <w:color w:val="231F20"/>
                <w:spacing w:val="1"/>
              </w:rPr>
              <w:t>Box-end</w:t>
            </w:r>
            <w:r>
              <w:rPr>
                <w:rFonts w:ascii="Myriad Pro"/>
                <w:color w:val="231F20"/>
                <w:spacing w:val="4"/>
              </w:rPr>
              <w:t xml:space="preserve"> </w:t>
            </w:r>
            <w:r>
              <w:rPr>
                <w:rFonts w:ascii="Myriad Pro"/>
                <w:color w:val="231F20"/>
                <w:spacing w:val="1"/>
              </w:rPr>
              <w:t>wrench</w:t>
            </w:r>
          </w:p>
        </w:tc>
      </w:tr>
    </w:tbl>
    <w:p w14:paraId="1DCC6A7B" w14:textId="77777777" w:rsidR="00EA5CA7" w:rsidRDefault="00EA5CA7">
      <w:pPr>
        <w:rPr>
          <w:rFonts w:ascii="Myriad Pro" w:eastAsia="Myriad Pro" w:hAnsi="Myriad Pro" w:cs="Myriad Pro"/>
        </w:rPr>
        <w:sectPr w:rsidR="00EA5CA7">
          <w:pgSz w:w="12240" w:h="15840"/>
          <w:pgMar w:top="840" w:right="500" w:bottom="800" w:left="1460" w:header="646" w:footer="618" w:gutter="0"/>
          <w:cols w:space="720"/>
        </w:sectPr>
      </w:pPr>
    </w:p>
    <w:p w14:paraId="461DB492" w14:textId="77777777" w:rsidR="00EA5CA7" w:rsidRDefault="00EA5CA7">
      <w:pPr>
        <w:rPr>
          <w:rFonts w:ascii="Myriad Pro" w:eastAsia="Myriad Pro" w:hAnsi="Myriad Pro" w:cs="Myriad Pro"/>
          <w:sz w:val="20"/>
          <w:szCs w:val="20"/>
        </w:rPr>
      </w:pPr>
    </w:p>
    <w:p w14:paraId="7CA50E3E" w14:textId="77777777" w:rsidR="00EA5CA7" w:rsidRDefault="00EA5CA7">
      <w:pPr>
        <w:spacing w:before="4"/>
        <w:rPr>
          <w:rFonts w:ascii="Myriad Pro" w:eastAsia="Myriad Pro" w:hAnsi="Myriad Pro" w:cs="Myriad Pro"/>
          <w:sz w:val="20"/>
          <w:szCs w:val="20"/>
        </w:rPr>
      </w:pPr>
    </w:p>
    <w:p w14:paraId="63204C1E" w14:textId="77777777" w:rsidR="00EA5CA7" w:rsidRDefault="00735A15">
      <w:pPr>
        <w:pStyle w:val="BodyText"/>
        <w:numPr>
          <w:ilvl w:val="1"/>
          <w:numId w:val="3"/>
        </w:numPr>
        <w:tabs>
          <w:tab w:val="left" w:pos="1480"/>
        </w:tabs>
        <w:spacing w:before="65"/>
      </w:pPr>
      <w:r>
        <w:rPr>
          <w:color w:val="231F20"/>
          <w:spacing w:val="-4"/>
        </w:rPr>
        <w:t>b</w:t>
      </w:r>
      <w:r>
        <w:rPr>
          <w:color w:val="231F20"/>
        </w:rPr>
        <w:t xml:space="preserve">.   </w:t>
      </w:r>
      <w:r>
        <w:rPr>
          <w:color w:val="231F20"/>
          <w:spacing w:val="5"/>
        </w:rPr>
        <w:t xml:space="preserve"> </w:t>
      </w:r>
      <w:r>
        <w:rPr>
          <w:color w:val="231F20"/>
          <w:spacing w:val="2"/>
        </w:rPr>
        <w:t>Sli</w:t>
      </w:r>
      <w:r>
        <w:rPr>
          <w:color w:val="231F20"/>
          <w:spacing w:val="5"/>
        </w:rPr>
        <w:t>p</w:t>
      </w:r>
      <w:r>
        <w:rPr>
          <w:color w:val="231F20"/>
          <w:spacing w:val="2"/>
        </w:rPr>
        <w:t>-joi</w:t>
      </w:r>
      <w:r>
        <w:rPr>
          <w:color w:val="231F20"/>
          <w:spacing w:val="1"/>
        </w:rPr>
        <w:t>n</w:t>
      </w:r>
      <w:r>
        <w:rPr>
          <w:color w:val="231F20"/>
        </w:rPr>
        <w:t>t</w:t>
      </w:r>
      <w:r>
        <w:rPr>
          <w:color w:val="231F20"/>
          <w:spacing w:val="4"/>
        </w:rPr>
        <w:t xml:space="preserve"> </w:t>
      </w:r>
      <w:r>
        <w:rPr>
          <w:color w:val="231F20"/>
          <w:spacing w:val="2"/>
        </w:rPr>
        <w:t>pliers</w:t>
      </w:r>
    </w:p>
    <w:p w14:paraId="691514CE" w14:textId="77777777" w:rsidR="00EA5CA7" w:rsidRDefault="00EA5CA7">
      <w:pPr>
        <w:spacing w:before="2"/>
        <w:rPr>
          <w:rFonts w:ascii="Myriad Pro" w:eastAsia="Myriad Pro" w:hAnsi="Myriad Pro" w:cs="Myriad Pro"/>
          <w:sz w:val="17"/>
          <w:szCs w:val="17"/>
        </w:rPr>
      </w:pPr>
    </w:p>
    <w:p w14:paraId="68CC10FA" w14:textId="77777777" w:rsidR="00EA5CA7" w:rsidRDefault="00735A15">
      <w:pPr>
        <w:pStyle w:val="BodyText"/>
        <w:numPr>
          <w:ilvl w:val="1"/>
          <w:numId w:val="3"/>
        </w:numPr>
        <w:tabs>
          <w:tab w:val="left" w:pos="1480"/>
        </w:tabs>
        <w:spacing w:before="0"/>
      </w:pPr>
      <w:r>
        <w:rPr>
          <w:color w:val="231F20"/>
          <w:spacing w:val="-2"/>
        </w:rPr>
        <w:t>b.</w:t>
      </w:r>
      <w:r>
        <w:rPr>
          <w:color w:val="231F20"/>
        </w:rPr>
        <w:t xml:space="preserve">   </w:t>
      </w:r>
      <w:r>
        <w:rPr>
          <w:color w:val="231F20"/>
          <w:spacing w:val="5"/>
        </w:rPr>
        <w:t xml:space="preserve"> </w:t>
      </w:r>
      <w:r>
        <w:rPr>
          <w:color w:val="231F20"/>
          <w:spacing w:val="2"/>
        </w:rPr>
        <w:t>Side-cutting</w:t>
      </w:r>
      <w:r>
        <w:rPr>
          <w:color w:val="231F20"/>
          <w:spacing w:val="4"/>
        </w:rPr>
        <w:t xml:space="preserve"> </w:t>
      </w:r>
      <w:r>
        <w:rPr>
          <w:color w:val="231F20"/>
          <w:spacing w:val="2"/>
        </w:rPr>
        <w:t>pliers</w:t>
      </w:r>
    </w:p>
    <w:p w14:paraId="77B44778" w14:textId="77777777" w:rsidR="00EA5CA7" w:rsidRDefault="00EA5CA7">
      <w:pPr>
        <w:spacing w:before="2"/>
        <w:rPr>
          <w:rFonts w:ascii="Myriad Pro" w:eastAsia="Myriad Pro" w:hAnsi="Myriad Pro" w:cs="Myriad Pro"/>
          <w:sz w:val="17"/>
          <w:szCs w:val="17"/>
        </w:rPr>
      </w:pPr>
    </w:p>
    <w:p w14:paraId="5A26C213" w14:textId="77777777" w:rsidR="00EA5CA7" w:rsidRDefault="00735A15">
      <w:pPr>
        <w:pStyle w:val="BodyText"/>
        <w:numPr>
          <w:ilvl w:val="1"/>
          <w:numId w:val="3"/>
        </w:numPr>
        <w:tabs>
          <w:tab w:val="left" w:pos="1480"/>
        </w:tabs>
        <w:spacing w:before="0"/>
      </w:pPr>
      <w:r>
        <w:rPr>
          <w:color w:val="231F20"/>
        </w:rPr>
        <w:t xml:space="preserve">d.   </w:t>
      </w:r>
      <w:r>
        <w:rPr>
          <w:color w:val="231F20"/>
          <w:spacing w:val="3"/>
        </w:rPr>
        <w:t xml:space="preserve"> </w:t>
      </w:r>
      <w:r>
        <w:rPr>
          <w:color w:val="231F20"/>
          <w:spacing w:val="2"/>
        </w:rPr>
        <w:t>Interlocking</w:t>
      </w:r>
      <w:r>
        <w:rPr>
          <w:color w:val="231F20"/>
          <w:spacing w:val="4"/>
        </w:rPr>
        <w:t xml:space="preserve"> </w:t>
      </w:r>
      <w:r>
        <w:rPr>
          <w:color w:val="231F20"/>
          <w:spacing w:val="2"/>
        </w:rPr>
        <w:t>slip-joint</w:t>
      </w:r>
      <w:r>
        <w:rPr>
          <w:color w:val="231F20"/>
          <w:spacing w:val="4"/>
        </w:rPr>
        <w:t xml:space="preserve"> </w:t>
      </w:r>
      <w:r>
        <w:rPr>
          <w:color w:val="231F20"/>
          <w:spacing w:val="2"/>
        </w:rPr>
        <w:t>pliers</w:t>
      </w:r>
    </w:p>
    <w:p w14:paraId="1BF039EE" w14:textId="77777777" w:rsidR="00EA5CA7" w:rsidRDefault="00EA5CA7">
      <w:pPr>
        <w:spacing w:before="2"/>
        <w:rPr>
          <w:rFonts w:ascii="Myriad Pro" w:eastAsia="Myriad Pro" w:hAnsi="Myriad Pro" w:cs="Myriad Pro"/>
          <w:sz w:val="17"/>
          <w:szCs w:val="17"/>
        </w:rPr>
      </w:pPr>
    </w:p>
    <w:p w14:paraId="69EB2FEF" w14:textId="77777777" w:rsidR="00EA5CA7" w:rsidRDefault="00735A15">
      <w:pPr>
        <w:pStyle w:val="BodyText"/>
        <w:numPr>
          <w:ilvl w:val="1"/>
          <w:numId w:val="3"/>
        </w:numPr>
        <w:tabs>
          <w:tab w:val="left" w:pos="1480"/>
          <w:tab w:val="left" w:pos="1839"/>
        </w:tabs>
        <w:spacing w:before="0"/>
      </w:pPr>
      <w:r>
        <w:rPr>
          <w:color w:val="231F20"/>
          <w:spacing w:val="1"/>
        </w:rPr>
        <w:t>a.</w:t>
      </w:r>
      <w:r>
        <w:rPr>
          <w:color w:val="231F20"/>
          <w:spacing w:val="1"/>
        </w:rPr>
        <w:tab/>
        <w:t>Locking</w:t>
      </w:r>
      <w:r>
        <w:rPr>
          <w:color w:val="231F20"/>
          <w:spacing w:val="4"/>
        </w:rPr>
        <w:t xml:space="preserve"> </w:t>
      </w:r>
      <w:r>
        <w:rPr>
          <w:color w:val="231F20"/>
          <w:spacing w:val="2"/>
        </w:rPr>
        <w:t>pliers</w:t>
      </w:r>
    </w:p>
    <w:p w14:paraId="7E9AC0CF" w14:textId="77777777" w:rsidR="00EA5CA7" w:rsidRDefault="00EA5CA7">
      <w:pPr>
        <w:spacing w:before="4"/>
        <w:rPr>
          <w:rFonts w:ascii="Myriad Pro" w:eastAsia="Myriad Pro" w:hAnsi="Myriad Pro" w:cs="Myriad Pro"/>
          <w:sz w:val="23"/>
          <w:szCs w:val="23"/>
        </w:rPr>
      </w:pPr>
    </w:p>
    <w:p w14:paraId="11E3AF00" w14:textId="77777777" w:rsidR="00EA5CA7" w:rsidRDefault="00735A15">
      <w:pPr>
        <w:pStyle w:val="Heading5"/>
        <w:ind w:left="1120"/>
        <w:rPr>
          <w:b w:val="0"/>
          <w:bCs w:val="0"/>
        </w:rPr>
      </w:pPr>
      <w:r>
        <w:rPr>
          <w:color w:val="231F20"/>
          <w:spacing w:val="-2"/>
        </w:rPr>
        <w:t>Self-Test</w:t>
      </w:r>
      <w:r>
        <w:rPr>
          <w:color w:val="231F20"/>
          <w:spacing w:val="5"/>
        </w:rPr>
        <w:t xml:space="preserve"> </w:t>
      </w:r>
      <w:r>
        <w:rPr>
          <w:color w:val="231F20"/>
        </w:rPr>
        <w:t>7</w:t>
      </w:r>
    </w:p>
    <w:p w14:paraId="66BD58C2" w14:textId="77777777" w:rsidR="00EA5CA7" w:rsidRDefault="00EA5CA7">
      <w:pPr>
        <w:spacing w:before="4"/>
        <w:rPr>
          <w:rFonts w:ascii="Myriad Pro Semibold" w:eastAsia="Myriad Pro Semibold" w:hAnsi="Myriad Pro Semibold" w:cs="Myriad Pro Semibold"/>
          <w:b/>
          <w:bCs/>
          <w:sz w:val="2"/>
          <w:szCs w:val="2"/>
        </w:rPr>
      </w:pPr>
    </w:p>
    <w:tbl>
      <w:tblPr>
        <w:tblW w:w="0" w:type="auto"/>
        <w:tblInd w:w="1065" w:type="dxa"/>
        <w:tblLayout w:type="fixed"/>
        <w:tblCellMar>
          <w:left w:w="0" w:type="dxa"/>
          <w:right w:w="0" w:type="dxa"/>
        </w:tblCellMar>
        <w:tblLook w:val="01E0" w:firstRow="1" w:lastRow="1" w:firstColumn="1" w:lastColumn="1" w:noHBand="0" w:noVBand="0"/>
      </w:tblPr>
      <w:tblGrid>
        <w:gridCol w:w="316"/>
        <w:gridCol w:w="363"/>
        <w:gridCol w:w="2222"/>
      </w:tblGrid>
      <w:tr w:rsidR="00EA5CA7" w14:paraId="75C33455" w14:textId="77777777">
        <w:trPr>
          <w:trHeight w:hRule="exact" w:val="368"/>
        </w:trPr>
        <w:tc>
          <w:tcPr>
            <w:tcW w:w="316" w:type="dxa"/>
            <w:tcBorders>
              <w:top w:val="nil"/>
              <w:left w:val="nil"/>
              <w:bottom w:val="nil"/>
              <w:right w:val="nil"/>
            </w:tcBorders>
          </w:tcPr>
          <w:p w14:paraId="0902E871" w14:textId="77777777" w:rsidR="00EA5CA7" w:rsidRDefault="00735A15">
            <w:pPr>
              <w:pStyle w:val="TableParagraph"/>
              <w:spacing w:line="252" w:lineRule="exact"/>
              <w:ind w:left="55"/>
              <w:rPr>
                <w:rFonts w:ascii="Myriad Pro" w:eastAsia="Myriad Pro" w:hAnsi="Myriad Pro" w:cs="Myriad Pro"/>
              </w:rPr>
            </w:pPr>
            <w:r>
              <w:rPr>
                <w:rFonts w:ascii="Myriad Pro"/>
                <w:color w:val="231F20"/>
                <w:spacing w:val="2"/>
              </w:rPr>
              <w:t>1.</w:t>
            </w:r>
          </w:p>
        </w:tc>
        <w:tc>
          <w:tcPr>
            <w:tcW w:w="363" w:type="dxa"/>
            <w:tcBorders>
              <w:top w:val="nil"/>
              <w:left w:val="nil"/>
              <w:bottom w:val="nil"/>
              <w:right w:val="nil"/>
            </w:tcBorders>
          </w:tcPr>
          <w:p w14:paraId="4F9BE1FC" w14:textId="77777777" w:rsidR="00EA5CA7" w:rsidRDefault="00735A15">
            <w:pPr>
              <w:pStyle w:val="TableParagraph"/>
              <w:spacing w:line="252" w:lineRule="exact"/>
              <w:ind w:left="98"/>
              <w:rPr>
                <w:rFonts w:ascii="Myriad Pro" w:eastAsia="Myriad Pro" w:hAnsi="Myriad Pro" w:cs="Myriad Pro"/>
              </w:rPr>
            </w:pPr>
            <w:r>
              <w:rPr>
                <w:rFonts w:ascii="Myriad Pro"/>
                <w:color w:val="231F20"/>
              </w:rPr>
              <w:t>c.</w:t>
            </w:r>
          </w:p>
        </w:tc>
        <w:tc>
          <w:tcPr>
            <w:tcW w:w="2222" w:type="dxa"/>
            <w:tcBorders>
              <w:top w:val="nil"/>
              <w:left w:val="nil"/>
              <w:bottom w:val="nil"/>
              <w:right w:val="nil"/>
            </w:tcBorders>
          </w:tcPr>
          <w:p w14:paraId="2A395D76" w14:textId="77777777" w:rsidR="00EA5CA7" w:rsidRDefault="00735A15">
            <w:pPr>
              <w:pStyle w:val="TableParagraph"/>
              <w:spacing w:line="252" w:lineRule="exact"/>
              <w:ind w:left="95"/>
              <w:rPr>
                <w:rFonts w:ascii="Myriad Pro" w:eastAsia="Myriad Pro" w:hAnsi="Myriad Pro" w:cs="Myriad Pro"/>
              </w:rPr>
            </w:pPr>
            <w:r>
              <w:rPr>
                <w:rFonts w:ascii="Myriad Pro"/>
                <w:color w:val="231F20"/>
                <w:spacing w:val="1"/>
              </w:rPr>
              <w:t>Flat-blade</w:t>
            </w:r>
            <w:r>
              <w:rPr>
                <w:rFonts w:ascii="Myriad Pro"/>
                <w:color w:val="231F20"/>
                <w:spacing w:val="4"/>
              </w:rPr>
              <w:t xml:space="preserve"> </w:t>
            </w:r>
            <w:r>
              <w:rPr>
                <w:rFonts w:ascii="Myriad Pro"/>
                <w:color w:val="231F20"/>
                <w:spacing w:val="1"/>
              </w:rPr>
              <w:t>screwdriver</w:t>
            </w:r>
          </w:p>
        </w:tc>
      </w:tr>
      <w:tr w:rsidR="00EA5CA7" w14:paraId="1A0CE19B" w14:textId="77777777">
        <w:trPr>
          <w:trHeight w:hRule="exact" w:val="470"/>
        </w:trPr>
        <w:tc>
          <w:tcPr>
            <w:tcW w:w="316" w:type="dxa"/>
            <w:tcBorders>
              <w:top w:val="nil"/>
              <w:left w:val="nil"/>
              <w:bottom w:val="nil"/>
              <w:right w:val="nil"/>
            </w:tcBorders>
          </w:tcPr>
          <w:p w14:paraId="5CBB911F"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2.</w:t>
            </w:r>
          </w:p>
        </w:tc>
        <w:tc>
          <w:tcPr>
            <w:tcW w:w="363" w:type="dxa"/>
            <w:tcBorders>
              <w:top w:val="nil"/>
              <w:left w:val="nil"/>
              <w:bottom w:val="nil"/>
              <w:right w:val="nil"/>
            </w:tcBorders>
          </w:tcPr>
          <w:p w14:paraId="22BB3000"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a.</w:t>
            </w:r>
          </w:p>
        </w:tc>
        <w:tc>
          <w:tcPr>
            <w:tcW w:w="2222" w:type="dxa"/>
            <w:tcBorders>
              <w:top w:val="nil"/>
              <w:left w:val="nil"/>
              <w:bottom w:val="nil"/>
              <w:right w:val="nil"/>
            </w:tcBorders>
          </w:tcPr>
          <w:p w14:paraId="022D2C65" w14:textId="77777777" w:rsidR="00EA5CA7" w:rsidRDefault="00735A15">
            <w:pPr>
              <w:pStyle w:val="TableParagraph"/>
              <w:spacing w:before="90"/>
              <w:ind w:left="95"/>
              <w:rPr>
                <w:rFonts w:ascii="Myriad Pro" w:eastAsia="Myriad Pro" w:hAnsi="Myriad Pro" w:cs="Myriad Pro"/>
              </w:rPr>
            </w:pPr>
            <w:r>
              <w:rPr>
                <w:rFonts w:ascii="Myriad Pro"/>
                <w:color w:val="231F20"/>
                <w:spacing w:val="1"/>
              </w:rPr>
              <w:t>1,</w:t>
            </w:r>
            <w:r>
              <w:rPr>
                <w:rFonts w:ascii="Myriad Pro"/>
                <w:color w:val="231F20"/>
                <w:spacing w:val="4"/>
              </w:rPr>
              <w:t xml:space="preserve"> </w:t>
            </w:r>
            <w:r>
              <w:rPr>
                <w:rFonts w:ascii="Myriad Pro"/>
                <w:color w:val="231F20"/>
                <w:spacing w:val="1"/>
              </w:rPr>
              <w:t>2,</w:t>
            </w:r>
            <w:r>
              <w:rPr>
                <w:rFonts w:ascii="Myriad Pro"/>
                <w:color w:val="231F20"/>
                <w:spacing w:val="4"/>
              </w:rPr>
              <w:t xml:space="preserve"> </w:t>
            </w:r>
            <w:r>
              <w:rPr>
                <w:rFonts w:ascii="Myriad Pro"/>
                <w:color w:val="231F20"/>
                <w:spacing w:val="1"/>
              </w:rPr>
              <w:t>3,</w:t>
            </w:r>
            <w:r>
              <w:rPr>
                <w:rFonts w:ascii="Myriad Pro"/>
                <w:color w:val="231F20"/>
                <w:spacing w:val="4"/>
              </w:rPr>
              <w:t xml:space="preserve"> </w:t>
            </w:r>
            <w:r>
              <w:rPr>
                <w:rFonts w:ascii="Myriad Pro"/>
                <w:color w:val="231F20"/>
                <w:spacing w:val="1"/>
              </w:rPr>
              <w:t>and</w:t>
            </w:r>
            <w:r>
              <w:rPr>
                <w:rFonts w:ascii="Myriad Pro"/>
                <w:color w:val="231F20"/>
                <w:spacing w:val="4"/>
              </w:rPr>
              <w:t xml:space="preserve"> </w:t>
            </w:r>
            <w:r>
              <w:rPr>
                <w:rFonts w:ascii="Myriad Pro"/>
                <w:color w:val="231F20"/>
              </w:rPr>
              <w:t>4</w:t>
            </w:r>
          </w:p>
        </w:tc>
      </w:tr>
      <w:tr w:rsidR="00EA5CA7" w14:paraId="041F3AFF" w14:textId="77777777">
        <w:trPr>
          <w:trHeight w:hRule="exact" w:val="470"/>
        </w:trPr>
        <w:tc>
          <w:tcPr>
            <w:tcW w:w="316" w:type="dxa"/>
            <w:tcBorders>
              <w:top w:val="nil"/>
              <w:left w:val="nil"/>
              <w:bottom w:val="nil"/>
              <w:right w:val="nil"/>
            </w:tcBorders>
          </w:tcPr>
          <w:p w14:paraId="7B37B2A7"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3.</w:t>
            </w:r>
          </w:p>
        </w:tc>
        <w:tc>
          <w:tcPr>
            <w:tcW w:w="363" w:type="dxa"/>
            <w:tcBorders>
              <w:top w:val="nil"/>
              <w:left w:val="nil"/>
              <w:bottom w:val="nil"/>
              <w:right w:val="nil"/>
            </w:tcBorders>
          </w:tcPr>
          <w:p w14:paraId="22CD9C1E"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b.</w:t>
            </w:r>
          </w:p>
        </w:tc>
        <w:tc>
          <w:tcPr>
            <w:tcW w:w="2222" w:type="dxa"/>
            <w:tcBorders>
              <w:top w:val="nil"/>
              <w:left w:val="nil"/>
              <w:bottom w:val="nil"/>
              <w:right w:val="nil"/>
            </w:tcBorders>
          </w:tcPr>
          <w:p w14:paraId="44EAF0A8" w14:textId="77777777" w:rsidR="00EA5CA7" w:rsidRDefault="00735A15">
            <w:pPr>
              <w:pStyle w:val="TableParagraph"/>
              <w:spacing w:before="90"/>
              <w:ind w:left="95"/>
              <w:rPr>
                <w:rFonts w:ascii="Myriad Pro" w:eastAsia="Myriad Pro" w:hAnsi="Myriad Pro" w:cs="Myriad Pro"/>
              </w:rPr>
            </w:pPr>
            <w:proofErr w:type="spellStart"/>
            <w:r>
              <w:rPr>
                <w:rFonts w:ascii="Myriad Pro"/>
                <w:color w:val="231F20"/>
                <w:spacing w:val="-2"/>
              </w:rPr>
              <w:t>Torx</w:t>
            </w:r>
            <w:proofErr w:type="spellEnd"/>
            <w:r>
              <w:rPr>
                <w:rFonts w:ascii="Myriad Pro"/>
                <w:color w:val="231F20"/>
                <w:spacing w:val="4"/>
              </w:rPr>
              <w:t xml:space="preserve"> </w:t>
            </w:r>
            <w:r>
              <w:rPr>
                <w:rFonts w:ascii="Myriad Pro"/>
                <w:color w:val="231F20"/>
                <w:spacing w:val="2"/>
              </w:rPr>
              <w:t>head</w:t>
            </w:r>
          </w:p>
        </w:tc>
      </w:tr>
      <w:tr w:rsidR="00EA5CA7" w14:paraId="2CD2190D" w14:textId="77777777">
        <w:trPr>
          <w:trHeight w:hRule="exact" w:val="470"/>
        </w:trPr>
        <w:tc>
          <w:tcPr>
            <w:tcW w:w="316" w:type="dxa"/>
            <w:tcBorders>
              <w:top w:val="nil"/>
              <w:left w:val="nil"/>
              <w:bottom w:val="nil"/>
              <w:right w:val="nil"/>
            </w:tcBorders>
          </w:tcPr>
          <w:p w14:paraId="3D26F392"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4.</w:t>
            </w:r>
          </w:p>
        </w:tc>
        <w:tc>
          <w:tcPr>
            <w:tcW w:w="363" w:type="dxa"/>
            <w:tcBorders>
              <w:top w:val="nil"/>
              <w:left w:val="nil"/>
              <w:bottom w:val="nil"/>
              <w:right w:val="nil"/>
            </w:tcBorders>
          </w:tcPr>
          <w:p w14:paraId="1A5B04F4"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b.</w:t>
            </w:r>
          </w:p>
        </w:tc>
        <w:tc>
          <w:tcPr>
            <w:tcW w:w="2222" w:type="dxa"/>
            <w:tcBorders>
              <w:top w:val="nil"/>
              <w:left w:val="nil"/>
              <w:bottom w:val="nil"/>
              <w:right w:val="nil"/>
            </w:tcBorders>
          </w:tcPr>
          <w:p w14:paraId="30D9C11C" w14:textId="77777777" w:rsidR="00EA5CA7" w:rsidRDefault="00735A15">
            <w:pPr>
              <w:pStyle w:val="TableParagraph"/>
              <w:spacing w:before="90"/>
              <w:ind w:left="95"/>
              <w:rPr>
                <w:rFonts w:ascii="Myriad Pro" w:eastAsia="Myriad Pro" w:hAnsi="Myriad Pro" w:cs="Myriad Pro"/>
              </w:rPr>
            </w:pPr>
            <w:r>
              <w:rPr>
                <w:rFonts w:ascii="Myriad Pro"/>
                <w:color w:val="231F20"/>
                <w:spacing w:val="1"/>
              </w:rPr>
              <w:t>Length</w:t>
            </w:r>
            <w:r>
              <w:rPr>
                <w:rFonts w:ascii="Myriad Pro"/>
                <w:color w:val="231F20"/>
                <w:spacing w:val="4"/>
              </w:rPr>
              <w:t xml:space="preserve"> </w:t>
            </w:r>
            <w:r>
              <w:rPr>
                <w:rFonts w:ascii="Myriad Pro"/>
                <w:color w:val="231F20"/>
                <w:spacing w:val="1"/>
              </w:rPr>
              <w:t>of</w:t>
            </w:r>
            <w:r>
              <w:rPr>
                <w:rFonts w:ascii="Myriad Pro"/>
                <w:color w:val="231F20"/>
                <w:spacing w:val="4"/>
              </w:rPr>
              <w:t xml:space="preserve"> </w:t>
            </w:r>
            <w:r>
              <w:rPr>
                <w:rFonts w:ascii="Myriad Pro"/>
                <w:color w:val="231F20"/>
                <w:spacing w:val="1"/>
              </w:rPr>
              <w:t>the</w:t>
            </w:r>
            <w:r>
              <w:rPr>
                <w:rFonts w:ascii="Myriad Pro"/>
                <w:color w:val="231F20"/>
                <w:spacing w:val="4"/>
              </w:rPr>
              <w:t xml:space="preserve"> </w:t>
            </w:r>
            <w:r>
              <w:rPr>
                <w:rFonts w:ascii="Myriad Pro"/>
                <w:color w:val="231F20"/>
                <w:spacing w:val="2"/>
              </w:rPr>
              <w:t>blade</w:t>
            </w:r>
          </w:p>
        </w:tc>
      </w:tr>
      <w:tr w:rsidR="00EA5CA7" w14:paraId="1CD2E7C3" w14:textId="77777777">
        <w:trPr>
          <w:trHeight w:hRule="exact" w:val="2395"/>
        </w:trPr>
        <w:tc>
          <w:tcPr>
            <w:tcW w:w="316" w:type="dxa"/>
            <w:tcBorders>
              <w:top w:val="nil"/>
              <w:left w:val="nil"/>
              <w:bottom w:val="nil"/>
              <w:right w:val="nil"/>
            </w:tcBorders>
          </w:tcPr>
          <w:p w14:paraId="1317E550"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5.</w:t>
            </w:r>
          </w:p>
        </w:tc>
        <w:tc>
          <w:tcPr>
            <w:tcW w:w="363" w:type="dxa"/>
            <w:tcBorders>
              <w:top w:val="nil"/>
              <w:left w:val="nil"/>
              <w:bottom w:val="nil"/>
              <w:right w:val="nil"/>
            </w:tcBorders>
          </w:tcPr>
          <w:p w14:paraId="16C4DC85" w14:textId="77777777" w:rsidR="00EA5CA7" w:rsidRDefault="00735A15">
            <w:pPr>
              <w:pStyle w:val="TableParagraph"/>
              <w:spacing w:before="90"/>
              <w:ind w:left="98"/>
              <w:rPr>
                <w:rFonts w:ascii="Myriad Pro" w:eastAsia="Myriad Pro" w:hAnsi="Myriad Pro" w:cs="Myriad Pro"/>
              </w:rPr>
            </w:pPr>
            <w:proofErr w:type="gramStart"/>
            <w:r>
              <w:rPr>
                <w:rFonts w:ascii="Myriad Pro"/>
                <w:color w:val="231F20"/>
                <w:spacing w:val="2"/>
              </w:rPr>
              <w:t>a</w:t>
            </w:r>
            <w:proofErr w:type="gramEnd"/>
            <w:r>
              <w:rPr>
                <w:rFonts w:ascii="Myriad Pro"/>
                <w:color w:val="231F20"/>
                <w:spacing w:val="2"/>
              </w:rPr>
              <w:t>.</w:t>
            </w:r>
          </w:p>
          <w:p w14:paraId="194CA579" w14:textId="77777777" w:rsidR="00EA5CA7" w:rsidRDefault="00735A15">
            <w:pPr>
              <w:pStyle w:val="TableParagraph"/>
              <w:spacing w:before="126"/>
              <w:ind w:left="98"/>
              <w:rPr>
                <w:rFonts w:ascii="Myriad Pro" w:eastAsia="Myriad Pro" w:hAnsi="Myriad Pro" w:cs="Myriad Pro"/>
              </w:rPr>
            </w:pPr>
            <w:proofErr w:type="gramStart"/>
            <w:r>
              <w:rPr>
                <w:rFonts w:ascii="Myriad Pro"/>
                <w:color w:val="231F20"/>
                <w:spacing w:val="-4"/>
              </w:rPr>
              <w:t>b</w:t>
            </w:r>
            <w:proofErr w:type="gramEnd"/>
            <w:r>
              <w:rPr>
                <w:rFonts w:ascii="Myriad Pro"/>
                <w:color w:val="231F20"/>
                <w:spacing w:val="-4"/>
              </w:rPr>
              <w:t>.</w:t>
            </w:r>
          </w:p>
          <w:p w14:paraId="2C74CD8D" w14:textId="77777777" w:rsidR="00EA5CA7" w:rsidRDefault="00735A15">
            <w:pPr>
              <w:pStyle w:val="TableParagraph"/>
              <w:spacing w:before="126"/>
              <w:ind w:left="98"/>
              <w:rPr>
                <w:rFonts w:ascii="Myriad Pro" w:eastAsia="Myriad Pro" w:hAnsi="Myriad Pro" w:cs="Myriad Pro"/>
              </w:rPr>
            </w:pPr>
            <w:proofErr w:type="gramStart"/>
            <w:r>
              <w:rPr>
                <w:rFonts w:ascii="Myriad Pro"/>
                <w:color w:val="231F20"/>
              </w:rPr>
              <w:t>c</w:t>
            </w:r>
            <w:proofErr w:type="gramEnd"/>
            <w:r>
              <w:rPr>
                <w:rFonts w:ascii="Myriad Pro"/>
                <w:color w:val="231F20"/>
              </w:rPr>
              <w:t>.</w:t>
            </w:r>
          </w:p>
          <w:p w14:paraId="17FE75B6" w14:textId="77777777" w:rsidR="00EA5CA7" w:rsidRDefault="00735A15">
            <w:pPr>
              <w:pStyle w:val="TableParagraph"/>
              <w:spacing w:before="126"/>
              <w:ind w:left="98"/>
              <w:rPr>
                <w:rFonts w:ascii="Myriad Pro" w:eastAsia="Myriad Pro" w:hAnsi="Myriad Pro" w:cs="Myriad Pro"/>
              </w:rPr>
            </w:pPr>
            <w:proofErr w:type="gramStart"/>
            <w:r>
              <w:rPr>
                <w:rFonts w:ascii="Myriad Pro"/>
                <w:color w:val="231F20"/>
              </w:rPr>
              <w:t>d</w:t>
            </w:r>
            <w:proofErr w:type="gramEnd"/>
            <w:r>
              <w:rPr>
                <w:rFonts w:ascii="Myriad Pro"/>
                <w:color w:val="231F20"/>
              </w:rPr>
              <w:t>.</w:t>
            </w:r>
          </w:p>
          <w:p w14:paraId="17F698A4" w14:textId="77777777" w:rsidR="00EA5CA7" w:rsidRDefault="00735A15">
            <w:pPr>
              <w:pStyle w:val="TableParagraph"/>
              <w:spacing w:before="126"/>
              <w:ind w:left="98"/>
              <w:rPr>
                <w:rFonts w:ascii="Myriad Pro" w:eastAsia="Myriad Pro" w:hAnsi="Myriad Pro" w:cs="Myriad Pro"/>
              </w:rPr>
            </w:pPr>
            <w:proofErr w:type="gramStart"/>
            <w:r>
              <w:rPr>
                <w:rFonts w:ascii="Myriad Pro"/>
                <w:color w:val="231F20"/>
                <w:spacing w:val="-1"/>
              </w:rPr>
              <w:t>e</w:t>
            </w:r>
            <w:proofErr w:type="gramEnd"/>
            <w:r>
              <w:rPr>
                <w:rFonts w:ascii="Myriad Pro"/>
                <w:color w:val="231F20"/>
                <w:spacing w:val="-1"/>
              </w:rPr>
              <w:t>.</w:t>
            </w:r>
          </w:p>
          <w:p w14:paraId="6A4A9707" w14:textId="77777777" w:rsidR="00EA5CA7" w:rsidRDefault="00735A15">
            <w:pPr>
              <w:pStyle w:val="TableParagraph"/>
              <w:spacing w:before="126"/>
              <w:ind w:left="98"/>
              <w:rPr>
                <w:rFonts w:ascii="Myriad Pro" w:eastAsia="Myriad Pro" w:hAnsi="Myriad Pro" w:cs="Myriad Pro"/>
              </w:rPr>
            </w:pPr>
            <w:r>
              <w:rPr>
                <w:rFonts w:ascii="Myriad Pro"/>
                <w:color w:val="231F20"/>
                <w:spacing w:val="-6"/>
              </w:rPr>
              <w:t>f.</w:t>
            </w:r>
          </w:p>
        </w:tc>
        <w:tc>
          <w:tcPr>
            <w:tcW w:w="2222" w:type="dxa"/>
            <w:tcBorders>
              <w:top w:val="nil"/>
              <w:left w:val="nil"/>
              <w:bottom w:val="nil"/>
              <w:right w:val="nil"/>
            </w:tcBorders>
          </w:tcPr>
          <w:p w14:paraId="4A90E460" w14:textId="77777777" w:rsidR="00EA5CA7" w:rsidRDefault="00735A15">
            <w:pPr>
              <w:pStyle w:val="TableParagraph"/>
              <w:spacing w:before="90" w:line="354" w:lineRule="auto"/>
              <w:ind w:left="95" w:right="1453" w:hanging="1"/>
              <w:rPr>
                <w:rFonts w:ascii="Myriad Pro" w:eastAsia="Myriad Pro" w:hAnsi="Myriad Pro" w:cs="Myriad Pro"/>
              </w:rPr>
            </w:pPr>
            <w:r>
              <w:rPr>
                <w:rFonts w:ascii="Myriad Pro"/>
                <w:color w:val="231F20"/>
                <w:spacing w:val="-1"/>
              </w:rPr>
              <w:t>T</w:t>
            </w:r>
            <w:r>
              <w:rPr>
                <w:rFonts w:ascii="Myriad Pro"/>
                <w:color w:val="231F20"/>
                <w:spacing w:val="2"/>
              </w:rPr>
              <w:t xml:space="preserve">ip Shank </w:t>
            </w:r>
            <w:r>
              <w:rPr>
                <w:rFonts w:ascii="Myriad Pro"/>
                <w:color w:val="231F20"/>
                <w:spacing w:val="1"/>
              </w:rPr>
              <w:t>Ferrule</w:t>
            </w:r>
            <w:r>
              <w:rPr>
                <w:rFonts w:ascii="Myriad Pro"/>
                <w:color w:val="231F20"/>
                <w:spacing w:val="23"/>
              </w:rPr>
              <w:t xml:space="preserve"> </w:t>
            </w:r>
            <w:r>
              <w:rPr>
                <w:rFonts w:ascii="Myriad Pro"/>
                <w:color w:val="231F20"/>
                <w:spacing w:val="2"/>
              </w:rPr>
              <w:t>Handle Head</w:t>
            </w:r>
          </w:p>
          <w:p w14:paraId="339601E1" w14:textId="77777777" w:rsidR="00EA5CA7" w:rsidRDefault="00735A15">
            <w:pPr>
              <w:pStyle w:val="TableParagraph"/>
              <w:spacing w:before="21"/>
              <w:ind w:left="95"/>
              <w:rPr>
                <w:rFonts w:ascii="Myriad Pro" w:eastAsia="Myriad Pro" w:hAnsi="Myriad Pro" w:cs="Myriad Pro"/>
              </w:rPr>
            </w:pPr>
            <w:r>
              <w:rPr>
                <w:rFonts w:ascii="Myriad Pro"/>
                <w:color w:val="231F20"/>
                <w:spacing w:val="1"/>
              </w:rPr>
              <w:t>Length</w:t>
            </w:r>
            <w:r>
              <w:rPr>
                <w:rFonts w:ascii="Myriad Pro"/>
                <w:color w:val="231F20"/>
                <w:spacing w:val="4"/>
              </w:rPr>
              <w:t xml:space="preserve"> </w:t>
            </w:r>
            <w:r>
              <w:rPr>
                <w:rFonts w:ascii="Myriad Pro"/>
                <w:color w:val="231F20"/>
                <w:spacing w:val="1"/>
              </w:rPr>
              <w:t>of</w:t>
            </w:r>
            <w:r>
              <w:rPr>
                <w:rFonts w:ascii="Myriad Pro"/>
                <w:color w:val="231F20"/>
                <w:spacing w:val="4"/>
              </w:rPr>
              <w:t xml:space="preserve"> </w:t>
            </w:r>
            <w:r>
              <w:rPr>
                <w:rFonts w:ascii="Myriad Pro"/>
                <w:color w:val="231F20"/>
                <w:spacing w:val="1"/>
              </w:rPr>
              <w:t>screwdriver</w:t>
            </w:r>
          </w:p>
        </w:tc>
      </w:tr>
    </w:tbl>
    <w:p w14:paraId="6211E134" w14:textId="77777777" w:rsidR="00EA5CA7" w:rsidRDefault="00735A15">
      <w:pPr>
        <w:pStyle w:val="BodyText"/>
        <w:spacing w:before="115" w:line="263" w:lineRule="auto"/>
        <w:ind w:left="1480" w:right="6838"/>
      </w:pPr>
      <w:r>
        <w:rPr>
          <w:color w:val="231F20"/>
          <w:spacing w:val="1"/>
        </w:rPr>
        <w:t>6.</w:t>
      </w:r>
      <w:r>
        <w:rPr>
          <w:color w:val="231F20"/>
        </w:rPr>
        <w:t xml:space="preserve">   </w:t>
      </w:r>
      <w:r>
        <w:rPr>
          <w:color w:val="231F20"/>
          <w:spacing w:val="12"/>
        </w:rPr>
        <w:t xml:space="preserve"> </w:t>
      </w:r>
      <w:r>
        <w:rPr>
          <w:color w:val="231F20"/>
          <w:spacing w:val="1"/>
        </w:rPr>
        <w:t>Correct:</w:t>
      </w:r>
      <w:r>
        <w:rPr>
          <w:color w:val="231F20"/>
          <w:spacing w:val="4"/>
        </w:rPr>
        <w:t xml:space="preserve"> </w:t>
      </w:r>
      <w:r>
        <w:rPr>
          <w:color w:val="231F20"/>
        </w:rPr>
        <w:t>c,</w:t>
      </w:r>
      <w:r>
        <w:rPr>
          <w:color w:val="231F20"/>
          <w:spacing w:val="4"/>
        </w:rPr>
        <w:t xml:space="preserve"> </w:t>
      </w:r>
      <w:r>
        <w:rPr>
          <w:color w:val="231F20"/>
        </w:rPr>
        <w:t>d</w:t>
      </w:r>
      <w:r>
        <w:rPr>
          <w:color w:val="231F20"/>
          <w:spacing w:val="25"/>
        </w:rPr>
        <w:t xml:space="preserve"> </w:t>
      </w:r>
      <w:r>
        <w:rPr>
          <w:color w:val="231F20"/>
          <w:spacing w:val="4"/>
        </w:rPr>
        <w:t>I</w:t>
      </w:r>
      <w:r>
        <w:rPr>
          <w:color w:val="231F20"/>
          <w:spacing w:val="2"/>
        </w:rPr>
        <w:t>n</w:t>
      </w:r>
      <w:r>
        <w:rPr>
          <w:color w:val="231F20"/>
        </w:rPr>
        <w:t>c</w:t>
      </w:r>
      <w:r>
        <w:rPr>
          <w:color w:val="231F20"/>
          <w:spacing w:val="2"/>
        </w:rPr>
        <w:t>o</w:t>
      </w:r>
      <w:r>
        <w:rPr>
          <w:color w:val="231F20"/>
          <w:spacing w:val="3"/>
        </w:rPr>
        <w:t>r</w:t>
      </w:r>
      <w:r>
        <w:rPr>
          <w:color w:val="231F20"/>
        </w:rPr>
        <w:t>r</w:t>
      </w:r>
      <w:r>
        <w:rPr>
          <w:color w:val="231F20"/>
          <w:spacing w:val="2"/>
        </w:rPr>
        <w:t>e</w:t>
      </w:r>
      <w:r>
        <w:rPr>
          <w:color w:val="231F20"/>
          <w:spacing w:val="5"/>
        </w:rPr>
        <w:t>c</w:t>
      </w:r>
      <w:r>
        <w:rPr>
          <w:color w:val="231F20"/>
          <w:spacing w:val="2"/>
        </w:rPr>
        <w:t>t</w:t>
      </w:r>
      <w:r>
        <w:rPr>
          <w:color w:val="231F20"/>
        </w:rPr>
        <w:t>:</w:t>
      </w:r>
      <w:r>
        <w:rPr>
          <w:color w:val="231F20"/>
          <w:spacing w:val="4"/>
        </w:rPr>
        <w:t xml:space="preserve"> </w:t>
      </w:r>
      <w:r>
        <w:rPr>
          <w:color w:val="231F20"/>
          <w:spacing w:val="2"/>
        </w:rPr>
        <w:t>a</w:t>
      </w:r>
      <w:r>
        <w:rPr>
          <w:color w:val="231F20"/>
        </w:rPr>
        <w:t>,</w:t>
      </w:r>
      <w:r>
        <w:rPr>
          <w:color w:val="231F20"/>
          <w:spacing w:val="4"/>
        </w:rPr>
        <w:t xml:space="preserve"> </w:t>
      </w:r>
      <w:r>
        <w:rPr>
          <w:color w:val="231F20"/>
          <w:spacing w:val="-4"/>
        </w:rPr>
        <w:t>b</w:t>
      </w:r>
      <w:r>
        <w:rPr>
          <w:color w:val="231F20"/>
        </w:rPr>
        <w:t>,</w:t>
      </w:r>
      <w:r>
        <w:rPr>
          <w:color w:val="231F20"/>
          <w:spacing w:val="4"/>
        </w:rPr>
        <w:t xml:space="preserve"> </w:t>
      </w:r>
      <w:r>
        <w:rPr>
          <w:color w:val="231F20"/>
        </w:rPr>
        <w:t>e</w:t>
      </w:r>
    </w:p>
    <w:p w14:paraId="62F97F06" w14:textId="77777777" w:rsidR="00EA5CA7" w:rsidRDefault="00EA5CA7">
      <w:pPr>
        <w:spacing w:before="11"/>
        <w:rPr>
          <w:rFonts w:ascii="Myriad Pro" w:eastAsia="Myriad Pro" w:hAnsi="Myriad Pro" w:cs="Myriad Pro"/>
          <w:sz w:val="9"/>
          <w:szCs w:val="9"/>
        </w:rPr>
      </w:pPr>
    </w:p>
    <w:tbl>
      <w:tblPr>
        <w:tblW w:w="0" w:type="auto"/>
        <w:tblInd w:w="1065" w:type="dxa"/>
        <w:tblLayout w:type="fixed"/>
        <w:tblCellMar>
          <w:left w:w="0" w:type="dxa"/>
          <w:right w:w="0" w:type="dxa"/>
        </w:tblCellMar>
        <w:tblLook w:val="01E0" w:firstRow="1" w:lastRow="1" w:firstColumn="1" w:lastColumn="1" w:noHBand="0" w:noVBand="0"/>
      </w:tblPr>
      <w:tblGrid>
        <w:gridCol w:w="316"/>
        <w:gridCol w:w="363"/>
        <w:gridCol w:w="3315"/>
      </w:tblGrid>
      <w:tr w:rsidR="00EA5CA7" w14:paraId="00C846A6" w14:textId="77777777">
        <w:trPr>
          <w:trHeight w:hRule="exact" w:val="450"/>
        </w:trPr>
        <w:tc>
          <w:tcPr>
            <w:tcW w:w="316" w:type="dxa"/>
            <w:tcBorders>
              <w:top w:val="nil"/>
              <w:left w:val="nil"/>
              <w:bottom w:val="nil"/>
              <w:right w:val="nil"/>
            </w:tcBorders>
          </w:tcPr>
          <w:p w14:paraId="188B020B" w14:textId="77777777" w:rsidR="00EA5CA7" w:rsidRDefault="00735A15">
            <w:pPr>
              <w:pStyle w:val="TableParagraph"/>
              <w:spacing w:before="65"/>
              <w:ind w:left="55"/>
              <w:rPr>
                <w:rFonts w:ascii="Myriad Pro" w:eastAsia="Myriad Pro" w:hAnsi="Myriad Pro" w:cs="Myriad Pro"/>
              </w:rPr>
            </w:pPr>
            <w:r>
              <w:rPr>
                <w:rFonts w:ascii="Myriad Pro"/>
                <w:color w:val="231F20"/>
                <w:spacing w:val="2"/>
              </w:rPr>
              <w:t>7.</w:t>
            </w:r>
          </w:p>
        </w:tc>
        <w:tc>
          <w:tcPr>
            <w:tcW w:w="363" w:type="dxa"/>
            <w:tcBorders>
              <w:top w:val="nil"/>
              <w:left w:val="nil"/>
              <w:bottom w:val="nil"/>
              <w:right w:val="nil"/>
            </w:tcBorders>
          </w:tcPr>
          <w:p w14:paraId="27DA12F3" w14:textId="77777777" w:rsidR="00EA5CA7" w:rsidRDefault="00735A15">
            <w:pPr>
              <w:pStyle w:val="TableParagraph"/>
              <w:spacing w:before="65"/>
              <w:ind w:left="98"/>
              <w:rPr>
                <w:rFonts w:ascii="Myriad Pro" w:eastAsia="Myriad Pro" w:hAnsi="Myriad Pro" w:cs="Myriad Pro"/>
              </w:rPr>
            </w:pPr>
            <w:r>
              <w:rPr>
                <w:rFonts w:ascii="Myriad Pro"/>
                <w:color w:val="231F20"/>
                <w:spacing w:val="2"/>
              </w:rPr>
              <w:t>a.</w:t>
            </w:r>
          </w:p>
        </w:tc>
        <w:tc>
          <w:tcPr>
            <w:tcW w:w="3314" w:type="dxa"/>
            <w:tcBorders>
              <w:top w:val="nil"/>
              <w:left w:val="nil"/>
              <w:bottom w:val="nil"/>
              <w:right w:val="nil"/>
            </w:tcBorders>
          </w:tcPr>
          <w:p w14:paraId="7415BB88" w14:textId="77777777" w:rsidR="00EA5CA7" w:rsidRDefault="00735A15">
            <w:pPr>
              <w:pStyle w:val="TableParagraph"/>
              <w:spacing w:before="65"/>
              <w:ind w:left="95"/>
              <w:rPr>
                <w:rFonts w:ascii="Myriad Pro" w:eastAsia="Myriad Pro" w:hAnsi="Myriad Pro" w:cs="Myriad Pro"/>
              </w:rPr>
            </w:pPr>
            <w:r>
              <w:rPr>
                <w:rFonts w:ascii="Myriad Pro"/>
                <w:color w:val="231F20"/>
                <w:spacing w:val="1"/>
              </w:rPr>
              <w:t>Offset</w:t>
            </w:r>
            <w:r>
              <w:rPr>
                <w:rFonts w:ascii="Myriad Pro"/>
                <w:color w:val="231F20"/>
                <w:spacing w:val="2"/>
              </w:rPr>
              <w:t xml:space="preserve"> </w:t>
            </w:r>
            <w:r>
              <w:rPr>
                <w:rFonts w:ascii="Myriad Pro"/>
                <w:color w:val="231F20"/>
                <w:spacing w:val="1"/>
              </w:rPr>
              <w:t>screwdriver</w:t>
            </w:r>
          </w:p>
        </w:tc>
      </w:tr>
      <w:tr w:rsidR="00EA5CA7" w14:paraId="748EDA92" w14:textId="77777777">
        <w:trPr>
          <w:trHeight w:hRule="exact" w:val="435"/>
        </w:trPr>
        <w:tc>
          <w:tcPr>
            <w:tcW w:w="316" w:type="dxa"/>
            <w:tcBorders>
              <w:top w:val="nil"/>
              <w:left w:val="nil"/>
              <w:bottom w:val="nil"/>
              <w:right w:val="nil"/>
            </w:tcBorders>
          </w:tcPr>
          <w:p w14:paraId="1E4AF3B2" w14:textId="77777777" w:rsidR="00EA5CA7" w:rsidRDefault="00735A15">
            <w:pPr>
              <w:pStyle w:val="TableParagraph"/>
              <w:spacing w:before="95"/>
              <w:ind w:left="55"/>
              <w:rPr>
                <w:rFonts w:ascii="Myriad Pro" w:eastAsia="Myriad Pro" w:hAnsi="Myriad Pro" w:cs="Myriad Pro"/>
              </w:rPr>
            </w:pPr>
            <w:r>
              <w:rPr>
                <w:rFonts w:ascii="Myriad Pro"/>
                <w:color w:val="231F20"/>
                <w:spacing w:val="2"/>
              </w:rPr>
              <w:t>8.</w:t>
            </w:r>
          </w:p>
        </w:tc>
        <w:tc>
          <w:tcPr>
            <w:tcW w:w="363" w:type="dxa"/>
            <w:tcBorders>
              <w:top w:val="nil"/>
              <w:left w:val="nil"/>
              <w:bottom w:val="nil"/>
              <w:right w:val="nil"/>
            </w:tcBorders>
          </w:tcPr>
          <w:p w14:paraId="3C73BFA5" w14:textId="77777777" w:rsidR="00EA5CA7" w:rsidRDefault="00735A15">
            <w:pPr>
              <w:pStyle w:val="TableParagraph"/>
              <w:spacing w:before="95"/>
              <w:ind w:left="98"/>
              <w:rPr>
                <w:rFonts w:ascii="Myriad Pro" w:eastAsia="Myriad Pro" w:hAnsi="Myriad Pro" w:cs="Myriad Pro"/>
              </w:rPr>
            </w:pPr>
            <w:r>
              <w:rPr>
                <w:rFonts w:ascii="Myriad Pro"/>
                <w:color w:val="231F20"/>
                <w:spacing w:val="2"/>
              </w:rPr>
              <w:t>a.</w:t>
            </w:r>
          </w:p>
        </w:tc>
        <w:tc>
          <w:tcPr>
            <w:tcW w:w="3314" w:type="dxa"/>
            <w:tcBorders>
              <w:top w:val="nil"/>
              <w:left w:val="nil"/>
              <w:bottom w:val="nil"/>
              <w:right w:val="nil"/>
            </w:tcBorders>
          </w:tcPr>
          <w:p w14:paraId="3F8BE2F6" w14:textId="77777777" w:rsidR="00EA5CA7" w:rsidRDefault="00735A15">
            <w:pPr>
              <w:pStyle w:val="TableParagraph"/>
              <w:spacing w:before="95"/>
              <w:ind w:left="95"/>
              <w:rPr>
                <w:rFonts w:ascii="Myriad Pro" w:eastAsia="Myriad Pro" w:hAnsi="Myriad Pro" w:cs="Myriad Pro"/>
              </w:rPr>
            </w:pPr>
            <w:r>
              <w:rPr>
                <w:rFonts w:ascii="Myriad Pro"/>
                <w:color w:val="231F20"/>
                <w:spacing w:val="1"/>
              </w:rPr>
              <w:t>Phillips</w:t>
            </w:r>
          </w:p>
        </w:tc>
      </w:tr>
      <w:tr w:rsidR="00EA5CA7" w14:paraId="230900FC" w14:textId="77777777">
        <w:trPr>
          <w:trHeight w:hRule="exact" w:val="390"/>
        </w:trPr>
        <w:tc>
          <w:tcPr>
            <w:tcW w:w="316" w:type="dxa"/>
            <w:tcBorders>
              <w:top w:val="nil"/>
              <w:left w:val="nil"/>
              <w:bottom w:val="nil"/>
              <w:right w:val="nil"/>
            </w:tcBorders>
          </w:tcPr>
          <w:p w14:paraId="2763FFC3" w14:textId="77777777" w:rsidR="00EA5CA7" w:rsidRDefault="00EA5CA7"/>
        </w:tc>
        <w:tc>
          <w:tcPr>
            <w:tcW w:w="363" w:type="dxa"/>
            <w:tcBorders>
              <w:top w:val="nil"/>
              <w:left w:val="nil"/>
              <w:bottom w:val="nil"/>
              <w:right w:val="nil"/>
            </w:tcBorders>
          </w:tcPr>
          <w:p w14:paraId="4257A4E5" w14:textId="77777777" w:rsidR="00EA5CA7" w:rsidRDefault="00735A15">
            <w:pPr>
              <w:pStyle w:val="TableParagraph"/>
              <w:spacing w:before="50"/>
              <w:ind w:left="98"/>
              <w:rPr>
                <w:rFonts w:ascii="Myriad Pro" w:eastAsia="Myriad Pro" w:hAnsi="Myriad Pro" w:cs="Myriad Pro"/>
              </w:rPr>
            </w:pPr>
            <w:r>
              <w:rPr>
                <w:rFonts w:ascii="Myriad Pro"/>
                <w:color w:val="231F20"/>
                <w:spacing w:val="-4"/>
              </w:rPr>
              <w:t>b.</w:t>
            </w:r>
          </w:p>
        </w:tc>
        <w:tc>
          <w:tcPr>
            <w:tcW w:w="3314" w:type="dxa"/>
            <w:tcBorders>
              <w:top w:val="nil"/>
              <w:left w:val="nil"/>
              <w:bottom w:val="nil"/>
              <w:right w:val="nil"/>
            </w:tcBorders>
          </w:tcPr>
          <w:p w14:paraId="375DC2DA" w14:textId="77777777" w:rsidR="00EA5CA7" w:rsidRDefault="00735A15">
            <w:pPr>
              <w:pStyle w:val="TableParagraph"/>
              <w:spacing w:before="50"/>
              <w:ind w:left="95"/>
              <w:rPr>
                <w:rFonts w:ascii="Myriad Pro" w:eastAsia="Myriad Pro" w:hAnsi="Myriad Pro" w:cs="Myriad Pro"/>
              </w:rPr>
            </w:pPr>
            <w:r>
              <w:rPr>
                <w:rFonts w:ascii="Myriad Pro"/>
                <w:color w:val="231F20"/>
                <w:spacing w:val="2"/>
              </w:rPr>
              <w:t>Slot</w:t>
            </w:r>
          </w:p>
        </w:tc>
      </w:tr>
      <w:tr w:rsidR="00EA5CA7" w14:paraId="433F03A4" w14:textId="77777777">
        <w:trPr>
          <w:trHeight w:hRule="exact" w:val="390"/>
        </w:trPr>
        <w:tc>
          <w:tcPr>
            <w:tcW w:w="316" w:type="dxa"/>
            <w:tcBorders>
              <w:top w:val="nil"/>
              <w:left w:val="nil"/>
              <w:bottom w:val="nil"/>
              <w:right w:val="nil"/>
            </w:tcBorders>
          </w:tcPr>
          <w:p w14:paraId="2B778A95" w14:textId="77777777" w:rsidR="00EA5CA7" w:rsidRDefault="00EA5CA7"/>
        </w:tc>
        <w:tc>
          <w:tcPr>
            <w:tcW w:w="363" w:type="dxa"/>
            <w:tcBorders>
              <w:top w:val="nil"/>
              <w:left w:val="nil"/>
              <w:bottom w:val="nil"/>
              <w:right w:val="nil"/>
            </w:tcBorders>
          </w:tcPr>
          <w:p w14:paraId="240C3119" w14:textId="77777777" w:rsidR="00EA5CA7" w:rsidRDefault="00735A15">
            <w:pPr>
              <w:pStyle w:val="TableParagraph"/>
              <w:spacing w:before="50"/>
              <w:ind w:left="98"/>
              <w:rPr>
                <w:rFonts w:ascii="Myriad Pro" w:eastAsia="Myriad Pro" w:hAnsi="Myriad Pro" w:cs="Myriad Pro"/>
              </w:rPr>
            </w:pPr>
            <w:r>
              <w:rPr>
                <w:rFonts w:ascii="Myriad Pro"/>
                <w:color w:val="231F20"/>
              </w:rPr>
              <w:t>c.</w:t>
            </w:r>
          </w:p>
        </w:tc>
        <w:tc>
          <w:tcPr>
            <w:tcW w:w="3314" w:type="dxa"/>
            <w:tcBorders>
              <w:top w:val="nil"/>
              <w:left w:val="nil"/>
              <w:bottom w:val="nil"/>
              <w:right w:val="nil"/>
            </w:tcBorders>
          </w:tcPr>
          <w:p w14:paraId="02C4640D" w14:textId="77777777" w:rsidR="00EA5CA7" w:rsidRDefault="00735A15">
            <w:pPr>
              <w:pStyle w:val="TableParagraph"/>
              <w:spacing w:before="50"/>
              <w:ind w:left="95"/>
              <w:rPr>
                <w:rFonts w:ascii="Myriad Pro" w:eastAsia="Myriad Pro" w:hAnsi="Myriad Pro" w:cs="Myriad Pro"/>
              </w:rPr>
            </w:pPr>
            <w:r>
              <w:rPr>
                <w:rFonts w:ascii="Myriad Pro"/>
                <w:color w:val="231F20"/>
                <w:spacing w:val="2"/>
              </w:rPr>
              <w:t>Robertson</w:t>
            </w:r>
          </w:p>
        </w:tc>
      </w:tr>
      <w:tr w:rsidR="00EA5CA7" w14:paraId="06E41444" w14:textId="77777777">
        <w:trPr>
          <w:trHeight w:hRule="exact" w:val="390"/>
        </w:trPr>
        <w:tc>
          <w:tcPr>
            <w:tcW w:w="316" w:type="dxa"/>
            <w:tcBorders>
              <w:top w:val="nil"/>
              <w:left w:val="nil"/>
              <w:bottom w:val="nil"/>
              <w:right w:val="nil"/>
            </w:tcBorders>
          </w:tcPr>
          <w:p w14:paraId="637B77E8" w14:textId="77777777" w:rsidR="00EA5CA7" w:rsidRDefault="00EA5CA7"/>
        </w:tc>
        <w:tc>
          <w:tcPr>
            <w:tcW w:w="363" w:type="dxa"/>
            <w:tcBorders>
              <w:top w:val="nil"/>
              <w:left w:val="nil"/>
              <w:bottom w:val="nil"/>
              <w:right w:val="nil"/>
            </w:tcBorders>
          </w:tcPr>
          <w:p w14:paraId="12B3DB25" w14:textId="77777777" w:rsidR="00EA5CA7" w:rsidRDefault="00735A15">
            <w:pPr>
              <w:pStyle w:val="TableParagraph"/>
              <w:spacing w:before="50"/>
              <w:ind w:left="98"/>
              <w:rPr>
                <w:rFonts w:ascii="Myriad Pro" w:eastAsia="Myriad Pro" w:hAnsi="Myriad Pro" w:cs="Myriad Pro"/>
              </w:rPr>
            </w:pPr>
            <w:r>
              <w:rPr>
                <w:rFonts w:ascii="Myriad Pro"/>
                <w:color w:val="231F20"/>
              </w:rPr>
              <w:t>d.</w:t>
            </w:r>
          </w:p>
        </w:tc>
        <w:tc>
          <w:tcPr>
            <w:tcW w:w="3314" w:type="dxa"/>
            <w:tcBorders>
              <w:top w:val="nil"/>
              <w:left w:val="nil"/>
              <w:bottom w:val="nil"/>
              <w:right w:val="nil"/>
            </w:tcBorders>
          </w:tcPr>
          <w:p w14:paraId="18EAE872" w14:textId="77777777" w:rsidR="00EA5CA7" w:rsidRDefault="00735A15">
            <w:pPr>
              <w:pStyle w:val="TableParagraph"/>
              <w:spacing w:before="50"/>
              <w:ind w:left="95"/>
              <w:rPr>
                <w:rFonts w:ascii="Myriad Pro" w:eastAsia="Myriad Pro" w:hAnsi="Myriad Pro" w:cs="Myriad Pro"/>
              </w:rPr>
            </w:pPr>
            <w:proofErr w:type="spellStart"/>
            <w:r>
              <w:rPr>
                <w:rFonts w:ascii="Myriad Pro"/>
                <w:color w:val="231F20"/>
                <w:spacing w:val="-2"/>
              </w:rPr>
              <w:t>Torx</w:t>
            </w:r>
            <w:proofErr w:type="spellEnd"/>
          </w:p>
        </w:tc>
      </w:tr>
      <w:tr w:rsidR="00EA5CA7" w14:paraId="1C1D7030" w14:textId="77777777">
        <w:trPr>
          <w:trHeight w:hRule="exact" w:val="305"/>
        </w:trPr>
        <w:tc>
          <w:tcPr>
            <w:tcW w:w="316" w:type="dxa"/>
            <w:tcBorders>
              <w:top w:val="nil"/>
              <w:left w:val="nil"/>
              <w:bottom w:val="nil"/>
              <w:right w:val="nil"/>
            </w:tcBorders>
          </w:tcPr>
          <w:p w14:paraId="76EA26AD" w14:textId="77777777" w:rsidR="00EA5CA7" w:rsidRDefault="00EA5CA7"/>
        </w:tc>
        <w:tc>
          <w:tcPr>
            <w:tcW w:w="363" w:type="dxa"/>
            <w:tcBorders>
              <w:top w:val="nil"/>
              <w:left w:val="nil"/>
              <w:bottom w:val="nil"/>
              <w:right w:val="nil"/>
            </w:tcBorders>
          </w:tcPr>
          <w:p w14:paraId="0FDAC0F9" w14:textId="77777777" w:rsidR="00EA5CA7" w:rsidRDefault="00735A15">
            <w:pPr>
              <w:pStyle w:val="TableParagraph"/>
              <w:spacing w:before="50" w:line="255" w:lineRule="exact"/>
              <w:ind w:left="98"/>
              <w:rPr>
                <w:rFonts w:ascii="Myriad Pro" w:eastAsia="Myriad Pro" w:hAnsi="Myriad Pro" w:cs="Myriad Pro"/>
              </w:rPr>
            </w:pPr>
            <w:r>
              <w:rPr>
                <w:rFonts w:ascii="Myriad Pro"/>
                <w:color w:val="231F20"/>
                <w:spacing w:val="-1"/>
              </w:rPr>
              <w:t>e.</w:t>
            </w:r>
          </w:p>
        </w:tc>
        <w:tc>
          <w:tcPr>
            <w:tcW w:w="3314" w:type="dxa"/>
            <w:tcBorders>
              <w:top w:val="nil"/>
              <w:left w:val="nil"/>
              <w:bottom w:val="nil"/>
              <w:right w:val="nil"/>
            </w:tcBorders>
          </w:tcPr>
          <w:p w14:paraId="5629C954" w14:textId="77777777" w:rsidR="00EA5CA7" w:rsidRDefault="00735A15">
            <w:pPr>
              <w:pStyle w:val="TableParagraph"/>
              <w:spacing w:before="50" w:line="255" w:lineRule="exact"/>
              <w:ind w:left="95"/>
              <w:rPr>
                <w:rFonts w:ascii="Myriad Pro" w:eastAsia="Myriad Pro" w:hAnsi="Myriad Pro" w:cs="Myriad Pro"/>
              </w:rPr>
            </w:pPr>
            <w:r>
              <w:rPr>
                <w:rFonts w:ascii="Myriad Pro"/>
                <w:color w:val="231F20"/>
                <w:spacing w:val="1"/>
              </w:rPr>
              <w:t>Clutch</w:t>
            </w:r>
            <w:r>
              <w:rPr>
                <w:rFonts w:ascii="Myriad Pro"/>
                <w:color w:val="231F20"/>
                <w:spacing w:val="4"/>
              </w:rPr>
              <w:t xml:space="preserve"> </w:t>
            </w:r>
            <w:r>
              <w:rPr>
                <w:rFonts w:ascii="Myriad Pro"/>
                <w:color w:val="231F20"/>
                <w:spacing w:val="1"/>
              </w:rPr>
              <w:t>drive</w:t>
            </w:r>
          </w:p>
        </w:tc>
      </w:tr>
      <w:tr w:rsidR="00EA5CA7" w14:paraId="458455DE" w14:textId="77777777">
        <w:trPr>
          <w:trHeight w:hRule="exact" w:val="531"/>
        </w:trPr>
        <w:tc>
          <w:tcPr>
            <w:tcW w:w="3994" w:type="dxa"/>
            <w:gridSpan w:val="3"/>
            <w:tcBorders>
              <w:top w:val="nil"/>
              <w:left w:val="nil"/>
              <w:bottom w:val="nil"/>
              <w:right w:val="nil"/>
            </w:tcBorders>
          </w:tcPr>
          <w:p w14:paraId="30659EA8" w14:textId="77777777" w:rsidR="00EA5CA7" w:rsidRDefault="00735A15">
            <w:pPr>
              <w:pStyle w:val="TableParagraph"/>
              <w:spacing w:before="199"/>
              <w:ind w:left="55"/>
              <w:rPr>
                <w:rFonts w:ascii="Myriad Pro Semibold" w:eastAsia="Myriad Pro Semibold" w:hAnsi="Myriad Pro Semibold" w:cs="Myriad Pro Semibold"/>
                <w:sz w:val="26"/>
                <w:szCs w:val="26"/>
              </w:rPr>
            </w:pPr>
            <w:r>
              <w:rPr>
                <w:rFonts w:ascii="Myriad Pro Semibold"/>
                <w:b/>
                <w:color w:val="231F20"/>
                <w:spacing w:val="-2"/>
                <w:sz w:val="26"/>
              </w:rPr>
              <w:t>Self-Test</w:t>
            </w:r>
            <w:r>
              <w:rPr>
                <w:rFonts w:ascii="Myriad Pro Semibold"/>
                <w:b/>
                <w:color w:val="231F20"/>
                <w:spacing w:val="5"/>
                <w:sz w:val="26"/>
              </w:rPr>
              <w:t xml:space="preserve"> </w:t>
            </w:r>
            <w:r>
              <w:rPr>
                <w:rFonts w:ascii="Myriad Pro Semibold"/>
                <w:b/>
                <w:color w:val="231F20"/>
                <w:sz w:val="26"/>
              </w:rPr>
              <w:t>8</w:t>
            </w:r>
          </w:p>
        </w:tc>
      </w:tr>
      <w:tr w:rsidR="00EA5CA7" w14:paraId="29BCAEF9" w14:textId="77777777">
        <w:trPr>
          <w:trHeight w:hRule="exact" w:val="376"/>
        </w:trPr>
        <w:tc>
          <w:tcPr>
            <w:tcW w:w="316" w:type="dxa"/>
            <w:tcBorders>
              <w:top w:val="nil"/>
              <w:left w:val="nil"/>
              <w:bottom w:val="nil"/>
              <w:right w:val="nil"/>
            </w:tcBorders>
          </w:tcPr>
          <w:p w14:paraId="00DF0064" w14:textId="77777777" w:rsidR="00EA5CA7" w:rsidRDefault="00735A15">
            <w:pPr>
              <w:pStyle w:val="TableParagraph"/>
              <w:spacing w:line="261" w:lineRule="exact"/>
              <w:ind w:left="55"/>
              <w:rPr>
                <w:rFonts w:ascii="Myriad Pro" w:eastAsia="Myriad Pro" w:hAnsi="Myriad Pro" w:cs="Myriad Pro"/>
              </w:rPr>
            </w:pPr>
            <w:r>
              <w:rPr>
                <w:rFonts w:ascii="Myriad Pro"/>
                <w:color w:val="231F20"/>
                <w:spacing w:val="2"/>
              </w:rPr>
              <w:t>1.</w:t>
            </w:r>
          </w:p>
        </w:tc>
        <w:tc>
          <w:tcPr>
            <w:tcW w:w="363" w:type="dxa"/>
            <w:tcBorders>
              <w:top w:val="nil"/>
              <w:left w:val="nil"/>
              <w:bottom w:val="nil"/>
              <w:right w:val="nil"/>
            </w:tcBorders>
          </w:tcPr>
          <w:p w14:paraId="061EAE89" w14:textId="77777777" w:rsidR="00EA5CA7" w:rsidRDefault="00735A15">
            <w:pPr>
              <w:pStyle w:val="TableParagraph"/>
              <w:spacing w:line="261" w:lineRule="exact"/>
              <w:ind w:left="98"/>
              <w:rPr>
                <w:rFonts w:ascii="Myriad Pro" w:eastAsia="Myriad Pro" w:hAnsi="Myriad Pro" w:cs="Myriad Pro"/>
              </w:rPr>
            </w:pPr>
            <w:r>
              <w:rPr>
                <w:rFonts w:ascii="Myriad Pro"/>
                <w:color w:val="231F20"/>
                <w:spacing w:val="-2"/>
              </w:rPr>
              <w:t>b.</w:t>
            </w:r>
          </w:p>
        </w:tc>
        <w:tc>
          <w:tcPr>
            <w:tcW w:w="3314" w:type="dxa"/>
            <w:tcBorders>
              <w:top w:val="nil"/>
              <w:left w:val="nil"/>
              <w:bottom w:val="nil"/>
              <w:right w:val="nil"/>
            </w:tcBorders>
          </w:tcPr>
          <w:p w14:paraId="621A65B5" w14:textId="77777777" w:rsidR="00EA5CA7" w:rsidRDefault="00735A15">
            <w:pPr>
              <w:pStyle w:val="TableParagraph"/>
              <w:spacing w:line="261" w:lineRule="exact"/>
              <w:ind w:left="95"/>
              <w:rPr>
                <w:rFonts w:ascii="Myriad Pro" w:eastAsia="Myriad Pro" w:hAnsi="Myriad Pro" w:cs="Myriad Pro"/>
              </w:rPr>
            </w:pPr>
            <w:r>
              <w:rPr>
                <w:rFonts w:ascii="Myriad Pro"/>
                <w:color w:val="231F20"/>
                <w:spacing w:val="-7"/>
              </w:rPr>
              <w:t>To</w:t>
            </w:r>
            <w:r>
              <w:rPr>
                <w:rFonts w:ascii="Myriad Pro"/>
                <w:color w:val="231F20"/>
                <w:spacing w:val="2"/>
              </w:rPr>
              <w:t xml:space="preserve"> </w:t>
            </w:r>
            <w:r>
              <w:rPr>
                <w:rFonts w:ascii="Myriad Pro"/>
                <w:color w:val="231F20"/>
                <w:spacing w:val="1"/>
              </w:rPr>
              <w:t>apply</w:t>
            </w:r>
            <w:r>
              <w:rPr>
                <w:rFonts w:ascii="Myriad Pro"/>
                <w:color w:val="231F20"/>
                <w:spacing w:val="2"/>
              </w:rPr>
              <w:t xml:space="preserve"> </w:t>
            </w:r>
            <w:r>
              <w:rPr>
                <w:rFonts w:ascii="Myriad Pro"/>
                <w:color w:val="231F20"/>
              </w:rPr>
              <w:t>a</w:t>
            </w:r>
            <w:r>
              <w:rPr>
                <w:rFonts w:ascii="Myriad Pro"/>
                <w:color w:val="231F20"/>
                <w:spacing w:val="3"/>
              </w:rPr>
              <w:t xml:space="preserve"> </w:t>
            </w:r>
            <w:r>
              <w:rPr>
                <w:rFonts w:ascii="Myriad Pro"/>
                <w:color w:val="231F20"/>
                <w:spacing w:val="1"/>
              </w:rPr>
              <w:t>specified</w:t>
            </w:r>
            <w:r>
              <w:rPr>
                <w:rFonts w:ascii="Myriad Pro"/>
                <w:color w:val="231F20"/>
                <w:spacing w:val="2"/>
              </w:rPr>
              <w:t xml:space="preserve"> twisting </w:t>
            </w:r>
            <w:r>
              <w:rPr>
                <w:rFonts w:ascii="Myriad Pro"/>
                <w:color w:val="231F20"/>
              </w:rPr>
              <w:t>force</w:t>
            </w:r>
          </w:p>
        </w:tc>
      </w:tr>
      <w:tr w:rsidR="00EA5CA7" w14:paraId="575DBF7B" w14:textId="77777777">
        <w:trPr>
          <w:trHeight w:hRule="exact" w:val="470"/>
        </w:trPr>
        <w:tc>
          <w:tcPr>
            <w:tcW w:w="316" w:type="dxa"/>
            <w:tcBorders>
              <w:top w:val="nil"/>
              <w:left w:val="nil"/>
              <w:bottom w:val="nil"/>
              <w:right w:val="nil"/>
            </w:tcBorders>
          </w:tcPr>
          <w:p w14:paraId="4691555B"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2.</w:t>
            </w:r>
          </w:p>
        </w:tc>
        <w:tc>
          <w:tcPr>
            <w:tcW w:w="363" w:type="dxa"/>
            <w:tcBorders>
              <w:top w:val="nil"/>
              <w:left w:val="nil"/>
              <w:bottom w:val="nil"/>
              <w:right w:val="nil"/>
            </w:tcBorders>
          </w:tcPr>
          <w:p w14:paraId="50846829" w14:textId="77777777" w:rsidR="00EA5CA7" w:rsidRDefault="00735A15">
            <w:pPr>
              <w:pStyle w:val="TableParagraph"/>
              <w:spacing w:before="90"/>
              <w:ind w:left="98"/>
              <w:rPr>
                <w:rFonts w:ascii="Myriad Pro" w:eastAsia="Myriad Pro" w:hAnsi="Myriad Pro" w:cs="Myriad Pro"/>
              </w:rPr>
            </w:pPr>
            <w:r>
              <w:rPr>
                <w:rFonts w:ascii="Myriad Pro"/>
                <w:color w:val="231F20"/>
              </w:rPr>
              <w:t>c.</w:t>
            </w:r>
          </w:p>
        </w:tc>
        <w:tc>
          <w:tcPr>
            <w:tcW w:w="3314" w:type="dxa"/>
            <w:tcBorders>
              <w:top w:val="nil"/>
              <w:left w:val="nil"/>
              <w:bottom w:val="nil"/>
              <w:right w:val="nil"/>
            </w:tcBorders>
          </w:tcPr>
          <w:p w14:paraId="029CE083" w14:textId="77777777" w:rsidR="00EA5CA7" w:rsidRDefault="00735A15">
            <w:pPr>
              <w:pStyle w:val="TableParagraph"/>
              <w:spacing w:before="90"/>
              <w:ind w:left="95"/>
              <w:rPr>
                <w:rFonts w:ascii="Myriad Pro" w:eastAsia="Myriad Pro" w:hAnsi="Myriad Pro" w:cs="Myriad Pro"/>
              </w:rPr>
            </w:pPr>
            <w:r>
              <w:rPr>
                <w:rFonts w:ascii="Myriad Pro"/>
                <w:color w:val="231F20"/>
                <w:spacing w:val="2"/>
              </w:rPr>
              <w:t>Reamer</w:t>
            </w:r>
          </w:p>
        </w:tc>
      </w:tr>
      <w:tr w:rsidR="00EA5CA7" w14:paraId="4214E54D" w14:textId="77777777">
        <w:trPr>
          <w:trHeight w:hRule="exact" w:val="470"/>
        </w:trPr>
        <w:tc>
          <w:tcPr>
            <w:tcW w:w="316" w:type="dxa"/>
            <w:tcBorders>
              <w:top w:val="nil"/>
              <w:left w:val="nil"/>
              <w:bottom w:val="nil"/>
              <w:right w:val="nil"/>
            </w:tcBorders>
          </w:tcPr>
          <w:p w14:paraId="4287ACE0"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3.</w:t>
            </w:r>
          </w:p>
        </w:tc>
        <w:tc>
          <w:tcPr>
            <w:tcW w:w="363" w:type="dxa"/>
            <w:tcBorders>
              <w:top w:val="nil"/>
              <w:left w:val="nil"/>
              <w:bottom w:val="nil"/>
              <w:right w:val="nil"/>
            </w:tcBorders>
          </w:tcPr>
          <w:p w14:paraId="69FFDA06" w14:textId="77777777" w:rsidR="00EA5CA7" w:rsidRDefault="00735A15">
            <w:pPr>
              <w:pStyle w:val="TableParagraph"/>
              <w:spacing w:before="90"/>
              <w:ind w:left="98"/>
              <w:rPr>
                <w:rFonts w:ascii="Myriad Pro" w:eastAsia="Myriad Pro" w:hAnsi="Myriad Pro" w:cs="Myriad Pro"/>
              </w:rPr>
            </w:pPr>
            <w:r>
              <w:rPr>
                <w:rFonts w:ascii="Myriad Pro"/>
                <w:color w:val="231F20"/>
                <w:spacing w:val="-2"/>
              </w:rPr>
              <w:t>b.</w:t>
            </w:r>
          </w:p>
        </w:tc>
        <w:tc>
          <w:tcPr>
            <w:tcW w:w="3314" w:type="dxa"/>
            <w:tcBorders>
              <w:top w:val="nil"/>
              <w:left w:val="nil"/>
              <w:bottom w:val="nil"/>
              <w:right w:val="nil"/>
            </w:tcBorders>
          </w:tcPr>
          <w:p w14:paraId="175C116B" w14:textId="77777777" w:rsidR="00EA5CA7" w:rsidRDefault="00735A15">
            <w:pPr>
              <w:pStyle w:val="TableParagraph"/>
              <w:spacing w:before="90"/>
              <w:ind w:left="95"/>
              <w:rPr>
                <w:rFonts w:ascii="Myriad Pro" w:eastAsia="Myriad Pro" w:hAnsi="Myriad Pro" w:cs="Myriad Pro"/>
              </w:rPr>
            </w:pPr>
            <w:r>
              <w:rPr>
                <w:rFonts w:ascii="Myriad Pro"/>
                <w:color w:val="231F20"/>
                <w:spacing w:val="2"/>
              </w:rPr>
              <w:t>Reamer</w:t>
            </w:r>
          </w:p>
        </w:tc>
      </w:tr>
      <w:tr w:rsidR="00EA5CA7" w14:paraId="46FC316F" w14:textId="77777777">
        <w:trPr>
          <w:trHeight w:hRule="exact" w:val="470"/>
        </w:trPr>
        <w:tc>
          <w:tcPr>
            <w:tcW w:w="316" w:type="dxa"/>
            <w:tcBorders>
              <w:top w:val="nil"/>
              <w:left w:val="nil"/>
              <w:bottom w:val="nil"/>
              <w:right w:val="nil"/>
            </w:tcBorders>
          </w:tcPr>
          <w:p w14:paraId="36AD93FD"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4.</w:t>
            </w:r>
          </w:p>
        </w:tc>
        <w:tc>
          <w:tcPr>
            <w:tcW w:w="363" w:type="dxa"/>
            <w:tcBorders>
              <w:top w:val="nil"/>
              <w:left w:val="nil"/>
              <w:bottom w:val="nil"/>
              <w:right w:val="nil"/>
            </w:tcBorders>
          </w:tcPr>
          <w:p w14:paraId="3C1322A8" w14:textId="77777777" w:rsidR="00EA5CA7" w:rsidRDefault="00735A15">
            <w:pPr>
              <w:pStyle w:val="TableParagraph"/>
              <w:spacing w:before="90"/>
              <w:ind w:left="98"/>
              <w:rPr>
                <w:rFonts w:ascii="Myriad Pro" w:eastAsia="Myriad Pro" w:hAnsi="Myriad Pro" w:cs="Myriad Pro"/>
              </w:rPr>
            </w:pPr>
            <w:r>
              <w:rPr>
                <w:rFonts w:ascii="Myriad Pro"/>
                <w:color w:val="231F20"/>
              </w:rPr>
              <w:t>d.</w:t>
            </w:r>
          </w:p>
        </w:tc>
        <w:tc>
          <w:tcPr>
            <w:tcW w:w="3314" w:type="dxa"/>
            <w:tcBorders>
              <w:top w:val="nil"/>
              <w:left w:val="nil"/>
              <w:bottom w:val="nil"/>
              <w:right w:val="nil"/>
            </w:tcBorders>
          </w:tcPr>
          <w:p w14:paraId="45256764" w14:textId="77777777" w:rsidR="00EA5CA7" w:rsidRDefault="00735A15">
            <w:pPr>
              <w:pStyle w:val="TableParagraph"/>
              <w:spacing w:before="90"/>
              <w:ind w:left="95"/>
              <w:rPr>
                <w:rFonts w:ascii="Myriad Pro" w:eastAsia="Myriad Pro" w:hAnsi="Myriad Pro" w:cs="Myriad Pro"/>
              </w:rPr>
            </w:pPr>
            <w:r>
              <w:rPr>
                <w:rFonts w:ascii="Myriad Pro"/>
                <w:color w:val="231F20"/>
                <w:spacing w:val="2"/>
              </w:rPr>
              <w:t>Diamond</w:t>
            </w:r>
          </w:p>
        </w:tc>
      </w:tr>
      <w:tr w:rsidR="00EA5CA7" w14:paraId="656D2450" w14:textId="77777777">
        <w:trPr>
          <w:trHeight w:hRule="exact" w:val="445"/>
        </w:trPr>
        <w:tc>
          <w:tcPr>
            <w:tcW w:w="316" w:type="dxa"/>
            <w:tcBorders>
              <w:top w:val="nil"/>
              <w:left w:val="nil"/>
              <w:bottom w:val="nil"/>
              <w:right w:val="nil"/>
            </w:tcBorders>
          </w:tcPr>
          <w:p w14:paraId="54013B73" w14:textId="77777777" w:rsidR="00EA5CA7" w:rsidRDefault="00735A15">
            <w:pPr>
              <w:pStyle w:val="TableParagraph"/>
              <w:spacing w:before="90"/>
              <w:ind w:left="55"/>
              <w:rPr>
                <w:rFonts w:ascii="Myriad Pro" w:eastAsia="Myriad Pro" w:hAnsi="Myriad Pro" w:cs="Myriad Pro"/>
              </w:rPr>
            </w:pPr>
            <w:r>
              <w:rPr>
                <w:rFonts w:ascii="Myriad Pro"/>
                <w:color w:val="231F20"/>
                <w:spacing w:val="2"/>
              </w:rPr>
              <w:t>5.</w:t>
            </w:r>
          </w:p>
        </w:tc>
        <w:tc>
          <w:tcPr>
            <w:tcW w:w="363" w:type="dxa"/>
            <w:tcBorders>
              <w:top w:val="nil"/>
              <w:left w:val="nil"/>
              <w:bottom w:val="nil"/>
              <w:right w:val="nil"/>
            </w:tcBorders>
          </w:tcPr>
          <w:p w14:paraId="4E529999" w14:textId="77777777" w:rsidR="00EA5CA7" w:rsidRDefault="00735A15">
            <w:pPr>
              <w:pStyle w:val="TableParagraph"/>
              <w:spacing w:before="90"/>
              <w:ind w:left="98"/>
              <w:rPr>
                <w:rFonts w:ascii="Myriad Pro" w:eastAsia="Myriad Pro" w:hAnsi="Myriad Pro" w:cs="Myriad Pro"/>
              </w:rPr>
            </w:pPr>
            <w:r>
              <w:rPr>
                <w:rFonts w:ascii="Myriad Pro"/>
                <w:color w:val="231F20"/>
              </w:rPr>
              <w:t>d.</w:t>
            </w:r>
          </w:p>
        </w:tc>
        <w:tc>
          <w:tcPr>
            <w:tcW w:w="3314" w:type="dxa"/>
            <w:tcBorders>
              <w:top w:val="nil"/>
              <w:left w:val="nil"/>
              <w:bottom w:val="nil"/>
              <w:right w:val="nil"/>
            </w:tcBorders>
          </w:tcPr>
          <w:p w14:paraId="51DB4EDC" w14:textId="77777777" w:rsidR="00EA5CA7" w:rsidRDefault="00735A15">
            <w:pPr>
              <w:pStyle w:val="TableParagraph"/>
              <w:spacing w:before="90"/>
              <w:ind w:left="95"/>
              <w:rPr>
                <w:rFonts w:ascii="Myriad Pro" w:eastAsia="Myriad Pro" w:hAnsi="Myriad Pro" w:cs="Myriad Pro"/>
              </w:rPr>
            </w:pPr>
            <w:r>
              <w:rPr>
                <w:rFonts w:ascii="Myriad Pro"/>
                <w:color w:val="231F20"/>
                <w:spacing w:val="1"/>
              </w:rPr>
              <w:t>10</w:t>
            </w:r>
            <w:r>
              <w:rPr>
                <w:rFonts w:ascii="Myriad Pro"/>
                <w:color w:val="231F20"/>
                <w:spacing w:val="-15"/>
              </w:rPr>
              <w:t xml:space="preserve"> </w:t>
            </w:r>
            <w:r>
              <w:rPr>
                <w:rFonts w:ascii="Myriad Pro"/>
                <w:color w:val="231F20"/>
                <w:spacing w:val="1"/>
              </w:rPr>
              <w:t>000</w:t>
            </w:r>
            <w:r>
              <w:rPr>
                <w:rFonts w:ascii="Myriad Pro"/>
                <w:color w:val="231F20"/>
                <w:spacing w:val="4"/>
              </w:rPr>
              <w:t xml:space="preserve"> </w:t>
            </w:r>
            <w:r>
              <w:rPr>
                <w:rFonts w:ascii="Myriad Pro"/>
                <w:color w:val="231F20"/>
                <w:spacing w:val="2"/>
              </w:rPr>
              <w:t>psi</w:t>
            </w:r>
          </w:p>
        </w:tc>
      </w:tr>
    </w:tbl>
    <w:p w14:paraId="2716FB76" w14:textId="77777777" w:rsidR="00EA5CA7" w:rsidRDefault="00EA5CA7">
      <w:pPr>
        <w:rPr>
          <w:rFonts w:ascii="Myriad Pro" w:eastAsia="Myriad Pro" w:hAnsi="Myriad Pro" w:cs="Myriad Pro"/>
        </w:rPr>
        <w:sectPr w:rsidR="00EA5CA7">
          <w:pgSz w:w="12240" w:h="15840"/>
          <w:pgMar w:top="840" w:right="1500" w:bottom="800" w:left="500" w:header="647" w:footer="618" w:gutter="0"/>
          <w:cols w:space="720"/>
        </w:sectPr>
      </w:pPr>
    </w:p>
    <w:p w14:paraId="37B9B502" w14:textId="77777777" w:rsidR="00EA5CA7" w:rsidRDefault="00EA5CA7">
      <w:pPr>
        <w:spacing w:before="5"/>
        <w:rPr>
          <w:rFonts w:ascii="Times New Roman" w:eastAsia="Times New Roman" w:hAnsi="Times New Roman" w:cs="Times New Roman"/>
          <w:sz w:val="17"/>
          <w:szCs w:val="17"/>
        </w:rPr>
      </w:pPr>
    </w:p>
    <w:p w14:paraId="6A61F114" w14:textId="77777777" w:rsidR="00EA5CA7" w:rsidRDefault="00EA5CA7">
      <w:pPr>
        <w:rPr>
          <w:rFonts w:ascii="Times New Roman" w:eastAsia="Times New Roman" w:hAnsi="Times New Roman" w:cs="Times New Roman"/>
          <w:sz w:val="17"/>
          <w:szCs w:val="17"/>
        </w:rPr>
        <w:sectPr w:rsidR="00EA5CA7">
          <w:headerReference w:type="default" r:id="rId329"/>
          <w:footerReference w:type="default" r:id="rId330"/>
          <w:pgSz w:w="12240" w:h="15840"/>
          <w:pgMar w:top="1500" w:right="1720" w:bottom="280" w:left="1720" w:header="0" w:footer="0" w:gutter="0"/>
          <w:cols w:space="720"/>
        </w:sectPr>
      </w:pPr>
    </w:p>
    <w:p w14:paraId="4A6A86EC" w14:textId="77777777" w:rsidR="00EA5CA7" w:rsidRDefault="00735A15">
      <w:pPr>
        <w:spacing w:before="37"/>
        <w:ind w:left="107"/>
        <w:rPr>
          <w:rFonts w:ascii="Helvetica Neue" w:eastAsia="Helvetica Neue" w:hAnsi="Helvetica Neue" w:cs="Helvetica Neue"/>
          <w:sz w:val="18"/>
          <w:szCs w:val="18"/>
        </w:rPr>
      </w:pPr>
      <w:r>
        <w:rPr>
          <w:rFonts w:ascii="Helvetica Neue"/>
          <w:b/>
          <w:color w:val="00A4E4"/>
          <w:spacing w:val="2"/>
          <w:sz w:val="18"/>
        </w:rPr>
        <w:lastRenderedPageBreak/>
        <w:t>The</w:t>
      </w:r>
      <w:r>
        <w:rPr>
          <w:rFonts w:ascii="Helvetica Neue"/>
          <w:b/>
          <w:color w:val="00A4E4"/>
          <w:sz w:val="18"/>
        </w:rPr>
        <w:t xml:space="preserve"> </w:t>
      </w:r>
      <w:r>
        <w:rPr>
          <w:rFonts w:ascii="Helvetica Neue"/>
          <w:b/>
          <w:color w:val="00A4E4"/>
          <w:spacing w:val="2"/>
          <w:sz w:val="18"/>
        </w:rPr>
        <w:t>British</w:t>
      </w:r>
      <w:r>
        <w:rPr>
          <w:rFonts w:ascii="Helvetica Neue"/>
          <w:b/>
          <w:color w:val="00A4E4"/>
          <w:sz w:val="18"/>
        </w:rPr>
        <w:t xml:space="preserve"> </w:t>
      </w:r>
      <w:r>
        <w:rPr>
          <w:rFonts w:ascii="Helvetica Neue"/>
          <w:b/>
          <w:color w:val="00A4E4"/>
          <w:spacing w:val="2"/>
          <w:sz w:val="18"/>
        </w:rPr>
        <w:t>Columbia</w:t>
      </w:r>
      <w:r>
        <w:rPr>
          <w:rFonts w:ascii="Helvetica Neue"/>
          <w:b/>
          <w:color w:val="00A4E4"/>
          <w:sz w:val="18"/>
        </w:rPr>
        <w:t xml:space="preserve"> </w:t>
      </w:r>
      <w:r>
        <w:rPr>
          <w:rFonts w:ascii="Helvetica Neue"/>
          <w:b/>
          <w:color w:val="00A4E4"/>
          <w:spacing w:val="2"/>
          <w:sz w:val="18"/>
        </w:rPr>
        <w:t>Open</w:t>
      </w:r>
      <w:r>
        <w:rPr>
          <w:rFonts w:ascii="Helvetica Neue"/>
          <w:b/>
          <w:color w:val="00A4E4"/>
          <w:sz w:val="18"/>
        </w:rPr>
        <w:t xml:space="preserve"> Textbook </w:t>
      </w:r>
      <w:r>
        <w:rPr>
          <w:rFonts w:ascii="Helvetica Neue"/>
          <w:b/>
          <w:color w:val="00A4E4"/>
          <w:spacing w:val="2"/>
          <w:sz w:val="18"/>
        </w:rPr>
        <w:t>Project</w:t>
      </w:r>
    </w:p>
    <w:p w14:paraId="73C6F2D5" w14:textId="77777777" w:rsidR="00EA5CA7" w:rsidRDefault="00735A15">
      <w:pPr>
        <w:spacing w:before="100" w:line="262" w:lineRule="auto"/>
        <w:ind w:left="107" w:right="429"/>
        <w:rPr>
          <w:rFonts w:ascii="Helvetica Neue Medium" w:eastAsia="Helvetica Neue Medium" w:hAnsi="Helvetica Neue Medium" w:cs="Helvetica Neue Medium"/>
          <w:sz w:val="18"/>
          <w:szCs w:val="18"/>
        </w:rPr>
      </w:pPr>
      <w:r>
        <w:rPr>
          <w:rFonts w:ascii="Helvetica Neue Medium"/>
          <w:color w:val="231F20"/>
          <w:spacing w:val="1"/>
          <w:sz w:val="18"/>
        </w:rPr>
        <w:t>The</w:t>
      </w:r>
      <w:r>
        <w:rPr>
          <w:rFonts w:ascii="Helvetica Neue Medium"/>
          <w:color w:val="231F20"/>
          <w:sz w:val="18"/>
        </w:rPr>
        <w:t xml:space="preserve"> </w:t>
      </w:r>
      <w:r>
        <w:rPr>
          <w:rFonts w:ascii="Helvetica Neue Medium"/>
          <w:color w:val="231F20"/>
          <w:spacing w:val="1"/>
          <w:sz w:val="18"/>
        </w:rPr>
        <w:t>British</w:t>
      </w:r>
      <w:r>
        <w:rPr>
          <w:rFonts w:ascii="Helvetica Neue Medium"/>
          <w:color w:val="231F20"/>
          <w:sz w:val="18"/>
        </w:rPr>
        <w:t xml:space="preserve"> </w:t>
      </w:r>
      <w:r>
        <w:rPr>
          <w:rFonts w:ascii="Helvetica Neue Medium"/>
          <w:color w:val="231F20"/>
          <w:spacing w:val="1"/>
          <w:sz w:val="18"/>
        </w:rPr>
        <w:t>Columbia</w:t>
      </w:r>
      <w:r>
        <w:rPr>
          <w:rFonts w:ascii="Helvetica Neue Medium"/>
          <w:color w:val="231F20"/>
          <w:sz w:val="18"/>
        </w:rPr>
        <w:t xml:space="preserve"> </w:t>
      </w:r>
      <w:r>
        <w:rPr>
          <w:rFonts w:ascii="Helvetica Neue Medium"/>
          <w:color w:val="231F20"/>
          <w:spacing w:val="1"/>
          <w:sz w:val="18"/>
        </w:rPr>
        <w:t>Open</w:t>
      </w:r>
      <w:r>
        <w:rPr>
          <w:rFonts w:ascii="Helvetica Neue Medium"/>
          <w:color w:val="231F20"/>
          <w:sz w:val="18"/>
        </w:rPr>
        <w:t xml:space="preserve"> </w:t>
      </w:r>
      <w:r>
        <w:rPr>
          <w:rFonts w:ascii="Helvetica Neue Medium"/>
          <w:color w:val="231F20"/>
          <w:spacing w:val="-1"/>
          <w:sz w:val="18"/>
        </w:rPr>
        <w:t>Textbook</w:t>
      </w:r>
      <w:r>
        <w:rPr>
          <w:rFonts w:ascii="Helvetica Neue Medium"/>
          <w:color w:val="231F20"/>
          <w:sz w:val="18"/>
        </w:rPr>
        <w:t xml:space="preserve"> </w:t>
      </w:r>
      <w:r>
        <w:rPr>
          <w:rFonts w:ascii="Helvetica Neue Medium"/>
          <w:color w:val="231F20"/>
          <w:spacing w:val="1"/>
          <w:sz w:val="18"/>
        </w:rPr>
        <w:t>Project</w:t>
      </w:r>
      <w:r>
        <w:rPr>
          <w:rFonts w:ascii="Helvetica Neue Medium"/>
          <w:color w:val="231F20"/>
          <w:sz w:val="18"/>
        </w:rPr>
        <w:t xml:space="preserve"> </w:t>
      </w:r>
      <w:r>
        <w:rPr>
          <w:rFonts w:ascii="Helvetica Neue Medium"/>
          <w:color w:val="231F20"/>
          <w:spacing w:val="1"/>
          <w:sz w:val="18"/>
        </w:rPr>
        <w:t>is</w:t>
      </w:r>
      <w:r>
        <w:rPr>
          <w:rFonts w:ascii="Helvetica Neue Medium"/>
          <w:color w:val="231F20"/>
          <w:sz w:val="18"/>
        </w:rPr>
        <w:t xml:space="preserve"> </w:t>
      </w:r>
      <w:r>
        <w:rPr>
          <w:rFonts w:ascii="Helvetica Neue Medium"/>
          <w:color w:val="231F20"/>
          <w:spacing w:val="1"/>
          <w:sz w:val="18"/>
        </w:rPr>
        <w:t>funded</w:t>
      </w:r>
      <w:r>
        <w:rPr>
          <w:rFonts w:ascii="Helvetica Neue Medium"/>
          <w:color w:val="231F20"/>
          <w:sz w:val="18"/>
        </w:rPr>
        <w:t xml:space="preserve"> </w:t>
      </w:r>
      <w:r>
        <w:rPr>
          <w:rFonts w:ascii="Helvetica Neue Medium"/>
          <w:color w:val="231F20"/>
          <w:spacing w:val="-1"/>
          <w:sz w:val="18"/>
        </w:rPr>
        <w:t>by</w:t>
      </w:r>
      <w:r>
        <w:rPr>
          <w:rFonts w:ascii="Helvetica Neue Medium"/>
          <w:color w:val="231F20"/>
          <w:sz w:val="18"/>
        </w:rPr>
        <w:t xml:space="preserve"> </w:t>
      </w:r>
      <w:r>
        <w:rPr>
          <w:rFonts w:ascii="Helvetica Neue Medium"/>
          <w:color w:val="231F20"/>
          <w:spacing w:val="1"/>
          <w:sz w:val="18"/>
        </w:rPr>
        <w:t>the</w:t>
      </w:r>
      <w:r>
        <w:rPr>
          <w:rFonts w:ascii="Helvetica Neue Medium"/>
          <w:color w:val="231F20"/>
          <w:sz w:val="18"/>
        </w:rPr>
        <w:t xml:space="preserve"> </w:t>
      </w:r>
      <w:r>
        <w:rPr>
          <w:rFonts w:ascii="Helvetica Neue Medium"/>
          <w:color w:val="231F20"/>
          <w:spacing w:val="-1"/>
          <w:sz w:val="18"/>
        </w:rPr>
        <w:t>B.C.</w:t>
      </w:r>
      <w:r>
        <w:rPr>
          <w:rFonts w:ascii="Helvetica Neue Medium"/>
          <w:color w:val="231F20"/>
          <w:sz w:val="18"/>
        </w:rPr>
        <w:t xml:space="preserve"> </w:t>
      </w:r>
      <w:r>
        <w:rPr>
          <w:rFonts w:ascii="Helvetica Neue Medium"/>
          <w:color w:val="231F20"/>
          <w:spacing w:val="2"/>
          <w:sz w:val="18"/>
        </w:rPr>
        <w:t>Ministry</w:t>
      </w:r>
      <w:r>
        <w:rPr>
          <w:rFonts w:ascii="Helvetica Neue Medium"/>
          <w:color w:val="231F20"/>
          <w:sz w:val="18"/>
        </w:rPr>
        <w:t xml:space="preserve"> of </w:t>
      </w:r>
      <w:r>
        <w:rPr>
          <w:rFonts w:ascii="Helvetica Neue Medium"/>
          <w:color w:val="231F20"/>
          <w:spacing w:val="1"/>
          <w:sz w:val="18"/>
        </w:rPr>
        <w:t>Advanced</w:t>
      </w:r>
      <w:r>
        <w:rPr>
          <w:rFonts w:ascii="Helvetica Neue Medium"/>
          <w:color w:val="231F20"/>
          <w:sz w:val="18"/>
        </w:rPr>
        <w:t xml:space="preserve"> </w:t>
      </w:r>
      <w:r>
        <w:rPr>
          <w:rFonts w:ascii="Helvetica Neue Medium"/>
          <w:color w:val="231F20"/>
          <w:spacing w:val="1"/>
          <w:sz w:val="18"/>
        </w:rPr>
        <w:t>Education,</w:t>
      </w:r>
      <w:r>
        <w:rPr>
          <w:rFonts w:ascii="Helvetica Neue Medium"/>
          <w:color w:val="231F20"/>
          <w:sz w:val="18"/>
        </w:rPr>
        <w:t xml:space="preserve"> </w:t>
      </w:r>
      <w:r>
        <w:rPr>
          <w:rFonts w:ascii="Helvetica Neue Medium"/>
          <w:color w:val="231F20"/>
          <w:spacing w:val="1"/>
          <w:sz w:val="18"/>
        </w:rPr>
        <w:t>and</w:t>
      </w:r>
      <w:r>
        <w:rPr>
          <w:rFonts w:ascii="Helvetica Neue Medium"/>
          <w:color w:val="231F20"/>
          <w:sz w:val="18"/>
        </w:rPr>
        <w:t xml:space="preserve"> </w:t>
      </w:r>
      <w:r>
        <w:rPr>
          <w:rFonts w:ascii="Helvetica Neue Medium"/>
          <w:color w:val="231F20"/>
          <w:spacing w:val="2"/>
          <w:sz w:val="18"/>
        </w:rPr>
        <w:t>managed</w:t>
      </w:r>
      <w:r>
        <w:rPr>
          <w:rFonts w:ascii="Helvetica Neue Medium"/>
          <w:color w:val="231F20"/>
          <w:spacing w:val="88"/>
          <w:sz w:val="18"/>
        </w:rPr>
        <w:t xml:space="preserve"> </w:t>
      </w:r>
      <w:r>
        <w:rPr>
          <w:rFonts w:ascii="Helvetica Neue Medium"/>
          <w:color w:val="231F20"/>
          <w:spacing w:val="-1"/>
          <w:sz w:val="18"/>
        </w:rPr>
        <w:t>by</w:t>
      </w:r>
      <w:r>
        <w:rPr>
          <w:rFonts w:ascii="Helvetica Neue Medium"/>
          <w:color w:val="231F20"/>
          <w:sz w:val="18"/>
        </w:rPr>
        <w:t xml:space="preserve"> </w:t>
      </w:r>
      <w:proofErr w:type="spellStart"/>
      <w:r>
        <w:rPr>
          <w:rFonts w:ascii="Helvetica Neue Medium"/>
          <w:color w:val="231F20"/>
          <w:spacing w:val="1"/>
          <w:sz w:val="18"/>
        </w:rPr>
        <w:t>BCcampus</w:t>
      </w:r>
      <w:proofErr w:type="spellEnd"/>
      <w:r>
        <w:rPr>
          <w:rFonts w:ascii="Helvetica Neue Medium"/>
          <w:color w:val="231F20"/>
          <w:spacing w:val="1"/>
          <w:sz w:val="18"/>
        </w:rPr>
        <w:t>,</w:t>
      </w:r>
      <w:r>
        <w:rPr>
          <w:rFonts w:ascii="Helvetica Neue Medium"/>
          <w:color w:val="231F20"/>
          <w:sz w:val="18"/>
        </w:rPr>
        <w:t xml:space="preserve"> a </w:t>
      </w:r>
      <w:proofErr w:type="gramStart"/>
      <w:r>
        <w:rPr>
          <w:rFonts w:ascii="Helvetica Neue Medium"/>
          <w:color w:val="231F20"/>
          <w:spacing w:val="1"/>
          <w:sz w:val="18"/>
        </w:rPr>
        <w:t>publicly-funded</w:t>
      </w:r>
      <w:proofErr w:type="gramEnd"/>
      <w:r>
        <w:rPr>
          <w:rFonts w:ascii="Helvetica Neue Medium"/>
          <w:color w:val="231F20"/>
          <w:sz w:val="18"/>
        </w:rPr>
        <w:t xml:space="preserve"> </w:t>
      </w:r>
      <w:r>
        <w:rPr>
          <w:rFonts w:ascii="Helvetica Neue Medium"/>
          <w:color w:val="231F20"/>
          <w:spacing w:val="1"/>
          <w:sz w:val="18"/>
        </w:rPr>
        <w:t>organization</w:t>
      </w:r>
      <w:r>
        <w:rPr>
          <w:rFonts w:ascii="Helvetica Neue Medium"/>
          <w:color w:val="231F20"/>
          <w:sz w:val="18"/>
        </w:rPr>
        <w:t xml:space="preserve"> </w:t>
      </w:r>
      <w:r>
        <w:rPr>
          <w:rFonts w:ascii="Helvetica Neue Medium"/>
          <w:color w:val="231F20"/>
          <w:spacing w:val="1"/>
          <w:sz w:val="18"/>
        </w:rPr>
        <w:t>that</w:t>
      </w:r>
      <w:r>
        <w:rPr>
          <w:rFonts w:ascii="Helvetica Neue Medium"/>
          <w:color w:val="231F20"/>
          <w:sz w:val="18"/>
        </w:rPr>
        <w:t xml:space="preserve"> </w:t>
      </w:r>
      <w:r>
        <w:rPr>
          <w:rFonts w:ascii="Helvetica Neue Medium"/>
          <w:color w:val="231F20"/>
          <w:spacing w:val="1"/>
          <w:sz w:val="18"/>
        </w:rPr>
        <w:t>uses</w:t>
      </w:r>
      <w:r>
        <w:rPr>
          <w:rFonts w:ascii="Helvetica Neue Medium"/>
          <w:color w:val="231F20"/>
          <w:sz w:val="18"/>
        </w:rPr>
        <w:t xml:space="preserve"> </w:t>
      </w:r>
      <w:r>
        <w:rPr>
          <w:rFonts w:ascii="Helvetica Neue Medium"/>
          <w:color w:val="231F20"/>
          <w:spacing w:val="1"/>
          <w:sz w:val="18"/>
        </w:rPr>
        <w:t>information</w:t>
      </w:r>
      <w:r>
        <w:rPr>
          <w:rFonts w:ascii="Helvetica Neue Medium"/>
          <w:color w:val="231F20"/>
          <w:sz w:val="18"/>
        </w:rPr>
        <w:t xml:space="preserve"> </w:t>
      </w:r>
      <w:r>
        <w:rPr>
          <w:rFonts w:ascii="Helvetica Neue Medium"/>
          <w:color w:val="231F20"/>
          <w:spacing w:val="1"/>
          <w:sz w:val="18"/>
        </w:rPr>
        <w:t>technology</w:t>
      </w:r>
      <w:r>
        <w:rPr>
          <w:rFonts w:ascii="Helvetica Neue Medium"/>
          <w:color w:val="231F20"/>
          <w:sz w:val="18"/>
        </w:rPr>
        <w:t xml:space="preserve"> </w:t>
      </w:r>
      <w:r>
        <w:rPr>
          <w:rFonts w:ascii="Helvetica Neue Medium"/>
          <w:color w:val="231F20"/>
          <w:spacing w:val="-1"/>
          <w:sz w:val="18"/>
        </w:rPr>
        <w:t>to</w:t>
      </w:r>
      <w:r>
        <w:rPr>
          <w:rFonts w:ascii="Helvetica Neue Medium"/>
          <w:color w:val="231F20"/>
          <w:sz w:val="18"/>
        </w:rPr>
        <w:t xml:space="preserve"> </w:t>
      </w:r>
      <w:r>
        <w:rPr>
          <w:rFonts w:ascii="Helvetica Neue Medium"/>
          <w:color w:val="231F20"/>
          <w:spacing w:val="2"/>
          <w:sz w:val="18"/>
        </w:rPr>
        <w:t>connect</w:t>
      </w:r>
      <w:r>
        <w:rPr>
          <w:rFonts w:ascii="Helvetica Neue Medium"/>
          <w:color w:val="231F20"/>
          <w:sz w:val="18"/>
        </w:rPr>
        <w:t xml:space="preserve"> </w:t>
      </w:r>
      <w:r>
        <w:rPr>
          <w:rFonts w:ascii="Helvetica Neue Medium"/>
          <w:color w:val="231F20"/>
          <w:spacing w:val="-1"/>
          <w:sz w:val="18"/>
        </w:rPr>
        <w:t>B.C.</w:t>
      </w:r>
      <w:r>
        <w:rPr>
          <w:rFonts w:ascii="Helvetica Neue Medium"/>
          <w:color w:val="231F20"/>
          <w:sz w:val="18"/>
        </w:rPr>
        <w:t xml:space="preserve"> </w:t>
      </w:r>
      <w:r>
        <w:rPr>
          <w:rFonts w:ascii="Helvetica Neue Medium"/>
          <w:color w:val="231F20"/>
          <w:spacing w:val="2"/>
          <w:sz w:val="18"/>
        </w:rPr>
        <w:t>post-secondary</w:t>
      </w:r>
      <w:r>
        <w:rPr>
          <w:rFonts w:ascii="Helvetica Neue Medium"/>
          <w:color w:val="231F20"/>
          <w:spacing w:val="77"/>
          <w:sz w:val="18"/>
        </w:rPr>
        <w:t xml:space="preserve"> </w:t>
      </w:r>
      <w:r>
        <w:rPr>
          <w:rFonts w:ascii="Helvetica Neue Medium"/>
          <w:color w:val="231F20"/>
          <w:spacing w:val="1"/>
          <w:sz w:val="18"/>
        </w:rPr>
        <w:t>institutions</w:t>
      </w:r>
      <w:r>
        <w:rPr>
          <w:rFonts w:ascii="Helvetica Neue Medium"/>
          <w:color w:val="231F20"/>
          <w:sz w:val="18"/>
        </w:rPr>
        <w:t xml:space="preserve"> </w:t>
      </w:r>
      <w:r>
        <w:rPr>
          <w:rFonts w:ascii="Helvetica Neue Medium"/>
          <w:color w:val="231F20"/>
          <w:spacing w:val="1"/>
          <w:sz w:val="18"/>
        </w:rPr>
        <w:t>under</w:t>
      </w:r>
      <w:r>
        <w:rPr>
          <w:rFonts w:ascii="Helvetica Neue Medium"/>
          <w:color w:val="231F20"/>
          <w:sz w:val="18"/>
        </w:rPr>
        <w:t xml:space="preserve"> a </w:t>
      </w:r>
      <w:r>
        <w:rPr>
          <w:rFonts w:ascii="Helvetica Neue Medium"/>
          <w:color w:val="231F20"/>
          <w:spacing w:val="1"/>
          <w:sz w:val="18"/>
        </w:rPr>
        <w:t>collaborative</w:t>
      </w:r>
      <w:r>
        <w:rPr>
          <w:rFonts w:ascii="Helvetica Neue Medium"/>
          <w:color w:val="231F20"/>
          <w:sz w:val="18"/>
        </w:rPr>
        <w:t xml:space="preserve"> </w:t>
      </w:r>
      <w:r>
        <w:rPr>
          <w:rFonts w:ascii="Helvetica Neue Medium"/>
          <w:color w:val="231F20"/>
          <w:spacing w:val="2"/>
          <w:sz w:val="18"/>
        </w:rPr>
        <w:t>service</w:t>
      </w:r>
      <w:r>
        <w:rPr>
          <w:rFonts w:ascii="Helvetica Neue Medium"/>
          <w:color w:val="231F20"/>
          <w:sz w:val="18"/>
        </w:rPr>
        <w:t xml:space="preserve"> </w:t>
      </w:r>
      <w:r>
        <w:rPr>
          <w:rFonts w:ascii="Helvetica Neue Medium"/>
          <w:color w:val="231F20"/>
          <w:spacing w:val="1"/>
          <w:sz w:val="18"/>
        </w:rPr>
        <w:t>delivery</w:t>
      </w:r>
      <w:r>
        <w:rPr>
          <w:rFonts w:ascii="Helvetica Neue Medium"/>
          <w:color w:val="231F20"/>
          <w:sz w:val="18"/>
        </w:rPr>
        <w:t xml:space="preserve"> </w:t>
      </w:r>
      <w:r>
        <w:rPr>
          <w:rFonts w:ascii="Helvetica Neue Medium"/>
          <w:color w:val="231F20"/>
          <w:spacing w:val="1"/>
          <w:sz w:val="18"/>
        </w:rPr>
        <w:t>framework.</w:t>
      </w:r>
      <w:r>
        <w:rPr>
          <w:rFonts w:ascii="Helvetica Neue Medium"/>
          <w:color w:val="231F20"/>
          <w:sz w:val="18"/>
        </w:rPr>
        <w:t xml:space="preserve"> </w:t>
      </w:r>
      <w:r>
        <w:rPr>
          <w:rFonts w:ascii="Helvetica Neue Medium"/>
          <w:color w:val="231F20"/>
          <w:spacing w:val="1"/>
          <w:sz w:val="18"/>
        </w:rPr>
        <w:t>The</w:t>
      </w:r>
      <w:r>
        <w:rPr>
          <w:rFonts w:ascii="Helvetica Neue Medium"/>
          <w:color w:val="231F20"/>
          <w:sz w:val="18"/>
        </w:rPr>
        <w:t xml:space="preserve"> </w:t>
      </w:r>
      <w:r>
        <w:rPr>
          <w:rFonts w:ascii="Helvetica Neue Medium"/>
          <w:color w:val="231F20"/>
          <w:spacing w:val="1"/>
          <w:sz w:val="18"/>
        </w:rPr>
        <w:t>Open</w:t>
      </w:r>
      <w:r>
        <w:rPr>
          <w:rFonts w:ascii="Helvetica Neue Medium"/>
          <w:color w:val="231F20"/>
          <w:sz w:val="18"/>
        </w:rPr>
        <w:t xml:space="preserve"> </w:t>
      </w:r>
      <w:r>
        <w:rPr>
          <w:rFonts w:ascii="Helvetica Neue Medium"/>
          <w:color w:val="231F20"/>
          <w:spacing w:val="-1"/>
          <w:sz w:val="18"/>
        </w:rPr>
        <w:t>Textbook</w:t>
      </w:r>
      <w:r>
        <w:rPr>
          <w:rFonts w:ascii="Helvetica Neue Medium"/>
          <w:color w:val="231F20"/>
          <w:sz w:val="18"/>
        </w:rPr>
        <w:t xml:space="preserve"> </w:t>
      </w:r>
      <w:r>
        <w:rPr>
          <w:rFonts w:ascii="Helvetica Neue Medium"/>
          <w:color w:val="231F20"/>
          <w:spacing w:val="1"/>
          <w:sz w:val="18"/>
        </w:rPr>
        <w:t>Project</w:t>
      </w:r>
      <w:r>
        <w:rPr>
          <w:rFonts w:ascii="Helvetica Neue Medium"/>
          <w:color w:val="231F20"/>
          <w:sz w:val="18"/>
        </w:rPr>
        <w:t xml:space="preserve"> </w:t>
      </w:r>
      <w:r>
        <w:rPr>
          <w:rFonts w:ascii="Helvetica Neue Medium"/>
          <w:color w:val="231F20"/>
          <w:spacing w:val="1"/>
          <w:sz w:val="18"/>
        </w:rPr>
        <w:t>aims</w:t>
      </w:r>
      <w:r>
        <w:rPr>
          <w:rFonts w:ascii="Helvetica Neue Medium"/>
          <w:color w:val="231F20"/>
          <w:sz w:val="18"/>
        </w:rPr>
        <w:t xml:space="preserve"> </w:t>
      </w:r>
      <w:r>
        <w:rPr>
          <w:rFonts w:ascii="Helvetica Neue Medium"/>
          <w:color w:val="231F20"/>
          <w:spacing w:val="-1"/>
          <w:sz w:val="18"/>
        </w:rPr>
        <w:t>to</w:t>
      </w:r>
      <w:r>
        <w:rPr>
          <w:rFonts w:ascii="Helvetica Neue Medium"/>
          <w:color w:val="231F20"/>
          <w:sz w:val="18"/>
        </w:rPr>
        <w:t xml:space="preserve"> make </w:t>
      </w:r>
      <w:r>
        <w:rPr>
          <w:rFonts w:ascii="Helvetica Neue Medium"/>
          <w:color w:val="231F20"/>
          <w:spacing w:val="1"/>
          <w:sz w:val="18"/>
        </w:rPr>
        <w:t>available</w:t>
      </w:r>
    </w:p>
    <w:p w14:paraId="325ED32F" w14:textId="77777777" w:rsidR="00EA5CA7" w:rsidRDefault="00735A15">
      <w:pPr>
        <w:ind w:left="107"/>
        <w:rPr>
          <w:rFonts w:ascii="Helvetica Neue Medium" w:eastAsia="Helvetica Neue Medium" w:hAnsi="Helvetica Neue Medium" w:cs="Helvetica Neue Medium"/>
          <w:sz w:val="18"/>
          <w:szCs w:val="18"/>
        </w:rPr>
      </w:pPr>
      <w:proofErr w:type="gramStart"/>
      <w:r>
        <w:rPr>
          <w:rFonts w:ascii="Helvetica Neue Medium" w:eastAsia="Helvetica Neue Medium" w:hAnsi="Helvetica Neue Medium" w:cs="Helvetica Neue Medium"/>
          <w:color w:val="231F20"/>
          <w:spacing w:val="1"/>
          <w:sz w:val="18"/>
          <w:szCs w:val="18"/>
        </w:rPr>
        <w:t>openly</w:t>
      </w:r>
      <w:proofErr w:type="gramEnd"/>
      <w:r>
        <w:rPr>
          <w:rFonts w:ascii="Helvetica Neue Medium" w:eastAsia="Helvetica Neue Medium" w:hAnsi="Helvetica Neue Medium" w:cs="Helvetica Neue Medium"/>
          <w:color w:val="231F20"/>
          <w:spacing w:val="1"/>
          <w:sz w:val="18"/>
          <w:szCs w:val="18"/>
        </w:rPr>
        <w:t>-licensed</w:t>
      </w:r>
      <w:r>
        <w:rPr>
          <w:rFonts w:ascii="Helvetica Neue Medium" w:eastAsia="Helvetica Neue Medium" w:hAnsi="Helvetica Neue Medium" w:cs="Helvetica Neue Medium"/>
          <w:color w:val="231F20"/>
          <w:sz w:val="18"/>
          <w:szCs w:val="18"/>
        </w:rPr>
        <w:t xml:space="preserve"> </w:t>
      </w:r>
      <w:r>
        <w:rPr>
          <w:rFonts w:ascii="Helvetica Neue Medium" w:eastAsia="Helvetica Neue Medium" w:hAnsi="Helvetica Neue Medium" w:cs="Helvetica Neue Medium"/>
          <w:color w:val="231F20"/>
          <w:spacing w:val="1"/>
          <w:sz w:val="18"/>
          <w:szCs w:val="18"/>
        </w:rPr>
        <w:t>textbooks</w:t>
      </w:r>
      <w:r>
        <w:rPr>
          <w:rFonts w:ascii="Helvetica Neue Medium" w:eastAsia="Helvetica Neue Medium" w:hAnsi="Helvetica Neue Medium" w:cs="Helvetica Neue Medium"/>
          <w:color w:val="231F20"/>
          <w:sz w:val="18"/>
          <w:szCs w:val="18"/>
        </w:rPr>
        <w:t xml:space="preserve"> in </w:t>
      </w:r>
      <w:r>
        <w:rPr>
          <w:rFonts w:ascii="Helvetica Neue Medium" w:eastAsia="Helvetica Neue Medium" w:hAnsi="Helvetica Neue Medium" w:cs="Helvetica Neue Medium"/>
          <w:color w:val="231F20"/>
          <w:spacing w:val="1"/>
          <w:sz w:val="18"/>
          <w:szCs w:val="18"/>
        </w:rPr>
        <w:t>the</w:t>
      </w:r>
      <w:r>
        <w:rPr>
          <w:rFonts w:ascii="Helvetica Neue Medium" w:eastAsia="Helvetica Neue Medium" w:hAnsi="Helvetica Neue Medium" w:cs="Helvetica Neue Medium"/>
          <w:color w:val="231F20"/>
          <w:sz w:val="18"/>
          <w:szCs w:val="18"/>
        </w:rPr>
        <w:t xml:space="preserve"> province’s </w:t>
      </w:r>
      <w:r>
        <w:rPr>
          <w:rFonts w:ascii="Helvetica Neue Medium" w:eastAsia="Helvetica Neue Medium" w:hAnsi="Helvetica Neue Medium" w:cs="Helvetica Neue Medium"/>
          <w:color w:val="231F20"/>
          <w:spacing w:val="1"/>
          <w:sz w:val="18"/>
          <w:szCs w:val="18"/>
        </w:rPr>
        <w:t>high-impact</w:t>
      </w:r>
      <w:r>
        <w:rPr>
          <w:rFonts w:ascii="Helvetica Neue Medium" w:eastAsia="Helvetica Neue Medium" w:hAnsi="Helvetica Neue Medium" w:cs="Helvetica Neue Medium"/>
          <w:color w:val="231F20"/>
          <w:sz w:val="18"/>
          <w:szCs w:val="18"/>
        </w:rPr>
        <w:t xml:space="preserve"> </w:t>
      </w:r>
      <w:r>
        <w:rPr>
          <w:rFonts w:ascii="Helvetica Neue Medium" w:eastAsia="Helvetica Neue Medium" w:hAnsi="Helvetica Neue Medium" w:cs="Helvetica Neue Medium"/>
          <w:color w:val="231F20"/>
          <w:spacing w:val="1"/>
          <w:sz w:val="18"/>
          <w:szCs w:val="18"/>
        </w:rPr>
        <w:t>subject</w:t>
      </w:r>
      <w:r>
        <w:rPr>
          <w:rFonts w:ascii="Helvetica Neue Medium" w:eastAsia="Helvetica Neue Medium" w:hAnsi="Helvetica Neue Medium" w:cs="Helvetica Neue Medium"/>
          <w:color w:val="231F20"/>
          <w:sz w:val="18"/>
          <w:szCs w:val="18"/>
        </w:rPr>
        <w:t xml:space="preserve"> </w:t>
      </w:r>
      <w:r>
        <w:rPr>
          <w:rFonts w:ascii="Helvetica Neue Medium" w:eastAsia="Helvetica Neue Medium" w:hAnsi="Helvetica Neue Medium" w:cs="Helvetica Neue Medium"/>
          <w:color w:val="231F20"/>
          <w:spacing w:val="2"/>
          <w:sz w:val="18"/>
          <w:szCs w:val="18"/>
        </w:rPr>
        <w:t>areas.</w:t>
      </w:r>
      <w:r>
        <w:rPr>
          <w:rFonts w:ascii="Helvetica Neue Medium" w:eastAsia="Helvetica Neue Medium" w:hAnsi="Helvetica Neue Medium" w:cs="Helvetica Neue Medium"/>
          <w:color w:val="231F20"/>
          <w:sz w:val="18"/>
          <w:szCs w:val="18"/>
        </w:rPr>
        <w:t xml:space="preserve"> </w:t>
      </w:r>
      <w:r>
        <w:rPr>
          <w:rFonts w:ascii="Helvetica Neue Medium" w:eastAsia="Helvetica Neue Medium" w:hAnsi="Helvetica Neue Medium" w:cs="Helvetica Neue Medium"/>
          <w:color w:val="231F20"/>
          <w:spacing w:val="1"/>
          <w:sz w:val="18"/>
          <w:szCs w:val="18"/>
        </w:rPr>
        <w:t>Visit</w:t>
      </w:r>
      <w:r>
        <w:rPr>
          <w:rFonts w:ascii="Helvetica Neue Medium" w:eastAsia="Helvetica Neue Medium" w:hAnsi="Helvetica Neue Medium" w:cs="Helvetica Neue Medium"/>
          <w:color w:val="231F20"/>
          <w:sz w:val="18"/>
          <w:szCs w:val="18"/>
        </w:rPr>
        <w:t xml:space="preserve"> </w:t>
      </w:r>
      <w:r>
        <w:rPr>
          <w:rFonts w:ascii="Helvetica Neue Medium" w:eastAsia="Helvetica Neue Medium" w:hAnsi="Helvetica Neue Medium" w:cs="Helvetica Neue Medium"/>
          <w:color w:val="231F20"/>
          <w:spacing w:val="1"/>
          <w:sz w:val="18"/>
          <w:szCs w:val="18"/>
        </w:rPr>
        <w:t>open.bccampus.ca</w:t>
      </w:r>
      <w:r>
        <w:rPr>
          <w:rFonts w:ascii="Helvetica Neue Medium" w:eastAsia="Helvetica Neue Medium" w:hAnsi="Helvetica Neue Medium" w:cs="Helvetica Neue Medium"/>
          <w:color w:val="231F20"/>
          <w:sz w:val="18"/>
          <w:szCs w:val="18"/>
        </w:rPr>
        <w:t xml:space="preserve"> for </w:t>
      </w:r>
      <w:r>
        <w:rPr>
          <w:rFonts w:ascii="Helvetica Neue Medium" w:eastAsia="Helvetica Neue Medium" w:hAnsi="Helvetica Neue Medium" w:cs="Helvetica Neue Medium"/>
          <w:color w:val="231F20"/>
          <w:spacing w:val="1"/>
          <w:sz w:val="18"/>
          <w:szCs w:val="18"/>
        </w:rPr>
        <w:t>more</w:t>
      </w:r>
      <w:r>
        <w:rPr>
          <w:rFonts w:ascii="Helvetica Neue Medium" w:eastAsia="Helvetica Neue Medium" w:hAnsi="Helvetica Neue Medium" w:cs="Helvetica Neue Medium"/>
          <w:color w:val="231F20"/>
          <w:sz w:val="18"/>
          <w:szCs w:val="18"/>
        </w:rPr>
        <w:t xml:space="preserve"> </w:t>
      </w:r>
      <w:r>
        <w:rPr>
          <w:rFonts w:ascii="Helvetica Neue Medium" w:eastAsia="Helvetica Neue Medium" w:hAnsi="Helvetica Neue Medium" w:cs="Helvetica Neue Medium"/>
          <w:color w:val="231F20"/>
          <w:spacing w:val="1"/>
          <w:sz w:val="18"/>
          <w:szCs w:val="18"/>
        </w:rPr>
        <w:t>information.</w:t>
      </w:r>
    </w:p>
    <w:p w14:paraId="7AD88B03" w14:textId="77777777" w:rsidR="00EA5CA7" w:rsidRDefault="00EA5CA7">
      <w:pPr>
        <w:rPr>
          <w:rFonts w:ascii="Helvetica Neue Medium" w:eastAsia="Helvetica Neue Medium" w:hAnsi="Helvetica Neue Medium" w:cs="Helvetica Neue Medium"/>
          <w:sz w:val="20"/>
          <w:szCs w:val="20"/>
        </w:rPr>
      </w:pPr>
    </w:p>
    <w:p w14:paraId="6059E33B" w14:textId="77777777" w:rsidR="00EA5CA7" w:rsidRDefault="00EA5CA7">
      <w:pPr>
        <w:rPr>
          <w:rFonts w:ascii="Helvetica Neue Medium" w:eastAsia="Helvetica Neue Medium" w:hAnsi="Helvetica Neue Medium" w:cs="Helvetica Neue Medium"/>
          <w:sz w:val="20"/>
          <w:szCs w:val="20"/>
        </w:rPr>
      </w:pPr>
    </w:p>
    <w:p w14:paraId="736F330F" w14:textId="77777777" w:rsidR="00EA5CA7" w:rsidRDefault="00EA5CA7">
      <w:pPr>
        <w:rPr>
          <w:rFonts w:ascii="Helvetica Neue Medium" w:eastAsia="Helvetica Neue Medium" w:hAnsi="Helvetica Neue Medium" w:cs="Helvetica Neue Medium"/>
          <w:sz w:val="20"/>
          <w:szCs w:val="20"/>
        </w:rPr>
      </w:pPr>
    </w:p>
    <w:p w14:paraId="0C06C47B" w14:textId="77777777" w:rsidR="00EA5CA7" w:rsidRDefault="00EA5CA7">
      <w:pPr>
        <w:rPr>
          <w:rFonts w:ascii="Helvetica Neue Medium" w:eastAsia="Helvetica Neue Medium" w:hAnsi="Helvetica Neue Medium" w:cs="Helvetica Neue Medium"/>
          <w:sz w:val="20"/>
          <w:szCs w:val="20"/>
        </w:rPr>
      </w:pPr>
    </w:p>
    <w:p w14:paraId="7AAC6A3D" w14:textId="77777777" w:rsidR="00EA5CA7" w:rsidRDefault="00EA5CA7">
      <w:pPr>
        <w:rPr>
          <w:rFonts w:ascii="Helvetica Neue Medium" w:eastAsia="Helvetica Neue Medium" w:hAnsi="Helvetica Neue Medium" w:cs="Helvetica Neue Medium"/>
          <w:sz w:val="20"/>
          <w:szCs w:val="20"/>
        </w:rPr>
      </w:pPr>
    </w:p>
    <w:p w14:paraId="437491E8" w14:textId="77777777" w:rsidR="00EA5CA7" w:rsidRDefault="00EA5CA7">
      <w:pPr>
        <w:rPr>
          <w:rFonts w:ascii="Helvetica Neue Medium" w:eastAsia="Helvetica Neue Medium" w:hAnsi="Helvetica Neue Medium" w:cs="Helvetica Neue Medium"/>
          <w:sz w:val="20"/>
          <w:szCs w:val="20"/>
        </w:rPr>
      </w:pPr>
    </w:p>
    <w:p w14:paraId="6A0E52E9" w14:textId="77777777" w:rsidR="00EA5CA7" w:rsidRDefault="00EA5CA7">
      <w:pPr>
        <w:rPr>
          <w:rFonts w:ascii="Helvetica Neue Medium" w:eastAsia="Helvetica Neue Medium" w:hAnsi="Helvetica Neue Medium" w:cs="Helvetica Neue Medium"/>
          <w:sz w:val="20"/>
          <w:szCs w:val="20"/>
        </w:rPr>
      </w:pPr>
    </w:p>
    <w:p w14:paraId="428FA87C" w14:textId="77777777" w:rsidR="00EA5CA7" w:rsidRDefault="00EA5CA7">
      <w:pPr>
        <w:rPr>
          <w:rFonts w:ascii="Helvetica Neue Medium" w:eastAsia="Helvetica Neue Medium" w:hAnsi="Helvetica Neue Medium" w:cs="Helvetica Neue Medium"/>
          <w:sz w:val="20"/>
          <w:szCs w:val="20"/>
        </w:rPr>
      </w:pPr>
    </w:p>
    <w:p w14:paraId="1C3F6FD8" w14:textId="77777777" w:rsidR="00EA5CA7" w:rsidRDefault="00EA5CA7">
      <w:pPr>
        <w:rPr>
          <w:rFonts w:ascii="Helvetica Neue Medium" w:eastAsia="Helvetica Neue Medium" w:hAnsi="Helvetica Neue Medium" w:cs="Helvetica Neue Medium"/>
          <w:sz w:val="20"/>
          <w:szCs w:val="20"/>
        </w:rPr>
      </w:pPr>
    </w:p>
    <w:p w14:paraId="48B2804B" w14:textId="77777777" w:rsidR="00EA5CA7" w:rsidRDefault="00EA5CA7">
      <w:pPr>
        <w:rPr>
          <w:rFonts w:ascii="Helvetica Neue Medium" w:eastAsia="Helvetica Neue Medium" w:hAnsi="Helvetica Neue Medium" w:cs="Helvetica Neue Medium"/>
          <w:sz w:val="20"/>
          <w:szCs w:val="20"/>
        </w:rPr>
      </w:pPr>
    </w:p>
    <w:p w14:paraId="02F09A63" w14:textId="77777777" w:rsidR="00EA5CA7" w:rsidRDefault="00EA5CA7">
      <w:pPr>
        <w:rPr>
          <w:rFonts w:ascii="Helvetica Neue Medium" w:eastAsia="Helvetica Neue Medium" w:hAnsi="Helvetica Neue Medium" w:cs="Helvetica Neue Medium"/>
          <w:sz w:val="20"/>
          <w:szCs w:val="20"/>
        </w:rPr>
      </w:pPr>
    </w:p>
    <w:p w14:paraId="635F72F9" w14:textId="77777777" w:rsidR="00EA5CA7" w:rsidRDefault="00EA5CA7">
      <w:pPr>
        <w:rPr>
          <w:rFonts w:ascii="Helvetica Neue Medium" w:eastAsia="Helvetica Neue Medium" w:hAnsi="Helvetica Neue Medium" w:cs="Helvetica Neue Medium"/>
          <w:sz w:val="20"/>
          <w:szCs w:val="20"/>
        </w:rPr>
      </w:pPr>
    </w:p>
    <w:p w14:paraId="5FCA9E56" w14:textId="77777777" w:rsidR="00EA5CA7" w:rsidRDefault="00EA5CA7">
      <w:pPr>
        <w:rPr>
          <w:rFonts w:ascii="Helvetica Neue Medium" w:eastAsia="Helvetica Neue Medium" w:hAnsi="Helvetica Neue Medium" w:cs="Helvetica Neue Medium"/>
          <w:sz w:val="20"/>
          <w:szCs w:val="20"/>
        </w:rPr>
      </w:pPr>
    </w:p>
    <w:p w14:paraId="7B293EF4" w14:textId="77777777" w:rsidR="00EA5CA7" w:rsidRDefault="00EA5CA7">
      <w:pPr>
        <w:rPr>
          <w:rFonts w:ascii="Helvetica Neue Medium" w:eastAsia="Helvetica Neue Medium" w:hAnsi="Helvetica Neue Medium" w:cs="Helvetica Neue Medium"/>
          <w:sz w:val="20"/>
          <w:szCs w:val="20"/>
        </w:rPr>
      </w:pPr>
    </w:p>
    <w:p w14:paraId="7860FE30" w14:textId="77777777" w:rsidR="00EA5CA7" w:rsidRDefault="00EA5CA7">
      <w:pPr>
        <w:rPr>
          <w:rFonts w:ascii="Helvetica Neue Medium" w:eastAsia="Helvetica Neue Medium" w:hAnsi="Helvetica Neue Medium" w:cs="Helvetica Neue Medium"/>
          <w:sz w:val="20"/>
          <w:szCs w:val="20"/>
        </w:rPr>
      </w:pPr>
    </w:p>
    <w:p w14:paraId="3C0478D7" w14:textId="77777777" w:rsidR="00EA5CA7" w:rsidRDefault="00EA5CA7">
      <w:pPr>
        <w:rPr>
          <w:rFonts w:ascii="Helvetica Neue Medium" w:eastAsia="Helvetica Neue Medium" w:hAnsi="Helvetica Neue Medium" w:cs="Helvetica Neue Medium"/>
          <w:sz w:val="20"/>
          <w:szCs w:val="20"/>
        </w:rPr>
      </w:pPr>
    </w:p>
    <w:p w14:paraId="129C9E42" w14:textId="77777777" w:rsidR="00EA5CA7" w:rsidRDefault="00EA5CA7">
      <w:pPr>
        <w:rPr>
          <w:rFonts w:ascii="Helvetica Neue Medium" w:eastAsia="Helvetica Neue Medium" w:hAnsi="Helvetica Neue Medium" w:cs="Helvetica Neue Medium"/>
          <w:sz w:val="20"/>
          <w:szCs w:val="20"/>
        </w:rPr>
      </w:pPr>
    </w:p>
    <w:p w14:paraId="1D700EC3" w14:textId="77777777" w:rsidR="00EA5CA7" w:rsidRDefault="00EA5CA7">
      <w:pPr>
        <w:rPr>
          <w:rFonts w:ascii="Helvetica Neue Medium" w:eastAsia="Helvetica Neue Medium" w:hAnsi="Helvetica Neue Medium" w:cs="Helvetica Neue Medium"/>
          <w:sz w:val="20"/>
          <w:szCs w:val="20"/>
        </w:rPr>
      </w:pPr>
    </w:p>
    <w:p w14:paraId="6EF31EF0" w14:textId="77777777" w:rsidR="00EA5CA7" w:rsidRDefault="00EA5CA7">
      <w:pPr>
        <w:rPr>
          <w:rFonts w:ascii="Helvetica Neue Medium" w:eastAsia="Helvetica Neue Medium" w:hAnsi="Helvetica Neue Medium" w:cs="Helvetica Neue Medium"/>
          <w:sz w:val="20"/>
          <w:szCs w:val="20"/>
        </w:rPr>
      </w:pPr>
    </w:p>
    <w:p w14:paraId="7FF6BDB1" w14:textId="77777777" w:rsidR="00EA5CA7" w:rsidRDefault="00EA5CA7">
      <w:pPr>
        <w:rPr>
          <w:rFonts w:ascii="Helvetica Neue Medium" w:eastAsia="Helvetica Neue Medium" w:hAnsi="Helvetica Neue Medium" w:cs="Helvetica Neue Medium"/>
          <w:sz w:val="20"/>
          <w:szCs w:val="20"/>
        </w:rPr>
      </w:pPr>
    </w:p>
    <w:p w14:paraId="37D82DB5" w14:textId="77777777" w:rsidR="00EA5CA7" w:rsidRDefault="00EA5CA7">
      <w:pPr>
        <w:rPr>
          <w:rFonts w:ascii="Helvetica Neue Medium" w:eastAsia="Helvetica Neue Medium" w:hAnsi="Helvetica Neue Medium" w:cs="Helvetica Neue Medium"/>
          <w:sz w:val="20"/>
          <w:szCs w:val="20"/>
        </w:rPr>
      </w:pPr>
    </w:p>
    <w:p w14:paraId="7B5E3CB6" w14:textId="77777777" w:rsidR="00EA5CA7" w:rsidRDefault="00EA5CA7">
      <w:pPr>
        <w:rPr>
          <w:rFonts w:ascii="Helvetica Neue Medium" w:eastAsia="Helvetica Neue Medium" w:hAnsi="Helvetica Neue Medium" w:cs="Helvetica Neue Medium"/>
          <w:sz w:val="20"/>
          <w:szCs w:val="20"/>
        </w:rPr>
      </w:pPr>
    </w:p>
    <w:p w14:paraId="694C08A7" w14:textId="77777777" w:rsidR="00EA5CA7" w:rsidRDefault="00EA5CA7">
      <w:pPr>
        <w:rPr>
          <w:rFonts w:ascii="Helvetica Neue Medium" w:eastAsia="Helvetica Neue Medium" w:hAnsi="Helvetica Neue Medium" w:cs="Helvetica Neue Medium"/>
          <w:sz w:val="20"/>
          <w:szCs w:val="20"/>
        </w:rPr>
      </w:pPr>
    </w:p>
    <w:p w14:paraId="24F4D64C" w14:textId="77777777" w:rsidR="00EA5CA7" w:rsidRDefault="00EA5CA7">
      <w:pPr>
        <w:rPr>
          <w:rFonts w:ascii="Helvetica Neue Medium" w:eastAsia="Helvetica Neue Medium" w:hAnsi="Helvetica Neue Medium" w:cs="Helvetica Neue Medium"/>
          <w:sz w:val="20"/>
          <w:szCs w:val="20"/>
        </w:rPr>
      </w:pPr>
    </w:p>
    <w:p w14:paraId="5FCDDD1A" w14:textId="77777777" w:rsidR="00EA5CA7" w:rsidRDefault="00EA5CA7">
      <w:pPr>
        <w:rPr>
          <w:rFonts w:ascii="Helvetica Neue Medium" w:eastAsia="Helvetica Neue Medium" w:hAnsi="Helvetica Neue Medium" w:cs="Helvetica Neue Medium"/>
          <w:sz w:val="20"/>
          <w:szCs w:val="20"/>
        </w:rPr>
      </w:pPr>
    </w:p>
    <w:p w14:paraId="77A810D3" w14:textId="77777777" w:rsidR="00EA5CA7" w:rsidRDefault="00EA5CA7">
      <w:pPr>
        <w:rPr>
          <w:rFonts w:ascii="Helvetica Neue Medium" w:eastAsia="Helvetica Neue Medium" w:hAnsi="Helvetica Neue Medium" w:cs="Helvetica Neue Medium"/>
          <w:sz w:val="20"/>
          <w:szCs w:val="20"/>
        </w:rPr>
      </w:pPr>
    </w:p>
    <w:p w14:paraId="059A5B74" w14:textId="77777777" w:rsidR="00EA5CA7" w:rsidRDefault="00EA5CA7">
      <w:pPr>
        <w:rPr>
          <w:rFonts w:ascii="Helvetica Neue Medium" w:eastAsia="Helvetica Neue Medium" w:hAnsi="Helvetica Neue Medium" w:cs="Helvetica Neue Medium"/>
          <w:sz w:val="20"/>
          <w:szCs w:val="20"/>
        </w:rPr>
      </w:pPr>
    </w:p>
    <w:p w14:paraId="0DB31ABB" w14:textId="77777777" w:rsidR="00EA5CA7" w:rsidRDefault="00EA5CA7">
      <w:pPr>
        <w:rPr>
          <w:rFonts w:ascii="Helvetica Neue Medium" w:eastAsia="Helvetica Neue Medium" w:hAnsi="Helvetica Neue Medium" w:cs="Helvetica Neue Medium"/>
          <w:sz w:val="20"/>
          <w:szCs w:val="20"/>
        </w:rPr>
      </w:pPr>
    </w:p>
    <w:p w14:paraId="2B152425" w14:textId="77777777" w:rsidR="00EA5CA7" w:rsidRDefault="00EA5CA7">
      <w:pPr>
        <w:rPr>
          <w:rFonts w:ascii="Helvetica Neue Medium" w:eastAsia="Helvetica Neue Medium" w:hAnsi="Helvetica Neue Medium" w:cs="Helvetica Neue Medium"/>
          <w:sz w:val="20"/>
          <w:szCs w:val="20"/>
        </w:rPr>
      </w:pPr>
    </w:p>
    <w:p w14:paraId="6518595C" w14:textId="77777777" w:rsidR="00EA5CA7" w:rsidRDefault="00EA5CA7">
      <w:pPr>
        <w:rPr>
          <w:rFonts w:ascii="Helvetica Neue Medium" w:eastAsia="Helvetica Neue Medium" w:hAnsi="Helvetica Neue Medium" w:cs="Helvetica Neue Medium"/>
          <w:sz w:val="20"/>
          <w:szCs w:val="20"/>
        </w:rPr>
      </w:pPr>
    </w:p>
    <w:p w14:paraId="722907EB" w14:textId="77777777" w:rsidR="00EA5CA7" w:rsidRDefault="00EA5CA7">
      <w:pPr>
        <w:rPr>
          <w:rFonts w:ascii="Helvetica Neue Medium" w:eastAsia="Helvetica Neue Medium" w:hAnsi="Helvetica Neue Medium" w:cs="Helvetica Neue Medium"/>
          <w:sz w:val="20"/>
          <w:szCs w:val="20"/>
        </w:rPr>
      </w:pPr>
    </w:p>
    <w:p w14:paraId="2B21B8FC" w14:textId="77777777" w:rsidR="00EA5CA7" w:rsidRDefault="00EA5CA7">
      <w:pPr>
        <w:rPr>
          <w:rFonts w:ascii="Helvetica Neue Medium" w:eastAsia="Helvetica Neue Medium" w:hAnsi="Helvetica Neue Medium" w:cs="Helvetica Neue Medium"/>
          <w:sz w:val="20"/>
          <w:szCs w:val="20"/>
        </w:rPr>
      </w:pPr>
    </w:p>
    <w:p w14:paraId="47C263B4" w14:textId="77777777" w:rsidR="00EA5CA7" w:rsidRDefault="00EA5CA7">
      <w:pPr>
        <w:rPr>
          <w:rFonts w:ascii="Helvetica Neue Medium" w:eastAsia="Helvetica Neue Medium" w:hAnsi="Helvetica Neue Medium" w:cs="Helvetica Neue Medium"/>
          <w:sz w:val="20"/>
          <w:szCs w:val="20"/>
        </w:rPr>
      </w:pPr>
    </w:p>
    <w:p w14:paraId="0777C729" w14:textId="77777777" w:rsidR="00EA5CA7" w:rsidRDefault="00EA5CA7">
      <w:pPr>
        <w:rPr>
          <w:rFonts w:ascii="Helvetica Neue Medium" w:eastAsia="Helvetica Neue Medium" w:hAnsi="Helvetica Neue Medium" w:cs="Helvetica Neue Medium"/>
          <w:sz w:val="20"/>
          <w:szCs w:val="20"/>
        </w:rPr>
      </w:pPr>
    </w:p>
    <w:p w14:paraId="37756C46" w14:textId="77777777" w:rsidR="00EA5CA7" w:rsidRDefault="00735A15">
      <w:pPr>
        <w:spacing w:line="200" w:lineRule="atLeast"/>
        <w:ind w:left="7289"/>
        <w:rPr>
          <w:rFonts w:ascii="Helvetica Neue Medium" w:eastAsia="Helvetica Neue Medium" w:hAnsi="Helvetica Neue Medium" w:cs="Helvetica Neue Medium"/>
          <w:sz w:val="20"/>
          <w:szCs w:val="20"/>
        </w:rPr>
      </w:pPr>
      <w:r>
        <w:rPr>
          <w:rFonts w:ascii="Helvetica Neue Medium" w:eastAsia="Helvetica Neue Medium" w:hAnsi="Helvetica Neue Medium" w:cs="Helvetica Neue Medium"/>
          <w:noProof/>
          <w:sz w:val="20"/>
          <w:szCs w:val="20"/>
        </w:rPr>
        <w:drawing>
          <wp:inline distT="0" distB="0" distL="0" distR="0" wp14:anchorId="00AA1DC9" wp14:editId="19455355">
            <wp:extent cx="1462608" cy="385762"/>
            <wp:effectExtent l="0" t="0" r="0" b="0"/>
            <wp:docPr id="301"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10.png"/>
                    <pic:cNvPicPr/>
                  </pic:nvPicPr>
                  <pic:blipFill>
                    <a:blip r:embed="rId331" cstate="print"/>
                    <a:stretch>
                      <a:fillRect/>
                    </a:stretch>
                  </pic:blipFill>
                  <pic:spPr>
                    <a:xfrm>
                      <a:off x="0" y="0"/>
                      <a:ext cx="1462608" cy="385762"/>
                    </a:xfrm>
                    <a:prstGeom prst="rect">
                      <a:avLst/>
                    </a:prstGeom>
                  </pic:spPr>
                </pic:pic>
              </a:graphicData>
            </a:graphic>
          </wp:inline>
        </w:drawing>
      </w:r>
    </w:p>
    <w:p w14:paraId="2EC779A5" w14:textId="77777777" w:rsidR="00EA5CA7" w:rsidRDefault="00EA5CA7">
      <w:pPr>
        <w:rPr>
          <w:rFonts w:ascii="Helvetica Neue Medium" w:eastAsia="Helvetica Neue Medium" w:hAnsi="Helvetica Neue Medium" w:cs="Helvetica Neue Medium"/>
          <w:sz w:val="20"/>
          <w:szCs w:val="20"/>
        </w:rPr>
      </w:pPr>
    </w:p>
    <w:p w14:paraId="35927BF8" w14:textId="77777777" w:rsidR="00EA5CA7" w:rsidRDefault="00EA5CA7">
      <w:pPr>
        <w:rPr>
          <w:rFonts w:ascii="Helvetica Neue Medium" w:eastAsia="Helvetica Neue Medium" w:hAnsi="Helvetica Neue Medium" w:cs="Helvetica Neue Medium"/>
          <w:sz w:val="20"/>
          <w:szCs w:val="20"/>
        </w:rPr>
      </w:pPr>
    </w:p>
    <w:p w14:paraId="610CDE9A" w14:textId="1984F683" w:rsidR="00EA5CA7" w:rsidRDefault="00D02353">
      <w:pPr>
        <w:tabs>
          <w:tab w:val="left" w:pos="7009"/>
        </w:tabs>
        <w:spacing w:line="200" w:lineRule="atLeast"/>
        <w:ind w:left="255"/>
        <w:rPr>
          <w:rFonts w:ascii="Helvetica Neue Medium" w:eastAsia="Helvetica Neue Medium" w:hAnsi="Helvetica Neue Medium" w:cs="Helvetica Neue Medium"/>
          <w:sz w:val="20"/>
          <w:szCs w:val="20"/>
        </w:rPr>
      </w:pPr>
      <w:r>
        <w:rPr>
          <w:rFonts w:ascii="Helvetica Neue Medium"/>
          <w:position w:val="32"/>
          <w:sz w:val="20"/>
        </w:rPr>
      </w:r>
      <w:r>
        <w:rPr>
          <w:rFonts w:ascii="Helvetica Neue Medium"/>
          <w:position w:val="32"/>
          <w:sz w:val="20"/>
        </w:rPr>
        <w:pict w14:anchorId="2C9C1C02">
          <v:group id="_x0000_s6516" style="width:137.65pt;height:50.9pt;mso-position-horizontal-relative:char;mso-position-vertical-relative:line" coordsize="2753,1018">
            <v:group id="_x0000_s6237" style="position:absolute;left:8;top:23;width:2;height:778" coordorigin="8,23" coordsize="2,778">
              <v:shape id="_x0000_s6238" style="position:absolute;left:8;top:23;width:2;height:778" coordorigin="8,23" coordsize="0,778" path="m8,23l8,800e" filled="f" strokecolor="#231f20" strokeweight=".82pt">
                <v:path arrowok="t"/>
              </v:shape>
            </v:group>
            <v:group id="_x0000_s6235" style="position:absolute;left:66;top:23;width:2;height:778" coordorigin="66,23" coordsize="2,778">
              <v:shape id="_x0000_s6236" style="position:absolute;left:66;top:23;width:2;height:778" coordorigin="66,23" coordsize="0,778" path="m66,23l66,800e" filled="f" strokecolor="#231f20" strokeweight=".82pt">
                <v:path arrowok="t"/>
              </v:shape>
            </v:group>
            <v:group id="_x0000_s6233" style="position:absolute;left:109;top:23;width:2;height:778" coordorigin="109,23" coordsize="2,778">
              <v:shape id="_x0000_s6234" style="position:absolute;left:109;top:23;width:2;height:778" coordorigin="109,23" coordsize="0,778" path="m109,23l109,800e" filled="f" strokecolor="#231f20" strokeweight="2.26pt">
                <v:path arrowok="t"/>
              </v:shape>
            </v:group>
            <v:group id="_x0000_s6231" style="position:absolute;left:167;top:23;width:2;height:778" coordorigin="167,23" coordsize="2,778">
              <v:shape id="_x0000_s6232" style="position:absolute;left:167;top:23;width:2;height:778" coordorigin="167,23" coordsize="0,778" path="m167,23l167,800e" filled="f" strokecolor="#231f20" strokeweight="2.26pt">
                <v:path arrowok="t"/>
              </v:shape>
            </v:group>
            <v:group id="_x0000_s6229" style="position:absolute;left:210;top:23;width:2;height:778" coordorigin="210,23" coordsize="2,778">
              <v:shape id="_x0000_s6230" style="position:absolute;left:210;top:23;width:2;height:778" coordorigin="210,23" coordsize="0,778" path="m210,23l210,800e" filled="f" strokecolor="#231f20" strokeweight=".82pt">
                <v:path arrowok="t"/>
              </v:shape>
            </v:group>
            <v:group id="_x0000_s6227" style="position:absolute;left:239;top:23;width:2;height:778" coordorigin="239,23" coordsize="2,778">
              <v:shape id="_x0000_s6228" style="position:absolute;left:239;top:23;width:2;height:778" coordorigin="239,23" coordsize="0,778" path="m239,23l239,800e" filled="f" strokecolor="#231f20" strokeweight=".82pt">
                <v:path arrowok="t"/>
              </v:shape>
            </v:group>
            <v:group id="_x0000_s6225" style="position:absolute;left:267;top:23;width:2;height:778" coordorigin="267,23" coordsize="2,778">
              <v:shape id="_x0000_s6226" style="position:absolute;left:267;top:23;width:2;height:778" coordorigin="267,23" coordsize="0,778" path="m267,23l267,800e" filled="f" strokecolor="#231f20" strokeweight=".82pt">
                <v:path arrowok="t"/>
              </v:shape>
            </v:group>
            <v:group id="_x0000_s6223" style="position:absolute;left:325;top:23;width:2;height:778" coordorigin="325,23" coordsize="2,778">
              <v:shape id="_x0000_s6224" style="position:absolute;left:325;top:23;width:2;height:778" coordorigin="325,23" coordsize="0,778" path="m325,23l325,800e" filled="f" strokecolor="#231f20" strokeweight=".82pt">
                <v:path arrowok="t"/>
              </v:shape>
            </v:group>
            <v:group id="_x0000_s6221" style="position:absolute;left:368;top:23;width:2;height:778" coordorigin="368,23" coordsize="2,778">
              <v:shape id="_x0000_s6222" style="position:absolute;left:368;top:23;width:2;height:778" coordorigin="368,23" coordsize="0,778" path="m368,23l368,800e" filled="f" strokecolor="#231f20" strokeweight="2.26pt">
                <v:path arrowok="t"/>
              </v:shape>
            </v:group>
            <v:group id="_x0000_s6219" style="position:absolute;left:426;top:23;width:2;height:778" coordorigin="426,23" coordsize="2,778">
              <v:shape id="_x0000_s6220" style="position:absolute;left:426;top:23;width:2;height:778" coordorigin="426,23" coordsize="0,778" path="m426,23l426,800e" filled="f" strokecolor="#231f20" strokeweight="2.26pt">
                <v:path arrowok="t"/>
              </v:shape>
            </v:group>
            <v:group id="_x0000_s6217" style="position:absolute;left:469;top:23;width:2;height:778" coordorigin="469,23" coordsize="2,778">
              <v:shape id="_x0000_s6218" style="position:absolute;left:469;top:23;width:2;height:778" coordorigin="469,23" coordsize="0,778" path="m469,23l469,800e" filled="f" strokecolor="#231f20" strokeweight=".82pt">
                <v:path arrowok="t"/>
              </v:shape>
            </v:group>
            <v:group id="_x0000_s6215" style="position:absolute;left:512;top:23;width:2;height:778" coordorigin="512,23" coordsize="2,778">
              <v:shape id="_x0000_s6216" style="position:absolute;left:512;top:23;width:2;height:778" coordorigin="512,23" coordsize="0,778" path="m512,23l512,800e" filled="f" strokecolor="#231f20" strokeweight="2.26pt">
                <v:path arrowok="t"/>
              </v:shape>
            </v:group>
            <v:group id="_x0000_s6213" style="position:absolute;left:584;top:23;width:2;height:778" coordorigin="584,23" coordsize="2,778">
              <v:shape id="_x0000_s6214" style="position:absolute;left:584;top:23;width:2;height:778" coordorigin="584,23" coordsize="0,778" path="m584,23l584,800e" filled="f" strokecolor="#231f20" strokeweight=".82pt">
                <v:path arrowok="t"/>
              </v:shape>
            </v:group>
            <v:group id="_x0000_s6211" style="position:absolute;left:627;top:23;width:2;height:778" coordorigin="627,23" coordsize="2,778">
              <v:shape id="_x0000_s6212" style="position:absolute;left:627;top:23;width:2;height:778" coordorigin="627,23" coordsize="0,778" path="m627,23l627,800e" filled="f" strokecolor="#231f20" strokeweight="2.26pt">
                <v:path arrowok="t"/>
              </v:shape>
            </v:group>
            <v:group id="_x0000_s6209" style="position:absolute;left:671;top:23;width:2;height:778" coordorigin="671,23" coordsize="2,778">
              <v:shape id="_x0000_s6210" style="position:absolute;left:671;top:23;width:2;height:778" coordorigin="671,23" coordsize="0,778" path="m671,23l671,800e" filled="f" strokecolor="#231f20" strokeweight=".82pt">
                <v:path arrowok="t"/>
              </v:shape>
            </v:group>
            <v:group id="_x0000_s6207" style="position:absolute;left:699;top:23;width:2;height:778" coordorigin="699,23" coordsize="2,778">
              <v:shape id="_x0000_s6208" style="position:absolute;left:699;top:23;width:2;height:778" coordorigin="699,23" coordsize="0,778" path="m699,23l699,800e" filled="f" strokecolor="#231f20" strokeweight=".82pt">
                <v:path arrowok="t"/>
              </v:shape>
            </v:group>
            <v:group id="_x0000_s6205" style="position:absolute;left:743;top:23;width:2;height:778" coordorigin="743,23" coordsize="2,778">
              <v:shape id="_x0000_s6206" style="position:absolute;left:743;top:23;width:2;height:778" coordorigin="743,23" coordsize="0,778" path="m743,23l743,800e" filled="f" strokecolor="#231f20" strokeweight="2.26pt">
                <v:path arrowok="t"/>
              </v:shape>
            </v:group>
            <v:group id="_x0000_s6203" style="position:absolute;left:829;top:23;width:2;height:778" coordorigin="829,23" coordsize="2,778">
              <v:shape id="_x0000_s6204" style="position:absolute;left:829;top:23;width:2;height:778" coordorigin="829,23" coordsize="0,778" path="m829,23l829,800e" filled="f" strokecolor="#231f20" strokeweight="2.26pt">
                <v:path arrowok="t"/>
              </v:shape>
            </v:group>
            <v:group id="_x0000_s6201" style="position:absolute;left:872;top:23;width:2;height:778" coordorigin="872,23" coordsize="2,778">
              <v:shape id="_x0000_s6202" style="position:absolute;left:872;top:23;width:2;height:778" coordorigin="872,23" coordsize="0,778" path="m872,23l872,800e" filled="f" strokecolor="#231f20" strokeweight=".82pt">
                <v:path arrowok="t"/>
              </v:shape>
            </v:group>
            <v:group id="_x0000_s6199" style="position:absolute;left:901;top:23;width:2;height:778" coordorigin="901,23" coordsize="2,778">
              <v:shape id="_x0000_s6200" style="position:absolute;left:901;top:23;width:2;height:778" coordorigin="901,23" coordsize="0,778" path="m901,23l901,800e" filled="f" strokecolor="#231f20" strokeweight=".82pt">
                <v:path arrowok="t"/>
              </v:shape>
            </v:group>
            <v:group id="_x0000_s6197" style="position:absolute;left:930;top:23;width:2;height:778" coordorigin="930,23" coordsize="2,778">
              <v:shape id="_x0000_s6198" style="position:absolute;left:930;top:23;width:2;height:778" coordorigin="930,23" coordsize="0,778" path="m930,23l930,800e" filled="f" strokecolor="#231f20" strokeweight=".82pt">
                <v:path arrowok="t"/>
              </v:shape>
            </v:group>
            <v:group id="_x0000_s6195" style="position:absolute;left:959;top:23;width:2;height:778" coordorigin="959,23" coordsize="2,778">
              <v:shape id="_x0000_s6196" style="position:absolute;left:959;top:23;width:2;height:778" coordorigin="959,23" coordsize="0,778" path="m959,23l959,800e" filled="f" strokecolor="#231f20" strokeweight=".82pt">
                <v:path arrowok="t"/>
              </v:shape>
            </v:group>
            <v:group id="_x0000_s6193" style="position:absolute;left:1031;top:23;width:2;height:778" coordorigin="1031,23" coordsize="2,778">
              <v:shape id="_x0000_s6194" style="position:absolute;left:1031;top:23;width:2;height:778" coordorigin="1031,23" coordsize="0,778" path="m1031,23l1031,800e" filled="f" strokecolor="#231f20" strokeweight="2.26pt">
                <v:path arrowok="t"/>
              </v:shape>
            </v:group>
            <v:group id="_x0000_s6191" style="position:absolute;left:1088;top:23;width:2;height:778" coordorigin="1088,23" coordsize="2,778">
              <v:shape id="_x0000_s6192" style="position:absolute;left:1088;top:23;width:2;height:778" coordorigin="1088,23" coordsize="0,778" path="m1088,23l1088,800e" filled="f" strokecolor="#231f20" strokeweight="2.26pt">
                <v:path arrowok="t"/>
              </v:shape>
            </v:group>
            <v:group id="_x0000_s6189" style="position:absolute;left:1131;top:23;width:2;height:778" coordorigin="1131,23" coordsize="2,778">
              <v:shape id="_x0000_s6190" style="position:absolute;left:1131;top:23;width:2;height:778" coordorigin="1131,23" coordsize="0,778" path="m1131,23l1131,800e" filled="f" strokecolor="#231f20" strokeweight=".82pt">
                <v:path arrowok="t"/>
              </v:shape>
            </v:group>
            <v:group id="_x0000_s6187" style="position:absolute;left:1160;top:23;width:2;height:778" coordorigin="1160,23" coordsize="2,778">
              <v:shape id="_x0000_s6188" style="position:absolute;left:1160;top:23;width:2;height:778" coordorigin="1160,23" coordsize="0,778" path="m1160,23l1160,800e" filled="f" strokecolor="#231f20" strokeweight=".82pt">
                <v:path arrowok="t"/>
              </v:shape>
            </v:group>
            <v:group id="_x0000_s6185" style="position:absolute;left:1189;top:23;width:2;height:778" coordorigin="1189,23" coordsize="2,778">
              <v:shape id="_x0000_s6186" style="position:absolute;left:1189;top:23;width:2;height:778" coordorigin="1189,23" coordsize="0,778" path="m1189,23l1189,800e" filled="f" strokecolor="#231f20" strokeweight=".82pt">
                <v:path arrowok="t"/>
              </v:shape>
            </v:group>
            <v:group id="_x0000_s6183" style="position:absolute;left:1261;top:23;width:2;height:778" coordorigin="1261,23" coordsize="2,778">
              <v:shape id="_x0000_s6184" style="position:absolute;left:1261;top:23;width:2;height:778" coordorigin="1261,23" coordsize="0,778" path="m1261,23l1261,800e" filled="f" strokecolor="#231f20" strokeweight="2.26pt">
                <v:path arrowok="t"/>
              </v:shape>
            </v:group>
            <v:group id="_x0000_s6181" style="position:absolute;left:1319;top:23;width:2;height:778" coordorigin="1319,23" coordsize="2,778">
              <v:shape id="_x0000_s6182" style="position:absolute;left:1319;top:23;width:2;height:778" coordorigin="1319,23" coordsize="0,778" path="m1319,23l1319,800e" filled="f" strokecolor="#231f20" strokeweight="2.26pt">
                <v:path arrowok="t"/>
              </v:shape>
            </v:group>
            <v:group id="_x0000_s6179" style="position:absolute;left:1362;top:23;width:2;height:778" coordorigin="1362,23" coordsize="2,778">
              <v:shape id="_x0000_s6180" style="position:absolute;left:1362;top:23;width:2;height:778" coordorigin="1362,23" coordsize="0,778" path="m1362,23l1362,800e" filled="f" strokecolor="#231f20" strokeweight=".82pt">
                <v:path arrowok="t"/>
              </v:shape>
            </v:group>
            <v:group id="_x0000_s6177" style="position:absolute;left:1391;top:23;width:2;height:778" coordorigin="1391,23" coordsize="2,778">
              <v:shape id="_x0000_s6178" style="position:absolute;left:1391;top:23;width:2;height:778" coordorigin="1391,23" coordsize="0,778" path="m1391,23l1391,800e" filled="f" strokecolor="#231f20" strokeweight=".82pt">
                <v:path arrowok="t"/>
              </v:shape>
            </v:group>
            <v:group id="_x0000_s6175" style="position:absolute;left:1419;top:23;width:2;height:778" coordorigin="1419,23" coordsize="2,778">
              <v:shape id="_x0000_s6176" style="position:absolute;left:1419;top:23;width:2;height:778" coordorigin="1419,23" coordsize="0,778" path="m1419,23l1419,800e" filled="f" strokecolor="#231f20" strokeweight=".82pt">
                <v:path arrowok="t"/>
              </v:shape>
            </v:group>
            <v:group id="_x0000_s6173" style="position:absolute;left:1491;top:23;width:2;height:778" coordorigin="1491,23" coordsize="2,778">
              <v:shape id="_x0000_s6174" style="position:absolute;left:1491;top:23;width:2;height:778" coordorigin="1491,23" coordsize="0,778" path="m1491,23l1491,800e" filled="f" strokecolor="#231f20" strokeweight="2.26pt">
                <v:path arrowok="t"/>
              </v:shape>
            </v:group>
            <v:group id="_x0000_s6171" style="position:absolute;left:1549;top:23;width:2;height:778" coordorigin="1549,23" coordsize="2,778">
              <v:shape id="_x0000_s6172" style="position:absolute;left:1549;top:23;width:2;height:778" coordorigin="1549,23" coordsize="0,778" path="m1549,23l1549,800e" filled="f" strokecolor="#231f20" strokeweight="2.26pt">
                <v:path arrowok="t"/>
              </v:shape>
            </v:group>
            <v:group id="_x0000_s6169" style="position:absolute;left:1592;top:23;width:2;height:778" coordorigin="1592,23" coordsize="2,778">
              <v:shape id="_x0000_s6170" style="position:absolute;left:1592;top:23;width:2;height:778" coordorigin="1592,23" coordsize="0,778" path="m1592,23l1592,800e" filled="f" strokecolor="#231f20" strokeweight=".82pt">
                <v:path arrowok="t"/>
              </v:shape>
            </v:group>
            <v:group id="_x0000_s6167" style="position:absolute;left:1635;top:23;width:2;height:778" coordorigin="1635,23" coordsize="2,778">
              <v:shape id="_x0000_s6168" style="position:absolute;left:1635;top:23;width:2;height:778" coordorigin="1635,23" coordsize="0,778" path="m1635,23l1635,800e" filled="f" strokecolor="#231f20" strokeweight="2.26pt">
                <v:path arrowok="t"/>
              </v:shape>
            </v:group>
            <v:group id="_x0000_s6165" style="position:absolute;left:1693;top:23;width:2;height:778" coordorigin="1693,23" coordsize="2,778">
              <v:shape id="_x0000_s6166" style="position:absolute;left:1693;top:23;width:2;height:778" coordorigin="1693,23" coordsize="0,778" path="m1693,23l1693,800e" filled="f" strokecolor="#231f20" strokeweight="2.26pt">
                <v:path arrowok="t"/>
              </v:shape>
            </v:group>
            <v:group id="_x0000_s6163" style="position:absolute;left:1765;top:23;width:2;height:778" coordorigin="1765,23" coordsize="2,778">
              <v:shape id="_x0000_s6164" style="position:absolute;left:1765;top:23;width:2;height:778" coordorigin="1765,23" coordsize="0,778" path="m1765,23l1765,800e" filled="f" strokecolor="#231f20" strokeweight=".82pt">
                <v:path arrowok="t"/>
              </v:shape>
            </v:group>
            <v:group id="_x0000_s6161" style="position:absolute;left:1794;top:23;width:2;height:778" coordorigin="1794,23" coordsize="2,778">
              <v:shape id="_x0000_s6162" style="position:absolute;left:1794;top:23;width:2;height:778" coordorigin="1794,23" coordsize="0,778" path="m1794,23l1794,800e" filled="f" strokecolor="#231f20" strokeweight=".82pt">
                <v:path arrowok="t"/>
              </v:shape>
            </v:group>
            <v:group id="_x0000_s6159" style="position:absolute;left:1823;top:23;width:2;height:778" coordorigin="1823,23" coordsize="2,778">
              <v:shape id="_x0000_s6160" style="position:absolute;left:1823;top:23;width:2;height:778" coordorigin="1823,23" coordsize="0,778" path="m1823,23l1823,800e" filled="f" strokecolor="#231f20" strokeweight=".82pt">
                <v:path arrowok="t"/>
              </v:shape>
            </v:group>
            <v:group id="_x0000_s6157" style="position:absolute;left:1851;top:23;width:2;height:778" coordorigin="1851,23" coordsize="2,778">
              <v:shape id="_x0000_s6158" style="position:absolute;left:1851;top:23;width:2;height:778" coordorigin="1851,23" coordsize="0,778" path="m1851,23l1851,800e" filled="f" strokecolor="#231f20" strokeweight=".82pt">
                <v:path arrowok="t"/>
              </v:shape>
            </v:group>
            <v:group id="_x0000_s6155" style="position:absolute;left:1895;top:23;width:2;height:778" coordorigin="1895,23" coordsize="2,778">
              <v:shape id="_x0000_s6156" style="position:absolute;left:1895;top:23;width:2;height:778" coordorigin="1895,23" coordsize="0,778" path="m1895,23l1895,800e" filled="f" strokecolor="#231f20" strokeweight="2.26pt">
                <v:path arrowok="t"/>
              </v:shape>
            </v:group>
            <v:group id="_x0000_s6153" style="position:absolute;left:1981;top:23;width:2;height:778" coordorigin="1981,23" coordsize="2,778">
              <v:shape id="_x0000_s6154" style="position:absolute;left:1981;top:23;width:2;height:778" coordorigin="1981,23" coordsize="0,778" path="m1981,23l1981,800e" filled="f" strokecolor="#231f20" strokeweight="2.26pt">
                <v:path arrowok="t"/>
              </v:shape>
            </v:group>
            <v:group id="_x0000_s6151" style="position:absolute;left:2024;top:23;width:2;height:778" coordorigin="2024,23" coordsize="2,778">
              <v:shape id="_x0000_s6152" style="position:absolute;left:2024;top:23;width:2;height:778" coordorigin="2024,23" coordsize="0,778" path="m2024,23l2024,800e" filled="f" strokecolor="#231f20" strokeweight=".82pt">
                <v:path arrowok="t"/>
              </v:shape>
            </v:group>
            <v:group id="_x0000_s6149" style="position:absolute;left:2053;top:23;width:2;height:778" coordorigin="2053,23" coordsize="2,778">
              <v:shape id="_x0000_s6150" style="position:absolute;left:2053;top:23;width:2;height:778" coordorigin="2053,23" coordsize="0,778" path="m2053,23l2053,800e" filled="f" strokecolor="#231f20" strokeweight=".82pt">
                <v:path arrowok="t"/>
              </v:shape>
            </v:group>
            <v:group id="_x0000_s6147" style="position:absolute;left:2096;top:23;width:2;height:778" coordorigin="2096,23" coordsize="2,778">
              <v:shape id="_x0000_s6148" style="position:absolute;left:2096;top:23;width:2;height:778" coordorigin="2096,23" coordsize="0,778" path="m2096,23l2096,800e" filled="f" strokecolor="#231f20" strokeweight="2.26pt">
                <v:path arrowok="t"/>
              </v:shape>
            </v:group>
            <v:group id="_x0000_s6145" style="position:absolute;left:2139;top:23;width:2;height:778" coordorigin="2139,23" coordsize="2,778">
              <v:shape id="_x0000_s6146" style="position:absolute;left:2139;top:23;width:2;height:778" coordorigin="2139,23" coordsize="0,778" path="m2139,23l2139,800e" filled="f" strokecolor="#231f20" strokeweight=".82pt">
                <v:path arrowok="t"/>
              </v:shape>
            </v:group>
            <v:group id="_x0000_s2047" style="position:absolute;left:2197;top:23;width:2;height:778" coordorigin="2197,23" coordsize="2,778">
              <v:shape id="_x0000_s6144" style="position:absolute;left:2197;top:23;width:2;height:778" coordorigin="2197,23" coordsize="0,778" path="m2197,23l2197,800e" filled="f" strokecolor="#231f20" strokeweight=".82pt">
                <v:path arrowok="t"/>
              </v:shape>
            </v:group>
            <v:group id="_x0000_s6540" style="position:absolute;left:2240;top:23;width:2;height:778" coordorigin="2240,23" coordsize="2,778">
              <v:shape id="_x0000_s6541" style="position:absolute;left:2240;top:23;width:2;height:778" coordorigin="2240,23" coordsize="0,778" path="m2240,23l2240,800e" filled="f" strokecolor="#231f20" strokeweight="2.26pt">
                <v:path arrowok="t"/>
              </v:shape>
            </v:group>
            <v:group id="_x0000_s6538" style="position:absolute;left:2283;top:23;width:2;height:778" coordorigin="2283,23" coordsize="2,778">
              <v:shape id="_x0000_s6539" style="position:absolute;left:2283;top:23;width:2;height:778" coordorigin="2283,23" coordsize="0,778" path="m2283,23l2283,800e" filled="f" strokecolor="#231f20" strokeweight=".82pt">
                <v:path arrowok="t"/>
              </v:shape>
            </v:group>
            <v:group id="_x0000_s6536" style="position:absolute;left:2327;top:23;width:2;height:778" coordorigin="2327,23" coordsize="2,778">
              <v:shape id="_x0000_s6537" style="position:absolute;left:2327;top:23;width:2;height:778" coordorigin="2327,23" coordsize="0,778" path="m2327,23l2327,800e" filled="f" strokecolor="#231f20" strokeweight="2.26pt">
                <v:path arrowok="t"/>
              </v:shape>
            </v:group>
            <v:group id="_x0000_s6534" style="position:absolute;left:2384;top:23;width:2;height:778" coordorigin="2384,23" coordsize="2,778">
              <v:shape id="_x0000_s6535" style="position:absolute;left:2384;top:23;width:2;height:778" coordorigin="2384,23" coordsize="0,778" path="m2384,23l2384,800e" filled="f" strokecolor="#231f20" strokeweight="2.26pt">
                <v:path arrowok="t"/>
              </v:shape>
            </v:group>
            <v:group id="_x0000_s6532" style="position:absolute;left:2456;top:23;width:2;height:778" coordorigin="2456,23" coordsize="2,778">
              <v:shape id="_x0000_s6533" style="position:absolute;left:2456;top:23;width:2;height:778" coordorigin="2456,23" coordsize="0,778" path="m2456,23l2456,800e" filled="f" strokecolor="#231f20" strokeweight=".82pt">
                <v:path arrowok="t"/>
              </v:shape>
            </v:group>
            <v:group id="_x0000_s6530" style="position:absolute;left:2485;top:23;width:2;height:778" coordorigin="2485,23" coordsize="2,778">
              <v:shape id="_x0000_s6531" style="position:absolute;left:2485;top:23;width:2;height:778" coordorigin="2485,23" coordsize="0,778" path="m2485,23l2485,800e" filled="f" strokecolor="#231f20" strokeweight=".82pt">
                <v:path arrowok="t"/>
              </v:shape>
            </v:group>
            <v:group id="_x0000_s6528" style="position:absolute;left:2514;top:23;width:2;height:778" coordorigin="2514,23" coordsize="2,778">
              <v:shape id="_x0000_s6529" style="position:absolute;left:2514;top:23;width:2;height:778" coordorigin="2514,23" coordsize="0,778" path="m2514,23l2514,800e" filled="f" strokecolor="#231f20" strokeweight=".82pt">
                <v:path arrowok="t"/>
              </v:shape>
            </v:group>
            <v:group id="_x0000_s6526" style="position:absolute;left:2543;top:23;width:2;height:778" coordorigin="2543,23" coordsize="2,778">
              <v:shape id="_x0000_s6527" style="position:absolute;left:2543;top:23;width:2;height:778" coordorigin="2543,23" coordsize="0,778" path="m2543,23l2543,800e" filled="f" strokecolor="#231f20" strokeweight=".82pt">
                <v:path arrowok="t"/>
              </v:shape>
            </v:group>
            <v:group id="_x0000_s6524" style="position:absolute;left:2600;top:23;width:2;height:778" coordorigin="2600,23" coordsize="2,778">
              <v:shape id="_x0000_s6525" style="position:absolute;left:2600;top:23;width:2;height:778" coordorigin="2600,23" coordsize="0,778" path="m2600,23l2600,800e" filled="f" strokecolor="#231f20" strokeweight=".82pt">
                <v:path arrowok="t"/>
              </v:shape>
            </v:group>
            <v:group id="_x0000_s6522" style="position:absolute;left:2643;top:23;width:2;height:778" coordorigin="2643,23" coordsize="2,778">
              <v:shape id="_x0000_s6523" style="position:absolute;left:2643;top:23;width:2;height:778" coordorigin="2643,23" coordsize="0,778" path="m2643,23l2643,800e" filled="f" strokecolor="#231f20" strokeweight="2.26pt">
                <v:path arrowok="t"/>
              </v:shape>
            </v:group>
            <v:group id="_x0000_s6520" style="position:absolute;left:2701;top:23;width:2;height:778" coordorigin="2701,23" coordsize="2,778">
              <v:shape id="_x0000_s6521" style="position:absolute;left:2701;top:23;width:2;height:778" coordorigin="2701,23" coordsize="0,778" path="m2701,23l2701,800e" filled="f" strokecolor="#231f20" strokeweight="2.26pt">
                <v:path arrowok="t"/>
              </v:shape>
            </v:group>
            <v:group id="_x0000_s6517" style="position:absolute;left:2744;top:23;width:2;height:778" coordorigin="2744,23" coordsize="2,778">
              <v:shape id="_x0000_s6519" style="position:absolute;left:2744;top:23;width:2;height:778" coordorigin="2744,23" coordsize="0,778" path="m2744,23l2744,800e" filled="f" strokecolor="#231f20" strokeweight=".82pt">
                <v:path arrowok="t"/>
              </v:shape>
              <v:shape id="_x0000_s6518" type="#_x0000_t202" style="position:absolute;width:2753;height:1018" filled="f" stroked="f">
                <v:textbox style="mso-next-textbox:#_x0000_s6518" inset="0,0,0,0">
                  <w:txbxContent>
                    <w:p w14:paraId="7684B0A2" w14:textId="77777777" w:rsidR="00812E03" w:rsidRDefault="00812E03">
                      <w:pPr>
                        <w:rPr>
                          <w:rFonts w:ascii="Helvetica Neue Medium" w:eastAsia="Helvetica Neue Medium" w:hAnsi="Helvetica Neue Medium" w:cs="Helvetica Neue Medium"/>
                          <w:sz w:val="20"/>
                          <w:szCs w:val="20"/>
                        </w:rPr>
                      </w:pPr>
                    </w:p>
                    <w:p w14:paraId="5B791D21" w14:textId="77777777" w:rsidR="00812E03" w:rsidRDefault="00812E03">
                      <w:pPr>
                        <w:rPr>
                          <w:rFonts w:ascii="Helvetica Neue Medium" w:eastAsia="Helvetica Neue Medium" w:hAnsi="Helvetica Neue Medium" w:cs="Helvetica Neue Medium"/>
                          <w:sz w:val="20"/>
                          <w:szCs w:val="20"/>
                        </w:rPr>
                      </w:pPr>
                    </w:p>
                    <w:p w14:paraId="505F5294" w14:textId="77777777" w:rsidR="00812E03" w:rsidRDefault="00812E03">
                      <w:pPr>
                        <w:spacing w:before="2"/>
                        <w:rPr>
                          <w:rFonts w:ascii="Helvetica Neue Medium" w:eastAsia="Helvetica Neue Medium" w:hAnsi="Helvetica Neue Medium" w:cs="Helvetica Neue Medium"/>
                          <w:sz w:val="24"/>
                          <w:szCs w:val="24"/>
                        </w:rPr>
                      </w:pPr>
                    </w:p>
                    <w:p w14:paraId="73EFDE90" w14:textId="77777777" w:rsidR="00812E03" w:rsidRDefault="00812E03">
                      <w:pPr>
                        <w:spacing w:line="233" w:lineRule="exact"/>
                        <w:ind w:left="808"/>
                        <w:rPr>
                          <w:rFonts w:ascii="Helvetica Neue" w:eastAsia="Helvetica Neue" w:hAnsi="Helvetica Neue" w:cs="Helvetica Neue"/>
                          <w:sz w:val="20"/>
                          <w:szCs w:val="20"/>
                        </w:rPr>
                      </w:pPr>
                      <w:r>
                        <w:rPr>
                          <w:rFonts w:ascii="Helvetica Neue"/>
                          <w:color w:val="231F20"/>
                          <w:sz w:val="20"/>
                        </w:rPr>
                        <w:t>7960003683</w:t>
                      </w:r>
                    </w:p>
                  </w:txbxContent>
                </v:textbox>
              </v:shape>
            </v:group>
            <w10:wrap type="none"/>
            <w10:anchorlock/>
          </v:group>
        </w:pict>
      </w:r>
      <w:r>
        <w:rPr>
          <w:rFonts w:ascii="Helvetica Neue Medium"/>
          <w:sz w:val="20"/>
        </w:rPr>
      </w:r>
      <w:r>
        <w:rPr>
          <w:rFonts w:ascii="Helvetica Neue Medium"/>
          <w:sz w:val="20"/>
        </w:rPr>
        <w:pict w14:anchorId="0DE0E562">
          <v:group id="_x0000_s6512" style="width:133.5pt;height:48.5pt;mso-position-horizontal-relative:char;mso-position-vertical-relative:line" coordsize="2670,970">
            <v:shape id="_x0000_s6515" type="#_x0000_t75" style="position:absolute;width:2663;height:969">
              <v:imagedata r:id="rId332" o:title=""/>
            </v:shape>
            <v:group id="_x0000_s6513" style="position:absolute;left:2642;top:630;width:19;height:18" coordorigin="2642,630" coordsize="19,18">
              <v:polyline id="_x0000_s6514" style="position:absolute" points="13210,3159,13229,3159" coordorigin="2642,630" coordsize="19,18" filled="f" strokecolor="#737477" strokeweight="12560emu">
                <v:path arrowok="t"/>
                <o:lock v:ext="edit" verticies="t"/>
              </v:polyline>
            </v:group>
            <w10:wrap type="none"/>
            <w10:anchorlock/>
          </v:group>
        </w:pict>
      </w:r>
    </w:p>
    <w:sectPr w:rsidR="00EA5CA7">
      <w:headerReference w:type="even" r:id="rId333"/>
      <w:footerReference w:type="even" r:id="rId334"/>
      <w:pgSz w:w="12240" w:h="15840"/>
      <w:pgMar w:top="960" w:right="1060" w:bottom="280" w:left="1040" w:header="0" w:footer="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29F03449" w14:textId="77777777" w:rsidR="00812E03" w:rsidRDefault="00812E03">
      <w:r>
        <w:separator/>
      </w:r>
    </w:p>
  </w:endnote>
  <w:endnote w:type="continuationSeparator" w:id="0">
    <w:p w14:paraId="070EBB42" w14:textId="77777777" w:rsidR="00812E03" w:rsidRDefault="00812E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w:panose1 w:val="020B0503030403020204"/>
    <w:charset w:val="00"/>
    <w:family w:val="auto"/>
    <w:pitch w:val="variable"/>
    <w:sig w:usb0="20000287" w:usb1="00000001"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Myriad Pro Semibold">
    <w:panose1 w:val="020B0603030403020204"/>
    <w:charset w:val="00"/>
    <w:family w:val="auto"/>
    <w:pitch w:val="variable"/>
    <w:sig w:usb0="20000287" w:usb1="00000001"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Myriad Pro Cond">
    <w:panose1 w:val="020B0506030403020204"/>
    <w:charset w:val="00"/>
    <w:family w:val="auto"/>
    <w:pitch w:val="variable"/>
    <w:sig w:usb0="20000287" w:usb1="00000001" w:usb2="00000000" w:usb3="00000000" w:csb0="0000019F" w:csb1="00000000"/>
  </w:font>
  <w:font w:name="ＭＳ 明朝">
    <w:charset w:val="4E"/>
    <w:family w:val="auto"/>
    <w:pitch w:val="variable"/>
    <w:sig w:usb0="E00002FF" w:usb1="6AC7FDFB" w:usb2="00000012" w:usb3="00000000" w:csb0="0002009F" w:csb1="00000000"/>
  </w:font>
  <w:font w:name="Helvetica Neue Thin">
    <w:altName w:val="Times New Roman"/>
    <w:charset w:val="00"/>
    <w:family w:val="auto"/>
    <w:pitch w:val="default"/>
  </w:font>
  <w:font w:name="Helvetica Neue">
    <w:panose1 w:val="02000503000000020004"/>
    <w:charset w:val="00"/>
    <w:family w:val="auto"/>
    <w:pitch w:val="variable"/>
    <w:sig w:usb0="80000067" w:usb1="00000000" w:usb2="00000000" w:usb3="00000000" w:csb0="00000001" w:csb1="00000000"/>
  </w:font>
  <w:font w:name="Helvetica Neue Medium">
    <w:panose1 w:val="020B0604020202020204"/>
    <w:charset w:val="00"/>
    <w:family w:val="auto"/>
    <w:pitch w:val="variable"/>
    <w:sig w:usb0="8000000F" w:usb1="10002042" w:usb2="00000000" w:usb3="00000000" w:csb0="0000009B" w:csb1="00000000"/>
  </w:font>
  <w:font w:name="MyriadPro-LightCond">
    <w:altName w:val="Times New Roman"/>
    <w:charset w:val="00"/>
    <w:family w:val="roman"/>
    <w:pitch w:val="variable"/>
  </w:font>
  <w:font w:name="MyriadPro-SemiboldCond">
    <w:altName w:val="Times New Roman"/>
    <w:charset w:val="00"/>
    <w:family w:val="roman"/>
    <w:pitch w:val="variable"/>
  </w:font>
  <w:font w:name="Myriad Pro Light">
    <w:altName w:val="Myriad Pro Semibold It"/>
    <w:panose1 w:val="00000000000000000000"/>
    <w:charset w:val="00"/>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ECF59C0" w14:textId="77777777" w:rsidR="00812E03" w:rsidRDefault="00812E03">
    <w:pPr>
      <w:spacing w:line="14" w:lineRule="auto"/>
      <w:rPr>
        <w:sz w:val="20"/>
        <w:szCs w:val="20"/>
      </w:rPr>
    </w:pPr>
    <w:r>
      <w:pict w14:anchorId="02EB8B8D">
        <v:group id="_x0000_s2311" style="position:absolute;margin-left:30.35pt;margin-top:750.35pt;width:500.65pt;height:.1pt;z-index:-181504;mso-position-horizontal-relative:page;mso-position-vertical-relative:page" coordorigin="608,15007" coordsize="10013,2">
          <v:shape id="_x0000_s2312" style="position:absolute;left:608;top:15007;width:10013;height:2" coordorigin="608,15007" coordsize="10013,0" path="m10620,15007l608,15007e" filled="f" strokecolor="#939598" strokeweight=".5pt">
            <v:path arrowok="t"/>
          </v:shape>
          <w10:wrap anchorx="page" anchory="page"/>
        </v:group>
      </w:pict>
    </w:r>
    <w:r>
      <w:pict w14:anchorId="215554AD">
        <v:shapetype id="_x0000_t202" coordsize="21600,21600" o:spt="202" path="m0,0l0,21600,21600,21600,21600,0xe">
          <v:stroke joinstyle="miter"/>
          <v:path gradientshapeok="t" o:connecttype="rect"/>
        </v:shapetype>
        <v:shape id="_x0000_s2310" type="#_x0000_t202" style="position:absolute;margin-left:28.35pt;margin-top:756.8pt;width:9pt;height:11pt;z-index:-181480;mso-position-horizontal-relative:page;mso-position-vertical-relative:page" filled="f" stroked="f">
          <v:textbox inset="0,0,0,0">
            <w:txbxContent>
              <w:p w14:paraId="36F37E94"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8</w:t>
                </w:r>
                <w:r>
                  <w:fldChar w:fldCharType="end"/>
                </w:r>
              </w:p>
            </w:txbxContent>
          </v:textbox>
          <w10:wrap anchorx="page" anchory="page"/>
        </v:shape>
      </w:pict>
    </w:r>
    <w:r>
      <w:pict w14:anchorId="619E2A05">
        <v:shape id="_x0000_s2309" type="#_x0000_t202" style="position:absolute;margin-left:391.85pt;margin-top:756.8pt;width:140.05pt;height:11pt;z-index:-181456;mso-position-horizontal-relative:page;mso-position-vertical-relative:page" filled="f" stroked="f">
          <v:textbox inset="0,0,0,0">
            <w:txbxContent>
              <w:p w14:paraId="13105C85"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E6B4F8D" w14:textId="77777777" w:rsidR="00812E03" w:rsidRDefault="00812E03">
    <w:pPr>
      <w:spacing w:line="14" w:lineRule="auto"/>
      <w:rPr>
        <w:sz w:val="20"/>
        <w:szCs w:val="20"/>
      </w:rPr>
    </w:pPr>
    <w:r>
      <w:pict w14:anchorId="4423BD70">
        <v:group id="_x0000_s2275" style="position:absolute;margin-left:81pt;margin-top:750.35pt;width:500.65pt;height:.1pt;z-index:-180808;mso-position-horizontal-relative:page;mso-position-vertical-relative:page" coordorigin="1620,15007" coordsize="10013,2">
          <v:shape id="_x0000_s2276" style="position:absolute;left:1620;top:15007;width:10013;height:2" coordorigin="1620,15007" coordsize="10013,0" path="m11633,15007l1620,15007e" filled="f" strokecolor="#939598" strokeweight=".5pt">
            <v:path arrowok="t"/>
          </v:shape>
          <w10:wrap anchorx="page" anchory="page"/>
        </v:group>
      </w:pict>
    </w:r>
    <w:r>
      <w:pict w14:anchorId="2A2755A5">
        <v:shapetype id="_x0000_t202" coordsize="21600,21600" o:spt="202" path="m0,0l0,21600,21600,21600,21600,0xe">
          <v:stroke joinstyle="miter"/>
          <v:path gradientshapeok="t" o:connecttype="rect"/>
        </v:shapetype>
        <v:shape id="_x0000_s2274" type="#_x0000_t202" style="position:absolute;margin-left:80.05pt;margin-top:756.8pt;width:142.75pt;height:11pt;z-index:-180784;mso-position-horizontal-relative:page;mso-position-vertical-relative:page" filled="f" stroked="f">
          <v:textbox inset="0,0,0,0">
            <w:txbxContent>
              <w:p w14:paraId="506D4A50"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420D5A42">
        <v:shape id="_x0000_s2273" type="#_x0000_t202" style="position:absolute;margin-left:569.9pt;margin-top:756.8pt;width:13.85pt;height:11pt;z-index:-180760;mso-position-horizontal-relative:page;mso-position-vertical-relative:page" filled="f" stroked="f">
          <v:textbox inset="0,0,0,0">
            <w:txbxContent>
              <w:p w14:paraId="32277C87"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21</w:t>
                </w:r>
                <w:r>
                  <w:fldChar w:fldCharType="end"/>
                </w:r>
              </w:p>
            </w:txbxContent>
          </v:textbox>
          <w10:wrap anchorx="page" anchory="page"/>
        </v:shape>
      </w:pict>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58419C1" w14:textId="77777777" w:rsidR="00812E03" w:rsidRDefault="00812E03">
    <w:pPr>
      <w:spacing w:line="14" w:lineRule="auto"/>
      <w:rPr>
        <w:sz w:val="20"/>
        <w:szCs w:val="20"/>
      </w:rPr>
    </w:pPr>
    <w:r>
      <w:pict w14:anchorId="154C5C1D">
        <v:group id="_x0000_s2271" style="position:absolute;margin-left:30.35pt;margin-top:750.35pt;width:500.65pt;height:.1pt;z-index:-180736;mso-position-horizontal-relative:page;mso-position-vertical-relative:page" coordorigin="608,15007" coordsize="10013,2">
          <v:shape id="_x0000_s2272" style="position:absolute;left:608;top:15007;width:10013;height:2" coordorigin="608,15007" coordsize="10013,0" path="m10620,15007l608,15007e" filled="f" strokecolor="#939598" strokeweight=".5pt">
            <v:path arrowok="t"/>
          </v:shape>
          <w10:wrap anchorx="page" anchory="page"/>
        </v:group>
      </w:pict>
    </w:r>
    <w:r>
      <w:pict w14:anchorId="2D76789D">
        <v:shapetype id="_x0000_t202" coordsize="21600,21600" o:spt="202" path="m0,0l0,21600,21600,21600,21600,0xe">
          <v:stroke joinstyle="miter"/>
          <v:path gradientshapeok="t" o:connecttype="rect"/>
        </v:shapetype>
        <v:shape id="_x0000_s2270" type="#_x0000_t202" style="position:absolute;margin-left:28.35pt;margin-top:756.8pt;width:13.65pt;height:11pt;z-index:-180712;mso-position-horizontal-relative:page;mso-position-vertical-relative:page" filled="f" stroked="f">
          <v:textbox inset="0,0,0,0">
            <w:txbxContent>
              <w:p w14:paraId="6636A3A2"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28</w:t>
                </w:r>
                <w:r>
                  <w:fldChar w:fldCharType="end"/>
                </w:r>
              </w:p>
            </w:txbxContent>
          </v:textbox>
          <w10:wrap anchorx="page" anchory="page"/>
        </v:shape>
      </w:pict>
    </w:r>
    <w:r>
      <w:pict w14:anchorId="34FDDBBA">
        <v:shape id="_x0000_s2269" type="#_x0000_t202" style="position:absolute;margin-left:391.85pt;margin-top:756.8pt;width:140.05pt;height:11pt;z-index:-180688;mso-position-horizontal-relative:page;mso-position-vertical-relative:page" filled="f" stroked="f">
          <v:textbox inset="0,0,0,0">
            <w:txbxContent>
              <w:p w14:paraId="2EFFCEB5"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2046F25" w14:textId="77777777" w:rsidR="00812E03" w:rsidRDefault="00812E03">
    <w:pPr>
      <w:spacing w:line="14" w:lineRule="auto"/>
      <w:rPr>
        <w:sz w:val="20"/>
        <w:szCs w:val="20"/>
      </w:rPr>
    </w:pPr>
    <w:r>
      <w:pict w14:anchorId="09E34D5C">
        <v:group id="_x0000_s2267" style="position:absolute;margin-left:81pt;margin-top:750.35pt;width:500.65pt;height:.1pt;z-index:-180664;mso-position-horizontal-relative:page;mso-position-vertical-relative:page" coordorigin="1620,15007" coordsize="10013,2">
          <v:shape id="_x0000_s2268" style="position:absolute;left:1620;top:15007;width:10013;height:2" coordorigin="1620,15007" coordsize="10013,0" path="m11633,15007l1620,15007e" filled="f" strokecolor="#939598" strokeweight=".5pt">
            <v:path arrowok="t"/>
          </v:shape>
          <w10:wrap anchorx="page" anchory="page"/>
        </v:group>
      </w:pict>
    </w:r>
    <w:r>
      <w:pict w14:anchorId="701B6D47">
        <v:shapetype id="_x0000_t202" coordsize="21600,21600" o:spt="202" path="m0,0l0,21600,21600,21600,21600,0xe">
          <v:stroke joinstyle="miter"/>
          <v:path gradientshapeok="t" o:connecttype="rect"/>
        </v:shapetype>
        <v:shape id="_x0000_s2266" type="#_x0000_t202" style="position:absolute;margin-left:80.05pt;margin-top:756.8pt;width:142.75pt;height:11pt;z-index:-180640;mso-position-horizontal-relative:page;mso-position-vertical-relative:page" filled="f" stroked="f">
          <v:textbox inset="0,0,0,0">
            <w:txbxContent>
              <w:p w14:paraId="585A90BF"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673C3919">
        <v:shape id="_x0000_s2265" type="#_x0000_t202" style="position:absolute;margin-left:569.9pt;margin-top:756.8pt;width:13.85pt;height:11pt;z-index:-180616;mso-position-horizontal-relative:page;mso-position-vertical-relative:page" filled="f" stroked="f">
          <v:textbox inset="0,0,0,0">
            <w:txbxContent>
              <w:p w14:paraId="4FFFBFC8"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29</w:t>
                </w:r>
                <w:r>
                  <w:fldChar w:fldCharType="end"/>
                </w:r>
              </w:p>
            </w:txbxContent>
          </v:textbox>
          <w10:wrap anchorx="page" anchory="page"/>
        </v:shape>
      </w:pict>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3C8C6A6" w14:textId="77777777" w:rsidR="00812E03" w:rsidRDefault="00812E03">
    <w:pPr>
      <w:spacing w:line="14" w:lineRule="auto"/>
      <w:rPr>
        <w:sz w:val="20"/>
        <w:szCs w:val="20"/>
      </w:rPr>
    </w:pPr>
    <w:r>
      <w:pict w14:anchorId="0C675B1D">
        <v:group id="_x0000_s2263" style="position:absolute;margin-left:30.35pt;margin-top:750.35pt;width:500.65pt;height:.1pt;z-index:-180592;mso-position-horizontal-relative:page;mso-position-vertical-relative:page" coordorigin="608,15007" coordsize="10013,2">
          <v:shape id="_x0000_s2264" style="position:absolute;left:608;top:15007;width:10013;height:2" coordorigin="608,15007" coordsize="10013,0" path="m10620,15007l608,15007e" filled="f" strokecolor="#939598" strokeweight=".5pt">
            <v:path arrowok="t"/>
          </v:shape>
          <w10:wrap anchorx="page" anchory="page"/>
        </v:group>
      </w:pict>
    </w:r>
    <w:r>
      <w:pict w14:anchorId="741F11A4">
        <v:shapetype id="_x0000_t202" coordsize="21600,21600" o:spt="202" path="m0,0l0,21600,21600,21600,21600,0xe">
          <v:stroke joinstyle="miter"/>
          <v:path gradientshapeok="t" o:connecttype="rect"/>
        </v:shapetype>
        <v:shape id="_x0000_s2262" type="#_x0000_t202" style="position:absolute;margin-left:29.35pt;margin-top:756.8pt;width:11.65pt;height:11pt;z-index:-180568;mso-position-horizontal-relative:page;mso-position-vertical-relative:page" filled="f" stroked="f">
          <v:textbox inset="0,0,0,0">
            <w:txbxContent>
              <w:p w14:paraId="747C4863"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30</w:t>
                </w:r>
              </w:p>
            </w:txbxContent>
          </v:textbox>
          <w10:wrap anchorx="page" anchory="page"/>
        </v:shape>
      </w:pict>
    </w:r>
    <w:r>
      <w:pict w14:anchorId="66F4C3ED">
        <v:shape id="_x0000_s2261" type="#_x0000_t202" style="position:absolute;margin-left:391.85pt;margin-top:756.8pt;width:140.05pt;height:11pt;z-index:-180544;mso-position-horizontal-relative:page;mso-position-vertical-relative:page" filled="f" stroked="f">
          <v:textbox inset="0,0,0,0">
            <w:txbxContent>
              <w:p w14:paraId="007A99CB"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521F551" w14:textId="77777777" w:rsidR="00812E03" w:rsidRDefault="00812E03">
    <w:pPr>
      <w:spacing w:line="14" w:lineRule="auto"/>
      <w:rPr>
        <w:sz w:val="20"/>
        <w:szCs w:val="20"/>
      </w:rPr>
    </w:pPr>
    <w:r>
      <w:pict w14:anchorId="570D44F8">
        <v:group id="_x0000_s2259" style="position:absolute;margin-left:81pt;margin-top:750.35pt;width:500.65pt;height:.1pt;z-index:-180520;mso-position-horizontal-relative:page;mso-position-vertical-relative:page" coordorigin="1620,15007" coordsize="10013,2">
          <v:shape id="_x0000_s2260" style="position:absolute;left:1620;top:15007;width:10013;height:2" coordorigin="1620,15007" coordsize="10013,0" path="m11633,15007l1620,15007e" filled="f" strokecolor="#939598" strokeweight=".5pt">
            <v:path arrowok="t"/>
          </v:shape>
          <w10:wrap anchorx="page" anchory="page"/>
        </v:group>
      </w:pict>
    </w:r>
    <w:r>
      <w:pict w14:anchorId="331BD12F">
        <v:shapetype id="_x0000_t202" coordsize="21600,21600" o:spt="202" path="m0,0l0,21600,21600,21600,21600,0xe">
          <v:stroke joinstyle="miter"/>
          <v:path gradientshapeok="t" o:connecttype="rect"/>
        </v:shapetype>
        <v:shape id="_x0000_s2258" type="#_x0000_t202" style="position:absolute;margin-left:80.05pt;margin-top:756.8pt;width:142.75pt;height:11pt;z-index:-180496;mso-position-horizontal-relative:page;mso-position-vertical-relative:page" filled="f" stroked="f">
          <v:textbox inset="0,0,0,0">
            <w:txbxContent>
              <w:p w14:paraId="6C204E67"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4D34D1EA">
        <v:shape id="_x0000_s2257" type="#_x0000_t202" style="position:absolute;margin-left:569.9pt;margin-top:756.8pt;width:13.85pt;height:11pt;z-index:-180472;mso-position-horizontal-relative:page;mso-position-vertical-relative:page" filled="f" stroked="f">
          <v:textbox inset="0,0,0,0">
            <w:txbxContent>
              <w:p w14:paraId="1A3760EE"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31</w:t>
                </w:r>
                <w:r>
                  <w:fldChar w:fldCharType="end"/>
                </w:r>
              </w:p>
            </w:txbxContent>
          </v:textbox>
          <w10:wrap anchorx="page" anchory="page"/>
        </v:shape>
      </w:pict>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BA7C6A0" w14:textId="77777777" w:rsidR="00812E03" w:rsidRDefault="00812E03">
    <w:pPr>
      <w:spacing w:line="14" w:lineRule="auto"/>
      <w:rPr>
        <w:sz w:val="20"/>
        <w:szCs w:val="20"/>
      </w:rPr>
    </w:pPr>
    <w:r>
      <w:pict w14:anchorId="7E65CFAD">
        <v:shapetype id="_x0000_t202" coordsize="21600,21600" o:spt="202" path="m0,0l0,21600,21600,21600,21600,0xe">
          <v:stroke joinstyle="miter"/>
          <v:path gradientshapeok="t" o:connecttype="rect"/>
        </v:shapetype>
        <v:shape id="_x0000_s2256" type="#_x0000_t202" style="position:absolute;margin-left:28.35pt;margin-top:756.8pt;width:13.65pt;height:11pt;z-index:-180448;mso-position-horizontal-relative:page;mso-position-vertical-relative:page" filled="f" stroked="f">
          <v:textbox inset="0,0,0,0">
            <w:txbxContent>
              <w:p w14:paraId="433DF717"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34</w:t>
                </w:r>
                <w:r>
                  <w:fldChar w:fldCharType="end"/>
                </w:r>
              </w:p>
            </w:txbxContent>
          </v:textbox>
          <w10:wrap anchorx="page" anchory="page"/>
        </v:shape>
      </w:pict>
    </w:r>
    <w:r>
      <w:pict w14:anchorId="22DD1F9A">
        <v:shape id="_x0000_s2255" type="#_x0000_t202" style="position:absolute;margin-left:391.85pt;margin-top:756.8pt;width:140.05pt;height:11pt;z-index:-180424;mso-position-horizontal-relative:page;mso-position-vertical-relative:page" filled="f" stroked="f">
          <v:textbox inset="0,0,0,0">
            <w:txbxContent>
              <w:p w14:paraId="2DDCCB43"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FD50F7B" w14:textId="77777777" w:rsidR="00812E03" w:rsidRDefault="00812E03">
    <w:pPr>
      <w:spacing w:line="14" w:lineRule="auto"/>
      <w:rPr>
        <w:sz w:val="20"/>
        <w:szCs w:val="20"/>
      </w:rPr>
    </w:pPr>
    <w:r>
      <w:pict w14:anchorId="18122540">
        <v:group id="_x0000_s2253" style="position:absolute;margin-left:81pt;margin-top:750.35pt;width:500.65pt;height:.1pt;z-index:-180400;mso-position-horizontal-relative:page;mso-position-vertical-relative:page" coordorigin="1620,15007" coordsize="10013,2">
          <v:shape id="_x0000_s2254" style="position:absolute;left:1620;top:15007;width:10013;height:2" coordorigin="1620,15007" coordsize="10013,0" path="m11633,15007l1620,15007e" filled="f" strokecolor="#939598" strokeweight=".5pt">
            <v:path arrowok="t"/>
          </v:shape>
          <w10:wrap anchorx="page" anchory="page"/>
        </v:group>
      </w:pict>
    </w:r>
    <w:r>
      <w:pict w14:anchorId="0B2BB49C">
        <v:shapetype id="_x0000_t202" coordsize="21600,21600" o:spt="202" path="m0,0l0,21600,21600,21600,21600,0xe">
          <v:stroke joinstyle="miter"/>
          <v:path gradientshapeok="t" o:connecttype="rect"/>
        </v:shapetype>
        <v:shape id="_x0000_s2252" type="#_x0000_t202" style="position:absolute;margin-left:80.05pt;margin-top:756.8pt;width:142.75pt;height:11pt;z-index:-180376;mso-position-horizontal-relative:page;mso-position-vertical-relative:page" filled="f" stroked="f">
          <v:textbox inset="0,0,0,0">
            <w:txbxContent>
              <w:p w14:paraId="4F57A5D3"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26BC8C88">
        <v:shape id="_x0000_s2251" type="#_x0000_t202" style="position:absolute;margin-left:569.9pt;margin-top:756.8pt;width:13.85pt;height:11pt;z-index:-180352;mso-position-horizontal-relative:page;mso-position-vertical-relative:page" filled="f" stroked="f">
          <v:textbox inset="0,0,0,0">
            <w:txbxContent>
              <w:p w14:paraId="3165252D"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35</w:t>
                </w:r>
                <w:r>
                  <w:fldChar w:fldCharType="end"/>
                </w:r>
              </w:p>
            </w:txbxContent>
          </v:textbox>
          <w10:wrap anchorx="page" anchory="page"/>
        </v:shape>
      </w:pict>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3285C0F" w14:textId="77777777" w:rsidR="00812E03" w:rsidRDefault="00812E03">
    <w:pPr>
      <w:spacing w:line="14" w:lineRule="auto"/>
      <w:rPr>
        <w:sz w:val="20"/>
        <w:szCs w:val="20"/>
      </w:rPr>
    </w:pPr>
    <w:r>
      <w:pict w14:anchorId="5E8E2EBC">
        <v:group id="_x0000_s2245" style="position:absolute;margin-left:30.35pt;margin-top:750.35pt;width:500.65pt;height:.1pt;z-index:-180232;mso-position-horizontal-relative:page;mso-position-vertical-relative:page" coordorigin="608,15007" coordsize="10013,2">
          <v:shape id="_x0000_s2246" style="position:absolute;left:608;top:15007;width:10013;height:2" coordorigin="608,15007" coordsize="10013,0" path="m10620,15007l608,15007e" filled="f" strokecolor="#939598" strokeweight=".5pt">
            <v:path arrowok="t"/>
          </v:shape>
          <w10:wrap anchorx="page" anchory="page"/>
        </v:group>
      </w:pict>
    </w:r>
    <w:r>
      <w:pict w14:anchorId="0FA3CDF9">
        <v:shapetype id="_x0000_t202" coordsize="21600,21600" o:spt="202" path="m0,0l0,21600,21600,21600,21600,0xe">
          <v:stroke joinstyle="miter"/>
          <v:path gradientshapeok="t" o:connecttype="rect"/>
        </v:shapetype>
        <v:shape id="_x0000_s2244" type="#_x0000_t202" style="position:absolute;margin-left:28.35pt;margin-top:756.8pt;width:13.65pt;height:11pt;z-index:-180208;mso-position-horizontal-relative:page;mso-position-vertical-relative:page" filled="f" stroked="f">
          <v:textbox inset="0,0,0,0">
            <w:txbxContent>
              <w:p w14:paraId="04D8ED50"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38</w:t>
                </w:r>
                <w:r>
                  <w:fldChar w:fldCharType="end"/>
                </w:r>
              </w:p>
            </w:txbxContent>
          </v:textbox>
          <w10:wrap anchorx="page" anchory="page"/>
        </v:shape>
      </w:pict>
    </w:r>
    <w:r>
      <w:pict w14:anchorId="1A217D9C">
        <v:shape id="_x0000_s2243" type="#_x0000_t202" style="position:absolute;margin-left:391.85pt;margin-top:756.8pt;width:140.05pt;height:11pt;z-index:-180184;mso-position-horizontal-relative:page;mso-position-vertical-relative:page" filled="f" stroked="f">
          <v:textbox inset="0,0,0,0">
            <w:txbxContent>
              <w:p w14:paraId="67A0EC7D"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3BBC989" w14:textId="77777777" w:rsidR="00812E03" w:rsidRDefault="00812E03">
    <w:pPr>
      <w:spacing w:line="14" w:lineRule="auto"/>
      <w:rPr>
        <w:sz w:val="20"/>
        <w:szCs w:val="20"/>
      </w:rPr>
    </w:pPr>
    <w:r>
      <w:pict w14:anchorId="11DC8D56">
        <v:group id="_x0000_s2241" style="position:absolute;margin-left:81pt;margin-top:750.35pt;width:500.65pt;height:.1pt;z-index:-180160;mso-position-horizontal-relative:page;mso-position-vertical-relative:page" coordorigin="1620,15007" coordsize="10013,2">
          <v:shape id="_x0000_s2242" style="position:absolute;left:1620;top:15007;width:10013;height:2" coordorigin="1620,15007" coordsize="10013,0" path="m11633,15007l1620,15007e" filled="f" strokecolor="#939598" strokeweight=".5pt">
            <v:path arrowok="t"/>
          </v:shape>
          <w10:wrap anchorx="page" anchory="page"/>
        </v:group>
      </w:pict>
    </w:r>
    <w:r>
      <w:pict w14:anchorId="5526D08B">
        <v:shapetype id="_x0000_t202" coordsize="21600,21600" o:spt="202" path="m0,0l0,21600,21600,21600,21600,0xe">
          <v:stroke joinstyle="miter"/>
          <v:path gradientshapeok="t" o:connecttype="rect"/>
        </v:shapetype>
        <v:shape id="_x0000_s2240" type="#_x0000_t202" style="position:absolute;margin-left:80.05pt;margin-top:756.8pt;width:142.75pt;height:11pt;z-index:-180136;mso-position-horizontal-relative:page;mso-position-vertical-relative:page" filled="f" stroked="f">
          <v:textbox inset="0,0,0,0">
            <w:txbxContent>
              <w:p w14:paraId="69D1E16A"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4D1B3618">
        <v:shape id="_x0000_s2239" type="#_x0000_t202" style="position:absolute;margin-left:569.9pt;margin-top:756.8pt;width:13.85pt;height:11pt;z-index:-180112;mso-position-horizontal-relative:page;mso-position-vertical-relative:page" filled="f" stroked="f">
          <v:textbox inset="0,0,0,0">
            <w:txbxContent>
              <w:p w14:paraId="2281042D"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39</w:t>
                </w:r>
                <w:r>
                  <w:fldChar w:fldCharType="end"/>
                </w:r>
              </w:p>
            </w:txbxContent>
          </v:textbox>
          <w10:wrap anchorx="page" anchory="page"/>
        </v:shape>
      </w:pict>
    </w: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2976AD2" w14:textId="77777777" w:rsidR="00812E03" w:rsidRDefault="00812E03">
    <w:pPr>
      <w:spacing w:line="14" w:lineRule="auto"/>
      <w:rPr>
        <w:sz w:val="20"/>
        <w:szCs w:val="20"/>
      </w:rPr>
    </w:pPr>
    <w:r>
      <w:pict w14:anchorId="27F70924">
        <v:group id="_x0000_s2237" style="position:absolute;margin-left:30.35pt;margin-top:750.35pt;width:500.65pt;height:.1pt;z-index:-180088;mso-position-horizontal-relative:page;mso-position-vertical-relative:page" coordorigin="608,15007" coordsize="10013,2">
          <v:shape id="_x0000_s2238" style="position:absolute;left:608;top:15007;width:10013;height:2" coordorigin="608,15007" coordsize="10013,0" path="m10620,15007l608,15007e" filled="f" strokecolor="#939598" strokeweight=".5pt">
            <v:path arrowok="t"/>
          </v:shape>
          <w10:wrap anchorx="page" anchory="page"/>
        </v:group>
      </w:pict>
    </w:r>
    <w:r>
      <w:pict w14:anchorId="4B267C6D">
        <v:shapetype id="_x0000_t202" coordsize="21600,21600" o:spt="202" path="m0,0l0,21600,21600,21600,21600,0xe">
          <v:stroke joinstyle="miter"/>
          <v:path gradientshapeok="t" o:connecttype="rect"/>
        </v:shapetype>
        <v:shape id="_x0000_s2236" type="#_x0000_t202" style="position:absolute;margin-left:29.35pt;margin-top:756.8pt;width:11.65pt;height:11pt;z-index:-180064;mso-position-horizontal-relative:page;mso-position-vertical-relative:page" filled="f" stroked="f">
          <v:textbox inset="0,0,0,0">
            <w:txbxContent>
              <w:p w14:paraId="29594945"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40</w:t>
                </w:r>
              </w:p>
            </w:txbxContent>
          </v:textbox>
          <w10:wrap anchorx="page" anchory="page"/>
        </v:shape>
      </w:pict>
    </w:r>
    <w:r>
      <w:pict w14:anchorId="1E802CFA">
        <v:shape id="_x0000_s2235" type="#_x0000_t202" style="position:absolute;margin-left:391.85pt;margin-top:756.8pt;width:140.05pt;height:11pt;z-index:-180040;mso-position-horizontal-relative:page;mso-position-vertical-relative:page" filled="f" stroked="f">
          <v:textbox inset="0,0,0,0">
            <w:txbxContent>
              <w:p w14:paraId="3CC6D670"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7CB00C" w14:textId="77777777" w:rsidR="00812E03" w:rsidRDefault="00812E03">
    <w:pPr>
      <w:spacing w:line="14" w:lineRule="auto"/>
      <w:rPr>
        <w:sz w:val="20"/>
        <w:szCs w:val="20"/>
      </w:rPr>
    </w:pPr>
    <w:r>
      <w:pict w14:anchorId="0BBEE300">
        <v:group id="_x0000_s2307" style="position:absolute;margin-left:81pt;margin-top:750.35pt;width:500.65pt;height:.1pt;z-index:-181432;mso-position-horizontal-relative:page;mso-position-vertical-relative:page" coordorigin="1620,15007" coordsize="10013,2">
          <v:shape id="_x0000_s2308" style="position:absolute;left:1620;top:15007;width:10013;height:2" coordorigin="1620,15007" coordsize="10013,0" path="m11633,15007l1620,15007e" filled="f" strokecolor="#939598" strokeweight=".5pt">
            <v:path arrowok="t"/>
          </v:shape>
          <w10:wrap anchorx="page" anchory="page"/>
        </v:group>
      </w:pict>
    </w:r>
    <w:r>
      <w:pict w14:anchorId="35174108">
        <v:shapetype id="_x0000_t202" coordsize="21600,21600" o:spt="202" path="m0,0l0,21600,21600,21600,21600,0xe">
          <v:stroke joinstyle="miter"/>
          <v:path gradientshapeok="t" o:connecttype="rect"/>
        </v:shapetype>
        <v:shape id="_x0000_s2306" type="#_x0000_t202" style="position:absolute;margin-left:80.05pt;margin-top:756.8pt;width:142.75pt;height:11pt;z-index:-181408;mso-position-horizontal-relative:page;mso-position-vertical-relative:page" filled="f" stroked="f">
          <v:textbox inset="0,0,0,0">
            <w:txbxContent>
              <w:p w14:paraId="00C952BA"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58269510">
        <v:shape id="_x0000_s2305" type="#_x0000_t202" style="position:absolute;margin-left:574.7pt;margin-top:756.8pt;width:9pt;height:11pt;z-index:-181384;mso-position-horizontal-relative:page;mso-position-vertical-relative:page" filled="f" stroked="f">
          <v:textbox inset="0,0,0,0">
            <w:txbxContent>
              <w:p w14:paraId="6E335045"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9</w:t>
                </w:r>
                <w:r>
                  <w:fldChar w:fldCharType="end"/>
                </w:r>
              </w:p>
            </w:txbxContent>
          </v:textbox>
          <w10:wrap anchorx="page" anchory="page"/>
        </v:shape>
      </w:pict>
    </w: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4B59C19" w14:textId="77777777" w:rsidR="00812E03" w:rsidRDefault="00812E03">
    <w:pPr>
      <w:spacing w:line="14" w:lineRule="auto"/>
      <w:rPr>
        <w:sz w:val="20"/>
        <w:szCs w:val="20"/>
      </w:rPr>
    </w:pPr>
    <w:r>
      <w:pict w14:anchorId="364A4252">
        <v:group id="_x0000_s2233" style="position:absolute;margin-left:81pt;margin-top:750.35pt;width:500.65pt;height:.1pt;z-index:-180016;mso-position-horizontal-relative:page;mso-position-vertical-relative:page" coordorigin="1620,15007" coordsize="10013,2">
          <v:shape id="_x0000_s2234" style="position:absolute;left:1620;top:15007;width:10013;height:2" coordorigin="1620,15007" coordsize="10013,0" path="m11633,15007l1620,15007e" filled="f" strokecolor="#939598" strokeweight=".5pt">
            <v:path arrowok="t"/>
          </v:shape>
          <w10:wrap anchorx="page" anchory="page"/>
        </v:group>
      </w:pict>
    </w:r>
    <w:r>
      <w:pict w14:anchorId="59DF12E9">
        <v:shapetype id="_x0000_t202" coordsize="21600,21600" o:spt="202" path="m0,0l0,21600,21600,21600,21600,0xe">
          <v:stroke joinstyle="miter"/>
          <v:path gradientshapeok="t" o:connecttype="rect"/>
        </v:shapetype>
        <v:shape id="_x0000_s2232" type="#_x0000_t202" style="position:absolute;margin-left:80.05pt;margin-top:756.8pt;width:142.75pt;height:11pt;z-index:-179992;mso-position-horizontal-relative:page;mso-position-vertical-relative:page" filled="f" stroked="f">
          <v:textbox inset="0,0,0,0">
            <w:txbxContent>
              <w:p w14:paraId="068349F2"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5DE56DA7">
        <v:shape id="_x0000_s2231" type="#_x0000_t202" style="position:absolute;margin-left:569.9pt;margin-top:756.8pt;width:13.85pt;height:11pt;z-index:-179968;mso-position-horizontal-relative:page;mso-position-vertical-relative:page" filled="f" stroked="f">
          <v:textbox inset="0,0,0,0">
            <w:txbxContent>
              <w:p w14:paraId="430FC869"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41</w:t>
                </w:r>
                <w:r>
                  <w:fldChar w:fldCharType="end"/>
                </w:r>
              </w:p>
            </w:txbxContent>
          </v:textbox>
          <w10:wrap anchorx="page" anchory="page"/>
        </v:shape>
      </w:pict>
    </w: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B91A836" w14:textId="77777777" w:rsidR="00812E03" w:rsidRDefault="00812E03">
    <w:pPr>
      <w:spacing w:line="14" w:lineRule="auto"/>
      <w:rPr>
        <w:sz w:val="20"/>
        <w:szCs w:val="20"/>
      </w:rPr>
    </w:pPr>
    <w:r>
      <w:pict w14:anchorId="45AC86EB">
        <v:group id="_x0000_s2229" style="position:absolute;margin-left:30.35pt;margin-top:750.35pt;width:500.65pt;height:.1pt;z-index:-179944;mso-position-horizontal-relative:page;mso-position-vertical-relative:page" coordorigin="608,15007" coordsize="10013,2">
          <v:shape id="_x0000_s2230" style="position:absolute;left:608;top:15007;width:10013;height:2" coordorigin="608,15007" coordsize="10013,0" path="m10620,15007l608,15007e" filled="f" strokecolor="#939598" strokeweight=".5pt">
            <v:path arrowok="t"/>
          </v:shape>
          <w10:wrap anchorx="page" anchory="page"/>
        </v:group>
      </w:pict>
    </w:r>
    <w:r>
      <w:pict w14:anchorId="06C0CAC1">
        <v:shapetype id="_x0000_t202" coordsize="21600,21600" o:spt="202" path="m0,0l0,21600,21600,21600,21600,0xe">
          <v:stroke joinstyle="miter"/>
          <v:path gradientshapeok="t" o:connecttype="rect"/>
        </v:shapetype>
        <v:shape id="_x0000_s2228" type="#_x0000_t202" style="position:absolute;margin-left:28.35pt;margin-top:756.8pt;width:13.65pt;height:11pt;z-index:-179920;mso-position-horizontal-relative:page;mso-position-vertical-relative:page" filled="f" stroked="f">
          <v:textbox inset="0,0,0,0">
            <w:txbxContent>
              <w:p w14:paraId="3AF224DF"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50</w:t>
                </w:r>
                <w:r>
                  <w:fldChar w:fldCharType="end"/>
                </w:r>
              </w:p>
            </w:txbxContent>
          </v:textbox>
          <w10:wrap anchorx="page" anchory="page"/>
        </v:shape>
      </w:pict>
    </w:r>
    <w:r>
      <w:pict w14:anchorId="2D2EF860">
        <v:shape id="_x0000_s2227" type="#_x0000_t202" style="position:absolute;margin-left:391.85pt;margin-top:756.8pt;width:140.05pt;height:11pt;z-index:-179896;mso-position-horizontal-relative:page;mso-position-vertical-relative:page" filled="f" stroked="f">
          <v:textbox inset="0,0,0,0">
            <w:txbxContent>
              <w:p w14:paraId="4164B944"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EEE4856" w14:textId="77777777" w:rsidR="00812E03" w:rsidRDefault="00812E03">
    <w:pPr>
      <w:spacing w:line="14" w:lineRule="auto"/>
      <w:rPr>
        <w:sz w:val="20"/>
        <w:szCs w:val="20"/>
      </w:rPr>
    </w:pPr>
    <w:r>
      <w:pict w14:anchorId="7DFB3F6E">
        <v:group id="_x0000_s2225" style="position:absolute;margin-left:81pt;margin-top:750.35pt;width:500.65pt;height:.1pt;z-index:-179872;mso-position-horizontal-relative:page;mso-position-vertical-relative:page" coordorigin="1620,15007" coordsize="10013,2">
          <v:shape id="_x0000_s2226" style="position:absolute;left:1620;top:15007;width:10013;height:2" coordorigin="1620,15007" coordsize="10013,0" path="m11633,15007l1620,15007e" filled="f" strokecolor="#939598" strokeweight=".5pt">
            <v:path arrowok="t"/>
          </v:shape>
          <w10:wrap anchorx="page" anchory="page"/>
        </v:group>
      </w:pict>
    </w:r>
    <w:r>
      <w:pict w14:anchorId="2ABD66E2">
        <v:shapetype id="_x0000_t202" coordsize="21600,21600" o:spt="202" path="m0,0l0,21600,21600,21600,21600,0xe">
          <v:stroke joinstyle="miter"/>
          <v:path gradientshapeok="t" o:connecttype="rect"/>
        </v:shapetype>
        <v:shape id="_x0000_s2224" type="#_x0000_t202" style="position:absolute;margin-left:80.05pt;margin-top:756.8pt;width:142.75pt;height:11pt;z-index:-179848;mso-position-horizontal-relative:page;mso-position-vertical-relative:page" filled="f" stroked="f">
          <v:textbox inset="0,0,0,0">
            <w:txbxContent>
              <w:p w14:paraId="1795A0F7"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3F20B2C2">
        <v:shape id="_x0000_s2223" type="#_x0000_t202" style="position:absolute;margin-left:569.9pt;margin-top:756.8pt;width:13.85pt;height:11pt;z-index:-179824;mso-position-horizontal-relative:page;mso-position-vertical-relative:page" filled="f" stroked="f">
          <v:textbox inset="0,0,0,0">
            <w:txbxContent>
              <w:p w14:paraId="3D3E6C02"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49</w:t>
                </w:r>
                <w:r>
                  <w:fldChar w:fldCharType="end"/>
                </w:r>
              </w:p>
            </w:txbxContent>
          </v:textbox>
          <w10:wrap anchorx="page" anchory="page"/>
        </v:shape>
      </w:pict>
    </w:r>
  </w:p>
</w:ftr>
</file>

<file path=word/footer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4680957" w14:textId="77777777" w:rsidR="00812E03" w:rsidRDefault="00812E03">
    <w:pPr>
      <w:spacing w:line="14" w:lineRule="auto"/>
      <w:rPr>
        <w:sz w:val="20"/>
        <w:szCs w:val="20"/>
      </w:rPr>
    </w:pPr>
    <w:r>
      <w:pict w14:anchorId="6476A154">
        <v:group id="_x0000_s2221" style="position:absolute;margin-left:30.35pt;margin-top:750.35pt;width:500.65pt;height:.1pt;z-index:-179800;mso-position-horizontal-relative:page;mso-position-vertical-relative:page" coordorigin="608,15007" coordsize="10013,2">
          <v:shape id="_x0000_s2222" style="position:absolute;left:608;top:15007;width:10013;height:2" coordorigin="608,15007" coordsize="10013,0" path="m10620,15007l608,15007e" filled="f" strokecolor="#939598" strokeweight=".5pt">
            <v:path arrowok="t"/>
          </v:shape>
          <w10:wrap anchorx="page" anchory="page"/>
        </v:group>
      </w:pict>
    </w:r>
    <w:r>
      <w:pict w14:anchorId="36180016">
        <v:shapetype id="_x0000_t202" coordsize="21600,21600" o:spt="202" path="m0,0l0,21600,21600,21600,21600,0xe">
          <v:stroke joinstyle="miter"/>
          <v:path gradientshapeok="t" o:connecttype="rect"/>
        </v:shapetype>
        <v:shape id="_x0000_s2220" type="#_x0000_t202" style="position:absolute;margin-left:29.35pt;margin-top:756.8pt;width:11.65pt;height:11pt;z-index:-179776;mso-position-horizontal-relative:page;mso-position-vertical-relative:page" filled="f" stroked="f">
          <v:textbox inset="0,0,0,0">
            <w:txbxContent>
              <w:p w14:paraId="1F8EC5E8"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50</w:t>
                </w:r>
              </w:p>
            </w:txbxContent>
          </v:textbox>
          <w10:wrap anchorx="page" anchory="page"/>
        </v:shape>
      </w:pict>
    </w:r>
    <w:r>
      <w:pict w14:anchorId="51C82D66">
        <v:shape id="_x0000_s2219" type="#_x0000_t202" style="position:absolute;margin-left:391.85pt;margin-top:756.8pt;width:140.05pt;height:11pt;z-index:-179752;mso-position-horizontal-relative:page;mso-position-vertical-relative:page" filled="f" stroked="f">
          <v:textbox inset="0,0,0,0">
            <w:txbxContent>
              <w:p w14:paraId="31C0FEF5"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2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307B790" w14:textId="77777777" w:rsidR="00812E03" w:rsidRDefault="00812E03">
    <w:pPr>
      <w:spacing w:line="14" w:lineRule="auto"/>
      <w:rPr>
        <w:sz w:val="20"/>
        <w:szCs w:val="20"/>
      </w:rPr>
    </w:pPr>
    <w:r>
      <w:pict w14:anchorId="078280FE">
        <v:group id="_x0000_s2217" style="position:absolute;margin-left:81pt;margin-top:750.35pt;width:500.65pt;height:.1pt;z-index:-179728;mso-position-horizontal-relative:page;mso-position-vertical-relative:page" coordorigin="1620,15007" coordsize="10013,2">
          <v:shape id="_x0000_s2218" style="position:absolute;left:1620;top:15007;width:10013;height:2" coordorigin="1620,15007" coordsize="10013,0" path="m11633,15007l1620,15007e" filled="f" strokecolor="#939598" strokeweight=".5pt">
            <v:path arrowok="t"/>
          </v:shape>
          <w10:wrap anchorx="page" anchory="page"/>
        </v:group>
      </w:pict>
    </w:r>
    <w:r>
      <w:pict w14:anchorId="349B4912">
        <v:shapetype id="_x0000_t202" coordsize="21600,21600" o:spt="202" path="m0,0l0,21600,21600,21600,21600,0xe">
          <v:stroke joinstyle="miter"/>
          <v:path gradientshapeok="t" o:connecttype="rect"/>
        </v:shapetype>
        <v:shape id="_x0000_s2216" type="#_x0000_t202" style="position:absolute;margin-left:80.05pt;margin-top:756.8pt;width:142.75pt;height:11pt;z-index:-179704;mso-position-horizontal-relative:page;mso-position-vertical-relative:page" filled="f" stroked="f">
          <v:textbox inset="0,0,0,0">
            <w:txbxContent>
              <w:p w14:paraId="65C9EC12"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444F053D">
        <v:shape id="_x0000_s2215" type="#_x0000_t202" style="position:absolute;margin-left:569.9pt;margin-top:756.8pt;width:13.85pt;height:11pt;z-index:-179680;mso-position-horizontal-relative:page;mso-position-vertical-relative:page" filled="f" stroked="f">
          <v:textbox inset="0,0,0,0">
            <w:txbxContent>
              <w:p w14:paraId="52DC3110"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51</w:t>
                </w:r>
                <w:r>
                  <w:fldChar w:fldCharType="end"/>
                </w:r>
              </w:p>
            </w:txbxContent>
          </v:textbox>
          <w10:wrap anchorx="page" anchory="page"/>
        </v:shape>
      </w:pict>
    </w:r>
  </w:p>
</w:ftr>
</file>

<file path=word/footer2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298E63C" w14:textId="77777777" w:rsidR="00812E03" w:rsidRDefault="00812E03">
    <w:pPr>
      <w:spacing w:line="14" w:lineRule="auto"/>
      <w:rPr>
        <w:sz w:val="20"/>
        <w:szCs w:val="20"/>
      </w:rPr>
    </w:pPr>
    <w:r>
      <w:pict w14:anchorId="2688DCDD">
        <v:group id="_x0000_s2213" style="position:absolute;margin-left:30.35pt;margin-top:750.35pt;width:500.65pt;height:.1pt;z-index:-179656;mso-position-horizontal-relative:page;mso-position-vertical-relative:page" coordorigin="608,15007" coordsize="10013,2">
          <v:shape id="_x0000_s2214" style="position:absolute;left:608;top:15007;width:10013;height:2" coordorigin="608,15007" coordsize="10013,0" path="m10620,15007l608,15007e" filled="f" strokecolor="#939598" strokeweight=".5pt">
            <v:path arrowok="t"/>
          </v:shape>
          <w10:wrap anchorx="page" anchory="page"/>
        </v:group>
      </w:pict>
    </w:r>
    <w:r>
      <w:pict w14:anchorId="6B8DCCBF">
        <v:shapetype id="_x0000_t202" coordsize="21600,21600" o:spt="202" path="m0,0l0,21600,21600,21600,21600,0xe">
          <v:stroke joinstyle="miter"/>
          <v:path gradientshapeok="t" o:connecttype="rect"/>
        </v:shapetype>
        <v:shape id="_x0000_s2212" type="#_x0000_t202" style="position:absolute;margin-left:28.35pt;margin-top:756.8pt;width:13.65pt;height:11pt;z-index:-179632;mso-position-horizontal-relative:page;mso-position-vertical-relative:page" filled="f" stroked="f">
          <v:textbox inset="0,0,0,0">
            <w:txbxContent>
              <w:p w14:paraId="620AA97A"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54</w:t>
                </w:r>
                <w:r>
                  <w:fldChar w:fldCharType="end"/>
                </w:r>
              </w:p>
            </w:txbxContent>
          </v:textbox>
          <w10:wrap anchorx="page" anchory="page"/>
        </v:shape>
      </w:pict>
    </w:r>
    <w:r>
      <w:pict w14:anchorId="39F499A6">
        <v:shape id="_x0000_s2211" type="#_x0000_t202" style="position:absolute;margin-left:391.85pt;margin-top:756.8pt;width:140.05pt;height:11pt;z-index:-179608;mso-position-horizontal-relative:page;mso-position-vertical-relative:page" filled="f" stroked="f">
          <v:textbox inset="0,0,0,0">
            <w:txbxContent>
              <w:p w14:paraId="045E43E6"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2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194A109" w14:textId="77777777" w:rsidR="00812E03" w:rsidRDefault="00812E03">
    <w:pPr>
      <w:spacing w:line="14" w:lineRule="auto"/>
      <w:rPr>
        <w:sz w:val="20"/>
        <w:szCs w:val="20"/>
      </w:rPr>
    </w:pPr>
    <w:r>
      <w:pict w14:anchorId="77B73C42">
        <v:group id="_x0000_s2209" style="position:absolute;margin-left:81pt;margin-top:750.35pt;width:500.65pt;height:.1pt;z-index:-179584;mso-position-horizontal-relative:page;mso-position-vertical-relative:page" coordorigin="1620,15007" coordsize="10013,2">
          <v:shape id="_x0000_s2210" style="position:absolute;left:1620;top:15007;width:10013;height:2" coordorigin="1620,15007" coordsize="10013,0" path="m11633,15007l1620,15007e" filled="f" strokecolor="#939598" strokeweight=".5pt">
            <v:path arrowok="t"/>
          </v:shape>
          <w10:wrap anchorx="page" anchory="page"/>
        </v:group>
      </w:pict>
    </w:r>
    <w:r>
      <w:pict w14:anchorId="4B8FB0B4">
        <v:shapetype id="_x0000_t202" coordsize="21600,21600" o:spt="202" path="m0,0l0,21600,21600,21600,21600,0xe">
          <v:stroke joinstyle="miter"/>
          <v:path gradientshapeok="t" o:connecttype="rect"/>
        </v:shapetype>
        <v:shape id="_x0000_s2208" type="#_x0000_t202" style="position:absolute;margin-left:80.05pt;margin-top:756.8pt;width:142.75pt;height:11pt;z-index:-179560;mso-position-horizontal-relative:page;mso-position-vertical-relative:page" filled="f" stroked="f">
          <v:textbox inset="0,0,0,0">
            <w:txbxContent>
              <w:p w14:paraId="7D9943BF"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627AC5A0">
        <v:shape id="_x0000_s2207" type="#_x0000_t202" style="position:absolute;margin-left:569.9pt;margin-top:756.8pt;width:13.85pt;height:11pt;z-index:-179536;mso-position-horizontal-relative:page;mso-position-vertical-relative:page" filled="f" stroked="f">
          <v:textbox inset="0,0,0,0">
            <w:txbxContent>
              <w:p w14:paraId="694C7DB8"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55</w:t>
                </w:r>
                <w:r>
                  <w:fldChar w:fldCharType="end"/>
                </w:r>
              </w:p>
            </w:txbxContent>
          </v:textbox>
          <w10:wrap anchorx="page" anchory="page"/>
        </v:shape>
      </w:pict>
    </w:r>
  </w:p>
</w:ftr>
</file>

<file path=word/footer2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5419EB5" w14:textId="77777777" w:rsidR="00812E03" w:rsidRDefault="00812E03">
    <w:pPr>
      <w:spacing w:line="14" w:lineRule="auto"/>
      <w:rPr>
        <w:sz w:val="20"/>
        <w:szCs w:val="20"/>
      </w:rPr>
    </w:pPr>
    <w:r>
      <w:pict w14:anchorId="1AFC7BF8">
        <v:shapetype id="_x0000_t202" coordsize="21600,21600" o:spt="202" path="m0,0l0,21600,21600,21600,21600,0xe">
          <v:stroke joinstyle="miter"/>
          <v:path gradientshapeok="t" o:connecttype="rect"/>
        </v:shapetype>
        <v:shape id="_x0000_s2206" type="#_x0000_t202" style="position:absolute;margin-left:28.35pt;margin-top:756.8pt;width:13.65pt;height:11pt;z-index:-179512;mso-position-horizontal-relative:page;mso-position-vertical-relative:page" filled="f" stroked="f">
          <v:textbox inset="0,0,0,0">
            <w:txbxContent>
              <w:p w14:paraId="64040BEA"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58</w:t>
                </w:r>
                <w:r>
                  <w:fldChar w:fldCharType="end"/>
                </w:r>
              </w:p>
            </w:txbxContent>
          </v:textbox>
          <w10:wrap anchorx="page" anchory="page"/>
        </v:shape>
      </w:pict>
    </w:r>
    <w:r>
      <w:pict w14:anchorId="632CA1B3">
        <v:shape id="_x0000_s2205" type="#_x0000_t202" style="position:absolute;margin-left:391.85pt;margin-top:756.8pt;width:140.05pt;height:11pt;z-index:-179488;mso-position-horizontal-relative:page;mso-position-vertical-relative:page" filled="f" stroked="f">
          <v:textbox inset="0,0,0,0">
            <w:txbxContent>
              <w:p w14:paraId="516072B5"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2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E5C69BD" w14:textId="77777777" w:rsidR="00812E03" w:rsidRDefault="00812E03">
    <w:pPr>
      <w:spacing w:line="14" w:lineRule="auto"/>
      <w:rPr>
        <w:sz w:val="20"/>
        <w:szCs w:val="20"/>
      </w:rPr>
    </w:pPr>
    <w:r>
      <w:pict w14:anchorId="42442A3E">
        <v:group id="_x0000_s2203" style="position:absolute;margin-left:81pt;margin-top:750.35pt;width:500.65pt;height:.1pt;z-index:-179464;mso-position-horizontal-relative:page;mso-position-vertical-relative:page" coordorigin="1620,15007" coordsize="10013,2">
          <v:shape id="_x0000_s2204" style="position:absolute;left:1620;top:15007;width:10013;height:2" coordorigin="1620,15007" coordsize="10013,0" path="m11633,15007l1620,15007e" filled="f" strokecolor="#939598" strokeweight=".5pt">
            <v:path arrowok="t"/>
          </v:shape>
          <w10:wrap anchorx="page" anchory="page"/>
        </v:group>
      </w:pict>
    </w:r>
    <w:r>
      <w:pict w14:anchorId="4C155AAC">
        <v:shapetype id="_x0000_t202" coordsize="21600,21600" o:spt="202" path="m0,0l0,21600,21600,21600,21600,0xe">
          <v:stroke joinstyle="miter"/>
          <v:path gradientshapeok="t" o:connecttype="rect"/>
        </v:shapetype>
        <v:shape id="_x0000_s2202" type="#_x0000_t202" style="position:absolute;margin-left:80.05pt;margin-top:756.8pt;width:142.75pt;height:11pt;z-index:-179440;mso-position-horizontal-relative:page;mso-position-vertical-relative:page" filled="f" stroked="f">
          <v:textbox inset="0,0,0,0">
            <w:txbxContent>
              <w:p w14:paraId="1270A2A1"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6A4463A1">
        <v:shape id="_x0000_s2201" type="#_x0000_t202" style="position:absolute;margin-left:569.9pt;margin-top:756.8pt;width:13.85pt;height:11pt;z-index:-179416;mso-position-horizontal-relative:page;mso-position-vertical-relative:page" filled="f" stroked="f">
          <v:textbox inset="0,0,0,0">
            <w:txbxContent>
              <w:p w14:paraId="712C9489"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59</w:t>
                </w:r>
                <w:r>
                  <w:fldChar w:fldCharType="end"/>
                </w:r>
              </w:p>
            </w:txbxContent>
          </v:textbox>
          <w10:wrap anchorx="page" anchory="page"/>
        </v:shape>
      </w:pict>
    </w:r>
  </w:p>
</w:ftr>
</file>

<file path=word/footer2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2D7144E" w14:textId="77777777" w:rsidR="00812E03" w:rsidRDefault="00812E03">
    <w:pPr>
      <w:spacing w:line="14" w:lineRule="auto"/>
      <w:rPr>
        <w:sz w:val="20"/>
        <w:szCs w:val="20"/>
      </w:rPr>
    </w:pPr>
    <w:r>
      <w:pict w14:anchorId="46C17F3C">
        <v:group id="_x0000_s2195" style="position:absolute;margin-left:30.35pt;margin-top:750.35pt;width:500.65pt;height:.1pt;z-index:-179296;mso-position-horizontal-relative:page;mso-position-vertical-relative:page" coordorigin="608,15007" coordsize="10013,2">
          <v:shape id="_x0000_s2196" style="position:absolute;left:608;top:15007;width:10013;height:2" coordorigin="608,15007" coordsize="10013,0" path="m10620,15007l608,15007e" filled="f" strokecolor="#939598" strokeweight=".5pt">
            <v:path arrowok="t"/>
          </v:shape>
          <w10:wrap anchorx="page" anchory="page"/>
        </v:group>
      </w:pict>
    </w:r>
    <w:r>
      <w:pict w14:anchorId="083AFD0A">
        <v:shapetype id="_x0000_t202" coordsize="21600,21600" o:spt="202" path="m0,0l0,21600,21600,21600,21600,0xe">
          <v:stroke joinstyle="miter"/>
          <v:path gradientshapeok="t" o:connecttype="rect"/>
        </v:shapetype>
        <v:shape id="_x0000_s2194" type="#_x0000_t202" style="position:absolute;margin-left:29.35pt;margin-top:756.8pt;width:11.65pt;height:11pt;z-index:-179272;mso-position-horizontal-relative:page;mso-position-vertical-relative:page" filled="f" stroked="f">
          <v:textbox inset="0,0,0,0">
            <w:txbxContent>
              <w:p w14:paraId="39B94A4D"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60</w:t>
                </w:r>
              </w:p>
            </w:txbxContent>
          </v:textbox>
          <w10:wrap anchorx="page" anchory="page"/>
        </v:shape>
      </w:pict>
    </w:r>
    <w:r>
      <w:pict w14:anchorId="5A0A0CBF">
        <v:shape id="_x0000_s2193" type="#_x0000_t202" style="position:absolute;margin-left:391.85pt;margin-top:756.8pt;width:140.05pt;height:11pt;z-index:-179248;mso-position-horizontal-relative:page;mso-position-vertical-relative:page" filled="f" stroked="f">
          <v:textbox inset="0,0,0,0">
            <w:txbxContent>
              <w:p w14:paraId="66C2C3A1"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9ADB910" w14:textId="77777777" w:rsidR="00812E03" w:rsidRDefault="00812E03">
    <w:pPr>
      <w:spacing w:line="14" w:lineRule="auto"/>
      <w:rPr>
        <w:sz w:val="20"/>
        <w:szCs w:val="20"/>
      </w:rPr>
    </w:pPr>
    <w:r>
      <w:pict w14:anchorId="5B3179C0">
        <v:shapetype id="_x0000_t202" coordsize="21600,21600" o:spt="202" path="m0,0l0,21600,21600,21600,21600,0xe">
          <v:stroke joinstyle="miter"/>
          <v:path gradientshapeok="t" o:connecttype="rect"/>
        </v:shapetype>
        <v:shape id="_x0000_s2304" type="#_x0000_t202" style="position:absolute;margin-left:29.35pt;margin-top:756.8pt;width:11.65pt;height:11pt;z-index:-181360;mso-position-horizontal-relative:page;mso-position-vertical-relative:page" filled="f" stroked="f">
          <v:textbox inset="0,0,0,0">
            <w:txbxContent>
              <w:p w14:paraId="7E465CE2"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10</w:t>
                </w:r>
              </w:p>
            </w:txbxContent>
          </v:textbox>
          <w10:wrap anchorx="page" anchory="page"/>
        </v:shape>
      </w:pict>
    </w:r>
    <w:r>
      <w:pict w14:anchorId="1418AD05">
        <v:shape id="_x0000_s2303" type="#_x0000_t202" style="position:absolute;margin-left:391.85pt;margin-top:756.8pt;width:140.05pt;height:11pt;z-index:-181336;mso-position-horizontal-relative:page;mso-position-vertical-relative:page" filled="f" stroked="f">
          <v:textbox inset="0,0,0,0">
            <w:txbxContent>
              <w:p w14:paraId="27D0AB9B"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3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53107A5" w14:textId="77777777" w:rsidR="00812E03" w:rsidRDefault="00812E03">
    <w:pPr>
      <w:spacing w:line="14" w:lineRule="auto"/>
      <w:rPr>
        <w:sz w:val="20"/>
        <w:szCs w:val="20"/>
      </w:rPr>
    </w:pPr>
    <w:r>
      <w:pict w14:anchorId="4E97EA5B">
        <v:group id="_x0000_s2191" style="position:absolute;margin-left:81pt;margin-top:750.35pt;width:500.65pt;height:.1pt;z-index:-179224;mso-position-horizontal-relative:page;mso-position-vertical-relative:page" coordorigin="1620,15007" coordsize="10013,2">
          <v:shape id="_x0000_s2192" style="position:absolute;left:1620;top:15007;width:10013;height:2" coordorigin="1620,15007" coordsize="10013,0" path="m11633,15007l1620,15007e" filled="f" strokecolor="#939598" strokeweight=".5pt">
            <v:path arrowok="t"/>
          </v:shape>
          <w10:wrap anchorx="page" anchory="page"/>
        </v:group>
      </w:pict>
    </w:r>
    <w:r>
      <w:pict w14:anchorId="35067F46">
        <v:shapetype id="_x0000_t202" coordsize="21600,21600" o:spt="202" path="m0,0l0,21600,21600,21600,21600,0xe">
          <v:stroke joinstyle="miter"/>
          <v:path gradientshapeok="t" o:connecttype="rect"/>
        </v:shapetype>
        <v:shape id="_x0000_s2190" type="#_x0000_t202" style="position:absolute;margin-left:80.05pt;margin-top:756.8pt;width:142.75pt;height:11pt;z-index:-179200;mso-position-horizontal-relative:page;mso-position-vertical-relative:page" filled="f" stroked="f">
          <v:textbox inset="0,0,0,0">
            <w:txbxContent>
              <w:p w14:paraId="6B8EC94A"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554D6E94">
        <v:shape id="_x0000_s2189" type="#_x0000_t202" style="position:absolute;margin-left:569.9pt;margin-top:756.8pt;width:13.85pt;height:11pt;z-index:-179176;mso-position-horizontal-relative:page;mso-position-vertical-relative:page" filled="f" stroked="f">
          <v:textbox inset="0,0,0,0">
            <w:txbxContent>
              <w:p w14:paraId="5596C4F8"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61</w:t>
                </w:r>
                <w:r>
                  <w:fldChar w:fldCharType="end"/>
                </w:r>
              </w:p>
            </w:txbxContent>
          </v:textbox>
          <w10:wrap anchorx="page" anchory="page"/>
        </v:shape>
      </w:pict>
    </w:r>
  </w:p>
</w:ftr>
</file>

<file path=word/footer3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9D3F5C2" w14:textId="77777777" w:rsidR="00812E03" w:rsidRDefault="00812E03">
    <w:pPr>
      <w:spacing w:line="14" w:lineRule="auto"/>
      <w:rPr>
        <w:sz w:val="20"/>
        <w:szCs w:val="20"/>
      </w:rPr>
    </w:pPr>
    <w:r>
      <w:pict w14:anchorId="16980EEA">
        <v:group id="_x0000_s2187" style="position:absolute;margin-left:30.35pt;margin-top:750.35pt;width:500.65pt;height:.1pt;z-index:-179152;mso-position-horizontal-relative:page;mso-position-vertical-relative:page" coordorigin="608,15007" coordsize="10013,2">
          <v:shape id="_x0000_s2188" style="position:absolute;left:608;top:15007;width:10013;height:2" coordorigin="608,15007" coordsize="10013,0" path="m10620,15007l608,15007e" filled="f" strokecolor="#939598" strokeweight=".5pt">
            <v:path arrowok="t"/>
          </v:shape>
          <w10:wrap anchorx="page" anchory="page"/>
        </v:group>
      </w:pict>
    </w:r>
    <w:r>
      <w:pict w14:anchorId="6280F71B">
        <v:shapetype id="_x0000_t202" coordsize="21600,21600" o:spt="202" path="m0,0l0,21600,21600,21600,21600,0xe">
          <v:stroke joinstyle="miter"/>
          <v:path gradientshapeok="t" o:connecttype="rect"/>
        </v:shapetype>
        <v:shape id="_x0000_s2186" type="#_x0000_t202" style="position:absolute;margin-left:28.35pt;margin-top:756.8pt;width:13.65pt;height:11pt;z-index:-179128;mso-position-horizontal-relative:page;mso-position-vertical-relative:page" filled="f" stroked="f">
          <v:textbox inset="0,0,0,0">
            <w:txbxContent>
              <w:p w14:paraId="2900E50E"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68</w:t>
                </w:r>
                <w:r>
                  <w:fldChar w:fldCharType="end"/>
                </w:r>
              </w:p>
            </w:txbxContent>
          </v:textbox>
          <w10:wrap anchorx="page" anchory="page"/>
        </v:shape>
      </w:pict>
    </w:r>
    <w:r>
      <w:pict w14:anchorId="0894A752">
        <v:shape id="_x0000_s2185" type="#_x0000_t202" style="position:absolute;margin-left:391.85pt;margin-top:756.8pt;width:140.05pt;height:11pt;z-index:-179104;mso-position-horizontal-relative:page;mso-position-vertical-relative:page" filled="f" stroked="f">
          <v:textbox inset="0,0,0,0">
            <w:txbxContent>
              <w:p w14:paraId="5B804197"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3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387ECFD" w14:textId="77777777" w:rsidR="00812E03" w:rsidRDefault="00812E03">
    <w:pPr>
      <w:spacing w:line="14" w:lineRule="auto"/>
      <w:rPr>
        <w:sz w:val="20"/>
        <w:szCs w:val="20"/>
      </w:rPr>
    </w:pPr>
    <w:r>
      <w:pict w14:anchorId="49E3A677">
        <v:group id="_x0000_s2183" style="position:absolute;margin-left:81pt;margin-top:750.35pt;width:500.65pt;height:.1pt;z-index:-179080;mso-position-horizontal-relative:page;mso-position-vertical-relative:page" coordorigin="1620,15007" coordsize="10013,2">
          <v:shape id="_x0000_s2184" style="position:absolute;left:1620;top:15007;width:10013;height:2" coordorigin="1620,15007" coordsize="10013,0" path="m11633,15007l1620,15007e" filled="f" strokecolor="#939598" strokeweight=".5pt">
            <v:path arrowok="t"/>
          </v:shape>
          <w10:wrap anchorx="page" anchory="page"/>
        </v:group>
      </w:pict>
    </w:r>
    <w:r>
      <w:pict w14:anchorId="3D760D7B">
        <v:shapetype id="_x0000_t202" coordsize="21600,21600" o:spt="202" path="m0,0l0,21600,21600,21600,21600,0xe">
          <v:stroke joinstyle="miter"/>
          <v:path gradientshapeok="t" o:connecttype="rect"/>
        </v:shapetype>
        <v:shape id="_x0000_s2182" type="#_x0000_t202" style="position:absolute;margin-left:80.05pt;margin-top:756.8pt;width:142.75pt;height:11pt;z-index:-179056;mso-position-horizontal-relative:page;mso-position-vertical-relative:page" filled="f" stroked="f">
          <v:textbox inset="0,0,0,0">
            <w:txbxContent>
              <w:p w14:paraId="4377A695"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74EFF0E3">
        <v:shape id="_x0000_s2181" type="#_x0000_t202" style="position:absolute;margin-left:569.9pt;margin-top:756.8pt;width:13.85pt;height:11pt;z-index:-179032;mso-position-horizontal-relative:page;mso-position-vertical-relative:page" filled="f" stroked="f">
          <v:textbox inset="0,0,0,0">
            <w:txbxContent>
              <w:p w14:paraId="5A852F7A"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69</w:t>
                </w:r>
                <w:r>
                  <w:fldChar w:fldCharType="end"/>
                </w:r>
              </w:p>
            </w:txbxContent>
          </v:textbox>
          <w10:wrap anchorx="page" anchory="page"/>
        </v:shape>
      </w:pict>
    </w:r>
  </w:p>
</w:ftr>
</file>

<file path=word/footer3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E2067BC" w14:textId="77777777" w:rsidR="00812E03" w:rsidRDefault="00812E03">
    <w:pPr>
      <w:spacing w:line="14" w:lineRule="auto"/>
      <w:rPr>
        <w:sz w:val="20"/>
        <w:szCs w:val="20"/>
      </w:rPr>
    </w:pPr>
    <w:r>
      <w:pict w14:anchorId="27178093">
        <v:group id="_x0000_s2175" style="position:absolute;margin-left:30.35pt;margin-top:750.35pt;width:500.65pt;height:.1pt;z-index:-178912;mso-position-horizontal-relative:page;mso-position-vertical-relative:page" coordorigin="608,15007" coordsize="10013,2">
          <v:shape id="_x0000_s2176" style="position:absolute;left:608;top:15007;width:10013;height:2" coordorigin="608,15007" coordsize="10013,0" path="m10620,15007l608,15007e" filled="f" strokecolor="#939598" strokeweight=".5pt">
            <v:path arrowok="t"/>
          </v:shape>
          <w10:wrap anchorx="page" anchory="page"/>
        </v:group>
      </w:pict>
    </w:r>
    <w:r>
      <w:pict w14:anchorId="4BAC3FF9">
        <v:shapetype id="_x0000_t202" coordsize="21600,21600" o:spt="202" path="m0,0l0,21600,21600,21600,21600,0xe">
          <v:stroke joinstyle="miter"/>
          <v:path gradientshapeok="t" o:connecttype="rect"/>
        </v:shapetype>
        <v:shape id="_x0000_s2174" type="#_x0000_t202" style="position:absolute;margin-left:29.35pt;margin-top:756.8pt;width:11.65pt;height:11pt;z-index:-178888;mso-position-horizontal-relative:page;mso-position-vertical-relative:page" filled="f" stroked="f">
          <v:textbox inset="0,0,0,0">
            <w:txbxContent>
              <w:p w14:paraId="31056C24"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70</w:t>
                </w:r>
              </w:p>
            </w:txbxContent>
          </v:textbox>
          <w10:wrap anchorx="page" anchory="page"/>
        </v:shape>
      </w:pict>
    </w:r>
    <w:r>
      <w:pict w14:anchorId="2A1F129E">
        <v:shape id="_x0000_s2173" type="#_x0000_t202" style="position:absolute;margin-left:391.85pt;margin-top:756.8pt;width:140.05pt;height:11pt;z-index:-178864;mso-position-horizontal-relative:page;mso-position-vertical-relative:page" filled="f" stroked="f">
          <v:textbox inset="0,0,0,0">
            <w:txbxContent>
              <w:p w14:paraId="3439A6A0"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3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B818717" w14:textId="77777777" w:rsidR="00812E03" w:rsidRDefault="00812E03">
    <w:pPr>
      <w:spacing w:line="14" w:lineRule="auto"/>
      <w:rPr>
        <w:sz w:val="20"/>
        <w:szCs w:val="20"/>
      </w:rPr>
    </w:pPr>
    <w:r>
      <w:pict w14:anchorId="051A051A">
        <v:group id="_x0000_s2171" style="position:absolute;margin-left:81pt;margin-top:750.35pt;width:500.65pt;height:.1pt;z-index:-178840;mso-position-horizontal-relative:page;mso-position-vertical-relative:page" coordorigin="1620,15007" coordsize="10013,2">
          <v:shape id="_x0000_s2172" style="position:absolute;left:1620;top:15007;width:10013;height:2" coordorigin="1620,15007" coordsize="10013,0" path="m11633,15007l1620,15007e" filled="f" strokecolor="#939598" strokeweight=".5pt">
            <v:path arrowok="t"/>
          </v:shape>
          <w10:wrap anchorx="page" anchory="page"/>
        </v:group>
      </w:pict>
    </w:r>
    <w:r>
      <w:pict w14:anchorId="524277C8">
        <v:shapetype id="_x0000_t202" coordsize="21600,21600" o:spt="202" path="m0,0l0,21600,21600,21600,21600,0xe">
          <v:stroke joinstyle="miter"/>
          <v:path gradientshapeok="t" o:connecttype="rect"/>
        </v:shapetype>
        <v:shape id="_x0000_s2170" type="#_x0000_t202" style="position:absolute;margin-left:80.05pt;margin-top:756.8pt;width:142.75pt;height:11pt;z-index:-178816;mso-position-horizontal-relative:page;mso-position-vertical-relative:page" filled="f" stroked="f">
          <v:textbox inset="0,0,0,0">
            <w:txbxContent>
              <w:p w14:paraId="5ACCA5DB"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5AFA1C7B">
        <v:shape id="_x0000_s2169" type="#_x0000_t202" style="position:absolute;margin-left:569.9pt;margin-top:756.8pt;width:13.85pt;height:11pt;z-index:-178792;mso-position-horizontal-relative:page;mso-position-vertical-relative:page" filled="f" stroked="f">
          <v:textbox inset="0,0,0,0">
            <w:txbxContent>
              <w:p w14:paraId="40D84118"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71</w:t>
                </w:r>
                <w:r>
                  <w:fldChar w:fldCharType="end"/>
                </w:r>
              </w:p>
            </w:txbxContent>
          </v:textbox>
          <w10:wrap anchorx="page" anchory="page"/>
        </v:shape>
      </w:pict>
    </w:r>
  </w:p>
</w:ftr>
</file>

<file path=word/footer3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8284A14" w14:textId="77777777" w:rsidR="00812E03" w:rsidRDefault="00812E03">
    <w:pPr>
      <w:spacing w:line="14" w:lineRule="auto"/>
      <w:rPr>
        <w:sz w:val="20"/>
        <w:szCs w:val="20"/>
      </w:rPr>
    </w:pPr>
    <w:r>
      <w:pict w14:anchorId="482378F1">
        <v:group id="_x0000_s2167" style="position:absolute;margin-left:30.35pt;margin-top:750.35pt;width:500.65pt;height:.1pt;z-index:-178768;mso-position-horizontal-relative:page;mso-position-vertical-relative:page" coordorigin="608,15007" coordsize="10013,2">
          <v:shape id="_x0000_s2168" style="position:absolute;left:608;top:15007;width:10013;height:2" coordorigin="608,15007" coordsize="10013,0" path="m10620,15007l608,15007e" filled="f" strokecolor="#939598" strokeweight=".5pt">
            <v:path arrowok="t"/>
          </v:shape>
          <w10:wrap anchorx="page" anchory="page"/>
        </v:group>
      </w:pict>
    </w:r>
    <w:r>
      <w:pict w14:anchorId="13E3A2B9">
        <v:shapetype id="_x0000_t202" coordsize="21600,21600" o:spt="202" path="m0,0l0,21600,21600,21600,21600,0xe">
          <v:stroke joinstyle="miter"/>
          <v:path gradientshapeok="t" o:connecttype="rect"/>
        </v:shapetype>
        <v:shape id="_x0000_s2166" type="#_x0000_t202" style="position:absolute;margin-left:28.35pt;margin-top:756.8pt;width:13.65pt;height:11pt;z-index:-178744;mso-position-horizontal-relative:page;mso-position-vertical-relative:page" filled="f" stroked="f">
          <v:textbox inset="0,0,0,0">
            <w:txbxContent>
              <w:p w14:paraId="70430477"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76</w:t>
                </w:r>
                <w:r>
                  <w:fldChar w:fldCharType="end"/>
                </w:r>
              </w:p>
            </w:txbxContent>
          </v:textbox>
          <w10:wrap anchorx="page" anchory="page"/>
        </v:shape>
      </w:pict>
    </w:r>
    <w:r>
      <w:pict w14:anchorId="1EE65FA3">
        <v:shape id="_x0000_s2165" type="#_x0000_t202" style="position:absolute;margin-left:391.85pt;margin-top:756.8pt;width:140.05pt;height:11pt;z-index:-178720;mso-position-horizontal-relative:page;mso-position-vertical-relative:page" filled="f" stroked="f">
          <v:textbox inset="0,0,0,0">
            <w:txbxContent>
              <w:p w14:paraId="226D057D"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3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386E36D" w14:textId="77777777" w:rsidR="00812E03" w:rsidRDefault="00812E03">
    <w:pPr>
      <w:spacing w:line="14" w:lineRule="auto"/>
      <w:rPr>
        <w:sz w:val="20"/>
        <w:szCs w:val="20"/>
      </w:rPr>
    </w:pPr>
    <w:r>
      <w:pict w14:anchorId="06EFAE2F">
        <v:group id="_x0000_s2163" style="position:absolute;margin-left:81pt;margin-top:750.35pt;width:500.65pt;height:.1pt;z-index:-178696;mso-position-horizontal-relative:page;mso-position-vertical-relative:page" coordorigin="1620,15007" coordsize="10013,2">
          <v:shape id="_x0000_s2164" style="position:absolute;left:1620;top:15007;width:10013;height:2" coordorigin="1620,15007" coordsize="10013,0" path="m11633,15007l1620,15007e" filled="f" strokecolor="#939598" strokeweight=".5pt">
            <v:path arrowok="t"/>
          </v:shape>
          <w10:wrap anchorx="page" anchory="page"/>
        </v:group>
      </w:pict>
    </w:r>
    <w:r>
      <w:pict w14:anchorId="33F9FCDE">
        <v:shapetype id="_x0000_t202" coordsize="21600,21600" o:spt="202" path="m0,0l0,21600,21600,21600,21600,0xe">
          <v:stroke joinstyle="miter"/>
          <v:path gradientshapeok="t" o:connecttype="rect"/>
        </v:shapetype>
        <v:shape id="_x0000_s2162" type="#_x0000_t202" style="position:absolute;margin-left:80.05pt;margin-top:756.8pt;width:142.75pt;height:11pt;z-index:-178672;mso-position-horizontal-relative:page;mso-position-vertical-relative:page" filled="f" stroked="f">
          <v:textbox inset="0,0,0,0">
            <w:txbxContent>
              <w:p w14:paraId="61FDB931"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1866A88B">
        <v:shape id="_x0000_s2161" type="#_x0000_t202" style="position:absolute;margin-left:569.9pt;margin-top:756.8pt;width:13.85pt;height:11pt;z-index:-178648;mso-position-horizontal-relative:page;mso-position-vertical-relative:page" filled="f" stroked="f">
          <v:textbox inset="0,0,0,0">
            <w:txbxContent>
              <w:p w14:paraId="3C2A351E"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77</w:t>
                </w:r>
                <w:r>
                  <w:fldChar w:fldCharType="end"/>
                </w:r>
              </w:p>
            </w:txbxContent>
          </v:textbox>
          <w10:wrap anchorx="page" anchory="page"/>
        </v:shape>
      </w:pict>
    </w:r>
  </w:p>
</w:ftr>
</file>

<file path=word/footer3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2B7198A" w14:textId="77777777" w:rsidR="00812E03" w:rsidRDefault="00812E03">
    <w:pPr>
      <w:spacing w:line="14" w:lineRule="auto"/>
      <w:rPr>
        <w:sz w:val="20"/>
        <w:szCs w:val="20"/>
      </w:rPr>
    </w:pPr>
    <w:r>
      <w:pict w14:anchorId="355C9272">
        <v:shapetype id="_x0000_t202" coordsize="21600,21600" o:spt="202" path="m0,0l0,21600,21600,21600,21600,0xe">
          <v:stroke joinstyle="miter"/>
          <v:path gradientshapeok="t" o:connecttype="rect"/>
        </v:shapetype>
        <v:shape id="_x0000_s2160" type="#_x0000_t202" style="position:absolute;margin-left:29.35pt;margin-top:756.8pt;width:11.65pt;height:11pt;z-index:-178624;mso-position-horizontal-relative:page;mso-position-vertical-relative:page" filled="f" stroked="f">
          <v:textbox inset="0,0,0,0">
            <w:txbxContent>
              <w:p w14:paraId="748E5C0C"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78</w:t>
                </w:r>
              </w:p>
            </w:txbxContent>
          </v:textbox>
          <w10:wrap anchorx="page" anchory="page"/>
        </v:shape>
      </w:pict>
    </w:r>
    <w:r>
      <w:pict w14:anchorId="3B6AF0DD">
        <v:shape id="_x0000_s2159" type="#_x0000_t202" style="position:absolute;margin-left:391.85pt;margin-top:756.8pt;width:140.05pt;height:11pt;z-index:-178600;mso-position-horizontal-relative:page;mso-position-vertical-relative:page" filled="f" stroked="f">
          <v:textbox inset="0,0,0,0">
            <w:txbxContent>
              <w:p w14:paraId="5F245008"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3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5AA9941" w14:textId="77777777" w:rsidR="00812E03" w:rsidRDefault="00812E03">
    <w:pPr>
      <w:spacing w:line="14" w:lineRule="auto"/>
      <w:rPr>
        <w:sz w:val="20"/>
        <w:szCs w:val="20"/>
      </w:rPr>
    </w:pPr>
    <w:r>
      <w:pict w14:anchorId="10A712C6">
        <v:group id="_x0000_s2157" style="position:absolute;margin-left:81pt;margin-top:750.35pt;width:500.65pt;height:.1pt;z-index:-178576;mso-position-horizontal-relative:page;mso-position-vertical-relative:page" coordorigin="1620,15007" coordsize="10013,2">
          <v:shape id="_x0000_s2158" style="position:absolute;left:1620;top:15007;width:10013;height:2" coordorigin="1620,15007" coordsize="10013,0" path="m11633,15007l1620,15007e" filled="f" strokecolor="#939598" strokeweight=".5pt">
            <v:path arrowok="t"/>
          </v:shape>
          <w10:wrap anchorx="page" anchory="page"/>
        </v:group>
      </w:pict>
    </w:r>
    <w:r>
      <w:pict w14:anchorId="7487EA27">
        <v:shapetype id="_x0000_t202" coordsize="21600,21600" o:spt="202" path="m0,0l0,21600,21600,21600,21600,0xe">
          <v:stroke joinstyle="miter"/>
          <v:path gradientshapeok="t" o:connecttype="rect"/>
        </v:shapetype>
        <v:shape id="_x0000_s2156" type="#_x0000_t202" style="position:absolute;margin-left:80.05pt;margin-top:756.8pt;width:142.75pt;height:11pt;z-index:-178552;mso-position-horizontal-relative:page;mso-position-vertical-relative:page" filled="f" stroked="f">
          <v:textbox inset="0,0,0,0">
            <w:txbxContent>
              <w:p w14:paraId="3AD797F1"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1D2ECB2A">
        <v:shape id="_x0000_s2155" type="#_x0000_t202" style="position:absolute;margin-left:569.9pt;margin-top:756.8pt;width:13.85pt;height:11pt;z-index:-178528;mso-position-horizontal-relative:page;mso-position-vertical-relative:page" filled="f" stroked="f">
          <v:textbox inset="0,0,0,0">
            <w:txbxContent>
              <w:p w14:paraId="4838ED86"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79</w:t>
                </w:r>
                <w:r>
                  <w:fldChar w:fldCharType="end"/>
                </w:r>
              </w:p>
            </w:txbxContent>
          </v:textbox>
          <w10:wrap anchorx="page" anchory="page"/>
        </v:shape>
      </w:pict>
    </w:r>
  </w:p>
</w:ftr>
</file>

<file path=word/footer3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4673756" w14:textId="77777777" w:rsidR="00812E03" w:rsidRDefault="00812E03">
    <w:pPr>
      <w:spacing w:line="14" w:lineRule="auto"/>
      <w:rPr>
        <w:sz w:val="20"/>
        <w:szCs w:val="20"/>
      </w:rPr>
    </w:pPr>
    <w:r>
      <w:pict w14:anchorId="6C94D4F2">
        <v:shapetype id="_x0000_t202" coordsize="21600,21600" o:spt="202" path="m0,0l0,21600,21600,21600,21600,0xe">
          <v:stroke joinstyle="miter"/>
          <v:path gradientshapeok="t" o:connecttype="rect"/>
        </v:shapetype>
        <v:shape id="_x0000_s2150" type="#_x0000_t202" style="position:absolute;margin-left:29.35pt;margin-top:756.8pt;width:11.65pt;height:11pt;z-index:-178408;mso-position-horizontal-relative:page;mso-position-vertical-relative:page" filled="f" stroked="f">
          <v:textbox inset="0,0,0,0">
            <w:txbxContent>
              <w:p w14:paraId="56AB2EFA"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80</w:t>
                </w:r>
              </w:p>
            </w:txbxContent>
          </v:textbox>
          <w10:wrap anchorx="page" anchory="page"/>
        </v:shape>
      </w:pict>
    </w:r>
    <w:r>
      <w:pict w14:anchorId="24BA2C3F">
        <v:shape id="_x0000_s2149" type="#_x0000_t202" style="position:absolute;margin-left:391.85pt;margin-top:756.8pt;width:140.05pt;height:11pt;z-index:-178384;mso-position-horizontal-relative:page;mso-position-vertical-relative:page" filled="f" stroked="f">
          <v:textbox inset="0,0,0,0">
            <w:txbxContent>
              <w:p w14:paraId="35B57B88"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CFDB8D0" w14:textId="77777777" w:rsidR="00812E03" w:rsidRDefault="00812E03">
    <w:pPr>
      <w:spacing w:line="14" w:lineRule="auto"/>
      <w:rPr>
        <w:sz w:val="20"/>
        <w:szCs w:val="20"/>
      </w:rPr>
    </w:pPr>
    <w:r>
      <w:pict w14:anchorId="11B24C5F">
        <v:group id="_x0000_s2301" style="position:absolute;margin-left:81pt;margin-top:750.35pt;width:500.65pt;height:.1pt;z-index:-181312;mso-position-horizontal-relative:page;mso-position-vertical-relative:page" coordorigin="1620,15007" coordsize="10013,2">
          <v:shape id="_x0000_s2302" style="position:absolute;left:1620;top:15007;width:10013;height:2" coordorigin="1620,15007" coordsize="10013,0" path="m11633,15007l1620,15007e" filled="f" strokecolor="#939598" strokeweight=".5pt">
            <v:path arrowok="t"/>
          </v:shape>
          <w10:wrap anchorx="page" anchory="page"/>
        </v:group>
      </w:pict>
    </w:r>
    <w:r>
      <w:pict w14:anchorId="00288ACB">
        <v:shapetype id="_x0000_t202" coordsize="21600,21600" o:spt="202" path="m0,0l0,21600,21600,21600,21600,0xe">
          <v:stroke joinstyle="miter"/>
          <v:path gradientshapeok="t" o:connecttype="rect"/>
        </v:shapetype>
        <v:shape id="_x0000_s2300" type="#_x0000_t202" style="position:absolute;margin-left:80.05pt;margin-top:756.8pt;width:142.75pt;height:11pt;z-index:-181288;mso-position-horizontal-relative:page;mso-position-vertical-relative:page" filled="f" stroked="f">
          <v:textbox inset="0,0,0,0">
            <w:txbxContent>
              <w:p w14:paraId="3327C4EF"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2E613CA7">
        <v:shape id="_x0000_s2299" type="#_x0000_t202" style="position:absolute;margin-left:569.9pt;margin-top:756.8pt;width:13.85pt;height:11pt;z-index:-181264;mso-position-horizontal-relative:page;mso-position-vertical-relative:page" filled="f" stroked="f">
          <v:textbox inset="0,0,0,0">
            <w:txbxContent>
              <w:p w14:paraId="745C4FB0"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11</w:t>
                </w:r>
                <w:r>
                  <w:fldChar w:fldCharType="end"/>
                </w:r>
              </w:p>
            </w:txbxContent>
          </v:textbox>
          <w10:wrap anchorx="page" anchory="page"/>
        </v:shape>
      </w:pict>
    </w:r>
  </w:p>
</w:ftr>
</file>

<file path=word/footer4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64AF8BF" w14:textId="77777777" w:rsidR="00812E03" w:rsidRDefault="00812E03">
    <w:pPr>
      <w:spacing w:line="14" w:lineRule="auto"/>
      <w:rPr>
        <w:sz w:val="20"/>
        <w:szCs w:val="20"/>
      </w:rPr>
    </w:pPr>
    <w:r>
      <w:pict w14:anchorId="154028C2">
        <v:group id="_x0000_s2147" style="position:absolute;margin-left:81pt;margin-top:750.35pt;width:500.65pt;height:.1pt;z-index:-178360;mso-position-horizontal-relative:page;mso-position-vertical-relative:page" coordorigin="1620,15007" coordsize="10013,2">
          <v:shape id="_x0000_s2148" style="position:absolute;left:1620;top:15007;width:10013;height:2" coordorigin="1620,15007" coordsize="10013,0" path="m11633,15007l1620,15007e" filled="f" strokecolor="#939598" strokeweight=".5pt">
            <v:path arrowok="t"/>
          </v:shape>
          <w10:wrap anchorx="page" anchory="page"/>
        </v:group>
      </w:pict>
    </w:r>
    <w:r>
      <w:pict w14:anchorId="596852F9">
        <v:shapetype id="_x0000_t202" coordsize="21600,21600" o:spt="202" path="m0,0l0,21600,21600,21600,21600,0xe">
          <v:stroke joinstyle="miter"/>
          <v:path gradientshapeok="t" o:connecttype="rect"/>
        </v:shapetype>
        <v:shape id="_x0000_s2146" type="#_x0000_t202" style="position:absolute;margin-left:80.05pt;margin-top:756.8pt;width:142.75pt;height:11pt;z-index:-178336;mso-position-horizontal-relative:page;mso-position-vertical-relative:page" filled="f" stroked="f">
          <v:textbox inset="0,0,0,0">
            <w:txbxContent>
              <w:p w14:paraId="4DFB7831"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1243F2A7">
        <v:shape id="_x0000_s2145" type="#_x0000_t202" style="position:absolute;margin-left:569.9pt;margin-top:756.8pt;width:13.85pt;height:11pt;z-index:-178312;mso-position-horizontal-relative:page;mso-position-vertical-relative:page" filled="f" stroked="f">
          <v:textbox inset="0,0,0,0">
            <w:txbxContent>
              <w:p w14:paraId="59A53771"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81</w:t>
                </w:r>
                <w:r>
                  <w:fldChar w:fldCharType="end"/>
                </w:r>
              </w:p>
            </w:txbxContent>
          </v:textbox>
          <w10:wrap anchorx="page" anchory="page"/>
        </v:shape>
      </w:pict>
    </w:r>
  </w:p>
</w:ftr>
</file>

<file path=word/footer4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C575D34" w14:textId="77777777" w:rsidR="00812E03" w:rsidRDefault="00812E03">
    <w:pPr>
      <w:spacing w:line="14" w:lineRule="auto"/>
      <w:rPr>
        <w:sz w:val="20"/>
        <w:szCs w:val="20"/>
      </w:rPr>
    </w:pPr>
    <w:r>
      <w:pict w14:anchorId="53C09C20">
        <v:group id="_x0000_s2143" style="position:absolute;margin-left:30.35pt;margin-top:750.35pt;width:500.65pt;height:.1pt;z-index:-178288;mso-position-horizontal-relative:page;mso-position-vertical-relative:page" coordorigin="608,15007" coordsize="10013,2">
          <v:shape id="_x0000_s2144" style="position:absolute;left:608;top:15007;width:10013;height:2" coordorigin="608,15007" coordsize="10013,0" path="m10620,15007l608,15007e" filled="f" strokecolor="#939598" strokeweight=".5pt">
            <v:path arrowok="t"/>
          </v:shape>
          <w10:wrap anchorx="page" anchory="page"/>
        </v:group>
      </w:pict>
    </w:r>
    <w:r>
      <w:pict w14:anchorId="1F325EF4">
        <v:shapetype id="_x0000_t202" coordsize="21600,21600" o:spt="202" path="m0,0l0,21600,21600,21600,21600,0xe">
          <v:stroke joinstyle="miter"/>
          <v:path gradientshapeok="t" o:connecttype="rect"/>
        </v:shapetype>
        <v:shape id="_x0000_s2142" type="#_x0000_t202" style="position:absolute;margin-left:28.35pt;margin-top:756.8pt;width:13.65pt;height:11pt;z-index:-178264;mso-position-horizontal-relative:page;mso-position-vertical-relative:page" filled="f" stroked="f">
          <v:textbox inset="0,0,0,0">
            <w:txbxContent>
              <w:p w14:paraId="45B3571F"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90</w:t>
                </w:r>
                <w:r>
                  <w:fldChar w:fldCharType="end"/>
                </w:r>
              </w:p>
            </w:txbxContent>
          </v:textbox>
          <w10:wrap anchorx="page" anchory="page"/>
        </v:shape>
      </w:pict>
    </w:r>
    <w:r>
      <w:pict w14:anchorId="6A717C9F">
        <v:shape id="_x0000_s2141" type="#_x0000_t202" style="position:absolute;margin-left:391.85pt;margin-top:756.8pt;width:140.05pt;height:11pt;z-index:-178240;mso-position-horizontal-relative:page;mso-position-vertical-relative:page" filled="f" stroked="f">
          <v:textbox inset="0,0,0,0">
            <w:txbxContent>
              <w:p w14:paraId="134A6961"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4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CECB86E" w14:textId="77777777" w:rsidR="00812E03" w:rsidRDefault="00812E03">
    <w:pPr>
      <w:spacing w:line="14" w:lineRule="auto"/>
      <w:rPr>
        <w:sz w:val="20"/>
        <w:szCs w:val="20"/>
      </w:rPr>
    </w:pPr>
    <w:r>
      <w:pict w14:anchorId="1EC6D2A1">
        <v:group id="_x0000_s2139" style="position:absolute;margin-left:81pt;margin-top:750.35pt;width:500.65pt;height:.1pt;z-index:-178216;mso-position-horizontal-relative:page;mso-position-vertical-relative:page" coordorigin="1620,15007" coordsize="10013,2">
          <v:shape id="_x0000_s2140" style="position:absolute;left:1620;top:15007;width:10013;height:2" coordorigin="1620,15007" coordsize="10013,0" path="m11633,15007l1620,15007e" filled="f" strokecolor="#939598" strokeweight=".5pt">
            <v:path arrowok="t"/>
          </v:shape>
          <w10:wrap anchorx="page" anchory="page"/>
        </v:group>
      </w:pict>
    </w:r>
    <w:r>
      <w:pict w14:anchorId="4C8B2F6C">
        <v:shapetype id="_x0000_t202" coordsize="21600,21600" o:spt="202" path="m0,0l0,21600,21600,21600,21600,0xe">
          <v:stroke joinstyle="miter"/>
          <v:path gradientshapeok="t" o:connecttype="rect"/>
        </v:shapetype>
        <v:shape id="_x0000_s2138" type="#_x0000_t202" style="position:absolute;margin-left:80.05pt;margin-top:756.8pt;width:142.75pt;height:11pt;z-index:-178192;mso-position-horizontal-relative:page;mso-position-vertical-relative:page" filled="f" stroked="f">
          <v:textbox inset="0,0,0,0">
            <w:txbxContent>
              <w:p w14:paraId="6C116DB3"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12A72046">
        <v:shape id="_x0000_s2137" type="#_x0000_t202" style="position:absolute;margin-left:569.9pt;margin-top:756.8pt;width:13.85pt;height:11pt;z-index:-178168;mso-position-horizontal-relative:page;mso-position-vertical-relative:page" filled="f" stroked="f">
          <v:textbox inset="0,0,0,0">
            <w:txbxContent>
              <w:p w14:paraId="6AF8B156"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89</w:t>
                </w:r>
                <w:r>
                  <w:fldChar w:fldCharType="end"/>
                </w:r>
              </w:p>
            </w:txbxContent>
          </v:textbox>
          <w10:wrap anchorx="page" anchory="page"/>
        </v:shape>
      </w:pict>
    </w:r>
  </w:p>
</w:ftr>
</file>

<file path=word/footer4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AEF77A1" w14:textId="77777777" w:rsidR="00812E03" w:rsidRDefault="00812E03">
    <w:pPr>
      <w:spacing w:line="14" w:lineRule="auto"/>
      <w:rPr>
        <w:sz w:val="20"/>
        <w:szCs w:val="20"/>
      </w:rPr>
    </w:pPr>
    <w:r>
      <w:pict w14:anchorId="18F7895C">
        <v:group id="_x0000_s2131" style="position:absolute;margin-left:30.35pt;margin-top:750.35pt;width:500.65pt;height:.1pt;z-index:-178048;mso-position-horizontal-relative:page;mso-position-vertical-relative:page" coordorigin="608,15007" coordsize="10013,2">
          <v:shape id="_x0000_s2132" style="position:absolute;left:608;top:15007;width:10013;height:2" coordorigin="608,15007" coordsize="10013,0" path="m10620,15007l608,15007e" filled="f" strokecolor="#939598" strokeweight=".5pt">
            <v:path arrowok="t"/>
          </v:shape>
          <w10:wrap anchorx="page" anchory="page"/>
        </v:group>
      </w:pict>
    </w:r>
    <w:r>
      <w:pict w14:anchorId="6B5D55C0">
        <v:shapetype id="_x0000_t202" coordsize="21600,21600" o:spt="202" path="m0,0l0,21600,21600,21600,21600,0xe">
          <v:stroke joinstyle="miter"/>
          <v:path gradientshapeok="t" o:connecttype="rect"/>
        </v:shapetype>
        <v:shape id="_x0000_s2130" type="#_x0000_t202" style="position:absolute;margin-left:29.35pt;margin-top:756.8pt;width:11.65pt;height:11pt;z-index:-178024;mso-position-horizontal-relative:page;mso-position-vertical-relative:page" filled="f" stroked="f">
          <v:textbox inset="0,0,0,0">
            <w:txbxContent>
              <w:p w14:paraId="4377D856"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90</w:t>
                </w:r>
              </w:p>
            </w:txbxContent>
          </v:textbox>
          <w10:wrap anchorx="page" anchory="page"/>
        </v:shape>
      </w:pict>
    </w:r>
    <w:r>
      <w:pict w14:anchorId="76AFA3F4">
        <v:shape id="_x0000_s2129" type="#_x0000_t202" style="position:absolute;margin-left:391.85pt;margin-top:756.8pt;width:140.05pt;height:11pt;z-index:-178000;mso-position-horizontal-relative:page;mso-position-vertical-relative:page" filled="f" stroked="f">
          <v:textbox inset="0,0,0,0">
            <w:txbxContent>
              <w:p w14:paraId="61E2AE78"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4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C925F90" w14:textId="77777777" w:rsidR="00812E03" w:rsidRDefault="00812E03">
    <w:pPr>
      <w:spacing w:line="14" w:lineRule="auto"/>
      <w:rPr>
        <w:sz w:val="20"/>
        <w:szCs w:val="20"/>
      </w:rPr>
    </w:pPr>
    <w:r>
      <w:pict w14:anchorId="4B31B58F">
        <v:group id="_x0000_s2127" style="position:absolute;margin-left:81pt;margin-top:750.35pt;width:500.65pt;height:.1pt;z-index:-177976;mso-position-horizontal-relative:page;mso-position-vertical-relative:page" coordorigin="1620,15007" coordsize="10013,2">
          <v:shape id="_x0000_s2128" style="position:absolute;left:1620;top:15007;width:10013;height:2" coordorigin="1620,15007" coordsize="10013,0" path="m11633,15007l1620,15007e" filled="f" strokecolor="#939598" strokeweight=".5pt">
            <v:path arrowok="t"/>
          </v:shape>
          <w10:wrap anchorx="page" anchory="page"/>
        </v:group>
      </w:pict>
    </w:r>
    <w:r>
      <w:pict w14:anchorId="4D0F1AC5">
        <v:shapetype id="_x0000_t202" coordsize="21600,21600" o:spt="202" path="m0,0l0,21600,21600,21600,21600,0xe">
          <v:stroke joinstyle="miter"/>
          <v:path gradientshapeok="t" o:connecttype="rect"/>
        </v:shapetype>
        <v:shape id="_x0000_s2126" type="#_x0000_t202" style="position:absolute;margin-left:80.05pt;margin-top:756.8pt;width:142.75pt;height:11pt;z-index:-177952;mso-position-horizontal-relative:page;mso-position-vertical-relative:page" filled="f" stroked="f">
          <v:textbox inset="0,0,0,0">
            <w:txbxContent>
              <w:p w14:paraId="151C7C6C"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5782E004">
        <v:shape id="_x0000_s2125" type="#_x0000_t202" style="position:absolute;margin-left:569.9pt;margin-top:756.8pt;width:13.85pt;height:11pt;z-index:-177928;mso-position-horizontal-relative:page;mso-position-vertical-relative:page" filled="f" stroked="f">
          <v:textbox inset="0,0,0,0">
            <w:txbxContent>
              <w:p w14:paraId="60E16255"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91</w:t>
                </w:r>
                <w:r>
                  <w:fldChar w:fldCharType="end"/>
                </w:r>
              </w:p>
            </w:txbxContent>
          </v:textbox>
          <w10:wrap anchorx="page" anchory="page"/>
        </v:shape>
      </w:pict>
    </w:r>
  </w:p>
</w:ftr>
</file>

<file path=word/footer4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082B32A" w14:textId="77777777" w:rsidR="00812E03" w:rsidRDefault="00812E03">
    <w:pPr>
      <w:spacing w:line="14" w:lineRule="auto"/>
      <w:rPr>
        <w:sz w:val="20"/>
        <w:szCs w:val="20"/>
      </w:rPr>
    </w:pPr>
    <w:r>
      <w:pict w14:anchorId="52D8DB3C">
        <v:group id="_x0000_s2123" style="position:absolute;margin-left:30.35pt;margin-top:750.35pt;width:500.65pt;height:.1pt;z-index:-177904;mso-position-horizontal-relative:page;mso-position-vertical-relative:page" coordorigin="608,15007" coordsize="10013,2">
          <v:shape id="_x0000_s2124" style="position:absolute;left:608;top:15007;width:10013;height:2" coordorigin="608,15007" coordsize="10013,0" path="m10620,15007l608,15007e" filled="f" strokecolor="#939598" strokeweight=".5pt">
            <v:path arrowok="t"/>
          </v:shape>
          <w10:wrap anchorx="page" anchory="page"/>
        </v:group>
      </w:pict>
    </w:r>
    <w:r>
      <w:pict w14:anchorId="645F6835">
        <v:shapetype id="_x0000_t202" coordsize="21600,21600" o:spt="202" path="m0,0l0,21600,21600,21600,21600,0xe">
          <v:stroke joinstyle="miter"/>
          <v:path gradientshapeok="t" o:connecttype="rect"/>
        </v:shapetype>
        <v:shape id="_x0000_s2122" type="#_x0000_t202" style="position:absolute;margin-left:28.35pt;margin-top:756.8pt;width:13.65pt;height:11pt;z-index:-177880;mso-position-horizontal-relative:page;mso-position-vertical-relative:page" filled="f" stroked="f">
          <v:textbox inset="0,0,0,0">
            <w:txbxContent>
              <w:p w14:paraId="592C64BF"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98</w:t>
                </w:r>
                <w:r>
                  <w:fldChar w:fldCharType="end"/>
                </w:r>
              </w:p>
            </w:txbxContent>
          </v:textbox>
          <w10:wrap anchorx="page" anchory="page"/>
        </v:shape>
      </w:pict>
    </w:r>
    <w:r>
      <w:pict w14:anchorId="3B2DAA2C">
        <v:shape id="_x0000_s2121" type="#_x0000_t202" style="position:absolute;margin-left:391.85pt;margin-top:756.8pt;width:140.05pt;height:11pt;z-index:-177856;mso-position-horizontal-relative:page;mso-position-vertical-relative:page" filled="f" stroked="f">
          <v:textbox inset="0,0,0,0">
            <w:txbxContent>
              <w:p w14:paraId="0A20B556"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4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77CCCF5" w14:textId="77777777" w:rsidR="00812E03" w:rsidRDefault="00812E03">
    <w:pPr>
      <w:spacing w:line="14" w:lineRule="auto"/>
      <w:rPr>
        <w:sz w:val="20"/>
        <w:szCs w:val="20"/>
      </w:rPr>
    </w:pPr>
    <w:r>
      <w:pict w14:anchorId="61E6298E">
        <v:group id="_x0000_s2119" style="position:absolute;margin-left:81pt;margin-top:750.35pt;width:500.65pt;height:.1pt;z-index:-177832;mso-position-horizontal-relative:page;mso-position-vertical-relative:page" coordorigin="1620,15007" coordsize="10013,2">
          <v:shape id="_x0000_s2120" style="position:absolute;left:1620;top:15007;width:10013;height:2" coordorigin="1620,15007" coordsize="10013,0" path="m11633,15007l1620,15007e" filled="f" strokecolor="#939598" strokeweight=".5pt">
            <v:path arrowok="t"/>
          </v:shape>
          <w10:wrap anchorx="page" anchory="page"/>
        </v:group>
      </w:pict>
    </w:r>
    <w:r>
      <w:pict w14:anchorId="55D5290A">
        <v:shapetype id="_x0000_t202" coordsize="21600,21600" o:spt="202" path="m0,0l0,21600,21600,21600,21600,0xe">
          <v:stroke joinstyle="miter"/>
          <v:path gradientshapeok="t" o:connecttype="rect"/>
        </v:shapetype>
        <v:shape id="_x0000_s2118" type="#_x0000_t202" style="position:absolute;margin-left:80.05pt;margin-top:756.8pt;width:142.75pt;height:11pt;z-index:-177808;mso-position-horizontal-relative:page;mso-position-vertical-relative:page" filled="f" stroked="f">
          <v:textbox inset="0,0,0,0">
            <w:txbxContent>
              <w:p w14:paraId="648299F4"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6D945985">
        <v:shape id="_x0000_s2117" type="#_x0000_t202" style="position:absolute;margin-left:569.9pt;margin-top:756.8pt;width:13.85pt;height:11pt;z-index:-177784;mso-position-horizontal-relative:page;mso-position-vertical-relative:page" filled="f" stroked="f">
          <v:textbox inset="0,0,0,0">
            <w:txbxContent>
              <w:p w14:paraId="506D2AEA"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99</w:t>
                </w:r>
                <w:r>
                  <w:fldChar w:fldCharType="end"/>
                </w:r>
              </w:p>
            </w:txbxContent>
          </v:textbox>
          <w10:wrap anchorx="page" anchory="page"/>
        </v:shape>
      </w:pict>
    </w:r>
  </w:p>
</w:ftr>
</file>

<file path=word/footer4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2359B7" w14:textId="77777777" w:rsidR="00812E03" w:rsidRDefault="00812E03">
    <w:pPr>
      <w:spacing w:line="14" w:lineRule="auto"/>
      <w:rPr>
        <w:sz w:val="20"/>
        <w:szCs w:val="20"/>
      </w:rPr>
    </w:pPr>
    <w:r>
      <w:pict w14:anchorId="6F3B2AF1">
        <v:shapetype id="_x0000_t202" coordsize="21600,21600" o:spt="202" path="m0,0l0,21600,21600,21600,21600,0xe">
          <v:stroke joinstyle="miter"/>
          <v:path gradientshapeok="t" o:connecttype="rect"/>
        </v:shapetype>
        <v:shape id="_x0000_s2116" type="#_x0000_t202" style="position:absolute;margin-left:29.35pt;margin-top:756.8pt;width:16.45pt;height:11pt;z-index:-177760;mso-position-horizontal-relative:page;mso-position-vertical-relative:page" filled="f" stroked="f">
          <v:textbox inset="0,0,0,0">
            <w:txbxContent>
              <w:p w14:paraId="2A3A92CB"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100</w:t>
                </w:r>
              </w:p>
            </w:txbxContent>
          </v:textbox>
          <w10:wrap anchorx="page" anchory="page"/>
        </v:shape>
      </w:pict>
    </w:r>
    <w:r>
      <w:pict w14:anchorId="4BEB417B">
        <v:shape id="_x0000_s2115" type="#_x0000_t202" style="position:absolute;margin-left:391.85pt;margin-top:756.8pt;width:140.05pt;height:11pt;z-index:-177736;mso-position-horizontal-relative:page;mso-position-vertical-relative:page" filled="f" stroked="f">
          <v:textbox inset="0,0,0,0">
            <w:txbxContent>
              <w:p w14:paraId="348D7C77"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4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096C7CD" w14:textId="77777777" w:rsidR="00812E03" w:rsidRDefault="00812E03">
    <w:pPr>
      <w:spacing w:line="14" w:lineRule="auto"/>
      <w:rPr>
        <w:sz w:val="20"/>
        <w:szCs w:val="20"/>
      </w:rPr>
    </w:pPr>
    <w:r>
      <w:pict w14:anchorId="1B3BF51C">
        <v:group id="_x0000_s2113" style="position:absolute;margin-left:81pt;margin-top:750.35pt;width:500.65pt;height:.1pt;z-index:-177712;mso-position-horizontal-relative:page;mso-position-vertical-relative:page" coordorigin="1620,15007" coordsize="10013,2">
          <v:shape id="_x0000_s2114" style="position:absolute;left:1620;top:15007;width:10013;height:2" coordorigin="1620,15007" coordsize="10013,0" path="m11633,15007l1620,15007e" filled="f" strokecolor="#939598" strokeweight=".5pt">
            <v:path arrowok="t"/>
          </v:shape>
          <w10:wrap anchorx="page" anchory="page"/>
        </v:group>
      </w:pict>
    </w:r>
    <w:r>
      <w:pict w14:anchorId="6636FC73">
        <v:shapetype id="_x0000_t202" coordsize="21600,21600" o:spt="202" path="m0,0l0,21600,21600,21600,21600,0xe">
          <v:stroke joinstyle="miter"/>
          <v:path gradientshapeok="t" o:connecttype="rect"/>
        </v:shapetype>
        <v:shape id="_x0000_s2112" type="#_x0000_t202" style="position:absolute;margin-left:80.05pt;margin-top:756.8pt;width:142.75pt;height:11pt;z-index:-177688;mso-position-horizontal-relative:page;mso-position-vertical-relative:page" filled="f" stroked="f">
          <v:textbox inset="0,0,0,0">
            <w:txbxContent>
              <w:p w14:paraId="3E47796B"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667FBA57">
        <v:shape id="_x0000_s2111" type="#_x0000_t202" style="position:absolute;margin-left:565.05pt;margin-top:756.8pt;width:18.65pt;height:11pt;z-index:-177664;mso-position-horizontal-relative:page;mso-position-vertical-relative:page" filled="f" stroked="f">
          <v:textbox inset="0,0,0,0">
            <w:txbxContent>
              <w:p w14:paraId="3079E938"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101</w:t>
                </w:r>
                <w:r>
                  <w:fldChar w:fldCharType="end"/>
                </w:r>
              </w:p>
            </w:txbxContent>
          </v:textbox>
          <w10:wrap anchorx="page" anchory="page"/>
        </v:shape>
      </w:pict>
    </w:r>
  </w:p>
</w:ftr>
</file>

<file path=word/footer4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58F86CE" w14:textId="77777777" w:rsidR="00812E03" w:rsidRDefault="00812E03">
    <w:pPr>
      <w:spacing w:line="14" w:lineRule="auto"/>
      <w:rPr>
        <w:sz w:val="20"/>
        <w:szCs w:val="20"/>
      </w:rPr>
    </w:pPr>
    <w:r>
      <w:pict w14:anchorId="476ADB67">
        <v:shapetype id="_x0000_t202" coordsize="21600,21600" o:spt="202" path="m0,0l0,21600,21600,21600,21600,0xe">
          <v:stroke joinstyle="miter"/>
          <v:path gradientshapeok="t" o:connecttype="rect"/>
        </v:shapetype>
        <v:shape id="_x0000_s2106" type="#_x0000_t202" style="position:absolute;margin-left:29.35pt;margin-top:756.8pt;width:16.45pt;height:11pt;z-index:-177544;mso-position-horizontal-relative:page;mso-position-vertical-relative:page" filled="f" stroked="f">
          <v:textbox inset="0,0,0,0">
            <w:txbxContent>
              <w:p w14:paraId="1E2B3B19"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102</w:t>
                </w:r>
              </w:p>
            </w:txbxContent>
          </v:textbox>
          <w10:wrap anchorx="page" anchory="page"/>
        </v:shape>
      </w:pict>
    </w:r>
    <w:r>
      <w:pict w14:anchorId="696FE3A5">
        <v:shape id="_x0000_s2105" type="#_x0000_t202" style="position:absolute;margin-left:391.85pt;margin-top:756.8pt;width:140.05pt;height:11pt;z-index:-177520;mso-position-horizontal-relative:page;mso-position-vertical-relative:page" filled="f" stroked="f">
          <v:textbox inset="0,0,0,0">
            <w:txbxContent>
              <w:p w14:paraId="010956CE"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332A04A" w14:textId="77777777" w:rsidR="00812E03" w:rsidRDefault="00812E03">
    <w:pPr>
      <w:spacing w:line="14" w:lineRule="auto"/>
      <w:rPr>
        <w:sz w:val="20"/>
        <w:szCs w:val="20"/>
      </w:rPr>
    </w:pPr>
    <w:r>
      <w:pict w14:anchorId="3FE7686A">
        <v:shapetype id="_x0000_t202" coordsize="21600,21600" o:spt="202" path="m0,0l0,21600,21600,21600,21600,0xe">
          <v:stroke joinstyle="miter"/>
          <v:path gradientshapeok="t" o:connecttype="rect"/>
        </v:shapetype>
        <v:shape id="_x0000_s2294" type="#_x0000_t202" style="position:absolute;margin-left:29.35pt;margin-top:756.8pt;width:11.65pt;height:11pt;z-index:-181144;mso-position-horizontal-relative:page;mso-position-vertical-relative:page" filled="f" stroked="f">
          <v:textbox inset="0,0,0,0">
            <w:txbxContent>
              <w:p w14:paraId="53B5CB92"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12</w:t>
                </w:r>
              </w:p>
            </w:txbxContent>
          </v:textbox>
          <w10:wrap anchorx="page" anchory="page"/>
        </v:shape>
      </w:pict>
    </w:r>
    <w:r>
      <w:pict w14:anchorId="2B9D743D">
        <v:shape id="_x0000_s2293" type="#_x0000_t202" style="position:absolute;margin-left:391.85pt;margin-top:756.8pt;width:140.05pt;height:11pt;z-index:-181120;mso-position-horizontal-relative:page;mso-position-vertical-relative:page" filled="f" stroked="f">
          <v:textbox inset="0,0,0,0">
            <w:txbxContent>
              <w:p w14:paraId="05AFCB25"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5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6865A8C" w14:textId="77777777" w:rsidR="00812E03" w:rsidRDefault="00812E03">
    <w:pPr>
      <w:spacing w:line="14" w:lineRule="auto"/>
      <w:rPr>
        <w:sz w:val="20"/>
        <w:szCs w:val="20"/>
      </w:rPr>
    </w:pPr>
    <w:r>
      <w:pict w14:anchorId="047D19FF">
        <v:group id="_x0000_s2103" style="position:absolute;margin-left:81pt;margin-top:750.35pt;width:500.65pt;height:.1pt;z-index:-177496;mso-position-horizontal-relative:page;mso-position-vertical-relative:page" coordorigin="1620,15007" coordsize="10013,2">
          <v:shape id="_x0000_s2104" style="position:absolute;left:1620;top:15007;width:10013;height:2" coordorigin="1620,15007" coordsize="10013,0" path="m11633,15007l1620,15007e" filled="f" strokecolor="#939598" strokeweight=".5pt">
            <v:path arrowok="t"/>
          </v:shape>
          <w10:wrap anchorx="page" anchory="page"/>
        </v:group>
      </w:pict>
    </w:r>
    <w:r>
      <w:pict w14:anchorId="4E5AF213">
        <v:shapetype id="_x0000_t202" coordsize="21600,21600" o:spt="202" path="m0,0l0,21600,21600,21600,21600,0xe">
          <v:stroke joinstyle="miter"/>
          <v:path gradientshapeok="t" o:connecttype="rect"/>
        </v:shapetype>
        <v:shape id="_x0000_s2102" type="#_x0000_t202" style="position:absolute;margin-left:80.05pt;margin-top:756.8pt;width:142.75pt;height:11pt;z-index:-177472;mso-position-horizontal-relative:page;mso-position-vertical-relative:page" filled="f" stroked="f">
          <v:textbox inset="0,0,0,0">
            <w:txbxContent>
              <w:p w14:paraId="51515464"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1205A3B6">
        <v:shape id="_x0000_s2101" type="#_x0000_t202" style="position:absolute;margin-left:565.05pt;margin-top:756.8pt;width:18.65pt;height:11pt;z-index:-177448;mso-position-horizontal-relative:page;mso-position-vertical-relative:page" filled="f" stroked="f">
          <v:textbox inset="0,0,0,0">
            <w:txbxContent>
              <w:p w14:paraId="240FA999"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103</w:t>
                </w:r>
                <w:r>
                  <w:fldChar w:fldCharType="end"/>
                </w:r>
              </w:p>
            </w:txbxContent>
          </v:textbox>
          <w10:wrap anchorx="page" anchory="page"/>
        </v:shape>
      </w:pict>
    </w:r>
  </w:p>
</w:ftr>
</file>

<file path=word/footer5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C6BF12B" w14:textId="77777777" w:rsidR="00812E03" w:rsidRDefault="00812E03">
    <w:pPr>
      <w:spacing w:line="14" w:lineRule="auto"/>
      <w:rPr>
        <w:sz w:val="20"/>
        <w:szCs w:val="20"/>
      </w:rPr>
    </w:pPr>
    <w:r>
      <w:pict w14:anchorId="7D664AAA">
        <v:group id="_x0000_s2099" style="position:absolute;margin-left:30.35pt;margin-top:750.35pt;width:500.65pt;height:.1pt;z-index:-177424;mso-position-horizontal-relative:page;mso-position-vertical-relative:page" coordorigin="608,15007" coordsize="10013,2">
          <v:shape id="_x0000_s2100" style="position:absolute;left:608;top:15007;width:10013;height:2" coordorigin="608,15007" coordsize="10013,0" path="m10620,15007l608,15007e" filled="f" strokecolor="#939598" strokeweight=".5pt">
            <v:path arrowok="t"/>
          </v:shape>
          <w10:wrap anchorx="page" anchory="page"/>
        </v:group>
      </w:pict>
    </w:r>
    <w:r>
      <w:pict w14:anchorId="584B5BE2">
        <v:shapetype id="_x0000_t202" coordsize="21600,21600" o:spt="202" path="m0,0l0,21600,21600,21600,21600,0xe">
          <v:stroke joinstyle="miter"/>
          <v:path gradientshapeok="t" o:connecttype="rect"/>
        </v:shapetype>
        <v:shape id="_x0000_s2098" type="#_x0000_t202" style="position:absolute;margin-left:28.35pt;margin-top:756.8pt;width:18.45pt;height:11pt;z-index:-177400;mso-position-horizontal-relative:page;mso-position-vertical-relative:page" filled="f" stroked="f">
          <v:textbox style="mso-next-textbox:#_x0000_s2098" inset="0,0,0,0">
            <w:txbxContent>
              <w:p w14:paraId="3CDF669B"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108</w:t>
                </w:r>
                <w:r>
                  <w:fldChar w:fldCharType="end"/>
                </w:r>
              </w:p>
            </w:txbxContent>
          </v:textbox>
          <w10:wrap anchorx="page" anchory="page"/>
        </v:shape>
      </w:pict>
    </w:r>
    <w:r>
      <w:pict w14:anchorId="5E10DE51">
        <v:shape id="_x0000_s2097" type="#_x0000_t202" style="position:absolute;margin-left:391.85pt;margin-top:756.8pt;width:140.05pt;height:11pt;z-index:-177376;mso-position-horizontal-relative:page;mso-position-vertical-relative:page" filled="f" stroked="f">
          <v:textbox style="mso-next-textbox:#_x0000_s2097" inset="0,0,0,0">
            <w:txbxContent>
              <w:p w14:paraId="261CFA81"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5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875632A" w14:textId="77777777" w:rsidR="00812E03" w:rsidRDefault="00812E03">
    <w:pPr>
      <w:spacing w:line="14" w:lineRule="auto"/>
      <w:rPr>
        <w:sz w:val="20"/>
        <w:szCs w:val="20"/>
      </w:rPr>
    </w:pPr>
    <w:r>
      <w:pict w14:anchorId="482DB4DF">
        <v:group id="_x0000_s2095" style="position:absolute;margin-left:81pt;margin-top:750.35pt;width:500.65pt;height:.1pt;z-index:-177352;mso-position-horizontal-relative:page;mso-position-vertical-relative:page" coordorigin="1620,15007" coordsize="10013,2">
          <v:shape id="_x0000_s2096" style="position:absolute;left:1620;top:15007;width:10013;height:2" coordorigin="1620,15007" coordsize="10013,0" path="m11633,15007l1620,15007e" filled="f" strokecolor="#939598" strokeweight=".5pt">
            <v:path arrowok="t"/>
          </v:shape>
          <w10:wrap anchorx="page" anchory="page"/>
        </v:group>
      </w:pict>
    </w:r>
    <w:r>
      <w:pict w14:anchorId="1C80BAFC">
        <v:shapetype id="_x0000_t202" coordsize="21600,21600" o:spt="202" path="m0,0l0,21600,21600,21600,21600,0xe">
          <v:stroke joinstyle="miter"/>
          <v:path gradientshapeok="t" o:connecttype="rect"/>
        </v:shapetype>
        <v:shape id="_x0000_s2094" type="#_x0000_t202" style="position:absolute;margin-left:80.05pt;margin-top:756.8pt;width:142.75pt;height:11pt;z-index:-177328;mso-position-horizontal-relative:page;mso-position-vertical-relative:page" filled="f" stroked="f">
          <v:textbox style="mso-next-textbox:#_x0000_s2094" inset="0,0,0,0">
            <w:txbxContent>
              <w:p w14:paraId="1138CB02"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11922593">
        <v:shape id="_x0000_s2093" type="#_x0000_t202" style="position:absolute;margin-left:565.05pt;margin-top:756.8pt;width:18.65pt;height:11pt;z-index:-177304;mso-position-horizontal-relative:page;mso-position-vertical-relative:page" filled="f" stroked="f">
          <v:textbox style="mso-next-textbox:#_x0000_s2093" inset="0,0,0,0">
            <w:txbxContent>
              <w:p w14:paraId="48437D08"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109</w:t>
                </w:r>
                <w:r>
                  <w:fldChar w:fldCharType="end"/>
                </w:r>
              </w:p>
            </w:txbxContent>
          </v:textbox>
          <w10:wrap anchorx="page" anchory="page"/>
        </v:shape>
      </w:pict>
    </w:r>
  </w:p>
</w:ftr>
</file>

<file path=word/footer5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AB53561" w14:textId="77777777" w:rsidR="00812E03" w:rsidRDefault="00812E03">
    <w:pPr>
      <w:spacing w:line="14" w:lineRule="auto"/>
      <w:rPr>
        <w:sz w:val="20"/>
        <w:szCs w:val="20"/>
      </w:rPr>
    </w:pPr>
    <w:r>
      <w:pict w14:anchorId="2EB82B94">
        <v:shapetype id="_x0000_t202" coordsize="21600,21600" o:spt="202" path="m0,0l0,21600,21600,21600,21600,0xe">
          <v:stroke joinstyle="miter"/>
          <v:path gradientshapeok="t" o:connecttype="rect"/>
        </v:shapetype>
        <v:shape id="_x0000_s2092" type="#_x0000_t202" style="position:absolute;margin-left:29.35pt;margin-top:756.8pt;width:16.45pt;height:11pt;z-index:-177280;mso-position-horizontal-relative:page;mso-position-vertical-relative:page" filled="f" stroked="f">
          <v:textbox inset="0,0,0,0">
            <w:txbxContent>
              <w:p w14:paraId="5A153DC1"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110</w:t>
                </w:r>
              </w:p>
            </w:txbxContent>
          </v:textbox>
          <w10:wrap anchorx="page" anchory="page"/>
        </v:shape>
      </w:pict>
    </w:r>
    <w:r>
      <w:pict w14:anchorId="6A6CA8ED">
        <v:shape id="_x0000_s2091" type="#_x0000_t202" style="position:absolute;margin-left:391.85pt;margin-top:756.8pt;width:140.05pt;height:11pt;z-index:-177256;mso-position-horizontal-relative:page;mso-position-vertical-relative:page" filled="f" stroked="f">
          <v:textbox inset="0,0,0,0">
            <w:txbxContent>
              <w:p w14:paraId="1906F02B"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5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2416C3E" w14:textId="77777777" w:rsidR="00812E03" w:rsidRDefault="00812E03">
    <w:pPr>
      <w:spacing w:line="14" w:lineRule="auto"/>
      <w:rPr>
        <w:sz w:val="20"/>
        <w:szCs w:val="20"/>
      </w:rPr>
    </w:pPr>
    <w:r>
      <w:pict w14:anchorId="659975F8">
        <v:group id="_x0000_s2089" style="position:absolute;margin-left:81pt;margin-top:750.35pt;width:500.65pt;height:.1pt;z-index:-177232;mso-position-horizontal-relative:page;mso-position-vertical-relative:page" coordorigin="1620,15007" coordsize="10013,2">
          <v:shape id="_x0000_s2090" style="position:absolute;left:1620;top:15007;width:10013;height:2" coordorigin="1620,15007" coordsize="10013,0" path="m11633,15007l1620,15007e" filled="f" strokecolor="#939598" strokeweight=".5pt">
            <v:path arrowok="t"/>
          </v:shape>
          <w10:wrap anchorx="page" anchory="page"/>
        </v:group>
      </w:pict>
    </w:r>
    <w:r>
      <w:pict w14:anchorId="4B4F9E2F">
        <v:shapetype id="_x0000_t202" coordsize="21600,21600" o:spt="202" path="m0,0l0,21600,21600,21600,21600,0xe">
          <v:stroke joinstyle="miter"/>
          <v:path gradientshapeok="t" o:connecttype="rect"/>
        </v:shapetype>
        <v:shape id="_x0000_s2088" type="#_x0000_t202" style="position:absolute;margin-left:80.05pt;margin-top:756.8pt;width:142.75pt;height:11pt;z-index:-177208;mso-position-horizontal-relative:page;mso-position-vertical-relative:page" filled="f" stroked="f">
          <v:textbox inset="0,0,0,0">
            <w:txbxContent>
              <w:p w14:paraId="1F6D2303"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48744AEA">
        <v:shape id="_x0000_s2087" type="#_x0000_t202" style="position:absolute;margin-left:565.05pt;margin-top:756.8pt;width:18.65pt;height:11pt;z-index:-177184;mso-position-horizontal-relative:page;mso-position-vertical-relative:page" filled="f" stroked="f">
          <v:textbox inset="0,0,0,0">
            <w:txbxContent>
              <w:p w14:paraId="43592434"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111</w:t>
                </w:r>
                <w:r>
                  <w:fldChar w:fldCharType="end"/>
                </w:r>
              </w:p>
            </w:txbxContent>
          </v:textbox>
          <w10:wrap anchorx="page" anchory="page"/>
        </v:shape>
      </w:pict>
    </w:r>
  </w:p>
</w:ftr>
</file>

<file path=word/footer5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7A7019D" w14:textId="77777777" w:rsidR="00812E03" w:rsidRDefault="00812E03">
    <w:pPr>
      <w:spacing w:line="14" w:lineRule="auto"/>
      <w:rPr>
        <w:sz w:val="20"/>
        <w:szCs w:val="20"/>
      </w:rPr>
    </w:pPr>
    <w:r>
      <w:pict w14:anchorId="2D1527A4">
        <v:shapetype id="_x0000_t202" coordsize="21600,21600" o:spt="202" path="m0,0l0,21600,21600,21600,21600,0xe">
          <v:stroke joinstyle="miter"/>
          <v:path gradientshapeok="t" o:connecttype="rect"/>
        </v:shapetype>
        <v:shape id="_x0000_s2082" type="#_x0000_t202" style="position:absolute;margin-left:29.35pt;margin-top:756.8pt;width:16.45pt;height:11pt;z-index:-177064;mso-position-horizontal-relative:page;mso-position-vertical-relative:page" filled="f" stroked="f">
          <v:textbox inset="0,0,0,0">
            <w:txbxContent>
              <w:p w14:paraId="1B7E1864"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112</w:t>
                </w:r>
              </w:p>
            </w:txbxContent>
          </v:textbox>
          <w10:wrap anchorx="page" anchory="page"/>
        </v:shape>
      </w:pict>
    </w:r>
    <w:r>
      <w:pict w14:anchorId="1F9E7919">
        <v:shape id="_x0000_s2081" type="#_x0000_t202" style="position:absolute;margin-left:391.85pt;margin-top:756.8pt;width:140.05pt;height:11pt;z-index:-177040;mso-position-horizontal-relative:page;mso-position-vertical-relative:page" filled="f" stroked="f">
          <v:textbox inset="0,0,0,0">
            <w:txbxContent>
              <w:p w14:paraId="289C1C9A"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5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36F1D85" w14:textId="77777777" w:rsidR="00812E03" w:rsidRDefault="00812E03">
    <w:pPr>
      <w:spacing w:line="14" w:lineRule="auto"/>
      <w:rPr>
        <w:sz w:val="20"/>
        <w:szCs w:val="20"/>
      </w:rPr>
    </w:pPr>
    <w:r>
      <w:pict w14:anchorId="1D98889B">
        <v:group id="_x0000_s2079" style="position:absolute;margin-left:81pt;margin-top:750.35pt;width:500.65pt;height:.1pt;z-index:-177016;mso-position-horizontal-relative:page;mso-position-vertical-relative:page" coordorigin="1620,15007" coordsize="10013,2">
          <v:shape id="_x0000_s2080" style="position:absolute;left:1620;top:15007;width:10013;height:2" coordorigin="1620,15007" coordsize="10013,0" path="m11633,15007l1620,15007e" filled="f" strokecolor="#939598" strokeweight=".5pt">
            <v:path arrowok="t"/>
          </v:shape>
          <w10:wrap anchorx="page" anchory="page"/>
        </v:group>
      </w:pict>
    </w:r>
    <w:r>
      <w:pict w14:anchorId="7FBD5196">
        <v:shapetype id="_x0000_t202" coordsize="21600,21600" o:spt="202" path="m0,0l0,21600,21600,21600,21600,0xe">
          <v:stroke joinstyle="miter"/>
          <v:path gradientshapeok="t" o:connecttype="rect"/>
        </v:shapetype>
        <v:shape id="_x0000_s2078" type="#_x0000_t202" style="position:absolute;margin-left:80.05pt;margin-top:756.8pt;width:142.75pt;height:11pt;z-index:-176992;mso-position-horizontal-relative:page;mso-position-vertical-relative:page" filled="f" stroked="f">
          <v:textbox inset="0,0,0,0">
            <w:txbxContent>
              <w:p w14:paraId="4FB31316"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1CEFD8F0">
        <v:shape id="_x0000_s2077" type="#_x0000_t202" style="position:absolute;margin-left:565.05pt;margin-top:756.8pt;width:18.65pt;height:11pt;z-index:-176968;mso-position-horizontal-relative:page;mso-position-vertical-relative:page" filled="f" stroked="f">
          <v:textbox inset="0,0,0,0">
            <w:txbxContent>
              <w:p w14:paraId="4965CD5B"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113</w:t>
                </w:r>
                <w:r>
                  <w:fldChar w:fldCharType="end"/>
                </w:r>
              </w:p>
            </w:txbxContent>
          </v:textbox>
          <w10:wrap anchorx="page" anchory="page"/>
        </v:shape>
      </w:pict>
    </w:r>
  </w:p>
</w:ftr>
</file>

<file path=word/footer5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523913C" w14:textId="77777777" w:rsidR="00812E03" w:rsidRDefault="00812E03">
    <w:pPr>
      <w:spacing w:line="14" w:lineRule="auto"/>
      <w:rPr>
        <w:sz w:val="20"/>
        <w:szCs w:val="20"/>
      </w:rPr>
    </w:pPr>
    <w:r>
      <w:pict w14:anchorId="386222F7">
        <v:group id="_x0000_s2075" style="position:absolute;margin-left:30.35pt;margin-top:750.35pt;width:500.65pt;height:.1pt;z-index:-176944;mso-position-horizontal-relative:page;mso-position-vertical-relative:page" coordorigin="608,15007" coordsize="10013,2">
          <v:shape id="_x0000_s2076" style="position:absolute;left:608;top:15007;width:10013;height:2" coordorigin="608,15007" coordsize="10013,0" path="m10620,15007l608,15007e" filled="f" strokecolor="#939598" strokeweight=".5pt">
            <v:path arrowok="t"/>
          </v:shape>
          <w10:wrap anchorx="page" anchory="page"/>
        </v:group>
      </w:pict>
    </w:r>
    <w:r>
      <w:pict w14:anchorId="27E424EA">
        <v:shapetype id="_x0000_t202" coordsize="21600,21600" o:spt="202" path="m0,0l0,21600,21600,21600,21600,0xe">
          <v:stroke joinstyle="miter"/>
          <v:path gradientshapeok="t" o:connecttype="rect"/>
        </v:shapetype>
        <v:shape id="_x0000_s2074" type="#_x0000_t202" style="position:absolute;margin-left:28.35pt;margin-top:756.8pt;width:18.45pt;height:11pt;z-index:-176920;mso-position-horizontal-relative:page;mso-position-vertical-relative:page" filled="f" stroked="f">
          <v:textbox inset="0,0,0,0">
            <w:txbxContent>
              <w:p w14:paraId="1DA5B3EE"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118</w:t>
                </w:r>
                <w:r>
                  <w:fldChar w:fldCharType="end"/>
                </w:r>
              </w:p>
            </w:txbxContent>
          </v:textbox>
          <w10:wrap anchorx="page" anchory="page"/>
        </v:shape>
      </w:pict>
    </w:r>
    <w:r>
      <w:pict w14:anchorId="7668EDE9">
        <v:shape id="_x0000_s2073" type="#_x0000_t202" style="position:absolute;margin-left:391.85pt;margin-top:756.8pt;width:140.05pt;height:11pt;z-index:-176896;mso-position-horizontal-relative:page;mso-position-vertical-relative:page" filled="f" stroked="f">
          <v:textbox inset="0,0,0,0">
            <w:txbxContent>
              <w:p w14:paraId="531339E2"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5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6E49653" w14:textId="77777777" w:rsidR="00812E03" w:rsidRDefault="00812E03">
    <w:pPr>
      <w:spacing w:line="14" w:lineRule="auto"/>
      <w:rPr>
        <w:sz w:val="20"/>
        <w:szCs w:val="20"/>
      </w:rPr>
    </w:pPr>
    <w:r>
      <w:pict w14:anchorId="327BF9BC">
        <v:group id="_x0000_s2071" style="position:absolute;margin-left:81pt;margin-top:750.35pt;width:500.65pt;height:.1pt;z-index:-176872;mso-position-horizontal-relative:page;mso-position-vertical-relative:page" coordorigin="1620,15007" coordsize="10013,2">
          <v:shape id="_x0000_s2072" style="position:absolute;left:1620;top:15007;width:10013;height:2" coordorigin="1620,15007" coordsize="10013,0" path="m11633,15007l1620,15007e" filled="f" strokecolor="#939598" strokeweight=".5pt">
            <v:path arrowok="t"/>
          </v:shape>
          <w10:wrap anchorx="page" anchory="page"/>
        </v:group>
      </w:pict>
    </w:r>
    <w:r>
      <w:pict w14:anchorId="59285EF6">
        <v:shapetype id="_x0000_t202" coordsize="21600,21600" o:spt="202" path="m0,0l0,21600,21600,21600,21600,0xe">
          <v:stroke joinstyle="miter"/>
          <v:path gradientshapeok="t" o:connecttype="rect"/>
        </v:shapetype>
        <v:shape id="_x0000_s2070" type="#_x0000_t202" style="position:absolute;margin-left:80.05pt;margin-top:756.8pt;width:142.75pt;height:11pt;z-index:-176848;mso-position-horizontal-relative:page;mso-position-vertical-relative:page" filled="f" stroked="f">
          <v:textbox inset="0,0,0,0">
            <w:txbxContent>
              <w:p w14:paraId="5F7CC8D2"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7CCFF003">
        <v:shape id="_x0000_s2069" type="#_x0000_t202" style="position:absolute;margin-left:565.05pt;margin-top:756.8pt;width:18.65pt;height:11pt;z-index:-176824;mso-position-horizontal-relative:page;mso-position-vertical-relative:page" filled="f" stroked="f">
          <v:textbox inset="0,0,0,0">
            <w:txbxContent>
              <w:p w14:paraId="6159FA3E"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119</w:t>
                </w:r>
                <w:r>
                  <w:fldChar w:fldCharType="end"/>
                </w:r>
              </w:p>
            </w:txbxContent>
          </v:textbox>
          <w10:wrap anchorx="page" anchory="page"/>
        </v:shape>
      </w:pict>
    </w:r>
  </w:p>
</w:ftr>
</file>

<file path=word/footer5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71D5339" w14:textId="77777777" w:rsidR="00812E03" w:rsidRDefault="00812E03">
    <w:pPr>
      <w:spacing w:line="14" w:lineRule="auto"/>
      <w:rPr>
        <w:sz w:val="20"/>
        <w:szCs w:val="20"/>
      </w:rPr>
    </w:pPr>
    <w:r>
      <w:pict w14:anchorId="50378B77">
        <v:group id="_x0000_s2067" style="position:absolute;margin-left:30.35pt;margin-top:750.35pt;width:500.65pt;height:.1pt;z-index:-176800;mso-position-horizontal-relative:page;mso-position-vertical-relative:page" coordorigin="608,15007" coordsize="10013,2">
          <v:shape id="_x0000_s2068" style="position:absolute;left:608;top:15007;width:10013;height:2" coordorigin="608,15007" coordsize="10013,0" path="m10620,15007l608,15007e" filled="f" strokecolor="#939598" strokeweight=".5pt">
            <v:path arrowok="t"/>
          </v:shape>
          <w10:wrap anchorx="page" anchory="page"/>
        </v:group>
      </w:pict>
    </w:r>
    <w:r>
      <w:pict w14:anchorId="7DEE2F1D">
        <v:shapetype id="_x0000_t202" coordsize="21600,21600" o:spt="202" path="m0,0l0,21600,21600,21600,21600,0xe">
          <v:stroke joinstyle="miter"/>
          <v:path gradientshapeok="t" o:connecttype="rect"/>
        </v:shapetype>
        <v:shape id="_x0000_s2066" type="#_x0000_t202" style="position:absolute;margin-left:29.35pt;margin-top:756.8pt;width:16.45pt;height:11pt;z-index:-176776;mso-position-horizontal-relative:page;mso-position-vertical-relative:page" filled="f" stroked="f">
          <v:textbox inset="0,0,0,0">
            <w:txbxContent>
              <w:p w14:paraId="1FF1513C"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120</w:t>
                </w:r>
              </w:p>
            </w:txbxContent>
          </v:textbox>
          <w10:wrap anchorx="page" anchory="page"/>
        </v:shape>
      </w:pict>
    </w:r>
    <w:r>
      <w:pict w14:anchorId="35927867">
        <v:shape id="_x0000_s2065" type="#_x0000_t202" style="position:absolute;margin-left:391.85pt;margin-top:756.8pt;width:140.05pt;height:11pt;z-index:-176752;mso-position-horizontal-relative:page;mso-position-vertical-relative:page" filled="f" stroked="f">
          <v:textbox inset="0,0,0,0">
            <w:txbxContent>
              <w:p w14:paraId="578129B8"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32C5CF2" w14:textId="77777777" w:rsidR="00812E03" w:rsidRDefault="00812E03">
    <w:pPr>
      <w:spacing w:line="14" w:lineRule="auto"/>
      <w:rPr>
        <w:sz w:val="20"/>
        <w:szCs w:val="20"/>
      </w:rPr>
    </w:pPr>
    <w:r>
      <w:pict w14:anchorId="528117CF">
        <v:group id="_x0000_s2291" style="position:absolute;margin-left:81pt;margin-top:750.35pt;width:500.65pt;height:.1pt;z-index:-181096;mso-position-horizontal-relative:page;mso-position-vertical-relative:page" coordorigin="1620,15007" coordsize="10013,2">
          <v:shape id="_x0000_s2292" style="position:absolute;left:1620;top:15007;width:10013;height:2" coordorigin="1620,15007" coordsize="10013,0" path="m11633,15007l1620,15007e" filled="f" strokecolor="#939598" strokeweight=".5pt">
            <v:path arrowok="t"/>
          </v:shape>
          <w10:wrap anchorx="page" anchory="page"/>
        </v:group>
      </w:pict>
    </w:r>
    <w:r>
      <w:pict w14:anchorId="3D7B3D43">
        <v:shapetype id="_x0000_t202" coordsize="21600,21600" o:spt="202" path="m0,0l0,21600,21600,21600,21600,0xe">
          <v:stroke joinstyle="miter"/>
          <v:path gradientshapeok="t" o:connecttype="rect"/>
        </v:shapetype>
        <v:shape id="_x0000_s2290" type="#_x0000_t202" style="position:absolute;margin-left:80.05pt;margin-top:756.8pt;width:142.75pt;height:11pt;z-index:-181072;mso-position-horizontal-relative:page;mso-position-vertical-relative:page" filled="f" stroked="f">
          <v:textbox inset="0,0,0,0">
            <w:txbxContent>
              <w:p w14:paraId="5AD02194"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3BE9FDBF">
        <v:shape id="_x0000_s2289" type="#_x0000_t202" style="position:absolute;margin-left:569.9pt;margin-top:756.8pt;width:13.85pt;height:11pt;z-index:-181048;mso-position-horizontal-relative:page;mso-position-vertical-relative:page" filled="f" stroked="f">
          <v:textbox inset="0,0,0,0">
            <w:txbxContent>
              <w:p w14:paraId="40077076"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13</w:t>
                </w:r>
                <w:r>
                  <w:fldChar w:fldCharType="end"/>
                </w:r>
              </w:p>
            </w:txbxContent>
          </v:textbox>
          <w10:wrap anchorx="page" anchory="page"/>
        </v:shape>
      </w:pict>
    </w:r>
  </w:p>
</w:ftr>
</file>

<file path=word/footer6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C95975C" w14:textId="77777777" w:rsidR="00812E03" w:rsidRDefault="00812E03">
    <w:pPr>
      <w:spacing w:line="14" w:lineRule="auto"/>
      <w:rPr>
        <w:sz w:val="20"/>
        <w:szCs w:val="20"/>
      </w:rPr>
    </w:pPr>
    <w:r>
      <w:pict w14:anchorId="4F21CD7A">
        <v:group id="_x0000_s2063" style="position:absolute;margin-left:81pt;margin-top:750.35pt;width:500.65pt;height:.1pt;z-index:-176728;mso-position-horizontal-relative:page;mso-position-vertical-relative:page" coordorigin="1620,15007" coordsize="10013,2">
          <v:shape id="_x0000_s2064" style="position:absolute;left:1620;top:15007;width:10013;height:2" coordorigin="1620,15007" coordsize="10013,0" path="m11633,15007l1620,15007e" filled="f" strokecolor="#939598" strokeweight=".5pt">
            <v:path arrowok="t"/>
          </v:shape>
          <w10:wrap anchorx="page" anchory="page"/>
        </v:group>
      </w:pict>
    </w:r>
    <w:r>
      <w:pict w14:anchorId="5ED494CA">
        <v:shapetype id="_x0000_t202" coordsize="21600,21600" o:spt="202" path="m0,0l0,21600,21600,21600,21600,0xe">
          <v:stroke joinstyle="miter"/>
          <v:path gradientshapeok="t" o:connecttype="rect"/>
        </v:shapetype>
        <v:shape id="_x0000_s2062" type="#_x0000_t202" style="position:absolute;margin-left:80.05pt;margin-top:756.8pt;width:142.75pt;height:11pt;z-index:-176704;mso-position-horizontal-relative:page;mso-position-vertical-relative:page" filled="f" stroked="f">
          <v:textbox inset="0,0,0,0">
            <w:txbxContent>
              <w:p w14:paraId="22A014D0"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1C5CF090">
        <v:shape id="_x0000_s2061" type="#_x0000_t202" style="position:absolute;margin-left:565.05pt;margin-top:756.8pt;width:18.65pt;height:11pt;z-index:-176680;mso-position-horizontal-relative:page;mso-position-vertical-relative:page" filled="f" stroked="f">
          <v:textbox inset="0,0,0,0">
            <w:txbxContent>
              <w:p w14:paraId="4ABC6393"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121</w:t>
                </w:r>
                <w:r>
                  <w:fldChar w:fldCharType="end"/>
                </w:r>
              </w:p>
            </w:txbxContent>
          </v:textbox>
          <w10:wrap anchorx="page" anchory="page"/>
        </v:shape>
      </w:pict>
    </w:r>
  </w:p>
</w:ftr>
</file>

<file path=word/footer6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1945125" w14:textId="77777777" w:rsidR="00812E03" w:rsidRDefault="00812E03">
    <w:pPr>
      <w:spacing w:line="14" w:lineRule="auto"/>
      <w:rPr>
        <w:sz w:val="20"/>
        <w:szCs w:val="20"/>
      </w:rPr>
    </w:pPr>
    <w:r>
      <w:pict w14:anchorId="34857C5C">
        <v:group id="_x0000_s2059" style="position:absolute;margin-left:30.35pt;margin-top:750.35pt;width:500.65pt;height:.1pt;z-index:-176656;mso-position-horizontal-relative:page;mso-position-vertical-relative:page" coordorigin="608,15007" coordsize="10013,2">
          <v:shape id="_x0000_s2060" style="position:absolute;left:608;top:15007;width:10013;height:2" coordorigin="608,15007" coordsize="10013,0" path="m10620,15007l608,15007e" filled="f" strokecolor="#939598" strokeweight=".5pt">
            <v:path arrowok="t"/>
          </v:shape>
          <w10:wrap anchorx="page" anchory="page"/>
        </v:group>
      </w:pict>
    </w:r>
    <w:r>
      <w:pict w14:anchorId="0000AA2C">
        <v:shapetype id="_x0000_t202" coordsize="21600,21600" o:spt="202" path="m0,0l0,21600,21600,21600,21600,0xe">
          <v:stroke joinstyle="miter"/>
          <v:path gradientshapeok="t" o:connecttype="rect"/>
        </v:shapetype>
        <v:shape id="_x0000_s2058" type="#_x0000_t202" style="position:absolute;margin-left:28.35pt;margin-top:756.8pt;width:18.45pt;height:11pt;z-index:-176632;mso-position-horizontal-relative:page;mso-position-vertical-relative:page" filled="f" stroked="f">
          <v:textbox inset="0,0,0,0">
            <w:txbxContent>
              <w:p w14:paraId="46F1741F"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126</w:t>
                </w:r>
                <w:r>
                  <w:fldChar w:fldCharType="end"/>
                </w:r>
              </w:p>
            </w:txbxContent>
          </v:textbox>
          <w10:wrap anchorx="page" anchory="page"/>
        </v:shape>
      </w:pict>
    </w:r>
    <w:r>
      <w:pict w14:anchorId="348CF7CF">
        <v:shape id="_x0000_s2057" type="#_x0000_t202" style="position:absolute;margin-left:391.85pt;margin-top:756.8pt;width:140.05pt;height:11pt;z-index:-176608;mso-position-horizontal-relative:page;mso-position-vertical-relative:page" filled="f" stroked="f">
          <v:textbox inset="0,0,0,0">
            <w:txbxContent>
              <w:p w14:paraId="0D7D971A"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6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578632F" w14:textId="77777777" w:rsidR="00812E03" w:rsidRDefault="00812E03">
    <w:pPr>
      <w:spacing w:line="14" w:lineRule="auto"/>
      <w:rPr>
        <w:sz w:val="20"/>
        <w:szCs w:val="20"/>
      </w:rPr>
    </w:pPr>
    <w:r>
      <w:pict w14:anchorId="1F0B7EEB">
        <v:group id="_x0000_s2055" style="position:absolute;margin-left:81pt;margin-top:750.35pt;width:500.65pt;height:.1pt;z-index:-176584;mso-position-horizontal-relative:page;mso-position-vertical-relative:page" coordorigin="1620,15007" coordsize="10013,2">
          <v:shape id="_x0000_s2056" style="position:absolute;left:1620;top:15007;width:10013;height:2" coordorigin="1620,15007" coordsize="10013,0" path="m11633,15007l1620,15007e" filled="f" strokecolor="#939598" strokeweight=".5pt">
            <v:path arrowok="t"/>
          </v:shape>
          <w10:wrap anchorx="page" anchory="page"/>
        </v:group>
      </w:pict>
    </w:r>
    <w:r>
      <w:pict w14:anchorId="1710BFE9">
        <v:shapetype id="_x0000_t202" coordsize="21600,21600" o:spt="202" path="m0,0l0,21600,21600,21600,21600,0xe">
          <v:stroke joinstyle="miter"/>
          <v:path gradientshapeok="t" o:connecttype="rect"/>
        </v:shapetype>
        <v:shape id="_x0000_s2054" type="#_x0000_t202" style="position:absolute;margin-left:80.05pt;margin-top:756.8pt;width:142.75pt;height:11pt;z-index:-176560;mso-position-horizontal-relative:page;mso-position-vertical-relative:page" filled="f" stroked="f">
          <v:textbox inset="0,0,0,0">
            <w:txbxContent>
              <w:p w14:paraId="5F1A7F33"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789F0C82">
        <v:shape id="_x0000_s2053" type="#_x0000_t202" style="position:absolute;margin-left:565.05pt;margin-top:756.8pt;width:18.65pt;height:11pt;z-index:-176536;mso-position-horizontal-relative:page;mso-position-vertical-relative:page" filled="f" stroked="f">
          <v:textbox inset="0,0,0,0">
            <w:txbxContent>
              <w:p w14:paraId="7A80916B"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125</w:t>
                </w:r>
                <w:r>
                  <w:fldChar w:fldCharType="end"/>
                </w:r>
              </w:p>
            </w:txbxContent>
          </v:textbox>
          <w10:wrap anchorx="page" anchory="page"/>
        </v:shape>
      </w:pict>
    </w:r>
  </w:p>
</w:ftr>
</file>

<file path=word/footer6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F08E156" w14:textId="77777777" w:rsidR="00812E03" w:rsidRDefault="00812E03">
    <w:pPr>
      <w:spacing w:line="14" w:lineRule="auto"/>
      <w:rPr>
        <w:sz w:val="2"/>
        <w:szCs w:val="2"/>
      </w:rPr>
    </w:pPr>
  </w:p>
</w:ftr>
</file>

<file path=word/footer6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5A19117" w14:textId="77777777" w:rsidR="00812E03" w:rsidRDefault="00812E03">
    <w:pPr>
      <w:spacing w:line="14" w:lineRule="auto"/>
      <w:rPr>
        <w:sz w:val="2"/>
        <w:szCs w:val="2"/>
      </w:rP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C20140C" w14:textId="77777777" w:rsidR="00812E03" w:rsidRDefault="00812E03">
    <w:pPr>
      <w:spacing w:line="14" w:lineRule="auto"/>
      <w:rPr>
        <w:sz w:val="20"/>
        <w:szCs w:val="20"/>
      </w:rPr>
    </w:pPr>
    <w:r>
      <w:pict w14:anchorId="1AB84A07">
        <v:group id="_x0000_s2287" style="position:absolute;margin-left:30.35pt;margin-top:750.35pt;width:500.65pt;height:.1pt;z-index:-181024;mso-position-horizontal-relative:page;mso-position-vertical-relative:page" coordorigin="608,15007" coordsize="10013,2">
          <v:shape id="_x0000_s2288" style="position:absolute;left:608;top:15007;width:10013;height:2" coordorigin="608,15007" coordsize="10013,0" path="m10620,15007l608,15007e" filled="f" strokecolor="#939598" strokeweight=".5pt">
            <v:path arrowok="t"/>
          </v:shape>
          <w10:wrap anchorx="page" anchory="page"/>
        </v:group>
      </w:pict>
    </w:r>
    <w:r>
      <w:pict w14:anchorId="2AFCA684">
        <v:shapetype id="_x0000_t202" coordsize="21600,21600" o:spt="202" path="m0,0l0,21600,21600,21600,21600,0xe">
          <v:stroke joinstyle="miter"/>
          <v:path gradientshapeok="t" o:connecttype="rect"/>
        </v:shapetype>
        <v:shape id="_x0000_s2286" type="#_x0000_t202" style="position:absolute;margin-left:28.35pt;margin-top:756.8pt;width:13.65pt;height:11pt;z-index:-181000;mso-position-horizontal-relative:page;mso-position-vertical-relative:page" filled="f" stroked="f">
          <v:textbox inset="0,0,0,0">
            <w:txbxContent>
              <w:p w14:paraId="518BC2B3"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18</w:t>
                </w:r>
                <w:r>
                  <w:fldChar w:fldCharType="end"/>
                </w:r>
              </w:p>
            </w:txbxContent>
          </v:textbox>
          <w10:wrap anchorx="page" anchory="page"/>
        </v:shape>
      </w:pict>
    </w:r>
    <w:r>
      <w:pict w14:anchorId="398CE3BB">
        <v:shape id="_x0000_s2285" type="#_x0000_t202" style="position:absolute;margin-left:391.85pt;margin-top:756.8pt;width:140.05pt;height:11pt;z-index:-180976;mso-position-horizontal-relative:page;mso-position-vertical-relative:page" filled="f" stroked="f">
          <v:textbox inset="0,0,0,0">
            <w:txbxContent>
              <w:p w14:paraId="516AC96B"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7DF87A9" w14:textId="77777777" w:rsidR="00812E03" w:rsidRDefault="00812E03">
    <w:pPr>
      <w:spacing w:line="14" w:lineRule="auto"/>
      <w:rPr>
        <w:sz w:val="20"/>
        <w:szCs w:val="20"/>
      </w:rPr>
    </w:pPr>
    <w:r>
      <w:pict w14:anchorId="6D09453D">
        <v:group id="_x0000_s2283" style="position:absolute;margin-left:81pt;margin-top:750.35pt;width:500.65pt;height:.1pt;z-index:-180952;mso-position-horizontal-relative:page;mso-position-vertical-relative:page" coordorigin="1620,15007" coordsize="10013,2">
          <v:shape id="_x0000_s2284" style="position:absolute;left:1620;top:15007;width:10013;height:2" coordorigin="1620,15007" coordsize="10013,0" path="m11633,15007l1620,15007e" filled="f" strokecolor="#939598" strokeweight=".5pt">
            <v:path arrowok="t"/>
          </v:shape>
          <w10:wrap anchorx="page" anchory="page"/>
        </v:group>
      </w:pict>
    </w:r>
    <w:r>
      <w:pict w14:anchorId="17B219DE">
        <v:shapetype id="_x0000_t202" coordsize="21600,21600" o:spt="202" path="m0,0l0,21600,21600,21600,21600,0xe">
          <v:stroke joinstyle="miter"/>
          <v:path gradientshapeok="t" o:connecttype="rect"/>
        </v:shapetype>
        <v:shape id="_x0000_s2282" type="#_x0000_t202" style="position:absolute;margin-left:80.05pt;margin-top:756.8pt;width:142.75pt;height:11pt;z-index:-180928;mso-position-horizontal-relative:page;mso-position-vertical-relative:page" filled="f" stroked="f">
          <v:textbox inset="0,0,0,0">
            <w:txbxContent>
              <w:p w14:paraId="7C2957D9"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pacing w:val="2"/>
                    <w:sz w:val="18"/>
                    <w:szCs w:val="18"/>
                  </w:rPr>
                  <w:t>TRADES</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r>
      <w:pict w14:anchorId="269711EC">
        <v:shape id="_x0000_s2281" type="#_x0000_t202" style="position:absolute;margin-left:569.9pt;margin-top:756.8pt;width:13.85pt;height:11pt;z-index:-180904;mso-position-horizontal-relative:page;mso-position-vertical-relative:page" filled="f" stroked="f">
          <v:textbox inset="0,0,0,0">
            <w:txbxContent>
              <w:p w14:paraId="28E2F58D" w14:textId="77777777" w:rsidR="00812E03" w:rsidRDefault="00812E03">
                <w:pPr>
                  <w:spacing w:line="209" w:lineRule="exact"/>
                  <w:ind w:left="40"/>
                  <w:rPr>
                    <w:rFonts w:ascii="Myriad Pro" w:eastAsia="Myriad Pro" w:hAnsi="Myriad Pro" w:cs="Myriad Pro"/>
                    <w:sz w:val="18"/>
                    <w:szCs w:val="18"/>
                  </w:rPr>
                </w:pPr>
                <w:r>
                  <w:fldChar w:fldCharType="begin"/>
                </w:r>
                <w:r>
                  <w:rPr>
                    <w:rFonts w:ascii="Myriad Pro"/>
                    <w:b/>
                    <w:color w:val="939598"/>
                    <w:sz w:val="18"/>
                  </w:rPr>
                  <w:instrText xml:space="preserve"> PAGE </w:instrText>
                </w:r>
                <w:r>
                  <w:fldChar w:fldCharType="separate"/>
                </w:r>
                <w:r w:rsidR="00105492">
                  <w:rPr>
                    <w:rFonts w:ascii="Myriad Pro"/>
                    <w:b/>
                    <w:noProof/>
                    <w:color w:val="939598"/>
                    <w:sz w:val="18"/>
                  </w:rPr>
                  <w:t>19</w:t>
                </w:r>
                <w:r>
                  <w:fldChar w:fldCharType="end"/>
                </w:r>
              </w:p>
            </w:txbxContent>
          </v:textbox>
          <w10:wrap anchorx="page" anchory="page"/>
        </v:shape>
      </w:pic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32CAC2E" w14:textId="77777777" w:rsidR="00812E03" w:rsidRDefault="00812E03">
    <w:pPr>
      <w:spacing w:line="14" w:lineRule="auto"/>
      <w:rPr>
        <w:sz w:val="20"/>
        <w:szCs w:val="20"/>
      </w:rPr>
    </w:pPr>
    <w:r>
      <w:pict w14:anchorId="0C974E06">
        <v:group id="_x0000_s2279" style="position:absolute;margin-left:30.35pt;margin-top:750.35pt;width:500.65pt;height:.1pt;z-index:-180880;mso-position-horizontal-relative:page;mso-position-vertical-relative:page" coordorigin="608,15007" coordsize="10013,2">
          <v:shape id="_x0000_s2280" style="position:absolute;left:608;top:15007;width:10013;height:2" coordorigin="608,15007" coordsize="10013,0" path="m10620,15007l608,15007e" filled="f" strokecolor="#939598" strokeweight=".5pt">
            <v:path arrowok="t"/>
          </v:shape>
          <w10:wrap anchorx="page" anchory="page"/>
        </v:group>
      </w:pict>
    </w:r>
    <w:r>
      <w:pict w14:anchorId="2398F401">
        <v:shapetype id="_x0000_t202" coordsize="21600,21600" o:spt="202" path="m0,0l0,21600,21600,21600,21600,0xe">
          <v:stroke joinstyle="miter"/>
          <v:path gradientshapeok="t" o:connecttype="rect"/>
        </v:shapetype>
        <v:shape id="_x0000_s2278" type="#_x0000_t202" style="position:absolute;margin-left:29.35pt;margin-top:756.8pt;width:11.65pt;height:11pt;z-index:-180856;mso-position-horizontal-relative:page;mso-position-vertical-relative:page" filled="f" stroked="f">
          <v:textbox inset="0,0,0,0">
            <w:txbxContent>
              <w:p w14:paraId="71EE4F53" w14:textId="77777777" w:rsidR="00812E03" w:rsidRDefault="00812E03">
                <w:pPr>
                  <w:spacing w:line="209" w:lineRule="exact"/>
                  <w:ind w:left="20"/>
                  <w:rPr>
                    <w:rFonts w:ascii="Myriad Pro" w:eastAsia="Myriad Pro" w:hAnsi="Myriad Pro" w:cs="Myriad Pro"/>
                    <w:sz w:val="18"/>
                    <w:szCs w:val="18"/>
                  </w:rPr>
                </w:pPr>
                <w:r>
                  <w:rPr>
                    <w:rFonts w:ascii="Myriad Pro"/>
                    <w:b/>
                    <w:color w:val="939598"/>
                    <w:spacing w:val="-4"/>
                    <w:sz w:val="18"/>
                  </w:rPr>
                  <w:t>20</w:t>
                </w:r>
              </w:p>
            </w:txbxContent>
          </v:textbox>
          <w10:wrap anchorx="page" anchory="page"/>
        </v:shape>
      </w:pict>
    </w:r>
    <w:r>
      <w:pict w14:anchorId="3DD58A34">
        <v:shape id="_x0000_s2277" type="#_x0000_t202" style="position:absolute;margin-left:391.85pt;margin-top:756.8pt;width:140.05pt;height:11pt;z-index:-180832;mso-position-horizontal-relative:page;mso-position-vertical-relative:page" filled="f" stroked="f">
          <v:textbox inset="0,0,0,0">
            <w:txbxContent>
              <w:p w14:paraId="0BFA7354" w14:textId="77777777" w:rsidR="00812E03" w:rsidRDefault="00812E03">
                <w:pPr>
                  <w:spacing w:line="209" w:lineRule="exact"/>
                  <w:ind w:left="20"/>
                  <w:rPr>
                    <w:rFonts w:ascii="Myriad Pro" w:eastAsia="Myriad Pro" w:hAnsi="Myriad Pro" w:cs="Myriad Pro"/>
                    <w:sz w:val="18"/>
                    <w:szCs w:val="18"/>
                  </w:rPr>
                </w:pPr>
                <w:r>
                  <w:rPr>
                    <w:rFonts w:ascii="Myriad Pro" w:eastAsia="Myriad Pro" w:hAnsi="Myriad Pro" w:cs="Myriad Pro"/>
                    <w:b/>
                    <w:bCs/>
                    <w:color w:val="939598"/>
                    <w:sz w:val="18"/>
                    <w:szCs w:val="18"/>
                  </w:rPr>
                  <w:t>TRADES</w:t>
                </w:r>
                <w:r>
                  <w:rPr>
                    <w:rFonts w:ascii="Myriad Pro" w:eastAsia="Myriad Pro" w:hAnsi="Myriad Pro" w:cs="Myriad Pro"/>
                    <w:b/>
                    <w:bCs/>
                    <w:color w:val="939598"/>
                    <w:spacing w:val="-4"/>
                    <w:sz w:val="18"/>
                    <w:szCs w:val="18"/>
                  </w:rPr>
                  <w:t xml:space="preserve"> </w:t>
                </w:r>
                <w:r>
                  <w:rPr>
                    <w:rFonts w:ascii="Myriad Pro" w:eastAsia="Myriad Pro" w:hAnsi="Myriad Pro" w:cs="Myriad Pro"/>
                    <w:b/>
                    <w:bCs/>
                    <w:color w:val="939598"/>
                    <w:spacing w:val="-1"/>
                    <w:sz w:val="18"/>
                    <w:szCs w:val="18"/>
                  </w:rPr>
                  <w:t>ACCESS—COMMON</w:t>
                </w:r>
                <w:r>
                  <w:rPr>
                    <w:rFonts w:ascii="Myriad Pro" w:eastAsia="Myriad Pro" w:hAnsi="Myriad Pro" w:cs="Myriad Pro"/>
                    <w:b/>
                    <w:bCs/>
                    <w:color w:val="939598"/>
                    <w:spacing w:val="3"/>
                    <w:sz w:val="18"/>
                    <w:szCs w:val="18"/>
                  </w:rPr>
                  <w:t xml:space="preserve"> </w:t>
                </w:r>
                <w:r>
                  <w:rPr>
                    <w:rFonts w:ascii="Myriad Pro" w:eastAsia="Myriad Pro" w:hAnsi="Myriad Pro" w:cs="Myriad Pro"/>
                    <w:b/>
                    <w:bCs/>
                    <w:color w:val="939598"/>
                    <w:spacing w:val="1"/>
                    <w:sz w:val="18"/>
                    <w:szCs w:val="18"/>
                  </w:rPr>
                  <w:t>CORE</w:t>
                </w: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2E75FDDA" w14:textId="77777777" w:rsidR="00812E03" w:rsidRDefault="00812E03">
      <w:r>
        <w:separator/>
      </w:r>
    </w:p>
  </w:footnote>
  <w:footnote w:type="continuationSeparator" w:id="0">
    <w:p w14:paraId="14916EA7" w14:textId="77777777" w:rsidR="00812E03" w:rsidRDefault="00812E0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7F7F9E2" w14:textId="09CD0B47" w:rsidR="00812E03" w:rsidRDefault="00812E03">
    <w:pPr>
      <w:spacing w:line="14" w:lineRule="auto"/>
      <w:rPr>
        <w:sz w:val="20"/>
        <w:szCs w:val="20"/>
      </w:rPr>
    </w:pPr>
    <w:r>
      <w:pict w14:anchorId="0D17AAB0">
        <v:shapetype id="_x0000_t202" coordsize="21600,21600" o:spt="202" path="m0,0l0,21600,21600,21600,21600,0xe">
          <v:stroke joinstyle="miter"/>
          <v:path gradientshapeok="t" o:connecttype="rect"/>
        </v:shapetype>
        <v:shape id="_x0000_s2295" type="#_x0000_t202" style="position:absolute;margin-left:459.9pt;margin-top:28.8pt;width:92pt;height:14.55pt;z-index:-181168;mso-position-horizontal-relative:page;mso-position-vertical-relative:page" filled="f" stroked="f">
          <v:textbox inset="0,0,0,0">
            <w:txbxContent>
              <w:p w14:paraId="578EB689" w14:textId="2EE705BD" w:rsidR="00812E03" w:rsidRDefault="00812E03">
                <w:pPr>
                  <w:spacing w:line="209" w:lineRule="exact"/>
                  <w:ind w:left="20"/>
                  <w:rPr>
                    <w:rFonts w:ascii="Myriad Pro" w:eastAsia="Myriad Pro" w:hAnsi="Myriad Pro" w:cs="Myriad Pro"/>
                    <w:sz w:val="18"/>
                    <w:szCs w:val="18"/>
                  </w:rPr>
                </w:pPr>
                <w:r>
                  <w:rPr>
                    <w:rFonts w:ascii="Myriad Pro"/>
                    <w:b/>
                    <w:color w:val="939598"/>
                    <w:w w:val="105"/>
                    <w:sz w:val="18"/>
                  </w:rPr>
                  <w:t>LEARNING</w:t>
                </w:r>
                <w:r>
                  <w:rPr>
                    <w:rFonts w:ascii="Myriad Pro"/>
                    <w:b/>
                    <w:color w:val="939598"/>
                    <w:spacing w:val="-9"/>
                    <w:w w:val="105"/>
                    <w:sz w:val="18"/>
                  </w:rPr>
                  <w:t xml:space="preserve"> </w:t>
                </w:r>
                <w:r>
                  <w:rPr>
                    <w:rFonts w:ascii="Myriad Pro"/>
                    <w:b/>
                    <w:color w:val="939598"/>
                    <w:spacing w:val="-5"/>
                    <w:w w:val="105"/>
                    <w:sz w:val="18"/>
                  </w:rPr>
                  <w:t>TAS</w:t>
                </w:r>
                <w:r>
                  <w:rPr>
                    <w:rFonts w:ascii="Myriad Pro"/>
                    <w:b/>
                    <w:color w:val="939598"/>
                    <w:spacing w:val="-4"/>
                    <w:w w:val="105"/>
                    <w:sz w:val="18"/>
                  </w:rPr>
                  <w:t>K</w:t>
                </w:r>
                <w:r>
                  <w:rPr>
                    <w:rFonts w:ascii="Myriad Pro"/>
                    <w:b/>
                    <w:color w:val="939598"/>
                    <w:spacing w:val="-2"/>
                    <w:w w:val="105"/>
                    <w:sz w:val="18"/>
                  </w:rPr>
                  <w:t xml:space="preserve"> </w:t>
                </w:r>
                <w:r>
                  <w:rPr>
                    <w:rFonts w:ascii="Myriad Pro"/>
                    <w:b/>
                    <w:color w:val="939598"/>
                    <w:w w:val="105"/>
                    <w:sz w:val="18"/>
                  </w:rPr>
                  <w:t>1</w:t>
                </w:r>
              </w:p>
            </w:txbxContent>
          </v:textbox>
          <w10:wrap anchorx="page" anchory="page"/>
        </v:shape>
      </w:pict>
    </w:r>
    <w:r>
      <w:pict w14:anchorId="6360A144">
        <v:shape id="_x0000_s2296" type="#_x0000_t202" style="position:absolute;margin-left:29.45pt;margin-top:30.55pt;width:326.5pt;height:12.8pt;z-index:-181192;mso-position-horizontal-relative:page;mso-position-vertical-relative:page" filled="f" stroked="f">
          <v:textbox inset="0,0,0,0">
            <w:txbxContent>
              <w:p w14:paraId="7047AEB6" w14:textId="40F4BF55"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71176F0" w14:textId="6EEC8925" w:rsidR="00812E03" w:rsidRDefault="00812E03">
    <w:pPr>
      <w:spacing w:line="14" w:lineRule="auto"/>
      <w:rPr>
        <w:sz w:val="20"/>
        <w:szCs w:val="20"/>
      </w:rPr>
    </w:pPr>
    <w:r>
      <w:pict w14:anchorId="6D27B354">
        <v:shapetype id="_x0000_t202" coordsize="21600,21600" o:spt="202" path="m0,0l0,21600,21600,21600,21600,0xe">
          <v:stroke joinstyle="miter"/>
          <v:path gradientshapeok="t" o:connecttype="rect"/>
        </v:shapetype>
        <v:shape id="_x0000_s2179" type="#_x0000_t202" style="position:absolute;margin-left:495.4pt;margin-top:30.5pt;width:87.3pt;height:12.8pt;z-index:-178984;mso-position-horizontal-relative:page;mso-position-vertical-relative:page" filled="f" stroked="f">
          <v:textbox style="mso-next-textbox:#_x0000_s2179" inset="0,0,0,0">
            <w:txbxContent>
              <w:p w14:paraId="4117FEDC" w14:textId="2F44D520" w:rsidR="00812E03" w:rsidRDefault="00812E03">
                <w:pPr>
                  <w:spacing w:line="209" w:lineRule="exact"/>
                  <w:ind w:left="20"/>
                  <w:rPr>
                    <w:rFonts w:ascii="Myriad Pro" w:eastAsia="Myriad Pro" w:hAnsi="Myriad Pro" w:cs="Myriad Pro"/>
                    <w:sz w:val="18"/>
                    <w:szCs w:val="18"/>
                  </w:rPr>
                </w:pPr>
                <w:r>
                  <w:rPr>
                    <w:rFonts w:ascii="Myriad Pro"/>
                    <w:b/>
                    <w:color w:val="939598"/>
                    <w:spacing w:val="1"/>
                    <w:w w:val="105"/>
                    <w:sz w:val="18"/>
                  </w:rPr>
                  <w:t>LEARN</w:t>
                </w:r>
                <w:r>
                  <w:rPr>
                    <w:rFonts w:ascii="Myriad Pro"/>
                    <w:b/>
                    <w:color w:val="939598"/>
                    <w:spacing w:val="2"/>
                    <w:w w:val="105"/>
                    <w:sz w:val="18"/>
                  </w:rPr>
                  <w:t>IN</w:t>
                </w:r>
                <w:r>
                  <w:rPr>
                    <w:rFonts w:ascii="Myriad Pro"/>
                    <w:b/>
                    <w:color w:val="939598"/>
                    <w:spacing w:val="1"/>
                    <w:w w:val="105"/>
                    <w:sz w:val="18"/>
                  </w:rPr>
                  <w:t xml:space="preserve">G </w:t>
                </w:r>
                <w:r>
                  <w:rPr>
                    <w:rFonts w:ascii="Myriad Pro"/>
                    <w:b/>
                    <w:color w:val="939598"/>
                    <w:spacing w:val="-2"/>
                    <w:w w:val="105"/>
                    <w:sz w:val="18"/>
                  </w:rPr>
                  <w:t>TAS</w:t>
                </w:r>
                <w:r>
                  <w:rPr>
                    <w:rFonts w:ascii="Myriad Pro"/>
                    <w:b/>
                    <w:color w:val="939598"/>
                    <w:spacing w:val="-1"/>
                    <w:w w:val="105"/>
                    <w:sz w:val="18"/>
                  </w:rPr>
                  <w:t>K</w:t>
                </w:r>
                <w:r>
                  <w:rPr>
                    <w:rFonts w:ascii="Myriad Pro"/>
                    <w:b/>
                    <w:color w:val="939598"/>
                    <w:spacing w:val="8"/>
                    <w:w w:val="105"/>
                    <w:sz w:val="18"/>
                  </w:rPr>
                  <w:t xml:space="preserve"> </w:t>
                </w:r>
                <w:r>
                  <w:rPr>
                    <w:rFonts w:ascii="Myriad Pro"/>
                    <w:b/>
                    <w:color w:val="939598"/>
                    <w:w w:val="105"/>
                    <w:sz w:val="18"/>
                  </w:rPr>
                  <w:t>4</w:t>
                </w:r>
              </w:p>
            </w:txbxContent>
          </v:textbox>
          <w10:wrap anchorx="page" anchory="page"/>
        </v:shape>
      </w:pict>
    </w:r>
    <w:r>
      <w:pict w14:anchorId="4D526634">
        <v:shape id="_x0000_s2180" type="#_x0000_t202" style="position:absolute;margin-left:80.05pt;margin-top:29.9pt;width:327.35pt;height:13.4pt;z-index:-179008;mso-position-horizontal-relative:page;mso-position-vertical-relative:page" filled="f" stroked="f">
          <v:textbox style="mso-next-textbox:#_x0000_s2180" inset="0,0,0,0">
            <w:txbxContent>
              <w:p w14:paraId="0D8D823B" w14:textId="1C1EADD6"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2DA5538" w14:textId="77777777" w:rsidR="00812E03" w:rsidRDefault="00812E03">
    <w:pPr>
      <w:spacing w:line="14" w:lineRule="auto"/>
      <w:rPr>
        <w:sz w:val="2"/>
        <w:szCs w:val="2"/>
      </w:rP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531E306" w14:textId="13A1798E" w:rsidR="00812E03" w:rsidRDefault="00812E03">
    <w:pPr>
      <w:spacing w:line="14" w:lineRule="auto"/>
      <w:rPr>
        <w:sz w:val="20"/>
        <w:szCs w:val="20"/>
      </w:rPr>
    </w:pPr>
    <w:r>
      <w:pict w14:anchorId="2CE12CA9">
        <v:shapetype id="_x0000_t202" coordsize="21600,21600" o:spt="202" path="m0,0l0,21600,21600,21600,21600,0xe">
          <v:stroke joinstyle="miter"/>
          <v:path gradientshapeok="t" o:connecttype="rect"/>
        </v:shapetype>
        <v:shape id="_x0000_s2151" type="#_x0000_t202" style="position:absolute;margin-left:459.9pt;margin-top:31.75pt;width:86pt;height:11.6pt;z-index:-178432;mso-position-horizontal-relative:page;mso-position-vertical-relative:page" filled="f" stroked="f">
          <v:textbox inset="0,0,0,0">
            <w:txbxContent>
              <w:p w14:paraId="0A93CEF0" w14:textId="02731C18" w:rsidR="00812E03" w:rsidRDefault="00812E03">
                <w:pPr>
                  <w:spacing w:line="209" w:lineRule="exact"/>
                  <w:ind w:left="20"/>
                  <w:rPr>
                    <w:rFonts w:ascii="Myriad Pro" w:eastAsia="Myriad Pro" w:hAnsi="Myriad Pro" w:cs="Myriad Pro"/>
                    <w:sz w:val="18"/>
                    <w:szCs w:val="18"/>
                  </w:rPr>
                </w:pPr>
                <w:r>
                  <w:rPr>
                    <w:rFonts w:ascii="Myriad Pro"/>
                    <w:b/>
                    <w:color w:val="939598"/>
                    <w:w w:val="105"/>
                    <w:sz w:val="18"/>
                  </w:rPr>
                  <w:t>LEARNING</w:t>
                </w:r>
                <w:r>
                  <w:rPr>
                    <w:rFonts w:ascii="Myriad Pro"/>
                    <w:b/>
                    <w:color w:val="939598"/>
                    <w:spacing w:val="-9"/>
                    <w:w w:val="105"/>
                    <w:sz w:val="18"/>
                  </w:rPr>
                  <w:t xml:space="preserve"> </w:t>
                </w:r>
                <w:r>
                  <w:rPr>
                    <w:rFonts w:ascii="Myriad Pro"/>
                    <w:b/>
                    <w:color w:val="939598"/>
                    <w:spacing w:val="-5"/>
                    <w:w w:val="105"/>
                    <w:sz w:val="18"/>
                  </w:rPr>
                  <w:t>TAS</w:t>
                </w:r>
                <w:r>
                  <w:rPr>
                    <w:rFonts w:ascii="Myriad Pro"/>
                    <w:b/>
                    <w:color w:val="939598"/>
                    <w:spacing w:val="-4"/>
                    <w:w w:val="105"/>
                    <w:sz w:val="18"/>
                  </w:rPr>
                  <w:t>K</w:t>
                </w:r>
                <w:r>
                  <w:rPr>
                    <w:rFonts w:ascii="Myriad Pro"/>
                    <w:b/>
                    <w:color w:val="939598"/>
                    <w:spacing w:val="-2"/>
                    <w:w w:val="105"/>
                    <w:sz w:val="18"/>
                  </w:rPr>
                  <w:t xml:space="preserve"> </w:t>
                </w:r>
                <w:r>
                  <w:rPr>
                    <w:rFonts w:ascii="Myriad Pro"/>
                    <w:b/>
                    <w:color w:val="939598"/>
                    <w:w w:val="105"/>
                    <w:sz w:val="18"/>
                  </w:rPr>
                  <w:t>5</w:t>
                </w:r>
              </w:p>
            </w:txbxContent>
          </v:textbox>
          <w10:wrap anchorx="page" anchory="page"/>
        </v:shape>
      </w:pict>
    </w:r>
    <w:r>
      <w:pict w14:anchorId="2734BA70">
        <v:shape id="_x0000_s2152" type="#_x0000_t202" style="position:absolute;margin-left:29.45pt;margin-top:30.55pt;width:342.1pt;height:12.8pt;z-index:-178456;mso-position-horizontal-relative:page;mso-position-vertical-relative:page" filled="f" stroked="f">
          <v:textbox inset="0,0,0,0">
            <w:txbxContent>
              <w:p w14:paraId="57A64549" w14:textId="149C6C77"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256A9A5" w14:textId="27D2CB41" w:rsidR="00812E03" w:rsidRDefault="00812E03">
    <w:pPr>
      <w:spacing w:line="14" w:lineRule="auto"/>
      <w:rPr>
        <w:sz w:val="20"/>
        <w:szCs w:val="20"/>
      </w:rPr>
    </w:pPr>
    <w:r>
      <w:pict w14:anchorId="6F460759">
        <v:shapetype id="_x0000_t202" coordsize="21600,21600" o:spt="202" path="m0,0l0,21600,21600,21600,21600,0xe">
          <v:stroke joinstyle="miter"/>
          <v:path gradientshapeok="t" o:connecttype="rect"/>
        </v:shapetype>
        <v:shape id="_x0000_s2153" type="#_x0000_t202" style="position:absolute;margin-left:488.8pt;margin-top:29.9pt;width:93.9pt;height:13.4pt;z-index:-178480;mso-position-horizontal-relative:page;mso-position-vertical-relative:page" filled="f" stroked="f">
          <v:textbox inset="0,0,0,0">
            <w:txbxContent>
              <w:p w14:paraId="51BBA735" w14:textId="6A5E0632" w:rsidR="00812E03" w:rsidRDefault="00812E03">
                <w:pPr>
                  <w:spacing w:line="209" w:lineRule="exact"/>
                  <w:ind w:left="20"/>
                  <w:rPr>
                    <w:rFonts w:ascii="Myriad Pro" w:eastAsia="Myriad Pro" w:hAnsi="Myriad Pro" w:cs="Myriad Pro"/>
                    <w:sz w:val="18"/>
                    <w:szCs w:val="18"/>
                  </w:rPr>
                </w:pPr>
                <w:r>
                  <w:rPr>
                    <w:rFonts w:ascii="Myriad Pro"/>
                    <w:b/>
                    <w:color w:val="939598"/>
                    <w:spacing w:val="1"/>
                    <w:w w:val="105"/>
                    <w:sz w:val="18"/>
                  </w:rPr>
                  <w:t>LEARN</w:t>
                </w:r>
                <w:r>
                  <w:rPr>
                    <w:rFonts w:ascii="Myriad Pro"/>
                    <w:b/>
                    <w:color w:val="939598"/>
                    <w:spacing w:val="2"/>
                    <w:w w:val="105"/>
                    <w:sz w:val="18"/>
                  </w:rPr>
                  <w:t>IN</w:t>
                </w:r>
                <w:r>
                  <w:rPr>
                    <w:rFonts w:ascii="Myriad Pro"/>
                    <w:b/>
                    <w:color w:val="939598"/>
                    <w:spacing w:val="1"/>
                    <w:w w:val="105"/>
                    <w:sz w:val="18"/>
                  </w:rPr>
                  <w:t xml:space="preserve">G </w:t>
                </w:r>
                <w:r>
                  <w:rPr>
                    <w:rFonts w:ascii="Myriad Pro"/>
                    <w:b/>
                    <w:color w:val="939598"/>
                    <w:spacing w:val="-2"/>
                    <w:w w:val="105"/>
                    <w:sz w:val="18"/>
                  </w:rPr>
                  <w:t>TAS</w:t>
                </w:r>
                <w:r>
                  <w:rPr>
                    <w:rFonts w:ascii="Myriad Pro"/>
                    <w:b/>
                    <w:color w:val="939598"/>
                    <w:spacing w:val="-1"/>
                    <w:w w:val="105"/>
                    <w:sz w:val="18"/>
                  </w:rPr>
                  <w:t>K</w:t>
                </w:r>
                <w:r>
                  <w:rPr>
                    <w:rFonts w:ascii="Myriad Pro"/>
                    <w:b/>
                    <w:color w:val="939598"/>
                    <w:spacing w:val="8"/>
                    <w:w w:val="105"/>
                    <w:sz w:val="18"/>
                  </w:rPr>
                  <w:t xml:space="preserve"> </w:t>
                </w:r>
                <w:r>
                  <w:rPr>
                    <w:rFonts w:ascii="Myriad Pro"/>
                    <w:b/>
                    <w:color w:val="939598"/>
                    <w:w w:val="105"/>
                    <w:sz w:val="18"/>
                  </w:rPr>
                  <w:t>5</w:t>
                </w:r>
              </w:p>
            </w:txbxContent>
          </v:textbox>
          <w10:wrap anchorx="page" anchory="page"/>
        </v:shape>
      </w:pict>
    </w:r>
    <w:r>
      <w:pict w14:anchorId="557B1E4B">
        <v:shape id="_x0000_s2154" type="#_x0000_t202" style="position:absolute;margin-left:80.05pt;margin-top:29.3pt;width:330.1pt;height:14pt;z-index:-178504;mso-position-horizontal-relative:page;mso-position-vertical-relative:page" filled="f" stroked="f">
          <v:textbox inset="0,0,0,0">
            <w:txbxContent>
              <w:p w14:paraId="69BFB7D9" w14:textId="6EC6FDC8"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B4C4685" w14:textId="060BFA96" w:rsidR="00812E03" w:rsidRDefault="00812E03">
    <w:pPr>
      <w:spacing w:line="14" w:lineRule="auto"/>
      <w:rPr>
        <w:sz w:val="20"/>
        <w:szCs w:val="20"/>
      </w:rPr>
    </w:pPr>
    <w:r>
      <w:pict w14:anchorId="4B57C8AB">
        <v:shapetype id="_x0000_t202" coordsize="21600,21600" o:spt="202" path="m0,0l0,21600,21600,21600,21600,0xe">
          <v:stroke joinstyle="miter"/>
          <v:path gradientshapeok="t" o:connecttype="rect"/>
        </v:shapetype>
        <v:shape id="_x0000_s2133" type="#_x0000_t202" style="position:absolute;margin-left:450.3pt;margin-top:29.95pt;width:81.8pt;height:13.4pt;z-index:-178072;mso-position-horizontal-relative:page;mso-position-vertical-relative:page" filled="f" stroked="f">
          <v:textbox inset="0,0,0,0">
            <w:txbxContent>
              <w:p w14:paraId="022D73AD" w14:textId="04F18E8B" w:rsidR="00812E03" w:rsidRDefault="00812E03">
                <w:pPr>
                  <w:spacing w:line="209" w:lineRule="exact"/>
                  <w:ind w:left="20"/>
                  <w:rPr>
                    <w:rFonts w:ascii="Myriad Pro" w:eastAsia="Myriad Pro" w:hAnsi="Myriad Pro" w:cs="Myriad Pro"/>
                    <w:sz w:val="18"/>
                    <w:szCs w:val="18"/>
                  </w:rPr>
                </w:pPr>
                <w:r>
                  <w:rPr>
                    <w:rFonts w:ascii="Myriad Pro"/>
                    <w:b/>
                    <w:color w:val="939598"/>
                    <w:w w:val="105"/>
                    <w:sz w:val="18"/>
                  </w:rPr>
                  <w:t>LEARNING</w:t>
                </w:r>
                <w:r>
                  <w:rPr>
                    <w:rFonts w:ascii="Myriad Pro"/>
                    <w:b/>
                    <w:color w:val="939598"/>
                    <w:spacing w:val="-9"/>
                    <w:w w:val="105"/>
                    <w:sz w:val="18"/>
                  </w:rPr>
                  <w:t xml:space="preserve"> </w:t>
                </w:r>
                <w:r>
                  <w:rPr>
                    <w:rFonts w:ascii="Myriad Pro"/>
                    <w:b/>
                    <w:color w:val="939598"/>
                    <w:spacing w:val="-5"/>
                    <w:w w:val="105"/>
                    <w:sz w:val="18"/>
                  </w:rPr>
                  <w:t>TAS</w:t>
                </w:r>
                <w:r>
                  <w:rPr>
                    <w:rFonts w:ascii="Myriad Pro"/>
                    <w:b/>
                    <w:color w:val="939598"/>
                    <w:spacing w:val="-4"/>
                    <w:w w:val="105"/>
                    <w:sz w:val="18"/>
                  </w:rPr>
                  <w:t>K</w:t>
                </w:r>
                <w:r>
                  <w:rPr>
                    <w:rFonts w:ascii="Myriad Pro"/>
                    <w:b/>
                    <w:color w:val="939598"/>
                    <w:spacing w:val="-2"/>
                    <w:w w:val="105"/>
                    <w:sz w:val="18"/>
                  </w:rPr>
                  <w:t xml:space="preserve"> </w:t>
                </w:r>
                <w:r>
                  <w:rPr>
                    <w:rFonts w:ascii="Myriad Pro"/>
                    <w:b/>
                    <w:color w:val="939598"/>
                    <w:w w:val="105"/>
                    <w:sz w:val="18"/>
                  </w:rPr>
                  <w:t>6</w:t>
                </w:r>
              </w:p>
            </w:txbxContent>
          </v:textbox>
          <w10:wrap anchorx="page" anchory="page"/>
        </v:shape>
      </w:pict>
    </w:r>
    <w:r>
      <w:pict w14:anchorId="308DCF55">
        <v:shape id="_x0000_s2134" type="#_x0000_t202" style="position:absolute;margin-left:29.45pt;margin-top:29.95pt;width:318.7pt;height:13.4pt;z-index:-178096;mso-position-horizontal-relative:page;mso-position-vertical-relative:page" filled="f" stroked="f">
          <v:textbox inset="0,0,0,0">
            <w:txbxContent>
              <w:p w14:paraId="392B9EE8" w14:textId="5A314D50"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1BCEEE9" w14:textId="622EB7CA" w:rsidR="00812E03" w:rsidRDefault="00812E03">
    <w:pPr>
      <w:spacing w:line="14" w:lineRule="auto"/>
      <w:rPr>
        <w:sz w:val="20"/>
        <w:szCs w:val="20"/>
      </w:rPr>
    </w:pPr>
    <w:r>
      <w:pict w14:anchorId="5E1CFBDF">
        <v:shapetype id="_x0000_t202" coordsize="21600,21600" o:spt="202" path="m0,0l0,21600,21600,21600,21600,0xe">
          <v:stroke joinstyle="miter"/>
          <v:path gradientshapeok="t" o:connecttype="rect"/>
        </v:shapetype>
        <v:shape id="_x0000_s2135" type="#_x0000_t202" style="position:absolute;margin-left:491.8pt;margin-top:29.9pt;width:90.9pt;height:13.4pt;z-index:-178120;mso-position-horizontal-relative:page;mso-position-vertical-relative:page" filled="f" stroked="f">
          <v:textbox inset="0,0,0,0">
            <w:txbxContent>
              <w:p w14:paraId="075E7BE3" w14:textId="6A5FFD7C" w:rsidR="00812E03" w:rsidRDefault="00812E03">
                <w:pPr>
                  <w:spacing w:line="209" w:lineRule="exact"/>
                  <w:ind w:left="20"/>
                  <w:rPr>
                    <w:rFonts w:ascii="Myriad Pro" w:eastAsia="Myriad Pro" w:hAnsi="Myriad Pro" w:cs="Myriad Pro"/>
                    <w:sz w:val="18"/>
                    <w:szCs w:val="18"/>
                  </w:rPr>
                </w:pPr>
                <w:r>
                  <w:rPr>
                    <w:rFonts w:ascii="Myriad Pro"/>
                    <w:b/>
                    <w:color w:val="939598"/>
                    <w:spacing w:val="1"/>
                    <w:w w:val="105"/>
                    <w:sz w:val="18"/>
                  </w:rPr>
                  <w:t>LEARN</w:t>
                </w:r>
                <w:r>
                  <w:rPr>
                    <w:rFonts w:ascii="Myriad Pro"/>
                    <w:b/>
                    <w:color w:val="939598"/>
                    <w:spacing w:val="2"/>
                    <w:w w:val="105"/>
                    <w:sz w:val="18"/>
                  </w:rPr>
                  <w:t>IN</w:t>
                </w:r>
                <w:r>
                  <w:rPr>
                    <w:rFonts w:ascii="Myriad Pro"/>
                    <w:b/>
                    <w:color w:val="939598"/>
                    <w:spacing w:val="1"/>
                    <w:w w:val="105"/>
                    <w:sz w:val="18"/>
                  </w:rPr>
                  <w:t xml:space="preserve">G </w:t>
                </w:r>
                <w:r>
                  <w:rPr>
                    <w:rFonts w:ascii="Myriad Pro"/>
                    <w:b/>
                    <w:color w:val="939598"/>
                    <w:spacing w:val="-2"/>
                    <w:w w:val="105"/>
                    <w:sz w:val="18"/>
                  </w:rPr>
                  <w:t>TAS</w:t>
                </w:r>
                <w:r>
                  <w:rPr>
                    <w:rFonts w:ascii="Myriad Pro"/>
                    <w:b/>
                    <w:color w:val="939598"/>
                    <w:spacing w:val="-1"/>
                    <w:w w:val="105"/>
                    <w:sz w:val="18"/>
                  </w:rPr>
                  <w:t>K</w:t>
                </w:r>
                <w:r>
                  <w:rPr>
                    <w:rFonts w:ascii="Myriad Pro"/>
                    <w:b/>
                    <w:color w:val="939598"/>
                    <w:spacing w:val="8"/>
                    <w:w w:val="105"/>
                    <w:sz w:val="18"/>
                  </w:rPr>
                  <w:t xml:space="preserve"> </w:t>
                </w:r>
                <w:r>
                  <w:rPr>
                    <w:rFonts w:ascii="Myriad Pro"/>
                    <w:b/>
                    <w:color w:val="939598"/>
                    <w:w w:val="105"/>
                    <w:sz w:val="18"/>
                  </w:rPr>
                  <w:t>6</w:t>
                </w:r>
              </w:p>
            </w:txbxContent>
          </v:textbox>
          <w10:wrap anchorx="page" anchory="page"/>
        </v:shape>
      </w:pict>
    </w:r>
    <w:r>
      <w:pict w14:anchorId="01BA2B55">
        <v:shape id="_x0000_s2136" type="#_x0000_t202" style="position:absolute;margin-left:80.05pt;margin-top:30.5pt;width:330.1pt;height:12.8pt;z-index:-178144;mso-position-horizontal-relative:page;mso-position-vertical-relative:page" filled="f" stroked="f">
          <v:textbox inset="0,0,0,0">
            <w:txbxContent>
              <w:p w14:paraId="6DF44787" w14:textId="52AE8EF2"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DA2A910" w14:textId="77777777" w:rsidR="00812E03" w:rsidRDefault="00812E03">
    <w:pPr>
      <w:spacing w:line="14" w:lineRule="auto"/>
      <w:rPr>
        <w:sz w:val="2"/>
        <w:szCs w:val="2"/>
      </w:rPr>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30B618D" w14:textId="105DC49E" w:rsidR="00812E03" w:rsidRDefault="00812E03">
    <w:pPr>
      <w:spacing w:line="14" w:lineRule="auto"/>
      <w:rPr>
        <w:sz w:val="20"/>
        <w:szCs w:val="20"/>
      </w:rPr>
    </w:pPr>
    <w:r>
      <w:pict w14:anchorId="5C0297D9">
        <v:shapetype id="_x0000_t202" coordsize="21600,21600" o:spt="202" path="m0,0l0,21600,21600,21600,21600,0xe">
          <v:stroke joinstyle="miter"/>
          <v:path gradientshapeok="t" o:connecttype="rect"/>
        </v:shapetype>
        <v:shape id="_x0000_s2107" type="#_x0000_t202" style="position:absolute;margin-left:459.9pt;margin-top:31.75pt;width:93.2pt;height:11.6pt;z-index:-177568;mso-position-horizontal-relative:page;mso-position-vertical-relative:page" filled="f" stroked="f">
          <v:textbox style="mso-next-textbox:#_x0000_s2107" inset="0,0,0,0">
            <w:txbxContent>
              <w:p w14:paraId="610A7CD7" w14:textId="7A99B644" w:rsidR="00812E03" w:rsidRDefault="00812E03">
                <w:pPr>
                  <w:spacing w:line="209" w:lineRule="exact"/>
                  <w:ind w:left="20"/>
                  <w:rPr>
                    <w:rFonts w:ascii="Myriad Pro" w:eastAsia="Myriad Pro" w:hAnsi="Myriad Pro" w:cs="Myriad Pro"/>
                    <w:sz w:val="18"/>
                    <w:szCs w:val="18"/>
                  </w:rPr>
                </w:pPr>
                <w:r>
                  <w:rPr>
                    <w:rFonts w:ascii="Myriad Pro"/>
                    <w:b/>
                    <w:color w:val="939598"/>
                    <w:w w:val="105"/>
                    <w:sz w:val="18"/>
                  </w:rPr>
                  <w:t>LEARNING</w:t>
                </w:r>
                <w:r>
                  <w:rPr>
                    <w:rFonts w:ascii="Myriad Pro"/>
                    <w:b/>
                    <w:color w:val="939598"/>
                    <w:spacing w:val="-9"/>
                    <w:w w:val="105"/>
                    <w:sz w:val="18"/>
                  </w:rPr>
                  <w:t xml:space="preserve"> </w:t>
                </w:r>
                <w:r>
                  <w:rPr>
                    <w:rFonts w:ascii="Myriad Pro"/>
                    <w:b/>
                    <w:color w:val="939598"/>
                    <w:spacing w:val="-5"/>
                    <w:w w:val="105"/>
                    <w:sz w:val="18"/>
                  </w:rPr>
                  <w:t>TAS</w:t>
                </w:r>
                <w:r>
                  <w:rPr>
                    <w:rFonts w:ascii="Myriad Pro"/>
                    <w:b/>
                    <w:color w:val="939598"/>
                    <w:spacing w:val="-4"/>
                    <w:w w:val="105"/>
                    <w:sz w:val="18"/>
                  </w:rPr>
                  <w:t>K</w:t>
                </w:r>
                <w:r>
                  <w:rPr>
                    <w:rFonts w:ascii="Myriad Pro"/>
                    <w:b/>
                    <w:color w:val="939598"/>
                    <w:spacing w:val="-2"/>
                    <w:w w:val="105"/>
                    <w:sz w:val="18"/>
                  </w:rPr>
                  <w:t xml:space="preserve"> </w:t>
                </w:r>
                <w:r>
                  <w:rPr>
                    <w:rFonts w:ascii="Myriad Pro"/>
                    <w:b/>
                    <w:color w:val="939598"/>
                    <w:w w:val="105"/>
                    <w:sz w:val="18"/>
                  </w:rPr>
                  <w:t>7</w:t>
                </w:r>
              </w:p>
            </w:txbxContent>
          </v:textbox>
          <w10:wrap anchorx="page" anchory="page"/>
        </v:shape>
      </w:pict>
    </w:r>
    <w:r>
      <w:pict w14:anchorId="4D1C9164">
        <v:shape id="_x0000_s2108" type="#_x0000_t202" style="position:absolute;margin-left:29.45pt;margin-top:29.4pt;width:323.5pt;height:13.95pt;z-index:-177592;mso-position-horizontal-relative:page;mso-position-vertical-relative:page" filled="f" stroked="f">
          <v:textbox style="mso-next-textbox:#_x0000_s2108" inset="0,0,0,0">
            <w:txbxContent>
              <w:p w14:paraId="3C92B1CE" w14:textId="26BD3954"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447FF48" w14:textId="7D428A82" w:rsidR="00812E03" w:rsidRDefault="00812E03">
    <w:pPr>
      <w:spacing w:line="14" w:lineRule="auto"/>
      <w:rPr>
        <w:sz w:val="20"/>
        <w:szCs w:val="20"/>
      </w:rPr>
    </w:pPr>
    <w:r>
      <w:pict w14:anchorId="06A37276">
        <v:shapetype id="_x0000_t202" coordsize="21600,21600" o:spt="202" path="m0,0l0,21600,21600,21600,21600,0xe">
          <v:stroke joinstyle="miter"/>
          <v:path gradientshapeok="t" o:connecttype="rect"/>
        </v:shapetype>
        <v:shape id="_x0000_s2109" type="#_x0000_t202" style="position:absolute;margin-left:501.4pt;margin-top:32.3pt;width:81.3pt;height:11pt;z-index:-177616;mso-position-horizontal-relative:page;mso-position-vertical-relative:page" filled="f" stroked="f">
          <v:textbox style="mso-next-textbox:#_x0000_s2109" inset="0,0,0,0">
            <w:txbxContent>
              <w:p w14:paraId="6D25A792" w14:textId="6A06773C" w:rsidR="00812E03" w:rsidRDefault="00812E03">
                <w:pPr>
                  <w:spacing w:line="209" w:lineRule="exact"/>
                  <w:ind w:left="20"/>
                  <w:rPr>
                    <w:rFonts w:ascii="Myriad Pro" w:eastAsia="Myriad Pro" w:hAnsi="Myriad Pro" w:cs="Myriad Pro"/>
                    <w:sz w:val="18"/>
                    <w:szCs w:val="18"/>
                  </w:rPr>
                </w:pPr>
                <w:r>
                  <w:rPr>
                    <w:rFonts w:ascii="Myriad Pro"/>
                    <w:b/>
                    <w:color w:val="939598"/>
                    <w:spacing w:val="1"/>
                    <w:w w:val="105"/>
                    <w:sz w:val="18"/>
                  </w:rPr>
                  <w:t>LEARN</w:t>
                </w:r>
                <w:r>
                  <w:rPr>
                    <w:rFonts w:ascii="Myriad Pro"/>
                    <w:b/>
                    <w:color w:val="939598"/>
                    <w:spacing w:val="2"/>
                    <w:w w:val="105"/>
                    <w:sz w:val="18"/>
                  </w:rPr>
                  <w:t>IN</w:t>
                </w:r>
                <w:r>
                  <w:rPr>
                    <w:rFonts w:ascii="Myriad Pro"/>
                    <w:b/>
                    <w:color w:val="939598"/>
                    <w:spacing w:val="1"/>
                    <w:w w:val="105"/>
                    <w:sz w:val="18"/>
                  </w:rPr>
                  <w:t xml:space="preserve">G </w:t>
                </w:r>
                <w:r>
                  <w:rPr>
                    <w:rFonts w:ascii="Myriad Pro"/>
                    <w:b/>
                    <w:color w:val="939598"/>
                    <w:spacing w:val="-2"/>
                    <w:w w:val="105"/>
                    <w:sz w:val="18"/>
                  </w:rPr>
                  <w:t>TAS</w:t>
                </w:r>
                <w:r>
                  <w:rPr>
                    <w:rFonts w:ascii="Myriad Pro"/>
                    <w:b/>
                    <w:color w:val="939598"/>
                    <w:spacing w:val="-1"/>
                    <w:w w:val="105"/>
                    <w:sz w:val="18"/>
                  </w:rPr>
                  <w:t>K</w:t>
                </w:r>
                <w:r>
                  <w:rPr>
                    <w:rFonts w:ascii="Myriad Pro"/>
                    <w:b/>
                    <w:color w:val="939598"/>
                    <w:spacing w:val="8"/>
                    <w:w w:val="105"/>
                    <w:sz w:val="18"/>
                  </w:rPr>
                  <w:t xml:space="preserve"> </w:t>
                </w:r>
                <w:r>
                  <w:rPr>
                    <w:rFonts w:ascii="Myriad Pro"/>
                    <w:b/>
                    <w:color w:val="939598"/>
                    <w:w w:val="105"/>
                    <w:sz w:val="18"/>
                  </w:rPr>
                  <w:t>7</w:t>
                </w:r>
              </w:p>
            </w:txbxContent>
          </v:textbox>
          <w10:wrap anchorx="page" anchory="page"/>
        </v:shape>
      </w:pict>
    </w:r>
    <w:r>
      <w:pict w14:anchorId="6A883699">
        <v:shape id="_x0000_s2110" type="#_x0000_t202" style="position:absolute;margin-left:80.05pt;margin-top:31.1pt;width:343.3pt;height:12.2pt;z-index:-177640;mso-position-horizontal-relative:page;mso-position-vertical-relative:page" filled="f" stroked="f">
          <v:textbox style="mso-next-textbox:#_x0000_s2110" inset="0,0,0,0">
            <w:txbxContent>
              <w:p w14:paraId="00F5D12A" w14:textId="1F83EF98"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DD9E0E8" w14:textId="77777777" w:rsidR="00812E03" w:rsidRDefault="00812E03">
    <w:pPr>
      <w:spacing w:line="14" w:lineRule="auto"/>
      <w:rPr>
        <w:sz w:val="2"/>
        <w:szCs w:val="2"/>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7679960" w14:textId="2FDD2221" w:rsidR="00812E03" w:rsidRDefault="00812E03">
    <w:pPr>
      <w:spacing w:line="14" w:lineRule="auto"/>
      <w:rPr>
        <w:sz w:val="20"/>
        <w:szCs w:val="20"/>
      </w:rPr>
    </w:pPr>
    <w:r>
      <w:pict w14:anchorId="5B1496BB">
        <v:shapetype id="_x0000_t202" coordsize="21600,21600" o:spt="202" path="m0,0l0,21600,21600,21600,21600,0xe">
          <v:stroke joinstyle="miter"/>
          <v:path gradientshapeok="t" o:connecttype="rect"/>
        </v:shapetype>
        <v:shape id="_x0000_s2297" type="#_x0000_t202" style="position:absolute;margin-left:493pt;margin-top:29.9pt;width:89.7pt;height:13.4pt;z-index:-181216;mso-position-horizontal-relative:page;mso-position-vertical-relative:page" filled="f" stroked="f">
          <v:textbox inset="0,0,0,0">
            <w:txbxContent>
              <w:p w14:paraId="533A322C" w14:textId="6E88BFFF" w:rsidR="00812E03" w:rsidRDefault="00812E03">
                <w:pPr>
                  <w:spacing w:line="209" w:lineRule="exact"/>
                  <w:ind w:left="20"/>
                  <w:rPr>
                    <w:rFonts w:ascii="Myriad Pro" w:eastAsia="Myriad Pro" w:hAnsi="Myriad Pro" w:cs="Myriad Pro"/>
                    <w:sz w:val="18"/>
                    <w:szCs w:val="18"/>
                  </w:rPr>
                </w:pPr>
                <w:r>
                  <w:rPr>
                    <w:rFonts w:ascii="Myriad Pro"/>
                    <w:b/>
                    <w:color w:val="939598"/>
                    <w:spacing w:val="1"/>
                    <w:w w:val="105"/>
                    <w:sz w:val="18"/>
                  </w:rPr>
                  <w:t>LEARN</w:t>
                </w:r>
                <w:r>
                  <w:rPr>
                    <w:rFonts w:ascii="Myriad Pro"/>
                    <w:b/>
                    <w:color w:val="939598"/>
                    <w:spacing w:val="2"/>
                    <w:w w:val="105"/>
                    <w:sz w:val="18"/>
                  </w:rPr>
                  <w:t>IN</w:t>
                </w:r>
                <w:r>
                  <w:rPr>
                    <w:rFonts w:ascii="Myriad Pro"/>
                    <w:b/>
                    <w:color w:val="939598"/>
                    <w:spacing w:val="1"/>
                    <w:w w:val="105"/>
                    <w:sz w:val="18"/>
                  </w:rPr>
                  <w:t xml:space="preserve">G </w:t>
                </w:r>
                <w:r>
                  <w:rPr>
                    <w:rFonts w:ascii="Myriad Pro"/>
                    <w:b/>
                    <w:color w:val="939598"/>
                    <w:spacing w:val="-2"/>
                    <w:w w:val="105"/>
                    <w:sz w:val="18"/>
                  </w:rPr>
                  <w:t>TAS</w:t>
                </w:r>
                <w:r>
                  <w:rPr>
                    <w:rFonts w:ascii="Myriad Pro"/>
                    <w:b/>
                    <w:color w:val="939598"/>
                    <w:spacing w:val="-1"/>
                    <w:w w:val="105"/>
                    <w:sz w:val="18"/>
                  </w:rPr>
                  <w:t>K</w:t>
                </w:r>
                <w:r>
                  <w:rPr>
                    <w:rFonts w:ascii="Myriad Pro"/>
                    <w:b/>
                    <w:color w:val="939598"/>
                    <w:spacing w:val="8"/>
                    <w:w w:val="105"/>
                    <w:sz w:val="18"/>
                  </w:rPr>
                  <w:t xml:space="preserve"> </w:t>
                </w:r>
                <w:r>
                  <w:rPr>
                    <w:rFonts w:ascii="Myriad Pro"/>
                    <w:b/>
                    <w:color w:val="939598"/>
                    <w:w w:val="105"/>
                    <w:sz w:val="18"/>
                  </w:rPr>
                  <w:t>1</w:t>
                </w:r>
              </w:p>
            </w:txbxContent>
          </v:textbox>
          <w10:wrap anchorx="page" anchory="page"/>
        </v:shape>
      </w:pict>
    </w:r>
    <w:r>
      <w:pict w14:anchorId="5FFBD483">
        <v:shape id="_x0000_s2298" type="#_x0000_t202" style="position:absolute;margin-left:80.05pt;margin-top:30.5pt;width:339.1pt;height:12.8pt;z-index:-181240;mso-position-horizontal-relative:page;mso-position-vertical-relative:page" filled="f" stroked="f">
          <v:textbox inset="0,0,0,0">
            <w:txbxContent>
              <w:p w14:paraId="4525158C" w14:textId="1B8410F8"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8CCE6B8" w14:textId="6ACC2505" w:rsidR="00812E03" w:rsidRDefault="00812E03">
    <w:pPr>
      <w:spacing w:line="14" w:lineRule="auto"/>
      <w:rPr>
        <w:sz w:val="20"/>
        <w:szCs w:val="20"/>
      </w:rPr>
    </w:pPr>
    <w:r>
      <w:pict w14:anchorId="0B08209B">
        <v:shapetype id="_x0000_t202" coordsize="21600,21600" o:spt="202" path="m0,0l0,21600,21600,21600,21600,0xe">
          <v:stroke joinstyle="miter"/>
          <v:path gradientshapeok="t" o:connecttype="rect"/>
        </v:shapetype>
        <v:shape id="_x0000_s2083" type="#_x0000_t202" style="position:absolute;margin-left:446.1pt;margin-top:29.95pt;width:86pt;height:13.4pt;z-index:-177088;mso-position-horizontal-relative:page;mso-position-vertical-relative:page" filled="f" stroked="f">
          <v:textbox inset="0,0,0,0">
            <w:txbxContent>
              <w:p w14:paraId="7CF18B05" w14:textId="01D65720" w:rsidR="00812E03" w:rsidRDefault="00812E03">
                <w:pPr>
                  <w:spacing w:line="209" w:lineRule="exact"/>
                  <w:ind w:left="20"/>
                  <w:rPr>
                    <w:rFonts w:ascii="Myriad Pro" w:eastAsia="Myriad Pro" w:hAnsi="Myriad Pro" w:cs="Myriad Pro"/>
                    <w:sz w:val="18"/>
                    <w:szCs w:val="18"/>
                  </w:rPr>
                </w:pPr>
                <w:r>
                  <w:rPr>
                    <w:rFonts w:ascii="Myriad Pro"/>
                    <w:b/>
                    <w:color w:val="939598"/>
                    <w:w w:val="105"/>
                    <w:sz w:val="18"/>
                  </w:rPr>
                  <w:t>LEARNING</w:t>
                </w:r>
                <w:r>
                  <w:rPr>
                    <w:rFonts w:ascii="Myriad Pro"/>
                    <w:b/>
                    <w:color w:val="939598"/>
                    <w:spacing w:val="-9"/>
                    <w:w w:val="105"/>
                    <w:sz w:val="18"/>
                  </w:rPr>
                  <w:t xml:space="preserve"> </w:t>
                </w:r>
                <w:r>
                  <w:rPr>
                    <w:rFonts w:ascii="Myriad Pro"/>
                    <w:b/>
                    <w:color w:val="939598"/>
                    <w:spacing w:val="-5"/>
                    <w:w w:val="105"/>
                    <w:sz w:val="18"/>
                  </w:rPr>
                  <w:t>TAS</w:t>
                </w:r>
                <w:r>
                  <w:rPr>
                    <w:rFonts w:ascii="Myriad Pro"/>
                    <w:b/>
                    <w:color w:val="939598"/>
                    <w:spacing w:val="-4"/>
                    <w:w w:val="105"/>
                    <w:sz w:val="18"/>
                  </w:rPr>
                  <w:t>K</w:t>
                </w:r>
                <w:r>
                  <w:rPr>
                    <w:rFonts w:ascii="Myriad Pro"/>
                    <w:b/>
                    <w:color w:val="939598"/>
                    <w:spacing w:val="-2"/>
                    <w:w w:val="105"/>
                    <w:sz w:val="18"/>
                  </w:rPr>
                  <w:t xml:space="preserve"> </w:t>
                </w:r>
                <w:r>
                  <w:rPr>
                    <w:rFonts w:ascii="Myriad Pro"/>
                    <w:b/>
                    <w:color w:val="939598"/>
                    <w:w w:val="105"/>
                    <w:sz w:val="18"/>
                  </w:rPr>
                  <w:t>8</w:t>
                </w:r>
              </w:p>
            </w:txbxContent>
          </v:textbox>
          <w10:wrap anchorx="page" anchory="page"/>
        </v:shape>
      </w:pict>
    </w:r>
    <w:r>
      <w:pict w14:anchorId="306AC4AE">
        <v:shape id="_x0000_s2084" type="#_x0000_t202" style="position:absolute;margin-left:29.45pt;margin-top:29.95pt;width:339.7pt;height:13.4pt;z-index:-177112;mso-position-horizontal-relative:page;mso-position-vertical-relative:page" filled="f" stroked="f">
          <v:textbox inset="0,0,0,0">
            <w:txbxContent>
              <w:p w14:paraId="11DAC828" w14:textId="18561AD6"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591EEF3" w14:textId="1650DF73" w:rsidR="00812E03" w:rsidRDefault="00812E03">
    <w:pPr>
      <w:spacing w:line="14" w:lineRule="auto"/>
      <w:rPr>
        <w:sz w:val="20"/>
        <w:szCs w:val="20"/>
      </w:rPr>
    </w:pPr>
    <w:r>
      <w:pict w14:anchorId="53A99DBC">
        <v:shapetype id="_x0000_t202" coordsize="21600,21600" o:spt="202" path="m0,0l0,21600,21600,21600,21600,0xe">
          <v:stroke joinstyle="miter"/>
          <v:path gradientshapeok="t" o:connecttype="rect"/>
        </v:shapetype>
        <v:shape id="_x0000_s2085" type="#_x0000_t202" style="position:absolute;margin-left:482.8pt;margin-top:28.7pt;width:99.9pt;height:14.6pt;z-index:-177136;mso-position-horizontal-relative:page;mso-position-vertical-relative:page" filled="f" stroked="f">
          <v:textbox inset="0,0,0,0">
            <w:txbxContent>
              <w:p w14:paraId="7D4CE0B0" w14:textId="6C0A2216" w:rsidR="00812E03" w:rsidRDefault="00812E03">
                <w:pPr>
                  <w:spacing w:line="209" w:lineRule="exact"/>
                  <w:ind w:left="20"/>
                  <w:rPr>
                    <w:rFonts w:ascii="Myriad Pro" w:eastAsia="Myriad Pro" w:hAnsi="Myriad Pro" w:cs="Myriad Pro"/>
                    <w:sz w:val="18"/>
                    <w:szCs w:val="18"/>
                  </w:rPr>
                </w:pPr>
                <w:r>
                  <w:rPr>
                    <w:rFonts w:ascii="Myriad Pro"/>
                    <w:b/>
                    <w:color w:val="939598"/>
                    <w:spacing w:val="1"/>
                    <w:w w:val="105"/>
                    <w:sz w:val="18"/>
                  </w:rPr>
                  <w:t>LEARN</w:t>
                </w:r>
                <w:r>
                  <w:rPr>
                    <w:rFonts w:ascii="Myriad Pro"/>
                    <w:b/>
                    <w:color w:val="939598"/>
                    <w:spacing w:val="2"/>
                    <w:w w:val="105"/>
                    <w:sz w:val="18"/>
                  </w:rPr>
                  <w:t>IN</w:t>
                </w:r>
                <w:r>
                  <w:rPr>
                    <w:rFonts w:ascii="Myriad Pro"/>
                    <w:b/>
                    <w:color w:val="939598"/>
                    <w:spacing w:val="1"/>
                    <w:w w:val="105"/>
                    <w:sz w:val="18"/>
                  </w:rPr>
                  <w:t xml:space="preserve">G </w:t>
                </w:r>
                <w:r>
                  <w:rPr>
                    <w:rFonts w:ascii="Myriad Pro"/>
                    <w:b/>
                    <w:color w:val="939598"/>
                    <w:spacing w:val="-2"/>
                    <w:w w:val="105"/>
                    <w:sz w:val="18"/>
                  </w:rPr>
                  <w:t>TAS</w:t>
                </w:r>
                <w:r>
                  <w:rPr>
                    <w:rFonts w:ascii="Myriad Pro"/>
                    <w:b/>
                    <w:color w:val="939598"/>
                    <w:spacing w:val="-1"/>
                    <w:w w:val="105"/>
                    <w:sz w:val="18"/>
                  </w:rPr>
                  <w:t>K</w:t>
                </w:r>
                <w:r>
                  <w:rPr>
                    <w:rFonts w:ascii="Myriad Pro"/>
                    <w:b/>
                    <w:color w:val="939598"/>
                    <w:spacing w:val="8"/>
                    <w:w w:val="105"/>
                    <w:sz w:val="18"/>
                  </w:rPr>
                  <w:t xml:space="preserve"> </w:t>
                </w:r>
                <w:r>
                  <w:rPr>
                    <w:rFonts w:ascii="Myriad Pro"/>
                    <w:b/>
                    <w:color w:val="939598"/>
                    <w:w w:val="105"/>
                    <w:sz w:val="18"/>
                  </w:rPr>
                  <w:t>8</w:t>
                </w:r>
              </w:p>
            </w:txbxContent>
          </v:textbox>
          <w10:wrap anchorx="page" anchory="page"/>
        </v:shape>
      </w:pict>
    </w:r>
    <w:r>
      <w:pict w14:anchorId="51D7822B">
        <v:shape id="_x0000_s2086" type="#_x0000_t202" style="position:absolute;margin-left:80.05pt;margin-top:30.5pt;width:329.5pt;height:12.8pt;z-index:-177160;mso-position-horizontal-relative:page;mso-position-vertical-relative:page" filled="f" stroked="f">
          <v:textbox inset="0,0,0,0">
            <w:txbxContent>
              <w:p w14:paraId="0F88E47D" w14:textId="5B79D183"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1038FFB" w14:textId="073D85D3" w:rsidR="00812E03" w:rsidRDefault="00812E03">
    <w:pPr>
      <w:spacing w:line="14" w:lineRule="auto"/>
      <w:rPr>
        <w:sz w:val="20"/>
        <w:szCs w:val="20"/>
      </w:rPr>
    </w:pPr>
    <w:r>
      <w:pict w14:anchorId="597030BE">
        <v:shapetype id="_x0000_t202" coordsize="21600,21600" o:spt="202" path="m0,0l0,21600,21600,21600,21600,0xe">
          <v:stroke joinstyle="miter"/>
          <v:path gradientshapeok="t" o:connecttype="rect"/>
        </v:shapetype>
        <v:shape id="_x0000_s2049" type="#_x0000_t202" style="position:absolute;margin-left:463.65pt;margin-top:29.35pt;width:68.35pt;height:14pt;z-index:-176440;mso-position-horizontal-relative:page;mso-position-vertical-relative:page" filled="f" stroked="f">
          <v:textbox style="mso-next-textbox:#_x0000_s2049" inset="0,0,0,0">
            <w:txbxContent>
              <w:p w14:paraId="4647CF51" w14:textId="77777777" w:rsidR="00812E03" w:rsidRDefault="00812E03">
                <w:pPr>
                  <w:spacing w:line="209" w:lineRule="exact"/>
                  <w:ind w:left="20"/>
                  <w:rPr>
                    <w:rFonts w:ascii="Myriad Pro" w:eastAsia="Myriad Pro" w:hAnsi="Myriad Pro" w:cs="Myriad Pro"/>
                    <w:sz w:val="18"/>
                    <w:szCs w:val="18"/>
                  </w:rPr>
                </w:pPr>
                <w:proofErr w:type="spellStart"/>
                <w:r>
                  <w:rPr>
                    <w:rFonts w:ascii="Myriad Pro"/>
                    <w:b/>
                    <w:color w:val="939598"/>
                    <w:w w:val="105"/>
                    <w:sz w:val="18"/>
                  </w:rPr>
                  <w:t>ANSwER</w:t>
                </w:r>
                <w:proofErr w:type="spellEnd"/>
                <w:r>
                  <w:rPr>
                    <w:rFonts w:ascii="Myriad Pro"/>
                    <w:b/>
                    <w:color w:val="939598"/>
                    <w:spacing w:val="-7"/>
                    <w:w w:val="105"/>
                    <w:sz w:val="18"/>
                  </w:rPr>
                  <w:t xml:space="preserve"> </w:t>
                </w:r>
                <w:proofErr w:type="spellStart"/>
                <w:r>
                  <w:rPr>
                    <w:rFonts w:ascii="Myriad Pro"/>
                    <w:b/>
                    <w:color w:val="939598"/>
                    <w:w w:val="105"/>
                    <w:sz w:val="18"/>
                  </w:rPr>
                  <w:t>kEy</w:t>
                </w:r>
                <w:proofErr w:type="spellEnd"/>
              </w:p>
            </w:txbxContent>
          </v:textbox>
          <w10:wrap anchorx="page" anchory="page"/>
        </v:shape>
      </w:pict>
    </w:r>
    <w:r>
      <w:pict w14:anchorId="08AFC048">
        <v:shape id="_x0000_s2050" type="#_x0000_t202" style="position:absolute;margin-left:29.45pt;margin-top:29.35pt;width:348.7pt;height:14pt;z-index:-176464;mso-position-horizontal-relative:page;mso-position-vertical-relative:page" filled="f" stroked="f">
          <v:textbox inset="0,0,0,0">
            <w:txbxContent>
              <w:p w14:paraId="764275D2" w14:textId="3A2BBE4A"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8C42A55" w14:textId="07FF7518" w:rsidR="00812E03" w:rsidRDefault="00812E03">
    <w:pPr>
      <w:spacing w:line="14" w:lineRule="auto"/>
      <w:rPr>
        <w:sz w:val="20"/>
        <w:szCs w:val="20"/>
      </w:rPr>
    </w:pPr>
    <w:r>
      <w:pict w14:anchorId="7B0465DF">
        <v:shapetype id="_x0000_t202" coordsize="21600,21600" o:spt="202" path="m0,0l0,21600,21600,21600,21600,0xe">
          <v:stroke joinstyle="miter"/>
          <v:path gradientshapeok="t" o:connecttype="rect"/>
        </v:shapetype>
        <v:shape id="_x0000_s2051" type="#_x0000_t202" style="position:absolute;margin-left:507.85pt;margin-top:31.1pt;width:74.75pt;height:12.2pt;z-index:-176488;mso-position-horizontal-relative:page;mso-position-vertical-relative:page" filled="f" stroked="f">
          <v:textbox inset="0,0,0,0">
            <w:txbxContent>
              <w:p w14:paraId="63FDFEE2" w14:textId="14FA132A" w:rsidR="00812E03" w:rsidRDefault="00812E03">
                <w:pPr>
                  <w:spacing w:line="209" w:lineRule="exact"/>
                  <w:ind w:left="20"/>
                  <w:rPr>
                    <w:rFonts w:ascii="Myriad Pro" w:eastAsia="Myriad Pro" w:hAnsi="Myriad Pro" w:cs="Myriad Pro"/>
                    <w:sz w:val="18"/>
                    <w:szCs w:val="18"/>
                  </w:rPr>
                </w:pPr>
                <w:r>
                  <w:rPr>
                    <w:rFonts w:ascii="Myriad Pro"/>
                    <w:b/>
                    <w:color w:val="939598"/>
                    <w:spacing w:val="2"/>
                    <w:w w:val="105"/>
                    <w:sz w:val="18"/>
                  </w:rPr>
                  <w:t>ANS</w:t>
                </w:r>
                <w:r>
                  <w:rPr>
                    <w:rFonts w:ascii="Myriad Pro"/>
                    <w:b/>
                    <w:color w:val="939598"/>
                    <w:spacing w:val="1"/>
                    <w:w w:val="105"/>
                    <w:sz w:val="18"/>
                  </w:rPr>
                  <w:t>W</w:t>
                </w:r>
                <w:r>
                  <w:rPr>
                    <w:rFonts w:ascii="Myriad Pro"/>
                    <w:b/>
                    <w:color w:val="939598"/>
                    <w:spacing w:val="2"/>
                    <w:w w:val="105"/>
                    <w:sz w:val="18"/>
                  </w:rPr>
                  <w:t>ER</w:t>
                </w:r>
                <w:r>
                  <w:rPr>
                    <w:rFonts w:ascii="Myriad Pro"/>
                    <w:b/>
                    <w:color w:val="939598"/>
                    <w:spacing w:val="4"/>
                    <w:w w:val="105"/>
                    <w:sz w:val="18"/>
                  </w:rPr>
                  <w:t xml:space="preserve"> </w:t>
                </w:r>
                <w:r>
                  <w:rPr>
                    <w:rFonts w:ascii="Myriad Pro"/>
                    <w:b/>
                    <w:color w:val="939598"/>
                    <w:spacing w:val="1"/>
                    <w:w w:val="105"/>
                    <w:sz w:val="18"/>
                  </w:rPr>
                  <w:t>KEY</w:t>
                </w:r>
              </w:p>
            </w:txbxContent>
          </v:textbox>
          <w10:wrap anchorx="page" anchory="page"/>
        </v:shape>
      </w:pict>
    </w:r>
    <w:r>
      <w:pict w14:anchorId="400AD7C5">
        <v:shape id="_x0000_s2052" type="#_x0000_t202" style="position:absolute;margin-left:80.05pt;margin-top:29.3pt;width:324.7pt;height:14pt;z-index:-176512;mso-position-horizontal-relative:page;mso-position-vertical-relative:page" filled="f" stroked="f">
          <v:textbox inset="0,0,0,0">
            <w:txbxContent>
              <w:p w14:paraId="0C38D0EE" w14:textId="3379EF95"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B4E960D" w14:textId="77777777" w:rsidR="00812E03" w:rsidRDefault="00812E03">
    <w:pPr>
      <w:spacing w:line="14" w:lineRule="auto"/>
      <w:rPr>
        <w:sz w:val="2"/>
        <w:szCs w:val="2"/>
      </w:rPr>
    </w:pP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B0CD42B" w14:textId="77777777" w:rsidR="00812E03" w:rsidRDefault="00812E03">
    <w:pPr>
      <w:spacing w:line="14" w:lineRule="auto"/>
      <w:rPr>
        <w:sz w:val="2"/>
        <w:szCs w:val="2"/>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1599961" w14:textId="77777777" w:rsidR="00812E03" w:rsidRDefault="00812E03">
    <w:pPr>
      <w:spacing w:line="14" w:lineRule="auto"/>
      <w:rPr>
        <w:sz w:val="2"/>
        <w:szCs w:val="2"/>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B32943E" w14:textId="35B9C755" w:rsidR="00812E03" w:rsidRDefault="00812E03">
    <w:pPr>
      <w:spacing w:line="14" w:lineRule="auto"/>
      <w:rPr>
        <w:sz w:val="20"/>
        <w:szCs w:val="20"/>
      </w:rPr>
    </w:pPr>
    <w:r>
      <w:pict w14:anchorId="71AD72F8">
        <v:shapetype id="_x0000_t202" coordsize="21600,21600" o:spt="202" path="m0,0l0,21600,21600,21600,21600,0xe">
          <v:stroke joinstyle="miter"/>
          <v:path gradientshapeok="t" o:connecttype="rect"/>
        </v:shapetype>
        <v:shape id="_x0000_s2247" type="#_x0000_t202" style="position:absolute;margin-left:459.9pt;margin-top:32.35pt;width:89pt;height:10.4pt;z-index:-180256;mso-position-horizontal-relative:page;mso-position-vertical-relative:page" filled="f" stroked="f">
          <v:textbox inset="0,0,0,0">
            <w:txbxContent>
              <w:p w14:paraId="52D956F5" w14:textId="341343F2" w:rsidR="00812E03" w:rsidRDefault="00812E03">
                <w:pPr>
                  <w:spacing w:line="209" w:lineRule="exact"/>
                  <w:ind w:left="20"/>
                  <w:rPr>
                    <w:rFonts w:ascii="Myriad Pro" w:eastAsia="Myriad Pro" w:hAnsi="Myriad Pro" w:cs="Myriad Pro"/>
                    <w:sz w:val="18"/>
                    <w:szCs w:val="18"/>
                  </w:rPr>
                </w:pPr>
                <w:r>
                  <w:rPr>
                    <w:rFonts w:ascii="Myriad Pro"/>
                    <w:b/>
                    <w:color w:val="939598"/>
                    <w:w w:val="105"/>
                    <w:sz w:val="18"/>
                  </w:rPr>
                  <w:t>LEARNING</w:t>
                </w:r>
                <w:r>
                  <w:rPr>
                    <w:rFonts w:ascii="Myriad Pro"/>
                    <w:b/>
                    <w:color w:val="939598"/>
                    <w:spacing w:val="-9"/>
                    <w:w w:val="105"/>
                    <w:sz w:val="18"/>
                  </w:rPr>
                  <w:t xml:space="preserve"> </w:t>
                </w:r>
                <w:r>
                  <w:rPr>
                    <w:rFonts w:ascii="Myriad Pro"/>
                    <w:b/>
                    <w:color w:val="939598"/>
                    <w:spacing w:val="-5"/>
                    <w:w w:val="105"/>
                    <w:sz w:val="18"/>
                  </w:rPr>
                  <w:t>TAS</w:t>
                </w:r>
                <w:r>
                  <w:rPr>
                    <w:rFonts w:ascii="Myriad Pro"/>
                    <w:b/>
                    <w:color w:val="939598"/>
                    <w:spacing w:val="-4"/>
                    <w:w w:val="105"/>
                    <w:sz w:val="18"/>
                  </w:rPr>
                  <w:t>K</w:t>
                </w:r>
                <w:r>
                  <w:rPr>
                    <w:rFonts w:ascii="Myriad Pro"/>
                    <w:b/>
                    <w:color w:val="939598"/>
                    <w:spacing w:val="-2"/>
                    <w:w w:val="105"/>
                    <w:sz w:val="18"/>
                  </w:rPr>
                  <w:t xml:space="preserve"> </w:t>
                </w:r>
                <w:r>
                  <w:rPr>
                    <w:rFonts w:ascii="Myriad Pro"/>
                    <w:b/>
                    <w:color w:val="939598"/>
                    <w:w w:val="105"/>
                    <w:sz w:val="18"/>
                  </w:rPr>
                  <w:t>2</w:t>
                </w:r>
              </w:p>
            </w:txbxContent>
          </v:textbox>
          <w10:wrap anchorx="page" anchory="page"/>
        </v:shape>
      </w:pict>
    </w:r>
    <w:r>
      <w:pict w14:anchorId="2A67F84D">
        <v:shape id="_x0000_s2248" type="#_x0000_t202" style="position:absolute;margin-left:29.45pt;margin-top:32.35pt;width:346.3pt;height:10.4pt;z-index:-180280;mso-position-horizontal-relative:page;mso-position-vertical-relative:page" filled="f" stroked="f">
          <v:textbox inset="0,0,0,0">
            <w:txbxContent>
              <w:p w14:paraId="69A19F30" w14:textId="38E9E785"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F62E574" w14:textId="2A2172FC" w:rsidR="00812E03" w:rsidRDefault="00812E03">
    <w:pPr>
      <w:spacing w:line="14" w:lineRule="auto"/>
      <w:rPr>
        <w:sz w:val="20"/>
        <w:szCs w:val="20"/>
      </w:rPr>
    </w:pPr>
    <w:r>
      <w:pict w14:anchorId="472E8417">
        <v:shapetype id="_x0000_t202" coordsize="21600,21600" o:spt="202" path="m0,0l0,21600,21600,21600,21600,0xe">
          <v:stroke joinstyle="miter"/>
          <v:path gradientshapeok="t" o:connecttype="rect"/>
        </v:shapetype>
        <v:shape id="_x0000_s2249" type="#_x0000_t202" style="position:absolute;margin-left:494.8pt;margin-top:30.5pt;width:87.9pt;height:12.8pt;z-index:-180304;mso-position-horizontal-relative:page;mso-position-vertical-relative:page" filled="f" stroked="f">
          <v:textbox inset="0,0,0,0">
            <w:txbxContent>
              <w:p w14:paraId="671867EA" w14:textId="26835FC9" w:rsidR="00812E03" w:rsidRDefault="00812E03">
                <w:pPr>
                  <w:spacing w:line="209" w:lineRule="exact"/>
                  <w:ind w:left="20"/>
                  <w:rPr>
                    <w:rFonts w:ascii="Myriad Pro" w:eastAsia="Myriad Pro" w:hAnsi="Myriad Pro" w:cs="Myriad Pro"/>
                    <w:sz w:val="18"/>
                    <w:szCs w:val="18"/>
                  </w:rPr>
                </w:pPr>
                <w:r>
                  <w:rPr>
                    <w:rFonts w:ascii="Myriad Pro"/>
                    <w:b/>
                    <w:color w:val="939598"/>
                    <w:spacing w:val="1"/>
                    <w:w w:val="105"/>
                    <w:sz w:val="18"/>
                  </w:rPr>
                  <w:t>LEARN</w:t>
                </w:r>
                <w:r>
                  <w:rPr>
                    <w:rFonts w:ascii="Myriad Pro"/>
                    <w:b/>
                    <w:color w:val="939598"/>
                    <w:spacing w:val="2"/>
                    <w:w w:val="105"/>
                    <w:sz w:val="18"/>
                  </w:rPr>
                  <w:t>IN</w:t>
                </w:r>
                <w:r>
                  <w:rPr>
                    <w:rFonts w:ascii="Myriad Pro"/>
                    <w:b/>
                    <w:color w:val="939598"/>
                    <w:spacing w:val="1"/>
                    <w:w w:val="105"/>
                    <w:sz w:val="18"/>
                  </w:rPr>
                  <w:t xml:space="preserve">G </w:t>
                </w:r>
                <w:r>
                  <w:rPr>
                    <w:rFonts w:ascii="Myriad Pro"/>
                    <w:b/>
                    <w:color w:val="939598"/>
                    <w:spacing w:val="-2"/>
                    <w:w w:val="105"/>
                    <w:sz w:val="18"/>
                  </w:rPr>
                  <w:t>TAS</w:t>
                </w:r>
                <w:r>
                  <w:rPr>
                    <w:rFonts w:ascii="Myriad Pro"/>
                    <w:b/>
                    <w:color w:val="939598"/>
                    <w:spacing w:val="-1"/>
                    <w:w w:val="105"/>
                    <w:sz w:val="18"/>
                  </w:rPr>
                  <w:t>K</w:t>
                </w:r>
                <w:r>
                  <w:rPr>
                    <w:rFonts w:ascii="Myriad Pro"/>
                    <w:b/>
                    <w:color w:val="939598"/>
                    <w:spacing w:val="8"/>
                    <w:w w:val="105"/>
                    <w:sz w:val="18"/>
                  </w:rPr>
                  <w:t xml:space="preserve"> </w:t>
                </w:r>
                <w:r>
                  <w:rPr>
                    <w:rFonts w:ascii="Myriad Pro"/>
                    <w:b/>
                    <w:color w:val="939598"/>
                    <w:w w:val="105"/>
                    <w:sz w:val="18"/>
                  </w:rPr>
                  <w:t>2</w:t>
                </w:r>
              </w:p>
            </w:txbxContent>
          </v:textbox>
          <w10:wrap anchorx="page" anchory="page"/>
        </v:shape>
      </w:pict>
    </w:r>
    <w:r>
      <w:pict w14:anchorId="26207B7F">
        <v:shape id="_x0000_s2250" type="#_x0000_t202" style="position:absolute;margin-left:80.05pt;margin-top:30.5pt;width:336.1pt;height:12.8pt;z-index:-180328;mso-position-horizontal-relative:page;mso-position-vertical-relative:page" filled="f" stroked="f">
          <v:textbox inset="0,0,0,0">
            <w:txbxContent>
              <w:p w14:paraId="69664924" w14:textId="25EAC69F"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EF3FB07" w14:textId="77777777" w:rsidR="00812E03" w:rsidRDefault="00812E03">
    <w:pPr>
      <w:spacing w:line="14" w:lineRule="auto"/>
      <w:rPr>
        <w:sz w:val="2"/>
        <w:szCs w:val="2"/>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DB8E147" w14:textId="40DC0283" w:rsidR="00812E03" w:rsidRDefault="00812E03">
    <w:pPr>
      <w:spacing w:line="14" w:lineRule="auto"/>
      <w:rPr>
        <w:sz w:val="20"/>
        <w:szCs w:val="20"/>
      </w:rPr>
    </w:pPr>
    <w:r>
      <w:pict w14:anchorId="42B703C9">
        <v:shapetype id="_x0000_t202" coordsize="21600,21600" o:spt="202" path="m0,0l0,21600,21600,21600,21600,0xe">
          <v:stroke joinstyle="miter"/>
          <v:path gradientshapeok="t" o:connecttype="rect"/>
        </v:shapetype>
        <v:shape id="_x0000_s2197" type="#_x0000_t202" style="position:absolute;margin-left:434.7pt;margin-top:29.95pt;width:97.4pt;height:13.4pt;z-index:-179320;mso-position-horizontal-relative:page;mso-position-vertical-relative:page" filled="f" stroked="f">
          <v:textbox inset="0,0,0,0">
            <w:txbxContent>
              <w:p w14:paraId="09966D85" w14:textId="2FD6F845" w:rsidR="00812E03" w:rsidRDefault="00812E03">
                <w:pPr>
                  <w:spacing w:line="209" w:lineRule="exact"/>
                  <w:ind w:left="20"/>
                  <w:rPr>
                    <w:rFonts w:ascii="Myriad Pro" w:eastAsia="Myriad Pro" w:hAnsi="Myriad Pro" w:cs="Myriad Pro"/>
                    <w:sz w:val="18"/>
                    <w:szCs w:val="18"/>
                  </w:rPr>
                </w:pPr>
                <w:r>
                  <w:rPr>
                    <w:rFonts w:ascii="Myriad Pro"/>
                    <w:b/>
                    <w:color w:val="939598"/>
                    <w:w w:val="105"/>
                    <w:sz w:val="18"/>
                  </w:rPr>
                  <w:t>LEARNING</w:t>
                </w:r>
                <w:r>
                  <w:rPr>
                    <w:rFonts w:ascii="Myriad Pro"/>
                    <w:b/>
                    <w:color w:val="939598"/>
                    <w:spacing w:val="-9"/>
                    <w:w w:val="105"/>
                    <w:sz w:val="18"/>
                  </w:rPr>
                  <w:t xml:space="preserve"> </w:t>
                </w:r>
                <w:r>
                  <w:rPr>
                    <w:rFonts w:ascii="Myriad Pro"/>
                    <w:b/>
                    <w:color w:val="939598"/>
                    <w:spacing w:val="-5"/>
                    <w:w w:val="105"/>
                    <w:sz w:val="18"/>
                  </w:rPr>
                  <w:t>TAS</w:t>
                </w:r>
                <w:r>
                  <w:rPr>
                    <w:rFonts w:ascii="Myriad Pro"/>
                    <w:b/>
                    <w:color w:val="939598"/>
                    <w:spacing w:val="-4"/>
                    <w:w w:val="105"/>
                    <w:sz w:val="18"/>
                  </w:rPr>
                  <w:t>K</w:t>
                </w:r>
                <w:r>
                  <w:rPr>
                    <w:rFonts w:ascii="Myriad Pro"/>
                    <w:b/>
                    <w:color w:val="939598"/>
                    <w:spacing w:val="-2"/>
                    <w:w w:val="105"/>
                    <w:sz w:val="18"/>
                  </w:rPr>
                  <w:t xml:space="preserve"> </w:t>
                </w:r>
                <w:r>
                  <w:rPr>
                    <w:rFonts w:ascii="Myriad Pro"/>
                    <w:b/>
                    <w:color w:val="939598"/>
                    <w:w w:val="105"/>
                    <w:sz w:val="18"/>
                  </w:rPr>
                  <w:t>3</w:t>
                </w:r>
              </w:p>
            </w:txbxContent>
          </v:textbox>
          <w10:wrap anchorx="page" anchory="page"/>
        </v:shape>
      </w:pict>
    </w:r>
    <w:r>
      <w:pict w14:anchorId="5CAF0DF3">
        <v:shape id="_x0000_s2198" type="#_x0000_t202" style="position:absolute;margin-left:29.45pt;margin-top:31.15pt;width:328.3pt;height:12.2pt;z-index:-179344;mso-position-horizontal-relative:page;mso-position-vertical-relative:page" filled="f" stroked="f">
          <v:textbox inset="0,0,0,0">
            <w:txbxContent>
              <w:p w14:paraId="1A449BA9" w14:textId="73B7C22E"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D626580" w14:textId="01393185" w:rsidR="00812E03" w:rsidRDefault="00812E03">
    <w:pPr>
      <w:spacing w:line="14" w:lineRule="auto"/>
      <w:rPr>
        <w:sz w:val="20"/>
        <w:szCs w:val="20"/>
      </w:rPr>
    </w:pPr>
    <w:r>
      <w:pict w14:anchorId="163D3FB3">
        <v:shapetype id="_x0000_t202" coordsize="21600,21600" o:spt="202" path="m0,0l0,21600,21600,21600,21600,0xe">
          <v:stroke joinstyle="miter"/>
          <v:path gradientshapeok="t" o:connecttype="rect"/>
        </v:shapetype>
        <v:shape id="_x0000_s2199" type="#_x0000_t202" style="position:absolute;margin-left:487.6pt;margin-top:29.9pt;width:95.1pt;height:13.4pt;z-index:-179368;mso-position-horizontal-relative:page;mso-position-vertical-relative:page" filled="f" stroked="f">
          <v:textbox inset="0,0,0,0">
            <w:txbxContent>
              <w:p w14:paraId="4BCA15DA" w14:textId="040032B7" w:rsidR="00812E03" w:rsidRDefault="00812E03">
                <w:pPr>
                  <w:spacing w:line="209" w:lineRule="exact"/>
                  <w:ind w:left="20"/>
                  <w:rPr>
                    <w:rFonts w:ascii="Myriad Pro" w:eastAsia="Myriad Pro" w:hAnsi="Myriad Pro" w:cs="Myriad Pro"/>
                    <w:sz w:val="18"/>
                    <w:szCs w:val="18"/>
                  </w:rPr>
                </w:pPr>
                <w:r>
                  <w:rPr>
                    <w:rFonts w:ascii="Myriad Pro"/>
                    <w:b/>
                    <w:color w:val="939598"/>
                    <w:spacing w:val="1"/>
                    <w:w w:val="105"/>
                    <w:sz w:val="18"/>
                  </w:rPr>
                  <w:t>LEARN</w:t>
                </w:r>
                <w:r>
                  <w:rPr>
                    <w:rFonts w:ascii="Myriad Pro"/>
                    <w:b/>
                    <w:color w:val="939598"/>
                    <w:spacing w:val="2"/>
                    <w:w w:val="105"/>
                    <w:sz w:val="18"/>
                  </w:rPr>
                  <w:t>IN</w:t>
                </w:r>
                <w:r>
                  <w:rPr>
                    <w:rFonts w:ascii="Myriad Pro"/>
                    <w:b/>
                    <w:color w:val="939598"/>
                    <w:spacing w:val="1"/>
                    <w:w w:val="105"/>
                    <w:sz w:val="18"/>
                  </w:rPr>
                  <w:t xml:space="preserve">G </w:t>
                </w:r>
                <w:r>
                  <w:rPr>
                    <w:rFonts w:ascii="Myriad Pro"/>
                    <w:b/>
                    <w:color w:val="939598"/>
                    <w:spacing w:val="-2"/>
                    <w:w w:val="105"/>
                    <w:sz w:val="18"/>
                  </w:rPr>
                  <w:t>TAS</w:t>
                </w:r>
                <w:r>
                  <w:rPr>
                    <w:rFonts w:ascii="Myriad Pro"/>
                    <w:b/>
                    <w:color w:val="939598"/>
                    <w:spacing w:val="-1"/>
                    <w:w w:val="105"/>
                    <w:sz w:val="18"/>
                  </w:rPr>
                  <w:t>K</w:t>
                </w:r>
                <w:r>
                  <w:rPr>
                    <w:rFonts w:ascii="Myriad Pro"/>
                    <w:b/>
                    <w:color w:val="939598"/>
                    <w:spacing w:val="8"/>
                    <w:w w:val="105"/>
                    <w:sz w:val="18"/>
                  </w:rPr>
                  <w:t xml:space="preserve"> </w:t>
                </w:r>
                <w:r>
                  <w:rPr>
                    <w:rFonts w:ascii="Myriad Pro"/>
                    <w:b/>
                    <w:color w:val="939598"/>
                    <w:w w:val="105"/>
                    <w:sz w:val="18"/>
                  </w:rPr>
                  <w:t>3</w:t>
                </w:r>
              </w:p>
            </w:txbxContent>
          </v:textbox>
          <w10:wrap anchorx="page" anchory="page"/>
        </v:shape>
      </w:pict>
    </w:r>
    <w:r>
      <w:pict w14:anchorId="02190E10">
        <v:shape id="_x0000_s2200" type="#_x0000_t202" style="position:absolute;margin-left:80.05pt;margin-top:29.9pt;width:349.9pt;height:13.4pt;z-index:-179392;mso-position-horizontal-relative:page;mso-position-vertical-relative:page" filled="f" stroked="f">
          <v:textbox inset="0,0,0,0">
            <w:txbxContent>
              <w:p w14:paraId="1ED4420E" w14:textId="0F220831"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B4F5A2B" w14:textId="18C6A68B" w:rsidR="00812E03" w:rsidRDefault="00812E03">
    <w:pPr>
      <w:spacing w:line="14" w:lineRule="auto"/>
      <w:rPr>
        <w:sz w:val="20"/>
        <w:szCs w:val="20"/>
      </w:rPr>
    </w:pPr>
    <w:r>
      <w:pict w14:anchorId="774FD95B">
        <v:shapetype id="_x0000_t202" coordsize="21600,21600" o:spt="202" path="m0,0l0,21600,21600,21600,21600,0xe">
          <v:stroke joinstyle="miter"/>
          <v:path gradientshapeok="t" o:connecttype="rect"/>
        </v:shapetype>
        <v:shape id="_x0000_s2177" type="#_x0000_t202" style="position:absolute;margin-left:459.9pt;margin-top:29.95pt;width:77pt;height:13.4pt;z-index:-178936;mso-position-horizontal-relative:page;mso-position-vertical-relative:page" filled="f" stroked="f">
          <v:textbox style="mso-next-textbox:#_x0000_s2177" inset="0,0,0,0">
            <w:txbxContent>
              <w:p w14:paraId="5A0DA514" w14:textId="6DC71276" w:rsidR="00812E03" w:rsidRDefault="00812E03">
                <w:pPr>
                  <w:spacing w:line="209" w:lineRule="exact"/>
                  <w:ind w:left="20"/>
                  <w:rPr>
                    <w:rFonts w:ascii="Myriad Pro" w:eastAsia="Myriad Pro" w:hAnsi="Myriad Pro" w:cs="Myriad Pro"/>
                    <w:sz w:val="18"/>
                    <w:szCs w:val="18"/>
                  </w:rPr>
                </w:pPr>
                <w:r>
                  <w:rPr>
                    <w:rFonts w:ascii="Myriad Pro"/>
                    <w:b/>
                    <w:color w:val="939598"/>
                    <w:w w:val="105"/>
                    <w:sz w:val="18"/>
                  </w:rPr>
                  <w:t>LEARNING</w:t>
                </w:r>
                <w:r>
                  <w:rPr>
                    <w:rFonts w:ascii="Myriad Pro"/>
                    <w:b/>
                    <w:color w:val="939598"/>
                    <w:spacing w:val="-9"/>
                    <w:w w:val="105"/>
                    <w:sz w:val="18"/>
                  </w:rPr>
                  <w:t xml:space="preserve"> </w:t>
                </w:r>
                <w:r>
                  <w:rPr>
                    <w:rFonts w:ascii="Myriad Pro"/>
                    <w:b/>
                    <w:color w:val="939598"/>
                    <w:spacing w:val="-5"/>
                    <w:w w:val="105"/>
                    <w:sz w:val="18"/>
                  </w:rPr>
                  <w:t>TAS</w:t>
                </w:r>
                <w:r>
                  <w:rPr>
                    <w:rFonts w:ascii="Myriad Pro"/>
                    <w:b/>
                    <w:color w:val="939598"/>
                    <w:spacing w:val="-4"/>
                    <w:w w:val="105"/>
                    <w:sz w:val="18"/>
                  </w:rPr>
                  <w:t>K</w:t>
                </w:r>
                <w:r>
                  <w:rPr>
                    <w:rFonts w:ascii="Myriad Pro"/>
                    <w:b/>
                    <w:color w:val="939598"/>
                    <w:spacing w:val="-2"/>
                    <w:w w:val="105"/>
                    <w:sz w:val="18"/>
                  </w:rPr>
                  <w:t xml:space="preserve"> </w:t>
                </w:r>
                <w:r>
                  <w:rPr>
                    <w:rFonts w:ascii="Myriad Pro"/>
                    <w:b/>
                    <w:color w:val="939598"/>
                    <w:w w:val="105"/>
                    <w:sz w:val="18"/>
                  </w:rPr>
                  <w:t>4</w:t>
                </w:r>
              </w:p>
            </w:txbxContent>
          </v:textbox>
          <w10:wrap anchorx="page" anchory="page"/>
        </v:shape>
      </w:pict>
    </w:r>
    <w:r>
      <w:pict w14:anchorId="33F92010">
        <v:shape id="_x0000_s2178" type="#_x0000_t202" style="position:absolute;margin-left:29.45pt;margin-top:29.95pt;width:322.9pt;height:13.4pt;z-index:-178960;mso-position-horizontal-relative:page;mso-position-vertical-relative:page" filled="f" stroked="f">
          <v:textbox style="mso-next-textbox:#_x0000_s2178" inset="0,0,0,0">
            <w:txbxContent>
              <w:p w14:paraId="193D6787" w14:textId="60027F2B" w:rsidR="00812E03" w:rsidRDefault="00812E03">
                <w:pPr>
                  <w:spacing w:line="209" w:lineRule="exact"/>
                  <w:ind w:left="20"/>
                  <w:rPr>
                    <w:rFonts w:ascii="Myriad Pro" w:eastAsia="Myriad Pro" w:hAnsi="Myriad Pro" w:cs="Myriad Pro"/>
                    <w:sz w:val="18"/>
                    <w:szCs w:val="18"/>
                  </w:rPr>
                </w:pPr>
                <w:r>
                  <w:rPr>
                    <w:rFonts w:ascii="Myriad Pro"/>
                    <w:b/>
                    <w:color w:val="939598"/>
                    <w:spacing w:val="2"/>
                    <w:sz w:val="18"/>
                  </w:rPr>
                  <w:t>COMPETENC</w:t>
                </w:r>
                <w:r>
                  <w:rPr>
                    <w:rFonts w:ascii="Myriad Pro"/>
                    <w:b/>
                    <w:color w:val="939598"/>
                    <w:spacing w:val="1"/>
                    <w:sz w:val="18"/>
                  </w:rPr>
                  <w:t>Y</w:t>
                </w:r>
                <w:r>
                  <w:rPr>
                    <w:rFonts w:ascii="Myriad Pro"/>
                    <w:b/>
                    <w:color w:val="939598"/>
                    <w:spacing w:val="11"/>
                    <w:sz w:val="18"/>
                  </w:rPr>
                  <w:t xml:space="preserve"> </w:t>
                </w:r>
                <w:r>
                  <w:rPr>
                    <w:rFonts w:ascii="Myriad Pro"/>
                    <w:b/>
                    <w:color w:val="939598"/>
                    <w:spacing w:val="1"/>
                    <w:sz w:val="18"/>
                  </w:rPr>
                  <w:t>C-1:</w:t>
                </w:r>
                <w:r>
                  <w:rPr>
                    <w:rFonts w:ascii="Myriad Pro"/>
                    <w:b/>
                    <w:color w:val="939598"/>
                    <w:spacing w:val="8"/>
                    <w:sz w:val="18"/>
                  </w:rPr>
                  <w:t xml:space="preserve"> </w:t>
                </w:r>
                <w:r>
                  <w:rPr>
                    <w:rFonts w:ascii="Myriad Pro"/>
                    <w:b/>
                    <w:color w:val="939598"/>
                    <w:spacing w:val="2"/>
                    <w:sz w:val="18"/>
                  </w:rPr>
                  <w:t>DESCR</w:t>
                </w:r>
                <w:r>
                  <w:rPr>
                    <w:rFonts w:ascii="Myriad Pro"/>
                    <w:b/>
                    <w:color w:val="939598"/>
                    <w:spacing w:val="1"/>
                    <w:sz w:val="18"/>
                  </w:rPr>
                  <w:t>IB</w:t>
                </w:r>
                <w:r>
                  <w:rPr>
                    <w:rFonts w:ascii="Myriad Pro"/>
                    <w:b/>
                    <w:color w:val="939598"/>
                    <w:spacing w:val="2"/>
                    <w:sz w:val="18"/>
                  </w:rPr>
                  <w:t>E</w:t>
                </w:r>
                <w:r>
                  <w:rPr>
                    <w:rFonts w:ascii="Myriad Pro"/>
                    <w:b/>
                    <w:color w:val="939598"/>
                    <w:spacing w:val="11"/>
                    <w:sz w:val="18"/>
                  </w:rPr>
                  <w:t xml:space="preserve"> </w:t>
                </w:r>
                <w:r>
                  <w:rPr>
                    <w:rFonts w:ascii="Myriad Pro"/>
                    <w:b/>
                    <w:color w:val="939598"/>
                    <w:spacing w:val="1"/>
                    <w:sz w:val="18"/>
                  </w:rPr>
                  <w:t>COMMON</w:t>
                </w:r>
                <w:r>
                  <w:rPr>
                    <w:rFonts w:ascii="Myriad Pro"/>
                    <w:b/>
                    <w:color w:val="939598"/>
                    <w:spacing w:val="12"/>
                    <w:sz w:val="18"/>
                  </w:rPr>
                  <w:t xml:space="preserve"> </w:t>
                </w:r>
                <w:r>
                  <w:rPr>
                    <w:rFonts w:ascii="Myriad Pro"/>
                    <w:b/>
                    <w:color w:val="939598"/>
                    <w:spacing w:val="2"/>
                    <w:sz w:val="18"/>
                  </w:rPr>
                  <w:t xml:space="preserve">HAND </w:t>
                </w:r>
                <w:r>
                  <w:rPr>
                    <w:rFonts w:ascii="Myriad Pro"/>
                    <w:b/>
                    <w:color w:val="939598"/>
                    <w:spacing w:val="1"/>
                    <w:sz w:val="18"/>
                  </w:rPr>
                  <w:t>TOO</w:t>
                </w:r>
                <w:r>
                  <w:rPr>
                    <w:rFonts w:ascii="Myriad Pro"/>
                    <w:b/>
                    <w:color w:val="939598"/>
                    <w:sz w:val="18"/>
                  </w:rPr>
                  <w:t>L</w:t>
                </w:r>
                <w:r>
                  <w:rPr>
                    <w:rFonts w:ascii="Myriad Pro"/>
                    <w:b/>
                    <w:color w:val="939598"/>
                    <w:spacing w:val="1"/>
                    <w:sz w:val="18"/>
                  </w:rPr>
                  <w:t>S</w:t>
                </w:r>
                <w:r>
                  <w:rPr>
                    <w:rFonts w:ascii="Myriad Pro"/>
                    <w:b/>
                    <w:color w:val="939598"/>
                    <w:spacing w:val="11"/>
                    <w:sz w:val="18"/>
                  </w:rPr>
                  <w:t xml:space="preserve"> </w:t>
                </w:r>
                <w:r>
                  <w:rPr>
                    <w:rFonts w:ascii="Myriad Pro"/>
                    <w:b/>
                    <w:color w:val="939598"/>
                    <w:spacing w:val="2"/>
                    <w:sz w:val="18"/>
                  </w:rPr>
                  <w:t>AND</w:t>
                </w:r>
                <w:r>
                  <w:rPr>
                    <w:rFonts w:ascii="Myriad Pro"/>
                    <w:b/>
                    <w:color w:val="939598"/>
                    <w:spacing w:val="3"/>
                    <w:sz w:val="18"/>
                  </w:rPr>
                  <w:t xml:space="preserve"> </w:t>
                </w:r>
                <w:r>
                  <w:rPr>
                    <w:rFonts w:ascii="Myriad Pro"/>
                    <w:b/>
                    <w:color w:val="939598"/>
                    <w:spacing w:val="2"/>
                    <w:sz w:val="18"/>
                  </w:rPr>
                  <w:t>THE</w:t>
                </w:r>
                <w:r>
                  <w:rPr>
                    <w:rFonts w:ascii="Myriad Pro"/>
                    <w:b/>
                    <w:color w:val="939598"/>
                    <w:spacing w:val="1"/>
                    <w:sz w:val="18"/>
                  </w:rPr>
                  <w:t>I</w:t>
                </w:r>
                <w:r>
                  <w:rPr>
                    <w:rFonts w:ascii="Myriad Pro"/>
                    <w:b/>
                    <w:color w:val="939598"/>
                    <w:spacing w:val="2"/>
                    <w:sz w:val="18"/>
                  </w:rPr>
                  <w:t>R</w:t>
                </w:r>
                <w:r>
                  <w:rPr>
                    <w:rFonts w:ascii="Myriad Pro"/>
                    <w:b/>
                    <w:color w:val="939598"/>
                    <w:spacing w:val="11"/>
                    <w:sz w:val="18"/>
                  </w:rPr>
                  <w:t xml:space="preserve"> </w:t>
                </w:r>
                <w:r>
                  <w:rPr>
                    <w:rFonts w:ascii="Myriad Pro"/>
                    <w:b/>
                    <w:color w:val="939598"/>
                    <w:spacing w:val="3"/>
                    <w:sz w:val="18"/>
                  </w:rPr>
                  <w:t>USES</w:t>
                </w:r>
              </w:p>
            </w:txbxContent>
          </v:textbox>
          <w10:wrap anchorx="page" anchory="page"/>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1065F94"/>
    <w:multiLevelType w:val="hybridMultilevel"/>
    <w:tmpl w:val="09626ACE"/>
    <w:lvl w:ilvl="0" w:tplc="C4DE2E54">
      <w:start w:val="1"/>
      <w:numFmt w:val="decimal"/>
      <w:lvlText w:val="%1."/>
      <w:lvlJc w:val="left"/>
      <w:pPr>
        <w:ind w:left="1480" w:hanging="360"/>
      </w:pPr>
      <w:rPr>
        <w:rFonts w:ascii="Myriad Pro" w:eastAsia="Myriad Pro" w:hAnsi="Myriad Pro" w:hint="default"/>
        <w:color w:val="231F20"/>
        <w:spacing w:val="2"/>
        <w:sz w:val="22"/>
        <w:szCs w:val="22"/>
      </w:rPr>
    </w:lvl>
    <w:lvl w:ilvl="1" w:tplc="B1E67AD2">
      <w:start w:val="1"/>
      <w:numFmt w:val="lowerLetter"/>
      <w:lvlText w:val="%2."/>
      <w:lvlJc w:val="left"/>
      <w:pPr>
        <w:ind w:left="1840" w:hanging="360"/>
      </w:pPr>
      <w:rPr>
        <w:rFonts w:ascii="Myriad Pro" w:eastAsia="Myriad Pro" w:hAnsi="Myriad Pro" w:hint="default"/>
        <w:color w:val="231F20"/>
        <w:spacing w:val="2"/>
        <w:sz w:val="22"/>
        <w:szCs w:val="22"/>
      </w:rPr>
    </w:lvl>
    <w:lvl w:ilvl="2" w:tplc="3A647C6C">
      <w:start w:val="1"/>
      <w:numFmt w:val="bullet"/>
      <w:lvlText w:val="•"/>
      <w:lvlJc w:val="left"/>
      <w:pPr>
        <w:ind w:left="2773" w:hanging="360"/>
      </w:pPr>
      <w:rPr>
        <w:rFonts w:hint="default"/>
      </w:rPr>
    </w:lvl>
    <w:lvl w:ilvl="3" w:tplc="C2F4C2A4">
      <w:start w:val="1"/>
      <w:numFmt w:val="bullet"/>
      <w:lvlText w:val="•"/>
      <w:lvlJc w:val="left"/>
      <w:pPr>
        <w:ind w:left="3706" w:hanging="360"/>
      </w:pPr>
      <w:rPr>
        <w:rFonts w:hint="default"/>
      </w:rPr>
    </w:lvl>
    <w:lvl w:ilvl="4" w:tplc="B4440A8E">
      <w:start w:val="1"/>
      <w:numFmt w:val="bullet"/>
      <w:lvlText w:val="•"/>
      <w:lvlJc w:val="left"/>
      <w:pPr>
        <w:ind w:left="4640" w:hanging="360"/>
      </w:pPr>
      <w:rPr>
        <w:rFonts w:hint="default"/>
      </w:rPr>
    </w:lvl>
    <w:lvl w:ilvl="5" w:tplc="61AEB6C2">
      <w:start w:val="1"/>
      <w:numFmt w:val="bullet"/>
      <w:lvlText w:val="•"/>
      <w:lvlJc w:val="left"/>
      <w:pPr>
        <w:ind w:left="5573" w:hanging="360"/>
      </w:pPr>
      <w:rPr>
        <w:rFonts w:hint="default"/>
      </w:rPr>
    </w:lvl>
    <w:lvl w:ilvl="6" w:tplc="A33A55E8">
      <w:start w:val="1"/>
      <w:numFmt w:val="bullet"/>
      <w:lvlText w:val="•"/>
      <w:lvlJc w:val="left"/>
      <w:pPr>
        <w:ind w:left="6506" w:hanging="360"/>
      </w:pPr>
      <w:rPr>
        <w:rFonts w:hint="default"/>
      </w:rPr>
    </w:lvl>
    <w:lvl w:ilvl="7" w:tplc="24D44F2E">
      <w:start w:val="1"/>
      <w:numFmt w:val="bullet"/>
      <w:lvlText w:val="•"/>
      <w:lvlJc w:val="left"/>
      <w:pPr>
        <w:ind w:left="7440" w:hanging="360"/>
      </w:pPr>
      <w:rPr>
        <w:rFonts w:hint="default"/>
      </w:rPr>
    </w:lvl>
    <w:lvl w:ilvl="8" w:tplc="E7DEEB3C">
      <w:start w:val="1"/>
      <w:numFmt w:val="bullet"/>
      <w:lvlText w:val="•"/>
      <w:lvlJc w:val="left"/>
      <w:pPr>
        <w:ind w:left="8373" w:hanging="360"/>
      </w:pPr>
      <w:rPr>
        <w:rFonts w:hint="default"/>
      </w:rPr>
    </w:lvl>
  </w:abstractNum>
  <w:abstractNum w:abstractNumId="1">
    <w:nsid w:val="04CD5798"/>
    <w:multiLevelType w:val="hybridMultilevel"/>
    <w:tmpl w:val="68807138"/>
    <w:lvl w:ilvl="0" w:tplc="E5987EB4">
      <w:start w:val="1"/>
      <w:numFmt w:val="decimal"/>
      <w:lvlText w:val="%1."/>
      <w:lvlJc w:val="left"/>
      <w:pPr>
        <w:ind w:left="480" w:hanging="360"/>
        <w:jc w:val="right"/>
      </w:pPr>
      <w:rPr>
        <w:rFonts w:ascii="Myriad Pro" w:eastAsia="Myriad Pro" w:hAnsi="Myriad Pro" w:hint="default"/>
        <w:color w:val="231F20"/>
        <w:spacing w:val="2"/>
        <w:sz w:val="22"/>
        <w:szCs w:val="22"/>
      </w:rPr>
    </w:lvl>
    <w:lvl w:ilvl="1" w:tplc="5FE2BA06">
      <w:start w:val="1"/>
      <w:numFmt w:val="lowerLetter"/>
      <w:lvlText w:val="%2."/>
      <w:lvlJc w:val="left"/>
      <w:pPr>
        <w:ind w:left="1840" w:hanging="360"/>
      </w:pPr>
      <w:rPr>
        <w:rFonts w:ascii="Myriad Pro" w:eastAsia="Myriad Pro" w:hAnsi="Myriad Pro" w:hint="default"/>
        <w:color w:val="231F20"/>
        <w:spacing w:val="2"/>
        <w:sz w:val="22"/>
        <w:szCs w:val="22"/>
      </w:rPr>
    </w:lvl>
    <w:lvl w:ilvl="2" w:tplc="32A2F39E">
      <w:start w:val="1"/>
      <w:numFmt w:val="decimal"/>
      <w:lvlText w:val="%3."/>
      <w:lvlJc w:val="left"/>
      <w:pPr>
        <w:ind w:left="1480" w:hanging="360"/>
      </w:pPr>
      <w:rPr>
        <w:rFonts w:ascii="Myriad Pro" w:eastAsia="Myriad Pro" w:hAnsi="Myriad Pro" w:hint="default"/>
        <w:color w:val="231F20"/>
        <w:spacing w:val="2"/>
        <w:sz w:val="22"/>
        <w:szCs w:val="22"/>
      </w:rPr>
    </w:lvl>
    <w:lvl w:ilvl="3" w:tplc="7B2AA1FC">
      <w:start w:val="1"/>
      <w:numFmt w:val="lowerLetter"/>
      <w:lvlText w:val="%4."/>
      <w:lvlJc w:val="left"/>
      <w:pPr>
        <w:ind w:left="1840" w:hanging="360"/>
      </w:pPr>
      <w:rPr>
        <w:rFonts w:ascii="Myriad Pro" w:eastAsia="Myriad Pro" w:hAnsi="Myriad Pro" w:hint="default"/>
        <w:color w:val="231F20"/>
        <w:spacing w:val="2"/>
        <w:sz w:val="22"/>
        <w:szCs w:val="22"/>
      </w:rPr>
    </w:lvl>
    <w:lvl w:ilvl="4" w:tplc="CF48929E">
      <w:start w:val="1"/>
      <w:numFmt w:val="bullet"/>
      <w:lvlText w:val="•"/>
      <w:lvlJc w:val="left"/>
      <w:pPr>
        <w:ind w:left="2897" w:hanging="360"/>
      </w:pPr>
      <w:rPr>
        <w:rFonts w:hint="default"/>
      </w:rPr>
    </w:lvl>
    <w:lvl w:ilvl="5" w:tplc="47B4142E">
      <w:start w:val="1"/>
      <w:numFmt w:val="bullet"/>
      <w:lvlText w:val="•"/>
      <w:lvlJc w:val="left"/>
      <w:pPr>
        <w:ind w:left="3954" w:hanging="360"/>
      </w:pPr>
      <w:rPr>
        <w:rFonts w:hint="default"/>
      </w:rPr>
    </w:lvl>
    <w:lvl w:ilvl="6" w:tplc="8A647F62">
      <w:start w:val="1"/>
      <w:numFmt w:val="bullet"/>
      <w:lvlText w:val="•"/>
      <w:lvlJc w:val="left"/>
      <w:pPr>
        <w:ind w:left="5011" w:hanging="360"/>
      </w:pPr>
      <w:rPr>
        <w:rFonts w:hint="default"/>
      </w:rPr>
    </w:lvl>
    <w:lvl w:ilvl="7" w:tplc="3C1435E8">
      <w:start w:val="1"/>
      <w:numFmt w:val="bullet"/>
      <w:lvlText w:val="•"/>
      <w:lvlJc w:val="left"/>
      <w:pPr>
        <w:ind w:left="6068" w:hanging="360"/>
      </w:pPr>
      <w:rPr>
        <w:rFonts w:hint="default"/>
      </w:rPr>
    </w:lvl>
    <w:lvl w:ilvl="8" w:tplc="6E1210D2">
      <w:start w:val="1"/>
      <w:numFmt w:val="bullet"/>
      <w:lvlText w:val="•"/>
      <w:lvlJc w:val="left"/>
      <w:pPr>
        <w:ind w:left="7125" w:hanging="360"/>
      </w:pPr>
      <w:rPr>
        <w:rFonts w:hint="default"/>
      </w:rPr>
    </w:lvl>
  </w:abstractNum>
  <w:abstractNum w:abstractNumId="2">
    <w:nsid w:val="06D83111"/>
    <w:multiLevelType w:val="hybridMultilevel"/>
    <w:tmpl w:val="348A10A0"/>
    <w:lvl w:ilvl="0" w:tplc="4E2A1D52">
      <w:start w:val="1"/>
      <w:numFmt w:val="decimal"/>
      <w:lvlText w:val="%1."/>
      <w:lvlJc w:val="left"/>
      <w:pPr>
        <w:ind w:left="480" w:hanging="360"/>
      </w:pPr>
      <w:rPr>
        <w:rFonts w:ascii="Myriad Pro" w:eastAsia="Myriad Pro" w:hAnsi="Myriad Pro" w:hint="default"/>
        <w:color w:val="231F20"/>
        <w:spacing w:val="2"/>
        <w:sz w:val="22"/>
        <w:szCs w:val="22"/>
      </w:rPr>
    </w:lvl>
    <w:lvl w:ilvl="1" w:tplc="432C6942">
      <w:start w:val="1"/>
      <w:numFmt w:val="bullet"/>
      <w:lvlText w:val="•"/>
      <w:lvlJc w:val="left"/>
      <w:pPr>
        <w:ind w:left="1840" w:hanging="360"/>
      </w:pPr>
      <w:rPr>
        <w:rFonts w:ascii="Myriad Pro" w:eastAsia="Myriad Pro" w:hAnsi="Myriad Pro" w:hint="default"/>
        <w:color w:val="231F20"/>
        <w:sz w:val="22"/>
        <w:szCs w:val="22"/>
      </w:rPr>
    </w:lvl>
    <w:lvl w:ilvl="2" w:tplc="979E1B66">
      <w:start w:val="1"/>
      <w:numFmt w:val="bullet"/>
      <w:lvlText w:val="•"/>
      <w:lvlJc w:val="left"/>
      <w:pPr>
        <w:ind w:left="2662" w:hanging="360"/>
      </w:pPr>
      <w:rPr>
        <w:rFonts w:hint="default"/>
      </w:rPr>
    </w:lvl>
    <w:lvl w:ilvl="3" w:tplc="79BCB33C">
      <w:start w:val="1"/>
      <w:numFmt w:val="bullet"/>
      <w:lvlText w:val="•"/>
      <w:lvlJc w:val="left"/>
      <w:pPr>
        <w:ind w:left="3484" w:hanging="360"/>
      </w:pPr>
      <w:rPr>
        <w:rFonts w:hint="default"/>
      </w:rPr>
    </w:lvl>
    <w:lvl w:ilvl="4" w:tplc="A9C0BA8A">
      <w:start w:val="1"/>
      <w:numFmt w:val="bullet"/>
      <w:lvlText w:val="•"/>
      <w:lvlJc w:val="left"/>
      <w:pPr>
        <w:ind w:left="4306" w:hanging="360"/>
      </w:pPr>
      <w:rPr>
        <w:rFonts w:hint="default"/>
      </w:rPr>
    </w:lvl>
    <w:lvl w:ilvl="5" w:tplc="F878A086">
      <w:start w:val="1"/>
      <w:numFmt w:val="bullet"/>
      <w:lvlText w:val="•"/>
      <w:lvlJc w:val="left"/>
      <w:pPr>
        <w:ind w:left="5128" w:hanging="360"/>
      </w:pPr>
      <w:rPr>
        <w:rFonts w:hint="default"/>
      </w:rPr>
    </w:lvl>
    <w:lvl w:ilvl="6" w:tplc="CFDCC11E">
      <w:start w:val="1"/>
      <w:numFmt w:val="bullet"/>
      <w:lvlText w:val="•"/>
      <w:lvlJc w:val="left"/>
      <w:pPr>
        <w:ind w:left="5951" w:hanging="360"/>
      </w:pPr>
      <w:rPr>
        <w:rFonts w:hint="default"/>
      </w:rPr>
    </w:lvl>
    <w:lvl w:ilvl="7" w:tplc="208A95C6">
      <w:start w:val="1"/>
      <w:numFmt w:val="bullet"/>
      <w:lvlText w:val="•"/>
      <w:lvlJc w:val="left"/>
      <w:pPr>
        <w:ind w:left="6773" w:hanging="360"/>
      </w:pPr>
      <w:rPr>
        <w:rFonts w:hint="default"/>
      </w:rPr>
    </w:lvl>
    <w:lvl w:ilvl="8" w:tplc="529CA112">
      <w:start w:val="1"/>
      <w:numFmt w:val="bullet"/>
      <w:lvlText w:val="•"/>
      <w:lvlJc w:val="left"/>
      <w:pPr>
        <w:ind w:left="7595" w:hanging="360"/>
      </w:pPr>
      <w:rPr>
        <w:rFonts w:hint="default"/>
      </w:rPr>
    </w:lvl>
  </w:abstractNum>
  <w:abstractNum w:abstractNumId="3">
    <w:nsid w:val="0E8A0268"/>
    <w:multiLevelType w:val="hybridMultilevel"/>
    <w:tmpl w:val="F398C21C"/>
    <w:lvl w:ilvl="0" w:tplc="38346DA2">
      <w:start w:val="2"/>
      <w:numFmt w:val="lowerLetter"/>
      <w:lvlText w:val="%1."/>
      <w:lvlJc w:val="left"/>
      <w:pPr>
        <w:ind w:left="840" w:hanging="360"/>
      </w:pPr>
      <w:rPr>
        <w:rFonts w:ascii="Myriad Pro" w:eastAsia="Myriad Pro" w:hAnsi="Myriad Pro" w:hint="default"/>
        <w:color w:val="231F20"/>
        <w:spacing w:val="-4"/>
        <w:sz w:val="22"/>
        <w:szCs w:val="22"/>
      </w:rPr>
    </w:lvl>
    <w:lvl w:ilvl="1" w:tplc="5CFEDD58">
      <w:start w:val="2"/>
      <w:numFmt w:val="lowerLetter"/>
      <w:lvlText w:val="%2."/>
      <w:lvlJc w:val="left"/>
      <w:pPr>
        <w:ind w:left="1840" w:hanging="360"/>
      </w:pPr>
      <w:rPr>
        <w:rFonts w:ascii="Myriad Pro" w:eastAsia="Myriad Pro" w:hAnsi="Myriad Pro" w:hint="default"/>
        <w:color w:val="231F20"/>
        <w:spacing w:val="-4"/>
        <w:sz w:val="22"/>
        <w:szCs w:val="22"/>
      </w:rPr>
    </w:lvl>
    <w:lvl w:ilvl="2" w:tplc="F5B49DC8">
      <w:start w:val="1"/>
      <w:numFmt w:val="bullet"/>
      <w:lvlText w:val="•"/>
      <w:lvlJc w:val="left"/>
      <w:pPr>
        <w:ind w:left="2662" w:hanging="360"/>
      </w:pPr>
      <w:rPr>
        <w:rFonts w:hint="default"/>
      </w:rPr>
    </w:lvl>
    <w:lvl w:ilvl="3" w:tplc="7F2C4242">
      <w:start w:val="1"/>
      <w:numFmt w:val="bullet"/>
      <w:lvlText w:val="•"/>
      <w:lvlJc w:val="left"/>
      <w:pPr>
        <w:ind w:left="3484" w:hanging="360"/>
      </w:pPr>
      <w:rPr>
        <w:rFonts w:hint="default"/>
      </w:rPr>
    </w:lvl>
    <w:lvl w:ilvl="4" w:tplc="5E00A78E">
      <w:start w:val="1"/>
      <w:numFmt w:val="bullet"/>
      <w:lvlText w:val="•"/>
      <w:lvlJc w:val="left"/>
      <w:pPr>
        <w:ind w:left="4306" w:hanging="360"/>
      </w:pPr>
      <w:rPr>
        <w:rFonts w:hint="default"/>
      </w:rPr>
    </w:lvl>
    <w:lvl w:ilvl="5" w:tplc="65E43452">
      <w:start w:val="1"/>
      <w:numFmt w:val="bullet"/>
      <w:lvlText w:val="•"/>
      <w:lvlJc w:val="left"/>
      <w:pPr>
        <w:ind w:left="5128" w:hanging="360"/>
      </w:pPr>
      <w:rPr>
        <w:rFonts w:hint="default"/>
      </w:rPr>
    </w:lvl>
    <w:lvl w:ilvl="6" w:tplc="81F4DBC0">
      <w:start w:val="1"/>
      <w:numFmt w:val="bullet"/>
      <w:lvlText w:val="•"/>
      <w:lvlJc w:val="left"/>
      <w:pPr>
        <w:ind w:left="5951" w:hanging="360"/>
      </w:pPr>
      <w:rPr>
        <w:rFonts w:hint="default"/>
      </w:rPr>
    </w:lvl>
    <w:lvl w:ilvl="7" w:tplc="FBD6FFD4">
      <w:start w:val="1"/>
      <w:numFmt w:val="bullet"/>
      <w:lvlText w:val="•"/>
      <w:lvlJc w:val="left"/>
      <w:pPr>
        <w:ind w:left="6773" w:hanging="360"/>
      </w:pPr>
      <w:rPr>
        <w:rFonts w:hint="default"/>
      </w:rPr>
    </w:lvl>
    <w:lvl w:ilvl="8" w:tplc="1F8E1508">
      <w:start w:val="1"/>
      <w:numFmt w:val="bullet"/>
      <w:lvlText w:val="•"/>
      <w:lvlJc w:val="left"/>
      <w:pPr>
        <w:ind w:left="7595" w:hanging="360"/>
      </w:pPr>
      <w:rPr>
        <w:rFonts w:hint="default"/>
      </w:rPr>
    </w:lvl>
  </w:abstractNum>
  <w:abstractNum w:abstractNumId="4">
    <w:nsid w:val="17FC5BBB"/>
    <w:multiLevelType w:val="hybridMultilevel"/>
    <w:tmpl w:val="9A145BCE"/>
    <w:lvl w:ilvl="0" w:tplc="5BF0A3A8">
      <w:start w:val="12"/>
      <w:numFmt w:val="decimal"/>
      <w:lvlText w:val="%1-"/>
      <w:lvlJc w:val="left"/>
      <w:pPr>
        <w:ind w:left="1419" w:hanging="300"/>
      </w:pPr>
      <w:rPr>
        <w:rFonts w:ascii="Myriad Pro" w:eastAsia="Myriad Pro" w:hAnsi="Myriad Pro" w:hint="default"/>
        <w:color w:val="231F20"/>
        <w:spacing w:val="2"/>
        <w:sz w:val="22"/>
        <w:szCs w:val="22"/>
      </w:rPr>
    </w:lvl>
    <w:lvl w:ilvl="1" w:tplc="01F09E20">
      <w:start w:val="1"/>
      <w:numFmt w:val="bullet"/>
      <w:lvlText w:val="•"/>
      <w:lvlJc w:val="left"/>
      <w:pPr>
        <w:ind w:left="1840" w:hanging="360"/>
      </w:pPr>
      <w:rPr>
        <w:rFonts w:ascii="Myriad Pro" w:eastAsia="Myriad Pro" w:hAnsi="Myriad Pro" w:hint="default"/>
        <w:color w:val="231F20"/>
        <w:sz w:val="22"/>
        <w:szCs w:val="22"/>
      </w:rPr>
    </w:lvl>
    <w:lvl w:ilvl="2" w:tplc="E3C20448">
      <w:start w:val="1"/>
      <w:numFmt w:val="bullet"/>
      <w:lvlText w:val="•"/>
      <w:lvlJc w:val="left"/>
      <w:pPr>
        <w:ind w:left="2794" w:hanging="360"/>
      </w:pPr>
      <w:rPr>
        <w:rFonts w:hint="default"/>
      </w:rPr>
    </w:lvl>
    <w:lvl w:ilvl="3" w:tplc="AAC25616">
      <w:start w:val="1"/>
      <w:numFmt w:val="bullet"/>
      <w:lvlText w:val="•"/>
      <w:lvlJc w:val="left"/>
      <w:pPr>
        <w:ind w:left="3600" w:hanging="360"/>
      </w:pPr>
      <w:rPr>
        <w:rFonts w:hint="default"/>
      </w:rPr>
    </w:lvl>
    <w:lvl w:ilvl="4" w:tplc="02E8E0DE">
      <w:start w:val="1"/>
      <w:numFmt w:val="bullet"/>
      <w:lvlText w:val="•"/>
      <w:lvlJc w:val="left"/>
      <w:pPr>
        <w:ind w:left="4405" w:hanging="360"/>
      </w:pPr>
      <w:rPr>
        <w:rFonts w:hint="default"/>
      </w:rPr>
    </w:lvl>
    <w:lvl w:ilvl="5" w:tplc="62EEB2B8">
      <w:start w:val="1"/>
      <w:numFmt w:val="bullet"/>
      <w:lvlText w:val="•"/>
      <w:lvlJc w:val="left"/>
      <w:pPr>
        <w:ind w:left="5211" w:hanging="360"/>
      </w:pPr>
      <w:rPr>
        <w:rFonts w:hint="default"/>
      </w:rPr>
    </w:lvl>
    <w:lvl w:ilvl="6" w:tplc="CEA2CD60">
      <w:start w:val="1"/>
      <w:numFmt w:val="bullet"/>
      <w:lvlText w:val="•"/>
      <w:lvlJc w:val="left"/>
      <w:pPr>
        <w:ind w:left="6017" w:hanging="360"/>
      </w:pPr>
      <w:rPr>
        <w:rFonts w:hint="default"/>
      </w:rPr>
    </w:lvl>
    <w:lvl w:ilvl="7" w:tplc="949A8714">
      <w:start w:val="1"/>
      <w:numFmt w:val="bullet"/>
      <w:lvlText w:val="•"/>
      <w:lvlJc w:val="left"/>
      <w:pPr>
        <w:ind w:left="6822" w:hanging="360"/>
      </w:pPr>
      <w:rPr>
        <w:rFonts w:hint="default"/>
      </w:rPr>
    </w:lvl>
    <w:lvl w:ilvl="8" w:tplc="968C263A">
      <w:start w:val="1"/>
      <w:numFmt w:val="bullet"/>
      <w:lvlText w:val="•"/>
      <w:lvlJc w:val="left"/>
      <w:pPr>
        <w:ind w:left="7628" w:hanging="360"/>
      </w:pPr>
      <w:rPr>
        <w:rFonts w:hint="default"/>
      </w:rPr>
    </w:lvl>
  </w:abstractNum>
  <w:abstractNum w:abstractNumId="5">
    <w:nsid w:val="1856462D"/>
    <w:multiLevelType w:val="hybridMultilevel"/>
    <w:tmpl w:val="D7B849A0"/>
    <w:lvl w:ilvl="0" w:tplc="EF8A282E">
      <w:start w:val="1"/>
      <w:numFmt w:val="bullet"/>
      <w:lvlText w:val="•"/>
      <w:lvlJc w:val="left"/>
      <w:pPr>
        <w:ind w:left="840" w:hanging="360"/>
      </w:pPr>
      <w:rPr>
        <w:rFonts w:ascii="Myriad Pro" w:eastAsia="Myriad Pro" w:hAnsi="Myriad Pro" w:hint="default"/>
        <w:color w:val="231F20"/>
        <w:sz w:val="22"/>
        <w:szCs w:val="22"/>
      </w:rPr>
    </w:lvl>
    <w:lvl w:ilvl="1" w:tplc="DBCE2994">
      <w:start w:val="1"/>
      <w:numFmt w:val="bullet"/>
      <w:lvlText w:val="•"/>
      <w:lvlJc w:val="left"/>
      <w:pPr>
        <w:ind w:left="1840" w:hanging="360"/>
      </w:pPr>
      <w:rPr>
        <w:rFonts w:ascii="Myriad Pro" w:eastAsia="Myriad Pro" w:hAnsi="Myriad Pro" w:hint="default"/>
        <w:color w:val="231F20"/>
        <w:sz w:val="22"/>
        <w:szCs w:val="22"/>
      </w:rPr>
    </w:lvl>
    <w:lvl w:ilvl="2" w:tplc="6CFA1322">
      <w:start w:val="1"/>
      <w:numFmt w:val="bullet"/>
      <w:lvlText w:val="•"/>
      <w:lvlJc w:val="left"/>
      <w:pPr>
        <w:ind w:left="3123" w:hanging="360"/>
      </w:pPr>
      <w:rPr>
        <w:rFonts w:ascii="Myriad Pro" w:eastAsia="Myriad Pro" w:hAnsi="Myriad Pro" w:hint="default"/>
        <w:color w:val="231F20"/>
        <w:sz w:val="22"/>
        <w:szCs w:val="22"/>
      </w:rPr>
    </w:lvl>
    <w:lvl w:ilvl="3" w:tplc="6478DC30">
      <w:start w:val="1"/>
      <w:numFmt w:val="bullet"/>
      <w:lvlText w:val="•"/>
      <w:lvlJc w:val="left"/>
      <w:pPr>
        <w:ind w:left="3603" w:hanging="360"/>
      </w:pPr>
      <w:rPr>
        <w:rFonts w:hint="default"/>
      </w:rPr>
    </w:lvl>
    <w:lvl w:ilvl="4" w:tplc="96D6375E">
      <w:start w:val="1"/>
      <w:numFmt w:val="bullet"/>
      <w:lvlText w:val="•"/>
      <w:lvlJc w:val="left"/>
      <w:pPr>
        <w:ind w:left="4083" w:hanging="360"/>
      </w:pPr>
      <w:rPr>
        <w:rFonts w:hint="default"/>
      </w:rPr>
    </w:lvl>
    <w:lvl w:ilvl="5" w:tplc="6100C726">
      <w:start w:val="1"/>
      <w:numFmt w:val="bullet"/>
      <w:lvlText w:val="•"/>
      <w:lvlJc w:val="left"/>
      <w:pPr>
        <w:ind w:left="4563" w:hanging="360"/>
      </w:pPr>
      <w:rPr>
        <w:rFonts w:hint="default"/>
      </w:rPr>
    </w:lvl>
    <w:lvl w:ilvl="6" w:tplc="7D0E0016">
      <w:start w:val="1"/>
      <w:numFmt w:val="bullet"/>
      <w:lvlText w:val="•"/>
      <w:lvlJc w:val="left"/>
      <w:pPr>
        <w:ind w:left="5043" w:hanging="360"/>
      </w:pPr>
      <w:rPr>
        <w:rFonts w:hint="default"/>
      </w:rPr>
    </w:lvl>
    <w:lvl w:ilvl="7" w:tplc="A486521C">
      <w:start w:val="1"/>
      <w:numFmt w:val="bullet"/>
      <w:lvlText w:val="•"/>
      <w:lvlJc w:val="left"/>
      <w:pPr>
        <w:ind w:left="5523" w:hanging="360"/>
      </w:pPr>
      <w:rPr>
        <w:rFonts w:hint="default"/>
      </w:rPr>
    </w:lvl>
    <w:lvl w:ilvl="8" w:tplc="8CF4015C">
      <w:start w:val="1"/>
      <w:numFmt w:val="bullet"/>
      <w:lvlText w:val="•"/>
      <w:lvlJc w:val="left"/>
      <w:pPr>
        <w:ind w:left="6003" w:hanging="360"/>
      </w:pPr>
      <w:rPr>
        <w:rFonts w:hint="default"/>
      </w:rPr>
    </w:lvl>
  </w:abstractNum>
  <w:abstractNum w:abstractNumId="6">
    <w:nsid w:val="1D1908B1"/>
    <w:multiLevelType w:val="hybridMultilevel"/>
    <w:tmpl w:val="1F6A9F42"/>
    <w:lvl w:ilvl="0" w:tplc="51D0E900">
      <w:start w:val="1"/>
      <w:numFmt w:val="bullet"/>
      <w:lvlText w:val="•"/>
      <w:lvlJc w:val="left"/>
      <w:pPr>
        <w:ind w:left="580" w:hanging="260"/>
      </w:pPr>
      <w:rPr>
        <w:rFonts w:ascii="Myriad Pro" w:eastAsia="Myriad Pro" w:hAnsi="Myriad Pro" w:hint="default"/>
        <w:color w:val="231F20"/>
        <w:sz w:val="20"/>
        <w:szCs w:val="20"/>
      </w:rPr>
    </w:lvl>
    <w:lvl w:ilvl="1" w:tplc="53CC411A">
      <w:start w:val="1"/>
      <w:numFmt w:val="bullet"/>
      <w:lvlText w:val="•"/>
      <w:lvlJc w:val="left"/>
      <w:pPr>
        <w:ind w:left="860" w:hanging="360"/>
      </w:pPr>
      <w:rPr>
        <w:rFonts w:ascii="Myriad Pro" w:eastAsia="Myriad Pro" w:hAnsi="Myriad Pro" w:hint="default"/>
        <w:color w:val="231F20"/>
        <w:sz w:val="22"/>
        <w:szCs w:val="22"/>
      </w:rPr>
    </w:lvl>
    <w:lvl w:ilvl="2" w:tplc="04D85654">
      <w:start w:val="1"/>
      <w:numFmt w:val="bullet"/>
      <w:lvlText w:val="•"/>
      <w:lvlJc w:val="left"/>
      <w:pPr>
        <w:ind w:left="1902" w:hanging="360"/>
      </w:pPr>
      <w:rPr>
        <w:rFonts w:hint="default"/>
      </w:rPr>
    </w:lvl>
    <w:lvl w:ilvl="3" w:tplc="2AB6FC50">
      <w:start w:val="1"/>
      <w:numFmt w:val="bullet"/>
      <w:lvlText w:val="•"/>
      <w:lvlJc w:val="left"/>
      <w:pPr>
        <w:ind w:left="2944" w:hanging="360"/>
      </w:pPr>
      <w:rPr>
        <w:rFonts w:hint="default"/>
      </w:rPr>
    </w:lvl>
    <w:lvl w:ilvl="4" w:tplc="224ABDC8">
      <w:start w:val="1"/>
      <w:numFmt w:val="bullet"/>
      <w:lvlText w:val="•"/>
      <w:lvlJc w:val="left"/>
      <w:pPr>
        <w:ind w:left="3986" w:hanging="360"/>
      </w:pPr>
      <w:rPr>
        <w:rFonts w:hint="default"/>
      </w:rPr>
    </w:lvl>
    <w:lvl w:ilvl="5" w:tplc="1E783014">
      <w:start w:val="1"/>
      <w:numFmt w:val="bullet"/>
      <w:lvlText w:val="•"/>
      <w:lvlJc w:val="left"/>
      <w:pPr>
        <w:ind w:left="5028" w:hanging="360"/>
      </w:pPr>
      <w:rPr>
        <w:rFonts w:hint="default"/>
      </w:rPr>
    </w:lvl>
    <w:lvl w:ilvl="6" w:tplc="C8529A96">
      <w:start w:val="1"/>
      <w:numFmt w:val="bullet"/>
      <w:lvlText w:val="•"/>
      <w:lvlJc w:val="left"/>
      <w:pPr>
        <w:ind w:left="6071" w:hanging="360"/>
      </w:pPr>
      <w:rPr>
        <w:rFonts w:hint="default"/>
      </w:rPr>
    </w:lvl>
    <w:lvl w:ilvl="7" w:tplc="F37EE1B8">
      <w:start w:val="1"/>
      <w:numFmt w:val="bullet"/>
      <w:lvlText w:val="•"/>
      <w:lvlJc w:val="left"/>
      <w:pPr>
        <w:ind w:left="7113" w:hanging="360"/>
      </w:pPr>
      <w:rPr>
        <w:rFonts w:hint="default"/>
      </w:rPr>
    </w:lvl>
    <w:lvl w:ilvl="8" w:tplc="14DC92E8">
      <w:start w:val="1"/>
      <w:numFmt w:val="bullet"/>
      <w:lvlText w:val="•"/>
      <w:lvlJc w:val="left"/>
      <w:pPr>
        <w:ind w:left="8155" w:hanging="360"/>
      </w:pPr>
      <w:rPr>
        <w:rFonts w:hint="default"/>
      </w:rPr>
    </w:lvl>
  </w:abstractNum>
  <w:abstractNum w:abstractNumId="7">
    <w:nsid w:val="1E9E4637"/>
    <w:multiLevelType w:val="hybridMultilevel"/>
    <w:tmpl w:val="E27EA58E"/>
    <w:lvl w:ilvl="0" w:tplc="E5E8A78C">
      <w:start w:val="1"/>
      <w:numFmt w:val="bullet"/>
      <w:lvlText w:val="•"/>
      <w:lvlJc w:val="left"/>
      <w:pPr>
        <w:ind w:left="1580" w:hanging="260"/>
      </w:pPr>
      <w:rPr>
        <w:rFonts w:ascii="Myriad Pro" w:eastAsia="Myriad Pro" w:hAnsi="Myriad Pro" w:hint="default"/>
        <w:color w:val="231F20"/>
        <w:sz w:val="20"/>
        <w:szCs w:val="20"/>
      </w:rPr>
    </w:lvl>
    <w:lvl w:ilvl="1" w:tplc="32BCDC64">
      <w:start w:val="1"/>
      <w:numFmt w:val="bullet"/>
      <w:lvlText w:val="•"/>
      <w:lvlJc w:val="left"/>
      <w:pPr>
        <w:ind w:left="2446" w:hanging="260"/>
      </w:pPr>
      <w:rPr>
        <w:rFonts w:hint="default"/>
      </w:rPr>
    </w:lvl>
    <w:lvl w:ilvl="2" w:tplc="9F90F644">
      <w:start w:val="1"/>
      <w:numFmt w:val="bullet"/>
      <w:lvlText w:val="•"/>
      <w:lvlJc w:val="left"/>
      <w:pPr>
        <w:ind w:left="3312" w:hanging="260"/>
      </w:pPr>
      <w:rPr>
        <w:rFonts w:hint="default"/>
      </w:rPr>
    </w:lvl>
    <w:lvl w:ilvl="3" w:tplc="3A02EC84">
      <w:start w:val="1"/>
      <w:numFmt w:val="bullet"/>
      <w:lvlText w:val="•"/>
      <w:lvlJc w:val="left"/>
      <w:pPr>
        <w:ind w:left="4178" w:hanging="260"/>
      </w:pPr>
      <w:rPr>
        <w:rFonts w:hint="default"/>
      </w:rPr>
    </w:lvl>
    <w:lvl w:ilvl="4" w:tplc="375E7EAC">
      <w:start w:val="1"/>
      <w:numFmt w:val="bullet"/>
      <w:lvlText w:val="•"/>
      <w:lvlJc w:val="left"/>
      <w:pPr>
        <w:ind w:left="5044" w:hanging="260"/>
      </w:pPr>
      <w:rPr>
        <w:rFonts w:hint="default"/>
      </w:rPr>
    </w:lvl>
    <w:lvl w:ilvl="5" w:tplc="EAFEBAEA">
      <w:start w:val="1"/>
      <w:numFmt w:val="bullet"/>
      <w:lvlText w:val="•"/>
      <w:lvlJc w:val="left"/>
      <w:pPr>
        <w:ind w:left="5910" w:hanging="260"/>
      </w:pPr>
      <w:rPr>
        <w:rFonts w:hint="default"/>
      </w:rPr>
    </w:lvl>
    <w:lvl w:ilvl="6" w:tplc="178463F0">
      <w:start w:val="1"/>
      <w:numFmt w:val="bullet"/>
      <w:lvlText w:val="•"/>
      <w:lvlJc w:val="left"/>
      <w:pPr>
        <w:ind w:left="6776" w:hanging="260"/>
      </w:pPr>
      <w:rPr>
        <w:rFonts w:hint="default"/>
      </w:rPr>
    </w:lvl>
    <w:lvl w:ilvl="7" w:tplc="8D30DF2E">
      <w:start w:val="1"/>
      <w:numFmt w:val="bullet"/>
      <w:lvlText w:val="•"/>
      <w:lvlJc w:val="left"/>
      <w:pPr>
        <w:ind w:left="7642" w:hanging="260"/>
      </w:pPr>
      <w:rPr>
        <w:rFonts w:hint="default"/>
      </w:rPr>
    </w:lvl>
    <w:lvl w:ilvl="8" w:tplc="7ED2C308">
      <w:start w:val="1"/>
      <w:numFmt w:val="bullet"/>
      <w:lvlText w:val="•"/>
      <w:lvlJc w:val="left"/>
      <w:pPr>
        <w:ind w:left="8508" w:hanging="260"/>
      </w:pPr>
      <w:rPr>
        <w:rFonts w:hint="default"/>
      </w:rPr>
    </w:lvl>
  </w:abstractNum>
  <w:abstractNum w:abstractNumId="8">
    <w:nsid w:val="1F622F5A"/>
    <w:multiLevelType w:val="hybridMultilevel"/>
    <w:tmpl w:val="8B92EB44"/>
    <w:lvl w:ilvl="0" w:tplc="2E025B40">
      <w:start w:val="1"/>
      <w:numFmt w:val="decimal"/>
      <w:lvlText w:val="%1."/>
      <w:lvlJc w:val="left"/>
      <w:pPr>
        <w:ind w:left="480" w:hanging="360"/>
        <w:jc w:val="right"/>
      </w:pPr>
      <w:rPr>
        <w:rFonts w:ascii="Myriad Pro" w:eastAsia="Myriad Pro" w:hAnsi="Myriad Pro" w:hint="default"/>
        <w:color w:val="231F20"/>
        <w:spacing w:val="2"/>
        <w:sz w:val="22"/>
        <w:szCs w:val="22"/>
      </w:rPr>
    </w:lvl>
    <w:lvl w:ilvl="1" w:tplc="3D428BC4">
      <w:start w:val="1"/>
      <w:numFmt w:val="lowerLetter"/>
      <w:lvlText w:val="%2."/>
      <w:lvlJc w:val="left"/>
      <w:pPr>
        <w:ind w:left="840" w:hanging="360"/>
      </w:pPr>
      <w:rPr>
        <w:rFonts w:ascii="Myriad Pro" w:eastAsia="Myriad Pro" w:hAnsi="Myriad Pro" w:hint="default"/>
        <w:color w:val="231F20"/>
        <w:spacing w:val="2"/>
        <w:sz w:val="22"/>
        <w:szCs w:val="22"/>
      </w:rPr>
    </w:lvl>
    <w:lvl w:ilvl="2" w:tplc="42DA20C0">
      <w:start w:val="1"/>
      <w:numFmt w:val="bullet"/>
      <w:lvlText w:val="•"/>
      <w:lvlJc w:val="left"/>
      <w:pPr>
        <w:ind w:left="1840" w:hanging="360"/>
      </w:pPr>
      <w:rPr>
        <w:rFonts w:ascii="Myriad Pro" w:eastAsia="Myriad Pro" w:hAnsi="Myriad Pro" w:hint="default"/>
        <w:color w:val="231F20"/>
        <w:sz w:val="22"/>
        <w:szCs w:val="22"/>
      </w:rPr>
    </w:lvl>
    <w:lvl w:ilvl="3" w:tplc="AAD650FC">
      <w:start w:val="1"/>
      <w:numFmt w:val="bullet"/>
      <w:lvlText w:val="•"/>
      <w:lvlJc w:val="left"/>
      <w:pPr>
        <w:ind w:left="1848" w:hanging="360"/>
      </w:pPr>
      <w:rPr>
        <w:rFonts w:hint="default"/>
      </w:rPr>
    </w:lvl>
    <w:lvl w:ilvl="4" w:tplc="50E0054A">
      <w:start w:val="1"/>
      <w:numFmt w:val="bullet"/>
      <w:lvlText w:val="•"/>
      <w:lvlJc w:val="left"/>
      <w:pPr>
        <w:ind w:left="2904" w:hanging="360"/>
      </w:pPr>
      <w:rPr>
        <w:rFonts w:hint="default"/>
      </w:rPr>
    </w:lvl>
    <w:lvl w:ilvl="5" w:tplc="5BF680FC">
      <w:start w:val="1"/>
      <w:numFmt w:val="bullet"/>
      <w:lvlText w:val="•"/>
      <w:lvlJc w:val="left"/>
      <w:pPr>
        <w:ind w:left="3960" w:hanging="360"/>
      </w:pPr>
      <w:rPr>
        <w:rFonts w:hint="default"/>
      </w:rPr>
    </w:lvl>
    <w:lvl w:ilvl="6" w:tplc="C97E5B6A">
      <w:start w:val="1"/>
      <w:numFmt w:val="bullet"/>
      <w:lvlText w:val="•"/>
      <w:lvlJc w:val="left"/>
      <w:pPr>
        <w:ind w:left="5016" w:hanging="360"/>
      </w:pPr>
      <w:rPr>
        <w:rFonts w:hint="default"/>
      </w:rPr>
    </w:lvl>
    <w:lvl w:ilvl="7" w:tplc="63BECFBE">
      <w:start w:val="1"/>
      <w:numFmt w:val="bullet"/>
      <w:lvlText w:val="•"/>
      <w:lvlJc w:val="left"/>
      <w:pPr>
        <w:ind w:left="6072" w:hanging="360"/>
      </w:pPr>
      <w:rPr>
        <w:rFonts w:hint="default"/>
      </w:rPr>
    </w:lvl>
    <w:lvl w:ilvl="8" w:tplc="63D2EDBE">
      <w:start w:val="1"/>
      <w:numFmt w:val="bullet"/>
      <w:lvlText w:val="•"/>
      <w:lvlJc w:val="left"/>
      <w:pPr>
        <w:ind w:left="7128" w:hanging="360"/>
      </w:pPr>
      <w:rPr>
        <w:rFonts w:hint="default"/>
      </w:rPr>
    </w:lvl>
  </w:abstractNum>
  <w:abstractNum w:abstractNumId="9">
    <w:nsid w:val="205A641E"/>
    <w:multiLevelType w:val="hybridMultilevel"/>
    <w:tmpl w:val="1D6892E6"/>
    <w:lvl w:ilvl="0" w:tplc="E75EB120">
      <w:start w:val="1"/>
      <w:numFmt w:val="decimal"/>
      <w:lvlText w:val="%1."/>
      <w:lvlJc w:val="left"/>
      <w:pPr>
        <w:ind w:left="480" w:hanging="360"/>
        <w:jc w:val="right"/>
      </w:pPr>
      <w:rPr>
        <w:rFonts w:ascii="Myriad Pro" w:eastAsia="Myriad Pro" w:hAnsi="Myriad Pro" w:hint="default"/>
        <w:color w:val="231F20"/>
        <w:spacing w:val="2"/>
        <w:sz w:val="22"/>
        <w:szCs w:val="22"/>
      </w:rPr>
    </w:lvl>
    <w:lvl w:ilvl="1" w:tplc="8F60F5FA">
      <w:start w:val="1"/>
      <w:numFmt w:val="lowerLetter"/>
      <w:lvlText w:val="%2."/>
      <w:lvlJc w:val="left"/>
      <w:pPr>
        <w:ind w:left="1840" w:hanging="360"/>
      </w:pPr>
      <w:rPr>
        <w:rFonts w:ascii="Myriad Pro" w:eastAsia="Myriad Pro" w:hAnsi="Myriad Pro" w:hint="default"/>
        <w:color w:val="231F20"/>
        <w:spacing w:val="2"/>
        <w:sz w:val="22"/>
        <w:szCs w:val="22"/>
      </w:rPr>
    </w:lvl>
    <w:lvl w:ilvl="2" w:tplc="3D265AA8">
      <w:start w:val="1"/>
      <w:numFmt w:val="decimal"/>
      <w:lvlText w:val="%3."/>
      <w:lvlJc w:val="left"/>
      <w:pPr>
        <w:ind w:left="1480" w:hanging="360"/>
        <w:jc w:val="right"/>
      </w:pPr>
      <w:rPr>
        <w:rFonts w:ascii="Myriad Pro" w:eastAsia="Myriad Pro" w:hAnsi="Myriad Pro" w:hint="default"/>
        <w:color w:val="231F20"/>
        <w:spacing w:val="2"/>
        <w:sz w:val="22"/>
        <w:szCs w:val="22"/>
      </w:rPr>
    </w:lvl>
    <w:lvl w:ilvl="3" w:tplc="777AE024">
      <w:start w:val="1"/>
      <w:numFmt w:val="lowerLetter"/>
      <w:lvlText w:val="%4."/>
      <w:lvlJc w:val="left"/>
      <w:pPr>
        <w:ind w:left="1840" w:hanging="360"/>
      </w:pPr>
      <w:rPr>
        <w:rFonts w:ascii="Myriad Pro" w:eastAsia="Myriad Pro" w:hAnsi="Myriad Pro" w:hint="default"/>
        <w:color w:val="231F20"/>
        <w:spacing w:val="2"/>
        <w:sz w:val="22"/>
        <w:szCs w:val="22"/>
      </w:rPr>
    </w:lvl>
    <w:lvl w:ilvl="4" w:tplc="4ACAAD34">
      <w:start w:val="1"/>
      <w:numFmt w:val="bullet"/>
      <w:lvlText w:val="•"/>
      <w:lvlJc w:val="left"/>
      <w:pPr>
        <w:ind w:left="3346" w:hanging="360"/>
      </w:pPr>
      <w:rPr>
        <w:rFonts w:hint="default"/>
      </w:rPr>
    </w:lvl>
    <w:lvl w:ilvl="5" w:tplc="178A4C70">
      <w:start w:val="1"/>
      <w:numFmt w:val="bullet"/>
      <w:lvlText w:val="•"/>
      <w:lvlJc w:val="left"/>
      <w:pPr>
        <w:ind w:left="3329" w:hanging="360"/>
      </w:pPr>
      <w:rPr>
        <w:rFonts w:hint="default"/>
      </w:rPr>
    </w:lvl>
    <w:lvl w:ilvl="6" w:tplc="C4F46C72">
      <w:start w:val="1"/>
      <w:numFmt w:val="bullet"/>
      <w:lvlText w:val="•"/>
      <w:lvlJc w:val="left"/>
      <w:pPr>
        <w:ind w:left="3312" w:hanging="360"/>
      </w:pPr>
      <w:rPr>
        <w:rFonts w:hint="default"/>
      </w:rPr>
    </w:lvl>
    <w:lvl w:ilvl="7" w:tplc="E61ED0D4">
      <w:start w:val="1"/>
      <w:numFmt w:val="bullet"/>
      <w:lvlText w:val="•"/>
      <w:lvlJc w:val="left"/>
      <w:pPr>
        <w:ind w:left="3295" w:hanging="360"/>
      </w:pPr>
      <w:rPr>
        <w:rFonts w:hint="default"/>
      </w:rPr>
    </w:lvl>
    <w:lvl w:ilvl="8" w:tplc="FBE2BE82">
      <w:start w:val="1"/>
      <w:numFmt w:val="bullet"/>
      <w:lvlText w:val="•"/>
      <w:lvlJc w:val="left"/>
      <w:pPr>
        <w:ind w:left="3278" w:hanging="360"/>
      </w:pPr>
      <w:rPr>
        <w:rFonts w:hint="default"/>
      </w:rPr>
    </w:lvl>
  </w:abstractNum>
  <w:abstractNum w:abstractNumId="10">
    <w:nsid w:val="2724576B"/>
    <w:multiLevelType w:val="hybridMultilevel"/>
    <w:tmpl w:val="D22ECEBA"/>
    <w:lvl w:ilvl="0" w:tplc="70D4FB94">
      <w:start w:val="3"/>
      <w:numFmt w:val="upperLetter"/>
      <w:lvlText w:val="%1-"/>
      <w:lvlJc w:val="left"/>
      <w:pPr>
        <w:ind w:left="120" w:hanging="204"/>
      </w:pPr>
      <w:rPr>
        <w:rFonts w:ascii="Myriad Pro" w:eastAsia="Myriad Pro" w:hAnsi="Myriad Pro" w:hint="default"/>
        <w:color w:val="231F20"/>
        <w:spacing w:val="2"/>
        <w:sz w:val="22"/>
        <w:szCs w:val="22"/>
      </w:rPr>
    </w:lvl>
    <w:lvl w:ilvl="1" w:tplc="F7A2C396">
      <w:start w:val="1"/>
      <w:numFmt w:val="bullet"/>
      <w:lvlText w:val="•"/>
      <w:lvlJc w:val="left"/>
      <w:pPr>
        <w:ind w:left="840" w:hanging="360"/>
      </w:pPr>
      <w:rPr>
        <w:rFonts w:ascii="Myriad Pro" w:eastAsia="Myriad Pro" w:hAnsi="Myriad Pro" w:hint="default"/>
        <w:color w:val="231F20"/>
        <w:sz w:val="22"/>
        <w:szCs w:val="22"/>
      </w:rPr>
    </w:lvl>
    <w:lvl w:ilvl="2" w:tplc="0AC0E69A">
      <w:start w:val="1"/>
      <w:numFmt w:val="bullet"/>
      <w:lvlText w:val="•"/>
      <w:lvlJc w:val="left"/>
      <w:pPr>
        <w:ind w:left="1840" w:hanging="360"/>
      </w:pPr>
      <w:rPr>
        <w:rFonts w:ascii="Myriad Pro" w:eastAsia="Myriad Pro" w:hAnsi="Myriad Pro" w:hint="default"/>
        <w:color w:val="231F20"/>
        <w:sz w:val="22"/>
        <w:szCs w:val="22"/>
      </w:rPr>
    </w:lvl>
    <w:lvl w:ilvl="3" w:tplc="4894C47A">
      <w:start w:val="1"/>
      <w:numFmt w:val="bullet"/>
      <w:lvlText w:val="•"/>
      <w:lvlJc w:val="left"/>
      <w:pPr>
        <w:ind w:left="2765" w:hanging="360"/>
      </w:pPr>
      <w:rPr>
        <w:rFonts w:hint="default"/>
      </w:rPr>
    </w:lvl>
    <w:lvl w:ilvl="4" w:tplc="1A3A7CE4">
      <w:start w:val="1"/>
      <w:numFmt w:val="bullet"/>
      <w:lvlText w:val="•"/>
      <w:lvlJc w:val="left"/>
      <w:pPr>
        <w:ind w:left="3690" w:hanging="360"/>
      </w:pPr>
      <w:rPr>
        <w:rFonts w:hint="default"/>
      </w:rPr>
    </w:lvl>
    <w:lvl w:ilvl="5" w:tplc="B0C8853C">
      <w:start w:val="1"/>
      <w:numFmt w:val="bullet"/>
      <w:lvlText w:val="•"/>
      <w:lvlJc w:val="left"/>
      <w:pPr>
        <w:ind w:left="4615" w:hanging="360"/>
      </w:pPr>
      <w:rPr>
        <w:rFonts w:hint="default"/>
      </w:rPr>
    </w:lvl>
    <w:lvl w:ilvl="6" w:tplc="DE223F3E">
      <w:start w:val="1"/>
      <w:numFmt w:val="bullet"/>
      <w:lvlText w:val="•"/>
      <w:lvlJc w:val="left"/>
      <w:pPr>
        <w:ind w:left="5540" w:hanging="360"/>
      </w:pPr>
      <w:rPr>
        <w:rFonts w:hint="default"/>
      </w:rPr>
    </w:lvl>
    <w:lvl w:ilvl="7" w:tplc="88FA53CE">
      <w:start w:val="1"/>
      <w:numFmt w:val="bullet"/>
      <w:lvlText w:val="•"/>
      <w:lvlJc w:val="left"/>
      <w:pPr>
        <w:ind w:left="6465" w:hanging="360"/>
      </w:pPr>
      <w:rPr>
        <w:rFonts w:hint="default"/>
      </w:rPr>
    </w:lvl>
    <w:lvl w:ilvl="8" w:tplc="72C2FCDA">
      <w:start w:val="1"/>
      <w:numFmt w:val="bullet"/>
      <w:lvlText w:val="•"/>
      <w:lvlJc w:val="left"/>
      <w:pPr>
        <w:ind w:left="7390" w:hanging="360"/>
      </w:pPr>
      <w:rPr>
        <w:rFonts w:hint="default"/>
      </w:rPr>
    </w:lvl>
  </w:abstractNum>
  <w:abstractNum w:abstractNumId="11">
    <w:nsid w:val="287F5816"/>
    <w:multiLevelType w:val="hybridMultilevel"/>
    <w:tmpl w:val="FD52D076"/>
    <w:lvl w:ilvl="0" w:tplc="E4588D84">
      <w:start w:val="2"/>
      <w:numFmt w:val="lowerLetter"/>
      <w:lvlText w:val="%1."/>
      <w:lvlJc w:val="left"/>
      <w:pPr>
        <w:ind w:left="840" w:hanging="360"/>
      </w:pPr>
      <w:rPr>
        <w:rFonts w:ascii="Myriad Pro" w:eastAsia="Myriad Pro" w:hAnsi="Myriad Pro" w:hint="default"/>
        <w:color w:val="231F20"/>
        <w:spacing w:val="-4"/>
        <w:sz w:val="22"/>
        <w:szCs w:val="22"/>
      </w:rPr>
    </w:lvl>
    <w:lvl w:ilvl="1" w:tplc="7FA8E5F6">
      <w:start w:val="1"/>
      <w:numFmt w:val="bullet"/>
      <w:lvlText w:val="•"/>
      <w:lvlJc w:val="left"/>
      <w:pPr>
        <w:ind w:left="1780" w:hanging="360"/>
      </w:pPr>
      <w:rPr>
        <w:rFonts w:hint="default"/>
      </w:rPr>
    </w:lvl>
    <w:lvl w:ilvl="2" w:tplc="A6DCEC7A">
      <w:start w:val="1"/>
      <w:numFmt w:val="bullet"/>
      <w:lvlText w:val="•"/>
      <w:lvlJc w:val="left"/>
      <w:pPr>
        <w:ind w:left="2720" w:hanging="360"/>
      </w:pPr>
      <w:rPr>
        <w:rFonts w:hint="default"/>
      </w:rPr>
    </w:lvl>
    <w:lvl w:ilvl="3" w:tplc="928473CC">
      <w:start w:val="1"/>
      <w:numFmt w:val="bullet"/>
      <w:lvlText w:val="•"/>
      <w:lvlJc w:val="left"/>
      <w:pPr>
        <w:ind w:left="3660" w:hanging="360"/>
      </w:pPr>
      <w:rPr>
        <w:rFonts w:hint="default"/>
      </w:rPr>
    </w:lvl>
    <w:lvl w:ilvl="4" w:tplc="EE667CF2">
      <w:start w:val="1"/>
      <w:numFmt w:val="bullet"/>
      <w:lvlText w:val="•"/>
      <w:lvlJc w:val="left"/>
      <w:pPr>
        <w:ind w:left="4600" w:hanging="360"/>
      </w:pPr>
      <w:rPr>
        <w:rFonts w:hint="default"/>
      </w:rPr>
    </w:lvl>
    <w:lvl w:ilvl="5" w:tplc="DEB68944">
      <w:start w:val="1"/>
      <w:numFmt w:val="bullet"/>
      <w:lvlText w:val="•"/>
      <w:lvlJc w:val="left"/>
      <w:pPr>
        <w:ind w:left="5540" w:hanging="360"/>
      </w:pPr>
      <w:rPr>
        <w:rFonts w:hint="default"/>
      </w:rPr>
    </w:lvl>
    <w:lvl w:ilvl="6" w:tplc="6AB4E6C8">
      <w:start w:val="1"/>
      <w:numFmt w:val="bullet"/>
      <w:lvlText w:val="•"/>
      <w:lvlJc w:val="left"/>
      <w:pPr>
        <w:ind w:left="6480" w:hanging="360"/>
      </w:pPr>
      <w:rPr>
        <w:rFonts w:hint="default"/>
      </w:rPr>
    </w:lvl>
    <w:lvl w:ilvl="7" w:tplc="03C84F6E">
      <w:start w:val="1"/>
      <w:numFmt w:val="bullet"/>
      <w:lvlText w:val="•"/>
      <w:lvlJc w:val="left"/>
      <w:pPr>
        <w:ind w:left="7420" w:hanging="360"/>
      </w:pPr>
      <w:rPr>
        <w:rFonts w:hint="default"/>
      </w:rPr>
    </w:lvl>
    <w:lvl w:ilvl="8" w:tplc="94C86660">
      <w:start w:val="1"/>
      <w:numFmt w:val="bullet"/>
      <w:lvlText w:val="•"/>
      <w:lvlJc w:val="left"/>
      <w:pPr>
        <w:ind w:left="8360" w:hanging="360"/>
      </w:pPr>
      <w:rPr>
        <w:rFonts w:hint="default"/>
      </w:rPr>
    </w:lvl>
  </w:abstractNum>
  <w:abstractNum w:abstractNumId="12">
    <w:nsid w:val="2EF0731C"/>
    <w:multiLevelType w:val="hybridMultilevel"/>
    <w:tmpl w:val="884E8A7E"/>
    <w:lvl w:ilvl="0" w:tplc="640A3E8A">
      <w:start w:val="1"/>
      <w:numFmt w:val="decimal"/>
      <w:lvlText w:val="%1."/>
      <w:lvlJc w:val="left"/>
      <w:pPr>
        <w:ind w:left="1480" w:hanging="360"/>
      </w:pPr>
      <w:rPr>
        <w:rFonts w:ascii="Myriad Pro" w:eastAsia="Myriad Pro" w:hAnsi="Myriad Pro" w:hint="default"/>
        <w:color w:val="231F20"/>
        <w:spacing w:val="2"/>
        <w:sz w:val="22"/>
        <w:szCs w:val="22"/>
      </w:rPr>
    </w:lvl>
    <w:lvl w:ilvl="1" w:tplc="98823B60">
      <w:start w:val="1"/>
      <w:numFmt w:val="bullet"/>
      <w:lvlText w:val="•"/>
      <w:lvlJc w:val="left"/>
      <w:pPr>
        <w:ind w:left="2356" w:hanging="360"/>
      </w:pPr>
      <w:rPr>
        <w:rFonts w:hint="default"/>
      </w:rPr>
    </w:lvl>
    <w:lvl w:ilvl="2" w:tplc="47063732">
      <w:start w:val="1"/>
      <w:numFmt w:val="bullet"/>
      <w:lvlText w:val="•"/>
      <w:lvlJc w:val="left"/>
      <w:pPr>
        <w:ind w:left="3232" w:hanging="360"/>
      </w:pPr>
      <w:rPr>
        <w:rFonts w:hint="default"/>
      </w:rPr>
    </w:lvl>
    <w:lvl w:ilvl="3" w:tplc="F4E82B8C">
      <w:start w:val="1"/>
      <w:numFmt w:val="bullet"/>
      <w:lvlText w:val="•"/>
      <w:lvlJc w:val="left"/>
      <w:pPr>
        <w:ind w:left="4108" w:hanging="360"/>
      </w:pPr>
      <w:rPr>
        <w:rFonts w:hint="default"/>
      </w:rPr>
    </w:lvl>
    <w:lvl w:ilvl="4" w:tplc="F962C7C8">
      <w:start w:val="1"/>
      <w:numFmt w:val="bullet"/>
      <w:lvlText w:val="•"/>
      <w:lvlJc w:val="left"/>
      <w:pPr>
        <w:ind w:left="4984" w:hanging="360"/>
      </w:pPr>
      <w:rPr>
        <w:rFonts w:hint="default"/>
      </w:rPr>
    </w:lvl>
    <w:lvl w:ilvl="5" w:tplc="D46CBDD8">
      <w:start w:val="1"/>
      <w:numFmt w:val="bullet"/>
      <w:lvlText w:val="•"/>
      <w:lvlJc w:val="left"/>
      <w:pPr>
        <w:ind w:left="5860" w:hanging="360"/>
      </w:pPr>
      <w:rPr>
        <w:rFonts w:hint="default"/>
      </w:rPr>
    </w:lvl>
    <w:lvl w:ilvl="6" w:tplc="B36845A0">
      <w:start w:val="1"/>
      <w:numFmt w:val="bullet"/>
      <w:lvlText w:val="•"/>
      <w:lvlJc w:val="left"/>
      <w:pPr>
        <w:ind w:left="6736" w:hanging="360"/>
      </w:pPr>
      <w:rPr>
        <w:rFonts w:hint="default"/>
      </w:rPr>
    </w:lvl>
    <w:lvl w:ilvl="7" w:tplc="6ED0B906">
      <w:start w:val="1"/>
      <w:numFmt w:val="bullet"/>
      <w:lvlText w:val="•"/>
      <w:lvlJc w:val="left"/>
      <w:pPr>
        <w:ind w:left="7612" w:hanging="360"/>
      </w:pPr>
      <w:rPr>
        <w:rFonts w:hint="default"/>
      </w:rPr>
    </w:lvl>
    <w:lvl w:ilvl="8" w:tplc="8A0C7966">
      <w:start w:val="1"/>
      <w:numFmt w:val="bullet"/>
      <w:lvlText w:val="•"/>
      <w:lvlJc w:val="left"/>
      <w:pPr>
        <w:ind w:left="8488" w:hanging="360"/>
      </w:pPr>
      <w:rPr>
        <w:rFonts w:hint="default"/>
      </w:rPr>
    </w:lvl>
  </w:abstractNum>
  <w:abstractNum w:abstractNumId="13">
    <w:nsid w:val="318A3FA8"/>
    <w:multiLevelType w:val="hybridMultilevel"/>
    <w:tmpl w:val="B5E816D0"/>
    <w:lvl w:ilvl="0" w:tplc="719284F0">
      <w:start w:val="1"/>
      <w:numFmt w:val="decimal"/>
      <w:lvlText w:val="%1."/>
      <w:lvlJc w:val="left"/>
      <w:pPr>
        <w:ind w:left="520" w:hanging="360"/>
      </w:pPr>
      <w:rPr>
        <w:rFonts w:ascii="Myriad Pro" w:eastAsia="Myriad Pro" w:hAnsi="Myriad Pro" w:hint="default"/>
        <w:color w:val="231F20"/>
        <w:spacing w:val="2"/>
        <w:sz w:val="22"/>
        <w:szCs w:val="22"/>
      </w:rPr>
    </w:lvl>
    <w:lvl w:ilvl="1" w:tplc="6A7A4DDC">
      <w:start w:val="7"/>
      <w:numFmt w:val="decimal"/>
      <w:lvlText w:val="%2."/>
      <w:lvlJc w:val="left"/>
      <w:pPr>
        <w:ind w:left="1480" w:hanging="360"/>
      </w:pPr>
      <w:rPr>
        <w:rFonts w:ascii="Myriad Pro" w:eastAsia="Myriad Pro" w:hAnsi="Myriad Pro" w:hint="default"/>
        <w:color w:val="231F20"/>
        <w:spacing w:val="2"/>
        <w:sz w:val="22"/>
        <w:szCs w:val="22"/>
      </w:rPr>
    </w:lvl>
    <w:lvl w:ilvl="2" w:tplc="737CC804">
      <w:start w:val="1"/>
      <w:numFmt w:val="bullet"/>
      <w:lvlText w:val="•"/>
      <w:lvlJc w:val="left"/>
      <w:pPr>
        <w:ind w:left="2346" w:hanging="360"/>
      </w:pPr>
      <w:rPr>
        <w:rFonts w:hint="default"/>
      </w:rPr>
    </w:lvl>
    <w:lvl w:ilvl="3" w:tplc="CAC6C0EC">
      <w:start w:val="1"/>
      <w:numFmt w:val="bullet"/>
      <w:lvlText w:val="•"/>
      <w:lvlJc w:val="left"/>
      <w:pPr>
        <w:ind w:left="3213" w:hanging="360"/>
      </w:pPr>
      <w:rPr>
        <w:rFonts w:hint="default"/>
      </w:rPr>
    </w:lvl>
    <w:lvl w:ilvl="4" w:tplc="B3D20748">
      <w:start w:val="1"/>
      <w:numFmt w:val="bullet"/>
      <w:lvlText w:val="•"/>
      <w:lvlJc w:val="left"/>
      <w:pPr>
        <w:ind w:left="4080" w:hanging="360"/>
      </w:pPr>
      <w:rPr>
        <w:rFonts w:hint="default"/>
      </w:rPr>
    </w:lvl>
    <w:lvl w:ilvl="5" w:tplc="C05AF22E">
      <w:start w:val="1"/>
      <w:numFmt w:val="bullet"/>
      <w:lvlText w:val="•"/>
      <w:lvlJc w:val="left"/>
      <w:pPr>
        <w:ind w:left="4946" w:hanging="360"/>
      </w:pPr>
      <w:rPr>
        <w:rFonts w:hint="default"/>
      </w:rPr>
    </w:lvl>
    <w:lvl w:ilvl="6" w:tplc="5BBCCBD4">
      <w:start w:val="1"/>
      <w:numFmt w:val="bullet"/>
      <w:lvlText w:val="•"/>
      <w:lvlJc w:val="left"/>
      <w:pPr>
        <w:ind w:left="5813" w:hanging="360"/>
      </w:pPr>
      <w:rPr>
        <w:rFonts w:hint="default"/>
      </w:rPr>
    </w:lvl>
    <w:lvl w:ilvl="7" w:tplc="12B88A7A">
      <w:start w:val="1"/>
      <w:numFmt w:val="bullet"/>
      <w:lvlText w:val="•"/>
      <w:lvlJc w:val="left"/>
      <w:pPr>
        <w:ind w:left="6680" w:hanging="360"/>
      </w:pPr>
      <w:rPr>
        <w:rFonts w:hint="default"/>
      </w:rPr>
    </w:lvl>
    <w:lvl w:ilvl="8" w:tplc="EB44503C">
      <w:start w:val="1"/>
      <w:numFmt w:val="bullet"/>
      <w:lvlText w:val="•"/>
      <w:lvlJc w:val="left"/>
      <w:pPr>
        <w:ind w:left="7546" w:hanging="360"/>
      </w:pPr>
      <w:rPr>
        <w:rFonts w:hint="default"/>
      </w:rPr>
    </w:lvl>
  </w:abstractNum>
  <w:abstractNum w:abstractNumId="14">
    <w:nsid w:val="3A28429A"/>
    <w:multiLevelType w:val="hybridMultilevel"/>
    <w:tmpl w:val="A0D45868"/>
    <w:lvl w:ilvl="0" w:tplc="1788095C">
      <w:start w:val="1"/>
      <w:numFmt w:val="decimal"/>
      <w:lvlText w:val="%1."/>
      <w:lvlJc w:val="left"/>
      <w:pPr>
        <w:ind w:left="480" w:hanging="360"/>
        <w:jc w:val="right"/>
      </w:pPr>
      <w:rPr>
        <w:rFonts w:ascii="Myriad Pro" w:eastAsia="Myriad Pro" w:hAnsi="Myriad Pro" w:hint="default"/>
        <w:color w:val="231F20"/>
        <w:spacing w:val="2"/>
        <w:sz w:val="22"/>
        <w:szCs w:val="22"/>
      </w:rPr>
    </w:lvl>
    <w:lvl w:ilvl="1" w:tplc="6A42E712">
      <w:start w:val="1"/>
      <w:numFmt w:val="lowerLetter"/>
      <w:lvlText w:val="%2."/>
      <w:lvlJc w:val="left"/>
      <w:pPr>
        <w:ind w:left="840" w:hanging="360"/>
      </w:pPr>
      <w:rPr>
        <w:rFonts w:ascii="Myriad Pro" w:eastAsia="Myriad Pro" w:hAnsi="Myriad Pro" w:hint="default"/>
        <w:color w:val="231F20"/>
        <w:spacing w:val="2"/>
        <w:sz w:val="22"/>
        <w:szCs w:val="22"/>
      </w:rPr>
    </w:lvl>
    <w:lvl w:ilvl="2" w:tplc="59629C86">
      <w:start w:val="1"/>
      <w:numFmt w:val="bullet"/>
      <w:lvlText w:val="•"/>
      <w:lvlJc w:val="left"/>
      <w:pPr>
        <w:ind w:left="840" w:hanging="360"/>
      </w:pPr>
      <w:rPr>
        <w:rFonts w:hint="default"/>
      </w:rPr>
    </w:lvl>
    <w:lvl w:ilvl="3" w:tplc="54AE320E">
      <w:start w:val="1"/>
      <w:numFmt w:val="bullet"/>
      <w:lvlText w:val="•"/>
      <w:lvlJc w:val="left"/>
      <w:pPr>
        <w:ind w:left="1840" w:hanging="360"/>
      </w:pPr>
      <w:rPr>
        <w:rFonts w:hint="default"/>
      </w:rPr>
    </w:lvl>
    <w:lvl w:ilvl="4" w:tplc="8B20E098">
      <w:start w:val="1"/>
      <w:numFmt w:val="bullet"/>
      <w:lvlText w:val="•"/>
      <w:lvlJc w:val="left"/>
      <w:pPr>
        <w:ind w:left="2897" w:hanging="360"/>
      </w:pPr>
      <w:rPr>
        <w:rFonts w:hint="default"/>
      </w:rPr>
    </w:lvl>
    <w:lvl w:ilvl="5" w:tplc="A5E48EAC">
      <w:start w:val="1"/>
      <w:numFmt w:val="bullet"/>
      <w:lvlText w:val="•"/>
      <w:lvlJc w:val="left"/>
      <w:pPr>
        <w:ind w:left="3954" w:hanging="360"/>
      </w:pPr>
      <w:rPr>
        <w:rFonts w:hint="default"/>
      </w:rPr>
    </w:lvl>
    <w:lvl w:ilvl="6" w:tplc="C0BA1F6A">
      <w:start w:val="1"/>
      <w:numFmt w:val="bullet"/>
      <w:lvlText w:val="•"/>
      <w:lvlJc w:val="left"/>
      <w:pPr>
        <w:ind w:left="5011" w:hanging="360"/>
      </w:pPr>
      <w:rPr>
        <w:rFonts w:hint="default"/>
      </w:rPr>
    </w:lvl>
    <w:lvl w:ilvl="7" w:tplc="9CDC3804">
      <w:start w:val="1"/>
      <w:numFmt w:val="bullet"/>
      <w:lvlText w:val="•"/>
      <w:lvlJc w:val="left"/>
      <w:pPr>
        <w:ind w:left="6068" w:hanging="360"/>
      </w:pPr>
      <w:rPr>
        <w:rFonts w:hint="default"/>
      </w:rPr>
    </w:lvl>
    <w:lvl w:ilvl="8" w:tplc="4336F492">
      <w:start w:val="1"/>
      <w:numFmt w:val="bullet"/>
      <w:lvlText w:val="•"/>
      <w:lvlJc w:val="left"/>
      <w:pPr>
        <w:ind w:left="7125" w:hanging="360"/>
      </w:pPr>
      <w:rPr>
        <w:rFonts w:hint="default"/>
      </w:rPr>
    </w:lvl>
  </w:abstractNum>
  <w:abstractNum w:abstractNumId="15">
    <w:nsid w:val="40BD5427"/>
    <w:multiLevelType w:val="hybridMultilevel"/>
    <w:tmpl w:val="5234E92C"/>
    <w:lvl w:ilvl="0" w:tplc="BDC8275C">
      <w:start w:val="1"/>
      <w:numFmt w:val="bullet"/>
      <w:lvlText w:val="•"/>
      <w:lvlJc w:val="left"/>
      <w:pPr>
        <w:ind w:left="1580" w:hanging="260"/>
      </w:pPr>
      <w:rPr>
        <w:rFonts w:ascii="Myriad Pro" w:eastAsia="Myriad Pro" w:hAnsi="Myriad Pro" w:hint="default"/>
        <w:color w:val="231F20"/>
        <w:sz w:val="20"/>
        <w:szCs w:val="20"/>
      </w:rPr>
    </w:lvl>
    <w:lvl w:ilvl="1" w:tplc="43EE8DDE">
      <w:start w:val="1"/>
      <w:numFmt w:val="bullet"/>
      <w:lvlText w:val="•"/>
      <w:lvlJc w:val="left"/>
      <w:pPr>
        <w:ind w:left="2446" w:hanging="260"/>
      </w:pPr>
      <w:rPr>
        <w:rFonts w:hint="default"/>
      </w:rPr>
    </w:lvl>
    <w:lvl w:ilvl="2" w:tplc="E2823DB0">
      <w:start w:val="1"/>
      <w:numFmt w:val="bullet"/>
      <w:lvlText w:val="•"/>
      <w:lvlJc w:val="left"/>
      <w:pPr>
        <w:ind w:left="3312" w:hanging="260"/>
      </w:pPr>
      <w:rPr>
        <w:rFonts w:hint="default"/>
      </w:rPr>
    </w:lvl>
    <w:lvl w:ilvl="3" w:tplc="EBC8ECAA">
      <w:start w:val="1"/>
      <w:numFmt w:val="bullet"/>
      <w:lvlText w:val="•"/>
      <w:lvlJc w:val="left"/>
      <w:pPr>
        <w:ind w:left="4178" w:hanging="260"/>
      </w:pPr>
      <w:rPr>
        <w:rFonts w:hint="default"/>
      </w:rPr>
    </w:lvl>
    <w:lvl w:ilvl="4" w:tplc="B4F000BE">
      <w:start w:val="1"/>
      <w:numFmt w:val="bullet"/>
      <w:lvlText w:val="•"/>
      <w:lvlJc w:val="left"/>
      <w:pPr>
        <w:ind w:left="5044" w:hanging="260"/>
      </w:pPr>
      <w:rPr>
        <w:rFonts w:hint="default"/>
      </w:rPr>
    </w:lvl>
    <w:lvl w:ilvl="5" w:tplc="BA4EB6BC">
      <w:start w:val="1"/>
      <w:numFmt w:val="bullet"/>
      <w:lvlText w:val="•"/>
      <w:lvlJc w:val="left"/>
      <w:pPr>
        <w:ind w:left="5910" w:hanging="260"/>
      </w:pPr>
      <w:rPr>
        <w:rFonts w:hint="default"/>
      </w:rPr>
    </w:lvl>
    <w:lvl w:ilvl="6" w:tplc="EEA4A76C">
      <w:start w:val="1"/>
      <w:numFmt w:val="bullet"/>
      <w:lvlText w:val="•"/>
      <w:lvlJc w:val="left"/>
      <w:pPr>
        <w:ind w:left="6776" w:hanging="260"/>
      </w:pPr>
      <w:rPr>
        <w:rFonts w:hint="default"/>
      </w:rPr>
    </w:lvl>
    <w:lvl w:ilvl="7" w:tplc="8DB27F98">
      <w:start w:val="1"/>
      <w:numFmt w:val="bullet"/>
      <w:lvlText w:val="•"/>
      <w:lvlJc w:val="left"/>
      <w:pPr>
        <w:ind w:left="7642" w:hanging="260"/>
      </w:pPr>
      <w:rPr>
        <w:rFonts w:hint="default"/>
      </w:rPr>
    </w:lvl>
    <w:lvl w:ilvl="8" w:tplc="4A3A17F4">
      <w:start w:val="1"/>
      <w:numFmt w:val="bullet"/>
      <w:lvlText w:val="•"/>
      <w:lvlJc w:val="left"/>
      <w:pPr>
        <w:ind w:left="8508" w:hanging="260"/>
      </w:pPr>
      <w:rPr>
        <w:rFonts w:hint="default"/>
      </w:rPr>
    </w:lvl>
  </w:abstractNum>
  <w:abstractNum w:abstractNumId="16">
    <w:nsid w:val="436B1A81"/>
    <w:multiLevelType w:val="multilevel"/>
    <w:tmpl w:val="85D4A80A"/>
    <w:lvl w:ilvl="0">
      <w:start w:val="31"/>
      <w:numFmt w:val="decimal"/>
      <w:lvlText w:val="%1"/>
      <w:lvlJc w:val="left"/>
      <w:pPr>
        <w:ind w:left="676" w:hanging="557"/>
      </w:pPr>
      <w:rPr>
        <w:rFonts w:hint="default"/>
      </w:rPr>
    </w:lvl>
    <w:lvl w:ilvl="1">
      <w:start w:val="94"/>
      <w:numFmt w:val="decimal"/>
      <w:lvlText w:val="%1.%2"/>
      <w:lvlJc w:val="left"/>
      <w:pPr>
        <w:ind w:left="676" w:hanging="557"/>
      </w:pPr>
      <w:rPr>
        <w:rFonts w:ascii="Myriad Pro" w:eastAsia="Myriad Pro" w:hAnsi="Myriad Pro" w:hint="default"/>
        <w:color w:val="231F20"/>
        <w:spacing w:val="2"/>
        <w:sz w:val="22"/>
        <w:szCs w:val="22"/>
      </w:rPr>
    </w:lvl>
    <w:lvl w:ilvl="2">
      <w:start w:val="1"/>
      <w:numFmt w:val="bullet"/>
      <w:lvlText w:val="•"/>
      <w:lvlJc w:val="left"/>
      <w:pPr>
        <w:ind w:left="1840" w:hanging="360"/>
      </w:pPr>
      <w:rPr>
        <w:rFonts w:ascii="Myriad Pro" w:eastAsia="Myriad Pro" w:hAnsi="Myriad Pro" w:hint="default"/>
        <w:color w:val="231F20"/>
        <w:sz w:val="22"/>
        <w:szCs w:val="22"/>
      </w:rPr>
    </w:lvl>
    <w:lvl w:ilvl="3">
      <w:start w:val="1"/>
      <w:numFmt w:val="bullet"/>
      <w:lvlText w:val="•"/>
      <w:lvlJc w:val="left"/>
      <w:pPr>
        <w:ind w:left="3484" w:hanging="360"/>
      </w:pPr>
      <w:rPr>
        <w:rFonts w:hint="default"/>
      </w:rPr>
    </w:lvl>
    <w:lvl w:ilvl="4">
      <w:start w:val="1"/>
      <w:numFmt w:val="bullet"/>
      <w:lvlText w:val="•"/>
      <w:lvlJc w:val="left"/>
      <w:pPr>
        <w:ind w:left="4306" w:hanging="360"/>
      </w:pPr>
      <w:rPr>
        <w:rFonts w:hint="default"/>
      </w:rPr>
    </w:lvl>
    <w:lvl w:ilvl="5">
      <w:start w:val="1"/>
      <w:numFmt w:val="bullet"/>
      <w:lvlText w:val="•"/>
      <w:lvlJc w:val="left"/>
      <w:pPr>
        <w:ind w:left="5128" w:hanging="360"/>
      </w:pPr>
      <w:rPr>
        <w:rFonts w:hint="default"/>
      </w:rPr>
    </w:lvl>
    <w:lvl w:ilvl="6">
      <w:start w:val="1"/>
      <w:numFmt w:val="bullet"/>
      <w:lvlText w:val="•"/>
      <w:lvlJc w:val="left"/>
      <w:pPr>
        <w:ind w:left="5951" w:hanging="360"/>
      </w:pPr>
      <w:rPr>
        <w:rFonts w:hint="default"/>
      </w:rPr>
    </w:lvl>
    <w:lvl w:ilvl="7">
      <w:start w:val="1"/>
      <w:numFmt w:val="bullet"/>
      <w:lvlText w:val="•"/>
      <w:lvlJc w:val="left"/>
      <w:pPr>
        <w:ind w:left="6773" w:hanging="360"/>
      </w:pPr>
      <w:rPr>
        <w:rFonts w:hint="default"/>
      </w:rPr>
    </w:lvl>
    <w:lvl w:ilvl="8">
      <w:start w:val="1"/>
      <w:numFmt w:val="bullet"/>
      <w:lvlText w:val="•"/>
      <w:lvlJc w:val="left"/>
      <w:pPr>
        <w:ind w:left="7595" w:hanging="360"/>
      </w:pPr>
      <w:rPr>
        <w:rFonts w:hint="default"/>
      </w:rPr>
    </w:lvl>
  </w:abstractNum>
  <w:abstractNum w:abstractNumId="17">
    <w:nsid w:val="4CAC2B20"/>
    <w:multiLevelType w:val="hybridMultilevel"/>
    <w:tmpl w:val="451A8A52"/>
    <w:lvl w:ilvl="0" w:tplc="CDB06F60">
      <w:start w:val="1"/>
      <w:numFmt w:val="bullet"/>
      <w:lvlText w:val="•"/>
      <w:lvlJc w:val="left"/>
      <w:pPr>
        <w:ind w:left="840" w:hanging="360"/>
      </w:pPr>
      <w:rPr>
        <w:rFonts w:ascii="Myriad Pro" w:eastAsia="Myriad Pro" w:hAnsi="Myriad Pro" w:hint="default"/>
        <w:color w:val="231F20"/>
        <w:sz w:val="22"/>
        <w:szCs w:val="22"/>
      </w:rPr>
    </w:lvl>
    <w:lvl w:ilvl="1" w:tplc="305455B4">
      <w:start w:val="1"/>
      <w:numFmt w:val="bullet"/>
      <w:lvlText w:val="•"/>
      <w:lvlJc w:val="left"/>
      <w:pPr>
        <w:ind w:left="1840" w:hanging="360"/>
      </w:pPr>
      <w:rPr>
        <w:rFonts w:ascii="Myriad Pro" w:eastAsia="Myriad Pro" w:hAnsi="Myriad Pro" w:hint="default"/>
        <w:color w:val="231F20"/>
        <w:sz w:val="22"/>
        <w:szCs w:val="22"/>
      </w:rPr>
    </w:lvl>
    <w:lvl w:ilvl="2" w:tplc="324871BC">
      <w:start w:val="1"/>
      <w:numFmt w:val="bullet"/>
      <w:lvlText w:val="•"/>
      <w:lvlJc w:val="left"/>
      <w:pPr>
        <w:ind w:left="2662" w:hanging="360"/>
      </w:pPr>
      <w:rPr>
        <w:rFonts w:hint="default"/>
      </w:rPr>
    </w:lvl>
    <w:lvl w:ilvl="3" w:tplc="B84A6592">
      <w:start w:val="1"/>
      <w:numFmt w:val="bullet"/>
      <w:lvlText w:val="•"/>
      <w:lvlJc w:val="left"/>
      <w:pPr>
        <w:ind w:left="3484" w:hanging="360"/>
      </w:pPr>
      <w:rPr>
        <w:rFonts w:hint="default"/>
      </w:rPr>
    </w:lvl>
    <w:lvl w:ilvl="4" w:tplc="27EE2A9C">
      <w:start w:val="1"/>
      <w:numFmt w:val="bullet"/>
      <w:lvlText w:val="•"/>
      <w:lvlJc w:val="left"/>
      <w:pPr>
        <w:ind w:left="4306" w:hanging="360"/>
      </w:pPr>
      <w:rPr>
        <w:rFonts w:hint="default"/>
      </w:rPr>
    </w:lvl>
    <w:lvl w:ilvl="5" w:tplc="1AD0FBB2">
      <w:start w:val="1"/>
      <w:numFmt w:val="bullet"/>
      <w:lvlText w:val="•"/>
      <w:lvlJc w:val="left"/>
      <w:pPr>
        <w:ind w:left="5128" w:hanging="360"/>
      </w:pPr>
      <w:rPr>
        <w:rFonts w:hint="default"/>
      </w:rPr>
    </w:lvl>
    <w:lvl w:ilvl="6" w:tplc="5E64AFD0">
      <w:start w:val="1"/>
      <w:numFmt w:val="bullet"/>
      <w:lvlText w:val="•"/>
      <w:lvlJc w:val="left"/>
      <w:pPr>
        <w:ind w:left="5951" w:hanging="360"/>
      </w:pPr>
      <w:rPr>
        <w:rFonts w:hint="default"/>
      </w:rPr>
    </w:lvl>
    <w:lvl w:ilvl="7" w:tplc="3E50EEBE">
      <w:start w:val="1"/>
      <w:numFmt w:val="bullet"/>
      <w:lvlText w:val="•"/>
      <w:lvlJc w:val="left"/>
      <w:pPr>
        <w:ind w:left="6773" w:hanging="360"/>
      </w:pPr>
      <w:rPr>
        <w:rFonts w:hint="default"/>
      </w:rPr>
    </w:lvl>
    <w:lvl w:ilvl="8" w:tplc="779282A4">
      <w:start w:val="1"/>
      <w:numFmt w:val="bullet"/>
      <w:lvlText w:val="•"/>
      <w:lvlJc w:val="left"/>
      <w:pPr>
        <w:ind w:left="7595" w:hanging="360"/>
      </w:pPr>
      <w:rPr>
        <w:rFonts w:hint="default"/>
      </w:rPr>
    </w:lvl>
  </w:abstractNum>
  <w:abstractNum w:abstractNumId="18">
    <w:nsid w:val="4CB32FC8"/>
    <w:multiLevelType w:val="hybridMultilevel"/>
    <w:tmpl w:val="9F04F02A"/>
    <w:lvl w:ilvl="0" w:tplc="401E43AC">
      <w:start w:val="1"/>
      <w:numFmt w:val="decimal"/>
      <w:lvlText w:val="%1."/>
      <w:lvlJc w:val="left"/>
      <w:pPr>
        <w:ind w:left="1120" w:hanging="360"/>
        <w:jc w:val="right"/>
      </w:pPr>
      <w:rPr>
        <w:rFonts w:ascii="Myriad Pro" w:eastAsia="Myriad Pro" w:hAnsi="Myriad Pro" w:hint="default"/>
        <w:color w:val="231F20"/>
        <w:spacing w:val="2"/>
        <w:sz w:val="22"/>
        <w:szCs w:val="22"/>
      </w:rPr>
    </w:lvl>
    <w:lvl w:ilvl="1" w:tplc="9544F052">
      <w:start w:val="1"/>
      <w:numFmt w:val="bullet"/>
      <w:lvlText w:val="•"/>
      <w:lvlJc w:val="left"/>
      <w:pPr>
        <w:ind w:left="2032" w:hanging="360"/>
      </w:pPr>
      <w:rPr>
        <w:rFonts w:hint="default"/>
      </w:rPr>
    </w:lvl>
    <w:lvl w:ilvl="2" w:tplc="1EAC095C">
      <w:start w:val="1"/>
      <w:numFmt w:val="bullet"/>
      <w:lvlText w:val="•"/>
      <w:lvlJc w:val="left"/>
      <w:pPr>
        <w:ind w:left="2944" w:hanging="360"/>
      </w:pPr>
      <w:rPr>
        <w:rFonts w:hint="default"/>
      </w:rPr>
    </w:lvl>
    <w:lvl w:ilvl="3" w:tplc="6B089ED4">
      <w:start w:val="1"/>
      <w:numFmt w:val="bullet"/>
      <w:lvlText w:val="•"/>
      <w:lvlJc w:val="left"/>
      <w:pPr>
        <w:ind w:left="3856" w:hanging="360"/>
      </w:pPr>
      <w:rPr>
        <w:rFonts w:hint="default"/>
      </w:rPr>
    </w:lvl>
    <w:lvl w:ilvl="4" w:tplc="C8F87E62">
      <w:start w:val="1"/>
      <w:numFmt w:val="bullet"/>
      <w:lvlText w:val="•"/>
      <w:lvlJc w:val="left"/>
      <w:pPr>
        <w:ind w:left="4768" w:hanging="360"/>
      </w:pPr>
      <w:rPr>
        <w:rFonts w:hint="default"/>
      </w:rPr>
    </w:lvl>
    <w:lvl w:ilvl="5" w:tplc="05B8D200">
      <w:start w:val="1"/>
      <w:numFmt w:val="bullet"/>
      <w:lvlText w:val="•"/>
      <w:lvlJc w:val="left"/>
      <w:pPr>
        <w:ind w:left="5680" w:hanging="360"/>
      </w:pPr>
      <w:rPr>
        <w:rFonts w:hint="default"/>
      </w:rPr>
    </w:lvl>
    <w:lvl w:ilvl="6" w:tplc="D152E172">
      <w:start w:val="1"/>
      <w:numFmt w:val="bullet"/>
      <w:lvlText w:val="•"/>
      <w:lvlJc w:val="left"/>
      <w:pPr>
        <w:ind w:left="6592" w:hanging="360"/>
      </w:pPr>
      <w:rPr>
        <w:rFonts w:hint="default"/>
      </w:rPr>
    </w:lvl>
    <w:lvl w:ilvl="7" w:tplc="55E0EB7A">
      <w:start w:val="1"/>
      <w:numFmt w:val="bullet"/>
      <w:lvlText w:val="•"/>
      <w:lvlJc w:val="left"/>
      <w:pPr>
        <w:ind w:left="7504" w:hanging="360"/>
      </w:pPr>
      <w:rPr>
        <w:rFonts w:hint="default"/>
      </w:rPr>
    </w:lvl>
    <w:lvl w:ilvl="8" w:tplc="545A611C">
      <w:start w:val="1"/>
      <w:numFmt w:val="bullet"/>
      <w:lvlText w:val="•"/>
      <w:lvlJc w:val="left"/>
      <w:pPr>
        <w:ind w:left="8416" w:hanging="360"/>
      </w:pPr>
      <w:rPr>
        <w:rFonts w:hint="default"/>
      </w:rPr>
    </w:lvl>
  </w:abstractNum>
  <w:abstractNum w:abstractNumId="19">
    <w:nsid w:val="5B743136"/>
    <w:multiLevelType w:val="hybridMultilevel"/>
    <w:tmpl w:val="4F5E59C2"/>
    <w:lvl w:ilvl="0" w:tplc="FBFED20E">
      <w:start w:val="3"/>
      <w:numFmt w:val="decimal"/>
      <w:lvlText w:val="%1."/>
      <w:lvlJc w:val="left"/>
      <w:pPr>
        <w:ind w:left="1120" w:hanging="360"/>
      </w:pPr>
      <w:rPr>
        <w:rFonts w:ascii="Myriad Pro" w:eastAsia="Myriad Pro" w:hAnsi="Myriad Pro" w:hint="default"/>
        <w:color w:val="231F20"/>
        <w:spacing w:val="2"/>
        <w:sz w:val="22"/>
        <w:szCs w:val="22"/>
      </w:rPr>
    </w:lvl>
    <w:lvl w:ilvl="1" w:tplc="02A27AC2">
      <w:start w:val="1"/>
      <w:numFmt w:val="bullet"/>
      <w:lvlText w:val="•"/>
      <w:lvlJc w:val="left"/>
      <w:pPr>
        <w:ind w:left="2032" w:hanging="360"/>
      </w:pPr>
      <w:rPr>
        <w:rFonts w:hint="default"/>
      </w:rPr>
    </w:lvl>
    <w:lvl w:ilvl="2" w:tplc="00840076">
      <w:start w:val="1"/>
      <w:numFmt w:val="bullet"/>
      <w:lvlText w:val="•"/>
      <w:lvlJc w:val="left"/>
      <w:pPr>
        <w:ind w:left="2944" w:hanging="360"/>
      </w:pPr>
      <w:rPr>
        <w:rFonts w:hint="default"/>
      </w:rPr>
    </w:lvl>
    <w:lvl w:ilvl="3" w:tplc="1070E424">
      <w:start w:val="1"/>
      <w:numFmt w:val="bullet"/>
      <w:lvlText w:val="•"/>
      <w:lvlJc w:val="left"/>
      <w:pPr>
        <w:ind w:left="3856" w:hanging="360"/>
      </w:pPr>
      <w:rPr>
        <w:rFonts w:hint="default"/>
      </w:rPr>
    </w:lvl>
    <w:lvl w:ilvl="4" w:tplc="EBE41B42">
      <w:start w:val="1"/>
      <w:numFmt w:val="bullet"/>
      <w:lvlText w:val="•"/>
      <w:lvlJc w:val="left"/>
      <w:pPr>
        <w:ind w:left="4768" w:hanging="360"/>
      </w:pPr>
      <w:rPr>
        <w:rFonts w:hint="default"/>
      </w:rPr>
    </w:lvl>
    <w:lvl w:ilvl="5" w:tplc="24A421CC">
      <w:start w:val="1"/>
      <w:numFmt w:val="bullet"/>
      <w:lvlText w:val="•"/>
      <w:lvlJc w:val="left"/>
      <w:pPr>
        <w:ind w:left="5680" w:hanging="360"/>
      </w:pPr>
      <w:rPr>
        <w:rFonts w:hint="default"/>
      </w:rPr>
    </w:lvl>
    <w:lvl w:ilvl="6" w:tplc="190069C4">
      <w:start w:val="1"/>
      <w:numFmt w:val="bullet"/>
      <w:lvlText w:val="•"/>
      <w:lvlJc w:val="left"/>
      <w:pPr>
        <w:ind w:left="6592" w:hanging="360"/>
      </w:pPr>
      <w:rPr>
        <w:rFonts w:hint="default"/>
      </w:rPr>
    </w:lvl>
    <w:lvl w:ilvl="7" w:tplc="23A620C0">
      <w:start w:val="1"/>
      <w:numFmt w:val="bullet"/>
      <w:lvlText w:val="•"/>
      <w:lvlJc w:val="left"/>
      <w:pPr>
        <w:ind w:left="7504" w:hanging="360"/>
      </w:pPr>
      <w:rPr>
        <w:rFonts w:hint="default"/>
      </w:rPr>
    </w:lvl>
    <w:lvl w:ilvl="8" w:tplc="E23479E6">
      <w:start w:val="1"/>
      <w:numFmt w:val="bullet"/>
      <w:lvlText w:val="•"/>
      <w:lvlJc w:val="left"/>
      <w:pPr>
        <w:ind w:left="8416" w:hanging="360"/>
      </w:pPr>
      <w:rPr>
        <w:rFonts w:hint="default"/>
      </w:rPr>
    </w:lvl>
  </w:abstractNum>
  <w:abstractNum w:abstractNumId="20">
    <w:nsid w:val="6002783B"/>
    <w:multiLevelType w:val="hybridMultilevel"/>
    <w:tmpl w:val="A4586E6A"/>
    <w:lvl w:ilvl="0" w:tplc="5D9CC486">
      <w:start w:val="1"/>
      <w:numFmt w:val="bullet"/>
      <w:lvlText w:val="•"/>
      <w:lvlJc w:val="left"/>
      <w:pPr>
        <w:ind w:left="840" w:hanging="360"/>
      </w:pPr>
      <w:rPr>
        <w:rFonts w:ascii="Myriad Pro" w:eastAsia="Myriad Pro" w:hAnsi="Myriad Pro" w:hint="default"/>
        <w:color w:val="231F20"/>
        <w:sz w:val="22"/>
        <w:szCs w:val="22"/>
      </w:rPr>
    </w:lvl>
    <w:lvl w:ilvl="1" w:tplc="01B6248C">
      <w:start w:val="1"/>
      <w:numFmt w:val="bullet"/>
      <w:lvlText w:val="•"/>
      <w:lvlJc w:val="left"/>
      <w:pPr>
        <w:ind w:left="1780" w:hanging="360"/>
      </w:pPr>
      <w:rPr>
        <w:rFonts w:hint="default"/>
      </w:rPr>
    </w:lvl>
    <w:lvl w:ilvl="2" w:tplc="5EE01288">
      <w:start w:val="1"/>
      <w:numFmt w:val="bullet"/>
      <w:lvlText w:val="•"/>
      <w:lvlJc w:val="left"/>
      <w:pPr>
        <w:ind w:left="2720" w:hanging="360"/>
      </w:pPr>
      <w:rPr>
        <w:rFonts w:hint="default"/>
      </w:rPr>
    </w:lvl>
    <w:lvl w:ilvl="3" w:tplc="609E2BD2">
      <w:start w:val="1"/>
      <w:numFmt w:val="bullet"/>
      <w:lvlText w:val="•"/>
      <w:lvlJc w:val="left"/>
      <w:pPr>
        <w:ind w:left="3660" w:hanging="360"/>
      </w:pPr>
      <w:rPr>
        <w:rFonts w:hint="default"/>
      </w:rPr>
    </w:lvl>
    <w:lvl w:ilvl="4" w:tplc="7C72AFD6">
      <w:start w:val="1"/>
      <w:numFmt w:val="bullet"/>
      <w:lvlText w:val="•"/>
      <w:lvlJc w:val="left"/>
      <w:pPr>
        <w:ind w:left="4600" w:hanging="360"/>
      </w:pPr>
      <w:rPr>
        <w:rFonts w:hint="default"/>
      </w:rPr>
    </w:lvl>
    <w:lvl w:ilvl="5" w:tplc="3296F37E">
      <w:start w:val="1"/>
      <w:numFmt w:val="bullet"/>
      <w:lvlText w:val="•"/>
      <w:lvlJc w:val="left"/>
      <w:pPr>
        <w:ind w:left="5540" w:hanging="360"/>
      </w:pPr>
      <w:rPr>
        <w:rFonts w:hint="default"/>
      </w:rPr>
    </w:lvl>
    <w:lvl w:ilvl="6" w:tplc="C0A07018">
      <w:start w:val="1"/>
      <w:numFmt w:val="bullet"/>
      <w:lvlText w:val="•"/>
      <w:lvlJc w:val="left"/>
      <w:pPr>
        <w:ind w:left="6480" w:hanging="360"/>
      </w:pPr>
      <w:rPr>
        <w:rFonts w:hint="default"/>
      </w:rPr>
    </w:lvl>
    <w:lvl w:ilvl="7" w:tplc="B52C0410">
      <w:start w:val="1"/>
      <w:numFmt w:val="bullet"/>
      <w:lvlText w:val="•"/>
      <w:lvlJc w:val="left"/>
      <w:pPr>
        <w:ind w:left="7420" w:hanging="360"/>
      </w:pPr>
      <w:rPr>
        <w:rFonts w:hint="default"/>
      </w:rPr>
    </w:lvl>
    <w:lvl w:ilvl="8" w:tplc="2B4C7F34">
      <w:start w:val="1"/>
      <w:numFmt w:val="bullet"/>
      <w:lvlText w:val="•"/>
      <w:lvlJc w:val="left"/>
      <w:pPr>
        <w:ind w:left="8360" w:hanging="360"/>
      </w:pPr>
      <w:rPr>
        <w:rFonts w:hint="default"/>
      </w:rPr>
    </w:lvl>
  </w:abstractNum>
  <w:abstractNum w:abstractNumId="21">
    <w:nsid w:val="7D0E4875"/>
    <w:multiLevelType w:val="hybridMultilevel"/>
    <w:tmpl w:val="DA04706C"/>
    <w:lvl w:ilvl="0" w:tplc="710095B6">
      <w:start w:val="19"/>
      <w:numFmt w:val="decimal"/>
      <w:lvlText w:val="%1."/>
      <w:lvlJc w:val="left"/>
      <w:pPr>
        <w:ind w:left="1480" w:hanging="360"/>
      </w:pPr>
      <w:rPr>
        <w:rFonts w:ascii="Myriad Pro" w:eastAsia="Myriad Pro" w:hAnsi="Myriad Pro" w:hint="default"/>
        <w:color w:val="231F20"/>
        <w:spacing w:val="2"/>
        <w:sz w:val="22"/>
        <w:szCs w:val="22"/>
      </w:rPr>
    </w:lvl>
    <w:lvl w:ilvl="1" w:tplc="CF3008F4">
      <w:start w:val="1"/>
      <w:numFmt w:val="bullet"/>
      <w:lvlText w:val="•"/>
      <w:lvlJc w:val="left"/>
      <w:pPr>
        <w:ind w:left="2356" w:hanging="360"/>
      </w:pPr>
      <w:rPr>
        <w:rFonts w:hint="default"/>
      </w:rPr>
    </w:lvl>
    <w:lvl w:ilvl="2" w:tplc="CE6A776E">
      <w:start w:val="1"/>
      <w:numFmt w:val="bullet"/>
      <w:lvlText w:val="•"/>
      <w:lvlJc w:val="left"/>
      <w:pPr>
        <w:ind w:left="3232" w:hanging="360"/>
      </w:pPr>
      <w:rPr>
        <w:rFonts w:hint="default"/>
      </w:rPr>
    </w:lvl>
    <w:lvl w:ilvl="3" w:tplc="2E446300">
      <w:start w:val="1"/>
      <w:numFmt w:val="bullet"/>
      <w:lvlText w:val="•"/>
      <w:lvlJc w:val="left"/>
      <w:pPr>
        <w:ind w:left="4108" w:hanging="360"/>
      </w:pPr>
      <w:rPr>
        <w:rFonts w:hint="default"/>
      </w:rPr>
    </w:lvl>
    <w:lvl w:ilvl="4" w:tplc="838AEC6A">
      <w:start w:val="1"/>
      <w:numFmt w:val="bullet"/>
      <w:lvlText w:val="•"/>
      <w:lvlJc w:val="left"/>
      <w:pPr>
        <w:ind w:left="4984" w:hanging="360"/>
      </w:pPr>
      <w:rPr>
        <w:rFonts w:hint="default"/>
      </w:rPr>
    </w:lvl>
    <w:lvl w:ilvl="5" w:tplc="538A4F62">
      <w:start w:val="1"/>
      <w:numFmt w:val="bullet"/>
      <w:lvlText w:val="•"/>
      <w:lvlJc w:val="left"/>
      <w:pPr>
        <w:ind w:left="5860" w:hanging="360"/>
      </w:pPr>
      <w:rPr>
        <w:rFonts w:hint="default"/>
      </w:rPr>
    </w:lvl>
    <w:lvl w:ilvl="6" w:tplc="C584DB94">
      <w:start w:val="1"/>
      <w:numFmt w:val="bullet"/>
      <w:lvlText w:val="•"/>
      <w:lvlJc w:val="left"/>
      <w:pPr>
        <w:ind w:left="6736" w:hanging="360"/>
      </w:pPr>
      <w:rPr>
        <w:rFonts w:hint="default"/>
      </w:rPr>
    </w:lvl>
    <w:lvl w:ilvl="7" w:tplc="62A847DA">
      <w:start w:val="1"/>
      <w:numFmt w:val="bullet"/>
      <w:lvlText w:val="•"/>
      <w:lvlJc w:val="left"/>
      <w:pPr>
        <w:ind w:left="7612" w:hanging="360"/>
      </w:pPr>
      <w:rPr>
        <w:rFonts w:hint="default"/>
      </w:rPr>
    </w:lvl>
    <w:lvl w:ilvl="8" w:tplc="C296860C">
      <w:start w:val="1"/>
      <w:numFmt w:val="bullet"/>
      <w:lvlText w:val="•"/>
      <w:lvlJc w:val="left"/>
      <w:pPr>
        <w:ind w:left="8488" w:hanging="360"/>
      </w:pPr>
      <w:rPr>
        <w:rFonts w:hint="default"/>
      </w:rPr>
    </w:lvl>
  </w:abstractNum>
  <w:abstractNum w:abstractNumId="22">
    <w:nsid w:val="7D94785F"/>
    <w:multiLevelType w:val="hybridMultilevel"/>
    <w:tmpl w:val="32AA0E1E"/>
    <w:lvl w:ilvl="0" w:tplc="E75A00F0">
      <w:start w:val="2"/>
      <w:numFmt w:val="lowerLetter"/>
      <w:lvlText w:val="%1."/>
      <w:lvlJc w:val="left"/>
      <w:pPr>
        <w:ind w:left="840" w:hanging="360"/>
      </w:pPr>
      <w:rPr>
        <w:rFonts w:ascii="Myriad Pro" w:eastAsia="Myriad Pro" w:hAnsi="Myriad Pro" w:hint="default"/>
        <w:color w:val="231F20"/>
        <w:spacing w:val="-4"/>
        <w:sz w:val="22"/>
        <w:szCs w:val="22"/>
      </w:rPr>
    </w:lvl>
    <w:lvl w:ilvl="1" w:tplc="70140A32">
      <w:start w:val="1"/>
      <w:numFmt w:val="bullet"/>
      <w:lvlText w:val="•"/>
      <w:lvlJc w:val="left"/>
      <w:pPr>
        <w:ind w:left="1780" w:hanging="360"/>
      </w:pPr>
      <w:rPr>
        <w:rFonts w:hint="default"/>
      </w:rPr>
    </w:lvl>
    <w:lvl w:ilvl="2" w:tplc="A30203CE">
      <w:start w:val="1"/>
      <w:numFmt w:val="bullet"/>
      <w:lvlText w:val="•"/>
      <w:lvlJc w:val="left"/>
      <w:pPr>
        <w:ind w:left="2720" w:hanging="360"/>
      </w:pPr>
      <w:rPr>
        <w:rFonts w:hint="default"/>
      </w:rPr>
    </w:lvl>
    <w:lvl w:ilvl="3" w:tplc="6ECE63D8">
      <w:start w:val="1"/>
      <w:numFmt w:val="bullet"/>
      <w:lvlText w:val="•"/>
      <w:lvlJc w:val="left"/>
      <w:pPr>
        <w:ind w:left="3660" w:hanging="360"/>
      </w:pPr>
      <w:rPr>
        <w:rFonts w:hint="default"/>
      </w:rPr>
    </w:lvl>
    <w:lvl w:ilvl="4" w:tplc="D3FAC6C6">
      <w:start w:val="1"/>
      <w:numFmt w:val="bullet"/>
      <w:lvlText w:val="•"/>
      <w:lvlJc w:val="left"/>
      <w:pPr>
        <w:ind w:left="4600" w:hanging="360"/>
      </w:pPr>
      <w:rPr>
        <w:rFonts w:hint="default"/>
      </w:rPr>
    </w:lvl>
    <w:lvl w:ilvl="5" w:tplc="1D1AAFD0">
      <w:start w:val="1"/>
      <w:numFmt w:val="bullet"/>
      <w:lvlText w:val="•"/>
      <w:lvlJc w:val="left"/>
      <w:pPr>
        <w:ind w:left="5540" w:hanging="360"/>
      </w:pPr>
      <w:rPr>
        <w:rFonts w:hint="default"/>
      </w:rPr>
    </w:lvl>
    <w:lvl w:ilvl="6" w:tplc="74705AA8">
      <w:start w:val="1"/>
      <w:numFmt w:val="bullet"/>
      <w:lvlText w:val="•"/>
      <w:lvlJc w:val="left"/>
      <w:pPr>
        <w:ind w:left="6480" w:hanging="360"/>
      </w:pPr>
      <w:rPr>
        <w:rFonts w:hint="default"/>
      </w:rPr>
    </w:lvl>
    <w:lvl w:ilvl="7" w:tplc="4B0A15EE">
      <w:start w:val="1"/>
      <w:numFmt w:val="bullet"/>
      <w:lvlText w:val="•"/>
      <w:lvlJc w:val="left"/>
      <w:pPr>
        <w:ind w:left="7420" w:hanging="360"/>
      </w:pPr>
      <w:rPr>
        <w:rFonts w:hint="default"/>
      </w:rPr>
    </w:lvl>
    <w:lvl w:ilvl="8" w:tplc="949EE542">
      <w:start w:val="1"/>
      <w:numFmt w:val="bullet"/>
      <w:lvlText w:val="•"/>
      <w:lvlJc w:val="left"/>
      <w:pPr>
        <w:ind w:left="8360" w:hanging="360"/>
      </w:pPr>
      <w:rPr>
        <w:rFonts w:hint="default"/>
      </w:rPr>
    </w:lvl>
  </w:abstractNum>
  <w:abstractNum w:abstractNumId="23">
    <w:nsid w:val="7EDE53C5"/>
    <w:multiLevelType w:val="hybridMultilevel"/>
    <w:tmpl w:val="F5F2E778"/>
    <w:lvl w:ilvl="0" w:tplc="90BC1AD0">
      <w:start w:val="1"/>
      <w:numFmt w:val="decimal"/>
      <w:lvlText w:val="%1."/>
      <w:lvlJc w:val="left"/>
      <w:pPr>
        <w:ind w:left="480" w:hanging="360"/>
        <w:jc w:val="right"/>
      </w:pPr>
      <w:rPr>
        <w:rFonts w:ascii="Myriad Pro" w:eastAsia="Myriad Pro" w:hAnsi="Myriad Pro" w:hint="default"/>
        <w:color w:val="231F20"/>
        <w:spacing w:val="2"/>
        <w:sz w:val="22"/>
        <w:szCs w:val="22"/>
      </w:rPr>
    </w:lvl>
    <w:lvl w:ilvl="1" w:tplc="FE4C6426">
      <w:start w:val="1"/>
      <w:numFmt w:val="lowerLetter"/>
      <w:lvlText w:val="%2."/>
      <w:lvlJc w:val="left"/>
      <w:pPr>
        <w:ind w:left="840" w:hanging="360"/>
      </w:pPr>
      <w:rPr>
        <w:rFonts w:ascii="Myriad Pro" w:eastAsia="Myriad Pro" w:hAnsi="Myriad Pro" w:hint="default"/>
        <w:color w:val="231F20"/>
        <w:spacing w:val="2"/>
        <w:sz w:val="22"/>
        <w:szCs w:val="22"/>
      </w:rPr>
    </w:lvl>
    <w:lvl w:ilvl="2" w:tplc="626E6C94">
      <w:start w:val="1"/>
      <w:numFmt w:val="bullet"/>
      <w:lvlText w:val="•"/>
      <w:lvlJc w:val="left"/>
      <w:pPr>
        <w:ind w:left="1840" w:hanging="360"/>
      </w:pPr>
      <w:rPr>
        <w:rFonts w:ascii="Myriad Pro" w:eastAsia="Myriad Pro" w:hAnsi="Myriad Pro" w:hint="default"/>
        <w:color w:val="231F20"/>
        <w:sz w:val="22"/>
        <w:szCs w:val="22"/>
      </w:rPr>
    </w:lvl>
    <w:lvl w:ilvl="3" w:tplc="FFA2A582">
      <w:start w:val="1"/>
      <w:numFmt w:val="bullet"/>
      <w:lvlText w:val="•"/>
      <w:lvlJc w:val="left"/>
      <w:pPr>
        <w:ind w:left="6064" w:hanging="360"/>
      </w:pPr>
      <w:rPr>
        <w:rFonts w:hint="default"/>
      </w:rPr>
    </w:lvl>
    <w:lvl w:ilvl="4" w:tplc="0A7E06FE">
      <w:start w:val="1"/>
      <w:numFmt w:val="bullet"/>
      <w:lvlText w:val="•"/>
      <w:lvlJc w:val="left"/>
      <w:pPr>
        <w:ind w:left="6518" w:hanging="360"/>
      </w:pPr>
      <w:rPr>
        <w:rFonts w:hint="default"/>
      </w:rPr>
    </w:lvl>
    <w:lvl w:ilvl="5" w:tplc="A8BA7E5C">
      <w:start w:val="1"/>
      <w:numFmt w:val="bullet"/>
      <w:lvlText w:val="•"/>
      <w:lvlJc w:val="left"/>
      <w:pPr>
        <w:ind w:left="6972" w:hanging="360"/>
      </w:pPr>
      <w:rPr>
        <w:rFonts w:hint="default"/>
      </w:rPr>
    </w:lvl>
    <w:lvl w:ilvl="6" w:tplc="02606264">
      <w:start w:val="1"/>
      <w:numFmt w:val="bullet"/>
      <w:lvlText w:val="•"/>
      <w:lvlJc w:val="left"/>
      <w:pPr>
        <w:ind w:left="7425" w:hanging="360"/>
      </w:pPr>
      <w:rPr>
        <w:rFonts w:hint="default"/>
      </w:rPr>
    </w:lvl>
    <w:lvl w:ilvl="7" w:tplc="F1E8D48E">
      <w:start w:val="1"/>
      <w:numFmt w:val="bullet"/>
      <w:lvlText w:val="•"/>
      <w:lvlJc w:val="left"/>
      <w:pPr>
        <w:ind w:left="7879" w:hanging="360"/>
      </w:pPr>
      <w:rPr>
        <w:rFonts w:hint="default"/>
      </w:rPr>
    </w:lvl>
    <w:lvl w:ilvl="8" w:tplc="D3F02642">
      <w:start w:val="1"/>
      <w:numFmt w:val="bullet"/>
      <w:lvlText w:val="•"/>
      <w:lvlJc w:val="left"/>
      <w:pPr>
        <w:ind w:left="8332" w:hanging="360"/>
      </w:pPr>
      <w:rPr>
        <w:rFonts w:hint="default"/>
      </w:rPr>
    </w:lvl>
  </w:abstractNum>
  <w:abstractNum w:abstractNumId="24">
    <w:nsid w:val="7FBF14A8"/>
    <w:multiLevelType w:val="hybridMultilevel"/>
    <w:tmpl w:val="2EB653AC"/>
    <w:lvl w:ilvl="0" w:tplc="7ADE1E42">
      <w:start w:val="1"/>
      <w:numFmt w:val="lowerLetter"/>
      <w:lvlText w:val="%1."/>
      <w:lvlJc w:val="left"/>
      <w:pPr>
        <w:ind w:left="840" w:hanging="360"/>
      </w:pPr>
      <w:rPr>
        <w:rFonts w:ascii="Myriad Pro" w:eastAsia="Myriad Pro" w:hAnsi="Myriad Pro" w:hint="default"/>
        <w:color w:val="231F20"/>
        <w:spacing w:val="2"/>
        <w:sz w:val="22"/>
        <w:szCs w:val="22"/>
      </w:rPr>
    </w:lvl>
    <w:lvl w:ilvl="1" w:tplc="1028434E">
      <w:start w:val="1"/>
      <w:numFmt w:val="bullet"/>
      <w:lvlText w:val="•"/>
      <w:lvlJc w:val="left"/>
      <w:pPr>
        <w:ind w:left="1780" w:hanging="360"/>
      </w:pPr>
      <w:rPr>
        <w:rFonts w:hint="default"/>
      </w:rPr>
    </w:lvl>
    <w:lvl w:ilvl="2" w:tplc="922C4346">
      <w:start w:val="1"/>
      <w:numFmt w:val="bullet"/>
      <w:lvlText w:val="•"/>
      <w:lvlJc w:val="left"/>
      <w:pPr>
        <w:ind w:left="2720" w:hanging="360"/>
      </w:pPr>
      <w:rPr>
        <w:rFonts w:hint="default"/>
      </w:rPr>
    </w:lvl>
    <w:lvl w:ilvl="3" w:tplc="4864A294">
      <w:start w:val="1"/>
      <w:numFmt w:val="bullet"/>
      <w:lvlText w:val="•"/>
      <w:lvlJc w:val="left"/>
      <w:pPr>
        <w:ind w:left="3660" w:hanging="360"/>
      </w:pPr>
      <w:rPr>
        <w:rFonts w:hint="default"/>
      </w:rPr>
    </w:lvl>
    <w:lvl w:ilvl="4" w:tplc="8F1828EA">
      <w:start w:val="1"/>
      <w:numFmt w:val="bullet"/>
      <w:lvlText w:val="•"/>
      <w:lvlJc w:val="left"/>
      <w:pPr>
        <w:ind w:left="4600" w:hanging="360"/>
      </w:pPr>
      <w:rPr>
        <w:rFonts w:hint="default"/>
      </w:rPr>
    </w:lvl>
    <w:lvl w:ilvl="5" w:tplc="EB84D8EA">
      <w:start w:val="1"/>
      <w:numFmt w:val="bullet"/>
      <w:lvlText w:val="•"/>
      <w:lvlJc w:val="left"/>
      <w:pPr>
        <w:ind w:left="5540" w:hanging="360"/>
      </w:pPr>
      <w:rPr>
        <w:rFonts w:hint="default"/>
      </w:rPr>
    </w:lvl>
    <w:lvl w:ilvl="6" w:tplc="141497D6">
      <w:start w:val="1"/>
      <w:numFmt w:val="bullet"/>
      <w:lvlText w:val="•"/>
      <w:lvlJc w:val="left"/>
      <w:pPr>
        <w:ind w:left="6480" w:hanging="360"/>
      </w:pPr>
      <w:rPr>
        <w:rFonts w:hint="default"/>
      </w:rPr>
    </w:lvl>
    <w:lvl w:ilvl="7" w:tplc="961E63F0">
      <w:start w:val="1"/>
      <w:numFmt w:val="bullet"/>
      <w:lvlText w:val="•"/>
      <w:lvlJc w:val="left"/>
      <w:pPr>
        <w:ind w:left="7420" w:hanging="360"/>
      </w:pPr>
      <w:rPr>
        <w:rFonts w:hint="default"/>
      </w:rPr>
    </w:lvl>
    <w:lvl w:ilvl="8" w:tplc="76D668AE">
      <w:start w:val="1"/>
      <w:numFmt w:val="bullet"/>
      <w:lvlText w:val="•"/>
      <w:lvlJc w:val="left"/>
      <w:pPr>
        <w:ind w:left="8360" w:hanging="360"/>
      </w:pPr>
      <w:rPr>
        <w:rFonts w:hint="default"/>
      </w:rPr>
    </w:lvl>
  </w:abstractNum>
  <w:num w:numId="1">
    <w:abstractNumId w:val="5"/>
  </w:num>
  <w:num w:numId="2">
    <w:abstractNumId w:val="15"/>
  </w:num>
  <w:num w:numId="3">
    <w:abstractNumId w:val="13"/>
  </w:num>
  <w:num w:numId="4">
    <w:abstractNumId w:val="12"/>
  </w:num>
  <w:num w:numId="5">
    <w:abstractNumId w:val="19"/>
  </w:num>
  <w:num w:numId="6">
    <w:abstractNumId w:val="21"/>
  </w:num>
  <w:num w:numId="7">
    <w:abstractNumId w:val="3"/>
  </w:num>
  <w:num w:numId="8">
    <w:abstractNumId w:val="11"/>
  </w:num>
  <w:num w:numId="9">
    <w:abstractNumId w:val="22"/>
  </w:num>
  <w:num w:numId="10">
    <w:abstractNumId w:val="18"/>
  </w:num>
  <w:num w:numId="11">
    <w:abstractNumId w:val="0"/>
  </w:num>
  <w:num w:numId="12">
    <w:abstractNumId w:val="24"/>
  </w:num>
  <w:num w:numId="13">
    <w:abstractNumId w:val="9"/>
  </w:num>
  <w:num w:numId="14">
    <w:abstractNumId w:val="4"/>
  </w:num>
  <w:num w:numId="15">
    <w:abstractNumId w:val="1"/>
  </w:num>
  <w:num w:numId="16">
    <w:abstractNumId w:val="17"/>
  </w:num>
  <w:num w:numId="17">
    <w:abstractNumId w:val="14"/>
  </w:num>
  <w:num w:numId="18">
    <w:abstractNumId w:val="10"/>
  </w:num>
  <w:num w:numId="19">
    <w:abstractNumId w:val="23"/>
  </w:num>
  <w:num w:numId="20">
    <w:abstractNumId w:val="2"/>
  </w:num>
  <w:num w:numId="21">
    <w:abstractNumId w:val="20"/>
  </w:num>
  <w:num w:numId="22">
    <w:abstractNumId w:val="16"/>
  </w:num>
  <w:num w:numId="23">
    <w:abstractNumId w:val="8"/>
  </w:num>
  <w:num w:numId="24">
    <w:abstractNumId w:val="6"/>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evenAndOddHeaders/>
  <w:drawingGridHorizontalSpacing w:val="110"/>
  <w:displayHorizontalDrawingGridEvery w:val="2"/>
  <w:characterSpacingControl w:val="doNotCompress"/>
  <w:hdrShapeDefaults>
    <o:shapedefaults v:ext="edit" spidmax="6546">
      <o:colormenu v:ext="edit" strokecolor="none [3213]"/>
    </o:shapedefaults>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EA5CA7"/>
    <w:rsid w:val="00090D74"/>
    <w:rsid w:val="000D1858"/>
    <w:rsid w:val="000E546F"/>
    <w:rsid w:val="00105492"/>
    <w:rsid w:val="00153169"/>
    <w:rsid w:val="00166FC2"/>
    <w:rsid w:val="00211221"/>
    <w:rsid w:val="00212B30"/>
    <w:rsid w:val="00280B28"/>
    <w:rsid w:val="002B0BFF"/>
    <w:rsid w:val="0033127C"/>
    <w:rsid w:val="003445F7"/>
    <w:rsid w:val="00453611"/>
    <w:rsid w:val="004F1581"/>
    <w:rsid w:val="00582459"/>
    <w:rsid w:val="005A5D9D"/>
    <w:rsid w:val="005C0A27"/>
    <w:rsid w:val="005E12FA"/>
    <w:rsid w:val="00605E6D"/>
    <w:rsid w:val="006B209E"/>
    <w:rsid w:val="006C5E42"/>
    <w:rsid w:val="006F5EC5"/>
    <w:rsid w:val="00716B7D"/>
    <w:rsid w:val="00735A15"/>
    <w:rsid w:val="007640E3"/>
    <w:rsid w:val="007C11F8"/>
    <w:rsid w:val="007C1E9C"/>
    <w:rsid w:val="00812E03"/>
    <w:rsid w:val="00833ED1"/>
    <w:rsid w:val="00882BB6"/>
    <w:rsid w:val="00921ED9"/>
    <w:rsid w:val="009220E0"/>
    <w:rsid w:val="009977DE"/>
    <w:rsid w:val="009B1B47"/>
    <w:rsid w:val="00A91CD1"/>
    <w:rsid w:val="00AB5694"/>
    <w:rsid w:val="00B02B6C"/>
    <w:rsid w:val="00B279B8"/>
    <w:rsid w:val="00B913EE"/>
    <w:rsid w:val="00C224FB"/>
    <w:rsid w:val="00C460D1"/>
    <w:rsid w:val="00CA3B89"/>
    <w:rsid w:val="00CB323E"/>
    <w:rsid w:val="00CF1B4E"/>
    <w:rsid w:val="00CF3FB1"/>
    <w:rsid w:val="00D02353"/>
    <w:rsid w:val="00D659D0"/>
    <w:rsid w:val="00D70840"/>
    <w:rsid w:val="00E037B4"/>
    <w:rsid w:val="00E16CC6"/>
    <w:rsid w:val="00E34741"/>
    <w:rsid w:val="00E465BC"/>
    <w:rsid w:val="00E660D6"/>
    <w:rsid w:val="00E729E5"/>
    <w:rsid w:val="00E773B6"/>
    <w:rsid w:val="00EA5CA7"/>
    <w:rsid w:val="00F0151D"/>
    <w:rsid w:val="00F91468"/>
    <w:rsid w:val="00FC2CC3"/>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546">
      <o:colormenu v:ext="edit" strokecolor="none [3213]"/>
    </o:shapedefaults>
    <o:shapelayout v:ext="edit">
      <o:idmap v:ext="edit" data="1,3,4,6"/>
    </o:shapelayout>
  </w:shapeDefaults>
  <w:decimalSymbol w:val="."/>
  <w:listSeparator w:val=","/>
  <w14:docId w14:val="184C3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spacing w:before="10"/>
      <w:ind w:left="120"/>
      <w:outlineLvl w:val="0"/>
    </w:pPr>
    <w:rPr>
      <w:rFonts w:ascii="Myriad Pro Semibold" w:eastAsia="Myriad Pro Semibold" w:hAnsi="Myriad Pro Semibold"/>
      <w:b/>
      <w:bCs/>
      <w:sz w:val="40"/>
      <w:szCs w:val="40"/>
    </w:rPr>
  </w:style>
  <w:style w:type="paragraph" w:styleId="Heading2">
    <w:name w:val="heading 2"/>
    <w:basedOn w:val="Normal"/>
    <w:uiPriority w:val="1"/>
    <w:qFormat/>
    <w:pPr>
      <w:ind w:left="1120"/>
      <w:outlineLvl w:val="1"/>
    </w:pPr>
    <w:rPr>
      <w:rFonts w:ascii="Myriad Pro Semibold" w:eastAsia="Myriad Pro Semibold" w:hAnsi="Myriad Pro Semibold"/>
      <w:b/>
      <w:bCs/>
      <w:sz w:val="36"/>
      <w:szCs w:val="36"/>
    </w:rPr>
  </w:style>
  <w:style w:type="paragraph" w:styleId="Heading3">
    <w:name w:val="heading 3"/>
    <w:basedOn w:val="Normal"/>
    <w:uiPriority w:val="1"/>
    <w:qFormat/>
    <w:pPr>
      <w:spacing w:before="50"/>
      <w:ind w:left="1120"/>
      <w:outlineLvl w:val="2"/>
    </w:pPr>
    <w:rPr>
      <w:rFonts w:ascii="Myriad Pro Semibold" w:eastAsia="Myriad Pro Semibold" w:hAnsi="Myriad Pro Semibold"/>
      <w:b/>
      <w:bCs/>
      <w:sz w:val="32"/>
      <w:szCs w:val="32"/>
    </w:rPr>
  </w:style>
  <w:style w:type="paragraph" w:styleId="Heading4">
    <w:name w:val="heading 4"/>
    <w:basedOn w:val="Normal"/>
    <w:uiPriority w:val="1"/>
    <w:qFormat/>
    <w:pPr>
      <w:ind w:left="120"/>
      <w:outlineLvl w:val="3"/>
    </w:pPr>
    <w:rPr>
      <w:rFonts w:ascii="Myriad Pro Semibold" w:eastAsia="Myriad Pro Semibold" w:hAnsi="Myriad Pro Semibold"/>
      <w:b/>
      <w:bCs/>
      <w:sz w:val="30"/>
      <w:szCs w:val="30"/>
    </w:rPr>
  </w:style>
  <w:style w:type="paragraph" w:styleId="Heading5">
    <w:name w:val="heading 5"/>
    <w:basedOn w:val="Normal"/>
    <w:uiPriority w:val="1"/>
    <w:qFormat/>
    <w:pPr>
      <w:ind w:left="120"/>
      <w:outlineLvl w:val="4"/>
    </w:pPr>
    <w:rPr>
      <w:rFonts w:ascii="Myriad Pro Semibold" w:eastAsia="Myriad Pro Semibold" w:hAnsi="Myriad Pro Semibold"/>
      <w:b/>
      <w:bCs/>
      <w:sz w:val="26"/>
      <w:szCs w:val="26"/>
    </w:rPr>
  </w:style>
  <w:style w:type="paragraph" w:styleId="Heading6">
    <w:name w:val="heading 6"/>
    <w:basedOn w:val="Normal"/>
    <w:uiPriority w:val="1"/>
    <w:qFormat/>
    <w:pPr>
      <w:ind w:left="1120"/>
      <w:outlineLvl w:val="5"/>
    </w:pPr>
    <w:rPr>
      <w:rFonts w:ascii="Myriad Pro Semibold" w:eastAsia="Myriad Pro Semibold" w:hAnsi="Myriad Pro Semibold"/>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6"/>
      <w:ind w:left="120"/>
    </w:pPr>
    <w:rPr>
      <w:rFonts w:ascii="Myriad Pro Semibold" w:eastAsia="Myriad Pro Semibold" w:hAnsi="Myriad Pro Semibold"/>
      <w:b/>
      <w:bCs/>
    </w:rPr>
  </w:style>
  <w:style w:type="paragraph" w:styleId="TOC2">
    <w:name w:val="toc 2"/>
    <w:basedOn w:val="Normal"/>
    <w:uiPriority w:val="1"/>
    <w:qFormat/>
    <w:pPr>
      <w:spacing w:before="216"/>
      <w:ind w:left="480" w:hanging="360"/>
    </w:pPr>
    <w:rPr>
      <w:rFonts w:ascii="Myriad Pro" w:eastAsia="Myriad Pro" w:hAnsi="Myriad Pro"/>
    </w:rPr>
  </w:style>
  <w:style w:type="paragraph" w:styleId="TOC3">
    <w:name w:val="toc 3"/>
    <w:basedOn w:val="Normal"/>
    <w:uiPriority w:val="1"/>
    <w:qFormat/>
    <w:pPr>
      <w:spacing w:before="216"/>
      <w:ind w:left="120"/>
    </w:pPr>
    <w:rPr>
      <w:rFonts w:ascii="Myriad Pro" w:eastAsia="Myriad Pro" w:hAnsi="Myriad Pro"/>
      <w:b/>
      <w:bCs/>
      <w:i/>
    </w:rPr>
  </w:style>
  <w:style w:type="paragraph" w:styleId="TOC4">
    <w:name w:val="toc 4"/>
    <w:basedOn w:val="Normal"/>
    <w:uiPriority w:val="1"/>
    <w:qFormat/>
    <w:pPr>
      <w:spacing w:before="36"/>
      <w:ind w:left="480"/>
    </w:pPr>
    <w:rPr>
      <w:rFonts w:ascii="Myriad Pro" w:eastAsia="Myriad Pro" w:hAnsi="Myriad Pro"/>
    </w:rPr>
  </w:style>
  <w:style w:type="paragraph" w:styleId="TOC5">
    <w:name w:val="toc 5"/>
    <w:basedOn w:val="Normal"/>
    <w:uiPriority w:val="1"/>
    <w:qFormat/>
    <w:pPr>
      <w:spacing w:before="216"/>
      <w:ind w:left="1120"/>
    </w:pPr>
    <w:rPr>
      <w:rFonts w:ascii="Myriad Pro" w:eastAsia="Myriad Pro" w:hAnsi="Myriad Pro"/>
      <w:b/>
      <w:bCs/>
      <w:i/>
    </w:rPr>
  </w:style>
  <w:style w:type="paragraph" w:styleId="TOC6">
    <w:name w:val="toc 6"/>
    <w:basedOn w:val="Normal"/>
    <w:uiPriority w:val="1"/>
    <w:qFormat/>
    <w:pPr>
      <w:spacing w:before="36"/>
      <w:ind w:left="1480"/>
    </w:pPr>
    <w:rPr>
      <w:rFonts w:ascii="Myriad Pro" w:eastAsia="Myriad Pro" w:hAnsi="Myriad Pro"/>
    </w:rPr>
  </w:style>
  <w:style w:type="paragraph" w:styleId="BodyText">
    <w:name w:val="Body Text"/>
    <w:basedOn w:val="Normal"/>
    <w:uiPriority w:val="1"/>
    <w:qFormat/>
    <w:pPr>
      <w:spacing w:before="126"/>
      <w:ind w:left="1840" w:hanging="360"/>
    </w:pPr>
    <w:rPr>
      <w:rFonts w:ascii="Myriad Pro" w:eastAsia="Myriad Pro" w:hAnsi="Myriad Pro"/>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2112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11221"/>
    <w:rPr>
      <w:rFonts w:ascii="Lucida Grande" w:hAnsi="Lucida Grande" w:cs="Lucida Grande"/>
      <w:sz w:val="18"/>
      <w:szCs w:val="18"/>
    </w:rPr>
  </w:style>
  <w:style w:type="paragraph" w:customStyle="1" w:styleId="Default">
    <w:name w:val="Default"/>
    <w:rsid w:val="00D70840"/>
    <w:pPr>
      <w:autoSpaceDE w:val="0"/>
      <w:autoSpaceDN w:val="0"/>
      <w:adjustRightInd w:val="0"/>
    </w:pPr>
    <w:rPr>
      <w:rFonts w:ascii="Myriad Pro Cond" w:eastAsiaTheme="minorEastAsia" w:hAnsi="Myriad Pro Cond" w:cs="Myriad Pro Cond"/>
      <w:color w:val="000000"/>
      <w:sz w:val="24"/>
      <w:szCs w:val="24"/>
    </w:rPr>
  </w:style>
  <w:style w:type="paragraph" w:customStyle="1" w:styleId="CM62">
    <w:name w:val="CM62"/>
    <w:basedOn w:val="Default"/>
    <w:next w:val="Default"/>
    <w:uiPriority w:val="99"/>
    <w:rsid w:val="000E546F"/>
    <w:rPr>
      <w:rFonts w:cstheme="minorBidi"/>
      <w:color w:val="auto"/>
    </w:rPr>
  </w:style>
  <w:style w:type="paragraph" w:customStyle="1" w:styleId="CM56">
    <w:name w:val="CM56"/>
    <w:basedOn w:val="Default"/>
    <w:next w:val="Default"/>
    <w:uiPriority w:val="99"/>
    <w:rsid w:val="000E546F"/>
    <w:rPr>
      <w:rFonts w:cstheme="minorBidi"/>
      <w:color w:val="auto"/>
    </w:rPr>
  </w:style>
  <w:style w:type="paragraph" w:styleId="Header">
    <w:name w:val="header"/>
    <w:basedOn w:val="Normal"/>
    <w:link w:val="HeaderChar"/>
    <w:uiPriority w:val="99"/>
    <w:unhideWhenUsed/>
    <w:rsid w:val="00153169"/>
    <w:pPr>
      <w:tabs>
        <w:tab w:val="center" w:pos="4680"/>
        <w:tab w:val="right" w:pos="9360"/>
      </w:tabs>
    </w:pPr>
  </w:style>
  <w:style w:type="character" w:customStyle="1" w:styleId="HeaderChar">
    <w:name w:val="Header Char"/>
    <w:basedOn w:val="DefaultParagraphFont"/>
    <w:link w:val="Header"/>
    <w:uiPriority w:val="99"/>
    <w:rsid w:val="00153169"/>
  </w:style>
  <w:style w:type="paragraph" w:styleId="Footer">
    <w:name w:val="footer"/>
    <w:basedOn w:val="Normal"/>
    <w:link w:val="FooterChar"/>
    <w:uiPriority w:val="99"/>
    <w:unhideWhenUsed/>
    <w:rsid w:val="00153169"/>
    <w:pPr>
      <w:tabs>
        <w:tab w:val="center" w:pos="4680"/>
        <w:tab w:val="right" w:pos="9360"/>
      </w:tabs>
    </w:pPr>
  </w:style>
  <w:style w:type="character" w:customStyle="1" w:styleId="FooterChar">
    <w:name w:val="Footer Char"/>
    <w:basedOn w:val="DefaultParagraphFont"/>
    <w:link w:val="Footer"/>
    <w:uiPriority w:val="99"/>
    <w:rsid w:val="0015316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61.jpeg"/><Relationship Id="rId107" Type="http://schemas.openxmlformats.org/officeDocument/2006/relationships/footer" Target="footer17.xml"/><Relationship Id="rId108" Type="http://schemas.openxmlformats.org/officeDocument/2006/relationships/footer" Target="footer18.xml"/><Relationship Id="rId109" Type="http://schemas.openxmlformats.org/officeDocument/2006/relationships/image" Target="media/image62.jpeg"/><Relationship Id="rId70" Type="http://schemas.openxmlformats.org/officeDocument/2006/relationships/image" Target="media/image36.jpeg"/><Relationship Id="rId71" Type="http://schemas.openxmlformats.org/officeDocument/2006/relationships/footer" Target="footer11.xml"/><Relationship Id="rId72" Type="http://schemas.openxmlformats.org/officeDocument/2006/relationships/footer" Target="footer12.xml"/><Relationship Id="rId73" Type="http://schemas.openxmlformats.org/officeDocument/2006/relationships/image" Target="media/image37.jpeg"/><Relationship Id="rId74" Type="http://schemas.openxmlformats.org/officeDocument/2006/relationships/image" Target="media/image38.png"/><Relationship Id="rId75" Type="http://schemas.openxmlformats.org/officeDocument/2006/relationships/image" Target="media/image39.png"/><Relationship Id="rId76" Type="http://schemas.openxmlformats.org/officeDocument/2006/relationships/image" Target="media/image40.jpeg"/><Relationship Id="rId77" Type="http://schemas.openxmlformats.org/officeDocument/2006/relationships/image" Target="media/image41.jpeg"/><Relationship Id="rId78" Type="http://schemas.openxmlformats.org/officeDocument/2006/relationships/image" Target="media/image42.jpeg"/><Relationship Id="rId79" Type="http://schemas.openxmlformats.org/officeDocument/2006/relationships/image" Target="media/image43.jpeg"/><Relationship Id="rId170" Type="http://schemas.openxmlformats.org/officeDocument/2006/relationships/image" Target="media/image108.jpeg"/><Relationship Id="rId171" Type="http://schemas.openxmlformats.org/officeDocument/2006/relationships/image" Target="media/image109.jpeg"/><Relationship Id="rId172" Type="http://schemas.openxmlformats.org/officeDocument/2006/relationships/image" Target="media/image110.jpeg"/><Relationship Id="rId173" Type="http://schemas.openxmlformats.org/officeDocument/2006/relationships/footer" Target="footer31.xml"/><Relationship Id="rId174" Type="http://schemas.openxmlformats.org/officeDocument/2006/relationships/footer" Target="footer32.xml"/><Relationship Id="rId175" Type="http://schemas.openxmlformats.org/officeDocument/2006/relationships/image" Target="media/image111.jpeg"/><Relationship Id="rId176" Type="http://schemas.openxmlformats.org/officeDocument/2006/relationships/image" Target="media/image112.jpeg"/><Relationship Id="rId177" Type="http://schemas.openxmlformats.org/officeDocument/2006/relationships/image" Target="media/image113.jpeg"/><Relationship Id="rId178" Type="http://schemas.openxmlformats.org/officeDocument/2006/relationships/image" Target="media/image114.jpeg"/><Relationship Id="rId179" Type="http://schemas.openxmlformats.org/officeDocument/2006/relationships/image" Target="media/image115.jpeg"/><Relationship Id="rId260" Type="http://schemas.openxmlformats.org/officeDocument/2006/relationships/header" Target="header18.xml"/><Relationship Id="rId10" Type="http://schemas.openxmlformats.org/officeDocument/2006/relationships/image" Target="media/image2.png"/><Relationship Id="rId11" Type="http://schemas.openxmlformats.org/officeDocument/2006/relationships/image" Target="media/image3.jpeg"/><Relationship Id="rId12" Type="http://schemas.openxmlformats.org/officeDocument/2006/relationships/image" Target="media/image4.png"/><Relationship Id="rId13" Type="http://schemas.openxmlformats.org/officeDocument/2006/relationships/hyperlink" Target="http://open.bccampus.ca/" TargetMode="External"/><Relationship Id="rId14" Type="http://schemas.openxmlformats.org/officeDocument/2006/relationships/hyperlink" Target="http://open.bccampus.ca/find-open-textbooks/" TargetMode="External"/><Relationship Id="rId15" Type="http://schemas.openxmlformats.org/officeDocument/2006/relationships/hyperlink" Target="http://open.bccampus.ca/find-open-textbooks/" TargetMode="External"/><Relationship Id="rId16" Type="http://schemas.openxmlformats.org/officeDocument/2006/relationships/hyperlink" Target="http://open.bccampus.ca/find-open-textbooks/" TargetMode="External"/><Relationship Id="rId17" Type="http://schemas.openxmlformats.org/officeDocument/2006/relationships/hyperlink" Target="http://open.bccampus.ca/find-open-textbooks/" TargetMode="External"/><Relationship Id="rId18" Type="http://schemas.openxmlformats.org/officeDocument/2006/relationships/hyperlink" Target="http://open.bccampus.ca/find-open-textbooks/" TargetMode="External"/><Relationship Id="rId19" Type="http://schemas.openxmlformats.org/officeDocument/2006/relationships/hyperlink" Target="mailto:opentext@bccampus.ca" TargetMode="External"/><Relationship Id="rId261" Type="http://schemas.openxmlformats.org/officeDocument/2006/relationships/image" Target="media/image171.png"/><Relationship Id="rId262" Type="http://schemas.openxmlformats.org/officeDocument/2006/relationships/image" Target="media/image172.jpeg"/><Relationship Id="rId263" Type="http://schemas.openxmlformats.org/officeDocument/2006/relationships/image" Target="media/image173.jpeg"/><Relationship Id="rId264" Type="http://schemas.openxmlformats.org/officeDocument/2006/relationships/image" Target="media/image174.jpeg"/><Relationship Id="rId110" Type="http://schemas.openxmlformats.org/officeDocument/2006/relationships/image" Target="media/image63.png"/><Relationship Id="rId111" Type="http://schemas.openxmlformats.org/officeDocument/2006/relationships/image" Target="media/image64.png"/><Relationship Id="rId112" Type="http://schemas.openxmlformats.org/officeDocument/2006/relationships/image" Target="media/image65.jpeg"/><Relationship Id="rId113" Type="http://schemas.openxmlformats.org/officeDocument/2006/relationships/image" Target="media/image66.jpeg"/><Relationship Id="rId114" Type="http://schemas.openxmlformats.org/officeDocument/2006/relationships/image" Target="media/image67.jpeg"/><Relationship Id="rId115" Type="http://schemas.openxmlformats.org/officeDocument/2006/relationships/image" Target="media/image68.jpeg"/><Relationship Id="rId116" Type="http://schemas.openxmlformats.org/officeDocument/2006/relationships/footer" Target="footer19.xml"/><Relationship Id="rId117" Type="http://schemas.openxmlformats.org/officeDocument/2006/relationships/footer" Target="footer20.xml"/><Relationship Id="rId118" Type="http://schemas.openxmlformats.org/officeDocument/2006/relationships/image" Target="media/image69.jpeg"/><Relationship Id="rId119" Type="http://schemas.openxmlformats.org/officeDocument/2006/relationships/image" Target="media/image70.jpeg"/><Relationship Id="rId200" Type="http://schemas.openxmlformats.org/officeDocument/2006/relationships/image" Target="media/image130.jpeg"/><Relationship Id="rId201" Type="http://schemas.openxmlformats.org/officeDocument/2006/relationships/image" Target="media/image131.jpeg"/><Relationship Id="rId202" Type="http://schemas.openxmlformats.org/officeDocument/2006/relationships/image" Target="media/image132.jpeg"/><Relationship Id="rId203" Type="http://schemas.openxmlformats.org/officeDocument/2006/relationships/image" Target="media/image133.jpeg"/><Relationship Id="rId204" Type="http://schemas.openxmlformats.org/officeDocument/2006/relationships/header" Target="header11.xml"/><Relationship Id="rId205" Type="http://schemas.openxmlformats.org/officeDocument/2006/relationships/footer" Target="footer37.xml"/><Relationship Id="rId206" Type="http://schemas.openxmlformats.org/officeDocument/2006/relationships/footer" Target="footer38.xml"/><Relationship Id="rId207" Type="http://schemas.openxmlformats.org/officeDocument/2006/relationships/image" Target="media/image134.jpeg"/><Relationship Id="rId208" Type="http://schemas.openxmlformats.org/officeDocument/2006/relationships/header" Target="header12.xml"/><Relationship Id="rId209" Type="http://schemas.openxmlformats.org/officeDocument/2006/relationships/header" Target="header13.xml"/><Relationship Id="rId265" Type="http://schemas.openxmlformats.org/officeDocument/2006/relationships/image" Target="media/image175.jpeg"/><Relationship Id="rId266" Type="http://schemas.openxmlformats.org/officeDocument/2006/relationships/footer" Target="footer49.xml"/><Relationship Id="rId267" Type="http://schemas.openxmlformats.org/officeDocument/2006/relationships/footer" Target="footer50.xml"/><Relationship Id="rId268" Type="http://schemas.openxmlformats.org/officeDocument/2006/relationships/image" Target="media/image176.jpeg"/><Relationship Id="rId269" Type="http://schemas.openxmlformats.org/officeDocument/2006/relationships/image" Target="media/image17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image" Target="media/image44.jpeg"/><Relationship Id="rId81" Type="http://schemas.openxmlformats.org/officeDocument/2006/relationships/image" Target="media/image45.jpeg"/><Relationship Id="rId82" Type="http://schemas.openxmlformats.org/officeDocument/2006/relationships/image" Target="media/image46.jpeg"/><Relationship Id="rId83" Type="http://schemas.openxmlformats.org/officeDocument/2006/relationships/image" Target="media/image47.png"/><Relationship Id="rId84" Type="http://schemas.openxmlformats.org/officeDocument/2006/relationships/image" Target="media/image48.jpeg"/><Relationship Id="rId85" Type="http://schemas.openxmlformats.org/officeDocument/2006/relationships/image" Target="media/image49.jpeg"/><Relationship Id="rId86" Type="http://schemas.openxmlformats.org/officeDocument/2006/relationships/image" Target="media/image50.jpeg"/><Relationship Id="rId87" Type="http://schemas.openxmlformats.org/officeDocument/2006/relationships/image" Target="media/image51.jpeg"/><Relationship Id="rId88" Type="http://schemas.openxmlformats.org/officeDocument/2006/relationships/image" Target="media/image52.jpeg"/><Relationship Id="rId89" Type="http://schemas.openxmlformats.org/officeDocument/2006/relationships/image" Target="media/image53.jpeg"/><Relationship Id="rId180" Type="http://schemas.openxmlformats.org/officeDocument/2006/relationships/image" Target="media/image116.jpeg"/><Relationship Id="rId181" Type="http://schemas.openxmlformats.org/officeDocument/2006/relationships/image" Target="media/image117.jpeg"/><Relationship Id="rId182" Type="http://schemas.openxmlformats.org/officeDocument/2006/relationships/header" Target="header9.xml"/><Relationship Id="rId183" Type="http://schemas.openxmlformats.org/officeDocument/2006/relationships/header" Target="header10.xml"/><Relationship Id="rId184" Type="http://schemas.openxmlformats.org/officeDocument/2006/relationships/image" Target="media/image118.jpeg"/><Relationship Id="rId185" Type="http://schemas.openxmlformats.org/officeDocument/2006/relationships/image" Target="media/image119.jpeg"/><Relationship Id="rId186" Type="http://schemas.openxmlformats.org/officeDocument/2006/relationships/image" Target="media/image120.jpeg"/><Relationship Id="rId187" Type="http://schemas.openxmlformats.org/officeDocument/2006/relationships/image" Target="media/image121.jpeg"/><Relationship Id="rId188" Type="http://schemas.openxmlformats.org/officeDocument/2006/relationships/image" Target="media/image122.jpeg"/><Relationship Id="rId189" Type="http://schemas.openxmlformats.org/officeDocument/2006/relationships/footer" Target="footer33.xml"/><Relationship Id="rId270" Type="http://schemas.openxmlformats.org/officeDocument/2006/relationships/footer" Target="footer51.xml"/><Relationship Id="rId20" Type="http://schemas.openxmlformats.org/officeDocument/2006/relationships/hyperlink" Target="http://creativecommons.org/licenses/by-nc-sa/4.0/" TargetMode="External"/><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hyperlink" Target="mailto:crownpub@gov.bc.ca" TargetMode="External"/><Relationship Id="rId24" Type="http://schemas.openxmlformats.org/officeDocument/2006/relationships/hyperlink" Target="http://www.crownpub.bc.ca/" TargetMode="External"/><Relationship Id="rId25" Type="http://schemas.openxmlformats.org/officeDocument/2006/relationships/hyperlink" Target="https://creativecommons.org/licenses/by-sa/3.0/deed.en" TargetMode="External"/><Relationship Id="rId26" Type="http://schemas.openxmlformats.org/officeDocument/2006/relationships/hyperlink" Target="mailto:opentext@bccampus.ca" TargetMode="External"/><Relationship Id="rId27" Type="http://schemas.openxmlformats.org/officeDocument/2006/relationships/hyperlink" Target="http://www.worksafebc.com/" TargetMode="External"/><Relationship Id="rId28" Type="http://schemas.openxmlformats.org/officeDocument/2006/relationships/hyperlink" Target="http://www.worksafebc.com/" TargetMode="External"/><Relationship Id="rId29" Type="http://schemas.openxmlformats.org/officeDocument/2006/relationships/footer" Target="footer3.xml"/><Relationship Id="rId271" Type="http://schemas.openxmlformats.org/officeDocument/2006/relationships/footer" Target="footer52.xml"/><Relationship Id="rId272" Type="http://schemas.openxmlformats.org/officeDocument/2006/relationships/image" Target="media/image178.png"/><Relationship Id="rId273" Type="http://schemas.openxmlformats.org/officeDocument/2006/relationships/image" Target="media/image179.jpeg"/><Relationship Id="rId274" Type="http://schemas.openxmlformats.org/officeDocument/2006/relationships/image" Target="media/image180.jpeg"/><Relationship Id="rId120" Type="http://schemas.openxmlformats.org/officeDocument/2006/relationships/image" Target="media/image71.jpeg"/><Relationship Id="rId121" Type="http://schemas.openxmlformats.org/officeDocument/2006/relationships/image" Target="media/image72.jpeg"/><Relationship Id="rId122" Type="http://schemas.openxmlformats.org/officeDocument/2006/relationships/image" Target="media/image73.jpeg"/><Relationship Id="rId123" Type="http://schemas.openxmlformats.org/officeDocument/2006/relationships/image" Target="media/image74.jpeg"/><Relationship Id="rId124" Type="http://schemas.openxmlformats.org/officeDocument/2006/relationships/footer" Target="footer21.xml"/><Relationship Id="rId125" Type="http://schemas.openxmlformats.org/officeDocument/2006/relationships/footer" Target="footer22.xml"/><Relationship Id="rId126" Type="http://schemas.openxmlformats.org/officeDocument/2006/relationships/image" Target="media/image75.jpeg"/><Relationship Id="rId127" Type="http://schemas.openxmlformats.org/officeDocument/2006/relationships/image" Target="media/image76.jpeg"/><Relationship Id="rId128" Type="http://schemas.openxmlformats.org/officeDocument/2006/relationships/image" Target="media/image77.jpeg"/><Relationship Id="rId129" Type="http://schemas.openxmlformats.org/officeDocument/2006/relationships/image" Target="media/image78.jpeg"/><Relationship Id="rId210" Type="http://schemas.openxmlformats.org/officeDocument/2006/relationships/image" Target="media/image135.png"/><Relationship Id="rId211" Type="http://schemas.openxmlformats.org/officeDocument/2006/relationships/image" Target="media/image136.jpeg"/><Relationship Id="rId212" Type="http://schemas.openxmlformats.org/officeDocument/2006/relationships/image" Target="media/image137.jpeg"/><Relationship Id="rId213" Type="http://schemas.openxmlformats.org/officeDocument/2006/relationships/image" Target="media/image138.jpeg"/><Relationship Id="rId214" Type="http://schemas.openxmlformats.org/officeDocument/2006/relationships/footer" Target="footer39.xml"/><Relationship Id="rId215" Type="http://schemas.openxmlformats.org/officeDocument/2006/relationships/footer" Target="footer40.xml"/><Relationship Id="rId216" Type="http://schemas.openxmlformats.org/officeDocument/2006/relationships/image" Target="media/image139.jpeg"/><Relationship Id="rId217" Type="http://schemas.openxmlformats.org/officeDocument/2006/relationships/image" Target="media/image140.jpeg"/><Relationship Id="rId218" Type="http://schemas.openxmlformats.org/officeDocument/2006/relationships/image" Target="media/image141.jpeg"/><Relationship Id="rId219" Type="http://schemas.openxmlformats.org/officeDocument/2006/relationships/image" Target="media/image142.jpeg"/><Relationship Id="rId275" Type="http://schemas.openxmlformats.org/officeDocument/2006/relationships/image" Target="media/image181.jpeg"/><Relationship Id="rId276" Type="http://schemas.openxmlformats.org/officeDocument/2006/relationships/image" Target="media/image182.jpeg"/><Relationship Id="rId277" Type="http://schemas.openxmlformats.org/officeDocument/2006/relationships/image" Target="media/image183.jpeg"/><Relationship Id="rId278" Type="http://schemas.openxmlformats.org/officeDocument/2006/relationships/image" Target="media/image184.jpeg"/><Relationship Id="rId279" Type="http://schemas.openxmlformats.org/officeDocument/2006/relationships/image" Target="media/image185.jpeg"/><Relationship Id="rId300" Type="http://schemas.openxmlformats.org/officeDocument/2006/relationships/image" Target="media/image199.jpeg"/><Relationship Id="rId301" Type="http://schemas.openxmlformats.org/officeDocument/2006/relationships/image" Target="media/image200.jpeg"/><Relationship Id="rId302" Type="http://schemas.openxmlformats.org/officeDocument/2006/relationships/image" Target="media/image201.jpeg"/><Relationship Id="rId303" Type="http://schemas.openxmlformats.org/officeDocument/2006/relationships/footer" Target="footer57.xml"/><Relationship Id="rId304" Type="http://schemas.openxmlformats.org/officeDocument/2006/relationships/footer" Target="footer58.xml"/><Relationship Id="rId305" Type="http://schemas.openxmlformats.org/officeDocument/2006/relationships/image" Target="media/image202.jpeg"/><Relationship Id="rId306" Type="http://schemas.openxmlformats.org/officeDocument/2006/relationships/image" Target="media/image203.jpeg"/><Relationship Id="rId307" Type="http://schemas.openxmlformats.org/officeDocument/2006/relationships/image" Target="media/image204.jpeg"/><Relationship Id="rId308" Type="http://schemas.openxmlformats.org/officeDocument/2006/relationships/image" Target="media/image205.jpeg"/><Relationship Id="rId309" Type="http://schemas.openxmlformats.org/officeDocument/2006/relationships/image" Target="media/image206.jpeg"/><Relationship Id="rId90" Type="http://schemas.openxmlformats.org/officeDocument/2006/relationships/footer" Target="footer13.xml"/><Relationship Id="rId91" Type="http://schemas.openxmlformats.org/officeDocument/2006/relationships/footer" Target="footer14.xml"/><Relationship Id="rId92" Type="http://schemas.openxmlformats.org/officeDocument/2006/relationships/header" Target="header3.xml"/><Relationship Id="rId93" Type="http://schemas.openxmlformats.org/officeDocument/2006/relationships/footer" Target="footer15.xml"/><Relationship Id="rId94" Type="http://schemas.openxmlformats.org/officeDocument/2006/relationships/footer" Target="footer16.xml"/><Relationship Id="rId95" Type="http://schemas.openxmlformats.org/officeDocument/2006/relationships/header" Target="header4.xml"/><Relationship Id="rId96" Type="http://schemas.openxmlformats.org/officeDocument/2006/relationships/header" Target="header5.xml"/><Relationship Id="rId97" Type="http://schemas.openxmlformats.org/officeDocument/2006/relationships/image" Target="media/image54.jpeg"/><Relationship Id="rId98" Type="http://schemas.openxmlformats.org/officeDocument/2006/relationships/hyperlink" Target="http://youtu.be/btp6vN3Xy0E" TargetMode="External"/><Relationship Id="rId99" Type="http://schemas.openxmlformats.org/officeDocument/2006/relationships/image" Target="media/image55.jpeg"/><Relationship Id="rId190" Type="http://schemas.openxmlformats.org/officeDocument/2006/relationships/footer" Target="footer34.xml"/><Relationship Id="rId191" Type="http://schemas.openxmlformats.org/officeDocument/2006/relationships/image" Target="media/image123.jpeg"/><Relationship Id="rId192" Type="http://schemas.openxmlformats.org/officeDocument/2006/relationships/image" Target="media/image124.jpeg"/><Relationship Id="rId193" Type="http://schemas.openxmlformats.org/officeDocument/2006/relationships/image" Target="media/image125.jpeg"/><Relationship Id="rId194" Type="http://schemas.openxmlformats.org/officeDocument/2006/relationships/image" Target="media/image126.png"/><Relationship Id="rId195" Type="http://schemas.openxmlformats.org/officeDocument/2006/relationships/footer" Target="footer35.xml"/><Relationship Id="rId196" Type="http://schemas.openxmlformats.org/officeDocument/2006/relationships/footer" Target="footer36.xml"/><Relationship Id="rId197" Type="http://schemas.openxmlformats.org/officeDocument/2006/relationships/image" Target="media/image127.jpeg"/><Relationship Id="rId198" Type="http://schemas.openxmlformats.org/officeDocument/2006/relationships/image" Target="media/image128.jpeg"/><Relationship Id="rId199" Type="http://schemas.openxmlformats.org/officeDocument/2006/relationships/image" Target="media/image129.jpeg"/><Relationship Id="rId280" Type="http://schemas.openxmlformats.org/officeDocument/2006/relationships/image" Target="media/image186.jpeg"/><Relationship Id="rId30" Type="http://schemas.openxmlformats.org/officeDocument/2006/relationships/footer" Target="footer4.xml"/><Relationship Id="rId31" Type="http://schemas.openxmlformats.org/officeDocument/2006/relationships/image" Target="media/image5.jpeg"/><Relationship Id="rId32" Type="http://schemas.openxmlformats.org/officeDocument/2006/relationships/image" Target="media/image6.jpeg"/><Relationship Id="rId33" Type="http://schemas.openxmlformats.org/officeDocument/2006/relationships/header" Target="header1.xml"/><Relationship Id="rId34" Type="http://schemas.openxmlformats.org/officeDocument/2006/relationships/header" Target="header2.xml"/><Relationship Id="rId35" Type="http://schemas.openxmlformats.org/officeDocument/2006/relationships/image" Target="media/image7.jpeg"/><Relationship Id="rId36" Type="http://schemas.openxmlformats.org/officeDocument/2006/relationships/footer" Target="footer5.xml"/><Relationship Id="rId37" Type="http://schemas.openxmlformats.org/officeDocument/2006/relationships/footer" Target="footer6.xml"/><Relationship Id="rId38" Type="http://schemas.openxmlformats.org/officeDocument/2006/relationships/image" Target="media/image8.jpeg"/><Relationship Id="rId39" Type="http://schemas.openxmlformats.org/officeDocument/2006/relationships/image" Target="media/image9.jpeg"/><Relationship Id="rId281" Type="http://schemas.openxmlformats.org/officeDocument/2006/relationships/image" Target="media/image187.png"/><Relationship Id="rId282" Type="http://schemas.openxmlformats.org/officeDocument/2006/relationships/image" Target="media/image188.png"/><Relationship Id="rId283" Type="http://schemas.openxmlformats.org/officeDocument/2006/relationships/image" Target="media/image189.jpeg"/><Relationship Id="rId284" Type="http://schemas.openxmlformats.org/officeDocument/2006/relationships/image" Target="media/image190.jpeg"/><Relationship Id="rId130" Type="http://schemas.openxmlformats.org/officeDocument/2006/relationships/image" Target="media/image79.jpeg"/><Relationship Id="rId131" Type="http://schemas.openxmlformats.org/officeDocument/2006/relationships/image" Target="media/image80.jpeg"/><Relationship Id="rId132" Type="http://schemas.openxmlformats.org/officeDocument/2006/relationships/image" Target="media/image81.png"/><Relationship Id="rId133" Type="http://schemas.openxmlformats.org/officeDocument/2006/relationships/image" Target="media/image82.jpeg"/><Relationship Id="rId220" Type="http://schemas.openxmlformats.org/officeDocument/2006/relationships/image" Target="media/image143.jpeg"/><Relationship Id="rId221" Type="http://schemas.openxmlformats.org/officeDocument/2006/relationships/footer" Target="footer41.xml"/><Relationship Id="rId222" Type="http://schemas.openxmlformats.org/officeDocument/2006/relationships/footer" Target="footer42.xml"/><Relationship Id="rId223" Type="http://schemas.openxmlformats.org/officeDocument/2006/relationships/image" Target="media/image144.jpeg"/><Relationship Id="rId224" Type="http://schemas.openxmlformats.org/officeDocument/2006/relationships/image" Target="media/image145.jpeg"/><Relationship Id="rId225" Type="http://schemas.openxmlformats.org/officeDocument/2006/relationships/image" Target="media/image146.jpeg"/><Relationship Id="rId226" Type="http://schemas.openxmlformats.org/officeDocument/2006/relationships/header" Target="header14.xml"/><Relationship Id="rId227" Type="http://schemas.openxmlformats.org/officeDocument/2006/relationships/header" Target="header15.xml"/><Relationship Id="rId228" Type="http://schemas.openxmlformats.org/officeDocument/2006/relationships/image" Target="media/image147.jpeg"/><Relationship Id="rId229" Type="http://schemas.openxmlformats.org/officeDocument/2006/relationships/image" Target="media/image148.jpeg"/><Relationship Id="rId134" Type="http://schemas.openxmlformats.org/officeDocument/2006/relationships/image" Target="media/image83.jpeg"/><Relationship Id="rId135" Type="http://schemas.openxmlformats.org/officeDocument/2006/relationships/image" Target="media/image84.jpeg"/><Relationship Id="rId136" Type="http://schemas.openxmlformats.org/officeDocument/2006/relationships/image" Target="media/image85.jpeg"/><Relationship Id="rId137" Type="http://schemas.openxmlformats.org/officeDocument/2006/relationships/image" Target="media/image86.jpeg"/><Relationship Id="rId138" Type="http://schemas.openxmlformats.org/officeDocument/2006/relationships/image" Target="media/image87.jpeg"/><Relationship Id="rId139" Type="http://schemas.openxmlformats.org/officeDocument/2006/relationships/image" Target="media/image88.jpeg"/><Relationship Id="rId285" Type="http://schemas.openxmlformats.org/officeDocument/2006/relationships/image" Target="media/image191.jpeg"/><Relationship Id="rId286" Type="http://schemas.openxmlformats.org/officeDocument/2006/relationships/image" Target="media/image192.jpeg"/><Relationship Id="rId287" Type="http://schemas.openxmlformats.org/officeDocument/2006/relationships/image" Target="media/image193.jpeg"/><Relationship Id="rId288" Type="http://schemas.openxmlformats.org/officeDocument/2006/relationships/header" Target="header19.xml"/><Relationship Id="rId289" Type="http://schemas.openxmlformats.org/officeDocument/2006/relationships/footer" Target="footer53.xml"/><Relationship Id="rId310" Type="http://schemas.openxmlformats.org/officeDocument/2006/relationships/image" Target="media/image207.jpeg"/><Relationship Id="rId311" Type="http://schemas.openxmlformats.org/officeDocument/2006/relationships/image" Target="media/image208.jpeg"/><Relationship Id="rId312" Type="http://schemas.openxmlformats.org/officeDocument/2006/relationships/image" Target="media/image209.jpeg"/><Relationship Id="rId313" Type="http://schemas.openxmlformats.org/officeDocument/2006/relationships/image" Target="media/image210.jpeg"/><Relationship Id="rId314" Type="http://schemas.openxmlformats.org/officeDocument/2006/relationships/image" Target="media/image211.jpeg"/><Relationship Id="rId315" Type="http://schemas.openxmlformats.org/officeDocument/2006/relationships/image" Target="media/image212.jpeg"/><Relationship Id="rId316" Type="http://schemas.openxmlformats.org/officeDocument/2006/relationships/image" Target="media/image213.jpeg"/><Relationship Id="rId317" Type="http://schemas.openxmlformats.org/officeDocument/2006/relationships/image" Target="media/image214.jpeg"/><Relationship Id="rId318" Type="http://schemas.openxmlformats.org/officeDocument/2006/relationships/image" Target="media/image215.jpeg"/><Relationship Id="rId319" Type="http://schemas.openxmlformats.org/officeDocument/2006/relationships/image" Target="media/image216.jpeg"/><Relationship Id="rId290" Type="http://schemas.openxmlformats.org/officeDocument/2006/relationships/footer" Target="footer54.xml"/><Relationship Id="rId291" Type="http://schemas.openxmlformats.org/officeDocument/2006/relationships/image" Target="media/image194.jpeg"/><Relationship Id="rId292" Type="http://schemas.openxmlformats.org/officeDocument/2006/relationships/header" Target="header20.xml"/><Relationship Id="rId293" Type="http://schemas.openxmlformats.org/officeDocument/2006/relationships/header" Target="header21.xml"/><Relationship Id="rId294" Type="http://schemas.openxmlformats.org/officeDocument/2006/relationships/image" Target="media/image195.jpeg"/><Relationship Id="rId295" Type="http://schemas.openxmlformats.org/officeDocument/2006/relationships/image" Target="media/image196.jpeg"/><Relationship Id="rId296" Type="http://schemas.openxmlformats.org/officeDocument/2006/relationships/footer" Target="footer55.xml"/><Relationship Id="rId40" Type="http://schemas.openxmlformats.org/officeDocument/2006/relationships/image" Target="media/image10.jpeg"/><Relationship Id="rId41" Type="http://schemas.openxmlformats.org/officeDocument/2006/relationships/image" Target="media/image11.jpeg"/><Relationship Id="rId42" Type="http://schemas.openxmlformats.org/officeDocument/2006/relationships/image" Target="media/image12.jpeg"/><Relationship Id="rId43" Type="http://schemas.openxmlformats.org/officeDocument/2006/relationships/image" Target="media/image13.jpeg"/><Relationship Id="rId44" Type="http://schemas.openxmlformats.org/officeDocument/2006/relationships/footer" Target="footer7.xml"/><Relationship Id="rId45" Type="http://schemas.openxmlformats.org/officeDocument/2006/relationships/footer" Target="footer8.xml"/><Relationship Id="rId46" Type="http://schemas.openxmlformats.org/officeDocument/2006/relationships/image" Target="media/image14.jpeg"/><Relationship Id="rId47" Type="http://schemas.openxmlformats.org/officeDocument/2006/relationships/image" Target="media/image15.jpeg"/><Relationship Id="rId48" Type="http://schemas.openxmlformats.org/officeDocument/2006/relationships/image" Target="media/image16.jpeg"/><Relationship Id="rId49" Type="http://schemas.openxmlformats.org/officeDocument/2006/relationships/image" Target="media/image17.png"/><Relationship Id="rId297" Type="http://schemas.openxmlformats.org/officeDocument/2006/relationships/footer" Target="footer56.xml"/><Relationship Id="rId298" Type="http://schemas.openxmlformats.org/officeDocument/2006/relationships/image" Target="media/image197.jpeg"/><Relationship Id="rId299" Type="http://schemas.openxmlformats.org/officeDocument/2006/relationships/image" Target="media/image198.jpeg"/><Relationship Id="rId140" Type="http://schemas.openxmlformats.org/officeDocument/2006/relationships/image" Target="media/image89.jpeg"/><Relationship Id="rId141" Type="http://schemas.openxmlformats.org/officeDocument/2006/relationships/image" Target="media/image90.jpeg"/><Relationship Id="rId142" Type="http://schemas.openxmlformats.org/officeDocument/2006/relationships/image" Target="media/image91.jpeg"/><Relationship Id="rId143" Type="http://schemas.openxmlformats.org/officeDocument/2006/relationships/image" Target="media/image92.jpeg"/><Relationship Id="rId144" Type="http://schemas.openxmlformats.org/officeDocument/2006/relationships/image" Target="media/image93.jpeg"/><Relationship Id="rId145" Type="http://schemas.openxmlformats.org/officeDocument/2006/relationships/footer" Target="footer23.xml"/><Relationship Id="rId146" Type="http://schemas.openxmlformats.org/officeDocument/2006/relationships/footer" Target="footer24.xml"/><Relationship Id="rId147" Type="http://schemas.openxmlformats.org/officeDocument/2006/relationships/image" Target="media/image94.jpeg"/><Relationship Id="rId148" Type="http://schemas.openxmlformats.org/officeDocument/2006/relationships/image" Target="media/image95.jpeg"/><Relationship Id="rId149" Type="http://schemas.openxmlformats.org/officeDocument/2006/relationships/image" Target="media/image96.jpeg"/><Relationship Id="rId230" Type="http://schemas.openxmlformats.org/officeDocument/2006/relationships/image" Target="media/image149.jpeg"/><Relationship Id="rId231" Type="http://schemas.openxmlformats.org/officeDocument/2006/relationships/image" Target="media/image150.jpeg"/><Relationship Id="rId232" Type="http://schemas.openxmlformats.org/officeDocument/2006/relationships/image" Target="media/image151.jpeg"/><Relationship Id="rId233" Type="http://schemas.openxmlformats.org/officeDocument/2006/relationships/image" Target="media/image152.jpeg"/><Relationship Id="rId234" Type="http://schemas.openxmlformats.org/officeDocument/2006/relationships/image" Target="media/image153.jpeg"/><Relationship Id="rId235" Type="http://schemas.openxmlformats.org/officeDocument/2006/relationships/image" Target="media/image154.jpeg"/><Relationship Id="rId236" Type="http://schemas.openxmlformats.org/officeDocument/2006/relationships/image" Target="media/image155.jpeg"/><Relationship Id="rId237" Type="http://schemas.openxmlformats.org/officeDocument/2006/relationships/image" Target="media/image156.jpeg"/><Relationship Id="rId238" Type="http://schemas.openxmlformats.org/officeDocument/2006/relationships/image" Target="media/image157.jpeg"/><Relationship Id="rId239" Type="http://schemas.openxmlformats.org/officeDocument/2006/relationships/footer" Target="footer43.xml"/><Relationship Id="rId320" Type="http://schemas.openxmlformats.org/officeDocument/2006/relationships/image" Target="media/image217.jpeg"/><Relationship Id="rId321" Type="http://schemas.openxmlformats.org/officeDocument/2006/relationships/image" Target="media/image218.jpeg"/><Relationship Id="rId322" Type="http://schemas.openxmlformats.org/officeDocument/2006/relationships/image" Target="media/image219.jpeg"/><Relationship Id="rId323" Type="http://schemas.openxmlformats.org/officeDocument/2006/relationships/footer" Target="footer59.xml"/><Relationship Id="rId324" Type="http://schemas.openxmlformats.org/officeDocument/2006/relationships/footer" Target="footer60.xml"/><Relationship Id="rId325" Type="http://schemas.openxmlformats.org/officeDocument/2006/relationships/footer" Target="footer61.xml"/><Relationship Id="rId326" Type="http://schemas.openxmlformats.org/officeDocument/2006/relationships/footer" Target="footer62.xml"/><Relationship Id="rId327" Type="http://schemas.openxmlformats.org/officeDocument/2006/relationships/header" Target="header22.xml"/><Relationship Id="rId328" Type="http://schemas.openxmlformats.org/officeDocument/2006/relationships/header" Target="header23.xml"/><Relationship Id="rId329" Type="http://schemas.openxmlformats.org/officeDocument/2006/relationships/header" Target="header24.xml"/><Relationship Id="rId50" Type="http://schemas.openxmlformats.org/officeDocument/2006/relationships/image" Target="media/image18.jpeg"/><Relationship Id="rId51" Type="http://schemas.openxmlformats.org/officeDocument/2006/relationships/image" Target="media/image19.png"/><Relationship Id="rId52" Type="http://schemas.openxmlformats.org/officeDocument/2006/relationships/image" Target="media/image20.png"/><Relationship Id="rId53" Type="http://schemas.openxmlformats.org/officeDocument/2006/relationships/image" Target="media/image21.png"/><Relationship Id="rId54" Type="http://schemas.openxmlformats.org/officeDocument/2006/relationships/image" Target="media/image22.png"/><Relationship Id="rId55" Type="http://schemas.openxmlformats.org/officeDocument/2006/relationships/image" Target="media/image23.png"/><Relationship Id="rId56" Type="http://schemas.openxmlformats.org/officeDocument/2006/relationships/image" Target="media/image24.png"/><Relationship Id="rId57" Type="http://schemas.openxmlformats.org/officeDocument/2006/relationships/image" Target="media/image25.jpeg"/><Relationship Id="rId58" Type="http://schemas.openxmlformats.org/officeDocument/2006/relationships/image" Target="media/image26.jpeg"/><Relationship Id="rId59" Type="http://schemas.openxmlformats.org/officeDocument/2006/relationships/image" Target="media/image27.jpeg"/><Relationship Id="rId150" Type="http://schemas.openxmlformats.org/officeDocument/2006/relationships/image" Target="media/image97.jpeg"/><Relationship Id="rId151" Type="http://schemas.openxmlformats.org/officeDocument/2006/relationships/footer" Target="footer25.xml"/><Relationship Id="rId152" Type="http://schemas.openxmlformats.org/officeDocument/2006/relationships/footer" Target="footer26.xml"/><Relationship Id="rId153" Type="http://schemas.openxmlformats.org/officeDocument/2006/relationships/image" Target="media/image98.jpeg"/><Relationship Id="rId154" Type="http://schemas.openxmlformats.org/officeDocument/2006/relationships/image" Target="media/image99.png"/><Relationship Id="rId155" Type="http://schemas.openxmlformats.org/officeDocument/2006/relationships/header" Target="header6.xml"/><Relationship Id="rId156" Type="http://schemas.openxmlformats.org/officeDocument/2006/relationships/footer" Target="footer27.xml"/><Relationship Id="rId157" Type="http://schemas.openxmlformats.org/officeDocument/2006/relationships/footer" Target="footer28.xml"/><Relationship Id="rId158" Type="http://schemas.openxmlformats.org/officeDocument/2006/relationships/image" Target="media/image100.jpeg"/><Relationship Id="rId159" Type="http://schemas.openxmlformats.org/officeDocument/2006/relationships/header" Target="header7.xml"/><Relationship Id="rId240" Type="http://schemas.openxmlformats.org/officeDocument/2006/relationships/footer" Target="footer44.xml"/><Relationship Id="rId241" Type="http://schemas.openxmlformats.org/officeDocument/2006/relationships/image" Target="media/image158.jpeg"/><Relationship Id="rId242" Type="http://schemas.openxmlformats.org/officeDocument/2006/relationships/image" Target="media/image159.jpeg"/><Relationship Id="rId243" Type="http://schemas.openxmlformats.org/officeDocument/2006/relationships/image" Target="media/image160.jpeg"/><Relationship Id="rId244" Type="http://schemas.openxmlformats.org/officeDocument/2006/relationships/image" Target="media/image161.jpeg"/><Relationship Id="rId245" Type="http://schemas.openxmlformats.org/officeDocument/2006/relationships/image" Target="media/image162.jpeg"/><Relationship Id="rId246" Type="http://schemas.openxmlformats.org/officeDocument/2006/relationships/footer" Target="footer45.xml"/><Relationship Id="rId247" Type="http://schemas.openxmlformats.org/officeDocument/2006/relationships/footer" Target="footer46.xml"/><Relationship Id="rId248" Type="http://schemas.openxmlformats.org/officeDocument/2006/relationships/image" Target="media/image163.jpeg"/><Relationship Id="rId249" Type="http://schemas.openxmlformats.org/officeDocument/2006/relationships/image" Target="media/image164.jpeg"/><Relationship Id="rId330" Type="http://schemas.openxmlformats.org/officeDocument/2006/relationships/footer" Target="footer63.xml"/><Relationship Id="rId331" Type="http://schemas.openxmlformats.org/officeDocument/2006/relationships/image" Target="media/image220.png"/><Relationship Id="rId332" Type="http://schemas.openxmlformats.org/officeDocument/2006/relationships/image" Target="media/image221.png"/><Relationship Id="rId333" Type="http://schemas.openxmlformats.org/officeDocument/2006/relationships/header" Target="header25.xml"/><Relationship Id="rId334" Type="http://schemas.openxmlformats.org/officeDocument/2006/relationships/footer" Target="footer64.xml"/><Relationship Id="rId335" Type="http://schemas.openxmlformats.org/officeDocument/2006/relationships/fontTable" Target="fontTable.xml"/><Relationship Id="rId336" Type="http://schemas.openxmlformats.org/officeDocument/2006/relationships/theme" Target="theme/theme1.xml"/><Relationship Id="rId60" Type="http://schemas.openxmlformats.org/officeDocument/2006/relationships/image" Target="media/image28.jpeg"/><Relationship Id="rId61" Type="http://schemas.openxmlformats.org/officeDocument/2006/relationships/image" Target="media/image29.jpeg"/><Relationship Id="rId62" Type="http://schemas.openxmlformats.org/officeDocument/2006/relationships/image" Target="media/image30.jpeg"/><Relationship Id="rId63" Type="http://schemas.openxmlformats.org/officeDocument/2006/relationships/image" Target="media/image31.jpeg"/><Relationship Id="rId64" Type="http://schemas.openxmlformats.org/officeDocument/2006/relationships/footer" Target="footer9.xml"/><Relationship Id="rId65" Type="http://schemas.openxmlformats.org/officeDocument/2006/relationships/footer" Target="footer10.xml"/><Relationship Id="rId66" Type="http://schemas.openxmlformats.org/officeDocument/2006/relationships/image" Target="media/image32.jpeg"/><Relationship Id="rId67" Type="http://schemas.openxmlformats.org/officeDocument/2006/relationships/image" Target="media/image33.jpeg"/><Relationship Id="rId68" Type="http://schemas.openxmlformats.org/officeDocument/2006/relationships/image" Target="media/image34.jpeg"/><Relationship Id="rId69" Type="http://schemas.openxmlformats.org/officeDocument/2006/relationships/image" Target="media/image35.jpeg"/><Relationship Id="rId160" Type="http://schemas.openxmlformats.org/officeDocument/2006/relationships/header" Target="header8.xml"/><Relationship Id="rId161" Type="http://schemas.openxmlformats.org/officeDocument/2006/relationships/image" Target="media/image101.jpeg"/><Relationship Id="rId162" Type="http://schemas.openxmlformats.org/officeDocument/2006/relationships/image" Target="media/image102.jpeg"/><Relationship Id="rId163" Type="http://schemas.openxmlformats.org/officeDocument/2006/relationships/image" Target="media/image103.jpeg"/><Relationship Id="rId164" Type="http://schemas.openxmlformats.org/officeDocument/2006/relationships/image" Target="media/image104.jpeg"/><Relationship Id="rId165" Type="http://schemas.openxmlformats.org/officeDocument/2006/relationships/image" Target="media/image105.jpeg"/><Relationship Id="rId166" Type="http://schemas.openxmlformats.org/officeDocument/2006/relationships/footer" Target="footer29.xml"/><Relationship Id="rId167" Type="http://schemas.openxmlformats.org/officeDocument/2006/relationships/footer" Target="footer30.xml"/><Relationship Id="rId168" Type="http://schemas.openxmlformats.org/officeDocument/2006/relationships/image" Target="media/image106.jpeg"/><Relationship Id="rId169" Type="http://schemas.openxmlformats.org/officeDocument/2006/relationships/image" Target="media/image107.jpeg"/><Relationship Id="rId250" Type="http://schemas.openxmlformats.org/officeDocument/2006/relationships/image" Target="media/image165.jpeg"/><Relationship Id="rId251" Type="http://schemas.openxmlformats.org/officeDocument/2006/relationships/image" Target="media/image166.jpeg"/><Relationship Id="rId252" Type="http://schemas.openxmlformats.org/officeDocument/2006/relationships/image" Target="media/image167.jpeg"/><Relationship Id="rId253" Type="http://schemas.openxmlformats.org/officeDocument/2006/relationships/image" Target="media/image168.jpeg"/><Relationship Id="rId254" Type="http://schemas.openxmlformats.org/officeDocument/2006/relationships/image" Target="media/image169.jpeg"/><Relationship Id="rId255" Type="http://schemas.openxmlformats.org/officeDocument/2006/relationships/image" Target="media/image170.jpeg"/><Relationship Id="rId256" Type="http://schemas.openxmlformats.org/officeDocument/2006/relationships/header" Target="header16.xml"/><Relationship Id="rId257" Type="http://schemas.openxmlformats.org/officeDocument/2006/relationships/footer" Target="footer47.xml"/><Relationship Id="rId258" Type="http://schemas.openxmlformats.org/officeDocument/2006/relationships/footer" Target="footer48.xml"/><Relationship Id="rId259" Type="http://schemas.openxmlformats.org/officeDocument/2006/relationships/header" Target="header17.xml"/><Relationship Id="rId100" Type="http://schemas.openxmlformats.org/officeDocument/2006/relationships/image" Target="media/image56.jpeg"/><Relationship Id="rId101" Type="http://schemas.openxmlformats.org/officeDocument/2006/relationships/hyperlink" Target="http://youtu.be/PW8Y8M_THnM" TargetMode="External"/><Relationship Id="rId102" Type="http://schemas.openxmlformats.org/officeDocument/2006/relationships/image" Target="media/image57.jpeg"/><Relationship Id="rId103" Type="http://schemas.openxmlformats.org/officeDocument/2006/relationships/image" Target="media/image58.jpeg"/><Relationship Id="rId104" Type="http://schemas.openxmlformats.org/officeDocument/2006/relationships/image" Target="media/image59.png"/><Relationship Id="rId105"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5CB1F8-B1CB-BD46-862B-53697E954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2786</TotalTime>
  <Pages>136</Pages>
  <Words>20250</Words>
  <Characters>115425</Characters>
  <Application>Microsoft Macintosh Word</Application>
  <DocSecurity>0</DocSecurity>
  <Lines>961</Lines>
  <Paragraphs>270</Paragraphs>
  <ScaleCrop>false</ScaleCrop>
  <HeadingPairs>
    <vt:vector size="2" baseType="variant">
      <vt:variant>
        <vt:lpstr>Title</vt:lpstr>
      </vt:variant>
      <vt:variant>
        <vt:i4>1</vt:i4>
      </vt:variant>
    </vt:vector>
  </HeadingPairs>
  <TitlesOfParts>
    <vt:vector size="1" baseType="lpstr">
      <vt:lpstr>Competency C1: Describe Common Hand Tools and Their Uses</vt:lpstr>
    </vt:vector>
  </TitlesOfParts>
  <Company>Open School BC</Company>
  <LinksUpToDate>false</LinksUpToDate>
  <CharactersWithSpaces>135405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Competency C1: Describe Common Hand Tools and Their Uses</dc:title>
  <dc:subject/>
  <dc:creator>Camosun College</dc:creator>
  <cp:keywords/>
  <dc:description/>
  <cp:lastModifiedBy>J</cp:lastModifiedBy>
  <cp:revision>23</cp:revision>
  <dcterms:created xsi:type="dcterms:W3CDTF">2015-12-11T10:05:00Z</dcterms:created>
  <dcterms:modified xsi:type="dcterms:W3CDTF">2016-07-08T18:47:00Z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2015-10-30T00:00:00Z</vt:filetime>
  </property>
  <property fmtid="{D5CDD505-2E9C-101B-9397-08002B2CF9AE}" pid="3" name="LastSaved">
    <vt:filetime>2015-12-11T00:00:00Z</vt:filetime>
  </property>
</Properties>
</file>